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13/03/2026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engel peguero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PR-Hotel-010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Patch Cords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RY044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Cargas F con condensador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CARF75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Peine Cables Rack 19’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408138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blematic.com/ca/productes/cable-de-xarxa-ethernet-cat-7-sstp-de-2-m-de-color-blanc-RY044/" TargetMode="External"/><Relationship Id="rId7" Type="http://schemas.openxmlformats.org/officeDocument/2006/relationships/hyperlink" Target="https://www.tdtprofesional.com/es/carga-f-75-ohm.html" TargetMode="External"/><Relationship Id="rId8" Type="http://schemas.openxmlformats.org/officeDocument/2006/relationships/hyperlink" Target="https://www.pccomponentes.com/digitus-panel-de-gestion-de-cables-con-entradas-de-cepillo-4x-anillas-de-aluminio-44x60-mm-19-neg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