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Bahnschrift SemiBold" w:cs="Bahnschrift SemiBold" w:eastAsia="Bahnschrift SemiBold" w:hAnsi="Bahnschrift SemiBold"/>
          <w:b w:val="1"/>
          <w:bCs w:val="1"/>
          <w:sz w:val="52"/>
          <w:szCs w:val="52"/>
        </w:rPr>
      </w:pPr>
      <w:r w:rsidDel="00000000" w:rsidR="00000000" w:rsidRPr="00000000">
        <w:rPr>
          <w:rFonts w:ascii="Bahnschrift SemiBold" w:cs="Bahnschrift SemiBold" w:eastAsia="Bahnschrift SemiBold" w:hAnsi="Bahnschrift SemiBold"/>
          <w:b w:val="1"/>
          <w:bCs w:val="1"/>
          <w:sz w:val="52"/>
          <w:szCs w:val="52"/>
          <w:rtl w:val="0"/>
        </w:rPr>
        <w:t xml:space="preserve">Manual ordinador de so</w:t>
      </w:r>
    </w:p>
    <w:p w:rsidR="00000000" w:rsidDel="00000000" w:rsidP="00000000" w:rsidRDefault="00000000" w:rsidRPr="00000000" w14:paraId="00000002">
      <w:pPr>
        <w:rPr>
          <w:rFonts w:ascii="Bahnschrift SemiBold" w:cs="Bahnschrift SemiBold" w:eastAsia="Bahnschrift SemiBold" w:hAnsi="Bahnschrift SemiBold"/>
          <w:b w:val="1"/>
          <w:bCs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sistema està organitzat per a transicions ràpides entre diferents modes d'energia (festa, karaoke o ambient):</w:t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Virtual DJ: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programari principal per al control de la pista. Permet la barreja de pistes a temps real, gestió de biblioteques musicals extenses i efectes de so per mantenir l'energia del local.</w:t>
      </w:r>
    </w:p>
    <w:p w:rsidR="00000000" w:rsidDel="00000000" w:rsidP="00000000" w:rsidRDefault="00000000" w:rsidRPr="00000000" w14:paraId="00000006">
      <w:pPr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KaraFun: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Serveix per quan algú vulgui  utilitzar el karaoke, en l’altre pantalla sortiran les lletres de la cançó que està sonant. </w:t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Spotify: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L’utilitzem per posar musica. Estàn creades algunes llistes per posar musica al bar, depèn de la llista, varia l’estil de música.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Google: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Utilitzat principalment per a cerques ràpides de peticions de clients, accés a plataformes de streaming com YouTube o Spotify com a respatller, i gestió de la llista de reproducció del local.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Antivirus de Windows: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utilitza la protecció nativa de Windows per mantenir-se lleuger. Està configurat per realitzar anàlisis en segon pla sense consumir recursos excessius que puguin causar salts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l'àudio durant la reproducció en viu.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771525</wp:posOffset>
            </wp:positionH>
            <wp:positionV relativeFrom="paragraph">
              <wp:posOffset>161100</wp:posOffset>
            </wp:positionV>
            <wp:extent cx="3629978" cy="2731558"/>
            <wp:effectExtent b="0" l="0" r="0" t="0"/>
            <wp:wrapSquare wrapText="bothSides" distB="114300" distT="114300" distL="114300" distR="11430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9978" cy="273155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Posta en marxa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Despres d’encendre l’ordinador demana l’usuari i la clau:</w:t>
      </w:r>
    </w:p>
    <w:p w:rsidR="00000000" w:rsidDel="00000000" w:rsidP="00000000" w:rsidRDefault="00000000" w:rsidRPr="00000000" w14:paraId="0000001D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Usuari: Bar musica</w:t>
      </w:r>
    </w:p>
    <w:p w:rsidR="00000000" w:rsidDel="00000000" w:rsidP="00000000" w:rsidRDefault="00000000" w:rsidRPr="00000000" w14:paraId="0000001E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Contrasenya: BarJB-12345</w:t>
      </w:r>
    </w:p>
    <w:p w:rsidR="00000000" w:rsidDel="00000000" w:rsidP="00000000" w:rsidRDefault="00000000" w:rsidRPr="00000000" w14:paraId="0000001F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Si el que vols es musica aleatòria, però del mateix estil recomano posar spotify, alguna playlist que es troba a la biblioteca de spotify. Si el que vols es mesclar musica, podries utilitzar l’aplicació de Virtual DJ.</w:t>
      </w:r>
    </w:p>
    <w:p w:rsidR="00000000" w:rsidDel="00000000" w:rsidP="00000000" w:rsidRDefault="00000000" w:rsidRPr="00000000" w14:paraId="00000020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Bahnschrift SemiBold"/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ca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BD7354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BD7354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BD7354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BD7354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BD7354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BD7354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BD7354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BD7354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BD7354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BD7354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BD7354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BD7354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BD7354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BD7354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BD7354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BD7354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BD7354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BD7354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BD7354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BD7354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BD7354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V0Ox3XQA0fh1L/EJdjmtnuUYwQ==">CgMxLjA4AHIhMVZzbnJhRGdOblNvMjRwT1NkdjBGZk5Kd05oMGlHS0NI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2026-02-26T07:40:00Z</dcterms:created>
  <dc:creator>M2TC04</dc:creator>
</cp:coreProperties>
</file>