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10.jpeg" ContentType="image/png"/>
  <Override PartName="/word/media/image2.jpeg" ContentType="image/png"/>
  <Override PartName="/word/media/image3.jpeg" ContentType="image/png"/>
  <Override PartName="/word/media/image4.jpeg" ContentType="image/png"/>
  <Override PartName="/word/media/image5.jpeg" ContentType="image/png"/>
  <Override PartName="/word/media/image6.jpeg" ContentType="image/png"/>
  <Override PartName="/word/media/image7.jpeg" ContentType="image/png"/>
  <Override PartName="/word/media/image8.jpeg" ContentType="image/png"/>
  <Override PartName="/word/media/image9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2020-03-27 הזמנה של ori</w:t>
      </w:r>
    </w:p>
    <w:p>
      <w:pPr>
        <w:pStyle w:val="ListBullet"/>
      </w:pPr>
      <w:r>
        <w:rPr>
          <w:sz w:val="32"/>
        </w:rPr>
        <w:t>כריות בראוניז686 ג' כמות: 2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כריות בראוניז686 ג'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ביצים כמות: 3</w:t>
      </w:r>
    </w:p>
    <w:p>
      <w:r/>
    </w:p>
    <w:p>
      <w:pPr>
        <w:pStyle w:val="ListBullet"/>
      </w:pPr>
      <w:r>
        <w:rPr>
          <w:sz w:val="32"/>
        </w:rPr>
        <w:t>חזה מולרדאווז גוד מ כמות: 1</w:t>
      </w:r>
    </w:p>
    <w:p>
      <w:r/>
    </w:p>
    <w:p>
      <w:pPr>
        <w:pStyle w:val="ListBullet"/>
      </w:pPr>
      <w:r>
        <w:rPr>
          <w:sz w:val="32"/>
        </w:rPr>
        <w:t>מלפפון במלח18-25בד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מלפפון במלח18-25בד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בצק שמרים 530 ג' בונ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בצק שמרים 530 ג' בונ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פופקורן למיקרו שופרס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פופקורן למיקרו שופרס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ספגטי 3 500 שופרסל כמות: 2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ספגטי 3 500 שופרסל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ופלים שוקולד עלמה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ופלים שוקולד עלמה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מקלוני קצח ללס רחלי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מקלוני קצח ללס רחלי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זעתר 100 גרם שופרסל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זעתר 100 גרם שופרסל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ופלים לימון עלמה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ופלים לימון עלמה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שלגון שוקובו לבן פ.א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שלגון שוקובו לבן פ.א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