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F6" w:rsidRDefault="00F861A3" w:rsidP="009C4B90">
      <w:pPr>
        <w:pStyle w:val="ListaParrafo"/>
        <w:numPr>
          <w:ilvl w:val="0"/>
          <w:numId w:val="0"/>
        </w:numPr>
      </w:pPr>
    </w:p>
    <w:tbl>
      <w:tblPr>
        <w:tblStyle w:val="TablaHeader"/>
        <w:tblW w:w="0" w:type="auto"/>
        <w:tblLook w:val="04A0" w:firstRow="1" w:lastRow="0" w:firstColumn="1" w:lastColumn="0" w:noHBand="0" w:noVBand="1"/>
      </w:tblPr>
      <w:tblGrid>
        <w:gridCol w:w="3248"/>
        <w:gridCol w:w="3249"/>
        <w:gridCol w:w="3249"/>
      </w:tblGrid>
      <w:tr w:rsidR="00A9798C" w:rsidTr="00A9798C">
        <w:tc>
          <w:tcPr>
            <w:tcW w:w="3248" w:type="dxa"/>
          </w:tcPr>
          <w:p w:rsidR="00A9798C" w:rsidRDefault="00A9798C" w:rsidP="002E7037">
            <w:r>
              <w:rPr>
                <w:noProof/>
              </w:rPr>
              <w:drawing>
                <wp:inline distT="0" distB="0" distL="0" distR="0" wp14:anchorId="7C5A8481" wp14:editId="379A46F8">
                  <wp:extent cx="1404000" cy="37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roenlogo-exce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:rsidR="00A9798C" w:rsidRDefault="00A9798C" w:rsidP="002E7037">
            <w:r>
              <w:t>DR_CLI-001-1</w:t>
            </w:r>
          </w:p>
        </w:tc>
        <w:tc>
          <w:tcPr>
            <w:tcW w:w="3249" w:type="dxa"/>
          </w:tcPr>
          <w:p w:rsidR="00A9798C" w:rsidRDefault="00A9798C" w:rsidP="002E7037">
            <w:pPr>
              <w:jc w:val="right"/>
            </w:pPr>
            <w:r>
              <w:t>Fecha: 07/05/2018</w:t>
            </w:r>
          </w:p>
        </w:tc>
      </w:tr>
    </w:tbl>
    <w:p w:rsidR="00CB167D" w:rsidRDefault="00CB167D" w:rsidP="008F4B8F">
      <w:pPr>
        <w:pStyle w:val="Espacio"/>
        <w:rPr>
          <w:rStyle w:val="nfasisintenso"/>
        </w:rPr>
      </w:pPr>
    </w:p>
    <w:p w:rsidR="00CB167D" w:rsidRDefault="00CB167D">
      <w:pPr>
        <w:rPr>
          <w:rStyle w:val="nfasisintenso"/>
          <w:i w:val="0"/>
          <w:sz w:val="10"/>
        </w:rPr>
      </w:pPr>
      <w:r>
        <w:rPr>
          <w:rStyle w:val="nfasisintenso"/>
        </w:rPr>
        <w:br w:type="page"/>
      </w:r>
      <w:bookmarkStart w:id="0" w:name="_GoBack"/>
      <w:bookmarkEnd w:id="0"/>
    </w:p>
    <w:p w:rsidR="004C3C93" w:rsidRPr="001C58CC" w:rsidRDefault="004C3C93" w:rsidP="008F4B8F">
      <w:pPr>
        <w:pStyle w:val="Espacio"/>
        <w:rPr>
          <w:rStyle w:val="nfasisintenso"/>
        </w:rPr>
      </w:pPr>
    </w:p>
    <w:sectPr w:rsidR="004C3C93" w:rsidRPr="001C58CC" w:rsidSect="00646E36">
      <w:footerReference w:type="default" r:id="rId9"/>
      <w:pgSz w:w="12240" w:h="15840"/>
      <w:pgMar w:top="454" w:right="1247" w:bottom="851" w:left="124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1A3" w:rsidRDefault="00F861A3" w:rsidP="00EF196A">
      <w:r>
        <w:separator/>
      </w:r>
    </w:p>
  </w:endnote>
  <w:endnote w:type="continuationSeparator" w:id="0">
    <w:p w:rsidR="00F861A3" w:rsidRDefault="00F861A3" w:rsidP="00EF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96A" w:rsidRPr="00732716" w:rsidRDefault="00EF196A" w:rsidP="00732716">
    <w:pPr>
      <w:pStyle w:val="Piedepgina"/>
      <w:jc w:val="center"/>
      <w:rPr>
        <w:i/>
        <w:color w:val="000000" w:themeColor="text1"/>
      </w:rPr>
    </w:pPr>
    <w:r w:rsidRPr="00732716">
      <w:rPr>
        <w:i/>
        <w:color w:val="000000" w:themeColor="text1"/>
        <w:sz w:val="20"/>
        <w:szCs w:val="20"/>
      </w:rPr>
      <w:t xml:space="preserve">Página </w:t>
    </w:r>
    <w:r w:rsidRPr="00732716">
      <w:rPr>
        <w:i/>
        <w:color w:val="000000" w:themeColor="text1"/>
        <w:sz w:val="20"/>
        <w:szCs w:val="20"/>
      </w:rPr>
      <w:fldChar w:fldCharType="begin"/>
    </w:r>
    <w:r w:rsidRPr="00732716">
      <w:rPr>
        <w:i/>
        <w:color w:val="000000" w:themeColor="text1"/>
        <w:sz w:val="20"/>
        <w:szCs w:val="20"/>
      </w:rPr>
      <w:instrText>PAGE  \* Arabic</w:instrText>
    </w:r>
    <w:r w:rsidRPr="00732716">
      <w:rPr>
        <w:i/>
        <w:color w:val="000000" w:themeColor="text1"/>
        <w:sz w:val="20"/>
        <w:szCs w:val="20"/>
      </w:rPr>
      <w:fldChar w:fldCharType="separate"/>
    </w:r>
    <w:r w:rsidRPr="00732716">
      <w:rPr>
        <w:i/>
        <w:color w:val="000000" w:themeColor="text1"/>
        <w:sz w:val="20"/>
        <w:szCs w:val="20"/>
      </w:rPr>
      <w:t>1</w:t>
    </w:r>
    <w:r w:rsidRPr="00732716">
      <w:rPr>
        <w:i/>
        <w:color w:val="000000" w:themeColor="text1"/>
        <w:sz w:val="20"/>
        <w:szCs w:val="20"/>
      </w:rPr>
      <w:fldChar w:fldCharType="end"/>
    </w:r>
    <w:r w:rsidRPr="00732716">
      <w:rPr>
        <w:i/>
        <w:color w:val="000000" w:themeColor="text1"/>
        <w:sz w:val="20"/>
        <w:szCs w:val="20"/>
      </w:rPr>
      <w:t xml:space="preserve"> de </w:t>
    </w:r>
    <w:r w:rsidRPr="00732716">
      <w:rPr>
        <w:i/>
        <w:color w:val="000000" w:themeColor="text1"/>
        <w:sz w:val="20"/>
        <w:szCs w:val="20"/>
      </w:rPr>
      <w:fldChar w:fldCharType="begin"/>
    </w:r>
    <w:r w:rsidRPr="00732716">
      <w:rPr>
        <w:i/>
        <w:color w:val="000000" w:themeColor="text1"/>
        <w:sz w:val="20"/>
        <w:szCs w:val="20"/>
      </w:rPr>
      <w:instrText xml:space="preserve"> NUMPAGES  \* MERGEFORMAT </w:instrText>
    </w:r>
    <w:r w:rsidRPr="00732716">
      <w:rPr>
        <w:i/>
        <w:color w:val="000000" w:themeColor="text1"/>
        <w:sz w:val="20"/>
        <w:szCs w:val="20"/>
      </w:rPr>
      <w:fldChar w:fldCharType="separate"/>
    </w:r>
    <w:r w:rsidRPr="00732716">
      <w:rPr>
        <w:i/>
        <w:noProof/>
        <w:color w:val="000000" w:themeColor="text1"/>
        <w:sz w:val="20"/>
        <w:szCs w:val="20"/>
      </w:rPr>
      <w:t>1</w:t>
    </w:r>
    <w:r w:rsidRPr="00732716">
      <w:rPr>
        <w:i/>
        <w:color w:val="000000" w:themeColor="text1"/>
        <w:sz w:val="20"/>
        <w:szCs w:val="20"/>
      </w:rPr>
      <w:fldChar w:fldCharType="end"/>
    </w:r>
  </w:p>
  <w:p w:rsidR="00EF196A" w:rsidRDefault="00EF1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1A3" w:rsidRDefault="00F861A3" w:rsidP="00EF196A">
      <w:r>
        <w:separator/>
      </w:r>
    </w:p>
  </w:footnote>
  <w:footnote w:type="continuationSeparator" w:id="0">
    <w:p w:rsidR="00F861A3" w:rsidRDefault="00F861A3" w:rsidP="00EF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2F1"/>
    <w:multiLevelType w:val="multilevel"/>
    <w:tmpl w:val="EA186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029"/>
    <w:multiLevelType w:val="multilevel"/>
    <w:tmpl w:val="C8B2E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66E8"/>
    <w:multiLevelType w:val="multilevel"/>
    <w:tmpl w:val="A0C8BE5E"/>
    <w:lvl w:ilvl="0">
      <w:start w:val="1"/>
      <w:numFmt w:val="bullet"/>
      <w:lvlText w:val=""/>
      <w:lvlJc w:val="left"/>
      <w:pPr>
        <w:ind w:left="57" w:firstLine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121D5"/>
    <w:multiLevelType w:val="hybridMultilevel"/>
    <w:tmpl w:val="4684C328"/>
    <w:lvl w:ilvl="0" w:tplc="DC64A032">
      <w:start w:val="1"/>
      <w:numFmt w:val="bullet"/>
      <w:pStyle w:val="ListaParrafo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5604"/>
    <w:multiLevelType w:val="multilevel"/>
    <w:tmpl w:val="DEB085F8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60654"/>
    <w:multiLevelType w:val="multilevel"/>
    <w:tmpl w:val="97B686DA"/>
    <w:lvl w:ilvl="0">
      <w:start w:val="1"/>
      <w:numFmt w:val="bullet"/>
      <w:lvlText w:val=""/>
      <w:lvlJc w:val="left"/>
      <w:pPr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B5AB4"/>
    <w:multiLevelType w:val="multilevel"/>
    <w:tmpl w:val="6180FB8A"/>
    <w:lvl w:ilvl="0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149B4"/>
    <w:multiLevelType w:val="multilevel"/>
    <w:tmpl w:val="B13E0D14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D"/>
    <w:rsid w:val="00023639"/>
    <w:rsid w:val="00054B96"/>
    <w:rsid w:val="00090ACF"/>
    <w:rsid w:val="00130F70"/>
    <w:rsid w:val="00151C02"/>
    <w:rsid w:val="001722A3"/>
    <w:rsid w:val="00194D47"/>
    <w:rsid w:val="001C58CC"/>
    <w:rsid w:val="00222CD9"/>
    <w:rsid w:val="00262B7E"/>
    <w:rsid w:val="002B4D47"/>
    <w:rsid w:val="003371BD"/>
    <w:rsid w:val="00341165"/>
    <w:rsid w:val="00346927"/>
    <w:rsid w:val="003A5548"/>
    <w:rsid w:val="004C3C93"/>
    <w:rsid w:val="004C44F1"/>
    <w:rsid w:val="004D685E"/>
    <w:rsid w:val="005B1A5C"/>
    <w:rsid w:val="005B3907"/>
    <w:rsid w:val="006111B2"/>
    <w:rsid w:val="0062319A"/>
    <w:rsid w:val="006365AF"/>
    <w:rsid w:val="00646E36"/>
    <w:rsid w:val="006632BC"/>
    <w:rsid w:val="006A0229"/>
    <w:rsid w:val="00732716"/>
    <w:rsid w:val="007855E5"/>
    <w:rsid w:val="007D7588"/>
    <w:rsid w:val="00854BAD"/>
    <w:rsid w:val="00872217"/>
    <w:rsid w:val="00875B81"/>
    <w:rsid w:val="008F4B8F"/>
    <w:rsid w:val="0091224D"/>
    <w:rsid w:val="009730E2"/>
    <w:rsid w:val="009C4B90"/>
    <w:rsid w:val="009E01F6"/>
    <w:rsid w:val="009E2B16"/>
    <w:rsid w:val="00A32719"/>
    <w:rsid w:val="00A32FED"/>
    <w:rsid w:val="00A9798C"/>
    <w:rsid w:val="00AC2817"/>
    <w:rsid w:val="00B03488"/>
    <w:rsid w:val="00B25B77"/>
    <w:rsid w:val="00B34B5F"/>
    <w:rsid w:val="00B52E5D"/>
    <w:rsid w:val="00BE3F3B"/>
    <w:rsid w:val="00C62815"/>
    <w:rsid w:val="00C71777"/>
    <w:rsid w:val="00CA3A10"/>
    <w:rsid w:val="00CB167D"/>
    <w:rsid w:val="00CC58F9"/>
    <w:rsid w:val="00D17B3A"/>
    <w:rsid w:val="00D35A9A"/>
    <w:rsid w:val="00D458D2"/>
    <w:rsid w:val="00DC3463"/>
    <w:rsid w:val="00DD0362"/>
    <w:rsid w:val="00DF09B8"/>
    <w:rsid w:val="00E04DD8"/>
    <w:rsid w:val="00E307C2"/>
    <w:rsid w:val="00EF196A"/>
    <w:rsid w:val="00F1181D"/>
    <w:rsid w:val="00F15417"/>
    <w:rsid w:val="00F861A3"/>
    <w:rsid w:val="00FA5E52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11BDEF"/>
  <w14:defaultImageDpi w14:val="32767"/>
  <w15:chartTrackingRefBased/>
  <w15:docId w15:val="{44F581BF-CF24-5B44-BAD0-A3DA0DFE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ulo">
    <w:name w:val="Titulo"/>
    <w:basedOn w:val="Tablaconcuadrcula"/>
    <w:uiPriority w:val="99"/>
    <w:rsid w:val="006111B2"/>
    <w:pPr>
      <w:jc w:val="center"/>
    </w:pPr>
    <w:tblPr>
      <w:jc w:val="center"/>
    </w:tblPr>
    <w:trPr>
      <w:jc w:val="center"/>
    </w:trPr>
    <w:tcPr>
      <w:vAlign w:val="center"/>
    </w:tcPr>
  </w:style>
  <w:style w:type="paragraph" w:styleId="Prrafodelista">
    <w:name w:val="List Paragraph"/>
    <w:basedOn w:val="Normal"/>
    <w:uiPriority w:val="34"/>
    <w:qFormat/>
    <w:rsid w:val="00D17B3A"/>
    <w:pPr>
      <w:ind w:left="720"/>
      <w:contextualSpacing/>
    </w:pPr>
  </w:style>
  <w:style w:type="paragraph" w:customStyle="1" w:styleId="ListaParrafo">
    <w:name w:val="ListaParrafo"/>
    <w:basedOn w:val="Prrafodelista"/>
    <w:qFormat/>
    <w:rsid w:val="004D685E"/>
    <w:pPr>
      <w:numPr>
        <w:numId w:val="1"/>
      </w:numPr>
    </w:pPr>
  </w:style>
  <w:style w:type="table" w:customStyle="1" w:styleId="TablaFotos">
    <w:name w:val="TablaFotos"/>
    <w:basedOn w:val="Tablanormal"/>
    <w:uiPriority w:val="99"/>
    <w:rsid w:val="00DF09B8"/>
    <w:pPr>
      <w:jc w:val="center"/>
    </w:pPr>
    <w:tblPr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character" w:styleId="nfasisintenso">
    <w:name w:val="Intense Emphasis"/>
    <w:aliases w:val="PieFoto"/>
    <w:basedOn w:val="Fuentedeprrafopredeter"/>
    <w:uiPriority w:val="21"/>
    <w:qFormat/>
    <w:rsid w:val="00222CD9"/>
    <w:rPr>
      <w:i/>
      <w:iCs/>
      <w:color w:val="4472C4" w:themeColor="accent1"/>
    </w:rPr>
  </w:style>
  <w:style w:type="paragraph" w:customStyle="1" w:styleId="Pie">
    <w:name w:val="Pie"/>
    <w:basedOn w:val="Tabladeilustraciones"/>
    <w:qFormat/>
    <w:rsid w:val="00B25B77"/>
    <w:pPr>
      <w:ind w:left="340" w:hanging="283"/>
    </w:pPr>
    <w:rPr>
      <w:i/>
      <w:color w:val="2E74B5" w:themeColor="accent5" w:themeShade="BF"/>
      <w:sz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B03488"/>
  </w:style>
  <w:style w:type="paragraph" w:styleId="Encabezado">
    <w:name w:val="header"/>
    <w:basedOn w:val="Normal"/>
    <w:link w:val="EncabezadoCar"/>
    <w:uiPriority w:val="99"/>
    <w:unhideWhenUsed/>
    <w:rsid w:val="00EF19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96A"/>
  </w:style>
  <w:style w:type="paragraph" w:styleId="Piedepgina">
    <w:name w:val="footer"/>
    <w:basedOn w:val="Normal"/>
    <w:link w:val="PiedepginaCar"/>
    <w:uiPriority w:val="99"/>
    <w:unhideWhenUsed/>
    <w:rsid w:val="00EF19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96A"/>
  </w:style>
  <w:style w:type="table" w:customStyle="1" w:styleId="TablaHeader">
    <w:name w:val="TablaHeader"/>
    <w:basedOn w:val="Tablanormal"/>
    <w:uiPriority w:val="99"/>
    <w:rsid w:val="006632BC"/>
    <w:pPr>
      <w:jc w:val="center"/>
    </w:pPr>
    <w:rPr>
      <w:color w:val="767171" w:themeColor="background2" w:themeShade="80"/>
      <w:sz w:val="22"/>
    </w:rPr>
    <w:tblPr>
      <w:tblBorders>
        <w:bottom w:val="single" w:sz="4" w:space="0" w:color="2F5496" w:themeColor="accent1" w:themeShade="BF"/>
      </w:tblBorders>
    </w:tblPr>
    <w:tcPr>
      <w:shd w:val="clear" w:color="auto" w:fill="auto"/>
      <w:vAlign w:val="center"/>
    </w:tcPr>
  </w:style>
  <w:style w:type="paragraph" w:customStyle="1" w:styleId="Espacio">
    <w:name w:val="Espacio"/>
    <w:basedOn w:val="Pie"/>
    <w:qFormat/>
    <w:rsid w:val="008F4B8F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38988-B543-1B4F-B3CC-D53C0946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Ceron Corrales</dc:creator>
  <cp:keywords/>
  <dc:description/>
  <cp:lastModifiedBy>Andres Ceron Corrales</cp:lastModifiedBy>
  <cp:revision>48</cp:revision>
  <dcterms:created xsi:type="dcterms:W3CDTF">2018-05-06T20:33:00Z</dcterms:created>
  <dcterms:modified xsi:type="dcterms:W3CDTF">2018-05-12T17:34:00Z</dcterms:modified>
</cp:coreProperties>
</file>