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1224" w14:textId="6815BF6A" w:rsidR="00534404" w:rsidRDefault="000B14A2" w:rsidP="000B14A2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Courbevoie</w:t>
      </w:r>
    </w:p>
    <w:p w14:paraId="255D257E" w14:textId="5A8A2B56" w:rsidR="000B14A2" w:rsidRDefault="000B14A2" w:rsidP="000B14A2">
      <w:pPr>
        <w:jc w:val="both"/>
        <w:rPr>
          <w:lang w:val="en-GB"/>
        </w:rPr>
      </w:pPr>
    </w:p>
    <w:p w14:paraId="01AD574A" w14:textId="1DCB122E" w:rsidR="000B14A2" w:rsidRDefault="000B14A2" w:rsidP="000B14A2">
      <w:pPr>
        <w:jc w:val="both"/>
        <w:rPr>
          <w:lang w:val="en-GB"/>
        </w:rPr>
      </w:pPr>
      <w:r>
        <w:rPr>
          <w:lang w:val="en-GB"/>
        </w:rPr>
        <w:t>Courbevoie is a city located at ~5km on the north west of Paris.</w:t>
      </w:r>
    </w:p>
    <w:p w14:paraId="12853393" w14:textId="72F77B86" w:rsidR="000B14A2" w:rsidRDefault="000B14A2" w:rsidP="000B14A2">
      <w:pPr>
        <w:jc w:val="both"/>
        <w:rPr>
          <w:lang w:val="en-GB"/>
        </w:rPr>
      </w:pPr>
      <w:r>
        <w:rPr>
          <w:lang w:val="en-GB"/>
        </w:rPr>
        <w:t xml:space="preserve">Bordered at the east by the Seine and at the south by the famous La Défense business district, Courbevoie is called so because it’s a curved path between </w:t>
      </w:r>
      <w:proofErr w:type="spellStart"/>
      <w:r>
        <w:rPr>
          <w:lang w:val="en-GB"/>
        </w:rPr>
        <w:t>Lutece</w:t>
      </w:r>
      <w:proofErr w:type="spellEnd"/>
      <w:r>
        <w:rPr>
          <w:lang w:val="en-GB"/>
        </w:rPr>
        <w:t xml:space="preserve"> (now Paris) and </w:t>
      </w:r>
      <w:proofErr w:type="spellStart"/>
      <w:r>
        <w:rPr>
          <w:lang w:val="en-GB"/>
        </w:rPr>
        <w:t>Rotomagus</w:t>
      </w:r>
      <w:proofErr w:type="spellEnd"/>
      <w:r>
        <w:rPr>
          <w:lang w:val="en-GB"/>
        </w:rPr>
        <w:t xml:space="preserve"> (now Rouen).</w:t>
      </w:r>
    </w:p>
    <w:p w14:paraId="1B4AA71D" w14:textId="1813D77E" w:rsidR="000B14A2" w:rsidRDefault="000B14A2" w:rsidP="000B14A2">
      <w:pPr>
        <w:jc w:val="both"/>
        <w:rPr>
          <w:lang w:val="en-GB"/>
        </w:rPr>
      </w:pPr>
      <w:r>
        <w:rPr>
          <w:lang w:val="en-GB"/>
        </w:rPr>
        <w:t xml:space="preserve">Courbevoie was the location of the Sinking of Henri IV and Marie de </w:t>
      </w:r>
      <w:proofErr w:type="spellStart"/>
      <w:r>
        <w:rPr>
          <w:lang w:val="en-GB"/>
        </w:rPr>
        <w:t>Médecis</w:t>
      </w:r>
      <w:proofErr w:type="spellEnd"/>
      <w:r>
        <w:rPr>
          <w:lang w:val="en-GB"/>
        </w:rPr>
        <w:t xml:space="preserve"> in 1606.</w:t>
      </w:r>
    </w:p>
    <w:p w14:paraId="4C3EB977" w14:textId="7ECD9A4D" w:rsidR="000B14A2" w:rsidRDefault="00826FB2" w:rsidP="000B14A2">
      <w:pPr>
        <w:jc w:val="both"/>
        <w:rPr>
          <w:lang w:val="en-GB"/>
        </w:rPr>
      </w:pPr>
      <w:r>
        <w:rPr>
          <w:lang w:val="en-GB"/>
        </w:rPr>
        <w:t xml:space="preserve">When the corpse of Napoleon was brought back to France, he was disembarked at Courbevoie. A specific road was created between “Les Invalides” and the current “Pont de Neuilly”. </w:t>
      </w:r>
    </w:p>
    <w:p w14:paraId="41215B43" w14:textId="77777777" w:rsidR="00826FB2" w:rsidRDefault="00826FB2" w:rsidP="000B14A2">
      <w:pPr>
        <w:jc w:val="both"/>
        <w:rPr>
          <w:lang w:val="en-GB"/>
        </w:rPr>
      </w:pPr>
      <w:r>
        <w:rPr>
          <w:lang w:val="en-GB"/>
        </w:rPr>
        <w:t xml:space="preserve">For the 1878 Paris universal exposition, the city of Courbevoie </w:t>
      </w:r>
      <w:proofErr w:type="gramStart"/>
      <w:r>
        <w:rPr>
          <w:lang w:val="en-GB"/>
        </w:rPr>
        <w:t>build</w:t>
      </w:r>
      <w:proofErr w:type="gramEnd"/>
      <w:r>
        <w:rPr>
          <w:lang w:val="en-GB"/>
        </w:rPr>
        <w:t xml:space="preserve"> a historical monument called “Le </w:t>
      </w:r>
      <w:proofErr w:type="spellStart"/>
      <w:r>
        <w:rPr>
          <w:lang w:val="en-GB"/>
        </w:rPr>
        <w:t>Pavillon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Indes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Britaniques</w:t>
      </w:r>
      <w:proofErr w:type="spellEnd"/>
      <w:r>
        <w:rPr>
          <w:lang w:val="en-GB"/>
        </w:rPr>
        <w:t xml:space="preserve">”. He was ordered by Edward VII to represent the </w:t>
      </w:r>
      <w:proofErr w:type="spellStart"/>
      <w:r>
        <w:rPr>
          <w:lang w:val="en-GB"/>
        </w:rPr>
        <w:t>british-indian</w:t>
      </w:r>
      <w:proofErr w:type="spellEnd"/>
      <w:r>
        <w:rPr>
          <w:lang w:val="en-GB"/>
        </w:rPr>
        <w:t xml:space="preserve"> culture for the Universal Exposition.</w:t>
      </w:r>
    </w:p>
    <w:p w14:paraId="30A57BCD" w14:textId="4A6E31C0" w:rsidR="00826FB2" w:rsidRDefault="00826FB2" w:rsidP="000B14A2">
      <w:pPr>
        <w:jc w:val="both"/>
        <w:rPr>
          <w:lang w:val="en-GB"/>
        </w:rPr>
      </w:pPr>
      <w:r>
        <w:rPr>
          <w:lang w:val="en-GB"/>
        </w:rPr>
        <w:t>Courbevoie was also the home of a lot the French military. The “</w:t>
      </w:r>
      <w:proofErr w:type="spellStart"/>
      <w:r>
        <w:rPr>
          <w:lang w:val="en-GB"/>
        </w:rPr>
        <w:t>Caserne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Charras</w:t>
      </w:r>
      <w:proofErr w:type="spellEnd"/>
      <w:r>
        <w:rPr>
          <w:lang w:val="en-GB"/>
        </w:rPr>
        <w:t xml:space="preserve">” was created and build by </w:t>
      </w:r>
      <w:r w:rsidR="000C22E5">
        <w:rPr>
          <w:lang w:val="en-GB"/>
        </w:rPr>
        <w:t xml:space="preserve">Charles-Axel </w:t>
      </w:r>
      <w:proofErr w:type="spellStart"/>
      <w:r w:rsidR="000C22E5">
        <w:rPr>
          <w:lang w:val="en-GB"/>
        </w:rPr>
        <w:t>Guillaumot</w:t>
      </w:r>
      <w:proofErr w:type="spellEnd"/>
      <w:r w:rsidR="000C22E5">
        <w:rPr>
          <w:lang w:val="en-GB"/>
        </w:rPr>
        <w:t xml:space="preserve"> under the Royal Order of 1754. The </w:t>
      </w:r>
      <w:proofErr w:type="spellStart"/>
      <w:r w:rsidR="000C22E5">
        <w:rPr>
          <w:lang w:val="en-GB"/>
        </w:rPr>
        <w:t>Caserne</w:t>
      </w:r>
      <w:proofErr w:type="spellEnd"/>
      <w:r w:rsidR="000C22E5">
        <w:rPr>
          <w:lang w:val="en-GB"/>
        </w:rPr>
        <w:t xml:space="preserve"> </w:t>
      </w:r>
      <w:proofErr w:type="spellStart"/>
      <w:r w:rsidR="000C22E5">
        <w:rPr>
          <w:lang w:val="en-GB"/>
        </w:rPr>
        <w:t>Charras</w:t>
      </w:r>
      <w:proofErr w:type="spellEnd"/>
      <w:r w:rsidR="000C22E5">
        <w:rPr>
          <w:lang w:val="en-GB"/>
        </w:rPr>
        <w:t xml:space="preserve"> was the home of the Swiss Guard who defended “Les Tuileries” the 10</w:t>
      </w:r>
      <w:r w:rsidR="000C22E5" w:rsidRPr="000C22E5">
        <w:rPr>
          <w:vertAlign w:val="superscript"/>
          <w:lang w:val="en-GB"/>
        </w:rPr>
        <w:t>th</w:t>
      </w:r>
      <w:r w:rsidR="000C22E5">
        <w:rPr>
          <w:lang w:val="en-GB"/>
        </w:rPr>
        <w:t xml:space="preserve"> August 1792. 350 of the 900 Swiss Guard came back after this battle.</w:t>
      </w:r>
    </w:p>
    <w:p w14:paraId="00776A32" w14:textId="649BAE00" w:rsidR="000C22E5" w:rsidRDefault="000C22E5" w:rsidP="000B14A2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Caserne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Charras</w:t>
      </w:r>
      <w:proofErr w:type="spellEnd"/>
      <w:r>
        <w:rPr>
          <w:lang w:val="en-GB"/>
        </w:rPr>
        <w:t xml:space="preserve"> was also the home of the “1er </w:t>
      </w:r>
      <w:proofErr w:type="spellStart"/>
      <w:r>
        <w:rPr>
          <w:lang w:val="en-GB"/>
        </w:rPr>
        <w:t>Régiment</w:t>
      </w:r>
      <w:proofErr w:type="spellEnd"/>
      <w:r>
        <w:rPr>
          <w:lang w:val="en-GB"/>
        </w:rPr>
        <w:t xml:space="preserve"> de Grenadiers à Pied” of the Imperial army of Napoleon and during the second world war, the </w:t>
      </w:r>
      <w:proofErr w:type="spellStart"/>
      <w:r>
        <w:rPr>
          <w:lang w:val="en-GB"/>
        </w:rPr>
        <w:t>Caserne</w:t>
      </w:r>
      <w:proofErr w:type="spellEnd"/>
      <w:r>
        <w:rPr>
          <w:lang w:val="en-GB"/>
        </w:rPr>
        <w:t xml:space="preserve"> was the home of the National Gendarmerie </w:t>
      </w:r>
      <w:proofErr w:type="spellStart"/>
      <w:r>
        <w:rPr>
          <w:lang w:val="en-GB"/>
        </w:rPr>
        <w:t>Officiers</w:t>
      </w:r>
      <w:proofErr w:type="spellEnd"/>
      <w:r>
        <w:rPr>
          <w:lang w:val="en-GB"/>
        </w:rPr>
        <w:t xml:space="preserve"> Academy.</w:t>
      </w:r>
    </w:p>
    <w:p w14:paraId="436F1263" w14:textId="712AB3C8" w:rsidR="000C22E5" w:rsidRPr="000B14A2" w:rsidRDefault="000C22E5" w:rsidP="000B14A2">
      <w:pPr>
        <w:jc w:val="both"/>
        <w:rPr>
          <w:lang w:val="en-GB"/>
        </w:rPr>
      </w:pPr>
      <w:r>
        <w:rPr>
          <w:lang w:val="en-GB"/>
        </w:rPr>
        <w:t>Now, Courbevoie is habited by 8</w:t>
      </w:r>
      <w:r w:rsidR="00100C78">
        <w:rPr>
          <w:lang w:val="en-GB"/>
        </w:rPr>
        <w:t>1558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Courbevoisien.enne.s</w:t>
      </w:r>
      <w:proofErr w:type="spellEnd"/>
      <w:r>
        <w:rPr>
          <w:lang w:val="en-GB"/>
        </w:rPr>
        <w:t>”</w:t>
      </w:r>
    </w:p>
    <w:sectPr w:rsidR="000C22E5" w:rsidRPr="000B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A2"/>
    <w:rsid w:val="000B14A2"/>
    <w:rsid w:val="000C22E5"/>
    <w:rsid w:val="00100C78"/>
    <w:rsid w:val="00534404"/>
    <w:rsid w:val="005D01F0"/>
    <w:rsid w:val="00826FB2"/>
    <w:rsid w:val="00C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081E"/>
  <w15:chartTrackingRefBased/>
  <w15:docId w15:val="{72E8332B-B02E-4B99-A0E5-229245E7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Shal</dc:creator>
  <cp:keywords/>
  <dc:description/>
  <cp:lastModifiedBy>Akram Shal</cp:lastModifiedBy>
  <cp:revision>1</cp:revision>
  <dcterms:created xsi:type="dcterms:W3CDTF">2022-10-24T13:57:00Z</dcterms:created>
  <dcterms:modified xsi:type="dcterms:W3CDTF">2022-10-24T14:32:00Z</dcterms:modified>
</cp:coreProperties>
</file>