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The Rescue</w:t>
      </w: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t xml:space="preserve">June, 2021</w:t>
      </w:r>
      <w:r w:rsidDel="00000000" w:rsidR="00000000" w:rsidRPr="00000000">
        <w:rPr>
          <w:rtl w:val="0"/>
        </w:rPr>
      </w:r>
    </w:p>
    <w:p w:rsidR="00000000" w:rsidDel="00000000" w:rsidP="00000000" w:rsidRDefault="00000000" w:rsidRPr="00000000" w14:paraId="00000004">
      <w:pPr>
        <w:pageBreakBefore w:val="0"/>
        <w:rPr>
          <w:sz w:val="12"/>
          <w:szCs w:val="12"/>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The Rescue</w:t>
      </w:r>
      <w:r w:rsidDel="00000000" w:rsidR="00000000" w:rsidRPr="00000000">
        <w:rPr>
          <w:i w:val="1"/>
          <w:rtl w:val="0"/>
        </w:rPr>
        <w:t xml:space="preserv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sz w:val="12"/>
          <w:szCs w:val="12"/>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Rescue</w:t>
      </w:r>
      <w:r w:rsidDel="00000000" w:rsidR="00000000" w:rsidRPr="00000000">
        <w:rPr>
          <w:rtl w:val="0"/>
        </w:rPr>
        <w:t xml:space="preserve">, 13 characters met this criterion:</w:t>
      </w: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1">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MR 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5">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DARK ARCHER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SNEAK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IZZIE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COACH JEFFREYS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SNIVEL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SUSAN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sz w:val="36"/>
          <w:szCs w:val="36"/>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2D">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2E">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2F">
      <w:pPr>
        <w:pageBreakBefore w:val="0"/>
        <w:spacing w:line="276" w:lineRule="auto"/>
        <w:rPr>
          <w:i w:val="1"/>
        </w:rPr>
      </w:pPr>
      <w:r w:rsidDel="00000000" w:rsidR="00000000" w:rsidRPr="00000000">
        <w:rPr>
          <w:rtl w:val="0"/>
        </w:rPr>
      </w:r>
    </w:p>
    <w:p w:rsidR="00000000" w:rsidDel="00000000" w:rsidP="00000000" w:rsidRDefault="00000000" w:rsidRPr="00000000" w14:paraId="00000030">
      <w:pPr>
        <w:pageBreakBefore w:val="0"/>
        <w:numPr>
          <w:ilvl w:val="0"/>
          <w:numId w:val="9"/>
        </w:numPr>
        <w:spacing w:line="276" w:lineRule="auto"/>
        <w:ind w:left="720" w:hanging="360"/>
        <w:rPr/>
      </w:pPr>
      <w:r w:rsidDel="00000000" w:rsidR="00000000" w:rsidRPr="00000000">
        <w:rPr>
          <w:rtl w:val="0"/>
        </w:rPr>
        <w:t xml:space="preserve">23</w:t>
      </w:r>
      <w:r w:rsidDel="00000000" w:rsidR="00000000" w:rsidRPr="00000000">
        <w:rPr>
          <w:rtl w:val="0"/>
        </w:rPr>
        <w:t xml:space="preserve">%</w:t>
      </w:r>
      <w:r w:rsidDel="00000000" w:rsidR="00000000" w:rsidRPr="00000000">
        <w:rPr>
          <w:rtl w:val="0"/>
        </w:rPr>
        <w:t xml:space="preserve"> of characters are specified as female.</w:t>
      </w:r>
    </w:p>
    <w:p w:rsidR="00000000" w:rsidDel="00000000" w:rsidP="00000000" w:rsidRDefault="00000000" w:rsidRPr="00000000" w14:paraId="00000031">
      <w:pPr>
        <w:pageBreakBefore w:val="0"/>
        <w:numPr>
          <w:ilvl w:val="0"/>
          <w:numId w:val="9"/>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male (“Mateo” and “Logan”)</w:t>
      </w:r>
      <w:r w:rsidDel="00000000" w:rsidR="00000000" w:rsidRPr="00000000">
        <w:rPr>
          <w:rtl w:val="0"/>
        </w:rPr>
        <w:t xml:space="preserve">.</w:t>
      </w:r>
    </w:p>
    <w:p w:rsidR="00000000" w:rsidDel="00000000" w:rsidP="00000000" w:rsidRDefault="00000000" w:rsidRPr="00000000" w14:paraId="00000032">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33">
      <w:pPr>
        <w:pageBreakBefore w:val="0"/>
        <w:rPr>
          <w:u w:val="single"/>
        </w:rPr>
      </w:pPr>
      <w:r w:rsidDel="00000000" w:rsidR="00000000" w:rsidRPr="00000000">
        <w:rPr>
          <w:rtl w:val="0"/>
        </w:rPr>
      </w:r>
    </w:p>
    <w:p w:rsidR="00000000" w:rsidDel="00000000" w:rsidP="00000000" w:rsidRDefault="00000000" w:rsidRPr="00000000" w14:paraId="00000034">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LOGAN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pageBreakBefore w:val="0"/>
              <w:widowControl w:val="0"/>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0">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DARK ARCHER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6">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SNEAK</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8">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B">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ZOEY</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NIGHTMARE KING</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2">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COACH JEFFREYS</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5">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COOPER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8">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ALBERT</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B">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SNIVEL</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SUSAN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60">
      <w:pPr>
        <w:pageBreakBefore w:val="0"/>
        <w:rPr>
          <w:b w:val="1"/>
          <w:u w:val="single"/>
        </w:rPr>
      </w:pPr>
      <w:r w:rsidDel="00000000" w:rsidR="00000000" w:rsidRPr="00000000">
        <w:rPr>
          <w:rtl w:val="0"/>
        </w:rPr>
      </w:r>
    </w:p>
    <w:p w:rsidR="00000000" w:rsidDel="00000000" w:rsidP="00000000" w:rsidRDefault="00000000" w:rsidRPr="00000000" w14:paraId="00000061">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63">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6E">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6F">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70">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71">
      <w:pPr>
        <w:pageBreakBefore w:val="0"/>
        <w:rPr>
          <w:u w:val="single"/>
        </w:rPr>
      </w:pPr>
      <w:r w:rsidDel="00000000" w:rsidR="00000000" w:rsidRPr="00000000">
        <w:rPr>
          <w:rtl w:val="0"/>
        </w:rPr>
      </w:r>
    </w:p>
    <w:p w:rsidR="00000000" w:rsidDel="00000000" w:rsidP="00000000" w:rsidRDefault="00000000" w:rsidRPr="00000000" w14:paraId="00000072">
      <w:pPr>
        <w:pageBreakBefore w:val="0"/>
        <w:numPr>
          <w:ilvl w:val="0"/>
          <w:numId w:val="4"/>
        </w:numPr>
        <w:spacing w:line="276" w:lineRule="auto"/>
        <w:ind w:left="720" w:hanging="360"/>
        <w:rPr/>
      </w:pPr>
      <w:r w:rsidDel="00000000" w:rsidR="00000000" w:rsidRPr="00000000">
        <w:rPr>
          <w:rtl w:val="0"/>
        </w:rPr>
        <w:t xml:space="preserve">33</w:t>
      </w:r>
      <w:r w:rsidDel="00000000" w:rsidR="00000000" w:rsidRPr="00000000">
        <w:rPr>
          <w:rtl w:val="0"/>
        </w:rPr>
        <w:t xml:space="preserve">% of</w:t>
      </w:r>
      <w:r w:rsidDel="00000000" w:rsidR="00000000" w:rsidRPr="00000000">
        <w:rPr>
          <w:rtl w:val="0"/>
        </w:rPr>
        <w:t xml:space="preserve"> characters are specified as characters of color.</w:t>
      </w:r>
    </w:p>
    <w:p w:rsidR="00000000" w:rsidDel="00000000" w:rsidP="00000000" w:rsidRDefault="00000000" w:rsidRPr="00000000" w14:paraId="00000073">
      <w:pPr>
        <w:pageBreakBefore w:val="0"/>
        <w:numPr>
          <w:ilvl w:val="0"/>
          <w:numId w:val="4"/>
        </w:numPr>
        <w:spacing w:line="276" w:lineRule="auto"/>
        <w:ind w:left="720" w:hanging="360"/>
        <w:rPr/>
      </w:pPr>
      <w:r w:rsidDel="00000000" w:rsidR="00000000" w:rsidRPr="00000000">
        <w:rPr>
          <w:rtl w:val="0"/>
        </w:rPr>
        <w:t xml:space="preserve">The co-leading characters are characters of color</w:t>
      </w:r>
      <w:r w:rsidDel="00000000" w:rsidR="00000000" w:rsidRPr="00000000">
        <w:rPr>
          <w:rtl w:val="0"/>
        </w:rPr>
        <w:t xml:space="preserve"> (“Logan” and “Mateo”). </w:t>
      </w:r>
      <w:r w:rsidDel="00000000" w:rsidR="00000000" w:rsidRPr="00000000">
        <w:rPr>
          <w:rtl w:val="0"/>
        </w:rPr>
      </w:r>
    </w:p>
    <w:p w:rsidR="00000000" w:rsidDel="00000000" w:rsidP="00000000" w:rsidRDefault="00000000" w:rsidRPr="00000000" w14:paraId="00000074">
      <w:pPr>
        <w:pageBreakBefore w:val="0"/>
        <w:numPr>
          <w:ilvl w:val="0"/>
          <w:numId w:val="4"/>
        </w:numPr>
        <w:spacing w:line="276" w:lineRule="auto"/>
        <w:ind w:left="720" w:hanging="360"/>
      </w:pPr>
      <w:r w:rsidDel="00000000" w:rsidR="00000000" w:rsidRPr="00000000">
        <w:rPr>
          <w:rtl w:val="0"/>
        </w:rPr>
        <w:t xml:space="preserve">The script contains 5 character opportunities to increase racial/ethnic diversity.</w:t>
      </w:r>
    </w:p>
    <w:p w:rsidR="00000000" w:rsidDel="00000000" w:rsidP="00000000" w:rsidRDefault="00000000" w:rsidRPr="00000000" w14:paraId="00000075">
      <w:pPr>
        <w:pageBreakBefore w:val="0"/>
        <w:rPr>
          <w:u w:val="single"/>
        </w:rPr>
      </w:pPr>
      <w:r w:rsidDel="00000000" w:rsidR="00000000" w:rsidRPr="00000000">
        <w:rPr>
          <w:rtl w:val="0"/>
        </w:rPr>
      </w:r>
    </w:p>
    <w:p w:rsidR="00000000" w:rsidDel="00000000" w:rsidP="00000000" w:rsidRDefault="00000000" w:rsidRPr="00000000" w14:paraId="00000076">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F">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5">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DARK ARCHER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SNEAK</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SNEAK</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A">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jc w:val="center"/>
              <w:rPr>
                <w:color w:val="ffffff"/>
                <w:sz w:val="20"/>
                <w:szCs w:val="20"/>
              </w:rPr>
            </w:pPr>
            <w:r w:rsidDel="00000000" w:rsidR="00000000" w:rsidRPr="00000000">
              <w:rPr>
                <w:color w:val="ffffff"/>
                <w:sz w:val="20"/>
                <w:szCs w:val="20"/>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1">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COACH JEFFREYS</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7">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ALBERT</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B">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ALBERT</w:t>
            </w:r>
            <w:r w:rsidDel="00000000" w:rsidR="00000000" w:rsidRPr="00000000">
              <w:rPr>
                <w:rFonts w:ascii="Calibri" w:cs="Calibri" w:eastAsia="Calibri" w:hAnsi="Calibri"/>
                <w:color w:val="ffffff"/>
                <w:sz w:val="24"/>
                <w:szCs w:val="24"/>
                <w:rtl w:val="0"/>
              </w:rPr>
              <w:t xml:space="preser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SNIVEL</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SNIVEL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SUSAN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SUSAN</w:t>
            </w:r>
          </w:p>
        </w:tc>
      </w:tr>
    </w:tbl>
    <w:p w:rsidR="00000000" w:rsidDel="00000000" w:rsidP="00000000" w:rsidRDefault="00000000" w:rsidRPr="00000000" w14:paraId="000000A2">
      <w:pPr>
        <w:pageBreakBefore w:val="0"/>
        <w:rPr>
          <w:u w:val="single"/>
        </w:rPr>
      </w:pPr>
      <w:r w:rsidDel="00000000" w:rsidR="00000000" w:rsidRPr="00000000">
        <w:rPr>
          <w:rtl w:val="0"/>
        </w:rPr>
        <w:t xml:space="preserve">*Albert is a non-human character, and therefore excluded for the race/ethnicity analysis.</w:t>
      </w:r>
      <w:r w:rsidDel="00000000" w:rsidR="00000000" w:rsidRPr="00000000">
        <w:br w:type="page"/>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A4">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drawing>
          <wp:inline distB="114300" distT="114300" distL="114300" distR="114300">
            <wp:extent cx="1371600" cy="11247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B1">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B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B3">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B4">
      <w:pPr>
        <w:pageBreakBefore w:val="0"/>
        <w:rPr>
          <w:b w:val="1"/>
          <w:i w:val="1"/>
          <w:color w:val="c12f65"/>
        </w:rPr>
      </w:pPr>
      <w:r w:rsidDel="00000000" w:rsidR="00000000" w:rsidRPr="00000000">
        <w:rPr>
          <w:rtl w:val="0"/>
        </w:rPr>
      </w:r>
    </w:p>
    <w:p w:rsidR="00000000" w:rsidDel="00000000" w:rsidP="00000000" w:rsidRDefault="00000000" w:rsidRPr="00000000" w14:paraId="000000B5">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0B6">
      <w:pPr>
        <w:pageBreakBefore w:val="0"/>
        <w:numPr>
          <w:ilvl w:val="0"/>
          <w:numId w:val="6"/>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specified as heterosexual (“Logan” and “Mateo”).</w:t>
      </w:r>
    </w:p>
    <w:p w:rsidR="00000000" w:rsidDel="00000000" w:rsidP="00000000" w:rsidRDefault="00000000" w:rsidRPr="00000000" w14:paraId="000000B7">
      <w:pPr>
        <w:pageBreakBefore w:val="0"/>
        <w:numPr>
          <w:ilvl w:val="0"/>
          <w:numId w:val="6"/>
        </w:numPr>
        <w:spacing w:line="276" w:lineRule="auto"/>
        <w:ind w:left="720" w:hanging="360"/>
      </w:pPr>
      <w:r w:rsidDel="00000000" w:rsidR="00000000" w:rsidRPr="00000000">
        <w:rPr>
          <w:rtl w:val="0"/>
        </w:rPr>
        <w:t xml:space="preserve">The script contains 10 character opportunities to increase LGBTQ+ diversity.</w:t>
      </w:r>
    </w:p>
    <w:p w:rsidR="00000000" w:rsidDel="00000000" w:rsidP="00000000" w:rsidRDefault="00000000" w:rsidRPr="00000000" w14:paraId="000000B8">
      <w:pPr>
        <w:pageBreakBefore w:val="0"/>
        <w:rPr>
          <w:u w:val="single"/>
        </w:rPr>
      </w:pPr>
      <w:r w:rsidDel="00000000" w:rsidR="00000000" w:rsidRPr="00000000">
        <w:rPr>
          <w:rtl w:val="0"/>
        </w:rPr>
      </w:r>
    </w:p>
    <w:p w:rsidR="00000000" w:rsidDel="00000000" w:rsidP="00000000" w:rsidRDefault="00000000" w:rsidRPr="00000000" w14:paraId="000000B9">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SNEAK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SNIVEL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bl>
    <w:p w:rsidR="00000000" w:rsidDel="00000000" w:rsidP="00000000" w:rsidRDefault="00000000" w:rsidRPr="00000000" w14:paraId="000000E5">
      <w:pPr>
        <w:pageBreakBefore w:val="0"/>
        <w:rPr>
          <w:b w:val="1"/>
          <w:u w:val="single"/>
        </w:rPr>
      </w:pPr>
      <w:r w:rsidDel="00000000" w:rsidR="00000000" w:rsidRPr="00000000">
        <w:rPr>
          <w:rtl w:val="0"/>
        </w:rPr>
      </w:r>
    </w:p>
    <w:p w:rsidR="00000000" w:rsidDel="00000000" w:rsidP="00000000" w:rsidRDefault="00000000" w:rsidRPr="00000000" w14:paraId="000000E6">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E8">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drawing>
          <wp:inline distB="114300" distT="114300" distL="114300" distR="114300">
            <wp:extent cx="1371600" cy="1220724"/>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F4">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F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F6">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F7">
      <w:pPr>
        <w:pageBreakBefore w:val="0"/>
        <w:rPr>
          <w:u w:val="single"/>
        </w:rPr>
      </w:pPr>
      <w:r w:rsidDel="00000000" w:rsidR="00000000" w:rsidRPr="00000000">
        <w:rPr>
          <w:rtl w:val="0"/>
        </w:rPr>
      </w:r>
    </w:p>
    <w:p w:rsidR="00000000" w:rsidDel="00000000" w:rsidP="00000000" w:rsidRDefault="00000000" w:rsidRPr="00000000" w14:paraId="000000F8">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0F9">
      <w:pPr>
        <w:pageBreakBefore w:val="0"/>
        <w:numPr>
          <w:ilvl w:val="0"/>
          <w:numId w:val="1"/>
        </w:numPr>
        <w:spacing w:line="276" w:lineRule="auto"/>
        <w:ind w:left="720" w:hanging="360"/>
        <w:rPr/>
      </w:pPr>
      <w:r w:rsidDel="00000000" w:rsidR="00000000" w:rsidRPr="00000000">
        <w:rPr>
          <w:rtl w:val="0"/>
        </w:rPr>
        <w:t xml:space="preserve">The leading characters do </w:t>
      </w:r>
      <w:r w:rsidDel="00000000" w:rsidR="00000000" w:rsidRPr="00000000">
        <w:rPr>
          <w:rtl w:val="0"/>
        </w:rPr>
        <w:t xml:space="preserve">not have a specified disability (“Logan” and“Mateo”).</w:t>
      </w:r>
      <w:r w:rsidDel="00000000" w:rsidR="00000000" w:rsidRPr="00000000">
        <w:rPr>
          <w:rtl w:val="0"/>
        </w:rPr>
      </w:r>
    </w:p>
    <w:p w:rsidR="00000000" w:rsidDel="00000000" w:rsidP="00000000" w:rsidRDefault="00000000" w:rsidRPr="00000000" w14:paraId="000000FA">
      <w:pPr>
        <w:pageBreakBefore w:val="0"/>
        <w:numPr>
          <w:ilvl w:val="0"/>
          <w:numId w:val="1"/>
        </w:numPr>
        <w:spacing w:line="276" w:lineRule="auto"/>
        <w:ind w:left="720" w:hanging="360"/>
      </w:pPr>
      <w:r w:rsidDel="00000000" w:rsidR="00000000" w:rsidRPr="00000000">
        <w:rPr>
          <w:rtl w:val="0"/>
        </w:rPr>
        <w:t xml:space="preserve">The script contains 13 character opportunities to increase disability diversity.</w:t>
      </w:r>
    </w:p>
    <w:p w:rsidR="00000000" w:rsidDel="00000000" w:rsidP="00000000" w:rsidRDefault="00000000" w:rsidRPr="00000000" w14:paraId="000000FB">
      <w:pPr>
        <w:pageBreakBefore w:val="0"/>
        <w:rPr>
          <w:u w:val="single"/>
        </w:rPr>
      </w:pPr>
      <w:r w:rsidDel="00000000" w:rsidR="00000000" w:rsidRPr="00000000">
        <w:rPr>
          <w:rtl w:val="0"/>
        </w:rPr>
      </w:r>
    </w:p>
    <w:p w:rsidR="00000000" w:rsidDel="00000000" w:rsidP="00000000" w:rsidRDefault="00000000" w:rsidRPr="00000000" w14:paraId="000000FC">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SNEAK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SNIVEL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bl>
    <w:p w:rsidR="00000000" w:rsidDel="00000000" w:rsidP="00000000" w:rsidRDefault="00000000" w:rsidRPr="00000000" w14:paraId="00000128">
      <w:pPr>
        <w:pageBreakBefore w:val="0"/>
        <w:rPr>
          <w:b w:val="1"/>
          <w:u w:val="single"/>
        </w:rPr>
      </w:pPr>
      <w:r w:rsidDel="00000000" w:rsidR="00000000" w:rsidRPr="00000000">
        <w:rPr>
          <w:rtl w:val="0"/>
        </w:rPr>
      </w:r>
    </w:p>
    <w:p w:rsidR="00000000" w:rsidDel="00000000" w:rsidP="00000000" w:rsidRDefault="00000000" w:rsidRPr="00000000" w14:paraId="00000129">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2B">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32">
      <w:pPr>
        <w:pageBreakBefore w:val="0"/>
        <w:ind w:left="0" w:firstLine="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drawing>
          <wp:inline distB="114300" distT="114300" distL="114300" distR="114300">
            <wp:extent cx="1371600" cy="1220724"/>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b w:val="1"/>
          <w:sz w:val="28"/>
          <w:szCs w:val="28"/>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36">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37">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38">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39">
      <w:pPr>
        <w:pageBreakBefore w:val="0"/>
        <w:ind w:left="720" w:firstLine="0"/>
        <w:rPr/>
      </w:pPr>
      <w:r w:rsidDel="00000000" w:rsidR="00000000" w:rsidRPr="00000000">
        <w:rPr>
          <w:rtl w:val="0"/>
        </w:rPr>
      </w:r>
    </w:p>
    <w:p w:rsidR="00000000" w:rsidDel="00000000" w:rsidP="00000000" w:rsidRDefault="00000000" w:rsidRPr="00000000" w14:paraId="0000013A">
      <w:pPr>
        <w:pageBreakBefore w:val="0"/>
        <w:numPr>
          <w:ilvl w:val="0"/>
          <w:numId w:val="3"/>
        </w:numPr>
        <w:ind w:left="720" w:hanging="360"/>
        <w:rPr/>
      </w:pPr>
      <w:r w:rsidDel="00000000" w:rsidR="00000000" w:rsidRPr="00000000">
        <w:rPr>
          <w:rtl w:val="0"/>
        </w:rPr>
        <w:t xml:space="preserve">23</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3B">
      <w:pPr>
        <w:pageBreakBefore w:val="0"/>
        <w:numPr>
          <w:ilvl w:val="0"/>
          <w:numId w:val="3"/>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under 50 (“Logan” and “Mateo”).</w:t>
      </w:r>
      <w:r w:rsidDel="00000000" w:rsidR="00000000" w:rsidRPr="00000000">
        <w:rPr>
          <w:rtl w:val="0"/>
        </w:rPr>
      </w:r>
    </w:p>
    <w:p w:rsidR="00000000" w:rsidDel="00000000" w:rsidP="00000000" w:rsidRDefault="00000000" w:rsidRPr="00000000" w14:paraId="0000013C">
      <w:pPr>
        <w:pageBreakBefore w:val="0"/>
        <w:numPr>
          <w:ilvl w:val="0"/>
          <w:numId w:val="3"/>
        </w:numPr>
        <w:spacing w:line="276" w:lineRule="auto"/>
        <w:ind w:left="720" w:hanging="360"/>
      </w:pPr>
      <w:r w:rsidDel="00000000" w:rsidR="00000000" w:rsidRPr="00000000">
        <w:rPr>
          <w:rtl w:val="0"/>
        </w:rPr>
        <w:t xml:space="preserve">The script contains 2 character opportunities to increase age diversity.</w:t>
      </w:r>
    </w:p>
    <w:p w:rsidR="00000000" w:rsidDel="00000000" w:rsidP="00000000" w:rsidRDefault="00000000" w:rsidRPr="00000000" w14:paraId="0000013D">
      <w:pPr>
        <w:pageBreakBefore w:val="0"/>
        <w:rPr>
          <w:u w:val="single"/>
        </w:rPr>
      </w:pPr>
      <w:r w:rsidDel="00000000" w:rsidR="00000000" w:rsidRPr="00000000">
        <w:rPr>
          <w:rtl w:val="0"/>
        </w:rPr>
      </w:r>
    </w:p>
    <w:p w:rsidR="00000000" w:rsidDel="00000000" w:rsidP="00000000" w:rsidRDefault="00000000" w:rsidRPr="00000000" w14:paraId="0000013E">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356.9824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6">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SNEAK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SNEAK</w:t>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pageBreakBefore w:val="0"/>
              <w:widowControl w:val="0"/>
              <w:jc w:val="center"/>
              <w:rPr>
                <w:color w:val="ffffff"/>
              </w:rPr>
            </w:pPr>
            <w:r w:rsidDel="00000000" w:rsidR="00000000" w:rsidRPr="00000000">
              <w:rPr>
                <w:color w:val="ffffff"/>
                <w:rtl w:val="0"/>
              </w:rPr>
              <w:t xml:space="preserve">MR 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5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SNIVEL</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SNIVEL</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bl>
    <w:p w:rsidR="00000000" w:rsidDel="00000000" w:rsidP="00000000" w:rsidRDefault="00000000" w:rsidRPr="00000000" w14:paraId="0000016A">
      <w:pPr>
        <w:pageBreakBefore w:val="0"/>
        <w:rPr>
          <w:b w:val="1"/>
          <w:u w:val="single"/>
        </w:rPr>
      </w:pPr>
      <w:r w:rsidDel="00000000" w:rsidR="00000000" w:rsidRPr="00000000">
        <w:rPr>
          <w:rtl w:val="0"/>
        </w:rPr>
      </w:r>
    </w:p>
    <w:p w:rsidR="00000000" w:rsidDel="00000000" w:rsidP="00000000" w:rsidRDefault="00000000" w:rsidRPr="00000000" w14:paraId="0000016B">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6C">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6D">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drawing>
          <wp:inline distB="114300" distT="114300" distL="114300" distR="114300">
            <wp:extent cx="1371600" cy="112471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ageBreakBefore w:val="0"/>
        <w:rPr>
          <w:shd w:fill="78748d" w:val="clear"/>
        </w:rPr>
      </w:pPr>
      <w:r w:rsidDel="00000000" w:rsidR="00000000" w:rsidRPr="00000000">
        <w:rPr>
          <w:rtl w:val="0"/>
        </w:rPr>
      </w:r>
    </w:p>
    <w:p w:rsidR="00000000" w:rsidDel="00000000" w:rsidP="00000000" w:rsidRDefault="00000000" w:rsidRPr="00000000" w14:paraId="00000177">
      <w:pPr>
        <w:pageBreakBefore w:val="0"/>
        <w:rPr>
          <w:b w:val="1"/>
          <w:sz w:val="28"/>
          <w:szCs w:val="28"/>
          <w:shd w:fill="434343" w:val="clear"/>
        </w:rPr>
      </w:pPr>
      <w:r w:rsidDel="00000000" w:rsidR="00000000" w:rsidRPr="00000000">
        <w:br w:type="page"/>
      </w:r>
      <w:r w:rsidDel="00000000" w:rsidR="00000000" w:rsidRPr="00000000">
        <w:rPr>
          <w:rtl w:val="0"/>
        </w:rPr>
      </w:r>
    </w:p>
    <w:bookmarkStart w:colFirst="0" w:colLast="0" w:name="kix.owb85vo8zjvy" w:id="5"/>
    <w:bookmarkEnd w:id="5"/>
    <w:p w:rsidR="00000000" w:rsidDel="00000000" w:rsidP="00000000" w:rsidRDefault="00000000" w:rsidRPr="00000000" w14:paraId="00000178">
      <w:pPr>
        <w:pageBreakBefore w:val="0"/>
        <w:rPr>
          <w:b w:val="1"/>
          <w:i w:val="1"/>
          <w:color w:val="c12f65"/>
          <w:shd w:fill="666666" w:val="clear"/>
        </w:rPr>
      </w:pPr>
      <w:r w:rsidDel="00000000" w:rsidR="00000000" w:rsidRPr="00000000">
        <w:rPr>
          <w:b w:val="1"/>
          <w:sz w:val="28"/>
          <w:szCs w:val="28"/>
          <w:shd w:fill="666666" w:val="clear"/>
          <w:rtl w:val="0"/>
        </w:rPr>
        <w:t xml:space="preserve">Body Size Analysis</w:t>
      </w:r>
      <w:r w:rsidDel="00000000" w:rsidR="00000000" w:rsidRPr="00000000">
        <w:rPr>
          <w:rtl w:val="0"/>
        </w:rPr>
      </w:r>
    </w:p>
    <w:p w:rsidR="00000000" w:rsidDel="00000000" w:rsidP="00000000" w:rsidRDefault="00000000" w:rsidRPr="00000000" w14:paraId="00000179">
      <w:pPr>
        <w:pageBreakBefore w:val="0"/>
        <w:ind w:left="720" w:firstLine="0"/>
        <w:rPr>
          <w:color w:val="c12f65"/>
        </w:rPr>
      </w:pPr>
      <w:r w:rsidDel="00000000" w:rsidR="00000000" w:rsidRPr="00000000">
        <w:rPr>
          <w:rtl w:val="0"/>
        </w:rPr>
      </w:r>
    </w:p>
    <w:p w:rsidR="00000000" w:rsidDel="00000000" w:rsidP="00000000" w:rsidRDefault="00000000" w:rsidRPr="00000000" w14:paraId="0000017A">
      <w:pPr>
        <w:pageBreakBefore w:val="0"/>
        <w:numPr>
          <w:ilvl w:val="0"/>
          <w:numId w:val="5"/>
        </w:numPr>
        <w:spacing w:line="276" w:lineRule="auto"/>
        <w:ind w:left="720" w:hanging="360"/>
      </w:pPr>
      <w:r w:rsidDel="00000000" w:rsidR="00000000" w:rsidRPr="00000000">
        <w:rPr>
          <w:rtl w:val="0"/>
        </w:rPr>
        <w:t xml:space="preserve">We do not analyze body size for this script. </w:t>
      </w:r>
      <w:r w:rsidDel="00000000" w:rsidR="00000000" w:rsidRPr="00000000">
        <w:rPr>
          <w:rtl w:val="0"/>
        </w:rPr>
      </w:r>
    </w:p>
    <w:p w:rsidR="00000000" w:rsidDel="00000000" w:rsidP="00000000" w:rsidRDefault="00000000" w:rsidRPr="00000000" w14:paraId="0000017B">
      <w:pPr>
        <w:pageBreakBefore w:val="0"/>
        <w:rPr>
          <w:shd w:fill="78748d" w:val="clear"/>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b w:val="1"/>
                <w:sz w:val="26"/>
                <w:szCs w:val="26"/>
                <w:shd w:fill="78748d" w:val="clear"/>
              </w:rPr>
            </w:pPr>
            <w:r w:rsidDel="00000000" w:rsidR="00000000" w:rsidRPr="00000000">
              <w:rPr>
                <w:b w:val="1"/>
                <w:sz w:val="26"/>
                <w:szCs w:val="26"/>
                <w:shd w:fill="78748d" w:val="clear"/>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b w:val="1"/>
                <w:sz w:val="26"/>
                <w:szCs w:val="26"/>
                <w:shd w:fill="78748d" w:val="clear"/>
              </w:rPr>
            </w:pPr>
            <w:r w:rsidDel="00000000" w:rsidR="00000000" w:rsidRPr="00000000">
              <w:rPr>
                <w:b w:val="1"/>
                <w:sz w:val="26"/>
                <w:szCs w:val="26"/>
                <w:shd w:fill="78748d" w:val="clear"/>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sz w:val="26"/>
                <w:szCs w:val="26"/>
                <w:shd w:fill="78748d" w:val="clear"/>
              </w:rPr>
            </w:pPr>
            <w:r w:rsidDel="00000000" w:rsidR="00000000" w:rsidRPr="00000000">
              <w:rPr>
                <w:b w:val="1"/>
                <w:sz w:val="26"/>
                <w:szCs w:val="26"/>
                <w:shd w:fill="78748d" w:val="clear"/>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pageBreakBefore w:val="0"/>
              <w:widowControl w:val="0"/>
              <w:jc w:val="center"/>
              <w:rPr>
                <w:color w:val="ffffff"/>
                <w:shd w:fill="78748d" w:val="clea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shd w:fill="78748d"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shd w:fill="78748d" w:val="clea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jc w:val="center"/>
              <w:rPr>
                <w:color w:val="ffffff"/>
                <w:shd w:fill="78748d" w:val="clear"/>
              </w:rPr>
            </w:pPr>
            <w:r w:rsidDel="00000000" w:rsidR="00000000" w:rsidRPr="00000000">
              <w:rPr>
                <w:rtl w:val="0"/>
              </w:rPr>
            </w:r>
          </w:p>
        </w:tc>
      </w:tr>
    </w:tbl>
    <w:p w:rsidR="00000000" w:rsidDel="00000000" w:rsidP="00000000" w:rsidRDefault="00000000" w:rsidRPr="00000000" w14:paraId="0000019D">
      <w:pPr>
        <w:pageBreakBefore w:val="0"/>
        <w:rPr>
          <w:b w:val="1"/>
          <w:u w:val="single"/>
          <w:shd w:fill="78748d" w:val="clear"/>
        </w:rPr>
      </w:pPr>
      <w:r w:rsidDel="00000000" w:rsidR="00000000" w:rsidRPr="00000000">
        <w:rPr>
          <w:rtl w:val="0"/>
        </w:rPr>
      </w:r>
    </w:p>
    <w:p w:rsidR="00000000" w:rsidDel="00000000" w:rsidP="00000000" w:rsidRDefault="00000000" w:rsidRPr="00000000" w14:paraId="0000019E">
      <w:pPr>
        <w:pageBreakBefore w:val="0"/>
        <w:rPr>
          <w:u w:val="single"/>
          <w:shd w:fill="78748d" w:val="clear"/>
        </w:rPr>
      </w:pPr>
      <w:r w:rsidDel="00000000" w:rsidR="00000000" w:rsidRPr="00000000">
        <w:rPr>
          <w:u w:val="single"/>
          <w:shd w:fill="78748d" w:val="clear"/>
          <w:rtl w:val="0"/>
        </w:rPr>
        <w:t xml:space="preserve">The Lizzo Test</w:t>
      </w:r>
    </w:p>
    <w:p w:rsidR="00000000" w:rsidDel="00000000" w:rsidP="00000000" w:rsidRDefault="00000000" w:rsidRPr="00000000" w14:paraId="0000019F">
      <w:pPr>
        <w:pageBreakBefore w:val="0"/>
        <w:rPr>
          <w:u w:val="single"/>
          <w:shd w:fill="78748d" w:val="clear"/>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b w:val="1"/>
                <w:color w:val="ffffff"/>
                <w:shd w:fill="78748d" w:val="clear"/>
              </w:rPr>
            </w:pPr>
            <w:r w:rsidDel="00000000" w:rsidR="00000000" w:rsidRPr="00000000">
              <w:rPr>
                <w:b w:val="1"/>
                <w:color w:val="ffffff"/>
                <w:shd w:fill="78748d" w:val="clear"/>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b w:val="1"/>
                <w:color w:val="c12f65"/>
                <w:sz w:val="28"/>
                <w:szCs w:val="28"/>
                <w:shd w:fill="78748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ind w:left="0" w:firstLine="0"/>
              <w:rPr>
                <w:u w:val="single"/>
                <w:shd w:fill="78748d" w:val="clear"/>
              </w:rPr>
            </w:pPr>
            <w:r w:rsidDel="00000000" w:rsidR="00000000" w:rsidRPr="00000000">
              <w:rPr>
                <w:shd w:fill="78748d" w:val="clea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b w:val="1"/>
                <w:color w:val="35b4bb"/>
                <w:sz w:val="28"/>
                <w:szCs w:val="28"/>
                <w:shd w:fill="78748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ind w:left="0" w:firstLine="0"/>
              <w:rPr>
                <w:u w:val="single"/>
                <w:shd w:fill="78748d" w:val="clear"/>
              </w:rPr>
            </w:pPr>
            <w:r w:rsidDel="00000000" w:rsidR="00000000" w:rsidRPr="00000000">
              <w:rPr>
                <w:shd w:fill="78748d" w:val="clea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A6">
      <w:pPr>
        <w:pageBreakBefore w:val="0"/>
        <w:rPr>
          <w:shd w:fill="78748d" w:val="clear"/>
        </w:rPr>
      </w:pPr>
      <w:r w:rsidDel="00000000" w:rsidR="00000000" w:rsidRPr="00000000">
        <w:rPr>
          <w:rtl w:val="0"/>
        </w:rPr>
      </w:r>
    </w:p>
    <w:p w:rsidR="00000000" w:rsidDel="00000000" w:rsidP="00000000" w:rsidRDefault="00000000" w:rsidRPr="00000000" w14:paraId="000001A7">
      <w:pPr>
        <w:pageBreakBefore w:val="0"/>
        <w:rPr>
          <w:shd w:fill="78748d" w:val="clear"/>
        </w:rPr>
      </w:pPr>
      <w:r w:rsidDel="00000000" w:rsidR="00000000" w:rsidRPr="00000000">
        <w:rPr>
          <w:rtl w:val="0"/>
        </w:rPr>
      </w:r>
    </w:p>
    <w:p w:rsidR="00000000" w:rsidDel="00000000" w:rsidP="00000000" w:rsidRDefault="00000000" w:rsidRPr="00000000" w14:paraId="000001A8">
      <w:pPr>
        <w:pageBreakBefore w:val="0"/>
        <w:rPr>
          <w:b w:val="1"/>
          <w:sz w:val="28"/>
          <w:szCs w:val="28"/>
          <w:shd w:fill="78748d" w:val="clear"/>
        </w:rPr>
      </w:pPr>
      <w:r w:rsidDel="00000000" w:rsidR="00000000" w:rsidRPr="00000000">
        <w:br w:type="page"/>
      </w:r>
      <w:r w:rsidDel="00000000" w:rsidR="00000000" w:rsidRPr="00000000">
        <w:rPr>
          <w:rtl w:val="0"/>
        </w:rPr>
      </w:r>
    </w:p>
    <w:p w:rsidR="00000000" w:rsidDel="00000000" w:rsidP="00000000" w:rsidRDefault="00000000" w:rsidRPr="00000000" w14:paraId="000001A9">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AA">
      <w:pPr>
        <w:pageBreakBefore w:val="0"/>
        <w:rPr>
          <w:b w:val="1"/>
          <w:sz w:val="28"/>
          <w:szCs w:val="28"/>
        </w:rPr>
      </w:pPr>
      <w:r w:rsidDel="00000000" w:rsidR="00000000" w:rsidRPr="00000000">
        <w:rPr>
          <w:rtl w:val="0"/>
        </w:rPr>
      </w:r>
    </w:p>
    <w:tbl>
      <w:tblPr>
        <w:tblStyle w:val="Table1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425"/>
        <w:gridCol w:w="1320"/>
        <w:gridCol w:w="1305"/>
        <w:tblGridChange w:id="0">
          <w:tblGrid>
            <w:gridCol w:w="1680"/>
            <w:gridCol w:w="1305"/>
            <w:gridCol w:w="1335"/>
            <w:gridCol w:w="1425"/>
            <w:gridCol w:w="1320"/>
            <w:gridCol w:w="13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B2">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863.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B9">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93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C0">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CD">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D3">
      <w:pPr>
        <w:pageBreakBefore w:val="0"/>
        <w:rPr>
          <w:b w:val="1"/>
          <w:sz w:val="28"/>
          <w:szCs w:val="28"/>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D6">
      <w:pPr>
        <w:pageBreakBefore w:val="0"/>
        <w:numPr>
          <w:ilvl w:val="0"/>
          <w:numId w:val="7"/>
        </w:numPr>
        <w:ind w:left="1440" w:hanging="360"/>
        <w:rPr>
          <w:sz w:val="24"/>
          <w:szCs w:val="24"/>
        </w:rPr>
      </w:pPr>
      <w:r w:rsidDel="00000000" w:rsidR="00000000" w:rsidRPr="00000000">
        <w:rPr>
          <w:sz w:val="24"/>
          <w:szCs w:val="24"/>
          <w:rtl w:val="0"/>
        </w:rPr>
        <w:t xml:space="preserve">Logan is forgiven by Oz after stealing from him, reinforcing compassion over punitive punishment. </w:t>
      </w:r>
    </w:p>
    <w:p w:rsidR="00000000" w:rsidDel="00000000" w:rsidP="00000000" w:rsidRDefault="00000000" w:rsidRPr="00000000" w14:paraId="000001D7">
      <w:pPr>
        <w:pageBreakBefore w:val="0"/>
        <w:numPr>
          <w:ilvl w:val="0"/>
          <w:numId w:val="7"/>
        </w:numPr>
        <w:ind w:left="1440" w:hanging="360"/>
        <w:rPr>
          <w:sz w:val="24"/>
          <w:szCs w:val="24"/>
          <w:u w:val="none"/>
        </w:rPr>
      </w:pPr>
      <w:r w:rsidDel="00000000" w:rsidR="00000000" w:rsidRPr="00000000">
        <w:rPr>
          <w:sz w:val="24"/>
          <w:szCs w:val="24"/>
          <w:rtl w:val="0"/>
        </w:rPr>
        <w:t xml:space="preserve">The Dreamchasers work in unison, showing the communal aspects of creativity and the importance of working together rather than individually. </w:t>
      </w:r>
    </w:p>
    <w:p w:rsidR="00000000" w:rsidDel="00000000" w:rsidP="00000000" w:rsidRDefault="00000000" w:rsidRPr="00000000" w14:paraId="000001D8">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D9">
      <w:pPr>
        <w:pageBreakBefore w:val="0"/>
        <w:numPr>
          <w:ilvl w:val="0"/>
          <w:numId w:val="8"/>
        </w:numPr>
        <w:ind w:left="720" w:hanging="360"/>
        <w:rPr>
          <w:b w:val="1"/>
          <w:color w:val="c12f65"/>
          <w:sz w:val="20"/>
          <w:szCs w:val="20"/>
        </w:rPr>
      </w:pPr>
      <w:r w:rsidDel="00000000" w:rsidR="00000000" w:rsidRPr="00000000">
        <w:rPr>
          <w:b w:val="1"/>
          <w:color w:val="c12f65"/>
          <w:sz w:val="24"/>
          <w:szCs w:val="24"/>
          <w:rtl w:val="0"/>
        </w:rPr>
        <w:t xml:space="preserve">Potential Racism: </w:t>
      </w:r>
    </w:p>
    <w:p w:rsidR="00000000" w:rsidDel="00000000" w:rsidP="00000000" w:rsidRDefault="00000000" w:rsidRPr="00000000" w14:paraId="000001DA">
      <w:pPr>
        <w:pageBreakBefore w:val="0"/>
        <w:numPr>
          <w:ilvl w:val="1"/>
          <w:numId w:val="8"/>
        </w:numPr>
        <w:ind w:left="1440" w:hanging="360"/>
        <w:rPr>
          <w:sz w:val="24"/>
          <w:szCs w:val="24"/>
          <w:u w:val="none"/>
        </w:rPr>
      </w:pPr>
      <w:r w:rsidDel="00000000" w:rsidR="00000000" w:rsidRPr="00000000">
        <w:rPr>
          <w:sz w:val="24"/>
          <w:szCs w:val="24"/>
          <w:u w:val="single"/>
          <w:rtl w:val="0"/>
        </w:rPr>
        <w:t xml:space="preserve">Opportunity</w:t>
      </w:r>
      <w:r w:rsidDel="00000000" w:rsidR="00000000" w:rsidRPr="00000000">
        <w:rPr>
          <w:sz w:val="24"/>
          <w:szCs w:val="24"/>
          <w:rtl w:val="0"/>
        </w:rPr>
        <w:t xml:space="preserve">: The series has only celebrated white male inventors and scientists, including in this episode (e.g., the “Edison bomb”). There is an opportunity to celebrate the STEM achievements of often overlooked women and/or people of color (e.g.,Grace Hopper, Ann Tsukamoto) and introduce them to young viewers. </w:t>
      </w:r>
    </w:p>
    <w:p w:rsidR="00000000" w:rsidDel="00000000" w:rsidP="00000000" w:rsidRDefault="00000000" w:rsidRPr="00000000" w14:paraId="000001DB">
      <w:pPr>
        <w:pageBreakBefore w:val="0"/>
        <w:numPr>
          <w:ilvl w:val="0"/>
          <w:numId w:val="8"/>
        </w:numPr>
        <w:ind w:left="720" w:hanging="360"/>
        <w:rPr>
          <w:color w:val="35b4bb"/>
          <w:sz w:val="20"/>
          <w:szCs w:val="20"/>
        </w:rPr>
      </w:pPr>
      <w:r w:rsidDel="00000000" w:rsidR="00000000" w:rsidRPr="00000000">
        <w:rPr>
          <w:b w:val="1"/>
          <w:color w:val="35b4bb"/>
          <w:sz w:val="24"/>
          <w:szCs w:val="24"/>
          <w:rtl w:val="0"/>
        </w:rPr>
        <w:t xml:space="preserve">Potential Sexism:</w:t>
      </w:r>
      <w:r w:rsidDel="00000000" w:rsidR="00000000" w:rsidRPr="00000000">
        <w:rPr>
          <w:sz w:val="24"/>
          <w:szCs w:val="24"/>
          <w:rtl w:val="0"/>
        </w:rPr>
        <w:t xml:space="preserve"> </w:t>
      </w:r>
    </w:p>
    <w:p w:rsidR="00000000" w:rsidDel="00000000" w:rsidP="00000000" w:rsidRDefault="00000000" w:rsidRPr="00000000" w14:paraId="000001DC">
      <w:pPr>
        <w:pageBreakBefore w:val="0"/>
        <w:numPr>
          <w:ilvl w:val="1"/>
          <w:numId w:val="8"/>
        </w:numPr>
        <w:ind w:left="1440" w:hanging="360"/>
        <w:rPr>
          <w:sz w:val="20"/>
          <w:szCs w:val="20"/>
        </w:rPr>
      </w:pPr>
      <w:r w:rsidDel="00000000" w:rsidR="00000000" w:rsidRPr="00000000">
        <w:rPr>
          <w:sz w:val="24"/>
          <w:szCs w:val="24"/>
          <w:rtl w:val="0"/>
        </w:rPr>
        <w:t xml:space="preserve">The Night King and the Dark Archer embody the “VIOLENT MALE” trope. </w:t>
      </w:r>
    </w:p>
    <w:p w:rsidR="00000000" w:rsidDel="00000000" w:rsidP="00000000" w:rsidRDefault="00000000" w:rsidRPr="00000000" w14:paraId="000001DD">
      <w:pPr>
        <w:pageBreakBefore w:val="0"/>
        <w:numPr>
          <w:ilvl w:val="1"/>
          <w:numId w:val="8"/>
        </w:numPr>
        <w:ind w:left="1440" w:hanging="360"/>
        <w:rPr>
          <w:sz w:val="24"/>
          <w:szCs w:val="24"/>
          <w:u w:val="none"/>
        </w:rPr>
      </w:pPr>
      <w:r w:rsidDel="00000000" w:rsidR="00000000" w:rsidRPr="00000000">
        <w:rPr>
          <w:sz w:val="24"/>
          <w:szCs w:val="24"/>
          <w:rtl w:val="0"/>
        </w:rPr>
        <w:t xml:space="preserve">Female characters had </w:t>
      </w:r>
      <w:r w:rsidDel="00000000" w:rsidR="00000000" w:rsidRPr="00000000">
        <w:rPr>
          <w:i w:val="1"/>
          <w:sz w:val="24"/>
          <w:szCs w:val="24"/>
          <w:rtl w:val="0"/>
        </w:rPr>
        <w:t xml:space="preserve">relatively minor roles </w:t>
      </w:r>
      <w:r w:rsidDel="00000000" w:rsidR="00000000" w:rsidRPr="00000000">
        <w:rPr>
          <w:sz w:val="24"/>
          <w:szCs w:val="24"/>
          <w:rtl w:val="0"/>
        </w:rPr>
        <w:t xml:space="preserve">in this episode and do not have any significant individual scenes.</w:t>
      </w:r>
    </w:p>
    <w:p w:rsidR="00000000" w:rsidDel="00000000" w:rsidP="00000000" w:rsidRDefault="00000000" w:rsidRPr="00000000" w14:paraId="000001DE">
      <w:pPr>
        <w:pageBreakBefore w:val="0"/>
        <w:numPr>
          <w:ilvl w:val="1"/>
          <w:numId w:val="8"/>
        </w:numPr>
        <w:ind w:left="1440" w:hanging="360"/>
        <w:rPr>
          <w:sz w:val="24"/>
          <w:szCs w:val="24"/>
          <w:u w:val="none"/>
        </w:rPr>
      </w:pPr>
      <w:r w:rsidDel="00000000" w:rsidR="00000000" w:rsidRPr="00000000">
        <w:rPr>
          <w:sz w:val="24"/>
          <w:szCs w:val="24"/>
          <w:rtl w:val="0"/>
        </w:rPr>
        <w:t xml:space="preserve">Unhealthy depictions of masculinity/gendered attitudes around ‘strength’ and ‘violence’: Characters (almost always male) often use “DOMINATION” and “AGGRESSION” as a way to undermine or bully others:</w:t>
      </w:r>
    </w:p>
    <w:p w:rsidR="00000000" w:rsidDel="00000000" w:rsidP="00000000" w:rsidRDefault="00000000" w:rsidRPr="00000000" w14:paraId="000001DF">
      <w:pPr>
        <w:pageBreakBefore w:val="0"/>
        <w:numPr>
          <w:ilvl w:val="2"/>
          <w:numId w:val="8"/>
        </w:numPr>
        <w:ind w:left="2160" w:hanging="360"/>
        <w:rPr>
          <w:sz w:val="24"/>
          <w:szCs w:val="24"/>
          <w:u w:val="none"/>
        </w:rPr>
      </w:pPr>
      <w:r w:rsidDel="00000000" w:rsidR="00000000" w:rsidRPr="00000000">
        <w:rPr>
          <w:sz w:val="24"/>
          <w:szCs w:val="24"/>
          <w:rtl w:val="0"/>
        </w:rPr>
        <w:t xml:space="preserve">“You’re a loser Logan!” (6)</w:t>
      </w:r>
    </w:p>
    <w:p w:rsidR="00000000" w:rsidDel="00000000" w:rsidP="00000000" w:rsidRDefault="00000000" w:rsidRPr="00000000" w14:paraId="000001E0">
      <w:pPr>
        <w:pageBreakBefore w:val="0"/>
        <w:numPr>
          <w:ilvl w:val="2"/>
          <w:numId w:val="8"/>
        </w:numPr>
        <w:ind w:left="2160" w:hanging="360"/>
        <w:rPr>
          <w:sz w:val="24"/>
          <w:szCs w:val="24"/>
          <w:u w:val="none"/>
        </w:rPr>
      </w:pPr>
      <w:r w:rsidDel="00000000" w:rsidR="00000000" w:rsidRPr="00000000">
        <w:rPr>
          <w:sz w:val="24"/>
          <w:szCs w:val="24"/>
          <w:rtl w:val="0"/>
        </w:rPr>
        <w:t xml:space="preserve">“You’re just as weak and pathetic as this loser here” (7) </w:t>
      </w:r>
    </w:p>
    <w:p w:rsidR="00000000" w:rsidDel="00000000" w:rsidP="00000000" w:rsidRDefault="00000000" w:rsidRPr="00000000" w14:paraId="000001E1">
      <w:pPr>
        <w:pageBreakBefore w:val="0"/>
        <w:numPr>
          <w:ilvl w:val="2"/>
          <w:numId w:val="8"/>
        </w:numPr>
        <w:ind w:left="2160" w:hanging="360"/>
        <w:rPr>
          <w:sz w:val="24"/>
          <w:szCs w:val="24"/>
          <w:u w:val="none"/>
        </w:rPr>
      </w:pPr>
      <w:r w:rsidDel="00000000" w:rsidR="00000000" w:rsidRPr="00000000">
        <w:rPr>
          <w:sz w:val="24"/>
          <w:szCs w:val="24"/>
          <w:rtl w:val="0"/>
        </w:rPr>
        <w:t xml:space="preserve">“Who's the loser now?” (7) </w:t>
      </w:r>
    </w:p>
    <w:p w:rsidR="00000000" w:rsidDel="00000000" w:rsidP="00000000" w:rsidRDefault="00000000" w:rsidRPr="00000000" w14:paraId="000001E2">
      <w:pPr>
        <w:pageBreakBefore w:val="0"/>
        <w:ind w:left="0" w:firstLine="0"/>
        <w:rPr>
          <w:sz w:val="24"/>
          <w:szCs w:val="24"/>
        </w:rPr>
      </w:pPr>
      <w:r w:rsidDel="00000000" w:rsidR="00000000" w:rsidRPr="00000000">
        <w:rPr>
          <w:rtl w:val="0"/>
        </w:rPr>
      </w:r>
    </w:p>
    <w:p w:rsidR="00000000" w:rsidDel="00000000" w:rsidP="00000000" w:rsidRDefault="00000000" w:rsidRPr="00000000" w14:paraId="000001E3">
      <w:pPr>
        <w:pageBreakBefore w:val="0"/>
        <w:rPr>
          <w:b w:val="1"/>
          <w:sz w:val="28"/>
          <w:szCs w:val="28"/>
        </w:rPr>
      </w:pPr>
      <w:r w:rsidDel="00000000" w:rsidR="00000000" w:rsidRPr="00000000">
        <w:rPr>
          <w:rtl w:val="0"/>
        </w:rPr>
      </w:r>
    </w:p>
    <w:p w:rsidR="00000000" w:rsidDel="00000000" w:rsidP="00000000" w:rsidRDefault="00000000" w:rsidRPr="00000000" w14:paraId="000001E4">
      <w:pPr>
        <w:pageBreakBefore w:val="0"/>
        <w:rPr>
          <w:b w:val="1"/>
          <w:sz w:val="28"/>
          <w:szCs w:val="28"/>
        </w:rPr>
      </w:pPr>
      <w:r w:rsidDel="00000000" w:rsidR="00000000" w:rsidRPr="00000000">
        <w:rPr>
          <w:rtl w:val="0"/>
        </w:rPr>
      </w:r>
    </w:p>
    <w:p w:rsidR="00000000" w:rsidDel="00000000" w:rsidP="00000000" w:rsidRDefault="00000000" w:rsidRPr="00000000" w14:paraId="000001E5">
      <w:pPr>
        <w:pageBreakBefore w:val="0"/>
        <w:rPr>
          <w:b w:val="1"/>
          <w:sz w:val="28"/>
          <w:szCs w:val="28"/>
        </w:rPr>
      </w:pPr>
      <w:r w:rsidDel="00000000" w:rsidR="00000000" w:rsidRPr="00000000">
        <w:rPr>
          <w:rtl w:val="0"/>
        </w:rPr>
      </w:r>
    </w:p>
    <w:p w:rsidR="00000000" w:rsidDel="00000000" w:rsidP="00000000" w:rsidRDefault="00000000" w:rsidRPr="00000000" w14:paraId="000001E6">
      <w:pPr>
        <w:pageBreakBefore w:val="0"/>
        <w:rPr>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15.0000000000068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ageBreakBefore w:val="0"/>
      <w:ind w:right="-720"/>
      <w:jc w:val="right"/>
      <w:rPr>
        <w:sz w:val="24"/>
        <w:szCs w:val="24"/>
      </w:rPr>
    </w:pPr>
    <w:r w:rsidDel="00000000" w:rsidR="00000000" w:rsidRPr="00000000">
      <w:rPr>
        <w:rtl w:val="0"/>
      </w:rPr>
    </w:r>
  </w:p>
  <w:p w:rsidR="00000000" w:rsidDel="00000000" w:rsidP="00000000" w:rsidRDefault="00000000" w:rsidRPr="00000000" w14:paraId="000001E9">
    <w:pPr>
      <w:pageBreakBefore w:val="0"/>
      <w:ind w:right="-720"/>
      <w:jc w:val="right"/>
      <w:rPr/>
    </w:pPr>
    <w:r w:rsidDel="00000000" w:rsidR="00000000" w:rsidRPr="00000000">
      <w:rPr>
        <w:rtl w:val="0"/>
      </w:rPr>
    </w:r>
  </w:p>
  <w:p w:rsidR="00000000" w:rsidDel="00000000" w:rsidP="00000000" w:rsidRDefault="00000000" w:rsidRPr="00000000" w14:paraId="000001EA">
    <w:pPr>
      <w:pageBreakBefore w:val="0"/>
      <w:ind w:right="-720"/>
      <w:jc w:val="right"/>
      <w:rPr/>
    </w:pPr>
    <w:r w:rsidDel="00000000" w:rsidR="00000000" w:rsidRPr="00000000">
      <w:rPr/>
      <w:drawing>
        <wp:inline distB="57150" distT="57150" distL="57150" distR="57150">
          <wp:extent cx="1000125" cy="371475"/>
          <wp:effectExtent b="0" l="0" r="0" t="0"/>
          <wp:docPr id="9" name="image2.png"/>
          <a:graphic>
            <a:graphicData uri="http://schemas.openxmlformats.org/drawingml/2006/picture">
              <pic:pic>
                <pic:nvPicPr>
                  <pic:cNvPr id="0" name="image2.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1"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9650" cy="385449"/>
          <wp:effectExtent b="0" l="0" r="0" t="0"/>
          <wp:docPr id="12" name="image2.png"/>
          <a:graphic>
            <a:graphicData uri="http://schemas.openxmlformats.org/drawingml/2006/picture">
              <pic:pic>
                <pic:nvPicPr>
                  <pic:cNvPr id="0" name="image2.png"/>
                  <pic:cNvPicPr preferRelativeResize="0"/>
                </pic:nvPicPr>
                <pic:blipFill>
                  <a:blip r:embed="rId1"/>
                  <a:srcRect b="0" l="49655" r="25977" t="0"/>
                  <a:stretch>
                    <a:fillRect/>
                  </a:stretch>
                </pic:blipFill>
                <pic:spPr>
                  <a:xfrm>
                    <a:off x="0" y="0"/>
                    <a:ext cx="1009650" cy="385449"/>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ageBreakBefore w:val="0"/>
      <w:ind w:right="-720"/>
      <w:jc w:val="right"/>
      <w:rPr/>
    </w:pPr>
    <w:r w:rsidDel="00000000" w:rsidR="00000000" w:rsidRPr="00000000">
      <w:rPr/>
      <w:drawing>
        <wp:inline distB="57150" distT="57150" distL="57150" distR="57150">
          <wp:extent cx="2814638" cy="522718"/>
          <wp:effectExtent b="0" l="0" r="0" t="0"/>
          <wp:docPr id="4"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1" name="image4.png"/>
          <a:graphic>
            <a:graphicData uri="http://schemas.openxmlformats.org/drawingml/2006/picture">
              <pic:pic>
                <pic:nvPicPr>
                  <pic:cNvPr id="0" name="image4.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ageBreakBefore w:val="0"/>
      <w:jc w:val="center"/>
      <w:rPr/>
    </w:pPr>
    <w:r w:rsidDel="00000000" w:rsidR="00000000" w:rsidRPr="00000000">
      <w:rPr/>
      <w:drawing>
        <wp:inline distB="57150" distT="57150" distL="57150" distR="57150">
          <wp:extent cx="3862388" cy="1559129"/>
          <wp:effectExtent b="0" l="0" r="0" t="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