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Calibri" w:cs="Calibri" w:eastAsia="Calibri" w:hAnsi="Calibri"/>
          <w:b/>
          <w:bCs/>
          <w:color w:val="1B2538"/>
          <w:sz w:val="40"/>
          <w:szCs w:val="40"/>
        </w:rPr>
        <w:t xml:space="preserve">Passo 5 — Detalhadao: Login e Link no Netlify</w:t>
      </w:r>
    </w:p>
    <w:p>
      <w:pPr>
        <w:spacing w:after="300" w:before="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O que fazer em cada tela, palavra por palavra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📋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7A5000"/>
                <w:sz w:val="20"/>
                <w:szCs w:val="20"/>
              </w:rPr>
              <w:t xml:space="preserve">Antes de começar: você precisa ter feito os Passos 1 a 4 do guia (Node instalado, netlify-cli instalado, na pasta certa).</w:t>
            </w:r>
          </w:p>
        </w:tc>
      </w:tr>
    </w:tbl>
    <w:p>
      <w:pPr>
        <w:spacing w:after="140" w:before="0"/>
      </w:pPr>
    </w:p>
    <w:p>
      <w:pPr>
        <w:pBdr>
          <w:bottom w:val="single" w:color="1B2538" w:sz="4"/>
        </w:pBdr>
        <w:spacing w:after="100" w:before="200"/>
      </w:pPr>
      <w:r>
        <w:rPr>
          <w:rFonts w:ascii="Calibri" w:cs="Calibri" w:eastAsia="Calibri" w:hAnsi="Calibri"/>
          <w:b/>
          <w:bCs/>
          <w:color w:val="1B2538"/>
          <w:sz w:val="28"/>
          <w:szCs w:val="28"/>
        </w:rPr>
        <w:t xml:space="preserve">Parte A  —  netlify login  (autenticar sua conta)</w:t>
      </w:r>
    </w:p>
    <w:p>
      <w:pPr>
        <w:spacing w:after="80" w:before="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2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A1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38"/>
                <w:sz w:val="24"/>
                <w:szCs w:val="24"/>
              </w:rPr>
              <w:t xml:space="preserve">Digite o comando abaixo na janela preta e pressione Enter</w:t>
            </w:r>
          </w:p>
        </w:tc>
      </w:tr>
    </w:tbl>
    <w:p>
      <w:pPr>
        <w:spacing w:after="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1A"/>
                <w:sz w:val="20"/>
                <w:szCs w:val="20"/>
              </w:rPr>
              <w:t xml:space="preserve">netlify login</w:t>
            </w:r>
          </w:p>
        </w:tc>
      </w:tr>
    </w:tbl>
    <w:p>
      <w:pPr>
        <w:spacing w:after="80" w:before="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👀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3366"/>
                <w:sz w:val="20"/>
                <w:szCs w:val="20"/>
              </w:rPr>
              <w:t xml:space="preserve">O que aparece na tela:</w:t>
            </w:r>
          </w:p>
        </w:tc>
      </w:tr>
    </w:tbl>
    <w:p>
      <w:pPr>
        <w:spacing w:after="40" w:before="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Janela preta — Prompt de Comando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EEEEE"/>
                <w:sz w:val="18"/>
                <w:szCs w:val="18"/>
              </w:rPr>
              <w:t xml:space="preserve">C:\...\Indicadores Time Comercial&gt; netlify 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EEEE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EEEEE"/>
                <w:sz w:val="18"/>
                <w:szCs w:val="18"/>
              </w:rPr>
              <w:t xml:space="preserve">Logging into your Netlify account...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EEEEE"/>
                <w:sz w:val="18"/>
                <w:szCs w:val="18"/>
              </w:rPr>
              <w:t xml:space="preserve">Opening https://app.netlify.com/authorize?...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EEEE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EEEEE"/>
                <w:sz w:val="18"/>
                <w:szCs w:val="18"/>
              </w:rPr>
              <w:t xml:space="preserve">Waiting for authorization...</w:t>
            </w:r>
          </w:p>
        </w:tc>
      </w:tr>
    </w:tbl>
    <w:p>
      <w:pPr>
        <w:spacing w:after="80" w:before="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2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A2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38"/>
                <w:sz w:val="24"/>
                <w:szCs w:val="24"/>
              </w:rPr>
              <w:t xml:space="preserve">O navegador abre automaticamente — clique em "Authorize"</w:t>
            </w:r>
          </w:p>
        </w:tc>
      </w:tr>
    </w:tbl>
    <w:p>
      <w:pPr>
        <w:spacing w:after="80" w:before="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🌐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3366"/>
                <w:sz w:val="20"/>
                <w:szCs w:val="20"/>
              </w:rPr>
              <w:t xml:space="preserve">Uma página do Netlify abre no seu navegador. Ela pergunta se você autoriza o acesso. Clique no botão  "Authorize"  (pode estar em português: "Autorizar").</w:t>
            </w:r>
          </w:p>
        </w:tc>
      </w:tr>
    </w:tbl>
    <w:p>
      <w:pPr>
        <w:spacing w:after="80" w:before="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FE8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✅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5500"/>
                <w:sz w:val="20"/>
                <w:szCs w:val="20"/>
              </w:rPr>
              <w:t xml:space="preserve">Depois de clicar, o navegador mostra: "You are now logged in" ou "Authorized". Pode fechar essa aba.</w:t>
            </w:r>
          </w:p>
        </w:tc>
      </w:tr>
    </w:tbl>
    <w:p>
      <w:pPr>
        <w:spacing w:after="80" w:before="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2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A3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38"/>
                <w:sz w:val="24"/>
                <w:szCs w:val="24"/>
              </w:rPr>
              <w:t xml:space="preserve">Volte para a janela preta — ela confirma o login</w:t>
            </w:r>
          </w:p>
        </w:tc>
      </w:tr>
    </w:tbl>
    <w:p>
      <w:pPr>
        <w:spacing w:after="80" w:before="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Janela preta — confirmação de login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EEEEE"/>
                <w:sz w:val="18"/>
                <w:szCs w:val="18"/>
              </w:rPr>
              <w:t xml:space="preserve">Waiting for authorization...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EEEE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EEEEE"/>
                <w:sz w:val="18"/>
                <w:szCs w:val="18"/>
              </w:rPr>
              <w:t xml:space="preserve">You are now logged into your Netlify account!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EEEE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EEEEE"/>
                <w:sz w:val="18"/>
                <w:szCs w:val="18"/>
              </w:rPr>
              <w:t xml:space="preserve">Run netlify status for account details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EEEE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EEEEE"/>
                <w:sz w:val="18"/>
                <w:szCs w:val="18"/>
              </w:rPr>
              <w:t xml:space="preserve">C:\...\Indicadores Time Comercial&gt;</w:t>
            </w:r>
          </w:p>
        </w:tc>
      </w:tr>
    </w:tbl>
    <w:p>
      <w:pPr>
        <w:spacing w:after="80" w:before="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FE8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✅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5500"/>
                <w:sz w:val="20"/>
                <w:szCs w:val="20"/>
              </w:rPr>
              <w:t xml:space="preserve">Apareceu "You are now logged into your Netlify account!" → login feito. Vá para a Parte B.</w:t>
            </w:r>
          </w:p>
        </w:tc>
      </w:tr>
    </w:tbl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❌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770000"/>
                <w:sz w:val="20"/>
                <w:szCs w:val="20"/>
              </w:rPr>
              <w:t xml:space="preserve">Se não aparecer nada por mais de 2 minutos: feche o navegador, volte para a janela preta, pressione Enter e tente novamente.</w:t>
            </w:r>
          </w:p>
        </w:tc>
      </w:tr>
    </w:tbl>
    <w:p>
      <w:pPr>
        <w:spacing w:after="140" w:before="0"/>
      </w:pPr>
    </w:p>
    <w:p>
      <w:pPr>
        <w:pBdr>
          <w:bottom w:val="single" w:color="1B2538" w:sz="4"/>
        </w:pBdr>
        <w:spacing w:after="100" w:before="200"/>
      </w:pPr>
      <w:r>
        <w:rPr>
          <w:rFonts w:ascii="Calibri" w:cs="Calibri" w:eastAsia="Calibri" w:hAnsi="Calibri"/>
          <w:b/>
          <w:bCs/>
          <w:color w:val="1B2538"/>
          <w:sz w:val="28"/>
          <w:szCs w:val="28"/>
        </w:rPr>
        <w:t xml:space="preserve">Parte B  —  netlify link  (conectar ao site indicadorescomercial)</w:t>
      </w:r>
    </w:p>
    <w:p>
      <w:pPr>
        <w:spacing w:after="80" w:before="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2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B1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38"/>
                <w:sz w:val="24"/>
                <w:szCs w:val="24"/>
              </w:rPr>
              <w:t xml:space="preserve">Digite o comando abaixo na janela preta e pressione Enter</w:t>
            </w:r>
          </w:p>
        </w:tc>
      </w:tr>
    </w:tbl>
    <w:p>
      <w:pPr>
        <w:spacing w:after="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1A"/>
                <w:sz w:val="20"/>
                <w:szCs w:val="20"/>
              </w:rPr>
              <w:t xml:space="preserve">netlify link</w:t>
            </w:r>
          </w:p>
        </w:tc>
      </w:tr>
    </w:tbl>
    <w:p>
      <w:pPr>
        <w:spacing w:after="80" w:before="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👀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3366"/>
                <w:sz w:val="20"/>
                <w:szCs w:val="20"/>
              </w:rPr>
              <w:t xml:space="preserve">Vai aparecer um menu com opções. Use as setas ↑ ↓ do teclado para navegar:</w:t>
            </w:r>
          </w:p>
        </w:tc>
      </w:tr>
    </w:tbl>
    <w:p>
      <w:pPr>
        <w:spacing w:after="40" w:before="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Janela preta — menu de opções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EEEEE"/>
                <w:sz w:val="18"/>
                <w:szCs w:val="18"/>
              </w:rPr>
              <w:t xml:space="preserve">? How do you want to link this folder to a site?  (Use arrow keys)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EEEEE"/>
                <w:sz w:val="18"/>
                <w:szCs w:val="18"/>
              </w:rPr>
              <w:t xml:space="preserve">  Use current git remote origin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EEEEE"/>
                <w:sz w:val="18"/>
                <w:szCs w:val="18"/>
              </w:rPr>
              <w:t xml:space="preserve">&gt; Enter a site ID or 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EEEEE"/>
                <w:sz w:val="18"/>
                <w:szCs w:val="18"/>
              </w:rPr>
              <w:t xml:space="preserve">  Choose from a list of your recently updated sites</w:t>
            </w:r>
          </w:p>
        </w:tc>
      </w:tr>
    </w:tbl>
    <w:p>
      <w:pPr>
        <w:spacing w:after="80" w:before="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2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B2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38"/>
                <w:sz w:val="24"/>
                <w:szCs w:val="24"/>
              </w:rPr>
              <w:t xml:space="preserve">Navegue com a seta ↓ até  "Enter a site ID or name"  e pressione Enter</w:t>
            </w:r>
          </w:p>
        </w:tc>
      </w:tr>
    </w:tbl>
    <w:p>
      <w:pPr>
        <w:spacing w:after="80" w:before="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💡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7A5000"/>
                <w:sz w:val="20"/>
                <w:szCs w:val="20"/>
              </w:rPr>
              <w:t xml:space="preserve">Se aparecer "Choose from a list..." primeiro, também funciona — selecione e procure por "indicadorescomercial" na lista.</w:t>
            </w:r>
          </w:p>
        </w:tc>
      </w:tr>
    </w:tbl>
    <w:p>
      <w:pPr>
        <w:spacing w:after="80" w:before="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2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B3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38"/>
                <w:sz w:val="24"/>
                <w:szCs w:val="24"/>
              </w:rPr>
              <w:t xml:space="preserve">Quando pedir o nome do site, digite exatamente isso e pressione Enter</w:t>
            </w:r>
          </w:p>
        </w:tc>
      </w:tr>
    </w:tbl>
    <w:p>
      <w:pPr>
        <w:spacing w:after="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1A"/>
                <w:sz w:val="20"/>
                <w:szCs w:val="20"/>
              </w:rPr>
              <w:t xml:space="preserve">indicadorescomercial</w:t>
            </w:r>
          </w:p>
        </w:tc>
      </w:tr>
    </w:tbl>
    <w:p>
      <w:pPr>
        <w:spacing w:after="80" w:before="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Janela preta — link confirmado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EEEEE"/>
                <w:sz w:val="18"/>
                <w:szCs w:val="18"/>
              </w:rPr>
              <w:t xml:space="preserve">? Please enter the site ID or name: indicadorescomercial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EEEE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EEEEE"/>
                <w:sz w:val="18"/>
                <w:szCs w:val="18"/>
              </w:rPr>
              <w:t xml:space="preserve">Linked to indicadorescomercial in .netlify/state.json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EEEE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EEEEE"/>
                <w:sz w:val="18"/>
                <w:szCs w:val="18"/>
              </w:rPr>
              <w:t xml:space="preserve">Site: indicadorescomercial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EEEEE"/>
                <w:sz w:val="18"/>
                <w:szCs w:val="18"/>
              </w:rPr>
              <w:t xml:space="preserve">URL:  https://indicadorescomercial.netlify.app</w:t>
            </w:r>
          </w:p>
        </w:tc>
      </w:tr>
    </w:tbl>
    <w:p>
      <w:pPr>
        <w:spacing w:after="80" w:before="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FE8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✅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5500"/>
                <w:sz w:val="20"/>
                <w:szCs w:val="20"/>
              </w:rPr>
              <w:t xml:space="preserve">Apareceu "Linked to indicadorescomercial" → perfeito! Vá para o Passo 6 do guia (netlify deploy --prod).</w:t>
            </w:r>
          </w:p>
        </w:tc>
      </w:tr>
    </w:tbl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❌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770000"/>
                <w:sz w:val="20"/>
                <w:szCs w:val="20"/>
              </w:rPr>
              <w:t xml:space="preserve">Se aparecer "Site not found": confira se digitou certo. Tente: netlify sites:list  para ver seus sites disponíveis.</w:t>
            </w:r>
          </w:p>
        </w:tc>
      </w:tr>
    </w:tbl>
    <w:p>
      <w:pPr>
        <w:spacing w:after="140" w:before="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🎯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2538"/>
                <w:sz w:val="20"/>
                <w:szCs w:val="20"/>
              </w:rPr>
              <w:t xml:space="preserve">Feitos os Passos A e B acima, você está pronto para o Passo 6 do guia — o deploy de teste.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2026-05-29T20:24:13.355Z</dcterms:created>
  <dcterms:modified xsi:type="dcterms:W3CDTF">2026-05-29T20:24:13.357Z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