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06"/>
        <w:ind w:left="6710" w:right="0" w:firstLine="0"/>
        <w:jc w:val="left"/>
        <w:rPr>
          <w:rFonts w:ascii="Arial Unicode MS"/>
          <w:sz w:val="96"/>
        </w:rPr>
      </w:pPr>
      <w:r>
        <w:rPr/>
        <w:pict>
          <v:group style="position:absolute;margin-left:572.598816pt;margin-top:-34.854813pt;width:22.7pt;height:91.75pt;mso-position-horizontal-relative:page;mso-position-vertical-relative:paragraph;z-index:1096" coordorigin="11452,-697" coordsize="454,1835">
            <v:shape style="position:absolute;left:11451;top:-698;width:454;height:1835" coordorigin="11452,-697" coordsize="454,1835" path="m11906,-697l11452,-697,11452,1024,11454,1089,11466,1123,11500,1136,11565,1137,11906,1137,11906,-697xe" filled="true" fillcolor="#e4e4df" stroked="false">
              <v:path arrowok="t"/>
              <v:fill type="solid"/>
            </v:shape>
            <v:rect style="position:absolute;left:11621;top:-698;width:284;height:1835" filled="true" fillcolor="#17675e" stroked="false">
              <v:fill type="solid"/>
            </v:rect>
            <w10:wrap type="none"/>
          </v:group>
        </w:pict>
      </w:r>
      <w:bookmarkStart w:name="Abstract | Metal halide perovskite-based" w:id="1"/>
      <w:bookmarkEnd w:id="1"/>
      <w:r>
        <w:rPr/>
      </w:r>
      <w:r>
        <w:rPr>
          <w:rFonts w:ascii="Arial Unicode MS"/>
          <w:color w:val="17675E"/>
          <w:w w:val="95"/>
          <w:sz w:val="96"/>
        </w:rPr>
        <w:t>REVIEWS</w:t>
      </w: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spacing w:before="3"/>
        <w:rPr>
          <w:rFonts w:ascii="Arial Unicode MS"/>
          <w:sz w:val="29"/>
        </w:rPr>
      </w:pPr>
      <w:r>
        <w:rPr/>
        <w:pict>
          <v:group style="position:absolute;margin-left:142.299194pt;margin-top:21.602461pt;width:410.6pt;height:273.3pt;mso-position-horizontal-relative:page;mso-position-vertical-relative:paragraph;z-index:1048;mso-wrap-distance-left:0;mso-wrap-distance-right:0" coordorigin="2846,432" coordsize="8212,5466">
            <v:shape style="position:absolute;left:2848;top:434;width:8207;height:5414" coordorigin="2848,435" coordsize="8207,5414" path="m2848,5848l2848,548,2850,482,2863,449,2896,436,2962,435,11055,435e" filled="false" stroked="true" strokeweight=".25pt" strokecolor="#231f20">
              <v:path arrowok="t"/>
              <v:stroke dashstyle="solid"/>
            </v:shape>
            <v:line style="position:absolute" from="2959,1695" to="11055,1695" stroked="true" strokeweight=".25pt" strokecolor="#231f2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845;top:432;width:8212;height:5466" type="#_x0000_t202" filled="false" stroked="false">
              <v:textbox inset="0,0,0,0">
                <w:txbxContent>
                  <w:p>
                    <w:pPr>
                      <w:spacing w:line="225" w:lineRule="auto" w:before="114"/>
                      <w:ind w:left="113" w:right="535" w:firstLine="0"/>
                      <w:jc w:val="left"/>
                      <w:rPr>
                        <w:rFonts w:ascii="Arial"/>
                        <w:sz w:val="48"/>
                      </w:rPr>
                    </w:pPr>
                    <w:r>
                      <w:rPr>
                        <w:rFonts w:ascii="Arial"/>
                        <w:color w:val="231F20"/>
                        <w:spacing w:val="-10"/>
                        <w:w w:val="105"/>
                        <w:sz w:val="48"/>
                      </w:rPr>
                      <w:t>Metal </w:t>
                    </w:r>
                    <w:r>
                      <w:rPr>
                        <w:rFonts w:ascii="Arial"/>
                        <w:color w:val="231F20"/>
                        <w:spacing w:val="-9"/>
                        <w:w w:val="105"/>
                        <w:sz w:val="48"/>
                      </w:rPr>
                      <w:t>halide </w:t>
                    </w:r>
                    <w:r>
                      <w:rPr>
                        <w:rFonts w:ascii="Arial"/>
                        <w:color w:val="231F20"/>
                        <w:spacing w:val="-12"/>
                        <w:w w:val="105"/>
                        <w:sz w:val="48"/>
                      </w:rPr>
                      <w:t>perovskite </w:t>
                    </w:r>
                    <w:r>
                      <w:rPr>
                        <w:rFonts w:ascii="Arial"/>
                        <w:color w:val="231F20"/>
                        <w:spacing w:val="-10"/>
                        <w:w w:val="105"/>
                        <w:sz w:val="48"/>
                      </w:rPr>
                      <w:t>tandem</w:t>
                    </w:r>
                    <w:r>
                      <w:rPr>
                        <w:rFonts w:ascii="Arial"/>
                        <w:color w:val="231F20"/>
                        <w:spacing w:val="-62"/>
                        <w:w w:val="105"/>
                        <w:sz w:val="48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10"/>
                        <w:w w:val="105"/>
                        <w:sz w:val="48"/>
                      </w:rPr>
                      <w:t>and multiple-junction </w:t>
                    </w:r>
                    <w:r>
                      <w:rPr>
                        <w:rFonts w:ascii="Arial"/>
                        <w:color w:val="231F20"/>
                        <w:spacing w:val="-13"/>
                        <w:w w:val="105"/>
                        <w:sz w:val="48"/>
                      </w:rPr>
                      <w:t>photovoltaics</w:t>
                    </w:r>
                  </w:p>
                  <w:p>
                    <w:pPr>
                      <w:spacing w:before="206"/>
                      <w:ind w:left="113" w:right="0" w:firstLine="0"/>
                      <w:jc w:val="left"/>
                      <w:rPr>
                        <w:rFonts w:ascii="Arial" w:hAnsi="Arial"/>
                        <w:i/>
                        <w:sz w:val="11"/>
                      </w:rPr>
                    </w:pPr>
                    <w:r>
                      <w:rPr>
                        <w:rFonts w:ascii="Arial" w:hAnsi="Arial"/>
                        <w:i/>
                        <w:color w:val="231F20"/>
                        <w:w w:val="105"/>
                        <w:sz w:val="20"/>
                      </w:rPr>
                      <w:t>Giles E. Eperon</w:t>
                    </w:r>
                    <w:r>
                      <w:rPr>
                        <w:rFonts w:ascii="Arial" w:hAnsi="Arial"/>
                        <w:i/>
                        <w:color w:val="231F20"/>
                        <w:w w:val="105"/>
                        <w:position w:val="7"/>
                        <w:sz w:val="11"/>
                      </w:rPr>
                      <w:t>1,2</w:t>
                    </w:r>
                    <w:r>
                      <w:rPr>
                        <w:rFonts w:ascii="Arial" w:hAnsi="Arial"/>
                        <w:i/>
                        <w:color w:val="231F20"/>
                        <w:w w:val="105"/>
                        <w:sz w:val="20"/>
                      </w:rPr>
                      <w:t>, Maximilian T. Hörantner</w:t>
                    </w:r>
                    <w:r>
                      <w:rPr>
                        <w:rFonts w:ascii="Arial" w:hAnsi="Arial"/>
                        <w:i/>
                        <w:color w:val="231F20"/>
                        <w:w w:val="105"/>
                        <w:position w:val="7"/>
                        <w:sz w:val="11"/>
                      </w:rPr>
                      <w:t>3,4 </w:t>
                    </w:r>
                    <w:r>
                      <w:rPr>
                        <w:rFonts w:ascii="Arial" w:hAnsi="Arial"/>
                        <w:i/>
                        <w:color w:val="231F20"/>
                        <w:w w:val="105"/>
                        <w:sz w:val="20"/>
                      </w:rPr>
                      <w:t>and Henry J. Snaith</w:t>
                    </w:r>
                    <w:r>
                      <w:rPr>
                        <w:rFonts w:ascii="Arial" w:hAnsi="Arial"/>
                        <w:i/>
                        <w:color w:val="231F20"/>
                        <w:w w:val="105"/>
                        <w:position w:val="7"/>
                        <w:sz w:val="11"/>
                      </w:rPr>
                      <w:t>3</w:t>
                    </w:r>
                  </w:p>
                  <w:p>
                    <w:pPr>
                      <w:spacing w:line="230" w:lineRule="auto" w:before="94"/>
                      <w:ind w:left="113" w:right="0" w:firstLine="0"/>
                      <w:jc w:val="left"/>
                      <w:rPr>
                        <w:rFonts w:ascii="Arial Unicode MS"/>
                        <w:sz w:val="21"/>
                      </w:rPr>
                    </w:pPr>
                    <w:r>
                      <w:rPr>
                        <w:rFonts w:ascii="Arial Unicode MS"/>
                        <w:color w:val="231F20"/>
                        <w:spacing w:val="-4"/>
                        <w:w w:val="95"/>
                        <w:sz w:val="21"/>
                      </w:rPr>
                      <w:t>Abstract</w:t>
                    </w:r>
                    <w:r>
                      <w:rPr>
                        <w:rFonts w:ascii="Arial Unicode MS"/>
                        <w:color w:val="231F20"/>
                        <w:spacing w:val="-17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w w:val="95"/>
                        <w:position w:val="1"/>
                        <w:sz w:val="21"/>
                      </w:rPr>
                      <w:t>|</w:t>
                    </w:r>
                    <w:r>
                      <w:rPr>
                        <w:rFonts w:ascii="Arial Unicode MS"/>
                        <w:color w:val="231F20"/>
                        <w:spacing w:val="-17"/>
                        <w:w w:val="95"/>
                        <w:position w:val="1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4"/>
                        <w:w w:val="95"/>
                        <w:sz w:val="21"/>
                      </w:rPr>
                      <w:t>Metal</w:t>
                    </w:r>
                    <w:r>
                      <w:rPr>
                        <w:rFonts w:ascii="Arial Unicode MS"/>
                        <w:color w:val="231F20"/>
                        <w:spacing w:val="-19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w w:val="95"/>
                        <w:sz w:val="21"/>
                      </w:rPr>
                      <w:t>halide</w:t>
                    </w:r>
                    <w:r>
                      <w:rPr>
                        <w:rFonts w:ascii="Arial Unicode MS"/>
                        <w:color w:val="231F20"/>
                        <w:spacing w:val="-19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w w:val="95"/>
                        <w:sz w:val="21"/>
                      </w:rPr>
                      <w:t>perovskite-based</w:t>
                    </w:r>
                    <w:r>
                      <w:rPr>
                        <w:rFonts w:ascii="Arial Unicode MS"/>
                        <w:color w:val="231F20"/>
                        <w:spacing w:val="-19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4"/>
                        <w:w w:val="95"/>
                        <w:sz w:val="21"/>
                      </w:rPr>
                      <w:t>solar</w:t>
                    </w:r>
                    <w:r>
                      <w:rPr>
                        <w:rFonts w:ascii="Arial Unicode MS"/>
                        <w:color w:val="231F20"/>
                        <w:spacing w:val="-19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4"/>
                        <w:w w:val="95"/>
                        <w:sz w:val="21"/>
                      </w:rPr>
                      <w:t>cells</w:t>
                    </w:r>
                    <w:r>
                      <w:rPr>
                        <w:rFonts w:ascii="Arial Unicode MS"/>
                        <w:color w:val="231F20"/>
                        <w:spacing w:val="-19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4"/>
                        <w:w w:val="95"/>
                        <w:sz w:val="21"/>
                      </w:rPr>
                      <w:t>have</w:t>
                    </w:r>
                    <w:r>
                      <w:rPr>
                        <w:rFonts w:ascii="Arial Unicode MS"/>
                        <w:color w:val="231F20"/>
                        <w:spacing w:val="-19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w w:val="95"/>
                        <w:sz w:val="21"/>
                      </w:rPr>
                      <w:t>attracted</w:t>
                    </w:r>
                    <w:r>
                      <w:rPr>
                        <w:rFonts w:ascii="Arial Unicode MS"/>
                        <w:color w:val="231F20"/>
                        <w:spacing w:val="-19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w w:val="95"/>
                        <w:sz w:val="21"/>
                      </w:rPr>
                      <w:t>considerable</w:t>
                    </w:r>
                    <w:r>
                      <w:rPr>
                        <w:rFonts w:ascii="Arial Unicode MS"/>
                        <w:color w:val="231F20"/>
                        <w:spacing w:val="-19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w w:val="95"/>
                        <w:sz w:val="21"/>
                      </w:rPr>
                      <w:t>attention</w:t>
                    </w:r>
                    <w:r>
                      <w:rPr>
                        <w:rFonts w:ascii="Arial Unicode MS"/>
                        <w:color w:val="231F20"/>
                        <w:spacing w:val="-19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3"/>
                        <w:w w:val="95"/>
                        <w:sz w:val="21"/>
                      </w:rPr>
                      <w:t>in</w:t>
                    </w:r>
                    <w:r>
                      <w:rPr>
                        <w:rFonts w:ascii="Arial Unicode MS"/>
                        <w:color w:val="231F20"/>
                        <w:spacing w:val="-19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6"/>
                        <w:w w:val="95"/>
                        <w:sz w:val="21"/>
                      </w:rPr>
                      <w:t>recent </w:t>
                    </w:r>
                    <w:r>
                      <w:rPr>
                        <w:rFonts w:ascii="Arial Unicode MS"/>
                        <w:color w:val="231F20"/>
                        <w:spacing w:val="-4"/>
                        <w:sz w:val="21"/>
                      </w:rPr>
                      <w:t>years</w:t>
                    </w:r>
                    <w:r>
                      <w:rPr>
                        <w:rFonts w:ascii="Arial Unicode MS"/>
                        <w:color w:val="231F20"/>
                        <w:spacing w:val="-42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4"/>
                        <w:sz w:val="21"/>
                      </w:rPr>
                      <w:t>owing</w:t>
                    </w:r>
                    <w:r>
                      <w:rPr>
                        <w:rFonts w:ascii="Arial Unicode MS"/>
                        <w:color w:val="231F20"/>
                        <w:spacing w:val="-42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3"/>
                        <w:sz w:val="21"/>
                      </w:rPr>
                      <w:t>to</w:t>
                    </w:r>
                    <w:r>
                      <w:rPr>
                        <w:rFonts w:ascii="Arial Unicode MS"/>
                        <w:color w:val="231F20"/>
                        <w:spacing w:val="-42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4"/>
                        <w:sz w:val="21"/>
                      </w:rPr>
                      <w:t>their</w:t>
                    </w:r>
                    <w:r>
                      <w:rPr>
                        <w:rFonts w:ascii="Arial Unicode MS"/>
                        <w:color w:val="231F20"/>
                        <w:spacing w:val="-42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sz w:val="21"/>
                      </w:rPr>
                      <w:t>inexpensive</w:t>
                    </w:r>
                    <w:r>
                      <w:rPr>
                        <w:rFonts w:ascii="Arial Unicode MS"/>
                        <w:color w:val="231F20"/>
                        <w:spacing w:val="-42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4"/>
                        <w:sz w:val="21"/>
                      </w:rPr>
                      <w:t>and</w:t>
                    </w:r>
                    <w:r>
                      <w:rPr>
                        <w:rFonts w:ascii="Arial Unicode MS"/>
                        <w:color w:val="231F20"/>
                        <w:spacing w:val="-42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4"/>
                        <w:sz w:val="21"/>
                      </w:rPr>
                      <w:t>easy</w:t>
                    </w:r>
                    <w:r>
                      <w:rPr>
                        <w:rFonts w:ascii="Arial Unicode MS"/>
                        <w:color w:val="231F20"/>
                        <w:spacing w:val="-42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sz w:val="21"/>
                      </w:rPr>
                      <w:t>fabrication</w:t>
                    </w:r>
                    <w:r>
                      <w:rPr>
                        <w:rFonts w:ascii="Arial Unicode MS"/>
                        <w:color w:val="231F20"/>
                        <w:spacing w:val="-42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4"/>
                        <w:sz w:val="21"/>
                      </w:rPr>
                      <w:t>and</w:t>
                    </w:r>
                    <w:r>
                      <w:rPr>
                        <w:rFonts w:ascii="Arial Unicode MS"/>
                        <w:color w:val="231F20"/>
                        <w:spacing w:val="-42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sz w:val="21"/>
                      </w:rPr>
                      <w:t>rapidly</w:t>
                    </w:r>
                    <w:r>
                      <w:rPr>
                        <w:rFonts w:ascii="Arial Unicode MS"/>
                        <w:color w:val="231F20"/>
                        <w:spacing w:val="-42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sz w:val="21"/>
                      </w:rPr>
                      <w:t>increasing</w:t>
                    </w:r>
                    <w:r>
                      <w:rPr>
                        <w:rFonts w:ascii="Arial Unicode MS"/>
                        <w:color w:val="231F20"/>
                        <w:spacing w:val="-42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sz w:val="21"/>
                      </w:rPr>
                      <w:t>efficiencies,</w:t>
                    </w:r>
                    <w:r>
                      <w:rPr>
                        <w:rFonts w:ascii="Arial Unicode MS"/>
                        <w:color w:val="231F20"/>
                        <w:spacing w:val="-42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sz w:val="21"/>
                      </w:rPr>
                      <w:t>which already</w:t>
                    </w:r>
                    <w:r>
                      <w:rPr>
                        <w:rFonts w:ascii="Arial Unicode MS"/>
                        <w:color w:val="231F20"/>
                        <w:spacing w:val="-37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4"/>
                        <w:sz w:val="21"/>
                      </w:rPr>
                      <w:t>match</w:t>
                    </w:r>
                    <w:r>
                      <w:rPr>
                        <w:rFonts w:ascii="Arial Unicode MS"/>
                        <w:color w:val="231F20"/>
                        <w:spacing w:val="-37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4"/>
                        <w:sz w:val="21"/>
                      </w:rPr>
                      <w:t>those</w:t>
                    </w:r>
                    <w:r>
                      <w:rPr>
                        <w:rFonts w:ascii="Arial Unicode MS"/>
                        <w:color w:val="231F20"/>
                        <w:spacing w:val="-37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3"/>
                        <w:sz w:val="21"/>
                      </w:rPr>
                      <w:t>of</w:t>
                    </w:r>
                    <w:r>
                      <w:rPr>
                        <w:rFonts w:ascii="Arial Unicode MS"/>
                        <w:color w:val="231F20"/>
                        <w:spacing w:val="-37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4"/>
                        <w:sz w:val="21"/>
                      </w:rPr>
                      <w:t>the</w:t>
                    </w:r>
                    <w:r>
                      <w:rPr>
                        <w:rFonts w:ascii="Arial Unicode MS"/>
                        <w:color w:val="231F20"/>
                        <w:spacing w:val="-37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sz w:val="21"/>
                      </w:rPr>
                      <w:t>industrially</w:t>
                    </w:r>
                    <w:r>
                      <w:rPr>
                        <w:rFonts w:ascii="Arial Unicode MS"/>
                        <w:color w:val="231F20"/>
                        <w:spacing w:val="-37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sz w:val="21"/>
                      </w:rPr>
                      <w:t>dominant</w:t>
                    </w:r>
                    <w:r>
                      <w:rPr>
                        <w:rFonts w:ascii="Arial Unicode MS"/>
                        <w:color w:val="231F20"/>
                        <w:spacing w:val="-37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sz w:val="21"/>
                      </w:rPr>
                      <w:t>multi-crystalline</w:t>
                    </w:r>
                    <w:r>
                      <w:rPr>
                        <w:rFonts w:ascii="Arial Unicode MS"/>
                        <w:color w:val="231F20"/>
                        <w:spacing w:val="-37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sz w:val="21"/>
                      </w:rPr>
                      <w:t>silicon.</w:t>
                    </w:r>
                    <w:r>
                      <w:rPr>
                        <w:rFonts w:ascii="Arial Unicode MS"/>
                        <w:color w:val="231F20"/>
                        <w:spacing w:val="-37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4"/>
                        <w:sz w:val="21"/>
                      </w:rPr>
                      <w:t>The</w:t>
                    </w:r>
                    <w:r>
                      <w:rPr>
                        <w:rFonts w:ascii="Arial Unicode MS"/>
                        <w:color w:val="231F20"/>
                        <w:spacing w:val="-37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sz w:val="21"/>
                      </w:rPr>
                      <w:t>incorporation</w:t>
                    </w:r>
                    <w:r>
                      <w:rPr>
                        <w:rFonts w:ascii="Arial Unicode MS"/>
                        <w:color w:val="231F20"/>
                        <w:spacing w:val="-37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sz w:val="21"/>
                      </w:rPr>
                      <w:t>of perovskite</w:t>
                    </w:r>
                    <w:r>
                      <w:rPr>
                        <w:rFonts w:ascii="Arial Unicode MS"/>
                        <w:color w:val="231F20"/>
                        <w:spacing w:val="-38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sz w:val="21"/>
                      </w:rPr>
                      <w:t>absorber</w:t>
                    </w:r>
                    <w:r>
                      <w:rPr>
                        <w:rFonts w:ascii="Arial Unicode MS"/>
                        <w:color w:val="231F20"/>
                        <w:spacing w:val="-38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sz w:val="21"/>
                      </w:rPr>
                      <w:t>materials</w:t>
                    </w:r>
                    <w:r>
                      <w:rPr>
                        <w:rFonts w:ascii="Arial Unicode MS"/>
                        <w:color w:val="231F20"/>
                        <w:spacing w:val="-38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4"/>
                        <w:sz w:val="21"/>
                      </w:rPr>
                      <w:t>into</w:t>
                    </w:r>
                    <w:r>
                      <w:rPr>
                        <w:rFonts w:ascii="Arial Unicode MS"/>
                        <w:color w:val="231F20"/>
                        <w:spacing w:val="-38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sz w:val="21"/>
                      </w:rPr>
                      <w:t>multiple</w:t>
                    </w:r>
                    <w:r>
                      <w:rPr>
                        <w:rFonts w:ascii="Arial Unicode MS"/>
                        <w:color w:val="231F20"/>
                        <w:spacing w:val="-38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sz w:val="21"/>
                      </w:rPr>
                      <w:t>(multi-)junction</w:t>
                    </w:r>
                    <w:r>
                      <w:rPr>
                        <w:rFonts w:ascii="Arial Unicode MS"/>
                        <w:color w:val="231F20"/>
                        <w:spacing w:val="-38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4"/>
                        <w:sz w:val="21"/>
                      </w:rPr>
                      <w:t>cells</w:t>
                    </w:r>
                    <w:r>
                      <w:rPr>
                        <w:rFonts w:ascii="Arial Unicode MS"/>
                        <w:color w:val="231F20"/>
                        <w:spacing w:val="-38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4"/>
                        <w:sz w:val="21"/>
                      </w:rPr>
                      <w:t>could</w:t>
                    </w:r>
                    <w:r>
                      <w:rPr>
                        <w:rFonts w:ascii="Arial Unicode MS"/>
                        <w:color w:val="231F20"/>
                        <w:spacing w:val="-38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sz w:val="21"/>
                      </w:rPr>
                      <w:t>potentially</w:t>
                    </w:r>
                    <w:r>
                      <w:rPr>
                        <w:rFonts w:ascii="Arial Unicode MS"/>
                        <w:color w:val="231F20"/>
                        <w:spacing w:val="-38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4"/>
                        <w:sz w:val="21"/>
                      </w:rPr>
                      <w:t>allow</w:t>
                    </w:r>
                    <w:r>
                      <w:rPr>
                        <w:rFonts w:ascii="Arial Unicode MS"/>
                        <w:color w:val="231F20"/>
                        <w:spacing w:val="-38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3"/>
                        <w:sz w:val="21"/>
                      </w:rPr>
                      <w:t>us</w:t>
                    </w:r>
                    <w:r>
                      <w:rPr>
                        <w:rFonts w:ascii="Arial Unicode MS"/>
                        <w:color w:val="231F20"/>
                        <w:spacing w:val="-38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3"/>
                        <w:sz w:val="21"/>
                      </w:rPr>
                      <w:t>to</w:t>
                    </w:r>
                    <w:r>
                      <w:rPr>
                        <w:rFonts w:ascii="Arial Unicode MS"/>
                        <w:color w:val="231F20"/>
                        <w:spacing w:val="-38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sz w:val="21"/>
                      </w:rPr>
                      <w:t>go </w:t>
                    </w:r>
                    <w:r>
                      <w:rPr>
                        <w:rFonts w:ascii="Arial Unicode MS"/>
                        <w:color w:val="231F20"/>
                        <w:spacing w:val="-4"/>
                        <w:w w:val="95"/>
                        <w:sz w:val="21"/>
                      </w:rPr>
                      <w:t>well</w:t>
                    </w:r>
                    <w:r>
                      <w:rPr>
                        <w:rFonts w:ascii="Arial Unicode MS"/>
                        <w:color w:val="231F20"/>
                        <w:spacing w:val="-21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w w:val="95"/>
                        <w:sz w:val="21"/>
                      </w:rPr>
                      <w:t>beyond</w:t>
                    </w:r>
                    <w:r>
                      <w:rPr>
                        <w:rFonts w:ascii="Arial Unicode MS"/>
                        <w:color w:val="231F20"/>
                        <w:spacing w:val="-21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w w:val="95"/>
                        <w:sz w:val="21"/>
                      </w:rPr>
                      <w:t>silicon-based</w:t>
                    </w:r>
                    <w:r>
                      <w:rPr>
                        <w:rFonts w:ascii="Arial Unicode MS"/>
                        <w:color w:val="231F20"/>
                        <w:spacing w:val="-21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w w:val="95"/>
                        <w:sz w:val="21"/>
                      </w:rPr>
                      <w:t>technology</w:t>
                    </w:r>
                    <w:r>
                      <w:rPr>
                        <w:rFonts w:ascii="Arial Unicode MS"/>
                        <w:color w:val="231F20"/>
                        <w:spacing w:val="-21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4"/>
                        <w:w w:val="95"/>
                        <w:sz w:val="21"/>
                      </w:rPr>
                      <w:t>and</w:t>
                    </w:r>
                    <w:r>
                      <w:rPr>
                        <w:rFonts w:ascii="Arial Unicode MS"/>
                        <w:color w:val="231F20"/>
                        <w:spacing w:val="-21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w w:val="95"/>
                        <w:sz w:val="21"/>
                      </w:rPr>
                      <w:t>reach</w:t>
                    </w:r>
                    <w:r>
                      <w:rPr>
                        <w:rFonts w:ascii="Arial Unicode MS"/>
                        <w:color w:val="231F20"/>
                        <w:spacing w:val="-21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4"/>
                        <w:w w:val="95"/>
                        <w:sz w:val="21"/>
                      </w:rPr>
                      <w:t>even</w:t>
                    </w:r>
                    <w:r>
                      <w:rPr>
                        <w:rFonts w:ascii="Arial Unicode MS"/>
                        <w:color w:val="231F20"/>
                        <w:spacing w:val="-21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w w:val="95"/>
                        <w:sz w:val="21"/>
                      </w:rPr>
                      <w:t>higher</w:t>
                    </w:r>
                    <w:r>
                      <w:rPr>
                        <w:rFonts w:ascii="Arial Unicode MS"/>
                        <w:color w:val="231F20"/>
                        <w:spacing w:val="-21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4"/>
                        <w:w w:val="95"/>
                        <w:sz w:val="21"/>
                      </w:rPr>
                      <w:t>power</w:t>
                    </w:r>
                    <w:r>
                      <w:rPr>
                        <w:rFonts w:ascii="Arial Unicode MS"/>
                        <w:color w:val="231F20"/>
                        <w:spacing w:val="-22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w w:val="95"/>
                        <w:sz w:val="21"/>
                      </w:rPr>
                      <w:t>conversion</w:t>
                    </w:r>
                    <w:r>
                      <w:rPr>
                        <w:rFonts w:ascii="Arial Unicode MS"/>
                        <w:color w:val="231F20"/>
                        <w:spacing w:val="-21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w w:val="95"/>
                        <w:sz w:val="21"/>
                      </w:rPr>
                      <w:t>efficiencies.</w:t>
                    </w:r>
                  </w:p>
                  <w:p>
                    <w:pPr>
                      <w:spacing w:line="230" w:lineRule="auto" w:before="0"/>
                      <w:ind w:left="113" w:right="0" w:firstLine="0"/>
                      <w:jc w:val="left"/>
                      <w:rPr>
                        <w:rFonts w:ascii="Arial Unicode MS"/>
                        <w:sz w:val="21"/>
                      </w:rPr>
                    </w:pPr>
                    <w:r>
                      <w:rPr>
                        <w:rFonts w:ascii="Arial Unicode MS"/>
                        <w:color w:val="231F20"/>
                        <w:spacing w:val="-5"/>
                        <w:sz w:val="21"/>
                      </w:rPr>
                      <w:t>Layering</w:t>
                    </w:r>
                    <w:r>
                      <w:rPr>
                        <w:rFonts w:ascii="Arial Unicode MS"/>
                        <w:color w:val="231F20"/>
                        <w:spacing w:val="-44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sz w:val="21"/>
                      </w:rPr>
                      <w:t>multiple</w:t>
                    </w:r>
                    <w:r>
                      <w:rPr>
                        <w:rFonts w:ascii="Arial Unicode MS"/>
                        <w:color w:val="231F20"/>
                        <w:spacing w:val="-44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6"/>
                        <w:sz w:val="21"/>
                      </w:rPr>
                      <w:t>solar-absorber</w:t>
                    </w:r>
                    <w:r>
                      <w:rPr>
                        <w:rFonts w:ascii="Arial Unicode MS"/>
                        <w:color w:val="231F20"/>
                        <w:spacing w:val="-44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sz w:val="21"/>
                      </w:rPr>
                      <w:t>junctions</w:t>
                    </w:r>
                    <w:r>
                      <w:rPr>
                        <w:rFonts w:ascii="Arial Unicode MS"/>
                        <w:color w:val="231F20"/>
                        <w:spacing w:val="-44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3"/>
                        <w:sz w:val="21"/>
                      </w:rPr>
                      <w:t>on</w:t>
                    </w:r>
                    <w:r>
                      <w:rPr>
                        <w:rFonts w:ascii="Arial Unicode MS"/>
                        <w:color w:val="231F20"/>
                        <w:spacing w:val="-44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4"/>
                        <w:sz w:val="21"/>
                      </w:rPr>
                      <w:t>top</w:t>
                    </w:r>
                    <w:r>
                      <w:rPr>
                        <w:rFonts w:ascii="Arial Unicode MS"/>
                        <w:color w:val="231F20"/>
                        <w:spacing w:val="-44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3"/>
                        <w:sz w:val="21"/>
                      </w:rPr>
                      <w:t>of</w:t>
                    </w:r>
                    <w:r>
                      <w:rPr>
                        <w:rFonts w:ascii="Arial Unicode MS"/>
                        <w:color w:val="231F20"/>
                        <w:spacing w:val="-44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4"/>
                        <w:sz w:val="21"/>
                      </w:rPr>
                      <w:t>each</w:t>
                    </w:r>
                    <w:r>
                      <w:rPr>
                        <w:rFonts w:ascii="Arial Unicode MS"/>
                        <w:color w:val="231F20"/>
                        <w:spacing w:val="-44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4"/>
                        <w:sz w:val="21"/>
                      </w:rPr>
                      <w:t>other</w:t>
                    </w:r>
                    <w:r>
                      <w:rPr>
                        <w:rFonts w:ascii="Arial Unicode MS"/>
                        <w:color w:val="231F20"/>
                        <w:spacing w:val="-45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sz w:val="21"/>
                      </w:rPr>
                      <w:t>enables</w:t>
                    </w:r>
                    <w:r>
                      <w:rPr>
                        <w:rFonts w:ascii="Arial Unicode MS"/>
                        <w:color w:val="231F20"/>
                        <w:spacing w:val="-44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4"/>
                        <w:sz w:val="21"/>
                      </w:rPr>
                      <w:t>the</w:t>
                    </w:r>
                    <w:r>
                      <w:rPr>
                        <w:rFonts w:ascii="Arial Unicode MS"/>
                        <w:color w:val="231F20"/>
                        <w:spacing w:val="-44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sz w:val="21"/>
                      </w:rPr>
                      <w:t>absorption</w:t>
                    </w:r>
                    <w:r>
                      <w:rPr>
                        <w:rFonts w:ascii="Arial Unicode MS"/>
                        <w:color w:val="231F20"/>
                        <w:spacing w:val="-44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3"/>
                        <w:sz w:val="21"/>
                      </w:rPr>
                      <w:t>of</w:t>
                    </w:r>
                    <w:r>
                      <w:rPr>
                        <w:rFonts w:ascii="Arial Unicode MS"/>
                        <w:color w:val="231F20"/>
                        <w:spacing w:val="-44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6"/>
                        <w:sz w:val="21"/>
                      </w:rPr>
                      <w:t>different </w:t>
                    </w:r>
                    <w:r>
                      <w:rPr>
                        <w:rFonts w:ascii="Arial Unicode MS"/>
                        <w:color w:val="231F20"/>
                        <w:spacing w:val="-5"/>
                        <w:sz w:val="21"/>
                      </w:rPr>
                      <w:t>regions</w:t>
                    </w:r>
                    <w:r>
                      <w:rPr>
                        <w:rFonts w:ascii="Arial Unicode MS"/>
                        <w:color w:val="231F20"/>
                        <w:spacing w:val="-44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3"/>
                        <w:sz w:val="21"/>
                      </w:rPr>
                      <w:t>of</w:t>
                    </w:r>
                    <w:r>
                      <w:rPr>
                        <w:rFonts w:ascii="Arial Unicode MS"/>
                        <w:color w:val="231F20"/>
                        <w:spacing w:val="-44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4"/>
                        <w:sz w:val="21"/>
                      </w:rPr>
                      <w:t>the</w:t>
                    </w:r>
                    <w:r>
                      <w:rPr>
                        <w:rFonts w:ascii="Arial Unicode MS"/>
                        <w:color w:val="231F20"/>
                        <w:spacing w:val="-44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4"/>
                        <w:sz w:val="21"/>
                      </w:rPr>
                      <w:t>solar</w:t>
                    </w:r>
                    <w:r>
                      <w:rPr>
                        <w:rFonts w:ascii="Arial Unicode MS"/>
                        <w:color w:val="231F20"/>
                        <w:spacing w:val="-44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sz w:val="21"/>
                      </w:rPr>
                      <w:t>spectrum,</w:t>
                    </w:r>
                    <w:r>
                      <w:rPr>
                        <w:rFonts w:ascii="Arial Unicode MS"/>
                        <w:color w:val="231F20"/>
                        <w:spacing w:val="-44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3"/>
                        <w:sz w:val="21"/>
                      </w:rPr>
                      <w:t>so</w:t>
                    </w:r>
                    <w:r>
                      <w:rPr>
                        <w:rFonts w:ascii="Arial Unicode MS"/>
                        <w:color w:val="231F20"/>
                        <w:spacing w:val="-44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4"/>
                        <w:sz w:val="21"/>
                      </w:rPr>
                      <w:t>that</w:t>
                    </w:r>
                    <w:r>
                      <w:rPr>
                        <w:rFonts w:ascii="Arial Unicode MS"/>
                        <w:color w:val="231F20"/>
                        <w:spacing w:val="-44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sz w:val="21"/>
                      </w:rPr>
                      <w:t>more</w:t>
                    </w:r>
                    <w:r>
                      <w:rPr>
                        <w:rFonts w:ascii="Arial Unicode MS"/>
                        <w:color w:val="231F20"/>
                        <w:spacing w:val="-44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sz w:val="21"/>
                      </w:rPr>
                      <w:t>energy</w:t>
                    </w:r>
                    <w:r>
                      <w:rPr>
                        <w:rFonts w:ascii="Arial Unicode MS"/>
                        <w:color w:val="231F20"/>
                        <w:spacing w:val="-44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4"/>
                        <w:sz w:val="21"/>
                      </w:rPr>
                      <w:t>can</w:t>
                    </w:r>
                    <w:r>
                      <w:rPr>
                        <w:rFonts w:ascii="Arial Unicode MS"/>
                        <w:color w:val="231F20"/>
                        <w:spacing w:val="-44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3"/>
                        <w:sz w:val="21"/>
                      </w:rPr>
                      <w:t>be</w:t>
                    </w:r>
                    <w:r>
                      <w:rPr>
                        <w:rFonts w:ascii="Arial Unicode MS"/>
                        <w:color w:val="231F20"/>
                        <w:spacing w:val="-44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sz w:val="21"/>
                      </w:rPr>
                      <w:t>extracted</w:t>
                    </w:r>
                    <w:r>
                      <w:rPr>
                        <w:rFonts w:ascii="Arial Unicode MS"/>
                        <w:color w:val="231F20"/>
                        <w:spacing w:val="-44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sz w:val="21"/>
                      </w:rPr>
                      <w:t>from</w:t>
                    </w:r>
                    <w:r>
                      <w:rPr>
                        <w:rFonts w:ascii="Arial Unicode MS"/>
                        <w:color w:val="231F20"/>
                        <w:spacing w:val="-44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sz w:val="21"/>
                      </w:rPr>
                      <w:t>sunlight.</w:t>
                    </w:r>
                    <w:r>
                      <w:rPr>
                        <w:rFonts w:ascii="Arial Unicode MS"/>
                        <w:color w:val="231F20"/>
                        <w:spacing w:val="-44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4"/>
                        <w:sz w:val="21"/>
                      </w:rPr>
                      <w:t>The</w:t>
                    </w:r>
                    <w:r>
                      <w:rPr>
                        <w:rFonts w:ascii="Arial Unicode MS"/>
                        <w:color w:val="231F20"/>
                        <w:spacing w:val="-44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sz w:val="21"/>
                      </w:rPr>
                      <w:t>possibility </w:t>
                    </w:r>
                    <w:r>
                      <w:rPr>
                        <w:rFonts w:ascii="Arial Unicode MS"/>
                        <w:color w:val="231F20"/>
                        <w:spacing w:val="-3"/>
                        <w:sz w:val="21"/>
                      </w:rPr>
                      <w:t>of</w:t>
                    </w:r>
                    <w:r>
                      <w:rPr>
                        <w:rFonts w:ascii="Arial Unicode MS"/>
                        <w:color w:val="231F20"/>
                        <w:spacing w:val="-40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sz w:val="21"/>
                      </w:rPr>
                      <w:t>tuning</w:t>
                    </w:r>
                    <w:r>
                      <w:rPr>
                        <w:rFonts w:ascii="Arial Unicode MS"/>
                        <w:color w:val="231F20"/>
                        <w:spacing w:val="-40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4"/>
                        <w:sz w:val="21"/>
                      </w:rPr>
                      <w:t>the</w:t>
                    </w:r>
                    <w:r>
                      <w:rPr>
                        <w:rFonts w:ascii="Arial Unicode MS"/>
                        <w:color w:val="231F20"/>
                        <w:spacing w:val="-40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sz w:val="21"/>
                      </w:rPr>
                      <w:t>bandgap</w:t>
                    </w:r>
                    <w:r>
                      <w:rPr>
                        <w:rFonts w:ascii="Arial Unicode MS"/>
                        <w:color w:val="231F20"/>
                        <w:spacing w:val="-40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3"/>
                        <w:sz w:val="21"/>
                      </w:rPr>
                      <w:t>of</w:t>
                    </w:r>
                    <w:r>
                      <w:rPr>
                        <w:rFonts w:ascii="Arial Unicode MS"/>
                        <w:color w:val="231F20"/>
                        <w:spacing w:val="-40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sz w:val="21"/>
                      </w:rPr>
                      <w:t>perovskite</w:t>
                    </w:r>
                    <w:r>
                      <w:rPr>
                        <w:rFonts w:ascii="Arial Unicode MS"/>
                        <w:color w:val="231F20"/>
                        <w:spacing w:val="-40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sz w:val="21"/>
                      </w:rPr>
                      <w:t>materials</w:t>
                    </w:r>
                    <w:r>
                      <w:rPr>
                        <w:rFonts w:ascii="Arial Unicode MS"/>
                        <w:color w:val="231F20"/>
                        <w:spacing w:val="-40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4"/>
                        <w:sz w:val="21"/>
                      </w:rPr>
                      <w:t>over</w:t>
                    </w:r>
                    <w:r>
                      <w:rPr>
                        <w:rFonts w:ascii="Arial Unicode MS"/>
                        <w:color w:val="231F20"/>
                        <w:spacing w:val="-40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z w:val="21"/>
                      </w:rPr>
                      <w:t>a</w:t>
                    </w:r>
                    <w:r>
                      <w:rPr>
                        <w:rFonts w:ascii="Arial Unicode MS"/>
                        <w:color w:val="231F20"/>
                        <w:spacing w:val="-40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4"/>
                        <w:sz w:val="21"/>
                      </w:rPr>
                      <w:t>wide</w:t>
                    </w:r>
                    <w:r>
                      <w:rPr>
                        <w:rFonts w:ascii="Arial Unicode MS"/>
                        <w:color w:val="231F20"/>
                        <w:spacing w:val="-40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sz w:val="21"/>
                      </w:rPr>
                      <w:t>range,</w:t>
                    </w:r>
                    <w:r>
                      <w:rPr>
                        <w:rFonts w:ascii="Arial Unicode MS"/>
                        <w:color w:val="231F20"/>
                        <w:spacing w:val="-41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4"/>
                        <w:sz w:val="21"/>
                      </w:rPr>
                      <w:t>along</w:t>
                    </w:r>
                    <w:r>
                      <w:rPr>
                        <w:rFonts w:ascii="Arial Unicode MS"/>
                        <w:color w:val="231F20"/>
                        <w:spacing w:val="-40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4"/>
                        <w:sz w:val="21"/>
                      </w:rPr>
                      <w:t>with</w:t>
                    </w:r>
                    <w:r>
                      <w:rPr>
                        <w:rFonts w:ascii="Arial Unicode MS"/>
                        <w:color w:val="231F20"/>
                        <w:spacing w:val="-40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4"/>
                        <w:sz w:val="21"/>
                      </w:rPr>
                      <w:t>the</w:t>
                    </w:r>
                    <w:r>
                      <w:rPr>
                        <w:rFonts w:ascii="Arial Unicode MS"/>
                        <w:color w:val="231F20"/>
                        <w:spacing w:val="-40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sz w:val="21"/>
                      </w:rPr>
                      <w:t>ability</w:t>
                    </w:r>
                    <w:r>
                      <w:rPr>
                        <w:rFonts w:ascii="Arial Unicode MS"/>
                        <w:color w:val="231F20"/>
                        <w:spacing w:val="-40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3"/>
                        <w:sz w:val="21"/>
                      </w:rPr>
                      <w:t>to</w:t>
                    </w:r>
                    <w:r>
                      <w:rPr>
                        <w:rFonts w:ascii="Arial Unicode MS"/>
                        <w:color w:val="231F20"/>
                        <w:spacing w:val="-40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6"/>
                        <w:sz w:val="21"/>
                      </w:rPr>
                      <w:t>generate </w:t>
                    </w:r>
                    <w:r>
                      <w:rPr>
                        <w:rFonts w:ascii="Arial Unicode MS"/>
                        <w:color w:val="231F20"/>
                        <w:spacing w:val="-4"/>
                        <w:w w:val="95"/>
                        <w:sz w:val="21"/>
                      </w:rPr>
                      <w:t>high</w:t>
                    </w:r>
                    <w:r>
                      <w:rPr>
                        <w:rFonts w:ascii="Arial Unicode MS"/>
                        <w:color w:val="231F20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w w:val="95"/>
                        <w:sz w:val="21"/>
                      </w:rPr>
                      <w:t>open-circuit</w:t>
                    </w:r>
                    <w:r>
                      <w:rPr>
                        <w:rFonts w:ascii="Arial Unicode MS"/>
                        <w:color w:val="231F20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w w:val="95"/>
                        <w:sz w:val="21"/>
                      </w:rPr>
                      <w:t>voltages</w:t>
                    </w:r>
                    <w:r>
                      <w:rPr>
                        <w:rFonts w:ascii="Arial Unicode MS"/>
                        <w:color w:val="231F20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w w:val="95"/>
                        <w:sz w:val="21"/>
                      </w:rPr>
                      <w:t>from</w:t>
                    </w:r>
                    <w:r>
                      <w:rPr>
                        <w:rFonts w:ascii="Arial Unicode MS"/>
                        <w:color w:val="231F20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w w:val="95"/>
                        <w:sz w:val="21"/>
                      </w:rPr>
                      <w:t>wide-bandgap</w:t>
                    </w:r>
                    <w:r>
                      <w:rPr>
                        <w:rFonts w:ascii="Arial Unicode MS"/>
                        <w:color w:val="231F20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w w:val="95"/>
                        <w:sz w:val="21"/>
                      </w:rPr>
                      <w:t>absorbers,</w:t>
                    </w:r>
                    <w:r>
                      <w:rPr>
                        <w:rFonts w:ascii="Arial Unicode MS"/>
                        <w:color w:val="231F20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4"/>
                        <w:w w:val="95"/>
                        <w:sz w:val="21"/>
                      </w:rPr>
                      <w:t>make</w:t>
                    </w:r>
                    <w:r>
                      <w:rPr>
                        <w:rFonts w:ascii="Arial Unicode MS"/>
                        <w:color w:val="231F20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w w:val="95"/>
                        <w:sz w:val="21"/>
                      </w:rPr>
                      <w:t>perovskites</w:t>
                    </w:r>
                    <w:r>
                      <w:rPr>
                        <w:rFonts w:ascii="Arial Unicode MS"/>
                        <w:color w:val="231F20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4"/>
                        <w:w w:val="95"/>
                        <w:sz w:val="21"/>
                      </w:rPr>
                      <w:t>ideal</w:t>
                    </w:r>
                    <w:r>
                      <w:rPr>
                        <w:rFonts w:ascii="Arial Unicode MS"/>
                        <w:color w:val="231F20"/>
                        <w:spacing w:val="-24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w w:val="95"/>
                        <w:sz w:val="21"/>
                      </w:rPr>
                      <w:t>candidates.</w:t>
                    </w:r>
                  </w:p>
                  <w:p>
                    <w:pPr>
                      <w:spacing w:line="230" w:lineRule="auto" w:before="0"/>
                      <w:ind w:left="113" w:right="367" w:firstLine="0"/>
                      <w:jc w:val="left"/>
                      <w:rPr>
                        <w:rFonts w:ascii="Arial Unicode MS"/>
                        <w:sz w:val="21"/>
                      </w:rPr>
                    </w:pPr>
                    <w:r>
                      <w:rPr>
                        <w:rFonts w:ascii="Arial Unicode MS"/>
                        <w:color w:val="231F20"/>
                        <w:spacing w:val="-7"/>
                        <w:sz w:val="21"/>
                      </w:rPr>
                      <w:t>Perovskites </w:t>
                    </w:r>
                    <w:r>
                      <w:rPr>
                        <w:rFonts w:ascii="Arial Unicode MS"/>
                        <w:color w:val="231F20"/>
                        <w:spacing w:val="-4"/>
                        <w:sz w:val="21"/>
                      </w:rPr>
                      <w:t>can </w:t>
                    </w:r>
                    <w:r>
                      <w:rPr>
                        <w:rFonts w:ascii="Arial Unicode MS"/>
                        <w:color w:val="231F20"/>
                        <w:spacing w:val="-3"/>
                        <w:sz w:val="21"/>
                      </w:rPr>
                      <w:t>be </w:t>
                    </w:r>
                    <w:r>
                      <w:rPr>
                        <w:rFonts w:ascii="Arial Unicode MS"/>
                        <w:color w:val="231F20"/>
                        <w:spacing w:val="-4"/>
                        <w:sz w:val="21"/>
                      </w:rPr>
                      <w:t>used </w:t>
                    </w:r>
                    <w:r>
                      <w:rPr>
                        <w:rFonts w:ascii="Arial Unicode MS"/>
                        <w:color w:val="231F20"/>
                        <w:spacing w:val="-3"/>
                        <w:sz w:val="21"/>
                      </w:rPr>
                      <w:t>in </w:t>
                    </w:r>
                    <w:r>
                      <w:rPr>
                        <w:rFonts w:ascii="Arial Unicode MS"/>
                        <w:color w:val="231F20"/>
                        <w:spacing w:val="-5"/>
                        <w:sz w:val="21"/>
                      </w:rPr>
                      <w:t>combination </w:t>
                    </w:r>
                    <w:r>
                      <w:rPr>
                        <w:rFonts w:ascii="Arial Unicode MS"/>
                        <w:color w:val="231F20"/>
                        <w:spacing w:val="-4"/>
                        <w:sz w:val="21"/>
                      </w:rPr>
                      <w:t>with </w:t>
                    </w:r>
                    <w:r>
                      <w:rPr>
                        <w:rFonts w:ascii="Arial Unicode MS"/>
                        <w:color w:val="231F20"/>
                        <w:spacing w:val="-3"/>
                        <w:sz w:val="21"/>
                      </w:rPr>
                      <w:t>or as </w:t>
                    </w:r>
                    <w:r>
                      <w:rPr>
                        <w:rFonts w:ascii="Arial Unicode MS"/>
                        <w:color w:val="231F20"/>
                        <w:sz w:val="21"/>
                      </w:rPr>
                      <w:t>a </w:t>
                    </w:r>
                    <w:r>
                      <w:rPr>
                        <w:rFonts w:ascii="Arial Unicode MS"/>
                        <w:color w:val="231F20"/>
                        <w:spacing w:val="-5"/>
                        <w:sz w:val="21"/>
                      </w:rPr>
                      <w:t>substitute </w:t>
                    </w:r>
                    <w:r>
                      <w:rPr>
                        <w:rFonts w:ascii="Arial Unicode MS"/>
                        <w:color w:val="231F20"/>
                        <w:spacing w:val="-4"/>
                        <w:sz w:val="21"/>
                      </w:rPr>
                      <w:t>for </w:t>
                    </w:r>
                    <w:r>
                      <w:rPr>
                        <w:rFonts w:ascii="Arial Unicode MS"/>
                        <w:color w:val="231F20"/>
                        <w:spacing w:val="-5"/>
                        <w:sz w:val="21"/>
                      </w:rPr>
                      <w:t>silicon </w:t>
                    </w:r>
                    <w:r>
                      <w:rPr>
                        <w:rFonts w:ascii="Arial Unicode MS"/>
                        <w:color w:val="231F20"/>
                        <w:spacing w:val="-3"/>
                        <w:sz w:val="21"/>
                      </w:rPr>
                      <w:t>in </w:t>
                    </w:r>
                    <w:r>
                      <w:rPr>
                        <w:rFonts w:ascii="Arial Unicode MS"/>
                        <w:color w:val="231F20"/>
                        <w:spacing w:val="-5"/>
                        <w:sz w:val="21"/>
                      </w:rPr>
                      <w:t>photovoltaic </w:t>
                    </w:r>
                    <w:r>
                      <w:rPr>
                        <w:rFonts w:ascii="Arial Unicode MS"/>
                        <w:color w:val="231F20"/>
                        <w:spacing w:val="-5"/>
                        <w:w w:val="95"/>
                        <w:sz w:val="21"/>
                      </w:rPr>
                      <w:t>technologies</w:t>
                    </w:r>
                    <w:r>
                      <w:rPr>
                        <w:rFonts w:ascii="Arial Unicode MS"/>
                        <w:color w:val="231F20"/>
                        <w:spacing w:val="-22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w w:val="95"/>
                        <w:sz w:val="21"/>
                      </w:rPr>
                      <w:t>already</w:t>
                    </w:r>
                    <w:r>
                      <w:rPr>
                        <w:rFonts w:ascii="Arial Unicode MS"/>
                        <w:color w:val="231F20"/>
                        <w:spacing w:val="-22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3"/>
                        <w:w w:val="95"/>
                        <w:sz w:val="21"/>
                      </w:rPr>
                      <w:t>in</w:t>
                    </w:r>
                    <w:r>
                      <w:rPr>
                        <w:rFonts w:ascii="Arial Unicode MS"/>
                        <w:color w:val="231F20"/>
                        <w:spacing w:val="-22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4"/>
                        <w:w w:val="95"/>
                        <w:sz w:val="21"/>
                      </w:rPr>
                      <w:t>use</w:t>
                    </w:r>
                    <w:r>
                      <w:rPr>
                        <w:rFonts w:ascii="Arial Unicode MS"/>
                        <w:color w:val="231F20"/>
                        <w:spacing w:val="-22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4"/>
                        <w:w w:val="95"/>
                        <w:sz w:val="21"/>
                      </w:rPr>
                      <w:t>and</w:t>
                    </w:r>
                    <w:r>
                      <w:rPr>
                        <w:rFonts w:ascii="Arial Unicode MS"/>
                        <w:color w:val="231F20"/>
                        <w:spacing w:val="-22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4"/>
                        <w:w w:val="95"/>
                        <w:sz w:val="21"/>
                      </w:rPr>
                      <w:t>can</w:t>
                    </w:r>
                    <w:r>
                      <w:rPr>
                        <w:rFonts w:ascii="Arial Unicode MS"/>
                        <w:color w:val="231F20"/>
                        <w:spacing w:val="-22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3"/>
                        <w:w w:val="95"/>
                        <w:sz w:val="21"/>
                      </w:rPr>
                      <w:t>be</w:t>
                    </w:r>
                    <w:r>
                      <w:rPr>
                        <w:rFonts w:ascii="Arial Unicode MS"/>
                        <w:color w:val="231F20"/>
                        <w:spacing w:val="-22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w w:val="95"/>
                        <w:sz w:val="21"/>
                      </w:rPr>
                      <w:t>assembled</w:t>
                    </w:r>
                    <w:r>
                      <w:rPr>
                        <w:rFonts w:ascii="Arial Unicode MS"/>
                        <w:color w:val="231F20"/>
                        <w:spacing w:val="-22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3"/>
                        <w:w w:val="95"/>
                        <w:sz w:val="21"/>
                      </w:rPr>
                      <w:t>in</w:t>
                    </w:r>
                    <w:r>
                      <w:rPr>
                        <w:rFonts w:ascii="Arial Unicode MS"/>
                        <w:color w:val="231F20"/>
                        <w:spacing w:val="-22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w w:val="95"/>
                        <w:sz w:val="21"/>
                      </w:rPr>
                      <w:t>hybrid</w:t>
                    </w:r>
                    <w:r>
                      <w:rPr>
                        <w:rFonts w:ascii="Arial Unicode MS"/>
                        <w:color w:val="231F20"/>
                        <w:spacing w:val="-23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w w:val="95"/>
                        <w:sz w:val="21"/>
                      </w:rPr>
                      <w:t>tandem</w:t>
                    </w:r>
                    <w:r>
                      <w:rPr>
                        <w:rFonts w:ascii="Arial Unicode MS"/>
                        <w:color w:val="231F20"/>
                        <w:spacing w:val="-22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6"/>
                        <w:w w:val="95"/>
                        <w:sz w:val="21"/>
                      </w:rPr>
                      <w:t>architectures</w:t>
                    </w:r>
                    <w:r>
                      <w:rPr>
                        <w:rFonts w:ascii="Arial Unicode MS"/>
                        <w:color w:val="231F20"/>
                        <w:spacing w:val="-22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3"/>
                        <w:w w:val="95"/>
                        <w:sz w:val="21"/>
                      </w:rPr>
                      <w:t>or</w:t>
                    </w:r>
                    <w:r>
                      <w:rPr>
                        <w:rFonts w:ascii="Arial Unicode MS"/>
                        <w:color w:val="231F20"/>
                        <w:spacing w:val="-22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w w:val="95"/>
                        <w:sz w:val="21"/>
                      </w:rPr>
                      <w:t>layered</w:t>
                    </w:r>
                    <w:r>
                      <w:rPr>
                        <w:rFonts w:ascii="Arial Unicode MS"/>
                        <w:color w:val="231F20"/>
                        <w:spacing w:val="-22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w w:val="95"/>
                        <w:sz w:val="21"/>
                      </w:rPr>
                      <w:t>in all-perovskite</w:t>
                    </w:r>
                    <w:r>
                      <w:rPr>
                        <w:rFonts w:ascii="Arial Unicode MS"/>
                        <w:color w:val="231F20"/>
                        <w:spacing w:val="-16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w w:val="95"/>
                        <w:sz w:val="21"/>
                      </w:rPr>
                      <w:t>multi-junction</w:t>
                    </w:r>
                    <w:r>
                      <w:rPr>
                        <w:rFonts w:ascii="Arial Unicode MS"/>
                        <w:color w:val="231F20"/>
                        <w:spacing w:val="-16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w w:val="95"/>
                        <w:sz w:val="21"/>
                      </w:rPr>
                      <w:t>cells.</w:t>
                    </w:r>
                    <w:r>
                      <w:rPr>
                        <w:rFonts w:ascii="Arial Unicode MS"/>
                        <w:color w:val="231F20"/>
                        <w:spacing w:val="-16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3"/>
                        <w:w w:val="95"/>
                        <w:sz w:val="21"/>
                      </w:rPr>
                      <w:t>In</w:t>
                    </w:r>
                    <w:r>
                      <w:rPr>
                        <w:rFonts w:ascii="Arial Unicode MS"/>
                        <w:color w:val="231F20"/>
                        <w:spacing w:val="-16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4"/>
                        <w:w w:val="95"/>
                        <w:sz w:val="21"/>
                      </w:rPr>
                      <w:t>this</w:t>
                    </w:r>
                    <w:r>
                      <w:rPr>
                        <w:rFonts w:ascii="Arial Unicode MS"/>
                        <w:color w:val="231F20"/>
                        <w:spacing w:val="-16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6"/>
                        <w:w w:val="95"/>
                        <w:sz w:val="21"/>
                      </w:rPr>
                      <w:t>Review,</w:t>
                    </w:r>
                    <w:r>
                      <w:rPr>
                        <w:rFonts w:ascii="Arial Unicode MS"/>
                        <w:color w:val="231F20"/>
                        <w:spacing w:val="-16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3"/>
                        <w:w w:val="95"/>
                        <w:sz w:val="21"/>
                      </w:rPr>
                      <w:t>we</w:t>
                    </w:r>
                    <w:r>
                      <w:rPr>
                        <w:rFonts w:ascii="Arial Unicode MS"/>
                        <w:color w:val="231F20"/>
                        <w:spacing w:val="-16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w w:val="95"/>
                        <w:sz w:val="21"/>
                      </w:rPr>
                      <w:t>discuss</w:t>
                    </w:r>
                    <w:r>
                      <w:rPr>
                        <w:rFonts w:ascii="Arial Unicode MS"/>
                        <w:color w:val="231F20"/>
                        <w:spacing w:val="-16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w w:val="95"/>
                        <w:sz w:val="21"/>
                      </w:rPr>
                      <w:t>opportunities</w:t>
                    </w:r>
                    <w:r>
                      <w:rPr>
                        <w:rFonts w:ascii="Arial Unicode MS"/>
                        <w:color w:val="231F20"/>
                        <w:spacing w:val="-16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4"/>
                        <w:w w:val="95"/>
                        <w:sz w:val="21"/>
                      </w:rPr>
                      <w:t>for</w:t>
                    </w:r>
                    <w:r>
                      <w:rPr>
                        <w:rFonts w:ascii="Arial Unicode MS"/>
                        <w:color w:val="231F20"/>
                        <w:spacing w:val="-16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6"/>
                        <w:w w:val="95"/>
                        <w:sz w:val="21"/>
                      </w:rPr>
                      <w:t>perovskite</w:t>
                    </w:r>
                  </w:p>
                  <w:p>
                    <w:pPr>
                      <w:spacing w:line="230" w:lineRule="auto" w:before="0"/>
                      <w:ind w:left="113" w:right="273" w:firstLine="0"/>
                      <w:jc w:val="left"/>
                      <w:rPr>
                        <w:rFonts w:ascii="Arial Unicode MS"/>
                        <w:sz w:val="21"/>
                      </w:rPr>
                    </w:pPr>
                    <w:r>
                      <w:rPr>
                        <w:rFonts w:ascii="Arial Unicode MS"/>
                        <w:color w:val="231F20"/>
                        <w:spacing w:val="-5"/>
                        <w:w w:val="95"/>
                        <w:sz w:val="21"/>
                      </w:rPr>
                      <w:t>multi-junction cells, explore </w:t>
                    </w:r>
                    <w:r>
                      <w:rPr>
                        <w:rFonts w:ascii="Arial Unicode MS"/>
                        <w:color w:val="231F20"/>
                        <w:spacing w:val="-4"/>
                        <w:w w:val="95"/>
                        <w:sz w:val="21"/>
                      </w:rPr>
                      <w:t>the </w:t>
                    </w:r>
                    <w:r>
                      <w:rPr>
                        <w:rFonts w:ascii="Arial Unicode MS"/>
                        <w:color w:val="231F20"/>
                        <w:spacing w:val="-6"/>
                        <w:w w:val="95"/>
                        <w:sz w:val="21"/>
                      </w:rPr>
                      <w:t>progress </w:t>
                    </w:r>
                    <w:r>
                      <w:rPr>
                        <w:rFonts w:ascii="Arial Unicode MS"/>
                        <w:color w:val="231F20"/>
                        <w:spacing w:val="-4"/>
                        <w:w w:val="95"/>
                        <w:sz w:val="21"/>
                      </w:rPr>
                      <w:t>made </w:t>
                    </w:r>
                    <w:r>
                      <w:rPr>
                        <w:rFonts w:ascii="Arial Unicode MS"/>
                        <w:color w:val="231F20"/>
                        <w:spacing w:val="-3"/>
                        <w:w w:val="95"/>
                        <w:sz w:val="21"/>
                      </w:rPr>
                      <w:t>so </w:t>
                    </w:r>
                    <w:r>
                      <w:rPr>
                        <w:rFonts w:ascii="Arial Unicode MS"/>
                        <w:color w:val="231F20"/>
                        <w:spacing w:val="-9"/>
                        <w:w w:val="95"/>
                        <w:sz w:val="21"/>
                      </w:rPr>
                      <w:t>far, </w:t>
                    </w:r>
                    <w:r>
                      <w:rPr>
                        <w:rFonts w:ascii="Arial Unicode MS"/>
                        <w:color w:val="231F20"/>
                        <w:spacing w:val="-5"/>
                        <w:w w:val="95"/>
                        <w:sz w:val="21"/>
                      </w:rPr>
                      <w:t>describe </w:t>
                    </w:r>
                    <w:r>
                      <w:rPr>
                        <w:rFonts w:ascii="Arial Unicode MS"/>
                        <w:color w:val="231F20"/>
                        <w:spacing w:val="-4"/>
                        <w:w w:val="95"/>
                        <w:sz w:val="21"/>
                      </w:rPr>
                      <w:t>the </w:t>
                    </w:r>
                    <w:r>
                      <w:rPr>
                        <w:rFonts w:ascii="Arial Unicode MS"/>
                        <w:color w:val="231F20"/>
                        <w:spacing w:val="-5"/>
                        <w:w w:val="95"/>
                        <w:sz w:val="21"/>
                      </w:rPr>
                      <w:t>theoretical possibilities and discuss perspectives </w:t>
                    </w:r>
                    <w:r>
                      <w:rPr>
                        <w:rFonts w:ascii="Arial Unicode MS"/>
                        <w:color w:val="231F20"/>
                        <w:spacing w:val="-4"/>
                        <w:w w:val="95"/>
                        <w:sz w:val="21"/>
                      </w:rPr>
                      <w:t>and </w:t>
                    </w:r>
                    <w:r>
                      <w:rPr>
                        <w:rFonts w:ascii="Arial Unicode MS"/>
                        <w:color w:val="231F20"/>
                        <w:spacing w:val="-5"/>
                        <w:w w:val="95"/>
                        <w:sz w:val="21"/>
                      </w:rPr>
                      <w:t>challenges </w:t>
                    </w:r>
                    <w:r>
                      <w:rPr>
                        <w:rFonts w:ascii="Arial Unicode MS"/>
                        <w:color w:val="231F20"/>
                        <w:spacing w:val="-4"/>
                        <w:w w:val="95"/>
                        <w:sz w:val="21"/>
                      </w:rPr>
                      <w:t>for the </w:t>
                    </w:r>
                    <w:r>
                      <w:rPr>
                        <w:rFonts w:ascii="Arial Unicode MS"/>
                        <w:color w:val="231F20"/>
                        <w:spacing w:val="-5"/>
                        <w:w w:val="95"/>
                        <w:sz w:val="21"/>
                      </w:rPr>
                      <w:t>future </w:t>
                    </w:r>
                    <w:r>
                      <w:rPr>
                        <w:rFonts w:ascii="Arial Unicode MS"/>
                        <w:color w:val="231F20"/>
                        <w:spacing w:val="-3"/>
                        <w:w w:val="95"/>
                        <w:sz w:val="21"/>
                      </w:rPr>
                      <w:t>of </w:t>
                    </w:r>
                    <w:r>
                      <w:rPr>
                        <w:rFonts w:ascii="Arial Unicode MS"/>
                        <w:color w:val="231F20"/>
                        <w:spacing w:val="-4"/>
                        <w:w w:val="95"/>
                        <w:sz w:val="21"/>
                      </w:rPr>
                      <w:t>this </w:t>
                    </w:r>
                    <w:r>
                      <w:rPr>
                        <w:rFonts w:ascii="Arial Unicode MS"/>
                        <w:color w:val="231F20"/>
                        <w:spacing w:val="-5"/>
                        <w:w w:val="95"/>
                        <w:sz w:val="21"/>
                      </w:rPr>
                      <w:t>emergent </w:t>
                    </w:r>
                    <w:r>
                      <w:rPr>
                        <w:rFonts w:ascii="Arial Unicode MS"/>
                        <w:color w:val="231F20"/>
                        <w:spacing w:val="-6"/>
                        <w:w w:val="95"/>
                        <w:sz w:val="21"/>
                      </w:rPr>
                      <w:t>technology.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rFonts w:ascii="Arial Unicode MS"/>
          <w:sz w:val="23"/>
        </w:rPr>
      </w:pPr>
    </w:p>
    <w:p>
      <w:pPr>
        <w:spacing w:after="0"/>
        <w:rPr>
          <w:rFonts w:ascii="Arial Unicode MS"/>
          <w:sz w:val="23"/>
        </w:rPr>
        <w:sectPr>
          <w:type w:val="continuous"/>
          <w:pgSz w:w="11910" w:h="15650"/>
          <w:pgMar w:top="0" w:bottom="280" w:left="740" w:right="0"/>
        </w:sect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spacing w:before="7"/>
        <w:rPr>
          <w:rFonts w:ascii="Arial Unicode MS"/>
          <w:sz w:val="22"/>
        </w:rPr>
      </w:pPr>
    </w:p>
    <w:p>
      <w:pPr>
        <w:spacing w:line="288" w:lineRule="auto" w:before="0"/>
        <w:ind w:left="110" w:right="14" w:firstLine="0"/>
        <w:jc w:val="left"/>
        <w:rPr>
          <w:rFonts w:ascii="Arial"/>
          <w:i/>
          <w:sz w:val="13"/>
        </w:rPr>
      </w:pPr>
      <w:r>
        <w:rPr>
          <w:rFonts w:ascii="Arial"/>
          <w:i/>
          <w:color w:val="231F20"/>
          <w:w w:val="105"/>
          <w:position w:val="4"/>
          <w:sz w:val="7"/>
        </w:rPr>
        <w:t>1</w:t>
      </w:r>
      <w:r>
        <w:rPr>
          <w:rFonts w:ascii="Arial"/>
          <w:i/>
          <w:color w:val="231F20"/>
          <w:w w:val="105"/>
          <w:sz w:val="13"/>
        </w:rPr>
        <w:t>Department of Chemistry, University of Washington, Seattle, Washington 98195, USA.</w:t>
      </w:r>
    </w:p>
    <w:p>
      <w:pPr>
        <w:spacing w:line="288" w:lineRule="auto" w:before="1"/>
        <w:ind w:left="110" w:right="198" w:firstLine="0"/>
        <w:jc w:val="left"/>
        <w:rPr>
          <w:rFonts w:ascii="Arial"/>
          <w:i/>
          <w:sz w:val="13"/>
        </w:rPr>
      </w:pPr>
      <w:r>
        <w:rPr>
          <w:rFonts w:ascii="Arial"/>
          <w:i/>
          <w:color w:val="231F20"/>
          <w:position w:val="4"/>
          <w:sz w:val="7"/>
        </w:rPr>
        <w:t>2</w:t>
      </w:r>
      <w:r>
        <w:rPr>
          <w:rFonts w:ascii="Arial"/>
          <w:i/>
          <w:color w:val="231F20"/>
          <w:sz w:val="13"/>
        </w:rPr>
        <w:t>Cavendish  Laboratory, JJ Thomson Avenue, Cambridge CB3 0HE, UK. </w:t>
      </w:r>
      <w:r>
        <w:rPr>
          <w:rFonts w:ascii="Arial"/>
          <w:i/>
          <w:color w:val="231F20"/>
          <w:position w:val="4"/>
          <w:sz w:val="7"/>
        </w:rPr>
        <w:t>3</w:t>
      </w:r>
      <w:r>
        <w:rPr>
          <w:rFonts w:ascii="Arial"/>
          <w:i/>
          <w:color w:val="231F20"/>
          <w:sz w:val="13"/>
        </w:rPr>
        <w:t>Department of Physics, Clarendon  Laboratory,</w:t>
      </w:r>
    </w:p>
    <w:p>
      <w:pPr>
        <w:spacing w:line="288" w:lineRule="auto" w:before="1"/>
        <w:ind w:left="110" w:right="23" w:firstLine="0"/>
        <w:jc w:val="left"/>
        <w:rPr>
          <w:rFonts w:ascii="Arial"/>
          <w:i/>
          <w:sz w:val="13"/>
        </w:rPr>
      </w:pPr>
      <w:r>
        <w:rPr>
          <w:rFonts w:ascii="Arial"/>
          <w:i/>
          <w:color w:val="231F20"/>
          <w:w w:val="105"/>
          <w:sz w:val="13"/>
        </w:rPr>
        <w:t>University of Oxford, Parks Road,</w:t>
      </w:r>
      <w:r>
        <w:rPr>
          <w:rFonts w:ascii="Arial"/>
          <w:i/>
          <w:color w:val="231F20"/>
          <w:spacing w:val="-13"/>
          <w:w w:val="105"/>
          <w:sz w:val="13"/>
        </w:rPr>
        <w:t> </w:t>
      </w:r>
      <w:r>
        <w:rPr>
          <w:rFonts w:ascii="Arial"/>
          <w:i/>
          <w:color w:val="231F20"/>
          <w:w w:val="105"/>
          <w:sz w:val="13"/>
        </w:rPr>
        <w:t>Oxford</w:t>
      </w:r>
      <w:r>
        <w:rPr>
          <w:rFonts w:ascii="Arial"/>
          <w:i/>
          <w:color w:val="231F20"/>
          <w:spacing w:val="-13"/>
          <w:w w:val="105"/>
          <w:sz w:val="13"/>
        </w:rPr>
        <w:t> </w:t>
      </w:r>
      <w:r>
        <w:rPr>
          <w:rFonts w:ascii="Arial"/>
          <w:i/>
          <w:color w:val="231F20"/>
          <w:spacing w:val="-3"/>
          <w:w w:val="105"/>
          <w:sz w:val="13"/>
        </w:rPr>
        <w:t>OX1</w:t>
      </w:r>
      <w:r>
        <w:rPr>
          <w:rFonts w:ascii="Arial"/>
          <w:i/>
          <w:color w:val="231F20"/>
          <w:spacing w:val="-13"/>
          <w:w w:val="105"/>
          <w:sz w:val="13"/>
        </w:rPr>
        <w:t> </w:t>
      </w:r>
      <w:r>
        <w:rPr>
          <w:rFonts w:ascii="Arial"/>
          <w:i/>
          <w:color w:val="231F20"/>
          <w:w w:val="105"/>
          <w:sz w:val="13"/>
        </w:rPr>
        <w:t>3PU,</w:t>
      </w:r>
      <w:r>
        <w:rPr>
          <w:rFonts w:ascii="Arial"/>
          <w:i/>
          <w:color w:val="231F20"/>
          <w:spacing w:val="-13"/>
          <w:w w:val="105"/>
          <w:sz w:val="13"/>
        </w:rPr>
        <w:t> </w:t>
      </w:r>
      <w:r>
        <w:rPr>
          <w:rFonts w:ascii="Arial"/>
          <w:i/>
          <w:color w:val="231F20"/>
          <w:w w:val="105"/>
          <w:sz w:val="13"/>
        </w:rPr>
        <w:t>UK. </w:t>
      </w:r>
      <w:r>
        <w:rPr>
          <w:rFonts w:ascii="Arial"/>
          <w:i/>
          <w:color w:val="231F20"/>
          <w:w w:val="105"/>
          <w:position w:val="4"/>
          <w:sz w:val="7"/>
        </w:rPr>
        <w:t>4</w:t>
      </w:r>
      <w:r>
        <w:rPr>
          <w:rFonts w:ascii="Arial"/>
          <w:i/>
          <w:color w:val="231F20"/>
          <w:w w:val="105"/>
          <w:sz w:val="13"/>
        </w:rPr>
        <w:t>Research Laboratory of Electronics, Massachusetts Institute of </w:t>
      </w:r>
      <w:r>
        <w:rPr>
          <w:rFonts w:ascii="Arial"/>
          <w:i/>
          <w:color w:val="231F20"/>
          <w:spacing w:val="-3"/>
          <w:w w:val="105"/>
          <w:sz w:val="13"/>
        </w:rPr>
        <w:t>Technology, </w:t>
      </w:r>
      <w:r>
        <w:rPr>
          <w:rFonts w:ascii="Arial"/>
          <w:i/>
          <w:color w:val="231F20"/>
          <w:w w:val="105"/>
          <w:sz w:val="13"/>
        </w:rPr>
        <w:t>77 Massachusetts </w:t>
      </w:r>
      <w:r>
        <w:rPr>
          <w:rFonts w:ascii="Arial"/>
          <w:i/>
          <w:color w:val="231F20"/>
          <w:spacing w:val="-4"/>
          <w:w w:val="105"/>
          <w:sz w:val="13"/>
        </w:rPr>
        <w:t>Avenue, </w:t>
      </w:r>
      <w:r>
        <w:rPr>
          <w:rFonts w:ascii="Arial"/>
          <w:i/>
          <w:color w:val="231F20"/>
          <w:w w:val="105"/>
          <w:sz w:val="13"/>
        </w:rPr>
        <w:t>Cambridge, Massachusetts </w:t>
      </w:r>
      <w:r>
        <w:rPr>
          <w:rFonts w:ascii="Arial"/>
          <w:i/>
          <w:color w:val="231F20"/>
          <w:spacing w:val="-2"/>
          <w:w w:val="105"/>
          <w:sz w:val="13"/>
        </w:rPr>
        <w:t>02139,</w:t>
      </w:r>
      <w:r>
        <w:rPr>
          <w:rFonts w:ascii="Arial"/>
          <w:i/>
          <w:color w:val="231F20"/>
          <w:spacing w:val="15"/>
          <w:w w:val="105"/>
          <w:sz w:val="13"/>
        </w:rPr>
        <w:t> </w:t>
      </w:r>
      <w:r>
        <w:rPr>
          <w:rFonts w:ascii="Arial"/>
          <w:i/>
          <w:color w:val="231F20"/>
          <w:spacing w:val="-3"/>
          <w:w w:val="105"/>
          <w:sz w:val="13"/>
        </w:rPr>
        <w:t>USA.</w:t>
      </w:r>
    </w:p>
    <w:p>
      <w:pPr>
        <w:spacing w:before="57"/>
        <w:ind w:left="110" w:right="0" w:firstLine="0"/>
        <w:jc w:val="left"/>
        <w:rPr>
          <w:rFonts w:ascii="Arial"/>
          <w:i/>
          <w:sz w:val="13"/>
        </w:rPr>
      </w:pPr>
      <w:r>
        <w:rPr>
          <w:rFonts w:ascii="Arial"/>
          <w:i/>
          <w:color w:val="231F20"/>
          <w:sz w:val="13"/>
        </w:rPr>
        <w:t>Correspondence to</w:t>
      </w:r>
    </w:p>
    <w:p>
      <w:pPr>
        <w:pStyle w:val="ListParagraph"/>
        <w:numPr>
          <w:ilvl w:val="2"/>
          <w:numId w:val="1"/>
        </w:numPr>
        <w:tabs>
          <w:tab w:pos="497" w:val="left" w:leader="none"/>
        </w:tabs>
        <w:spacing w:line="288" w:lineRule="auto" w:before="29" w:after="0"/>
        <w:ind w:left="110" w:right="159" w:firstLine="0"/>
        <w:jc w:val="left"/>
        <w:rPr>
          <w:i/>
          <w:sz w:val="13"/>
        </w:rPr>
      </w:pPr>
      <w:r>
        <w:rPr>
          <w:i/>
          <w:color w:val="231F20"/>
          <w:w w:val="105"/>
          <w:sz w:val="13"/>
        </w:rPr>
        <w:t>and H.J.S.</w:t>
      </w:r>
      <w:r>
        <w:rPr>
          <w:i/>
          <w:color w:val="58595B"/>
          <w:w w:val="105"/>
          <w:sz w:val="13"/>
          <w:u w:val="single" w:color="58595B"/>
        </w:rPr>
        <w:t> eperon@uw.edu</w:t>
      </w:r>
      <w:r>
        <w:rPr>
          <w:i/>
          <w:color w:val="231F20"/>
          <w:w w:val="105"/>
          <w:sz w:val="13"/>
        </w:rPr>
        <w:t>;</w:t>
      </w:r>
      <w:r>
        <w:rPr>
          <w:i/>
          <w:color w:val="58595B"/>
          <w:w w:val="105"/>
          <w:sz w:val="13"/>
          <w:u w:val="single" w:color="58595B"/>
        </w:rPr>
        <w:t> </w:t>
      </w:r>
      <w:hyperlink r:id="rId5">
        <w:r>
          <w:rPr>
            <w:i/>
            <w:color w:val="58595B"/>
            <w:sz w:val="13"/>
            <w:u w:val="single" w:color="58595B"/>
          </w:rPr>
          <w:t>henry.snaith@physics.ox</w:t>
        </w:r>
        <w:r>
          <w:rPr>
            <w:i/>
            <w:color w:val="58595B"/>
            <w:sz w:val="13"/>
          </w:rPr>
          <w:t>.</w:t>
        </w:r>
      </w:hyperlink>
      <w:r>
        <w:rPr>
          <w:i/>
          <w:color w:val="58595B"/>
          <w:sz w:val="13"/>
          <w:u w:val="single" w:color="58595B"/>
        </w:rPr>
        <w:t> </w:t>
      </w:r>
      <w:r>
        <w:rPr>
          <w:i/>
          <w:color w:val="58595B"/>
          <w:w w:val="105"/>
          <w:sz w:val="13"/>
          <w:u w:val="single" w:color="58595B"/>
        </w:rPr>
        <w:t>ac.uk</w:t>
      </w:r>
    </w:p>
    <w:p>
      <w:pPr>
        <w:spacing w:before="117"/>
        <w:ind w:left="110" w:right="0" w:firstLine="0"/>
        <w:jc w:val="left"/>
        <w:rPr>
          <w:rFonts w:ascii="Arial"/>
          <w:sz w:val="11"/>
        </w:rPr>
      </w:pPr>
      <w:r>
        <w:rPr>
          <w:rFonts w:ascii="Arial"/>
          <w:color w:val="231F20"/>
          <w:spacing w:val="-3"/>
          <w:w w:val="120"/>
          <w:sz w:val="11"/>
        </w:rPr>
        <w:t>doi:</w:t>
      </w:r>
      <w:r>
        <w:rPr>
          <w:rFonts w:ascii="Arial"/>
          <w:color w:val="58595B"/>
          <w:spacing w:val="-3"/>
          <w:w w:val="120"/>
          <w:sz w:val="11"/>
          <w:u w:val="single" w:color="58595B"/>
        </w:rPr>
        <w:t>10.1038/s41570-017-0095</w:t>
      </w:r>
    </w:p>
    <w:p>
      <w:pPr>
        <w:spacing w:before="37"/>
        <w:ind w:left="110" w:right="0" w:firstLine="0"/>
        <w:jc w:val="left"/>
        <w:rPr>
          <w:rFonts w:ascii="Arial"/>
          <w:sz w:val="11"/>
        </w:rPr>
      </w:pPr>
      <w:r>
        <w:rPr>
          <w:rFonts w:ascii="Arial"/>
          <w:color w:val="231F20"/>
          <w:w w:val="110"/>
          <w:sz w:val="11"/>
        </w:rPr>
        <w:t>Published online 29 Nov 2017</w:t>
      </w:r>
    </w:p>
    <w:p>
      <w:pPr>
        <w:pStyle w:val="BodyText"/>
        <w:spacing w:line="254" w:lineRule="auto" w:before="101"/>
        <w:ind w:left="110"/>
        <w:jc w:val="both"/>
      </w:pPr>
      <w:r>
        <w:rPr/>
        <w:br w:type="column"/>
      </w:r>
      <w:r>
        <w:rPr>
          <w:color w:val="231F20"/>
          <w:w w:val="105"/>
        </w:rPr>
        <w:t>Silicon-based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solar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panels,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prevalent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photovoltaic (PV)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technology,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continue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become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affordable owing to improvements in manufacturing processes, abatement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raw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material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installation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costs,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 </w:t>
      </w:r>
      <w:r>
        <w:rPr>
          <w:color w:val="231F20"/>
          <w:spacing w:val="-5"/>
          <w:w w:val="105"/>
        </w:rPr>
        <w:t>progressive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4"/>
          <w:w w:val="105"/>
        </w:rPr>
        <w:t>increase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3"/>
          <w:w w:val="105"/>
        </w:rPr>
        <w:t>the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4"/>
          <w:w w:val="105"/>
        </w:rPr>
        <w:t>panel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4"/>
          <w:w w:val="105"/>
        </w:rPr>
        <w:t>(module)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5"/>
          <w:w w:val="105"/>
        </w:rPr>
        <w:t>efficiency.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3"/>
          <w:w w:val="105"/>
        </w:rPr>
        <w:t>The </w:t>
      </w:r>
      <w:r>
        <w:rPr>
          <w:color w:val="231F20"/>
          <w:spacing w:val="-4"/>
          <w:w w:val="105"/>
        </w:rPr>
        <w:t>cost</w:t>
      </w:r>
      <w:r>
        <w:rPr>
          <w:color w:val="231F20"/>
          <w:spacing w:val="-32"/>
          <w:w w:val="105"/>
        </w:rPr>
        <w:t> </w:t>
      </w:r>
      <w:r>
        <w:rPr>
          <w:color w:val="231F20"/>
          <w:spacing w:val="-5"/>
          <w:w w:val="105"/>
        </w:rPr>
        <w:t>decreases</w:t>
      </w:r>
      <w:r>
        <w:rPr>
          <w:color w:val="231F20"/>
          <w:spacing w:val="-32"/>
          <w:w w:val="105"/>
        </w:rPr>
        <w:t> </w:t>
      </w:r>
      <w:r>
        <w:rPr>
          <w:color w:val="231F20"/>
          <w:spacing w:val="-3"/>
          <w:w w:val="105"/>
        </w:rPr>
        <w:t>seem</w:t>
      </w:r>
      <w:r>
        <w:rPr>
          <w:color w:val="231F20"/>
          <w:spacing w:val="-32"/>
          <w:w w:val="105"/>
        </w:rPr>
        <w:t> </w:t>
      </w:r>
      <w:r>
        <w:rPr>
          <w:color w:val="231F20"/>
          <w:spacing w:val="-5"/>
          <w:w w:val="105"/>
        </w:rPr>
        <w:t>likely</w:t>
      </w:r>
      <w:r>
        <w:rPr>
          <w:color w:val="231F20"/>
          <w:spacing w:val="-32"/>
          <w:w w:val="105"/>
        </w:rPr>
        <w:t> </w:t>
      </w:r>
      <w:r>
        <w:rPr>
          <w:color w:val="231F20"/>
          <w:spacing w:val="-3"/>
          <w:w w:val="105"/>
        </w:rPr>
        <w:t>to</w:t>
      </w:r>
      <w:r>
        <w:rPr>
          <w:color w:val="231F20"/>
          <w:spacing w:val="-32"/>
          <w:w w:val="105"/>
        </w:rPr>
        <w:t> </w:t>
      </w:r>
      <w:r>
        <w:rPr>
          <w:color w:val="231F20"/>
          <w:spacing w:val="-6"/>
          <w:w w:val="105"/>
        </w:rPr>
        <w:t>continue</w:t>
      </w:r>
      <w:r>
        <w:rPr>
          <w:color w:val="231F20"/>
          <w:spacing w:val="-32"/>
          <w:w w:val="105"/>
        </w:rPr>
        <w:t> </w:t>
      </w:r>
      <w:r>
        <w:rPr>
          <w:color w:val="231F20"/>
          <w:spacing w:val="-5"/>
          <w:w w:val="105"/>
        </w:rPr>
        <w:t>for</w:t>
      </w:r>
      <w:r>
        <w:rPr>
          <w:color w:val="231F20"/>
          <w:spacing w:val="-32"/>
          <w:w w:val="105"/>
        </w:rPr>
        <w:t> </w:t>
      </w:r>
      <w:r>
        <w:rPr>
          <w:color w:val="231F20"/>
          <w:spacing w:val="-4"/>
          <w:w w:val="105"/>
        </w:rPr>
        <w:t>decades</w:t>
      </w:r>
      <w:r>
        <w:rPr>
          <w:color w:val="231F20"/>
          <w:spacing w:val="-32"/>
          <w:w w:val="105"/>
        </w:rPr>
        <w:t> </w:t>
      </w:r>
      <w:r>
        <w:rPr>
          <w:color w:val="231F20"/>
          <w:spacing w:val="-3"/>
          <w:w w:val="105"/>
        </w:rPr>
        <w:t>to</w:t>
      </w:r>
      <w:r>
        <w:rPr>
          <w:color w:val="231F20"/>
          <w:spacing w:val="-32"/>
          <w:w w:val="105"/>
        </w:rPr>
        <w:t> </w:t>
      </w:r>
      <w:r>
        <w:rPr>
          <w:color w:val="231F20"/>
          <w:spacing w:val="-5"/>
          <w:w w:val="105"/>
        </w:rPr>
        <w:t>come, </w:t>
      </w:r>
      <w:r>
        <w:rPr>
          <w:color w:val="231F20"/>
          <w:w w:val="105"/>
        </w:rPr>
        <w:t>although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3"/>
          <w:w w:val="105"/>
        </w:rPr>
        <w:t>panels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3"/>
          <w:w w:val="105"/>
        </w:rPr>
        <w:t>are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3"/>
          <w:w w:val="105"/>
        </w:rPr>
        <w:t>not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yet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inexpensive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2"/>
          <w:w w:val="105"/>
        </w:rPr>
        <w:t>enough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to compete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globally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conventional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fossil-fuel-based </w:t>
      </w:r>
      <w:r>
        <w:rPr>
          <w:color w:val="231F20"/>
          <w:spacing w:val="-3"/>
          <w:w w:val="105"/>
        </w:rPr>
        <w:t>power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3"/>
          <w:w w:val="105"/>
        </w:rPr>
        <w:t>sources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3"/>
          <w:w w:val="105"/>
        </w:rPr>
        <w:t>without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4"/>
          <w:w w:val="105"/>
        </w:rPr>
        <w:t>government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3"/>
          <w:w w:val="105"/>
        </w:rPr>
        <w:t>subsidies.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5"/>
          <w:w w:val="105"/>
        </w:rPr>
        <w:t>However, </w:t>
      </w:r>
      <w:r>
        <w:rPr>
          <w:color w:val="231F20"/>
          <w:spacing w:val="-3"/>
          <w:w w:val="105"/>
        </w:rPr>
        <w:t>it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seems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4"/>
          <w:w w:val="105"/>
        </w:rPr>
        <w:t>inevitable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4"/>
          <w:w w:val="105"/>
        </w:rPr>
        <w:t>that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Si-based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solar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4"/>
          <w:w w:val="105"/>
        </w:rPr>
        <w:t>panels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4"/>
          <w:w w:val="105"/>
        </w:rPr>
        <w:t>provide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affordable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means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energy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conversion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 near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3"/>
          <w:w w:val="105"/>
        </w:rPr>
        <w:t>future,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already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sunniest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locations 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world</w:t>
      </w:r>
      <w:r>
        <w:rPr>
          <w:color w:val="231F20"/>
          <w:w w:val="105"/>
          <w:position w:val="6"/>
          <w:sz w:val="10"/>
        </w:rPr>
        <w:t>1,2</w:t>
      </w:r>
      <w:r>
        <w:rPr>
          <w:color w:val="231F20"/>
          <w:w w:val="105"/>
        </w:rPr>
        <w:t>.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near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future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foresees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PVs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3"/>
          <w:w w:val="105"/>
        </w:rPr>
        <w:t>major </w:t>
      </w:r>
      <w:r>
        <w:rPr>
          <w:color w:val="231F20"/>
          <w:spacing w:val="-6"/>
          <w:w w:val="105"/>
        </w:rPr>
        <w:t>component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4"/>
          <w:w w:val="105"/>
        </w:rPr>
        <w:t>of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3"/>
          <w:w w:val="105"/>
        </w:rPr>
        <w:t>the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5"/>
          <w:w w:val="105"/>
        </w:rPr>
        <w:t>multi-trillion-dollar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4"/>
          <w:w w:val="105"/>
        </w:rPr>
        <w:t>global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4"/>
          <w:w w:val="105"/>
        </w:rPr>
        <w:t>energy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5"/>
          <w:w w:val="105"/>
        </w:rPr>
        <w:t>mar- </w:t>
      </w:r>
      <w:r>
        <w:rPr>
          <w:color w:val="231F20"/>
          <w:w w:val="105"/>
        </w:rPr>
        <w:t>ket,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2"/>
          <w:w w:val="105"/>
        </w:rPr>
        <w:t>represents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extremely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promising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prospect for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low-carbon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energy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economy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consequent mitigation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impending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effects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climate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change. </w:t>
      </w:r>
      <w:r>
        <w:rPr>
          <w:color w:val="231F20"/>
          <w:spacing w:val="-3"/>
          <w:w w:val="105"/>
        </w:rPr>
        <w:t>The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4"/>
          <w:w w:val="105"/>
        </w:rPr>
        <w:t>increasingly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3"/>
          <w:w w:val="105"/>
        </w:rPr>
        <w:t>critical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4"/>
          <w:w w:val="105"/>
        </w:rPr>
        <w:t>repercussions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4"/>
          <w:w w:val="105"/>
        </w:rPr>
        <w:t>climate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4"/>
          <w:w w:val="105"/>
        </w:rPr>
        <w:t>change </w:t>
      </w:r>
      <w:r>
        <w:rPr>
          <w:color w:val="231F20"/>
          <w:w w:val="105"/>
        </w:rPr>
        <w:t>call for rapid replacement of carbon-emitting power sources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renewable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technologies,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many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coun- </w:t>
      </w:r>
      <w:r>
        <w:rPr>
          <w:color w:val="231F20"/>
          <w:spacing w:val="-4"/>
          <w:w w:val="105"/>
        </w:rPr>
        <w:t>tries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5"/>
          <w:w w:val="105"/>
        </w:rPr>
        <w:t>have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6"/>
          <w:w w:val="105"/>
        </w:rPr>
        <w:t>committed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3"/>
          <w:w w:val="105"/>
        </w:rPr>
        <w:t>to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5"/>
          <w:w w:val="105"/>
        </w:rPr>
        <w:t>targets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5"/>
          <w:w w:val="105"/>
        </w:rPr>
        <w:t>that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3"/>
          <w:w w:val="105"/>
        </w:rPr>
        <w:t>will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5"/>
          <w:w w:val="105"/>
        </w:rPr>
        <w:t>require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5"/>
          <w:w w:val="105"/>
        </w:rPr>
        <w:t>large-scale </w:t>
      </w:r>
      <w:r>
        <w:rPr>
          <w:color w:val="231F20"/>
          <w:spacing w:val="-4"/>
          <w:w w:val="105"/>
        </w:rPr>
        <w:t>investment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2"/>
          <w:w w:val="105"/>
        </w:rPr>
        <w:t> </w:t>
      </w:r>
      <w:r>
        <w:rPr>
          <w:color w:val="231F20"/>
          <w:spacing w:val="-3"/>
          <w:w w:val="105"/>
        </w:rPr>
        <w:t>clean</w:t>
      </w:r>
      <w:r>
        <w:rPr>
          <w:color w:val="231F20"/>
          <w:spacing w:val="-32"/>
          <w:w w:val="105"/>
        </w:rPr>
        <w:t> </w:t>
      </w:r>
      <w:r>
        <w:rPr>
          <w:color w:val="231F20"/>
          <w:spacing w:val="-3"/>
          <w:w w:val="105"/>
        </w:rPr>
        <w:t>technologies</w:t>
      </w:r>
      <w:r>
        <w:rPr>
          <w:color w:val="231F20"/>
          <w:spacing w:val="-3"/>
          <w:w w:val="105"/>
          <w:position w:val="6"/>
          <w:sz w:val="10"/>
        </w:rPr>
        <w:t>3</w:t>
      </w:r>
      <w:r>
        <w:rPr>
          <w:color w:val="231F20"/>
          <w:spacing w:val="-3"/>
          <w:w w:val="105"/>
        </w:rPr>
        <w:t>.</w:t>
      </w:r>
    </w:p>
    <w:p>
      <w:pPr>
        <w:pStyle w:val="BodyText"/>
        <w:spacing w:line="254" w:lineRule="auto" w:before="1"/>
        <w:ind w:left="110" w:firstLine="226"/>
        <w:jc w:val="both"/>
      </w:pPr>
      <w:r>
        <w:rPr>
          <w:color w:val="231F20"/>
        </w:rPr>
        <w:t>Recent years have witnessed an increase in research and commercial activity in PVs that are based on non-silicon materials, which was originally motivated by the opportunity to deliver PV technologies funda- mentally less expensive than silicon. Any technology</w:t>
      </w:r>
    </w:p>
    <w:p>
      <w:pPr>
        <w:pStyle w:val="BodyText"/>
        <w:spacing w:line="254" w:lineRule="auto" w:before="101"/>
        <w:ind w:left="110" w:right="843"/>
        <w:jc w:val="both"/>
      </w:pPr>
      <w:r>
        <w:rPr/>
        <w:br w:type="column"/>
      </w:r>
      <w:r>
        <w:rPr>
          <w:color w:val="231F20"/>
          <w:w w:val="105"/>
        </w:rPr>
        <w:t>potentially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able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undercut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costs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silicon-based solar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cells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would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rapidly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prevail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globally.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3"/>
          <w:w w:val="105"/>
        </w:rPr>
        <w:t>However,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as silicon-based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solar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cells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decrease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cost,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challenge to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3"/>
          <w:w w:val="105"/>
        </w:rPr>
        <w:t>outperform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power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3"/>
          <w:w w:val="105"/>
        </w:rPr>
        <w:t>output-to-cost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ratio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becomes more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difficult</w:t>
      </w:r>
      <w:r>
        <w:rPr>
          <w:color w:val="231F20"/>
          <w:w w:val="105"/>
          <w:position w:val="6"/>
          <w:sz w:val="10"/>
        </w:rPr>
        <w:t>2</w:t>
      </w:r>
      <w:r>
        <w:rPr>
          <w:color w:val="231F20"/>
          <w:w w:val="105"/>
        </w:rPr>
        <w:t>.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For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perovskite-based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solar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cells,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which remain to be implemented on a large scale and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tested </w:t>
      </w:r>
      <w:r>
        <w:rPr>
          <w:color w:val="231F20"/>
          <w:spacing w:val="-3"/>
          <w:w w:val="105"/>
        </w:rPr>
        <w:t>under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4"/>
          <w:w w:val="105"/>
        </w:rPr>
        <w:t>outdoor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4"/>
          <w:w w:val="105"/>
        </w:rPr>
        <w:t>conditions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4"/>
          <w:w w:val="105"/>
        </w:rPr>
        <w:t>over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3"/>
          <w:w w:val="105"/>
        </w:rPr>
        <w:t>extended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periods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3"/>
          <w:w w:val="105"/>
        </w:rPr>
        <w:t>time, </w:t>
      </w:r>
      <w:r>
        <w:rPr>
          <w:color w:val="231F20"/>
          <w:w w:val="105"/>
        </w:rPr>
        <w:t>the path from a test cell to a large-area panel appears incredibly challenging. There are many unique chal- lenges</w:t>
      </w:r>
      <w:r>
        <w:rPr>
          <w:color w:val="231F20"/>
          <w:spacing w:val="-37"/>
          <w:w w:val="105"/>
        </w:rPr>
        <w:t> </w:t>
      </w:r>
      <w:r>
        <w:rPr>
          <w:color w:val="231F20"/>
          <w:w w:val="105"/>
        </w:rPr>
        <w:t>associated</w:t>
      </w:r>
      <w:r>
        <w:rPr>
          <w:color w:val="231F20"/>
          <w:spacing w:val="-37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37"/>
          <w:w w:val="105"/>
        </w:rPr>
        <w:t> </w:t>
      </w:r>
      <w:r>
        <w:rPr>
          <w:color w:val="231F20"/>
          <w:w w:val="105"/>
        </w:rPr>
        <w:t>large-scale</w:t>
      </w:r>
      <w:r>
        <w:rPr>
          <w:color w:val="231F20"/>
          <w:spacing w:val="-37"/>
          <w:w w:val="105"/>
        </w:rPr>
        <w:t> </w:t>
      </w:r>
      <w:r>
        <w:rPr>
          <w:color w:val="231F20"/>
          <w:spacing w:val="-3"/>
          <w:w w:val="105"/>
        </w:rPr>
        <w:t>production,</w:t>
      </w:r>
      <w:r>
        <w:rPr>
          <w:color w:val="231F20"/>
          <w:spacing w:val="-37"/>
          <w:w w:val="105"/>
        </w:rPr>
        <w:t> </w:t>
      </w:r>
      <w:r>
        <w:rPr>
          <w:color w:val="231F20"/>
          <w:spacing w:val="-3"/>
          <w:w w:val="105"/>
        </w:rPr>
        <w:t>including </w:t>
      </w:r>
      <w:r>
        <w:rPr>
          <w:color w:val="231F20"/>
          <w:w w:val="105"/>
        </w:rPr>
        <w:t>how to </w:t>
      </w:r>
      <w:r>
        <w:rPr>
          <w:color w:val="231F20"/>
          <w:spacing w:val="2"/>
          <w:w w:val="105"/>
        </w:rPr>
        <w:t>scale-up </w:t>
      </w:r>
      <w:r>
        <w:rPr>
          <w:color w:val="231F20"/>
          <w:spacing w:val="1"/>
          <w:w w:val="105"/>
        </w:rPr>
        <w:t>deposition </w:t>
      </w:r>
      <w:r>
        <w:rPr>
          <w:color w:val="231F20"/>
          <w:spacing w:val="2"/>
          <w:w w:val="105"/>
        </w:rPr>
        <w:t>methods, </w:t>
      </w:r>
      <w:r>
        <w:rPr>
          <w:color w:val="231F20"/>
          <w:spacing w:val="1"/>
          <w:w w:val="105"/>
        </w:rPr>
        <w:t>connect sub- </w:t>
      </w:r>
      <w:r>
        <w:rPr>
          <w:color w:val="231F20"/>
          <w:w w:val="105"/>
        </w:rPr>
        <w:t>modules,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design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effective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quality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control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protocols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and test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lifetime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3"/>
          <w:w w:val="105"/>
        </w:rPr>
        <w:t>stability.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3"/>
          <w:w w:val="105"/>
        </w:rPr>
        <w:t>For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technology,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with- </w:t>
      </w:r>
      <w:r>
        <w:rPr>
          <w:color w:val="231F20"/>
          <w:spacing w:val="-3"/>
          <w:w w:val="105"/>
        </w:rPr>
        <w:t>out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years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streamlining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manufacturing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Si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has had,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beating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cost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Si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modules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extremely </w:t>
      </w:r>
      <w:r>
        <w:rPr>
          <w:color w:val="231F20"/>
          <w:spacing w:val="-3"/>
          <w:w w:val="105"/>
        </w:rPr>
        <w:t>difficult.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6"/>
          <w:w w:val="105"/>
        </w:rPr>
        <w:t>However,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3"/>
          <w:w w:val="105"/>
        </w:rPr>
        <w:t>although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3"/>
          <w:w w:val="105"/>
        </w:rPr>
        <w:t>costs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3"/>
          <w:w w:val="105"/>
        </w:rPr>
        <w:t>silicon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3"/>
          <w:w w:val="105"/>
        </w:rPr>
        <w:t>cells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3"/>
          <w:w w:val="105"/>
        </w:rPr>
        <w:t>con- </w:t>
      </w:r>
      <w:r>
        <w:rPr>
          <w:color w:val="231F20"/>
          <w:w w:val="105"/>
        </w:rPr>
        <w:t>tinue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decrease,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power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efficiency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expected to increase much further, as it is already close to the practical maximum value</w:t>
      </w:r>
      <w:r>
        <w:rPr>
          <w:color w:val="231F20"/>
          <w:w w:val="105"/>
          <w:position w:val="6"/>
          <w:sz w:val="10"/>
        </w:rPr>
        <w:t>4,5</w:t>
      </w:r>
      <w:r>
        <w:rPr>
          <w:color w:val="231F20"/>
          <w:w w:val="105"/>
        </w:rPr>
        <w:t>. Therefore, the opportu- nity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ripe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3"/>
          <w:w w:val="105"/>
        </w:rPr>
        <w:t>for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PV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technology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delivers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3"/>
          <w:w w:val="105"/>
        </w:rPr>
        <w:t>much </w:t>
      </w:r>
      <w:r>
        <w:rPr>
          <w:color w:val="231F20"/>
          <w:w w:val="105"/>
        </w:rPr>
        <w:t>higher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efficiencies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3"/>
          <w:w w:val="105"/>
        </w:rPr>
        <w:t>at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similar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cost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Si-based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technol- ogy.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key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aspect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PV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deployment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cost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whole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PV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module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less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than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half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cost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total installation,</w:t>
      </w:r>
      <w:r>
        <w:rPr>
          <w:color w:val="231F20"/>
          <w:spacing w:val="-30"/>
          <w:w w:val="105"/>
        </w:rPr>
        <w:t> </w:t>
      </w:r>
      <w:r>
        <w:rPr>
          <w:color w:val="231F20"/>
          <w:spacing w:val="-3"/>
          <w:w w:val="105"/>
        </w:rPr>
        <w:t>and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cost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0"/>
          <w:w w:val="105"/>
        </w:rPr>
        <w:t> </w:t>
      </w:r>
      <w:r>
        <w:rPr>
          <w:color w:val="231F20"/>
          <w:spacing w:val="-3"/>
          <w:w w:val="105"/>
        </w:rPr>
        <w:t>constituent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Si-based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PV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cells is less than half the cost of the module (including the laminated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glass,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metallic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interconnects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electronic junction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box).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Less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quarter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fixed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costs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a</w:t>
      </w:r>
    </w:p>
    <w:p>
      <w:pPr>
        <w:spacing w:after="0" w:line="254" w:lineRule="auto"/>
        <w:jc w:val="both"/>
        <w:sectPr>
          <w:type w:val="continuous"/>
          <w:pgSz w:w="11910" w:h="15650"/>
          <w:pgMar w:top="0" w:bottom="280" w:left="740" w:right="0"/>
          <w:cols w:num="3" w:equalWidth="0">
            <w:col w:w="1822" w:space="173"/>
            <w:col w:w="4104" w:space="114"/>
            <w:col w:w="495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pStyle w:val="BodyText"/>
        <w:spacing w:line="20" w:lineRule="exact"/>
        <w:ind w:left="108"/>
        <w:rPr>
          <w:sz w:val="2"/>
        </w:rPr>
      </w:pPr>
      <w:r>
        <w:rPr>
          <w:spacing w:val="1"/>
          <w:sz w:val="2"/>
        </w:rPr>
        <w:t> </w:t>
      </w:r>
      <w:r>
        <w:rPr>
          <w:spacing w:val="1"/>
          <w:sz w:val="2"/>
        </w:rPr>
        <w:pict>
          <v:group style="width:510.25pt;height:.15pt;mso-position-horizontal-relative:char;mso-position-vertical-relative:line" coordorigin="0,0" coordsize="10205,3">
            <v:line style="position:absolute" from="0,2" to="10205,2" stroked="true" strokeweight=".15pt" strokecolor="#231f20">
              <v:stroke dashstyle="solid"/>
            </v:line>
          </v:group>
        </w:pict>
      </w:r>
      <w:r>
        <w:rPr>
          <w:spacing w:val="1"/>
          <w:sz w:val="2"/>
        </w:rPr>
      </w:r>
    </w:p>
    <w:p>
      <w:pPr>
        <w:tabs>
          <w:tab w:pos="7702" w:val="left" w:leader="none"/>
        </w:tabs>
        <w:spacing w:line="154" w:lineRule="exact" w:before="0"/>
        <w:ind w:left="110" w:right="0" w:firstLine="0"/>
        <w:jc w:val="left"/>
        <w:rPr>
          <w:rFonts w:ascii="Arial"/>
          <w:b/>
          <w:sz w:val="14"/>
        </w:rPr>
      </w:pPr>
      <w:r>
        <w:rPr/>
        <w:pict>
          <v:shape style="position:absolute;margin-left:179.558197pt;margin-top:14.1315pt;width:236.1pt;height:9pt;mso-position-horizontal-relative:page;mso-position-vertical-relative:paragraph;z-index:1120" type="#_x0000_t202" filled="false" stroked="false">
            <v:textbox inset="0,0,0,0" style="layout-flow:vertical-ideographic">
              <w:txbxContent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.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d</w:t>
                  </w:r>
                </w:p>
                <w:p>
                  <w:pPr>
                    <w:spacing w:line="91" w:lineRule="auto" w:before="22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e v r e s e r</w:t>
                  </w:r>
                </w:p>
                <w:p>
                  <w:pPr>
                    <w:spacing w:line="91" w:lineRule="auto" w:before="24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 t h g</w:t>
                  </w:r>
                </w:p>
                <w:p>
                  <w:pPr>
                    <w:spacing w:line="57" w:lineRule="auto" w:before="12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i </w:t>
                  </w:r>
                  <w:r>
                    <w:rPr>
                      <w:rFonts w:ascii="Arial"/>
                      <w:sz w:val="14"/>
                    </w:rPr>
                    <w:t> r</w:t>
                  </w:r>
                </w:p>
                <w:p>
                  <w:pPr>
                    <w:pStyle w:val="BodyText"/>
                    <w:spacing w:before="4"/>
                    <w:rPr>
                      <w:rFonts w:ascii="Arial"/>
                      <w:b/>
                      <w:sz w:val="3"/>
                    </w:rPr>
                  </w:pPr>
                </w:p>
                <w:p>
                  <w:pPr>
                    <w:spacing w:line="48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l </w:t>
                  </w:r>
                  <w:r>
                    <w:rPr>
                      <w:rFonts w:ascii="Arial"/>
                      <w:sz w:val="14"/>
                    </w:rPr>
                    <w:t>  l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A</w:t>
                  </w:r>
                </w:p>
                <w:p>
                  <w:pPr>
                    <w:spacing w:before="32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.</w:t>
                  </w:r>
                </w:p>
                <w:p>
                  <w:pPr>
                    <w:spacing w:line="84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e r</w:t>
                  </w:r>
                </w:p>
                <w:p>
                  <w:pPr>
                    <w:spacing w:line="86" w:lineRule="auto" w:before="9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u t a</w:t>
                  </w:r>
                </w:p>
                <w:p>
                  <w:pPr>
                    <w:spacing w:line="36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N</w:t>
                  </w:r>
                </w:p>
                <w:p>
                  <w:pPr>
                    <w:pStyle w:val="BodyText"/>
                    <w:spacing w:before="3"/>
                    <w:rPr>
                      <w:rFonts w:ascii="Arial"/>
                      <w:b/>
                      <w:sz w:val="8"/>
                    </w:rPr>
                  </w:pPr>
                </w:p>
                <w:p>
                  <w:pPr>
                    <w:spacing w:line="98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r e g n</w:t>
                  </w:r>
                </w:p>
                <w:p>
                  <w:pPr>
                    <w:spacing w:line="74" w:lineRule="auto" w:before="2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i </w:t>
                  </w:r>
                  <w:r>
                    <w:rPr>
                      <w:rFonts w:ascii="Arial"/>
                      <w:sz w:val="14"/>
                    </w:rPr>
                    <w:t> r p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</w:t>
                  </w:r>
                </w:p>
                <w:p>
                  <w:pPr>
                    <w:pStyle w:val="BodyText"/>
                    <w:rPr>
                      <w:rFonts w:ascii="Arial"/>
                      <w:b/>
                      <w:sz w:val="6"/>
                    </w:rPr>
                  </w:pPr>
                </w:p>
                <w:p>
                  <w:pPr>
                    <w:spacing w:line="84" w:lineRule="auto" w:before="51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f o</w:t>
                  </w:r>
                </w:p>
                <w:p>
                  <w:pPr>
                    <w:spacing w:line="86" w:lineRule="auto" w:before="33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t </w:t>
                  </w:r>
                  <w:r>
                    <w:rPr>
                      <w:rFonts w:ascii="Arial"/>
                      <w:sz w:val="14"/>
                    </w:rPr>
                    <w:t> r a p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,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d</w:t>
                  </w:r>
                </w:p>
                <w:p>
                  <w:pPr>
                    <w:pStyle w:val="BodyText"/>
                    <w:spacing w:before="8"/>
                    <w:rPr>
                      <w:rFonts w:ascii="Arial"/>
                      <w:b/>
                      <w:sz w:val="4"/>
                    </w:rPr>
                  </w:pPr>
                </w:p>
                <w:p>
                  <w:pPr>
                    <w:spacing w:line="72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e t </w:t>
                  </w:r>
                  <w:r>
                    <w:rPr>
                      <w:rFonts w:ascii="Arial"/>
                      <w:sz w:val="14"/>
                    </w:rPr>
                    <w:t> i</w:t>
                  </w:r>
                </w:p>
                <w:p>
                  <w:pPr>
                    <w:spacing w:line="91" w:lineRule="auto" w:before="11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m i L</w:t>
                  </w:r>
                </w:p>
                <w:p>
                  <w:pPr>
                    <w:spacing w:line="91" w:lineRule="auto" w:before="33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 r e h s</w:t>
                  </w:r>
                </w:p>
                <w:p>
                  <w:pPr>
                    <w:spacing w:line="62" w:lineRule="auto" w:before="4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i </w:t>
                  </w:r>
                  <w:r>
                    <w:rPr>
                      <w:rFonts w:ascii="Arial"/>
                      <w:sz w:val="14"/>
                    </w:rPr>
                    <w:t>  l b</w:t>
                  </w:r>
                </w:p>
                <w:p>
                  <w:pPr>
                    <w:spacing w:line="108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u P</w:t>
                  </w:r>
                </w:p>
                <w:p>
                  <w:pPr>
                    <w:spacing w:line="103" w:lineRule="auto" w:before="35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n a</w:t>
                  </w:r>
                </w:p>
                <w:p>
                  <w:pPr>
                    <w:spacing w:line="48" w:lineRule="auto" w:before="16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l </w:t>
                  </w:r>
                  <w:r>
                    <w:rPr>
                      <w:rFonts w:ascii="Arial"/>
                      <w:sz w:val="14"/>
                    </w:rPr>
                    <w:t>  l   i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m</w:t>
                  </w:r>
                </w:p>
                <w:p>
                  <w:pPr>
                    <w:spacing w:line="122" w:lineRule="auto" w:before="79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 a M</w:t>
                  </w:r>
                </w:p>
                <w:p>
                  <w:pPr>
                    <w:spacing w:line="48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7</w:t>
                  </w:r>
                </w:p>
                <w:p>
                  <w:pPr>
                    <w:spacing w:line="96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1</w:t>
                  </w:r>
                </w:p>
                <w:p>
                  <w:pPr>
                    <w:spacing w:line="120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0</w:t>
                  </w:r>
                </w:p>
                <w:p>
                  <w:pPr>
                    <w:spacing w:line="192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2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©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231F20"/>
          <w:spacing w:val="5"/>
          <w:w w:val="90"/>
          <w:sz w:val="14"/>
        </w:rPr>
        <w:t>NATURE </w:t>
      </w:r>
      <w:r>
        <w:rPr>
          <w:rFonts w:ascii="Arial"/>
          <w:color w:val="231F20"/>
          <w:spacing w:val="7"/>
          <w:w w:val="90"/>
          <w:sz w:val="14"/>
        </w:rPr>
        <w:t>REVIEWS </w:t>
      </w:r>
      <w:r>
        <w:rPr>
          <w:rFonts w:ascii="Arial"/>
          <w:color w:val="231F20"/>
          <w:w w:val="85"/>
          <w:position w:val="1"/>
          <w:sz w:val="14"/>
        </w:rPr>
        <w:t>|</w:t>
      </w:r>
      <w:r>
        <w:rPr>
          <w:rFonts w:ascii="Arial"/>
          <w:color w:val="231F20"/>
          <w:spacing w:val="-15"/>
          <w:w w:val="85"/>
          <w:position w:val="1"/>
          <w:sz w:val="14"/>
        </w:rPr>
        <w:t> </w:t>
      </w:r>
      <w:r>
        <w:rPr>
          <w:rFonts w:ascii="Arial"/>
          <w:b/>
          <w:color w:val="17675E"/>
          <w:spacing w:val="7"/>
          <w:w w:val="90"/>
          <w:sz w:val="14"/>
        </w:rPr>
        <w:t>CHEMISTRY</w:t>
        <w:tab/>
      </w:r>
      <w:r>
        <w:rPr>
          <w:rFonts w:ascii="Arial"/>
          <w:color w:val="231F20"/>
          <w:spacing w:val="7"/>
          <w:w w:val="90"/>
          <w:sz w:val="14"/>
        </w:rPr>
        <w:t>VOLUME </w:t>
      </w:r>
      <w:r>
        <w:rPr>
          <w:rFonts w:ascii="Arial"/>
          <w:color w:val="231F20"/>
          <w:w w:val="90"/>
          <w:sz w:val="14"/>
        </w:rPr>
        <w:t>1  </w:t>
      </w:r>
      <w:r>
        <w:rPr>
          <w:rFonts w:ascii="Arial"/>
          <w:color w:val="231F20"/>
          <w:w w:val="85"/>
          <w:position w:val="1"/>
          <w:sz w:val="14"/>
        </w:rPr>
        <w:t>| </w:t>
      </w:r>
      <w:r>
        <w:rPr>
          <w:rFonts w:ascii="Arial"/>
          <w:color w:val="231F20"/>
          <w:spacing w:val="6"/>
          <w:w w:val="90"/>
          <w:sz w:val="14"/>
        </w:rPr>
        <w:t>ARTICLE </w:t>
      </w:r>
      <w:r>
        <w:rPr>
          <w:rFonts w:ascii="Arial"/>
          <w:color w:val="231F20"/>
          <w:spacing w:val="7"/>
          <w:w w:val="90"/>
          <w:sz w:val="14"/>
        </w:rPr>
        <w:t>NUMBER </w:t>
      </w:r>
      <w:r>
        <w:rPr>
          <w:rFonts w:ascii="Arial"/>
          <w:color w:val="231F20"/>
          <w:spacing w:val="6"/>
          <w:w w:val="90"/>
          <w:sz w:val="14"/>
        </w:rPr>
        <w:t>0095 </w:t>
      </w:r>
      <w:r>
        <w:rPr>
          <w:rFonts w:ascii="Arial"/>
          <w:color w:val="231F20"/>
          <w:w w:val="85"/>
          <w:position w:val="1"/>
          <w:sz w:val="14"/>
        </w:rPr>
        <w:t>|</w:t>
      </w:r>
      <w:r>
        <w:rPr>
          <w:rFonts w:ascii="Arial"/>
          <w:color w:val="231F20"/>
          <w:spacing w:val="-21"/>
          <w:w w:val="85"/>
          <w:position w:val="1"/>
          <w:sz w:val="14"/>
        </w:rPr>
        <w:t> </w:t>
      </w:r>
      <w:r>
        <w:rPr>
          <w:rFonts w:ascii="Arial"/>
          <w:b/>
          <w:color w:val="231F20"/>
          <w:w w:val="90"/>
          <w:sz w:val="14"/>
        </w:rPr>
        <w:t>1</w:t>
      </w:r>
    </w:p>
    <w:p>
      <w:pPr>
        <w:spacing w:after="0" w:line="154" w:lineRule="exact"/>
        <w:jc w:val="left"/>
        <w:rPr>
          <w:rFonts w:ascii="Arial"/>
          <w:sz w:val="14"/>
        </w:rPr>
        <w:sectPr>
          <w:type w:val="continuous"/>
          <w:pgSz w:w="11910" w:h="15650"/>
          <w:pgMar w:top="0" w:bottom="280" w:left="740" w:right="0"/>
        </w:sectPr>
      </w:pPr>
    </w:p>
    <w:p>
      <w:pPr>
        <w:pStyle w:val="BodyText"/>
        <w:spacing w:before="2"/>
        <w:rPr>
          <w:rFonts w:ascii="Arial"/>
          <w:b/>
          <w:sz w:val="19"/>
        </w:rPr>
      </w:pPr>
    </w:p>
    <w:p>
      <w:pPr>
        <w:pStyle w:val="Heading1"/>
      </w:pPr>
      <w:r>
        <w:rPr/>
        <w:pict>
          <v:group style="position:absolute;margin-left:0pt;margin-top:-11.388293pt;width:22.7pt;height:91.75pt;mso-position-horizontal-relative:page;mso-position-vertical-relative:paragraph;z-index:-110992" coordorigin="0,-228" coordsize="454,1835">
            <v:shape style="position:absolute;left:0;top:-228;width:454;height:1834" coordorigin="0,-228" coordsize="454,1834" path="m454,-228l0,-228,0,1606,340,1606,406,1604,439,1592,452,1558,454,1492,454,-228xe" filled="true" fillcolor="#e4e4df" stroked="false">
              <v:path arrowok="t"/>
              <v:fill type="solid"/>
            </v:shape>
            <v:rect style="position:absolute;left:0;top:-228;width:284;height:1835" filled="true" fillcolor="#17675e" stroked="false">
              <v:fill type="solid"/>
            </v:rect>
            <w10:wrap type="none"/>
          </v:group>
        </w:pict>
      </w:r>
      <w:bookmarkStart w:name="Tandem and multi-junction solar cells" w:id="2"/>
      <w:bookmarkEnd w:id="2"/>
      <w:r>
        <w:rPr/>
      </w:r>
      <w:r>
        <w:rPr>
          <w:color w:val="17675E"/>
        </w:rPr>
        <w:t>REVIEWS 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"/>
        <w:rPr>
          <w:rFonts w:ascii="Arial"/>
          <w:sz w:val="17"/>
        </w:rPr>
      </w:pPr>
    </w:p>
    <w:p>
      <w:pPr>
        <w:spacing w:after="0"/>
        <w:rPr>
          <w:rFonts w:ascii="Arial"/>
          <w:sz w:val="17"/>
        </w:rPr>
        <w:sectPr>
          <w:pgSz w:w="11910" w:h="15650"/>
          <w:pgMar w:top="0" w:bottom="280" w:left="0" w:right="0"/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7"/>
        <w:rPr>
          <w:rFonts w:ascii="Arial"/>
          <w:sz w:val="29"/>
        </w:rPr>
      </w:pPr>
    </w:p>
    <w:p>
      <w:pPr>
        <w:pStyle w:val="BodyText"/>
        <w:spacing w:line="20" w:lineRule="exact"/>
        <w:ind w:left="836" w:right="-83"/>
        <w:rPr>
          <w:rFonts w:ascii="Arial"/>
          <w:sz w:val="2"/>
        </w:rPr>
      </w:pPr>
      <w:r>
        <w:rPr>
          <w:spacing w:val="2"/>
          <w:sz w:val="2"/>
        </w:rPr>
        <w:t> </w:t>
      </w:r>
      <w:r>
        <w:rPr>
          <w:rFonts w:ascii="Arial"/>
          <w:spacing w:val="2"/>
          <w:sz w:val="2"/>
        </w:rPr>
        <w:pict>
          <v:group style="width:88.45pt;height:.25pt;mso-position-horizontal-relative:char;mso-position-vertical-relative:line" coordorigin="0,0" coordsize="1769,5">
            <v:line style="position:absolute" from="0,3" to="1769,3" stroked="true" strokeweight=".25pt" strokecolor="#231f20">
              <v:stroke dashstyle="solid"/>
            </v:line>
          </v:group>
        </w:pict>
      </w:r>
      <w:r>
        <w:rPr>
          <w:rFonts w:ascii="Arial"/>
          <w:spacing w:val="2"/>
          <w:sz w:val="2"/>
        </w:rPr>
      </w:r>
    </w:p>
    <w:p>
      <w:pPr>
        <w:spacing w:line="288" w:lineRule="auto" w:before="52"/>
        <w:ind w:left="839" w:right="-1" w:firstLine="0"/>
        <w:jc w:val="left"/>
        <w:rPr>
          <w:rFonts w:ascii="Arial"/>
          <w:sz w:val="13"/>
        </w:rPr>
      </w:pPr>
      <w:r>
        <w:rPr>
          <w:rFonts w:ascii="Arial"/>
          <w:color w:val="231F20"/>
          <w:spacing w:val="-5"/>
          <w:sz w:val="14"/>
        </w:rPr>
        <w:t>Power </w:t>
      </w:r>
      <w:r>
        <w:rPr>
          <w:rFonts w:ascii="Arial"/>
          <w:color w:val="231F20"/>
          <w:spacing w:val="-3"/>
          <w:sz w:val="14"/>
        </w:rPr>
        <w:t>conversion </w:t>
      </w:r>
      <w:r>
        <w:rPr>
          <w:rFonts w:ascii="Arial"/>
          <w:color w:val="231F20"/>
          <w:sz w:val="14"/>
        </w:rPr>
        <w:t>efficiency </w:t>
      </w:r>
      <w:r>
        <w:rPr>
          <w:rFonts w:ascii="Arial"/>
          <w:color w:val="231F20"/>
          <w:sz w:val="13"/>
        </w:rPr>
        <w:t>(PCE). The most </w:t>
      </w:r>
      <w:r>
        <w:rPr>
          <w:rFonts w:ascii="Arial"/>
          <w:color w:val="231F20"/>
          <w:spacing w:val="-3"/>
          <w:sz w:val="13"/>
        </w:rPr>
        <w:t>important </w:t>
      </w:r>
      <w:r>
        <w:rPr>
          <w:rFonts w:ascii="Arial"/>
          <w:color w:val="231F20"/>
          <w:sz w:val="13"/>
        </w:rPr>
        <w:t>metric of a solar cell. It is </w:t>
      </w:r>
      <w:r>
        <w:rPr>
          <w:rFonts w:ascii="Arial"/>
          <w:color w:val="231F20"/>
          <w:spacing w:val="-2"/>
          <w:sz w:val="13"/>
        </w:rPr>
        <w:t>the </w:t>
      </w:r>
      <w:r>
        <w:rPr>
          <w:rFonts w:ascii="Arial"/>
          <w:color w:val="231F20"/>
          <w:sz w:val="13"/>
        </w:rPr>
        <w:t>fraction of incident solar</w:t>
      </w:r>
      <w:r>
        <w:rPr>
          <w:rFonts w:ascii="Arial"/>
          <w:color w:val="231F20"/>
          <w:spacing w:val="-25"/>
          <w:sz w:val="13"/>
        </w:rPr>
        <w:t> </w:t>
      </w:r>
      <w:r>
        <w:rPr>
          <w:rFonts w:ascii="Arial"/>
          <w:color w:val="231F20"/>
          <w:spacing w:val="-3"/>
          <w:sz w:val="13"/>
        </w:rPr>
        <w:t>power </w:t>
      </w:r>
      <w:r>
        <w:rPr>
          <w:rFonts w:ascii="Arial"/>
          <w:color w:val="231F20"/>
          <w:sz w:val="13"/>
        </w:rPr>
        <w:t>that</w:t>
      </w:r>
      <w:r>
        <w:rPr>
          <w:rFonts w:ascii="Arial"/>
          <w:color w:val="231F20"/>
          <w:spacing w:val="-9"/>
          <w:sz w:val="13"/>
        </w:rPr>
        <w:t> </w:t>
      </w:r>
      <w:r>
        <w:rPr>
          <w:rFonts w:ascii="Arial"/>
          <w:color w:val="231F20"/>
          <w:sz w:val="13"/>
        </w:rPr>
        <w:t>is</w:t>
      </w:r>
      <w:r>
        <w:rPr>
          <w:rFonts w:ascii="Arial"/>
          <w:color w:val="231F20"/>
          <w:spacing w:val="-9"/>
          <w:sz w:val="13"/>
        </w:rPr>
        <w:t> </w:t>
      </w:r>
      <w:r>
        <w:rPr>
          <w:rFonts w:ascii="Arial"/>
          <w:color w:val="231F20"/>
          <w:sz w:val="13"/>
        </w:rPr>
        <w:t>converted</w:t>
      </w:r>
      <w:r>
        <w:rPr>
          <w:rFonts w:ascii="Arial"/>
          <w:color w:val="231F20"/>
          <w:spacing w:val="-9"/>
          <w:sz w:val="13"/>
        </w:rPr>
        <w:t> </w:t>
      </w:r>
      <w:r>
        <w:rPr>
          <w:rFonts w:ascii="Arial"/>
          <w:color w:val="231F20"/>
          <w:sz w:val="13"/>
        </w:rPr>
        <w:t>into</w:t>
      </w:r>
      <w:r>
        <w:rPr>
          <w:rFonts w:ascii="Arial"/>
          <w:color w:val="231F20"/>
          <w:spacing w:val="-9"/>
          <w:sz w:val="13"/>
        </w:rPr>
        <w:t> </w:t>
      </w:r>
      <w:r>
        <w:rPr>
          <w:rFonts w:ascii="Arial"/>
          <w:color w:val="231F20"/>
          <w:sz w:val="13"/>
        </w:rPr>
        <w:t>electrical </w:t>
      </w:r>
      <w:r>
        <w:rPr>
          <w:rFonts w:ascii="Arial"/>
          <w:color w:val="231F20"/>
          <w:spacing w:val="-3"/>
          <w:sz w:val="13"/>
        </w:rPr>
        <w:t>power </w:t>
      </w:r>
      <w:r>
        <w:rPr>
          <w:rFonts w:ascii="Arial"/>
          <w:color w:val="231F20"/>
          <w:sz w:val="13"/>
        </w:rPr>
        <w:t>at the ideal </w:t>
      </w:r>
      <w:r>
        <w:rPr>
          <w:rFonts w:ascii="Arial"/>
          <w:color w:val="231F20"/>
          <w:spacing w:val="-3"/>
          <w:sz w:val="13"/>
        </w:rPr>
        <w:t>operating voltage</w:t>
      </w:r>
      <w:r>
        <w:rPr>
          <w:rFonts w:ascii="Arial"/>
          <w:color w:val="231F20"/>
          <w:spacing w:val="-12"/>
          <w:sz w:val="13"/>
        </w:rPr>
        <w:t> </w:t>
      </w:r>
      <w:r>
        <w:rPr>
          <w:rFonts w:ascii="Arial"/>
          <w:color w:val="231F20"/>
          <w:sz w:val="13"/>
        </w:rPr>
        <w:t>and</w:t>
      </w:r>
      <w:r>
        <w:rPr>
          <w:rFonts w:ascii="Arial"/>
          <w:color w:val="231F20"/>
          <w:spacing w:val="-12"/>
          <w:sz w:val="13"/>
        </w:rPr>
        <w:t> </w:t>
      </w:r>
      <w:r>
        <w:rPr>
          <w:rFonts w:ascii="Arial"/>
          <w:color w:val="231F20"/>
          <w:sz w:val="13"/>
        </w:rPr>
        <w:t>is</w:t>
      </w:r>
      <w:r>
        <w:rPr>
          <w:rFonts w:ascii="Arial"/>
          <w:color w:val="231F20"/>
          <w:spacing w:val="-12"/>
          <w:sz w:val="13"/>
        </w:rPr>
        <w:t> </w:t>
      </w:r>
      <w:r>
        <w:rPr>
          <w:rFonts w:ascii="Arial"/>
          <w:color w:val="231F20"/>
          <w:sz w:val="13"/>
        </w:rPr>
        <w:t>defined</w:t>
      </w:r>
      <w:r>
        <w:rPr>
          <w:rFonts w:ascii="Arial"/>
          <w:color w:val="231F20"/>
          <w:spacing w:val="-12"/>
          <w:sz w:val="13"/>
        </w:rPr>
        <w:t> </w:t>
      </w:r>
      <w:r>
        <w:rPr>
          <w:rFonts w:ascii="Arial"/>
          <w:color w:val="231F20"/>
          <w:sz w:val="13"/>
        </w:rPr>
        <w:t>as</w:t>
      </w:r>
    </w:p>
    <w:p>
      <w:pPr>
        <w:spacing w:line="80" w:lineRule="exact" w:before="1"/>
        <w:ind w:left="839" w:right="0" w:firstLine="0"/>
        <w:jc w:val="left"/>
        <w:rPr>
          <w:rFonts w:ascii="Arial" w:hAnsi="Arial"/>
          <w:sz w:val="13"/>
        </w:rPr>
      </w:pPr>
      <w:r>
        <w:rPr>
          <w:rFonts w:ascii="Arial" w:hAnsi="Arial"/>
          <w:color w:val="231F20"/>
          <w:w w:val="105"/>
          <w:sz w:val="13"/>
        </w:rPr>
        <w:t>PCE</w:t>
      </w:r>
      <w:r>
        <w:rPr>
          <w:rFonts w:ascii="Arial" w:hAnsi="Arial"/>
          <w:color w:val="231F20"/>
          <w:spacing w:val="-29"/>
          <w:w w:val="105"/>
          <w:sz w:val="13"/>
        </w:rPr>
        <w:t> </w:t>
      </w:r>
      <w:r>
        <w:rPr>
          <w:rFonts w:ascii="Arial" w:hAnsi="Arial"/>
          <w:color w:val="231F20"/>
          <w:w w:val="125"/>
          <w:sz w:val="13"/>
        </w:rPr>
        <w:t>=</w:t>
      </w:r>
      <w:r>
        <w:rPr>
          <w:rFonts w:ascii="Arial" w:hAnsi="Arial"/>
          <w:color w:val="231F20"/>
          <w:spacing w:val="-37"/>
          <w:w w:val="125"/>
          <w:sz w:val="13"/>
        </w:rPr>
        <w:t> </w:t>
      </w:r>
      <w:r>
        <w:rPr>
          <w:rFonts w:ascii="Arial" w:hAnsi="Arial"/>
          <w:i/>
          <w:color w:val="231F20"/>
          <w:w w:val="105"/>
          <w:sz w:val="13"/>
        </w:rPr>
        <w:t>V</w:t>
      </w:r>
      <w:r>
        <w:rPr>
          <w:rFonts w:ascii="Arial" w:hAnsi="Arial"/>
          <w:i/>
          <w:color w:val="231F20"/>
          <w:spacing w:val="25"/>
          <w:w w:val="105"/>
          <w:sz w:val="13"/>
        </w:rPr>
        <w:t> </w:t>
      </w:r>
      <w:r>
        <w:rPr>
          <w:rFonts w:ascii="Arial" w:hAnsi="Arial"/>
          <w:color w:val="231F20"/>
          <w:w w:val="125"/>
          <w:sz w:val="13"/>
        </w:rPr>
        <w:t>×</w:t>
      </w:r>
      <w:r>
        <w:rPr>
          <w:rFonts w:ascii="Arial" w:hAnsi="Arial"/>
          <w:color w:val="231F20"/>
          <w:spacing w:val="-37"/>
          <w:w w:val="125"/>
          <w:sz w:val="13"/>
        </w:rPr>
        <w:t> </w:t>
      </w:r>
      <w:r>
        <w:rPr>
          <w:rFonts w:ascii="Arial" w:hAnsi="Arial"/>
          <w:i/>
          <w:color w:val="231F20"/>
          <w:w w:val="105"/>
          <w:sz w:val="13"/>
        </w:rPr>
        <w:t>J</w:t>
      </w:r>
      <w:r>
        <w:rPr>
          <w:rFonts w:ascii="Arial" w:hAnsi="Arial"/>
          <w:i/>
          <w:color w:val="231F20"/>
          <w:spacing w:val="17"/>
          <w:w w:val="105"/>
          <w:sz w:val="13"/>
        </w:rPr>
        <w:t> </w:t>
      </w:r>
      <w:r>
        <w:rPr>
          <w:rFonts w:ascii="Arial" w:hAnsi="Arial"/>
          <w:color w:val="231F20"/>
          <w:w w:val="125"/>
          <w:sz w:val="13"/>
        </w:rPr>
        <w:t>×</w:t>
      </w:r>
      <w:r>
        <w:rPr>
          <w:rFonts w:ascii="Arial" w:hAnsi="Arial"/>
          <w:color w:val="231F20"/>
          <w:spacing w:val="-37"/>
          <w:w w:val="125"/>
          <w:sz w:val="13"/>
        </w:rPr>
        <w:t> </w:t>
      </w:r>
      <w:r>
        <w:rPr>
          <w:rFonts w:ascii="Arial" w:hAnsi="Arial"/>
          <w:color w:val="231F20"/>
          <w:w w:val="105"/>
          <w:sz w:val="13"/>
        </w:rPr>
        <w:t>FF/P</w:t>
      </w:r>
      <w:r>
        <w:rPr>
          <w:rFonts w:ascii="Arial" w:hAnsi="Arial"/>
          <w:color w:val="231F20"/>
          <w:spacing w:val="0"/>
          <w:w w:val="105"/>
          <w:sz w:val="13"/>
        </w:rPr>
        <w:t> </w:t>
      </w:r>
      <w:r>
        <w:rPr>
          <w:rFonts w:ascii="Arial" w:hAnsi="Arial"/>
          <w:color w:val="231F20"/>
          <w:w w:val="105"/>
          <w:sz w:val="13"/>
        </w:rPr>
        <w:t>,</w:t>
      </w:r>
      <w:r>
        <w:rPr>
          <w:rFonts w:ascii="Arial" w:hAnsi="Arial"/>
          <w:color w:val="231F20"/>
          <w:spacing w:val="-18"/>
          <w:w w:val="105"/>
          <w:sz w:val="13"/>
        </w:rPr>
        <w:t> </w:t>
      </w:r>
      <w:r>
        <w:rPr>
          <w:rFonts w:ascii="Arial" w:hAnsi="Arial"/>
          <w:color w:val="231F20"/>
          <w:w w:val="105"/>
          <w:sz w:val="13"/>
        </w:rPr>
        <w:t>where</w:t>
      </w:r>
    </w:p>
    <w:p>
      <w:pPr>
        <w:pStyle w:val="BodyText"/>
        <w:spacing w:line="254" w:lineRule="auto" w:before="101"/>
        <w:ind w:left="224" w:right="3"/>
        <w:jc w:val="both"/>
      </w:pPr>
      <w:r>
        <w:rPr/>
        <w:br w:type="column"/>
      </w:r>
      <w:r>
        <w:rPr>
          <w:color w:val="231F20"/>
        </w:rPr>
        <w:t>PV</w:t>
      </w:r>
      <w:r>
        <w:rPr>
          <w:color w:val="231F20"/>
          <w:spacing w:val="-6"/>
        </w:rPr>
        <w:t> </w:t>
      </w:r>
      <w:r>
        <w:rPr>
          <w:color w:val="231F20"/>
        </w:rPr>
        <w:t>device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are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related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cell,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remaining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costs primarily scale </w:t>
      </w:r>
      <w:r>
        <w:rPr>
          <w:color w:val="231F20"/>
          <w:spacing w:val="-4"/>
        </w:rPr>
        <w:t>with </w:t>
      </w:r>
      <w:r>
        <w:rPr>
          <w:color w:val="231F20"/>
          <w:spacing w:val="-3"/>
        </w:rPr>
        <w:t>the </w:t>
      </w:r>
      <w:r>
        <w:rPr>
          <w:color w:val="231F20"/>
          <w:spacing w:val="-4"/>
        </w:rPr>
        <w:t>area </w:t>
      </w:r>
      <w:r>
        <w:rPr>
          <w:color w:val="231F20"/>
          <w:spacing w:val="-5"/>
        </w:rPr>
        <w:t>rather </w:t>
      </w:r>
      <w:r>
        <w:rPr>
          <w:color w:val="231F20"/>
          <w:spacing w:val="-4"/>
        </w:rPr>
        <w:t>than </w:t>
      </w:r>
      <w:r>
        <w:rPr>
          <w:color w:val="231F20"/>
          <w:spacing w:val="-3"/>
        </w:rPr>
        <w:t>the </w:t>
      </w:r>
      <w:r>
        <w:rPr>
          <w:color w:val="231F20"/>
          <w:spacing w:val="-5"/>
        </w:rPr>
        <w:t>power </w:t>
      </w:r>
      <w:r>
        <w:rPr>
          <w:color w:val="231F20"/>
          <w:spacing w:val="-6"/>
        </w:rPr>
        <w:t>otuput </w:t>
      </w:r>
      <w:r>
        <w:rPr>
          <w:color w:val="231F20"/>
          <w:spacing w:val="-3"/>
        </w:rPr>
        <w:t>of </w:t>
      </w:r>
      <w:r>
        <w:rPr>
          <w:color w:val="231F20"/>
          <w:spacing w:val="-2"/>
        </w:rPr>
        <w:t>the </w:t>
      </w:r>
      <w:r>
        <w:rPr>
          <w:color w:val="231F20"/>
          <w:spacing w:val="-4"/>
        </w:rPr>
        <w:t>panel. </w:t>
      </w:r>
      <w:r>
        <w:rPr>
          <w:color w:val="231F20"/>
          <w:spacing w:val="-3"/>
        </w:rPr>
        <w:t>This </w:t>
      </w:r>
      <w:r>
        <w:rPr>
          <w:color w:val="231F20"/>
          <w:spacing w:val="-4"/>
        </w:rPr>
        <w:t>means that increasing </w:t>
      </w:r>
      <w:r>
        <w:rPr>
          <w:color w:val="231F20"/>
          <w:spacing w:val="-2"/>
        </w:rPr>
        <w:t>the </w:t>
      </w:r>
      <w:r>
        <w:rPr>
          <w:color w:val="231F20"/>
          <w:spacing w:val="-3"/>
        </w:rPr>
        <w:t>efficiency of the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cell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will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most</w:t>
      </w:r>
      <w:r>
        <w:rPr>
          <w:color w:val="231F20"/>
          <w:spacing w:val="-13"/>
        </w:rPr>
        <w:t> </w:t>
      </w:r>
      <w:r>
        <w:rPr>
          <w:color w:val="231F20"/>
          <w:spacing w:val="-5"/>
        </w:rPr>
        <w:t>directly</w:t>
      </w:r>
      <w:r>
        <w:rPr>
          <w:color w:val="231F20"/>
          <w:spacing w:val="-13"/>
        </w:rPr>
        <w:t> </w:t>
      </w:r>
      <w:r>
        <w:rPr>
          <w:color w:val="231F20"/>
          <w:spacing w:val="-5"/>
        </w:rPr>
        <w:t>result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in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less</w:t>
      </w:r>
      <w:r>
        <w:rPr>
          <w:color w:val="231F20"/>
          <w:spacing w:val="-13"/>
        </w:rPr>
        <w:t> </w:t>
      </w:r>
      <w:r>
        <w:rPr>
          <w:color w:val="231F20"/>
          <w:spacing w:val="-5"/>
        </w:rPr>
        <w:t>expensive</w:t>
      </w:r>
      <w:r>
        <w:rPr>
          <w:color w:val="231F20"/>
          <w:spacing w:val="-13"/>
        </w:rPr>
        <w:t> </w:t>
      </w:r>
      <w:r>
        <w:rPr>
          <w:color w:val="231F20"/>
          <w:spacing w:val="-5"/>
        </w:rPr>
        <w:t>electricity </w:t>
      </w:r>
      <w:r>
        <w:rPr>
          <w:color w:val="231F20"/>
        </w:rPr>
        <w:t>production in terms of the total installed levelized cost </w:t>
      </w:r>
      <w:r>
        <w:rPr>
          <w:color w:val="231F20"/>
          <w:spacing w:val="-3"/>
        </w:rPr>
        <w:t>of electricity (LCOE) </w:t>
      </w:r>
      <w:r>
        <w:rPr>
          <w:color w:val="231F20"/>
        </w:rPr>
        <w:t>per </w:t>
      </w:r>
      <w:r>
        <w:rPr>
          <w:color w:val="231F20"/>
          <w:spacing w:val="-4"/>
        </w:rPr>
        <w:t>kilowatt </w:t>
      </w:r>
      <w:r>
        <w:rPr>
          <w:color w:val="231F20"/>
          <w:spacing w:val="-3"/>
        </w:rPr>
        <w:t>hour produced </w:t>
      </w:r>
      <w:r>
        <w:rPr>
          <w:color w:val="231F20"/>
          <w:spacing w:val="-4"/>
        </w:rPr>
        <w:t>over </w:t>
      </w:r>
      <w:r>
        <w:rPr>
          <w:color w:val="231F20"/>
        </w:rPr>
        <w:t>a period </w:t>
      </w:r>
      <w:r>
        <w:rPr>
          <w:color w:val="231F20"/>
          <w:spacing w:val="-3"/>
        </w:rPr>
        <w:t>of </w:t>
      </w:r>
      <w:r>
        <w:rPr>
          <w:color w:val="231F20"/>
        </w:rPr>
        <w:t>25</w:t>
      </w:r>
      <w:r>
        <w:rPr>
          <w:color w:val="231F20"/>
          <w:spacing w:val="-28"/>
        </w:rPr>
        <w:t> </w:t>
      </w:r>
      <w:r>
        <w:rPr>
          <w:color w:val="231F20"/>
          <w:spacing w:val="-4"/>
        </w:rPr>
        <w:t>years.</w:t>
      </w:r>
    </w:p>
    <w:p>
      <w:pPr>
        <w:pStyle w:val="BodyText"/>
        <w:spacing w:line="254" w:lineRule="auto" w:before="1"/>
        <w:ind w:left="224" w:firstLine="226"/>
        <w:jc w:val="both"/>
      </w:pPr>
      <w:r>
        <w:rPr>
          <w:color w:val="231F20"/>
          <w:w w:val="105"/>
        </w:rPr>
        <w:t>PV cells composed of tandem (or two-junction) and multiple III−V semiconductor junctions achieve efficiencies up to 46% under concentrated sunlight</w:t>
      </w:r>
    </w:p>
    <w:p>
      <w:pPr>
        <w:pStyle w:val="BodyText"/>
        <w:spacing w:line="254" w:lineRule="auto" w:before="1"/>
        <w:ind w:left="224"/>
        <w:jc w:val="both"/>
      </w:pPr>
      <w:r>
        <w:rPr>
          <w:color w:val="231F20"/>
          <w:w w:val="105"/>
        </w:rPr>
        <w:t>—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much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higher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values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those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reported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silicon </w:t>
      </w:r>
      <w:r>
        <w:rPr>
          <w:color w:val="231F20"/>
          <w:spacing w:val="3"/>
          <w:w w:val="105"/>
        </w:rPr>
        <w:t>cells</w:t>
      </w:r>
      <w:r>
        <w:rPr>
          <w:color w:val="231F20"/>
          <w:spacing w:val="3"/>
          <w:w w:val="105"/>
          <w:position w:val="6"/>
          <w:sz w:val="10"/>
        </w:rPr>
        <w:t>6</w:t>
      </w:r>
      <w:r>
        <w:rPr>
          <w:color w:val="231F20"/>
          <w:spacing w:val="3"/>
          <w:w w:val="105"/>
        </w:rPr>
        <w:t>. </w:t>
      </w:r>
      <w:r>
        <w:rPr>
          <w:color w:val="231F20"/>
          <w:spacing w:val="2"/>
          <w:w w:val="105"/>
        </w:rPr>
        <w:t>The </w:t>
      </w:r>
      <w:r>
        <w:rPr>
          <w:color w:val="231F20"/>
          <w:spacing w:val="3"/>
          <w:w w:val="105"/>
        </w:rPr>
        <w:t>higher efficiencies </w:t>
      </w:r>
      <w:r>
        <w:rPr>
          <w:color w:val="231F20"/>
          <w:w w:val="105"/>
        </w:rPr>
        <w:t>of </w:t>
      </w:r>
      <w:r>
        <w:rPr>
          <w:color w:val="231F20"/>
          <w:spacing w:val="3"/>
          <w:w w:val="105"/>
        </w:rPr>
        <w:t>these alternative </w:t>
      </w:r>
      <w:r>
        <w:rPr>
          <w:color w:val="231F20"/>
          <w:w w:val="105"/>
        </w:rPr>
        <w:t>PV cells are due to the leveraging of multiple </w:t>
      </w:r>
      <w:r>
        <w:rPr>
          <w:color w:val="231F20"/>
          <w:spacing w:val="1"/>
          <w:w w:val="105"/>
        </w:rPr>
        <w:t>semi- </w:t>
      </w:r>
      <w:r>
        <w:rPr>
          <w:color w:val="231F20"/>
          <w:w w:val="105"/>
        </w:rPr>
        <w:t>conducting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materials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absorb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sections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 the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solar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irradiance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spectrum.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electrical</w:t>
      </w:r>
      <w:r>
        <w:rPr>
          <w:color w:val="231F20"/>
          <w:spacing w:val="-32"/>
          <w:w w:val="105"/>
        </w:rPr>
        <w:t> </w:t>
      </w:r>
      <w:r>
        <w:rPr>
          <w:color w:val="231F20"/>
          <w:spacing w:val="-2"/>
          <w:w w:val="105"/>
        </w:rPr>
        <w:t>connection </w:t>
      </w:r>
      <w:r>
        <w:rPr>
          <w:color w:val="231F20"/>
          <w:w w:val="105"/>
        </w:rPr>
        <w:t>of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stacked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semiconductors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results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lower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fundamental losses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device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higher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efficiencies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(see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sec- tion</w:t>
      </w:r>
      <w:r>
        <w:rPr>
          <w:color w:val="231F20"/>
          <w:spacing w:val="-33"/>
          <w:w w:val="105"/>
        </w:rPr>
        <w:t> </w:t>
      </w:r>
      <w:r>
        <w:rPr>
          <w:color w:val="231F20"/>
          <w:spacing w:val="-4"/>
          <w:w w:val="105"/>
        </w:rPr>
        <w:t>‘Tandem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multi-junction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solar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cells’).</w:t>
      </w:r>
      <w:r>
        <w:rPr>
          <w:color w:val="231F20"/>
          <w:spacing w:val="-33"/>
          <w:w w:val="105"/>
        </w:rPr>
        <w:t> </w:t>
      </w:r>
      <w:r>
        <w:rPr>
          <w:color w:val="231F20"/>
          <w:spacing w:val="-4"/>
          <w:w w:val="105"/>
        </w:rPr>
        <w:t>However, </w:t>
      </w:r>
      <w:r>
        <w:rPr>
          <w:color w:val="231F20"/>
          <w:w w:val="105"/>
        </w:rPr>
        <w:t>these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cells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extremely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expensive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owing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very slow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growth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needed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fabricate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required </w:t>
      </w:r>
      <w:r>
        <w:rPr>
          <w:color w:val="231F20"/>
          <w:spacing w:val="2"/>
          <w:w w:val="105"/>
        </w:rPr>
        <w:t>high-quality, </w:t>
      </w:r>
      <w:r>
        <w:rPr>
          <w:color w:val="231F20"/>
          <w:spacing w:val="3"/>
          <w:w w:val="105"/>
        </w:rPr>
        <w:t>defect-free </w:t>
      </w:r>
      <w:r>
        <w:rPr>
          <w:color w:val="231F20"/>
          <w:spacing w:val="2"/>
          <w:w w:val="105"/>
        </w:rPr>
        <w:t>semiconductor </w:t>
      </w:r>
      <w:r>
        <w:rPr>
          <w:color w:val="231F20"/>
          <w:spacing w:val="3"/>
          <w:w w:val="105"/>
        </w:rPr>
        <w:t>materials. </w:t>
      </w:r>
      <w:r>
        <w:rPr>
          <w:color w:val="231F20"/>
          <w:w w:val="105"/>
        </w:rPr>
        <w:t>Developing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inexpensive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materials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stacked in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similar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fashion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attain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equivalently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high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efficien- cies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thus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exciting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goal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PV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research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key </w:t>
      </w:r>
      <w:r>
        <w:rPr>
          <w:color w:val="231F20"/>
        </w:rPr>
        <w:t>technological</w:t>
      </w:r>
      <w:r>
        <w:rPr>
          <w:color w:val="231F20"/>
          <w:spacing w:val="7"/>
        </w:rPr>
        <w:t> </w:t>
      </w:r>
      <w:r>
        <w:rPr>
          <w:color w:val="231F20"/>
        </w:rPr>
        <w:t>interest.</w:t>
      </w:r>
    </w:p>
    <w:p>
      <w:pPr>
        <w:pStyle w:val="BodyText"/>
        <w:spacing w:line="254" w:lineRule="auto" w:before="1"/>
        <w:ind w:left="224" w:firstLine="226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Review,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attempt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provide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concise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but complete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overview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perovskite-based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multi-junction PVs.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10"/>
          <w:w w:val="105"/>
        </w:rPr>
        <w:t>We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detail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main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advances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3"/>
          <w:w w:val="105"/>
        </w:rPr>
        <w:t>have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made and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give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general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2"/>
          <w:w w:val="105"/>
        </w:rPr>
        <w:t>picture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field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today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pos- sible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outlook.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9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discuss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various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designs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multi- junction cells, introduce halide perovskites and their promise for incorporation in multi-junction cells and review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current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art.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10"/>
          <w:w w:val="105"/>
        </w:rPr>
        <w:t>We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the theoretical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realistic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limits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devices,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guided by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modelling,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finish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considering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challenges that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lie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ahead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3"/>
          <w:w w:val="105"/>
        </w:rPr>
        <w:t>for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3"/>
          <w:w w:val="105"/>
        </w:rPr>
        <w:t>technology.</w:t>
      </w:r>
    </w:p>
    <w:p>
      <w:pPr>
        <w:pStyle w:val="BodyText"/>
        <w:spacing w:line="254" w:lineRule="auto" w:before="101"/>
        <w:ind w:left="180" w:right="848"/>
        <w:jc w:val="both"/>
      </w:pPr>
      <w:r>
        <w:rPr/>
        <w:br w:type="column"/>
      </w:r>
      <w:r>
        <w:rPr>
          <w:color w:val="231F20"/>
          <w:spacing w:val="-3"/>
          <w:w w:val="105"/>
        </w:rPr>
        <w:t>different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3"/>
          <w:w w:val="105"/>
        </w:rPr>
        <w:t>bandgaps.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3"/>
          <w:w w:val="105"/>
        </w:rPr>
        <w:t>stacking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3"/>
          <w:w w:val="105"/>
        </w:rPr>
        <w:t>different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3"/>
          <w:w w:val="105"/>
        </w:rPr>
        <w:t>light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3"/>
          <w:w w:val="105"/>
        </w:rPr>
        <w:t>absorbers,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3"/>
          <w:w w:val="105"/>
        </w:rPr>
        <w:t>highest-energy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4"/>
          <w:w w:val="105"/>
        </w:rPr>
        <w:t>photons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3"/>
          <w:w w:val="105"/>
        </w:rPr>
        <w:t>are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3"/>
          <w:w w:val="105"/>
        </w:rPr>
        <w:t>captured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3"/>
          <w:w w:val="105"/>
        </w:rPr>
        <w:t>by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3"/>
          <w:w w:val="105"/>
        </w:rPr>
        <w:t>material </w:t>
      </w:r>
      <w:r>
        <w:rPr>
          <w:color w:val="231F20"/>
          <w:w w:val="105"/>
        </w:rPr>
        <w:t>with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3"/>
          <w:w w:val="105"/>
        </w:rPr>
        <w:t>largest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4"/>
          <w:w w:val="105"/>
        </w:rPr>
        <w:t>bandgap,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3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3"/>
          <w:w w:val="105"/>
        </w:rPr>
        <w:t>lower-energy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3"/>
          <w:w w:val="105"/>
        </w:rPr>
        <w:t>photons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3"/>
          <w:w w:val="105"/>
        </w:rPr>
        <w:t>are </w:t>
      </w:r>
      <w:r>
        <w:rPr>
          <w:color w:val="231F20"/>
          <w:w w:val="105"/>
        </w:rPr>
        <w:t>allowed to pass through the layer to reach a smaller- </w:t>
      </w:r>
      <w:r>
        <w:rPr>
          <w:color w:val="231F20"/>
          <w:spacing w:val="-3"/>
          <w:w w:val="105"/>
        </w:rPr>
        <w:t>bandgap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4"/>
          <w:w w:val="105"/>
        </w:rPr>
        <w:t>semiconductor,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enabling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4"/>
          <w:w w:val="105"/>
        </w:rPr>
        <w:t>more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efficient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of </w:t>
      </w:r>
      <w:r>
        <w:rPr>
          <w:color w:val="231F20"/>
          <w:spacing w:val="-4"/>
          <w:w w:val="105"/>
        </w:rPr>
        <w:t>photonenergy.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4"/>
          <w:w w:val="105"/>
        </w:rPr>
        <w:t>This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is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4"/>
          <w:w w:val="105"/>
        </w:rPr>
        <w:t>the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5"/>
          <w:w w:val="105"/>
        </w:rPr>
        <w:t>fundamental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5"/>
          <w:w w:val="105"/>
        </w:rPr>
        <w:t>concept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4"/>
          <w:w w:val="105"/>
        </w:rPr>
        <w:t>of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6"/>
          <w:w w:val="105"/>
        </w:rPr>
        <w:t>multi- </w:t>
      </w:r>
      <w:r>
        <w:rPr>
          <w:color w:val="231F20"/>
          <w:spacing w:val="-3"/>
          <w:w w:val="105"/>
        </w:rPr>
        <w:t>junction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3"/>
          <w:w w:val="105"/>
        </w:rPr>
        <w:t>solar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cell,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3"/>
          <w:w w:val="105"/>
        </w:rPr>
        <w:t>illustrated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4"/>
          <w:w w:val="105"/>
        </w:rPr>
        <w:t> </w:t>
      </w:r>
      <w:r>
        <w:rPr>
          <w:rFonts w:ascii="Arial" w:hAnsi="Arial"/>
          <w:color w:val="231F20"/>
          <w:w w:val="105"/>
          <w:sz w:val="14"/>
        </w:rPr>
        <w:t>FIG.</w:t>
      </w:r>
      <w:r>
        <w:rPr>
          <w:rFonts w:ascii="Arial" w:hAnsi="Arial"/>
          <w:color w:val="231F20"/>
          <w:spacing w:val="-18"/>
          <w:w w:val="105"/>
          <w:sz w:val="14"/>
        </w:rPr>
        <w:t> </w:t>
      </w:r>
      <w:r>
        <w:rPr>
          <w:rFonts w:ascii="Arial" w:hAnsi="Arial"/>
          <w:color w:val="231F20"/>
          <w:w w:val="105"/>
          <w:sz w:val="14"/>
        </w:rPr>
        <w:t>1a,b</w:t>
      </w:r>
      <w:r>
        <w:rPr>
          <w:color w:val="231F20"/>
          <w:w w:val="105"/>
        </w:rPr>
        <w:t>.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Connecting two semiconductor junctions (‘sub-cells’) with ideal bandgaps would increase the fundamental efficiency limit to 46% under the standard solar spectrum and intensity;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three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junctions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would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lead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52%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efficiency and,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theoretically,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infinite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junctions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would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lead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68% efficiency</w:t>
      </w:r>
      <w:r>
        <w:rPr>
          <w:color w:val="231F20"/>
          <w:w w:val="105"/>
          <w:position w:val="6"/>
          <w:sz w:val="10"/>
        </w:rPr>
        <w:t>7,8</w:t>
      </w:r>
      <w:r>
        <w:rPr>
          <w:color w:val="231F20"/>
          <w:w w:val="105"/>
        </w:rPr>
        <w:t>.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4"/>
          <w:w w:val="105"/>
        </w:rPr>
        <w:t>No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scheme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conceived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make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an </w:t>
      </w:r>
      <w:r>
        <w:rPr>
          <w:color w:val="231F20"/>
          <w:spacing w:val="-4"/>
          <w:w w:val="105"/>
        </w:rPr>
        <w:t>infinite-layered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3"/>
          <w:w w:val="105"/>
        </w:rPr>
        <w:t>device,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4"/>
          <w:w w:val="105"/>
        </w:rPr>
        <w:t>but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cells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3"/>
          <w:w w:val="105"/>
        </w:rPr>
        <w:t>highest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effi- ciency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2"/>
          <w:w w:val="105"/>
        </w:rPr>
        <w:t>produced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far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(~39%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under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normal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solar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light </w:t>
      </w:r>
      <w:r>
        <w:rPr>
          <w:color w:val="231F20"/>
          <w:spacing w:val="-4"/>
          <w:w w:val="105"/>
        </w:rPr>
        <w:t>irradiance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4"/>
          <w:w w:val="105"/>
        </w:rPr>
        <w:t>and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3"/>
          <w:w w:val="105"/>
        </w:rPr>
        <w:t>46%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4"/>
          <w:w w:val="105"/>
        </w:rPr>
        <w:t>under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5"/>
          <w:w w:val="105"/>
        </w:rPr>
        <w:t>concentrated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4"/>
          <w:w w:val="105"/>
        </w:rPr>
        <w:t>sunlight)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5"/>
          <w:w w:val="105"/>
        </w:rPr>
        <w:t>contain </w:t>
      </w:r>
      <w:r>
        <w:rPr>
          <w:color w:val="231F20"/>
          <w:spacing w:val="-3"/>
          <w:w w:val="105"/>
        </w:rPr>
        <w:t>up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five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3"/>
          <w:w w:val="105"/>
        </w:rPr>
        <w:t>stacked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3"/>
          <w:w w:val="105"/>
        </w:rPr>
        <w:t>junctions</w:t>
      </w:r>
      <w:r>
        <w:rPr>
          <w:color w:val="231F20"/>
          <w:spacing w:val="-3"/>
          <w:w w:val="105"/>
          <w:position w:val="6"/>
          <w:sz w:val="10"/>
        </w:rPr>
        <w:t>4</w:t>
      </w:r>
      <w:r>
        <w:rPr>
          <w:color w:val="231F20"/>
          <w:spacing w:val="-3"/>
          <w:w w:val="105"/>
        </w:rPr>
        <w:t>.</w:t>
      </w:r>
    </w:p>
    <w:p>
      <w:pPr>
        <w:pStyle w:val="BodyText"/>
        <w:spacing w:line="254" w:lineRule="auto" w:before="1"/>
        <w:ind w:left="180" w:right="845" w:firstLine="226"/>
        <w:jc w:val="both"/>
      </w:pPr>
      <w:r>
        <w:rPr>
          <w:color w:val="231F20"/>
          <w:w w:val="105"/>
        </w:rPr>
        <w:t>There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main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designs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tandem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solar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cells: two-terminal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(2T)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four-terminal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(4T)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3"/>
          <w:w w:val="105"/>
        </w:rPr>
        <w:t>architectures </w:t>
      </w:r>
      <w:r>
        <w:rPr>
          <w:rFonts w:ascii="Arial"/>
          <w:color w:val="231F20"/>
          <w:w w:val="105"/>
          <w:sz w:val="14"/>
        </w:rPr>
        <w:t>(FIG.</w:t>
      </w:r>
      <w:r>
        <w:rPr>
          <w:rFonts w:ascii="Arial"/>
          <w:color w:val="231F20"/>
          <w:spacing w:val="-8"/>
          <w:w w:val="105"/>
          <w:sz w:val="14"/>
        </w:rPr>
        <w:t> </w:t>
      </w:r>
      <w:r>
        <w:rPr>
          <w:rFonts w:ascii="Arial"/>
          <w:color w:val="231F20"/>
          <w:w w:val="105"/>
          <w:sz w:val="14"/>
        </w:rPr>
        <w:t>1c)</w:t>
      </w:r>
      <w:r>
        <w:rPr>
          <w:color w:val="231F20"/>
          <w:w w:val="105"/>
        </w:rPr>
        <w:t>.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2T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design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involves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monolithic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fabri- cation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second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sub-cell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top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sub-cell, whereas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4T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design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2"/>
          <w:w w:val="105"/>
        </w:rPr>
        <w:t>two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3"/>
          <w:w w:val="105"/>
        </w:rPr>
        <w:t>sub-cells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3"/>
          <w:w w:val="105"/>
        </w:rPr>
        <w:t>are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3"/>
          <w:w w:val="105"/>
        </w:rPr>
        <w:t>fabricated </w:t>
      </w:r>
      <w:r>
        <w:rPr>
          <w:color w:val="231F20"/>
          <w:w w:val="105"/>
        </w:rPr>
        <w:t>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separate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substrates,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operate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independently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are physically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stacked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top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4"/>
          <w:w w:val="105"/>
        </w:rPr>
        <w:t>other.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2T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tandem cell,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2"/>
          <w:w w:val="105"/>
        </w:rPr>
        <w:t>sub-cells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3"/>
          <w:w w:val="105"/>
        </w:rPr>
        <w:t>are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connected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3"/>
          <w:w w:val="105"/>
        </w:rPr>
        <w:t>monolithically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3"/>
          <w:w w:val="105"/>
        </w:rPr>
        <w:t>by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tun- nel junction or recombination layer </w:t>
      </w:r>
      <w:r>
        <w:rPr>
          <w:rFonts w:ascii="Arial"/>
          <w:color w:val="231F20"/>
          <w:w w:val="105"/>
          <w:sz w:val="14"/>
        </w:rPr>
        <w:t>(BOX 1)</w:t>
      </w:r>
      <w:r>
        <w:rPr>
          <w:color w:val="231F20"/>
          <w:w w:val="105"/>
        </w:rPr>
        <w:t>, meaning that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external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electrical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contacts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required, and only one of </w:t>
      </w:r>
      <w:r>
        <w:rPr>
          <w:color w:val="231F20"/>
          <w:spacing w:val="1"/>
          <w:w w:val="105"/>
        </w:rPr>
        <w:t>them </w:t>
      </w:r>
      <w:r>
        <w:rPr>
          <w:color w:val="231F20"/>
          <w:w w:val="105"/>
        </w:rPr>
        <w:t>must </w:t>
      </w:r>
      <w:r>
        <w:rPr>
          <w:color w:val="231F20"/>
          <w:spacing w:val="1"/>
          <w:w w:val="105"/>
        </w:rPr>
        <w:t>be semi-transparent </w:t>
      </w:r>
      <w:r>
        <w:rPr>
          <w:color w:val="231F20"/>
          <w:w w:val="105"/>
        </w:rPr>
        <w:t>to    let light into the device. The 4T design involves con- necting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sub-cell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separately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external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circuit, requiring four contacts for one tandem cell, of which three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3"/>
          <w:w w:val="105"/>
        </w:rPr>
        <w:t>must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semi-transparent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allow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light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both sub-cells. Because some photons will be absorbed in the semi-transparent contacts, the lower number of </w:t>
      </w:r>
      <w:r>
        <w:rPr>
          <w:color w:val="231F20"/>
          <w:spacing w:val="-3"/>
          <w:w w:val="105"/>
        </w:rPr>
        <w:t>semi-transparent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electrical</w:t>
      </w:r>
      <w:r>
        <w:rPr>
          <w:color w:val="231F20"/>
          <w:spacing w:val="-32"/>
          <w:w w:val="105"/>
        </w:rPr>
        <w:t> </w:t>
      </w:r>
      <w:r>
        <w:rPr>
          <w:color w:val="231F20"/>
          <w:spacing w:val="-3"/>
          <w:w w:val="105"/>
        </w:rPr>
        <w:t>contacts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gives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2"/>
          <w:w w:val="105"/>
        </w:rPr>
        <w:t> </w:t>
      </w:r>
      <w:r>
        <w:rPr>
          <w:color w:val="231F20"/>
          <w:spacing w:val="-3"/>
          <w:w w:val="105"/>
        </w:rPr>
        <w:t>slight</w:t>
      </w:r>
      <w:r>
        <w:rPr>
          <w:color w:val="231F20"/>
          <w:spacing w:val="-32"/>
          <w:w w:val="105"/>
        </w:rPr>
        <w:t> </w:t>
      </w:r>
      <w:r>
        <w:rPr>
          <w:color w:val="231F20"/>
          <w:spacing w:val="-3"/>
          <w:w w:val="105"/>
        </w:rPr>
        <w:t>overall </w:t>
      </w:r>
      <w:r>
        <w:rPr>
          <w:color w:val="231F20"/>
          <w:w w:val="105"/>
        </w:rPr>
        <w:t>efficiency</w:t>
      </w:r>
      <w:r>
        <w:rPr>
          <w:color w:val="231F20"/>
          <w:spacing w:val="-35"/>
          <w:w w:val="105"/>
        </w:rPr>
        <w:t> </w:t>
      </w:r>
      <w:r>
        <w:rPr>
          <w:color w:val="231F20"/>
          <w:spacing w:val="-3"/>
          <w:w w:val="105"/>
        </w:rPr>
        <w:t>advantage</w:t>
      </w:r>
      <w:r>
        <w:rPr>
          <w:color w:val="231F20"/>
          <w:spacing w:val="-3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5"/>
          <w:w w:val="105"/>
        </w:rPr>
        <w:t> </w:t>
      </w:r>
      <w:r>
        <w:rPr>
          <w:color w:val="231F20"/>
          <w:w w:val="105"/>
        </w:rPr>
        <w:t>2T</w:t>
      </w:r>
      <w:r>
        <w:rPr>
          <w:color w:val="231F20"/>
          <w:spacing w:val="-35"/>
          <w:w w:val="105"/>
        </w:rPr>
        <w:t> </w:t>
      </w:r>
      <w:r>
        <w:rPr>
          <w:color w:val="231F20"/>
          <w:w w:val="105"/>
        </w:rPr>
        <w:t>design;</w:t>
      </w:r>
      <w:r>
        <w:rPr>
          <w:color w:val="231F20"/>
          <w:spacing w:val="-35"/>
          <w:w w:val="105"/>
        </w:rPr>
        <w:t> </w:t>
      </w:r>
      <w:r>
        <w:rPr>
          <w:color w:val="231F20"/>
          <w:spacing w:val="-4"/>
          <w:w w:val="105"/>
        </w:rPr>
        <w:t>however,</w:t>
      </w:r>
      <w:r>
        <w:rPr>
          <w:color w:val="231F20"/>
          <w:spacing w:val="-35"/>
          <w:w w:val="105"/>
        </w:rPr>
        <w:t> </w:t>
      </w:r>
      <w:r>
        <w:rPr>
          <w:color w:val="231F20"/>
          <w:spacing w:val="-3"/>
          <w:w w:val="105"/>
        </w:rPr>
        <w:t>process- </w:t>
      </w:r>
      <w:r>
        <w:rPr>
          <w:color w:val="231F20"/>
          <w:w w:val="105"/>
        </w:rPr>
        <w:t>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2T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cells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challenging.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especially</w:t>
      </w:r>
    </w:p>
    <w:p>
      <w:pPr>
        <w:spacing w:after="0" w:line="254" w:lineRule="auto"/>
        <w:jc w:val="both"/>
        <w:sectPr>
          <w:type w:val="continuous"/>
          <w:pgSz w:w="11910" w:h="15650"/>
          <w:pgMar w:top="0" w:bottom="280" w:left="0" w:right="0"/>
          <w:cols w:num="3" w:equalWidth="0">
            <w:col w:w="2582" w:space="40"/>
            <w:col w:w="4222" w:space="39"/>
            <w:col w:w="5027"/>
          </w:cols>
        </w:sectPr>
      </w:pPr>
    </w:p>
    <w:p>
      <w:pPr>
        <w:tabs>
          <w:tab w:pos="1567" w:val="left" w:leader="none"/>
          <w:tab w:pos="2027" w:val="left" w:leader="none"/>
        </w:tabs>
        <w:spacing w:line="2" w:lineRule="exact" w:before="0"/>
        <w:ind w:left="1286" w:right="0" w:firstLine="0"/>
        <w:jc w:val="left"/>
        <w:rPr>
          <w:rFonts w:ascii="Arial"/>
          <w:sz w:val="7"/>
        </w:rPr>
      </w:pPr>
      <w:r>
        <w:rPr>
          <w:rFonts w:ascii="Arial"/>
          <w:color w:val="231F20"/>
          <w:w w:val="110"/>
          <w:sz w:val="7"/>
        </w:rPr>
        <w:t>oc</w:t>
        <w:tab/>
        <w:t>sc</w:t>
        <w:tab/>
        <w:t>in</w:t>
      </w:r>
    </w:p>
    <w:p>
      <w:pPr>
        <w:spacing w:after="0" w:line="2" w:lineRule="exact"/>
        <w:jc w:val="left"/>
        <w:rPr>
          <w:rFonts w:ascii="Arial"/>
          <w:sz w:val="7"/>
        </w:rPr>
        <w:sectPr>
          <w:type w:val="continuous"/>
          <w:pgSz w:w="11910" w:h="15650"/>
          <w:pgMar w:top="0" w:bottom="280" w:left="0" w:right="0"/>
        </w:sectPr>
      </w:pPr>
    </w:p>
    <w:p>
      <w:pPr>
        <w:spacing w:line="283" w:lineRule="auto" w:before="62"/>
        <w:ind w:left="839" w:right="15" w:firstLine="0"/>
        <w:jc w:val="left"/>
        <w:rPr>
          <w:rFonts w:ascii="Arial" w:hAnsi="Arial"/>
          <w:sz w:val="13"/>
        </w:rPr>
      </w:pPr>
      <w:r>
        <w:rPr>
          <w:rFonts w:ascii="Arial" w:hAnsi="Arial"/>
          <w:color w:val="231F20"/>
          <w:w w:val="105"/>
          <w:sz w:val="13"/>
        </w:rPr>
        <w:t>P</w:t>
      </w:r>
      <w:r>
        <w:rPr>
          <w:rFonts w:ascii="Arial" w:hAnsi="Arial"/>
          <w:color w:val="231F20"/>
          <w:w w:val="105"/>
          <w:position w:val="-2"/>
          <w:sz w:val="7"/>
        </w:rPr>
        <w:t>in </w:t>
      </w:r>
      <w:r>
        <w:rPr>
          <w:rFonts w:ascii="Arial" w:hAnsi="Arial"/>
          <w:color w:val="231F20"/>
          <w:w w:val="105"/>
          <w:sz w:val="13"/>
        </w:rPr>
        <w:t>is the incident </w:t>
      </w:r>
      <w:r>
        <w:rPr>
          <w:rFonts w:ascii="Arial" w:hAnsi="Arial"/>
          <w:color w:val="231F20"/>
          <w:spacing w:val="-3"/>
          <w:w w:val="105"/>
          <w:sz w:val="13"/>
        </w:rPr>
        <w:t>power </w:t>
      </w:r>
      <w:r>
        <w:rPr>
          <w:rFonts w:ascii="Arial" w:hAnsi="Arial"/>
          <w:color w:val="231F20"/>
          <w:w w:val="105"/>
          <w:sz w:val="13"/>
        </w:rPr>
        <w:t>density</w:t>
      </w:r>
      <w:r>
        <w:rPr>
          <w:rFonts w:ascii="Arial" w:hAnsi="Arial"/>
          <w:color w:val="231F20"/>
          <w:spacing w:val="-23"/>
          <w:w w:val="105"/>
          <w:sz w:val="13"/>
        </w:rPr>
        <w:t> </w:t>
      </w:r>
      <w:r>
        <w:rPr>
          <w:rFonts w:ascii="Arial" w:hAnsi="Arial"/>
          <w:color w:val="231F20"/>
          <w:w w:val="105"/>
          <w:sz w:val="13"/>
        </w:rPr>
        <w:t>and</w:t>
      </w:r>
      <w:r>
        <w:rPr>
          <w:rFonts w:ascii="Arial" w:hAnsi="Arial"/>
          <w:color w:val="231F20"/>
          <w:spacing w:val="-23"/>
          <w:w w:val="105"/>
          <w:sz w:val="13"/>
        </w:rPr>
        <w:t> </w:t>
      </w:r>
      <w:r>
        <w:rPr>
          <w:rFonts w:ascii="Arial" w:hAnsi="Arial"/>
          <w:color w:val="231F20"/>
          <w:w w:val="105"/>
          <w:sz w:val="13"/>
        </w:rPr>
        <w:t>FF</w:t>
      </w:r>
      <w:r>
        <w:rPr>
          <w:rFonts w:ascii="Arial" w:hAnsi="Arial"/>
          <w:color w:val="231F20"/>
          <w:spacing w:val="-23"/>
          <w:w w:val="105"/>
          <w:sz w:val="13"/>
        </w:rPr>
        <w:t> </w:t>
      </w:r>
      <w:r>
        <w:rPr>
          <w:rFonts w:ascii="Arial" w:hAnsi="Arial"/>
          <w:color w:val="231F20"/>
          <w:w w:val="105"/>
          <w:sz w:val="13"/>
        </w:rPr>
        <w:t>is</w:t>
      </w:r>
      <w:r>
        <w:rPr>
          <w:rFonts w:ascii="Arial" w:hAnsi="Arial"/>
          <w:color w:val="231F20"/>
          <w:spacing w:val="-23"/>
          <w:w w:val="105"/>
          <w:sz w:val="13"/>
        </w:rPr>
        <w:t> </w:t>
      </w:r>
      <w:r>
        <w:rPr>
          <w:rFonts w:ascii="Arial" w:hAnsi="Arial"/>
          <w:color w:val="231F20"/>
          <w:w w:val="105"/>
          <w:sz w:val="13"/>
        </w:rPr>
        <w:t>the</w:t>
      </w:r>
      <w:r>
        <w:rPr>
          <w:rFonts w:ascii="Arial" w:hAnsi="Arial"/>
          <w:color w:val="231F20"/>
          <w:spacing w:val="-23"/>
          <w:w w:val="105"/>
          <w:sz w:val="13"/>
        </w:rPr>
        <w:t> </w:t>
      </w:r>
      <w:r>
        <w:rPr>
          <w:rFonts w:ascii="Arial" w:hAnsi="Arial"/>
          <w:color w:val="231F20"/>
          <w:w w:val="105"/>
          <w:sz w:val="13"/>
        </w:rPr>
        <w:t>fill</w:t>
      </w:r>
      <w:r>
        <w:rPr>
          <w:rFonts w:ascii="Arial" w:hAnsi="Arial"/>
          <w:color w:val="231F20"/>
          <w:spacing w:val="-23"/>
          <w:w w:val="105"/>
          <w:sz w:val="13"/>
        </w:rPr>
        <w:t> </w:t>
      </w:r>
      <w:r>
        <w:rPr>
          <w:rFonts w:ascii="Arial" w:hAnsi="Arial"/>
          <w:color w:val="231F20"/>
          <w:spacing w:val="-4"/>
          <w:w w:val="105"/>
          <w:sz w:val="13"/>
        </w:rPr>
        <w:t>factor. </w:t>
      </w:r>
      <w:r>
        <w:rPr>
          <w:rFonts w:ascii="Arial" w:hAnsi="Arial"/>
          <w:color w:val="231F20"/>
          <w:w w:val="105"/>
          <w:sz w:val="13"/>
        </w:rPr>
        <w:t>It is normally defined at </w:t>
      </w:r>
      <w:r>
        <w:rPr>
          <w:rFonts w:ascii="Arial" w:hAnsi="Arial"/>
          <w:color w:val="231F20"/>
          <w:spacing w:val="-2"/>
          <w:w w:val="105"/>
          <w:sz w:val="13"/>
        </w:rPr>
        <w:t>the </w:t>
      </w:r>
      <w:r>
        <w:rPr>
          <w:rFonts w:ascii="Arial" w:hAnsi="Arial"/>
          <w:color w:val="231F20"/>
          <w:spacing w:val="-3"/>
          <w:w w:val="105"/>
          <w:sz w:val="13"/>
        </w:rPr>
        <w:t>standard </w:t>
      </w:r>
      <w:r>
        <w:rPr>
          <w:rFonts w:ascii="Arial" w:hAnsi="Arial"/>
          <w:color w:val="231F20"/>
          <w:w w:val="105"/>
          <w:sz w:val="13"/>
        </w:rPr>
        <w:t>test illumination of </w:t>
      </w:r>
      <w:r>
        <w:rPr>
          <w:rFonts w:ascii="Arial" w:hAnsi="Arial"/>
          <w:color w:val="231F20"/>
          <w:spacing w:val="-4"/>
          <w:w w:val="105"/>
          <w:sz w:val="13"/>
        </w:rPr>
        <w:t>100</w:t>
      </w:r>
      <w:r>
        <w:rPr>
          <w:rFonts w:ascii="Arial" w:hAnsi="Arial"/>
          <w:color w:val="231F20"/>
          <w:spacing w:val="-26"/>
          <w:w w:val="105"/>
          <w:sz w:val="13"/>
        </w:rPr>
        <w:t> </w:t>
      </w:r>
      <w:r>
        <w:rPr>
          <w:rFonts w:ascii="Arial" w:hAnsi="Arial"/>
          <w:color w:val="231F20"/>
          <w:w w:val="105"/>
          <w:sz w:val="13"/>
        </w:rPr>
        <w:t>mW</w:t>
      </w:r>
      <w:r>
        <w:rPr>
          <w:rFonts w:ascii="Arial" w:hAnsi="Arial"/>
          <w:color w:val="231F20"/>
          <w:spacing w:val="-26"/>
          <w:w w:val="105"/>
          <w:sz w:val="13"/>
        </w:rPr>
        <w:t> </w:t>
      </w:r>
      <w:r>
        <w:rPr>
          <w:rFonts w:ascii="Arial" w:hAnsi="Arial"/>
          <w:color w:val="231F20"/>
          <w:w w:val="105"/>
          <w:sz w:val="13"/>
        </w:rPr>
        <w:t>cm</w:t>
      </w:r>
      <w:r>
        <w:rPr>
          <w:rFonts w:ascii="Arial" w:hAnsi="Arial"/>
          <w:color w:val="231F20"/>
          <w:w w:val="105"/>
          <w:position w:val="4"/>
          <w:sz w:val="7"/>
        </w:rPr>
        <w:t>–2</w:t>
      </w:r>
      <w:r>
        <w:rPr>
          <w:rFonts w:ascii="Arial" w:hAnsi="Arial"/>
          <w:color w:val="231F20"/>
          <w:spacing w:val="-6"/>
          <w:w w:val="105"/>
          <w:position w:val="4"/>
          <w:sz w:val="7"/>
        </w:rPr>
        <w:t> </w:t>
      </w:r>
      <w:r>
        <w:rPr>
          <w:rFonts w:ascii="Arial" w:hAnsi="Arial"/>
          <w:color w:val="231F20"/>
          <w:w w:val="105"/>
          <w:sz w:val="13"/>
        </w:rPr>
        <w:t>with</w:t>
      </w:r>
      <w:r>
        <w:rPr>
          <w:rFonts w:ascii="Arial" w:hAnsi="Arial"/>
          <w:color w:val="231F20"/>
          <w:spacing w:val="-11"/>
          <w:w w:val="105"/>
          <w:sz w:val="13"/>
        </w:rPr>
        <w:t> </w:t>
      </w:r>
      <w:r>
        <w:rPr>
          <w:rFonts w:ascii="Arial" w:hAnsi="Arial"/>
          <w:color w:val="231F20"/>
          <w:w w:val="105"/>
          <w:sz w:val="13"/>
        </w:rPr>
        <w:t>the</w:t>
      </w:r>
      <w:r>
        <w:rPr>
          <w:rFonts w:ascii="Arial" w:hAnsi="Arial"/>
          <w:color w:val="231F20"/>
          <w:spacing w:val="-11"/>
          <w:w w:val="105"/>
          <w:sz w:val="13"/>
        </w:rPr>
        <w:t> </w:t>
      </w:r>
      <w:r>
        <w:rPr>
          <w:rFonts w:ascii="Arial" w:hAnsi="Arial"/>
          <w:color w:val="231F20"/>
          <w:w w:val="105"/>
          <w:sz w:val="13"/>
        </w:rPr>
        <w:t>AM1.5 spectrum.</w:t>
      </w:r>
    </w:p>
    <w:p>
      <w:pPr>
        <w:pStyle w:val="BodyText"/>
        <w:spacing w:before="2"/>
        <w:rPr>
          <w:rFonts w:ascii="Arial"/>
          <w:sz w:val="15"/>
        </w:rPr>
      </w:pPr>
    </w:p>
    <w:p>
      <w:pPr>
        <w:spacing w:before="0"/>
        <w:ind w:left="839" w:right="0" w:firstLine="0"/>
        <w:jc w:val="left"/>
        <w:rPr>
          <w:rFonts w:ascii="Arial"/>
          <w:sz w:val="14"/>
        </w:rPr>
      </w:pPr>
      <w:r>
        <w:rPr>
          <w:rFonts w:ascii="Arial"/>
          <w:color w:val="231F20"/>
          <w:w w:val="105"/>
          <w:sz w:val="14"/>
        </w:rPr>
        <w:t>Short-circuit current</w:t>
      </w:r>
    </w:p>
    <w:p>
      <w:pPr>
        <w:spacing w:line="285" w:lineRule="auto" w:before="28"/>
        <w:ind w:left="839" w:right="18" w:firstLine="0"/>
        <w:jc w:val="left"/>
        <w:rPr>
          <w:rFonts w:ascii="Arial"/>
          <w:sz w:val="13"/>
        </w:rPr>
      </w:pPr>
      <w:r>
        <w:rPr>
          <w:rFonts w:ascii="Arial"/>
          <w:color w:val="231F20"/>
          <w:sz w:val="13"/>
        </w:rPr>
        <w:t>(</w:t>
      </w:r>
      <w:r>
        <w:rPr>
          <w:rFonts w:ascii="Arial"/>
          <w:i/>
          <w:color w:val="231F20"/>
          <w:sz w:val="13"/>
        </w:rPr>
        <w:t>J</w:t>
      </w:r>
      <w:r>
        <w:rPr>
          <w:rFonts w:ascii="Arial"/>
          <w:color w:val="231F20"/>
          <w:position w:val="-2"/>
          <w:sz w:val="7"/>
        </w:rPr>
        <w:t>sc</w:t>
      </w:r>
      <w:r>
        <w:rPr>
          <w:rFonts w:ascii="Arial"/>
          <w:color w:val="231F20"/>
          <w:sz w:val="13"/>
        </w:rPr>
        <w:t>).</w:t>
      </w:r>
      <w:r>
        <w:rPr>
          <w:rFonts w:ascii="Arial"/>
          <w:color w:val="231F20"/>
          <w:spacing w:val="-13"/>
          <w:sz w:val="13"/>
        </w:rPr>
        <w:t> </w:t>
      </w:r>
      <w:r>
        <w:rPr>
          <w:rFonts w:ascii="Arial"/>
          <w:color w:val="231F20"/>
          <w:spacing w:val="-3"/>
          <w:sz w:val="13"/>
        </w:rPr>
        <w:t>Effectively,</w:t>
      </w:r>
      <w:r>
        <w:rPr>
          <w:rFonts w:ascii="Arial"/>
          <w:color w:val="231F20"/>
          <w:spacing w:val="-13"/>
          <w:sz w:val="13"/>
        </w:rPr>
        <w:t> </w:t>
      </w:r>
      <w:r>
        <w:rPr>
          <w:rFonts w:ascii="Arial"/>
          <w:color w:val="231F20"/>
          <w:sz w:val="13"/>
        </w:rPr>
        <w:t>the</w:t>
      </w:r>
      <w:r>
        <w:rPr>
          <w:rFonts w:ascii="Arial"/>
          <w:color w:val="231F20"/>
          <w:spacing w:val="-13"/>
          <w:sz w:val="13"/>
        </w:rPr>
        <w:t> </w:t>
      </w:r>
      <w:r>
        <w:rPr>
          <w:rFonts w:ascii="Arial"/>
          <w:color w:val="231F20"/>
          <w:sz w:val="13"/>
        </w:rPr>
        <w:t>maximum </w:t>
      </w:r>
      <w:r>
        <w:rPr>
          <w:rFonts w:ascii="Arial"/>
          <w:color w:val="231F20"/>
          <w:w w:val="105"/>
          <w:sz w:val="13"/>
        </w:rPr>
        <w:t>current that the cell </w:t>
      </w:r>
      <w:r>
        <w:rPr>
          <w:rFonts w:ascii="Arial"/>
          <w:color w:val="231F20"/>
          <w:spacing w:val="-2"/>
          <w:w w:val="105"/>
          <w:sz w:val="13"/>
        </w:rPr>
        <w:t>can </w:t>
      </w:r>
      <w:r>
        <w:rPr>
          <w:rFonts w:ascii="Arial"/>
          <w:color w:val="231F20"/>
          <w:spacing w:val="-3"/>
          <w:w w:val="105"/>
          <w:sz w:val="13"/>
        </w:rPr>
        <w:t>provide </w:t>
      </w:r>
      <w:r>
        <w:rPr>
          <w:rFonts w:ascii="Arial"/>
          <w:color w:val="231F20"/>
          <w:w w:val="105"/>
          <w:sz w:val="13"/>
        </w:rPr>
        <w:t>under </w:t>
      </w:r>
      <w:r>
        <w:rPr>
          <w:rFonts w:ascii="Arial"/>
          <w:color w:val="231F20"/>
          <w:spacing w:val="-3"/>
          <w:w w:val="105"/>
          <w:sz w:val="13"/>
        </w:rPr>
        <w:t>standard </w:t>
      </w:r>
      <w:r>
        <w:rPr>
          <w:rFonts w:ascii="Arial"/>
          <w:color w:val="231F20"/>
          <w:w w:val="105"/>
          <w:sz w:val="13"/>
        </w:rPr>
        <w:t>illumination</w:t>
      </w:r>
      <w:r>
        <w:rPr>
          <w:rFonts w:ascii="Arial"/>
          <w:color w:val="231F20"/>
          <w:spacing w:val="-25"/>
          <w:w w:val="105"/>
          <w:sz w:val="13"/>
        </w:rPr>
        <w:t> </w:t>
      </w:r>
      <w:r>
        <w:rPr>
          <w:rFonts w:ascii="Arial"/>
          <w:color w:val="231F20"/>
          <w:w w:val="105"/>
          <w:sz w:val="13"/>
        </w:rPr>
        <w:t>conditions</w:t>
      </w:r>
      <w:r>
        <w:rPr>
          <w:rFonts w:ascii="Arial"/>
          <w:color w:val="231F20"/>
          <w:spacing w:val="-25"/>
          <w:w w:val="105"/>
          <w:sz w:val="13"/>
        </w:rPr>
        <w:t> </w:t>
      </w:r>
      <w:r>
        <w:rPr>
          <w:rFonts w:ascii="Arial"/>
          <w:color w:val="231F20"/>
          <w:w w:val="105"/>
          <w:sz w:val="13"/>
        </w:rPr>
        <w:t>due</w:t>
      </w:r>
      <w:r>
        <w:rPr>
          <w:rFonts w:ascii="Arial"/>
          <w:color w:val="231F20"/>
          <w:spacing w:val="-25"/>
          <w:w w:val="105"/>
          <w:sz w:val="13"/>
        </w:rPr>
        <w:t> </w:t>
      </w:r>
      <w:r>
        <w:rPr>
          <w:rFonts w:ascii="Arial"/>
          <w:color w:val="231F20"/>
          <w:w w:val="105"/>
          <w:sz w:val="13"/>
        </w:rPr>
        <w:t>to the collection of </w:t>
      </w:r>
      <w:r>
        <w:rPr>
          <w:rFonts w:ascii="Arial"/>
          <w:color w:val="231F20"/>
          <w:spacing w:val="-3"/>
          <w:sz w:val="13"/>
        </w:rPr>
        <w:t>photogenerated </w:t>
      </w:r>
      <w:r>
        <w:rPr>
          <w:rFonts w:ascii="Arial"/>
          <w:color w:val="231F20"/>
          <w:sz w:val="13"/>
        </w:rPr>
        <w:t>carriers when </w:t>
      </w:r>
      <w:r>
        <w:rPr>
          <w:rFonts w:ascii="Arial"/>
          <w:color w:val="231F20"/>
          <w:w w:val="105"/>
          <w:sz w:val="13"/>
        </w:rPr>
        <w:t>held at short circuit (that </w:t>
      </w:r>
      <w:r>
        <w:rPr>
          <w:rFonts w:ascii="Arial"/>
          <w:color w:val="231F20"/>
          <w:spacing w:val="-3"/>
          <w:w w:val="105"/>
          <w:sz w:val="13"/>
        </w:rPr>
        <w:t>is, </w:t>
      </w:r>
      <w:r>
        <w:rPr>
          <w:rFonts w:ascii="Arial"/>
          <w:color w:val="231F20"/>
          <w:spacing w:val="-4"/>
          <w:sz w:val="13"/>
        </w:rPr>
        <w:t>zero</w:t>
      </w:r>
      <w:r>
        <w:rPr>
          <w:rFonts w:ascii="Arial"/>
          <w:color w:val="231F20"/>
          <w:spacing w:val="-14"/>
          <w:sz w:val="13"/>
        </w:rPr>
        <w:t> </w:t>
      </w:r>
      <w:r>
        <w:rPr>
          <w:rFonts w:ascii="Arial"/>
          <w:color w:val="231F20"/>
          <w:sz w:val="13"/>
        </w:rPr>
        <w:t>volts</w:t>
      </w:r>
      <w:r>
        <w:rPr>
          <w:rFonts w:ascii="Arial"/>
          <w:color w:val="231F20"/>
          <w:spacing w:val="-14"/>
          <w:sz w:val="13"/>
        </w:rPr>
        <w:t> </w:t>
      </w:r>
      <w:r>
        <w:rPr>
          <w:rFonts w:ascii="Arial"/>
          <w:color w:val="231F20"/>
          <w:spacing w:val="-2"/>
          <w:sz w:val="13"/>
        </w:rPr>
        <w:t>across</w:t>
      </w:r>
      <w:r>
        <w:rPr>
          <w:rFonts w:ascii="Arial"/>
          <w:color w:val="231F20"/>
          <w:spacing w:val="-14"/>
          <w:sz w:val="13"/>
        </w:rPr>
        <w:t> </w:t>
      </w:r>
      <w:r>
        <w:rPr>
          <w:rFonts w:ascii="Arial"/>
          <w:color w:val="231F20"/>
          <w:sz w:val="13"/>
        </w:rPr>
        <w:t>the</w:t>
      </w:r>
      <w:r>
        <w:rPr>
          <w:rFonts w:ascii="Arial"/>
          <w:color w:val="231F20"/>
          <w:spacing w:val="-14"/>
          <w:sz w:val="13"/>
        </w:rPr>
        <w:t> </w:t>
      </w:r>
      <w:r>
        <w:rPr>
          <w:rFonts w:ascii="Arial"/>
          <w:color w:val="231F20"/>
          <w:sz w:val="13"/>
        </w:rPr>
        <w:t>junction).</w:t>
      </w:r>
    </w:p>
    <w:p>
      <w:pPr>
        <w:pStyle w:val="BodyText"/>
        <w:rPr>
          <w:rFonts w:ascii="Arial"/>
          <w:sz w:val="15"/>
        </w:rPr>
      </w:pPr>
    </w:p>
    <w:p>
      <w:pPr>
        <w:spacing w:before="1"/>
        <w:ind w:left="839" w:right="0" w:firstLine="0"/>
        <w:jc w:val="left"/>
        <w:rPr>
          <w:rFonts w:ascii="Arial"/>
          <w:sz w:val="14"/>
        </w:rPr>
      </w:pPr>
      <w:r>
        <w:rPr>
          <w:rFonts w:ascii="Arial"/>
          <w:color w:val="231F20"/>
          <w:w w:val="105"/>
          <w:sz w:val="14"/>
        </w:rPr>
        <w:t>Open-circuit voltage</w:t>
      </w:r>
    </w:p>
    <w:p>
      <w:pPr>
        <w:spacing w:line="180" w:lineRule="exact" w:before="6"/>
        <w:ind w:left="839" w:right="-17" w:firstLine="0"/>
        <w:jc w:val="left"/>
        <w:rPr>
          <w:rFonts w:ascii="Arial" w:hAnsi="Arial"/>
          <w:sz w:val="13"/>
        </w:rPr>
      </w:pPr>
      <w:r>
        <w:rPr>
          <w:rFonts w:ascii="Arial" w:hAnsi="Arial"/>
          <w:color w:val="231F20"/>
          <w:w w:val="105"/>
          <w:sz w:val="13"/>
        </w:rPr>
        <w:t>(</w:t>
      </w:r>
      <w:r>
        <w:rPr>
          <w:rFonts w:ascii="Arial" w:hAnsi="Arial"/>
          <w:i/>
          <w:color w:val="231F20"/>
          <w:w w:val="105"/>
          <w:sz w:val="13"/>
        </w:rPr>
        <w:t>V</w:t>
      </w:r>
      <w:r>
        <w:rPr>
          <w:rFonts w:ascii="Arial" w:hAnsi="Arial"/>
          <w:color w:val="231F20"/>
          <w:w w:val="105"/>
          <w:position w:val="-2"/>
          <w:sz w:val="7"/>
        </w:rPr>
        <w:t>oc</w:t>
      </w:r>
      <w:r>
        <w:rPr>
          <w:rFonts w:ascii="Arial" w:hAnsi="Arial"/>
          <w:color w:val="231F20"/>
          <w:w w:val="105"/>
          <w:sz w:val="13"/>
        </w:rPr>
        <w:t>).</w:t>
      </w:r>
      <w:r>
        <w:rPr>
          <w:rFonts w:ascii="Arial" w:hAnsi="Arial"/>
          <w:color w:val="231F20"/>
          <w:spacing w:val="-19"/>
          <w:w w:val="105"/>
          <w:sz w:val="13"/>
        </w:rPr>
        <w:t> </w:t>
      </w:r>
      <w:r>
        <w:rPr>
          <w:rFonts w:ascii="Arial" w:hAnsi="Arial"/>
          <w:color w:val="231F20"/>
          <w:w w:val="105"/>
          <w:sz w:val="13"/>
        </w:rPr>
        <w:t>The</w:t>
      </w:r>
      <w:r>
        <w:rPr>
          <w:rFonts w:ascii="Arial" w:hAnsi="Arial"/>
          <w:color w:val="231F20"/>
          <w:spacing w:val="-19"/>
          <w:w w:val="105"/>
          <w:sz w:val="13"/>
        </w:rPr>
        <w:t> </w:t>
      </w:r>
      <w:r>
        <w:rPr>
          <w:rFonts w:ascii="Arial" w:hAnsi="Arial"/>
          <w:color w:val="231F20"/>
          <w:spacing w:val="-3"/>
          <w:w w:val="105"/>
          <w:sz w:val="13"/>
        </w:rPr>
        <w:t>voltage</w:t>
      </w:r>
      <w:r>
        <w:rPr>
          <w:rFonts w:ascii="Arial" w:hAnsi="Arial"/>
          <w:color w:val="231F20"/>
          <w:spacing w:val="-19"/>
          <w:w w:val="105"/>
          <w:sz w:val="13"/>
        </w:rPr>
        <w:t> </w:t>
      </w:r>
      <w:r>
        <w:rPr>
          <w:rFonts w:ascii="Arial" w:hAnsi="Arial"/>
          <w:color w:val="231F20"/>
          <w:w w:val="105"/>
          <w:sz w:val="13"/>
        </w:rPr>
        <w:t>built</w:t>
      </w:r>
      <w:r>
        <w:rPr>
          <w:rFonts w:ascii="Arial" w:hAnsi="Arial"/>
          <w:color w:val="231F20"/>
          <w:spacing w:val="-19"/>
          <w:w w:val="105"/>
          <w:sz w:val="13"/>
        </w:rPr>
        <w:t> </w:t>
      </w:r>
      <w:r>
        <w:rPr>
          <w:rFonts w:ascii="Arial" w:hAnsi="Arial"/>
          <w:color w:val="231F20"/>
          <w:w w:val="105"/>
          <w:sz w:val="13"/>
        </w:rPr>
        <w:t>up</w:t>
      </w:r>
      <w:r>
        <w:rPr>
          <w:rFonts w:ascii="Arial" w:hAnsi="Arial"/>
          <w:color w:val="231F20"/>
          <w:spacing w:val="-19"/>
          <w:w w:val="105"/>
          <w:sz w:val="13"/>
        </w:rPr>
        <w:t> </w:t>
      </w:r>
      <w:r>
        <w:rPr>
          <w:rFonts w:ascii="Arial" w:hAnsi="Arial"/>
          <w:color w:val="231F20"/>
          <w:w w:val="105"/>
          <w:sz w:val="13"/>
        </w:rPr>
        <w:t>in</w:t>
      </w:r>
      <w:r>
        <w:rPr>
          <w:rFonts w:ascii="Arial" w:hAnsi="Arial"/>
          <w:color w:val="231F20"/>
          <w:spacing w:val="-19"/>
          <w:w w:val="105"/>
          <w:sz w:val="13"/>
        </w:rPr>
        <w:t> </w:t>
      </w:r>
      <w:r>
        <w:rPr>
          <w:rFonts w:ascii="Arial" w:hAnsi="Arial"/>
          <w:color w:val="231F20"/>
          <w:w w:val="105"/>
          <w:sz w:val="13"/>
        </w:rPr>
        <w:t>a solar cell under </w:t>
      </w:r>
      <w:r>
        <w:rPr>
          <w:rFonts w:ascii="Arial" w:hAnsi="Arial"/>
          <w:color w:val="231F20"/>
          <w:spacing w:val="-3"/>
          <w:w w:val="105"/>
          <w:sz w:val="13"/>
        </w:rPr>
        <w:t>standard </w:t>
      </w:r>
      <w:r>
        <w:rPr>
          <w:rFonts w:ascii="Arial" w:hAnsi="Arial"/>
          <w:color w:val="231F20"/>
          <w:w w:val="105"/>
          <w:sz w:val="13"/>
        </w:rPr>
        <w:t>illumination conditions when no current is </w:t>
      </w:r>
      <w:r>
        <w:rPr>
          <w:rFonts w:ascii="Arial" w:hAnsi="Arial"/>
          <w:color w:val="231F20"/>
          <w:spacing w:val="-3"/>
          <w:w w:val="105"/>
          <w:sz w:val="13"/>
        </w:rPr>
        <w:t>allowed </w:t>
      </w:r>
      <w:r>
        <w:rPr>
          <w:rFonts w:ascii="Arial" w:hAnsi="Arial"/>
          <w:color w:val="231F20"/>
          <w:w w:val="105"/>
          <w:sz w:val="13"/>
        </w:rPr>
        <w:t>to flow out of the cell. Its </w:t>
      </w:r>
      <w:r>
        <w:rPr>
          <w:rFonts w:ascii="Arial" w:hAnsi="Arial"/>
          <w:color w:val="231F20"/>
          <w:spacing w:val="-3"/>
          <w:w w:val="105"/>
          <w:sz w:val="13"/>
        </w:rPr>
        <w:t>value </w:t>
      </w:r>
      <w:r>
        <w:rPr>
          <w:rFonts w:ascii="Arial" w:hAnsi="Arial"/>
          <w:color w:val="231F20"/>
          <w:w w:val="105"/>
          <w:sz w:val="13"/>
        </w:rPr>
        <w:t>depends on </w:t>
      </w:r>
      <w:r>
        <w:rPr>
          <w:rFonts w:ascii="Arial" w:hAnsi="Arial"/>
          <w:color w:val="231F20"/>
          <w:spacing w:val="-3"/>
          <w:w w:val="105"/>
          <w:sz w:val="13"/>
        </w:rPr>
        <w:t>factors </w:t>
      </w:r>
      <w:r>
        <w:rPr>
          <w:rFonts w:ascii="Arial" w:hAnsi="Arial"/>
          <w:color w:val="231F20"/>
          <w:w w:val="105"/>
          <w:sz w:val="13"/>
        </w:rPr>
        <w:t>including the bandgap of the </w:t>
      </w:r>
      <w:r>
        <w:rPr>
          <w:rFonts w:ascii="Arial" w:hAnsi="Arial"/>
          <w:color w:val="231F20"/>
          <w:spacing w:val="-4"/>
          <w:w w:val="105"/>
          <w:sz w:val="13"/>
        </w:rPr>
        <w:t>absorber, </w:t>
      </w:r>
      <w:r>
        <w:rPr>
          <w:rFonts w:ascii="Arial" w:hAnsi="Arial"/>
          <w:color w:val="231F20"/>
          <w:w w:val="105"/>
          <w:sz w:val="13"/>
        </w:rPr>
        <w:t>the </w:t>
      </w:r>
      <w:r>
        <w:rPr>
          <w:rFonts w:ascii="Arial" w:hAnsi="Arial"/>
          <w:color w:val="231F20"/>
          <w:spacing w:val="-3"/>
          <w:w w:val="105"/>
          <w:sz w:val="13"/>
        </w:rPr>
        <w:t>electron–hole </w:t>
      </w:r>
      <w:r>
        <w:rPr>
          <w:rFonts w:ascii="Arial" w:hAnsi="Arial"/>
          <w:color w:val="231F20"/>
          <w:sz w:val="13"/>
        </w:rPr>
        <w:t>recombination </w:t>
      </w:r>
      <w:r>
        <w:rPr>
          <w:rFonts w:ascii="Arial" w:hAnsi="Arial"/>
          <w:color w:val="231F20"/>
          <w:spacing w:val="-4"/>
          <w:sz w:val="13"/>
        </w:rPr>
        <w:t>rate, </w:t>
      </w:r>
      <w:r>
        <w:rPr>
          <w:rFonts w:ascii="Arial" w:hAnsi="Arial"/>
          <w:color w:val="231F20"/>
          <w:sz w:val="13"/>
        </w:rPr>
        <w:t>the carrier </w:t>
      </w:r>
      <w:r>
        <w:rPr>
          <w:rFonts w:ascii="Arial" w:hAnsi="Arial"/>
          <w:color w:val="231F20"/>
          <w:w w:val="105"/>
          <w:sz w:val="13"/>
        </w:rPr>
        <w:t>diffusion</w:t>
      </w:r>
      <w:r>
        <w:rPr>
          <w:rFonts w:ascii="Arial" w:hAnsi="Arial"/>
          <w:color w:val="231F20"/>
          <w:spacing w:val="-26"/>
          <w:w w:val="105"/>
          <w:sz w:val="13"/>
        </w:rPr>
        <w:t> </w:t>
      </w:r>
      <w:r>
        <w:rPr>
          <w:rFonts w:ascii="Arial" w:hAnsi="Arial"/>
          <w:color w:val="231F20"/>
          <w:w w:val="105"/>
          <w:sz w:val="13"/>
        </w:rPr>
        <w:t>length</w:t>
      </w:r>
      <w:r>
        <w:rPr>
          <w:rFonts w:ascii="Arial" w:hAnsi="Arial"/>
          <w:color w:val="231F20"/>
          <w:spacing w:val="-26"/>
          <w:w w:val="105"/>
          <w:sz w:val="13"/>
        </w:rPr>
        <w:t> </w:t>
      </w:r>
      <w:r>
        <w:rPr>
          <w:rFonts w:ascii="Arial" w:hAnsi="Arial"/>
          <w:color w:val="231F20"/>
          <w:w w:val="105"/>
          <w:sz w:val="13"/>
        </w:rPr>
        <w:t>and</w:t>
      </w:r>
      <w:r>
        <w:rPr>
          <w:rFonts w:ascii="Arial" w:hAnsi="Arial"/>
          <w:color w:val="231F20"/>
          <w:spacing w:val="-26"/>
          <w:w w:val="105"/>
          <w:sz w:val="13"/>
        </w:rPr>
        <w:t> </w:t>
      </w:r>
      <w:r>
        <w:rPr>
          <w:rFonts w:ascii="Arial" w:hAnsi="Arial"/>
          <w:color w:val="231F20"/>
          <w:w w:val="105"/>
          <w:sz w:val="13"/>
        </w:rPr>
        <w:t>the</w:t>
      </w:r>
      <w:r>
        <w:rPr>
          <w:rFonts w:ascii="Arial" w:hAnsi="Arial"/>
          <w:color w:val="231F20"/>
          <w:spacing w:val="-26"/>
          <w:w w:val="105"/>
          <w:sz w:val="13"/>
        </w:rPr>
        <w:t> </w:t>
      </w:r>
      <w:r>
        <w:rPr>
          <w:rFonts w:ascii="Arial" w:hAnsi="Arial"/>
          <w:color w:val="231F20"/>
          <w:spacing w:val="-2"/>
          <w:w w:val="105"/>
          <w:sz w:val="13"/>
        </w:rPr>
        <w:t>defect </w:t>
      </w:r>
      <w:r>
        <w:rPr>
          <w:rFonts w:ascii="Arial" w:hAnsi="Arial"/>
          <w:color w:val="231F20"/>
          <w:w w:val="105"/>
          <w:sz w:val="13"/>
        </w:rPr>
        <w:t>density</w:t>
      </w:r>
      <w:r>
        <w:rPr>
          <w:rFonts w:ascii="Arial" w:hAnsi="Arial"/>
          <w:color w:val="231F20"/>
          <w:spacing w:val="-27"/>
          <w:w w:val="105"/>
          <w:sz w:val="13"/>
        </w:rPr>
        <w:t> </w:t>
      </w:r>
      <w:r>
        <w:rPr>
          <w:rFonts w:ascii="Arial" w:hAnsi="Arial"/>
          <w:color w:val="231F20"/>
          <w:w w:val="105"/>
          <w:sz w:val="13"/>
        </w:rPr>
        <w:t>in</w:t>
      </w:r>
      <w:r>
        <w:rPr>
          <w:rFonts w:ascii="Arial" w:hAnsi="Arial"/>
          <w:color w:val="231F20"/>
          <w:spacing w:val="-27"/>
          <w:w w:val="105"/>
          <w:sz w:val="13"/>
        </w:rPr>
        <w:t> </w:t>
      </w:r>
      <w:r>
        <w:rPr>
          <w:rFonts w:ascii="Arial" w:hAnsi="Arial"/>
          <w:color w:val="231F20"/>
          <w:w w:val="105"/>
          <w:sz w:val="13"/>
        </w:rPr>
        <w:t>the</w:t>
      </w:r>
      <w:r>
        <w:rPr>
          <w:rFonts w:ascii="Arial" w:hAnsi="Arial"/>
          <w:color w:val="231F20"/>
          <w:spacing w:val="-27"/>
          <w:w w:val="105"/>
          <w:sz w:val="13"/>
        </w:rPr>
        <w:t> </w:t>
      </w:r>
      <w:r>
        <w:rPr>
          <w:rFonts w:ascii="Arial" w:hAnsi="Arial"/>
          <w:color w:val="231F20"/>
          <w:w w:val="105"/>
          <w:sz w:val="13"/>
        </w:rPr>
        <w:t>cell.</w:t>
      </w:r>
    </w:p>
    <w:p>
      <w:pPr>
        <w:pStyle w:val="BodyText"/>
        <w:spacing w:line="254" w:lineRule="auto"/>
        <w:ind w:left="246"/>
      </w:pPr>
      <w:r>
        <w:rPr/>
        <w:br w:type="column"/>
      </w:r>
      <w:r>
        <w:rPr>
          <w:rFonts w:ascii="Arial" w:hAnsi="Arial"/>
          <w:b/>
          <w:color w:val="231F20"/>
          <w:spacing w:val="-6"/>
        </w:rPr>
        <w:t>Tandem </w:t>
      </w:r>
      <w:r>
        <w:rPr>
          <w:rFonts w:ascii="Arial" w:hAnsi="Arial"/>
          <w:b/>
          <w:color w:val="231F20"/>
        </w:rPr>
        <w:t>and </w:t>
      </w:r>
      <w:r>
        <w:rPr>
          <w:rFonts w:ascii="Arial" w:hAnsi="Arial"/>
          <w:b/>
          <w:color w:val="231F20"/>
          <w:spacing w:val="-3"/>
        </w:rPr>
        <w:t>multi-junction solar cells </w:t>
      </w:r>
      <w:r>
        <w:rPr>
          <w:color w:val="231F20"/>
          <w:spacing w:val="3"/>
        </w:rPr>
        <w:t>Semiconductor materials  </w:t>
      </w:r>
      <w:r>
        <w:rPr>
          <w:color w:val="231F20"/>
        </w:rPr>
        <w:t>are  </w:t>
      </w:r>
      <w:r>
        <w:rPr>
          <w:color w:val="231F20"/>
          <w:spacing w:val="2"/>
        </w:rPr>
        <w:t>the  key  </w:t>
      </w:r>
      <w:r>
        <w:rPr>
          <w:color w:val="231F20"/>
          <w:spacing w:val="3"/>
        </w:rPr>
        <w:t>components </w:t>
      </w:r>
      <w:r>
        <w:rPr>
          <w:color w:val="231F20"/>
        </w:rPr>
        <w:t>of solar cells. Upon light absorption, electrons in the </w:t>
      </w:r>
      <w:r>
        <w:rPr>
          <w:color w:val="231F20"/>
          <w:spacing w:val="3"/>
        </w:rPr>
        <w:t>valence </w:t>
      </w:r>
      <w:r>
        <w:rPr>
          <w:color w:val="231F20"/>
          <w:spacing w:val="2"/>
        </w:rPr>
        <w:t>band </w:t>
      </w:r>
      <w:r>
        <w:rPr>
          <w:color w:val="231F20"/>
        </w:rPr>
        <w:t>of a </w:t>
      </w:r>
      <w:r>
        <w:rPr>
          <w:color w:val="231F20"/>
          <w:spacing w:val="3"/>
        </w:rPr>
        <w:t>semiconductor  material  </w:t>
      </w:r>
      <w:r>
        <w:rPr>
          <w:color w:val="231F20"/>
          <w:spacing w:val="2"/>
        </w:rPr>
        <w:t>absorb the photon </w:t>
      </w:r>
      <w:r>
        <w:rPr>
          <w:color w:val="231F20"/>
          <w:spacing w:val="3"/>
        </w:rPr>
        <w:t>energy </w:t>
      </w:r>
      <w:r>
        <w:rPr>
          <w:color w:val="231F20"/>
          <w:spacing w:val="1"/>
        </w:rPr>
        <w:t>and move into </w:t>
      </w:r>
      <w:r>
        <w:rPr>
          <w:color w:val="231F20"/>
          <w:spacing w:val="2"/>
        </w:rPr>
        <w:t>the conduction </w:t>
      </w:r>
      <w:r>
        <w:rPr>
          <w:color w:val="231F20"/>
        </w:rPr>
        <w:t>band. A semiconductor with a particular bandgap can absorb only those photons with energies higher than     its bandgap. </w:t>
      </w:r>
      <w:r>
        <w:rPr>
          <w:color w:val="231F20"/>
          <w:spacing w:val="-4"/>
        </w:rPr>
        <w:t>However, </w:t>
      </w:r>
      <w:r>
        <w:rPr>
          <w:color w:val="231F20"/>
        </w:rPr>
        <w:t>the excess energy from photons with a higher energy than the bandgap is lost through   a thermalization process, in which the excited elec-     trons relax to the conduction band edge. The trade-off between having a low bandgap semiconductor (so that  a larger section of the solar spectrum can be absorbed) and minimal thermalization loss fundamentally limits </w:t>
      </w:r>
      <w:r>
        <w:rPr>
          <w:color w:val="231F20"/>
          <w:spacing w:val="-3"/>
        </w:rPr>
        <w:t>solar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cells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efficiency.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Shockley–Queisser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limit,</w:t>
      </w:r>
      <w:r>
        <w:rPr>
          <w:color w:val="231F20"/>
          <w:spacing w:val="-12"/>
        </w:rPr>
        <w:t> </w:t>
      </w:r>
      <w:r>
        <w:rPr>
          <w:color w:val="231F20"/>
        </w:rPr>
        <w:t>based on thermodynamic principles, dictates the maximum </w:t>
      </w:r>
      <w:r>
        <w:rPr>
          <w:rFonts w:ascii="Arial" w:hAnsi="Arial"/>
          <w:color w:val="231F20"/>
          <w:sz w:val="15"/>
        </w:rPr>
        <w:t>power conversion  efficiency </w:t>
      </w:r>
      <w:r>
        <w:rPr>
          <w:color w:val="231F20"/>
        </w:rPr>
        <w:t>(PCE) that can be attained  for a single-junction </w:t>
      </w:r>
      <w:r>
        <w:rPr>
          <w:color w:val="231F20"/>
          <w:spacing w:val="1"/>
        </w:rPr>
        <w:t>device </w:t>
      </w:r>
      <w:r>
        <w:rPr>
          <w:color w:val="231F20"/>
        </w:rPr>
        <w:t>with a  </w:t>
      </w:r>
      <w:r>
        <w:rPr>
          <w:color w:val="231F20"/>
          <w:spacing w:val="1"/>
        </w:rPr>
        <w:t>particular </w:t>
      </w:r>
      <w:r>
        <w:rPr>
          <w:color w:val="231F20"/>
        </w:rPr>
        <w:t>band- gap. The highest efficiencies of ~34% can be reached   by using semiconductors with bandgaps between 1.1   and</w:t>
      </w:r>
      <w:r>
        <w:rPr>
          <w:color w:val="231F20"/>
          <w:spacing w:val="-4"/>
        </w:rPr>
        <w:t> </w:t>
      </w:r>
      <w:r>
        <w:rPr>
          <w:color w:val="231F20"/>
        </w:rPr>
        <w:t>1.4</w:t>
      </w:r>
      <w:r>
        <w:rPr>
          <w:color w:val="231F20"/>
          <w:spacing w:val="-24"/>
        </w:rPr>
        <w:t> </w:t>
      </w:r>
      <w:r>
        <w:rPr>
          <w:color w:val="231F20"/>
        </w:rPr>
        <w:t>eV</w:t>
      </w:r>
      <w:r>
        <w:rPr>
          <w:color w:val="231F20"/>
          <w:spacing w:val="-4"/>
        </w:rPr>
        <w:t> </w:t>
      </w:r>
      <w:r>
        <w:rPr>
          <w:color w:val="231F20"/>
        </w:rPr>
        <w:t>—</w:t>
      </w:r>
      <w:r>
        <w:rPr>
          <w:color w:val="231F20"/>
          <w:spacing w:val="-4"/>
        </w:rPr>
        <w:t> </w:t>
      </w:r>
      <w:r>
        <w:rPr>
          <w:color w:val="231F20"/>
        </w:rPr>
        <w:t>Si</w:t>
      </w:r>
      <w:r>
        <w:rPr>
          <w:color w:val="231F20"/>
          <w:spacing w:val="-4"/>
        </w:rPr>
        <w:t> </w:t>
      </w:r>
      <w:r>
        <w:rPr>
          <w:color w:val="231F20"/>
        </w:rPr>
        <w:t>has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bandgap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1.1</w:t>
      </w:r>
      <w:r>
        <w:rPr>
          <w:color w:val="231F20"/>
          <w:spacing w:val="-24"/>
        </w:rPr>
        <w:t> </w:t>
      </w:r>
      <w:r>
        <w:rPr>
          <w:color w:val="231F20"/>
          <w:spacing w:val="-10"/>
        </w:rPr>
        <w:t>eV.</w:t>
      </w:r>
      <w:r>
        <w:rPr>
          <w:color w:val="231F20"/>
          <w:spacing w:val="-4"/>
        </w:rPr>
        <w:t> </w:t>
      </w:r>
      <w:r>
        <w:rPr>
          <w:color w:val="231F20"/>
          <w:spacing w:val="-10"/>
        </w:rPr>
        <w:t>To</w:t>
      </w:r>
      <w:r>
        <w:rPr>
          <w:color w:val="231F20"/>
          <w:spacing w:val="-4"/>
        </w:rPr>
        <w:t> </w:t>
      </w:r>
      <w:r>
        <w:rPr>
          <w:color w:val="231F20"/>
          <w:spacing w:val="-3"/>
        </w:rPr>
        <w:t>circumvent </w:t>
      </w:r>
      <w:r>
        <w:rPr>
          <w:color w:val="231F20"/>
        </w:rPr>
        <w:t>these traditional limits of PV performance, tandem (or two-junction) and multi-junction (two or more junc-  </w:t>
      </w:r>
      <w:r>
        <w:rPr>
          <w:color w:val="231F20"/>
          <w:spacing w:val="-3"/>
        </w:rPr>
        <w:t>tions)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solar</w:t>
      </w:r>
      <w:r>
        <w:rPr>
          <w:color w:val="231F20"/>
          <w:spacing w:val="-10"/>
        </w:rPr>
        <w:t> </w:t>
      </w:r>
      <w:r>
        <w:rPr>
          <w:color w:val="231F20"/>
        </w:rPr>
        <w:t>cells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make</w:t>
      </w:r>
      <w:r>
        <w:rPr>
          <w:color w:val="231F20"/>
          <w:spacing w:val="-10"/>
        </w:rPr>
        <w:t> </w:t>
      </w:r>
      <w:r>
        <w:rPr>
          <w:color w:val="231F20"/>
        </w:rPr>
        <w:t>use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several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absorber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layers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</w:p>
    <w:p>
      <w:pPr>
        <w:pStyle w:val="BodyText"/>
        <w:spacing w:line="254" w:lineRule="auto" w:before="1"/>
        <w:ind w:left="179" w:right="846"/>
        <w:jc w:val="both"/>
      </w:pPr>
      <w:r>
        <w:rPr/>
        <w:br w:type="column"/>
      </w:r>
      <w:r>
        <w:rPr>
          <w:color w:val="231F20"/>
          <w:w w:val="105"/>
        </w:rPr>
        <w:t>true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solution-processed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2T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tandem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devices,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where the solvents used to deposit the second cell can often damage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underlying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layers.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9"/>
          <w:w w:val="105"/>
        </w:rPr>
        <w:t>We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note,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however,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that all examples of commercially manufactured tandem solar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cells,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include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high-efficiency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concentrator 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thin-film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amorphous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silicon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‘micro-morph’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cells, </w:t>
      </w:r>
      <w:r>
        <w:rPr>
          <w:color w:val="231F20"/>
          <w:spacing w:val="-3"/>
          <w:w w:val="105"/>
        </w:rPr>
        <w:t>are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2T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monolithic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interconnected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designs</w:t>
      </w:r>
      <w:r>
        <w:rPr>
          <w:color w:val="231F20"/>
          <w:w w:val="105"/>
          <w:position w:val="6"/>
          <w:sz w:val="10"/>
        </w:rPr>
        <w:t>8</w:t>
      </w:r>
      <w:r>
        <w:rPr>
          <w:color w:val="231F20"/>
          <w:w w:val="105"/>
        </w:rPr>
        <w:t>.</w:t>
      </w:r>
    </w:p>
    <w:p>
      <w:pPr>
        <w:pStyle w:val="BodyText"/>
        <w:spacing w:line="254" w:lineRule="auto" w:before="1"/>
        <w:ind w:left="179" w:right="847" w:firstLine="226"/>
        <w:jc w:val="both"/>
      </w:pPr>
      <w:r>
        <w:rPr>
          <w:rFonts w:ascii="Arial"/>
          <w:color w:val="231F20"/>
          <w:w w:val="105"/>
          <w:sz w:val="14"/>
        </w:rPr>
        <w:t>FIGURE 1d,e </w:t>
      </w:r>
      <w:r>
        <w:rPr>
          <w:color w:val="231F20"/>
          <w:w w:val="105"/>
        </w:rPr>
        <w:t>shows the maximum theoretical </w:t>
      </w:r>
      <w:r>
        <w:rPr>
          <w:color w:val="231F20"/>
          <w:spacing w:val="2"/>
          <w:w w:val="105"/>
        </w:rPr>
        <w:t>effi- </w:t>
      </w:r>
      <w:r>
        <w:rPr>
          <w:color w:val="231F20"/>
          <w:w w:val="105"/>
        </w:rPr>
        <w:t>ciency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bandgap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sub-cells in both 2T and 4T tandem cells, assuming no losses from the contacts. The method of operation for tan- dem solar cells is similar to that for a single-junction solar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cell.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sub-cell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generates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rFonts w:ascii="Arial"/>
          <w:color w:val="231F20"/>
          <w:w w:val="105"/>
          <w:sz w:val="15"/>
        </w:rPr>
        <w:t>short-circuit</w:t>
      </w:r>
      <w:r>
        <w:rPr>
          <w:rFonts w:ascii="Arial"/>
          <w:color w:val="231F20"/>
          <w:spacing w:val="-13"/>
          <w:w w:val="105"/>
          <w:sz w:val="15"/>
        </w:rPr>
        <w:t> </w:t>
      </w:r>
      <w:r>
        <w:rPr>
          <w:rFonts w:ascii="Arial"/>
          <w:color w:val="231F20"/>
          <w:w w:val="105"/>
          <w:sz w:val="15"/>
        </w:rPr>
        <w:t>current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J</w:t>
      </w:r>
      <w:r>
        <w:rPr>
          <w:color w:val="231F20"/>
          <w:w w:val="105"/>
          <w:position w:val="-4"/>
          <w:sz w:val="10"/>
        </w:rPr>
        <w:t>sc</w:t>
      </w:r>
      <w:r>
        <w:rPr>
          <w:color w:val="231F20"/>
          <w:w w:val="105"/>
        </w:rPr>
        <w:t>) under illumination and short-circuit 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conditions.</w:t>
      </w:r>
    </w:p>
    <w:p>
      <w:pPr>
        <w:pStyle w:val="BodyText"/>
        <w:spacing w:line="173" w:lineRule="exact"/>
        <w:ind w:left="179"/>
      </w:pPr>
      <w:r>
        <w:rPr>
          <w:color w:val="231F20"/>
          <w:w w:val="105"/>
        </w:rPr>
        <w:t>When disconnected from an external circuit, the photo-</w:t>
      </w:r>
    </w:p>
    <w:p>
      <w:pPr>
        <w:pStyle w:val="BodyText"/>
        <w:spacing w:line="220" w:lineRule="exact" w:before="5"/>
        <w:ind w:left="179" w:right="845"/>
        <w:jc w:val="both"/>
      </w:pPr>
      <w:r>
        <w:rPr>
          <w:color w:val="231F20"/>
          <w:w w:val="105"/>
        </w:rPr>
        <w:t>current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zero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sub-cells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build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up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20"/>
          <w:w w:val="105"/>
        </w:rPr>
        <w:t> </w:t>
      </w:r>
      <w:r>
        <w:rPr>
          <w:rFonts w:ascii="Arial" w:hAnsi="Arial"/>
          <w:color w:val="231F20"/>
          <w:w w:val="105"/>
          <w:sz w:val="15"/>
        </w:rPr>
        <w:t>open-circuit voltage</w:t>
      </w:r>
      <w:r>
        <w:rPr>
          <w:rFonts w:ascii="Arial" w:hAnsi="Arial"/>
          <w:color w:val="231F20"/>
          <w:spacing w:val="-17"/>
          <w:w w:val="105"/>
          <w:sz w:val="1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V</w:t>
      </w:r>
      <w:r>
        <w:rPr>
          <w:color w:val="231F20"/>
          <w:w w:val="105"/>
          <w:position w:val="-4"/>
          <w:sz w:val="10"/>
        </w:rPr>
        <w:t>oc</w:t>
      </w:r>
      <w:r>
        <w:rPr>
          <w:color w:val="231F20"/>
          <w:w w:val="105"/>
        </w:rPr>
        <w:t>),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arises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electrical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potential generated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terminals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device 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illuminated.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Under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operation,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cell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held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 external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electronics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voltage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1"/>
          <w:w w:val="105"/>
        </w:rPr>
        <w:t> </w:t>
      </w:r>
      <w:r>
        <w:rPr>
          <w:i/>
          <w:color w:val="231F20"/>
          <w:w w:val="105"/>
        </w:rPr>
        <w:t>V</w:t>
      </w:r>
      <w:r>
        <w:rPr>
          <w:color w:val="231F20"/>
          <w:w w:val="105"/>
          <w:position w:val="-4"/>
          <w:sz w:val="10"/>
        </w:rPr>
        <w:t>oc</w:t>
      </w:r>
      <w:r>
        <w:rPr>
          <w:color w:val="231F20"/>
          <w:spacing w:val="-5"/>
          <w:w w:val="105"/>
          <w:position w:val="-4"/>
          <w:sz w:val="10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3"/>
          <w:w w:val="105"/>
        </w:rPr>
        <w:t>zero, </w:t>
      </w:r>
      <w:r>
        <w:rPr>
          <w:color w:val="231F20"/>
          <w:w w:val="105"/>
        </w:rPr>
        <w:t>at which a current is generated. Ideally, the cell will be operated at the maximum power point condition, at </w:t>
      </w:r>
      <w:r>
        <w:rPr>
          <w:color w:val="231F20"/>
          <w:spacing w:val="1"/>
          <w:w w:val="105"/>
        </w:rPr>
        <w:t>which the generated </w:t>
      </w:r>
      <w:r>
        <w:rPr>
          <w:color w:val="231F20"/>
          <w:w w:val="105"/>
        </w:rPr>
        <w:t>power </w:t>
      </w:r>
      <w:r>
        <w:rPr>
          <w:color w:val="231F20"/>
          <w:spacing w:val="1"/>
          <w:w w:val="105"/>
        </w:rPr>
        <w:t>(current </w:t>
      </w:r>
      <w:r>
        <w:rPr>
          <w:color w:val="231F20"/>
          <w:w w:val="105"/>
        </w:rPr>
        <w:t>× voltage) is maximized;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current–voltage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relationship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describes</w:t>
      </w:r>
    </w:p>
    <w:p>
      <w:pPr>
        <w:spacing w:after="0" w:line="220" w:lineRule="exact"/>
        <w:jc w:val="both"/>
        <w:sectPr>
          <w:type w:val="continuous"/>
          <w:pgSz w:w="11910" w:h="15650"/>
          <w:pgMar w:top="0" w:bottom="280" w:left="0" w:right="0"/>
          <w:cols w:num="3" w:equalWidth="0">
            <w:col w:w="2560" w:space="40"/>
            <w:col w:w="4245" w:space="39"/>
            <w:col w:w="502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pStyle w:val="BodyText"/>
        <w:spacing w:line="20" w:lineRule="exact"/>
        <w:ind w:left="848"/>
        <w:rPr>
          <w:sz w:val="2"/>
        </w:rPr>
      </w:pPr>
      <w:r>
        <w:rPr>
          <w:spacing w:val="1"/>
          <w:sz w:val="2"/>
        </w:rPr>
        <w:t> </w:t>
      </w:r>
      <w:r>
        <w:rPr>
          <w:spacing w:val="1"/>
          <w:sz w:val="2"/>
        </w:rPr>
        <w:pict>
          <v:group style="width:510.25pt;height:.15pt;mso-position-horizontal-relative:char;mso-position-vertical-relative:line" coordorigin="0,0" coordsize="10205,3">
            <v:line style="position:absolute" from="0,2" to="10205,2" stroked="true" strokeweight=".15pt" strokecolor="#231f20">
              <v:stroke dashstyle="solid"/>
            </v:line>
          </v:group>
        </w:pict>
      </w:r>
      <w:r>
        <w:rPr>
          <w:spacing w:val="1"/>
          <w:sz w:val="2"/>
        </w:rPr>
      </w:r>
    </w:p>
    <w:p>
      <w:pPr>
        <w:tabs>
          <w:tab w:pos="9061" w:val="left" w:leader="none"/>
        </w:tabs>
        <w:spacing w:line="154" w:lineRule="exact" w:before="0"/>
        <w:ind w:left="850" w:right="0" w:firstLine="0"/>
        <w:jc w:val="left"/>
        <w:rPr>
          <w:rFonts w:ascii="Arial"/>
          <w:b/>
          <w:sz w:val="14"/>
        </w:rPr>
      </w:pPr>
      <w:r>
        <w:rPr/>
        <w:pict>
          <v:shape style="position:absolute;margin-left:179.558197pt;margin-top:14.1316pt;width:236.15pt;height:9pt;mso-position-horizontal-relative:page;mso-position-vertical-relative:paragraph;z-index:1216" type="#_x0000_t202" filled="false" stroked="false">
            <v:textbox inset="0,0,0,0" style="layout-flow:vertical-ideographic">
              <w:txbxContent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.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d</w:t>
                  </w:r>
                </w:p>
                <w:p>
                  <w:pPr>
                    <w:spacing w:line="91" w:lineRule="auto" w:before="22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e v r e s e r</w:t>
                  </w:r>
                </w:p>
                <w:p>
                  <w:pPr>
                    <w:spacing w:line="91" w:lineRule="auto" w:before="24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 t h g</w:t>
                  </w:r>
                </w:p>
                <w:p>
                  <w:pPr>
                    <w:spacing w:line="57" w:lineRule="auto" w:before="12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i </w:t>
                  </w:r>
                  <w:r>
                    <w:rPr>
                      <w:rFonts w:ascii="Arial"/>
                      <w:sz w:val="14"/>
                    </w:rPr>
                    <w:t> r</w:t>
                  </w:r>
                </w:p>
                <w:p>
                  <w:pPr>
                    <w:pStyle w:val="BodyText"/>
                    <w:spacing w:before="4"/>
                    <w:rPr>
                      <w:rFonts w:ascii="Arial"/>
                      <w:b/>
                      <w:sz w:val="3"/>
                    </w:rPr>
                  </w:pPr>
                </w:p>
                <w:p>
                  <w:pPr>
                    <w:spacing w:line="48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l </w:t>
                  </w:r>
                  <w:r>
                    <w:rPr>
                      <w:rFonts w:ascii="Arial"/>
                      <w:sz w:val="14"/>
                    </w:rPr>
                    <w:t>  l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A</w:t>
                  </w:r>
                </w:p>
                <w:p>
                  <w:pPr>
                    <w:spacing w:before="32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.</w:t>
                  </w:r>
                </w:p>
                <w:p>
                  <w:pPr>
                    <w:spacing w:line="84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e r</w:t>
                  </w:r>
                </w:p>
                <w:p>
                  <w:pPr>
                    <w:spacing w:line="86" w:lineRule="auto" w:before="9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u t a</w:t>
                  </w:r>
                </w:p>
                <w:p>
                  <w:pPr>
                    <w:spacing w:line="36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N</w:t>
                  </w:r>
                </w:p>
                <w:p>
                  <w:pPr>
                    <w:pStyle w:val="BodyText"/>
                    <w:spacing w:before="3"/>
                    <w:rPr>
                      <w:rFonts w:ascii="Arial"/>
                      <w:b/>
                      <w:sz w:val="8"/>
                    </w:rPr>
                  </w:pPr>
                </w:p>
                <w:p>
                  <w:pPr>
                    <w:spacing w:line="98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r e g n</w:t>
                  </w:r>
                </w:p>
                <w:p>
                  <w:pPr>
                    <w:spacing w:line="74" w:lineRule="auto" w:before="2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i </w:t>
                  </w:r>
                  <w:r>
                    <w:rPr>
                      <w:rFonts w:ascii="Arial"/>
                      <w:sz w:val="14"/>
                    </w:rPr>
                    <w:t> r p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</w:t>
                  </w:r>
                </w:p>
                <w:p>
                  <w:pPr>
                    <w:pStyle w:val="BodyText"/>
                    <w:rPr>
                      <w:rFonts w:ascii="Arial"/>
                      <w:b/>
                      <w:sz w:val="6"/>
                    </w:rPr>
                  </w:pPr>
                </w:p>
                <w:p>
                  <w:pPr>
                    <w:spacing w:line="84" w:lineRule="auto" w:before="51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f o</w:t>
                  </w:r>
                </w:p>
                <w:p>
                  <w:pPr>
                    <w:spacing w:line="86" w:lineRule="auto" w:before="33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t </w:t>
                  </w:r>
                  <w:r>
                    <w:rPr>
                      <w:rFonts w:ascii="Arial"/>
                      <w:sz w:val="14"/>
                    </w:rPr>
                    <w:t> r a p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,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d</w:t>
                  </w:r>
                </w:p>
                <w:p>
                  <w:pPr>
                    <w:pStyle w:val="BodyText"/>
                    <w:spacing w:before="8"/>
                    <w:rPr>
                      <w:rFonts w:ascii="Arial"/>
                      <w:b/>
                      <w:sz w:val="4"/>
                    </w:rPr>
                  </w:pPr>
                </w:p>
                <w:p>
                  <w:pPr>
                    <w:spacing w:line="72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e t </w:t>
                  </w:r>
                  <w:r>
                    <w:rPr>
                      <w:rFonts w:ascii="Arial"/>
                      <w:sz w:val="14"/>
                    </w:rPr>
                    <w:t> i</w:t>
                  </w:r>
                </w:p>
                <w:p>
                  <w:pPr>
                    <w:spacing w:line="91" w:lineRule="auto" w:before="11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m i L</w:t>
                  </w:r>
                </w:p>
                <w:p>
                  <w:pPr>
                    <w:spacing w:line="91" w:lineRule="auto" w:before="33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 r e h s</w:t>
                  </w:r>
                </w:p>
                <w:p>
                  <w:pPr>
                    <w:spacing w:line="62" w:lineRule="auto" w:before="4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i </w:t>
                  </w:r>
                  <w:r>
                    <w:rPr>
                      <w:rFonts w:ascii="Arial"/>
                      <w:sz w:val="14"/>
                    </w:rPr>
                    <w:t>  l b</w:t>
                  </w:r>
                </w:p>
                <w:p>
                  <w:pPr>
                    <w:spacing w:line="108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u P</w:t>
                  </w:r>
                </w:p>
                <w:p>
                  <w:pPr>
                    <w:spacing w:line="103" w:lineRule="auto" w:before="35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n a</w:t>
                  </w:r>
                </w:p>
                <w:p>
                  <w:pPr>
                    <w:spacing w:line="48" w:lineRule="auto" w:before="16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l </w:t>
                  </w:r>
                  <w:r>
                    <w:rPr>
                      <w:rFonts w:ascii="Arial"/>
                      <w:sz w:val="14"/>
                    </w:rPr>
                    <w:t>  l   i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m</w:t>
                  </w:r>
                </w:p>
                <w:p>
                  <w:pPr>
                    <w:spacing w:line="122" w:lineRule="auto" w:before="79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 a M</w:t>
                  </w:r>
                </w:p>
                <w:p>
                  <w:pPr>
                    <w:spacing w:line="48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7</w:t>
                  </w:r>
                </w:p>
                <w:p>
                  <w:pPr>
                    <w:spacing w:line="96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1</w:t>
                  </w:r>
                </w:p>
                <w:p>
                  <w:pPr>
                    <w:spacing w:line="120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0</w:t>
                  </w:r>
                </w:p>
                <w:p>
                  <w:pPr>
                    <w:spacing w:line="192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2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©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color w:val="231F20"/>
          <w:w w:val="95"/>
          <w:sz w:val="14"/>
        </w:rPr>
        <w:t>2</w:t>
      </w:r>
      <w:r>
        <w:rPr>
          <w:rFonts w:ascii="Arial"/>
          <w:b/>
          <w:color w:val="231F20"/>
          <w:spacing w:val="-14"/>
          <w:w w:val="95"/>
          <w:sz w:val="14"/>
        </w:rPr>
        <w:t> </w:t>
      </w:r>
      <w:r>
        <w:rPr>
          <w:rFonts w:ascii="Arial"/>
          <w:color w:val="231F20"/>
          <w:w w:val="85"/>
          <w:position w:val="1"/>
          <w:sz w:val="14"/>
        </w:rPr>
        <w:t>|</w:t>
      </w:r>
      <w:r>
        <w:rPr>
          <w:rFonts w:ascii="Arial"/>
          <w:color w:val="231F20"/>
          <w:spacing w:val="-18"/>
          <w:w w:val="85"/>
          <w:position w:val="1"/>
          <w:sz w:val="14"/>
        </w:rPr>
        <w:t> </w:t>
      </w:r>
      <w:r>
        <w:rPr>
          <w:rFonts w:ascii="Arial"/>
          <w:color w:val="231F20"/>
          <w:spacing w:val="6"/>
          <w:w w:val="95"/>
          <w:sz w:val="14"/>
        </w:rPr>
        <w:t>ARTICLE</w:t>
      </w:r>
      <w:r>
        <w:rPr>
          <w:rFonts w:ascii="Arial"/>
          <w:color w:val="231F20"/>
          <w:spacing w:val="-4"/>
          <w:w w:val="95"/>
          <w:sz w:val="14"/>
        </w:rPr>
        <w:t> </w:t>
      </w:r>
      <w:r>
        <w:rPr>
          <w:rFonts w:ascii="Arial"/>
          <w:color w:val="231F20"/>
          <w:spacing w:val="7"/>
          <w:w w:val="95"/>
          <w:sz w:val="14"/>
        </w:rPr>
        <w:t>NUMBER</w:t>
      </w:r>
      <w:r>
        <w:rPr>
          <w:rFonts w:ascii="Arial"/>
          <w:color w:val="231F20"/>
          <w:spacing w:val="-4"/>
          <w:w w:val="95"/>
          <w:sz w:val="14"/>
        </w:rPr>
        <w:t> </w:t>
      </w:r>
      <w:r>
        <w:rPr>
          <w:rFonts w:ascii="Arial"/>
          <w:color w:val="231F20"/>
          <w:spacing w:val="6"/>
          <w:w w:val="95"/>
          <w:sz w:val="14"/>
        </w:rPr>
        <w:t>0095</w:t>
      </w:r>
      <w:r>
        <w:rPr>
          <w:rFonts w:ascii="Arial"/>
          <w:color w:val="231F20"/>
          <w:spacing w:val="-4"/>
          <w:w w:val="95"/>
          <w:sz w:val="14"/>
        </w:rPr>
        <w:t> </w:t>
      </w:r>
      <w:r>
        <w:rPr>
          <w:rFonts w:ascii="Arial"/>
          <w:color w:val="231F20"/>
          <w:w w:val="85"/>
          <w:position w:val="1"/>
          <w:sz w:val="14"/>
        </w:rPr>
        <w:t>|</w:t>
      </w:r>
      <w:r>
        <w:rPr>
          <w:rFonts w:ascii="Arial"/>
          <w:color w:val="231F20"/>
          <w:spacing w:val="-18"/>
          <w:w w:val="85"/>
          <w:position w:val="1"/>
          <w:sz w:val="14"/>
        </w:rPr>
        <w:t> </w:t>
      </w:r>
      <w:r>
        <w:rPr>
          <w:rFonts w:ascii="Arial"/>
          <w:color w:val="231F20"/>
          <w:spacing w:val="7"/>
          <w:w w:val="95"/>
          <w:sz w:val="14"/>
        </w:rPr>
        <w:t>VOLUME</w:t>
      </w:r>
      <w:r>
        <w:rPr>
          <w:rFonts w:ascii="Arial"/>
          <w:color w:val="231F20"/>
          <w:spacing w:val="-4"/>
          <w:w w:val="95"/>
          <w:sz w:val="14"/>
        </w:rPr>
        <w:t> </w:t>
      </w:r>
      <w:r>
        <w:rPr>
          <w:rFonts w:ascii="Arial"/>
          <w:color w:val="231F20"/>
          <w:w w:val="95"/>
          <w:sz w:val="14"/>
        </w:rPr>
        <w:t>1</w:t>
        <w:tab/>
      </w:r>
      <w:hyperlink r:id="rId6">
        <w:r>
          <w:rPr>
            <w:rFonts w:ascii="Arial"/>
            <w:b/>
            <w:color w:val="231F20"/>
            <w:spacing w:val="3"/>
            <w:w w:val="95"/>
            <w:sz w:val="14"/>
          </w:rPr>
          <w:t>www.nature.com/natrevchem</w:t>
        </w:r>
      </w:hyperlink>
    </w:p>
    <w:p>
      <w:pPr>
        <w:spacing w:after="0" w:line="154" w:lineRule="exact"/>
        <w:jc w:val="left"/>
        <w:rPr>
          <w:rFonts w:ascii="Arial"/>
          <w:sz w:val="14"/>
        </w:rPr>
        <w:sectPr>
          <w:type w:val="continuous"/>
          <w:pgSz w:w="11910" w:h="15650"/>
          <w:pgMar w:top="0" w:bottom="280" w:left="0" w:right="0"/>
        </w:sectPr>
      </w:pPr>
    </w:p>
    <w:p>
      <w:pPr>
        <w:pStyle w:val="BodyText"/>
        <w:spacing w:before="2"/>
        <w:rPr>
          <w:rFonts w:ascii="Arial"/>
          <w:b/>
          <w:sz w:val="19"/>
        </w:rPr>
      </w:pPr>
    </w:p>
    <w:p>
      <w:pPr>
        <w:pStyle w:val="Heading1"/>
        <w:ind w:left="0" w:right="803"/>
        <w:jc w:val="right"/>
      </w:pPr>
      <w:r>
        <w:rPr/>
        <w:pict>
          <v:group style="position:absolute;margin-left:572.598816pt;margin-top:-11.388319pt;width:22.7pt;height:91.75pt;mso-position-horizontal-relative:page;mso-position-vertical-relative:paragraph;z-index:1504" coordorigin="11452,-228" coordsize="454,1835">
            <v:shape style="position:absolute;left:11451;top:-228;width:454;height:1835" coordorigin="11452,-228" coordsize="454,1835" path="m11906,-228l11452,-228,11452,1493,11454,1559,11466,1592,11500,1605,11565,1607,11906,1607,11906,-228xe" filled="true" fillcolor="#e4e4df" stroked="false">
              <v:path arrowok="t"/>
              <v:fill type="solid"/>
            </v:shape>
            <v:rect style="position:absolute;left:11621;top:-228;width:284;height:1835" filled="true" fillcolor="#17675e" stroked="false">
              <v:fill type="solid"/>
            </v:rect>
            <w10:wrap type="none"/>
          </v:group>
        </w:pict>
      </w:r>
      <w:bookmarkStart w:name="Figure 1 | Operating principle and effic" w:id="3"/>
      <w:bookmarkEnd w:id="3"/>
      <w:r>
        <w:rPr/>
      </w:r>
      <w:r>
        <w:rPr>
          <w:color w:val="17675E"/>
          <w:w w:val="85"/>
        </w:rPr>
        <w:t>REVIEWS</w:t>
      </w:r>
      <w:r>
        <w:rPr>
          <w:color w:val="17675E"/>
        </w:rPr>
        <w:t> 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8"/>
        <w:rPr>
          <w:rFonts w:ascii="Arial"/>
          <w:sz w:val="23"/>
        </w:rPr>
      </w:pPr>
    </w:p>
    <w:p>
      <w:pPr>
        <w:spacing w:after="0"/>
        <w:rPr>
          <w:rFonts w:ascii="Arial"/>
          <w:sz w:val="23"/>
        </w:rPr>
        <w:sectPr>
          <w:pgSz w:w="11910" w:h="15650"/>
          <w:pgMar w:top="0" w:bottom="280" w:left="740" w:right="0"/>
        </w:sectPr>
      </w:pPr>
    </w:p>
    <w:p>
      <w:pPr>
        <w:pStyle w:val="Heading3"/>
        <w:tabs>
          <w:tab w:pos="6306" w:val="left" w:leader="none"/>
        </w:tabs>
        <w:ind w:left="2181"/>
      </w:pPr>
      <w:r>
        <w:rPr/>
        <w:pict>
          <v:group style="position:absolute;margin-left:188.061401pt;margin-top:19.0187pt;width:114.85pt;height:105.8pt;mso-position-horizontal-relative:page;mso-position-vertical-relative:paragraph;z-index:-110872" coordorigin="3761,380" coordsize="2297,2116">
            <v:shape style="position:absolute;left:3769;top:1232;width:2277;height:764" type="#_x0000_t75" stroked="false">
              <v:imagedata r:id="rId7" o:title=""/>
            </v:shape>
            <v:shape style="position:absolute;left:3769;top:1232;width:2277;height:764" coordorigin="3769,1233" coordsize="2277,764" path="m5235,1233l3769,1441,3770,1540,4540,1996,6045,1770,6046,1670,5235,1233xe" filled="false" stroked="true" strokeweight=".25pt" strokecolor="#231f20">
              <v:path arrowok="t"/>
              <v:stroke dashstyle="solid"/>
            </v:shape>
            <v:shape style="position:absolute;left:4539;top:1282;width:1511;height:612" coordorigin="4539,1282" coordsize="1511,612" path="m6050,1282l4539,1500,4540,1894,6046,1670,6050,1282xe" filled="true" fillcolor="#62a0d1" stroked="false">
              <v:path arrowok="t"/>
              <v:fill opacity="45875f" type="solid"/>
            </v:shape>
            <v:shape style="position:absolute;left:3766;top:1059;width:773;height:834" coordorigin="3767,1060" coordsize="773,834" path="m3767,1060l3769,1441,4540,1894,4539,1500,3767,1060xe" filled="true" fillcolor="#3c92ca" stroked="false">
              <v:path arrowok="t"/>
              <v:fill opacity="45875f" type="solid"/>
            </v:shape>
            <v:shape style="position:absolute;left:3766;top:858;width:2284;height:642" coordorigin="3767,858" coordsize="2284,642" path="m5236,858l3767,1060,4539,1500,6050,1282,5236,858xe" filled="true" fillcolor="#4194ca" stroked="false">
              <v:path arrowok="t"/>
              <v:fill opacity="45875f" type="solid"/>
            </v:shape>
            <v:shape style="position:absolute;left:3766;top:858;width:2284;height:1036" coordorigin="3767,858" coordsize="2284,1036" path="m5236,858l3767,1060,3769,1441,4540,1894,6046,1670,6050,1282,5236,858xe" filled="false" stroked="true" strokeweight=".25pt" strokecolor="#231f20">
              <v:path arrowok="t"/>
              <v:stroke dashstyle="solid"/>
            </v:shape>
            <v:shape style="position:absolute;left:4539;top:892;width:1515;height:608" coordorigin="4539,892" coordsize="1515,608" path="m6054,892l4539,1103,4539,1500,6050,1282,6054,892xe" filled="true" fillcolor="#ca675c" stroked="false">
              <v:path arrowok="t"/>
              <v:fill opacity="45875f" type="solid"/>
            </v:shape>
            <v:shape style="position:absolute;left:3764;top:481;width:2290;height:1019" coordorigin="3764,482" coordsize="2290,1019" path="m6054,892l5238,482,3764,677,3767,1060,4539,1500,4539,1103,6054,892e" filled="true" fillcolor="#c85f55" stroked="false">
              <v:path arrowok="t"/>
              <v:fill opacity="45875f" type="solid"/>
            </v:shape>
            <v:shape style="position:absolute;left:3764;top:481;width:2290;height:1019" coordorigin="3764,482" coordsize="2290,1019" path="m5238,482l3764,677,3767,1060,4539,1500,6050,1282,6054,892,5238,482xe" filled="false" stroked="true" strokeweight=".25pt" strokecolor="#231f20">
              <v:path arrowok="t"/>
              <v:stroke dashstyle="solid"/>
            </v:shape>
            <v:shape style="position:absolute;left:3763;top:382;width:2292;height:721" type="#_x0000_t75" stroked="false">
              <v:imagedata r:id="rId8" o:title=""/>
            </v:shape>
            <v:shape style="position:absolute;left:3763;top:382;width:2292;height:721" coordorigin="3764,383" coordsize="2292,721" path="m5238,383l3764,577,3764,677,4539,1103,6054,892,6055,790,5238,383xe" filled="false" stroked="true" strokeweight=".25pt" strokecolor="#231f20">
              <v:path arrowok="t"/>
              <v:stroke dashstyle="solid"/>
            </v:shape>
            <v:shape style="position:absolute;left:4011;top:979;width:178;height:1218" type="#_x0000_t75" stroked="false">
              <v:imagedata r:id="rId9" o:title=""/>
            </v:shape>
            <v:shape style="position:absolute;left:4011;top:979;width:178;height:1218" coordorigin="4012,979" coordsize="178,1218" path="m4189,1241l4100,979,4012,1139,4040,1143,4040,2128,4160,2197,4160,1212,4189,1241xe" filled="false" stroked="true" strokeweight=".35pt" strokecolor="#ffffff">
              <v:path arrowok="t"/>
              <v:stroke dashstyle="solid"/>
            </v:shape>
            <v:shape style="position:absolute;left:4989;top:1499;width:178;height:993" type="#_x0000_t75" stroked="false">
              <v:imagedata r:id="rId10" o:title=""/>
            </v:shape>
            <v:shape style="position:absolute;left:4989;top:1499;width:178;height:993" coordorigin="4990,1500" coordsize="178,993" path="m5168,1696l5079,1500,4990,1724,5019,1708,5019,2492,5139,2473,5139,1688,5168,1696xe" filled="false" stroked="true" strokeweight=".35pt" strokecolor="#ffffff">
              <v:path arrowok="t"/>
              <v:stroke dashstyle="solid"/>
            </v:shape>
            <v:shape style="position:absolute;left:5496;top:1415;width:178;height:993" type="#_x0000_t75" stroked="false">
              <v:imagedata r:id="rId11" o:title=""/>
            </v:shape>
            <v:shape style="position:absolute;left:5496;top:1415;width:178;height:993" coordorigin="5497,1416" coordsize="178,993" path="m5674,1612l5586,1416,5497,1641,5526,1624,5526,2409,5646,2390,5646,1605,5674,1612xe" filled="false" stroked="true" strokeweight=".35pt" strokecolor="#ffffff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50.70871pt;margin-top:36.415398pt;width:10.85pt;height:73.6pt;mso-position-horizontal-relative:page;mso-position-vertical-relative:paragraph;z-index:1600" type="#_x0000_t202" filled="false" stroked="false">
            <v:textbox inset="0,0,0,0" style="layout-flow:vertical;mso-layout-flow-alt:bottom-to-top">
              <w:txbxContent>
                <w:p>
                  <w:pPr>
                    <w:spacing w:before="1"/>
                    <w:ind w:left="20" w:right="0" w:firstLine="0"/>
                    <w:jc w:val="left"/>
                    <w:rPr>
                      <w:rFonts w:ascii="Arial Unicode MS" w:hAnsi="Arial Unicode MS"/>
                      <w:sz w:val="15"/>
                    </w:rPr>
                  </w:pPr>
                  <w:r>
                    <w:rPr>
                      <w:rFonts w:ascii="Arial Unicode MS" w:hAnsi="Arial Unicode MS"/>
                      <w:color w:val="231F20"/>
                      <w:w w:val="95"/>
                      <w:sz w:val="15"/>
                    </w:rPr>
                    <w:t>Solar</w:t>
                  </w:r>
                  <w:r>
                    <w:rPr>
                      <w:rFonts w:ascii="Arial Unicode MS" w:hAnsi="Arial Unicode MS"/>
                      <w:color w:val="231F20"/>
                      <w:spacing w:val="-10"/>
                      <w:sz w:val="15"/>
                    </w:rPr>
                    <w:t> </w:t>
                  </w:r>
                  <w:r>
                    <w:rPr>
                      <w:rFonts w:ascii="Arial Unicode MS" w:hAnsi="Arial Unicode MS"/>
                      <w:color w:val="231F20"/>
                      <w:w w:val="104"/>
                      <w:sz w:val="15"/>
                    </w:rPr>
                    <w:t>ﬂux</w:t>
                  </w:r>
                  <w:r>
                    <w:rPr>
                      <w:rFonts w:ascii="Arial Unicode MS" w:hAnsi="Arial Unicode MS"/>
                      <w:color w:val="231F20"/>
                      <w:spacing w:val="-10"/>
                      <w:sz w:val="15"/>
                    </w:rPr>
                    <w:t> </w:t>
                  </w:r>
                  <w:r>
                    <w:rPr>
                      <w:rFonts w:ascii="Arial Unicode MS" w:hAnsi="Arial Unicode MS"/>
                      <w:color w:val="231F20"/>
                      <w:w w:val="94"/>
                      <w:sz w:val="15"/>
                    </w:rPr>
                    <w:t>(W</w:t>
                  </w:r>
                  <w:r>
                    <w:rPr>
                      <w:rFonts w:ascii="Arial Unicode MS" w:hAnsi="Arial Unicode MS"/>
                      <w:color w:val="231F20"/>
                      <w:spacing w:val="-11"/>
                      <w:sz w:val="15"/>
                    </w:rPr>
                    <w:t> </w:t>
                  </w:r>
                  <w:r>
                    <w:rPr>
                      <w:rFonts w:ascii="Arial Unicode MS" w:hAnsi="Arial Unicode MS"/>
                      <w:color w:val="231F20"/>
                      <w:spacing w:val="-1"/>
                      <w:w w:val="97"/>
                      <w:sz w:val="15"/>
                    </w:rPr>
                    <w:t>m</w:t>
                  </w:r>
                  <w:r>
                    <w:rPr>
                      <w:rFonts w:ascii="Arial Unicode MS" w:hAnsi="Arial Unicode MS"/>
                      <w:color w:val="231F20"/>
                      <w:w w:val="93"/>
                      <w:position w:val="5"/>
                      <w:sz w:val="9"/>
                    </w:rPr>
                    <w:t>–2</w:t>
                  </w:r>
                  <w:r>
                    <w:rPr>
                      <w:rFonts w:ascii="Arial Unicode MS" w:hAnsi="Arial Unicode MS"/>
                      <w:color w:val="231F20"/>
                      <w:spacing w:val="-7"/>
                      <w:position w:val="5"/>
                      <w:sz w:val="9"/>
                    </w:rPr>
                    <w:t> </w:t>
                  </w:r>
                  <w:r>
                    <w:rPr>
                      <w:rFonts w:ascii="Arial Unicode MS" w:hAnsi="Arial Unicode MS"/>
                      <w:color w:val="231F20"/>
                      <w:w w:val="98"/>
                      <w:sz w:val="15"/>
                    </w:rPr>
                    <w:t>n</w:t>
                  </w:r>
                  <w:r>
                    <w:rPr>
                      <w:rFonts w:ascii="Arial Unicode MS" w:hAnsi="Arial Unicode MS"/>
                      <w:color w:val="231F20"/>
                      <w:spacing w:val="-1"/>
                      <w:w w:val="98"/>
                      <w:sz w:val="15"/>
                    </w:rPr>
                    <w:t>m</w:t>
                  </w:r>
                  <w:r>
                    <w:rPr>
                      <w:rFonts w:ascii="Arial Unicode MS" w:hAnsi="Arial Unicode MS"/>
                      <w:color w:val="231F20"/>
                      <w:w w:val="93"/>
                      <w:position w:val="5"/>
                      <w:sz w:val="9"/>
                    </w:rPr>
                    <w:t>–1</w:t>
                  </w:r>
                  <w:r>
                    <w:rPr>
                      <w:rFonts w:ascii="Arial Unicode MS" w:hAnsi="Arial Unicode MS"/>
                      <w:color w:val="231F20"/>
                      <w:w w:val="80"/>
                      <w:sz w:val="15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a</w:t>
        <w:tab/>
      </w:r>
      <w:r>
        <w:rPr>
          <w:color w:val="231F20"/>
          <w:w w:val="90"/>
        </w:rPr>
        <w:t>b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2"/>
        </w:rPr>
      </w:pPr>
    </w:p>
    <w:p>
      <w:pPr>
        <w:spacing w:line="192" w:lineRule="auto" w:before="0"/>
        <w:ind w:left="2914" w:right="2596" w:firstLine="0"/>
        <w:jc w:val="center"/>
        <w:rPr>
          <w:rFonts w:ascii="Arial Unicode MS"/>
          <w:sz w:val="15"/>
        </w:rPr>
      </w:pPr>
      <w:r>
        <w:rPr>
          <w:rFonts w:ascii="Arial Unicode MS"/>
          <w:color w:val="231F20"/>
          <w:w w:val="95"/>
          <w:sz w:val="15"/>
        </w:rPr>
        <w:t>Lower-energy </w:t>
      </w:r>
      <w:r>
        <w:rPr>
          <w:rFonts w:ascii="Arial Unicode MS"/>
          <w:color w:val="231F20"/>
          <w:sz w:val="15"/>
        </w:rPr>
        <w:t>photons</w:t>
      </w:r>
    </w:p>
    <w:p>
      <w:pPr>
        <w:spacing w:line="192" w:lineRule="auto" w:before="35"/>
        <w:ind w:left="4312" w:right="834" w:hanging="202"/>
        <w:jc w:val="left"/>
        <w:rPr>
          <w:rFonts w:ascii="Arial Unicode MS"/>
          <w:sz w:val="15"/>
        </w:rPr>
      </w:pPr>
      <w:r>
        <w:rPr>
          <w:rFonts w:ascii="Arial Unicode MS"/>
          <w:color w:val="231F20"/>
          <w:sz w:val="15"/>
        </w:rPr>
        <w:t>Higher-energy photons</w:t>
      </w:r>
    </w:p>
    <w:p>
      <w:pPr>
        <w:pStyle w:val="BodyText"/>
        <w:spacing w:before="8"/>
        <w:rPr>
          <w:rFonts w:ascii="Arial Unicode MS"/>
          <w:sz w:val="13"/>
        </w:rPr>
      </w:pPr>
      <w:r>
        <w:rPr/>
        <w:br w:type="column"/>
      </w:r>
      <w:r>
        <w:rPr>
          <w:rFonts w:ascii="Arial Unicode MS"/>
          <w:sz w:val="13"/>
        </w:rPr>
      </w:r>
    </w:p>
    <w:p>
      <w:pPr>
        <w:spacing w:before="0"/>
        <w:ind w:left="192" w:right="0" w:firstLine="0"/>
        <w:jc w:val="left"/>
        <w:rPr>
          <w:rFonts w:ascii="Arial Unicode MS"/>
          <w:sz w:val="14"/>
        </w:rPr>
      </w:pPr>
      <w:r>
        <w:rPr>
          <w:rFonts w:ascii="Arial Unicode MS"/>
          <w:color w:val="231F20"/>
          <w:w w:val="85"/>
          <w:sz w:val="14"/>
        </w:rPr>
        <w:t>1.8</w:t>
      </w:r>
    </w:p>
    <w:p>
      <w:pPr>
        <w:spacing w:before="87"/>
        <w:ind w:left="192" w:right="0" w:firstLine="0"/>
        <w:jc w:val="left"/>
        <w:rPr>
          <w:rFonts w:ascii="Arial Unicode MS"/>
          <w:sz w:val="14"/>
        </w:rPr>
      </w:pPr>
      <w:r>
        <w:rPr>
          <w:rFonts w:ascii="Arial Unicode MS"/>
          <w:color w:val="231F20"/>
          <w:w w:val="85"/>
          <w:sz w:val="14"/>
        </w:rPr>
        <w:t>1.6</w:t>
      </w:r>
    </w:p>
    <w:p>
      <w:pPr>
        <w:spacing w:before="87"/>
        <w:ind w:left="192" w:right="0" w:firstLine="0"/>
        <w:jc w:val="left"/>
        <w:rPr>
          <w:rFonts w:ascii="Arial Unicode MS"/>
          <w:sz w:val="14"/>
        </w:rPr>
      </w:pPr>
      <w:r>
        <w:rPr>
          <w:rFonts w:ascii="Arial Unicode MS"/>
          <w:color w:val="231F20"/>
          <w:w w:val="85"/>
          <w:sz w:val="14"/>
        </w:rPr>
        <w:t>1.4</w:t>
      </w:r>
    </w:p>
    <w:p>
      <w:pPr>
        <w:spacing w:before="87"/>
        <w:ind w:left="192" w:right="0" w:firstLine="0"/>
        <w:jc w:val="left"/>
        <w:rPr>
          <w:rFonts w:ascii="Arial Unicode MS"/>
          <w:sz w:val="14"/>
        </w:rPr>
      </w:pPr>
      <w:r>
        <w:rPr>
          <w:rFonts w:ascii="Arial Unicode MS"/>
          <w:color w:val="231F20"/>
          <w:w w:val="85"/>
          <w:sz w:val="14"/>
        </w:rPr>
        <w:t>1.2</w:t>
      </w:r>
    </w:p>
    <w:p>
      <w:pPr>
        <w:spacing w:before="87"/>
        <w:ind w:left="192" w:right="0" w:firstLine="0"/>
        <w:jc w:val="left"/>
        <w:rPr>
          <w:rFonts w:ascii="Arial Unicode MS"/>
          <w:sz w:val="14"/>
        </w:rPr>
      </w:pPr>
      <w:r>
        <w:rPr>
          <w:rFonts w:ascii="Arial Unicode MS"/>
          <w:color w:val="231F20"/>
          <w:w w:val="85"/>
          <w:sz w:val="14"/>
        </w:rPr>
        <w:t>1.0</w:t>
      </w:r>
    </w:p>
    <w:p>
      <w:pPr>
        <w:spacing w:before="87"/>
        <w:ind w:left="192" w:right="0" w:firstLine="0"/>
        <w:jc w:val="left"/>
        <w:rPr>
          <w:rFonts w:ascii="Arial Unicode MS"/>
          <w:sz w:val="14"/>
        </w:rPr>
      </w:pPr>
      <w:r>
        <w:rPr>
          <w:rFonts w:ascii="Arial Unicode MS"/>
          <w:color w:val="231F20"/>
          <w:w w:val="85"/>
          <w:sz w:val="14"/>
        </w:rPr>
        <w:t>0.8</w:t>
      </w:r>
    </w:p>
    <w:p>
      <w:pPr>
        <w:spacing w:before="87"/>
        <w:ind w:left="192" w:right="0" w:firstLine="0"/>
        <w:jc w:val="left"/>
        <w:rPr>
          <w:rFonts w:ascii="Arial Unicode MS"/>
          <w:sz w:val="14"/>
        </w:rPr>
      </w:pPr>
      <w:r>
        <w:rPr>
          <w:rFonts w:ascii="Arial Unicode MS"/>
          <w:color w:val="231F20"/>
          <w:w w:val="85"/>
          <w:sz w:val="14"/>
        </w:rPr>
        <w:t>0.6</w:t>
      </w:r>
    </w:p>
    <w:p>
      <w:pPr>
        <w:spacing w:before="87"/>
        <w:ind w:left="192" w:right="0" w:firstLine="0"/>
        <w:jc w:val="left"/>
        <w:rPr>
          <w:rFonts w:ascii="Arial Unicode MS"/>
          <w:sz w:val="14"/>
        </w:rPr>
      </w:pPr>
      <w:r>
        <w:rPr>
          <w:rFonts w:ascii="Arial Unicode MS"/>
          <w:color w:val="231F20"/>
          <w:w w:val="85"/>
          <w:sz w:val="14"/>
        </w:rPr>
        <w:t>0.4</w:t>
      </w:r>
    </w:p>
    <w:p>
      <w:pPr>
        <w:spacing w:before="87"/>
        <w:ind w:left="192" w:right="0" w:firstLine="0"/>
        <w:jc w:val="left"/>
        <w:rPr>
          <w:rFonts w:ascii="Arial Unicode MS"/>
          <w:sz w:val="14"/>
        </w:rPr>
      </w:pPr>
      <w:r>
        <w:rPr>
          <w:rFonts w:ascii="Arial Unicode MS"/>
          <w:color w:val="231F20"/>
          <w:w w:val="85"/>
          <w:sz w:val="14"/>
        </w:rPr>
        <w:t>0.2</w:t>
      </w:r>
    </w:p>
    <w:p>
      <w:pPr>
        <w:spacing w:before="87"/>
        <w:ind w:left="192" w:right="0" w:firstLine="0"/>
        <w:jc w:val="left"/>
        <w:rPr>
          <w:rFonts w:ascii="Arial Unicode MS"/>
          <w:sz w:val="14"/>
        </w:rPr>
      </w:pPr>
      <w:r>
        <w:rPr>
          <w:rFonts w:ascii="Arial Unicode MS"/>
          <w:color w:val="231F20"/>
          <w:w w:val="85"/>
          <w:sz w:val="14"/>
        </w:rPr>
        <w:t>0.0</w:t>
      </w:r>
    </w:p>
    <w:p>
      <w:pPr>
        <w:pStyle w:val="BodyText"/>
        <w:spacing w:before="4"/>
        <w:rPr>
          <w:rFonts w:ascii="Arial Unicode MS"/>
          <w:sz w:val="21"/>
        </w:rPr>
      </w:pPr>
      <w:r>
        <w:rPr/>
        <w:br w:type="column"/>
      </w:r>
      <w:r>
        <w:rPr>
          <w:rFonts w:ascii="Arial Unicode MS"/>
          <w:sz w:val="21"/>
        </w:rPr>
      </w:r>
    </w:p>
    <w:p>
      <w:pPr>
        <w:spacing w:line="240" w:lineRule="auto"/>
        <w:ind w:left="-17" w:right="0" w:firstLine="0"/>
        <w:rPr>
          <w:rFonts w:ascii="Arial Unicode MS"/>
          <w:sz w:val="20"/>
        </w:rPr>
      </w:pPr>
      <w:r>
        <w:rPr>
          <w:spacing w:val="-47"/>
          <w:sz w:val="20"/>
        </w:rPr>
        <w:t> </w:t>
      </w:r>
      <w:r>
        <w:rPr>
          <w:rFonts w:ascii="Arial Unicode MS"/>
          <w:spacing w:val="-47"/>
          <w:sz w:val="20"/>
        </w:rPr>
        <w:pict>
          <v:group style="width:171.25pt;height:127.15pt;mso-position-horizontal-relative:char;mso-position-vertical-relative:line" coordorigin="0,0" coordsize="3425,2543">
            <v:shape style="position:absolute;left:64;top:2;width:3355;height:2480" type="#_x0000_t75" stroked="false">
              <v:imagedata r:id="rId12" o:title=""/>
            </v:shape>
            <v:shape style="position:absolute;left:1004;top:763;width:849;height:1720" coordorigin="1005,764" coordsize="849,1720" path="m1045,795l1042,976,1033,1031,1005,1069,1005,1076,1005,1162,1006,1218,1011,1251,1017,1276,1019,1411,1017,1781,1011,2483,1851,2483,1853,2422,1852,2407,1849,2373,1849,2365,1849,2363,1834,2339,1832,2307,1825,2194,1456,2194,1450,2091,1445,1781,1443,1645,1103,1645,1099,1094,1097,807,1060,807,1045,795xm1567,1453l1555,1505,1551,1569,1549,1588,1547,1601,1546,1609,1546,1611,1534,1646,1525,1691,1523,1781,1519,1794,1514,1847,1500,1946,1486,2034,1469,2078,1461,2127,1456,2194,1825,2194,1823,2173,1824,2133,1820,2110,1818,2074,1815,1998,1810,1924,1806,1845,1800,1829,1796,1805,1784,1773,1783,1722,1771,1702,1768,1684,1760,1672,1737,1655,1729,1634,1716,1615,1704,1594,1686,1585,1676,1560,1649,1531,1634,1528,1622,1504,1602,1489,1587,1464,1567,1453xm1124,861l1123,864,1123,867,1122,880,1120,916,1117,984,1115,1411,1103,1645,1443,1645,1442,1586,1401,1586,1381,1552,1376,1342,1226,1342,1214,1327,1208,1114,1207,1076,1205,1044,1194,1026,1190,1012,1180,994,1163,973,1159,934,1155,894,1142,878,1135,863,1124,861xm1431,1451l1423,1491,1414,1576,1401,1586,1442,1586,1441,1544,1438,1506,1431,1451xm1267,1094l1255,1119,1256,1121,1256,1123,1255,1130,1253,1145,1249,1174,1242,1212,1230,1247,1226,1342,1376,1342,1375,1314,1371,1280,1371,1245,1366,1223,1351,1208,1341,1180,1317,1162,1317,1159,1286,1159,1282,1136,1275,1114,1267,1094xm1301,1119l1293,1149,1286,1159,1317,1159,1311,1128,1301,1119xm1068,764l1060,807,1097,807,1097,805,1087,785,1068,764xe" filled="true" fillcolor="#ce6f64" stroked="false">
              <v:path arrowok="t"/>
              <v:fill type="solid"/>
            </v:shape>
            <v:shape style="position:absolute;left:170;top:280;width:854;height:2202" coordorigin="170,280" coordsize="854,2202" path="m300,1541l300,1554,298,1586,296,1624,296,1656,294,1684,290,1714,284,1743,280,1767,277,1785,272,1800,265,1813,260,1824,253,1842,244,1867,237,1889,234,1900,231,1913,226,1941,221,1970,219,1986,218,2006,217,2046,215,2091,214,2125,212,2152,208,2184,204,2213,200,2234,199,2246,198,2258,197,2276,195,2307,190,2381,188,2398,187,2405,184,2423,179,2457,170,2481,1024,2482,1023,2234,1023,2091,1023,1889,1024,1585,339,1585,317,1562,300,1541xm540,280l521,287,511,333,496,339,479,346,477,353,474,369,471,391,469,413,469,430,468,447,465,475,460,520,447,593,445,663,445,682,444,697,437,807,407,812,394,832,384,866,372,871,369,1074,363,1309,355,1578,339,1585,1024,1585,1024,1248,1020,1144,1017,990,1015,817,955,817,951,697,949,601,882,601,878,567,878,535,834,535,817,511,811,487,755,487,748,425,720,425,707,399,703,395,692,385,689,382,617,382,604,379,591,368,582,355,576,344,573,337,555,337,552,323,550,314,548,307,545,297,540,280xm984,671l978,720,971,738,961,753,955,817,1015,817,1015,801,1011,730,1000,679,984,671xm913,520l907,536,900,569,882,601,949,601,949,600,943,569,932,554,920,535,913,520xm858,475l834,535,878,535,877,513,858,475xm789,438l767,464,755,487,811,487,810,486,803,462,789,438xm735,411l720,425,748,425,747,413,735,411xm653,366l642,371,630,377,617,382,689,382,678,374,665,366,653,366xm572,333l555,337,573,337,572,333xe" filled="true" fillcolor="#5b9dd0" stroked="false">
              <v:path arrowok="t"/>
              <v:fill type="solid"/>
            </v:shape>
            <v:shape style="position:absolute;left:113;top:168;width:3164;height:2348" type="#_x0000_t75" stroked="false">
              <v:imagedata r:id="rId13" o:title=""/>
            </v:shape>
            <v:shape style="position:absolute;left:64;top:2;width:3357;height:2480" coordorigin="65,3" coordsize="3357,2480" path="m65,3l65,2482,3422,2482e" filled="false" stroked="true" strokeweight=".25pt" strokecolor="#231f20">
              <v:path arrowok="t"/>
              <v:stroke dashstyle="solid"/>
            </v:shape>
            <v:line style="position:absolute" from="65,3" to="0,3" stroked="true" strokeweight=".25pt" strokecolor="#231f20">
              <v:stroke dashstyle="solid"/>
            </v:line>
            <v:line style="position:absolute" from="65,2482" to="0,2482" stroked="true" strokeweight=".25pt" strokecolor="#231f20">
              <v:stroke dashstyle="solid"/>
            </v:line>
            <v:line style="position:absolute" from="65,2206" to="0,2206" stroked="true" strokeweight=".25pt" strokecolor="#231f20">
              <v:stroke dashstyle="solid"/>
            </v:line>
            <v:line style="position:absolute" from="65,1931" to="0,1931" stroked="true" strokeweight=".25pt" strokecolor="#231f20">
              <v:stroke dashstyle="solid"/>
            </v:line>
            <v:line style="position:absolute" from="65,1655" to="0,1655" stroked="true" strokeweight=".25pt" strokecolor="#231f20">
              <v:stroke dashstyle="solid"/>
            </v:line>
            <v:line style="position:absolute" from="65,1380" to="0,1380" stroked="true" strokeweight=".25pt" strokecolor="#231f20">
              <v:stroke dashstyle="solid"/>
            </v:line>
            <v:line style="position:absolute" from="65,1104" to="0,1104" stroked="true" strokeweight=".25pt" strokecolor="#231f20">
              <v:stroke dashstyle="solid"/>
            </v:line>
            <v:line style="position:absolute" from="65,829" to="0,829" stroked="true" strokeweight=".25pt" strokecolor="#231f20">
              <v:stroke dashstyle="solid"/>
            </v:line>
            <v:line style="position:absolute" from="65,553" to="0,553" stroked="true" strokeweight=".25pt" strokecolor="#231f20">
              <v:stroke dashstyle="solid"/>
            </v:line>
            <v:line style="position:absolute" from="65,278" to="0,278" stroked="true" strokeweight=".25pt" strokecolor="#231f20">
              <v:stroke dashstyle="solid"/>
            </v:line>
            <v:line style="position:absolute" from="365,2482" to="365,2543" stroked="true" strokeweight=".25pt" strokecolor="#231f20">
              <v:stroke dashstyle="solid"/>
            </v:line>
            <v:line style="position:absolute" from="773,2482" to="773,2543" stroked="true" strokeweight=".25pt" strokecolor="#231f20">
              <v:stroke dashstyle="solid"/>
            </v:line>
            <v:line style="position:absolute" from="1181,2482" to="1181,2543" stroked="true" strokeweight=".25pt" strokecolor="#231f20">
              <v:stroke dashstyle="solid"/>
            </v:line>
            <v:line style="position:absolute" from="1589,2482" to="1589,2543" stroked="true" strokeweight=".25pt" strokecolor="#231f20">
              <v:stroke dashstyle="solid"/>
            </v:line>
            <v:line style="position:absolute" from="1997,2482" to="1997,2543" stroked="true" strokeweight=".25pt" strokecolor="#231f20">
              <v:stroke dashstyle="solid"/>
            </v:line>
            <v:line style="position:absolute" from="2405,2482" to="2405,2543" stroked="true" strokeweight=".25pt" strokecolor="#231f20">
              <v:stroke dashstyle="solid"/>
            </v:line>
            <v:line style="position:absolute" from="2813,2482" to="2813,2543" stroked="true" strokeweight=".25pt" strokecolor="#231f20">
              <v:stroke dashstyle="solid"/>
            </v:line>
            <v:line style="position:absolute" from="3222,2482" to="3222,2543" stroked="true" strokeweight=".25pt" strokecolor="#231f20">
              <v:stroke dashstyle="solid"/>
            </v:line>
          </v:group>
        </w:pict>
      </w:r>
      <w:r>
        <w:rPr>
          <w:rFonts w:ascii="Arial Unicode MS"/>
          <w:spacing w:val="-47"/>
          <w:sz w:val="20"/>
        </w:rPr>
      </w:r>
    </w:p>
    <w:p>
      <w:pPr>
        <w:spacing w:before="0"/>
        <w:ind w:left="243" w:right="0" w:firstLine="0"/>
        <w:jc w:val="left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400   600   800  1,000  1,200  1,400  1,600   1,800</w:t>
      </w:r>
    </w:p>
    <w:p>
      <w:pPr>
        <w:spacing w:before="33"/>
        <w:ind w:left="934" w:right="0" w:firstLine="0"/>
        <w:jc w:val="left"/>
        <w:rPr>
          <w:rFonts w:ascii="Arial Unicode MS"/>
          <w:sz w:val="15"/>
        </w:rPr>
      </w:pPr>
      <w:r>
        <w:rPr>
          <w:rFonts w:ascii="Arial Unicode MS"/>
          <w:color w:val="231F20"/>
          <w:w w:val="95"/>
          <w:sz w:val="15"/>
        </w:rPr>
        <w:t>Wavelength (nm)</w:t>
      </w:r>
    </w:p>
    <w:p>
      <w:pPr>
        <w:spacing w:after="0"/>
        <w:jc w:val="left"/>
        <w:rPr>
          <w:rFonts w:ascii="Arial Unicode MS"/>
          <w:sz w:val="15"/>
        </w:rPr>
        <w:sectPr>
          <w:type w:val="continuous"/>
          <w:pgSz w:w="11910" w:h="15650"/>
          <w:pgMar w:top="0" w:bottom="280" w:left="740" w:right="0"/>
          <w:cols w:num="3" w:equalWidth="0">
            <w:col w:w="6409" w:space="40"/>
            <w:col w:w="366" w:space="39"/>
            <w:col w:w="4316"/>
          </w:cols>
        </w:sectPr>
      </w:pPr>
    </w:p>
    <w:p>
      <w:pPr>
        <w:pStyle w:val="BodyText"/>
        <w:spacing w:before="9"/>
        <w:rPr>
          <w:rFonts w:ascii="Arial Unicode MS"/>
          <w:sz w:val="8"/>
        </w:rPr>
      </w:pPr>
    </w:p>
    <w:p>
      <w:pPr>
        <w:spacing w:after="0"/>
        <w:rPr>
          <w:rFonts w:ascii="Arial Unicode MS"/>
          <w:sz w:val="8"/>
        </w:rPr>
        <w:sectPr>
          <w:type w:val="continuous"/>
          <w:pgSz w:w="11910" w:h="15650"/>
          <w:pgMar w:top="0" w:bottom="280" w:left="740" w:right="0"/>
        </w:sectPr>
      </w:pPr>
    </w:p>
    <w:p>
      <w:pPr>
        <w:pStyle w:val="Heading3"/>
        <w:ind w:left="2181"/>
      </w:pPr>
      <w:r>
        <w:rPr>
          <w:color w:val="231F20"/>
          <w:w w:val="88"/>
        </w:rPr>
        <w:t>c</w:t>
      </w:r>
    </w:p>
    <w:p>
      <w:pPr>
        <w:spacing w:line="192" w:lineRule="auto" w:before="170"/>
        <w:ind w:left="2262" w:right="-12" w:firstLine="0"/>
        <w:jc w:val="left"/>
        <w:rPr>
          <w:rFonts w:ascii="Arial Unicode MS"/>
          <w:sz w:val="15"/>
        </w:rPr>
      </w:pPr>
      <w:r>
        <w:rPr/>
        <w:pict>
          <v:group style="position:absolute;margin-left:163.260193pt;margin-top:5.008505pt;width:152.25pt;height:105.4pt;mso-position-horizontal-relative:page;mso-position-vertical-relative:paragraph;z-index:-110824" coordorigin="3265,100" coordsize="3045,2108">
            <v:shape style="position:absolute;left:3905;top:1388;width:2241;height:817" type="#_x0000_t75" stroked="false">
              <v:imagedata r:id="rId14" o:title=""/>
            </v:shape>
            <v:shape style="position:absolute;left:3905;top:1595;width:2241;height:296" coordorigin="3906,1596" coordsize="2241,296" path="m3906,1668l5438,1891,6146,1596e" filled="false" stroked="true" strokeweight=".25pt" strokecolor="#ffffff">
              <v:path arrowok="t"/>
              <v:stroke dashstyle="solid"/>
            </v:shape>
            <v:line style="position:absolute" from="5438,1891" to="5440,2205" stroked="true" strokeweight=".25pt" strokecolor="#ffffff">
              <v:stroke dashstyle="solid"/>
            </v:line>
            <v:shape style="position:absolute;left:3905;top:1388;width:2241;height:817" coordorigin="3906,1388" coordsize="2241,817" path="m6146,1596l4647,1388,3906,1668,3912,1973,5440,2205,6147,1899,6146,1596xe" filled="false" stroked="true" strokeweight=".25pt" strokecolor="#231f20">
              <v:path arrowok="t"/>
              <v:stroke dashstyle="solid"/>
            </v:shape>
            <v:shape style="position:absolute;left:3904;top:1587;width:1116;height:243" coordorigin="3904,1588" coordsize="1116,243" path="m3904,1588l3906,1668,5020,1830,5019,1749,3904,1588xe" filled="true" fillcolor="#7367a4" stroked="false">
              <v:path arrowok="t"/>
              <v:fill opacity="45875f" type="solid"/>
            </v:shape>
            <v:shape style="position:absolute;left:5019;top:1460;width:719;height:370" coordorigin="5019,1460" coordsize="719,370" path="m5737,1460l5019,1749,5020,1830,5738,1539,5737,1460xe" filled="true" fillcolor="#7b70aa" stroked="false">
              <v:path arrowok="t"/>
              <v:fill opacity="45875f" type="solid"/>
            </v:shape>
            <v:shape style="position:absolute;left:3904;top:1310;width:1834;height:438" coordorigin="3904,1311" coordsize="1834,438" path="m4646,1311l3904,1588,5019,1749,5737,1460,4646,1311xe" filled="true" fillcolor="#7468a5" stroked="false">
              <v:path arrowok="t"/>
              <v:fill opacity="45875f" type="solid"/>
            </v:shape>
            <v:shape style="position:absolute;left:3904;top:1310;width:1834;height:520" coordorigin="3904,1311" coordsize="1834,520" path="m5737,1460l4646,1311,3904,1588,3906,1668,5020,1830,5738,1539,5737,1460xe" filled="false" stroked="true" strokeweight=".25pt" strokecolor="#231f20">
              <v:path arrowok="t"/>
              <v:stroke dashstyle="solid"/>
            </v:shape>
            <v:shape style="position:absolute;left:3898;top:1280;width:1121;height:469" coordorigin="3898,1281" coordsize="1121,469" path="m3898,1281l3904,1588,5019,1749,5016,1435,3898,1281xe" filled="true" fillcolor="#3c92ca" stroked="false">
              <v:path arrowok="t"/>
              <v:fill opacity="45875f" type="solid"/>
            </v:shape>
            <v:shape style="position:absolute;left:5015;top:1157;width:722;height:592" coordorigin="5016,1157" coordsize="722,592" path="m5736,1157l5016,1435,5019,1749,5737,1460,5736,1157xe" filled="true" fillcolor="#62a0d1" stroked="false">
              <v:path arrowok="t"/>
              <v:fill opacity="45875f" type="solid"/>
            </v:shape>
            <v:shape style="position:absolute;left:3898;top:1014;width:1838;height:422" coordorigin="3898,1014" coordsize="1838,422" path="m4642,1014l3898,1281,5016,1435,5736,1157,4642,1014xe" filled="true" fillcolor="#4194ca" stroked="false">
              <v:path arrowok="t"/>
              <v:fill opacity="45875f" type="solid"/>
            </v:shape>
            <v:shape style="position:absolute;left:3898;top:1014;width:1839;height:735" coordorigin="3898,1014" coordsize="1839,735" path="m5736,1157l4642,1014,3898,1281,3904,1588,5019,1749,5737,1460,5736,1157xe" filled="false" stroked="true" strokeweight=".25pt" strokecolor="#231f20">
              <v:path arrowok="t"/>
              <v:stroke dashstyle="solid"/>
            </v:shape>
            <v:shape style="position:absolute;left:5015;top:1078;width:721;height:357" coordorigin="5015,1078" coordsize="721,357" path="m5735,1078l5015,1353,5016,1435,5736,1157,5735,1078xe" filled="true" fillcolor="#81929c" stroked="false">
              <v:path arrowok="t"/>
              <v:fill opacity="52428f" type="solid"/>
            </v:shape>
            <v:shape style="position:absolute;left:3896;top:1200;width:1120;height:235" coordorigin="3897,1200" coordsize="1120,235" path="m3897,1200l3898,1281,5016,1435,5015,1353,3897,1200xe" filled="true" fillcolor="#6f818c" stroked="false">
              <v:path arrowok="t"/>
              <v:fill opacity="52428f" type="solid"/>
            </v:shape>
            <v:shape style="position:absolute;left:3896;top:936;width:1839;height:417" coordorigin="3897,937" coordsize="1839,417" path="m4641,937l3897,1200,5015,1353,5735,1078,4641,937xe" filled="true" fillcolor="#71838e" stroked="false">
              <v:path arrowok="t"/>
              <v:fill opacity="52428f" type="solid"/>
            </v:shape>
            <v:shape style="position:absolute;left:3896;top:936;width:1839;height:499" coordorigin="3897,937" coordsize="1839,499" path="m5735,1078l4641,937,3897,1200,3898,1281,5016,1435,5736,1157,5735,1078xe" filled="false" stroked="true" strokeweight=".25pt" strokecolor="#231f20">
              <v:path arrowok="t"/>
              <v:stroke dashstyle="solid"/>
            </v:shape>
            <v:shape style="position:absolute;left:3891;top:891;width:1124;height:462" coordorigin="3891,892" coordsize="1124,462" path="m3891,892l3897,1200,5015,1353,5012,1038,3891,892xe" filled="true" fillcolor="#9ba5ab" stroked="false">
              <v:path arrowok="t"/>
              <v:fill opacity="45875f" type="solid"/>
            </v:shape>
            <v:shape style="position:absolute;left:5011;top:773;width:724;height:580" coordorigin="5012,774" coordsize="724,580" path="m5734,774l5012,1038,5015,1353,5735,1078,5734,774xe" filled="true" fillcolor="#b0bac1" stroked="false">
              <v:path arrowok="t"/>
              <v:fill opacity="45875f" type="solid"/>
            </v:shape>
            <v:shape style="position:absolute;left:3891;top:638;width:1843;height:400" coordorigin="3891,638" coordsize="1843,400" path="m4637,638l3891,892,5012,1038,5734,774,4637,638xe" filled="true" fillcolor="#9ca6ac" stroked="false">
              <v:path arrowok="t"/>
              <v:fill opacity="45875f" type="solid"/>
            </v:shape>
            <v:shape style="position:absolute;left:3891;top:638;width:1845;height:716" coordorigin="3891,638" coordsize="1845,716" path="m5734,774l4637,638,3891,892,3897,1200,5015,1353,5735,1078,5734,774xe" filled="false" stroked="true" strokeweight=".25pt" strokecolor="#231f20">
              <v:path arrowok="t"/>
              <v:stroke dashstyle="solid"/>
            </v:shape>
            <v:shape style="position:absolute;left:3889;top:810;width:1123;height:228" coordorigin="3890,811" coordsize="1123,228" path="m3890,811l3891,892,5012,1038,5011,956,3890,811xe" filled="true" fillcolor="#9cbee1" stroked="false">
              <v:path arrowok="t"/>
              <v:fill opacity="45875f" type="solid"/>
            </v:shape>
            <v:shape style="position:absolute;left:5010;top:693;width:723;height:345" coordorigin="5011,694" coordsize="723,345" path="m5733,694l5011,956,5012,1038,5734,774,5733,694xe" filled="true" fillcolor="#b8cfe9" stroked="false">
              <v:path arrowok="t"/>
              <v:fill opacity="45875f" type="solid"/>
            </v:shape>
            <v:shape style="position:absolute;left:3889;top:559;width:1844;height:396" coordorigin="3890,560" coordsize="1844,396" path="m4636,560l3890,811,5011,956,5733,694,4636,560xe" filled="true" fillcolor="#9cbee1" stroked="false">
              <v:path arrowok="t"/>
              <v:fill opacity="45875f" type="solid"/>
            </v:shape>
            <v:shape style="position:absolute;left:3889;top:559;width:1845;height:479" coordorigin="3890,560" coordsize="1845,479" path="m5733,694l4636,560,3890,811,3891,892,5012,1038,5734,774,5733,694xe" filled="false" stroked="true" strokeweight=".25pt" strokecolor="#231f20">
              <v:path arrowok="t"/>
              <v:stroke dashstyle="solid"/>
            </v:shape>
            <v:shape style="position:absolute;left:3883;top:500;width:1128;height:456" coordorigin="3884,500" coordsize="1128,456" path="m3884,500l3890,811,5011,956,5007,638,3884,500xe" filled="true" fillcolor="#c85f55" stroked="false">
              <v:path arrowok="t"/>
              <v:fill opacity="45875f" type="solid"/>
            </v:shape>
            <v:shape style="position:absolute;left:5007;top:387;width:726;height:568" coordorigin="5007,388" coordsize="726,568" path="m5732,388l5007,638,5011,956,5733,694,5732,388xe" filled="true" fillcolor="#ca675c" stroked="false">
              <v:path arrowok="t"/>
              <v:fill opacity="45875f" type="solid"/>
            </v:shape>
            <v:shape style="position:absolute;left:3883;top:259;width:1849;height:379" coordorigin="3884,260" coordsize="1849,379" path="m4632,260l3884,500,5007,638,5732,388,4632,260xe" filled="true" fillcolor="#c85f55" stroked="false">
              <v:path arrowok="t"/>
              <v:fill opacity="45875f" type="solid"/>
            </v:shape>
            <v:shape style="position:absolute;left:3883;top:259;width:1850;height:696" coordorigin="3884,260" coordsize="1850,696" path="m5732,388l4632,260,3884,500,3890,811,5011,956,5733,694,5732,388xe" filled="false" stroked="true" strokeweight=".25pt" strokecolor="#231f20">
              <v:path arrowok="t"/>
              <v:stroke dashstyle="solid"/>
            </v:shape>
            <v:shape style="position:absolute;left:3882;top:419;width:1126;height:220" coordorigin="3882,419" coordsize="1126,220" path="m3882,419l3884,500,5007,638,5007,555,3882,419xe" filled="true" fillcolor="#c04a46" stroked="false">
              <v:path arrowok="t"/>
              <v:fill opacity="45875f" type="solid"/>
            </v:shape>
            <v:shape style="position:absolute;left:5006;top:307;width:726;height:331" coordorigin="5007,307" coordsize="726,331" path="m5731,307l5007,555,5007,638,5732,388,5731,307xe" filled="true" fillcolor="#c96258" stroked="false">
              <v:path arrowok="t"/>
              <v:fill opacity="45875f" type="solid"/>
            </v:shape>
            <v:shape style="position:absolute;left:3882;top:181;width:1850;height:375" coordorigin="3882,181" coordsize="1850,375" path="m4631,181l3882,419,5007,555,5731,307,4631,181xe" filled="true" fillcolor="#c04a46" stroked="false">
              <v:path arrowok="t"/>
              <v:fill opacity="45875f" type="solid"/>
            </v:shape>
            <v:shape style="position:absolute;left:3882;top:181;width:1850;height:457" coordorigin="3882,181" coordsize="1850,457" path="m5731,307l4631,181,3882,419,3884,500,5007,638,5732,388,5731,307xe" filled="false" stroked="true" strokeweight=".25pt" strokecolor="#231f20">
              <v:path arrowok="t"/>
              <v:stroke dashstyle="solid"/>
            </v:shape>
            <v:shape style="position:absolute;left:3615;top:469;width:218;height:575" coordorigin="3615,469" coordsize="218,575" path="m3615,1043l3697,1043,3697,469,3833,469e" filled="false" stroked="true" strokeweight=".25pt" strokecolor="#231f20">
              <v:path arrowok="t"/>
              <v:stroke dashstyle="solid"/>
            </v:shape>
            <v:shape style="position:absolute;left:3697;top:1043;width:136;height:572" coordorigin="3697,1043" coordsize="136,572" path="m3697,1043l3697,1614,3833,1614e" filled="false" stroked="true" strokeweight=".25pt" strokecolor="#231f20">
              <v:path arrowok="t"/>
              <v:stroke dashstyle="solid"/>
            </v:shape>
            <v:line style="position:absolute" from="3697,1239" to="3833,1239" stroked="true" strokeweight=".25pt" strokecolor="#231f20">
              <v:stroke dashstyle="solid"/>
            </v:line>
            <v:line style="position:absolute" from="3697,857" to="3833,857" stroked="true" strokeweight=".25pt" strokecolor="#231f20">
              <v:stroke dashstyle="solid"/>
            </v:line>
            <v:shape style="position:absolute;left:3880;top:102;width:1374;height:394" type="#_x0000_t75" stroked="false">
              <v:imagedata r:id="rId15" o:title=""/>
            </v:shape>
            <v:line style="position:absolute" from="3265,256" to="4340,256" stroked="true" strokeweight=".25pt" strokecolor="#231f20">
              <v:stroke dashstyle="solid"/>
            </v:line>
            <v:line style="position:absolute" from="6310,917" to="5585,917" stroked="true" strokeweight=".25pt" strokecolor="#231f20">
              <v:stroke dashstyle="solid"/>
            </v:line>
            <v:line style="position:absolute" from="6310,1307" to="5898,1307" stroked="true" strokeweight=".25pt" strokecolor="#231f20">
              <v:stroke dashstyle="solid"/>
            </v:line>
            <v:line style="position:absolute" from="6310,1795" to="6081,1795" stroked="true" strokeweight=".25pt" strokecolor="#231f20">
              <v:stroke dashstyle="solid"/>
            </v:line>
            <v:shape style="position:absolute;left:5802;top:1083;width:96;height:448" coordorigin="5803,1083" coordsize="96,448" path="m5803,1083l5898,1083,5898,1531,5803,1531e" filled="false" stroked="true" strokeweight=".25pt" strokecolor="#231f20">
              <v:path arrowok="t"/>
              <v:stroke dashstyle="solid"/>
            </v:shape>
            <v:line style="position:absolute" from="6310,545" to="5898,545" stroked="true" strokeweight=".25pt" strokecolor="#231f20">
              <v:stroke dashstyle="solid"/>
            </v:line>
            <v:shape style="position:absolute;left:5802;top:311;width:96;height:468" coordorigin="5803,312" coordsize="96,468" path="m5803,312l5898,312,5898,779,5803,779e" filled="false" stroked="true" strokeweight=".25pt" strokecolor="#231f20">
              <v:path arrowok="t"/>
              <v:stroke dashstyle="solid"/>
            </v:shape>
            <v:shape style="position:absolute;left:3880;top:102;width:1374;height:394" coordorigin="3881,103" coordsize="1374,394" path="m5253,173l4630,103,3881,338,3882,419,4518,496,5254,253,5253,173xe" filled="false" stroked="true" strokeweight=".25pt" strokecolor="#231f20">
              <v:path arrowok="t"/>
              <v:stroke dashstyle="solid"/>
            </v:shape>
            <w10:wrap type="none"/>
          </v:group>
        </w:pict>
      </w:r>
      <w:r>
        <w:rPr>
          <w:rFonts w:ascii="Arial Unicode MS"/>
          <w:color w:val="231F20"/>
          <w:sz w:val="15"/>
        </w:rPr>
        <w:t>Top electrode</w:t>
      </w:r>
    </w:p>
    <w:p>
      <w:pPr>
        <w:pStyle w:val="BodyText"/>
        <w:rPr>
          <w:rFonts w:ascii="Arial Unicode MS"/>
        </w:rPr>
      </w:pPr>
    </w:p>
    <w:p>
      <w:pPr>
        <w:pStyle w:val="BodyText"/>
        <w:spacing w:before="7"/>
        <w:rPr>
          <w:rFonts w:ascii="Arial Unicode MS"/>
          <w:sz w:val="16"/>
        </w:rPr>
      </w:pPr>
    </w:p>
    <w:p>
      <w:pPr>
        <w:spacing w:line="192" w:lineRule="auto" w:before="0"/>
        <w:ind w:left="1743" w:right="28" w:firstLine="0"/>
        <w:jc w:val="right"/>
        <w:rPr>
          <w:rFonts w:ascii="Arial Unicode MS"/>
          <w:sz w:val="15"/>
        </w:rPr>
      </w:pPr>
      <w:r>
        <w:rPr>
          <w:rFonts w:ascii="Arial Unicode MS"/>
          <w:color w:val="231F20"/>
          <w:w w:val="95"/>
          <w:sz w:val="15"/>
        </w:rPr>
        <w:t>Selective </w:t>
      </w:r>
      <w:r>
        <w:rPr>
          <w:rFonts w:ascii="Arial Unicode MS"/>
          <w:color w:val="231F20"/>
          <w:sz w:val="15"/>
        </w:rPr>
        <w:t>contacts</w:t>
      </w:r>
    </w:p>
    <w:p>
      <w:pPr>
        <w:tabs>
          <w:tab w:pos="4738" w:val="left" w:leader="none"/>
        </w:tabs>
        <w:spacing w:before="103"/>
        <w:ind w:left="905" w:right="0" w:firstLine="0"/>
        <w:jc w:val="left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color w:val="231F20"/>
          <w:sz w:val="15"/>
        </w:rPr>
        <w:t>2T</w:t>
      </w:r>
      <w:r>
        <w:rPr>
          <w:rFonts w:ascii="Arial"/>
          <w:b/>
          <w:color w:val="231F20"/>
          <w:spacing w:val="-10"/>
          <w:sz w:val="15"/>
        </w:rPr>
        <w:t> </w:t>
      </w:r>
      <w:r>
        <w:rPr>
          <w:rFonts w:ascii="Arial"/>
          <w:b/>
          <w:color w:val="231F20"/>
          <w:sz w:val="15"/>
        </w:rPr>
        <w:t>tandem</w:t>
        <w:tab/>
        <w:t>4T</w:t>
      </w:r>
      <w:r>
        <w:rPr>
          <w:rFonts w:ascii="Arial"/>
          <w:b/>
          <w:color w:val="231F20"/>
          <w:spacing w:val="-23"/>
          <w:sz w:val="15"/>
        </w:rPr>
        <w:t> </w:t>
      </w:r>
      <w:r>
        <w:rPr>
          <w:rFonts w:ascii="Arial"/>
          <w:b/>
          <w:color w:val="231F20"/>
          <w:sz w:val="15"/>
        </w:rPr>
        <w:t>tandem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4"/>
        <w:rPr>
          <w:rFonts w:ascii="Arial"/>
          <w:b/>
          <w:sz w:val="22"/>
        </w:rPr>
      </w:pPr>
    </w:p>
    <w:p>
      <w:pPr>
        <w:spacing w:before="0"/>
        <w:ind w:left="2670" w:right="0" w:firstLine="0"/>
        <w:jc w:val="left"/>
        <w:rPr>
          <w:rFonts w:ascii="Arial Unicode MS"/>
          <w:sz w:val="15"/>
        </w:rPr>
      </w:pPr>
      <w:r>
        <w:rPr/>
        <w:pict>
          <v:group style="position:absolute;margin-left:382.334595pt;margin-top:-16.85154pt;width:120.85pt;height:139.75pt;mso-position-horizontal-relative:page;mso-position-vertical-relative:paragraph;z-index:1336" coordorigin="7647,-337" coordsize="2417,2795">
            <v:shape style="position:absolute;left:7659;top:201;width:2257;height:764" type="#_x0000_t75" stroked="false">
              <v:imagedata r:id="rId16" o:title=""/>
            </v:shape>
            <v:shape style="position:absolute;left:7659;top:384;width:2256;height:264" coordorigin="7660,384" coordsize="2256,264" path="m7660,450l9202,647,9915,384e" filled="false" stroked="true" strokeweight=".25pt" strokecolor="#ffffff">
              <v:path arrowok="t"/>
              <v:stroke dashstyle="solid"/>
            </v:shape>
            <v:line style="position:absolute" from="9202,647" to="9204,966" stroked="true" strokeweight=".25pt" strokecolor="#ffffff">
              <v:stroke dashstyle="solid"/>
            </v:line>
            <v:shape style="position:absolute;left:7659;top:201;width:2257;height:764" coordorigin="7659,202" coordsize="2257,764" path="m9915,384l9504,334,8406,202,7659,450,7665,759,8784,909,9204,966,9916,692,9915,384xe" filled="false" stroked="true" strokeweight=".25pt" strokecolor="#231f20">
              <v:path arrowok="t"/>
              <v:stroke dashstyle="solid"/>
            </v:shape>
            <v:shape style="position:absolute;left:7658;top:369;width:1124;height:224" coordorigin="7658,370" coordsize="1124,224" path="m7658,370l7660,450,8781,593,8781,511,7658,370xe" filled="true" fillcolor="#9cbee1" stroked="false">
              <v:path arrowok="t"/>
              <v:fill opacity="45875f" type="solid"/>
            </v:shape>
            <v:shape style="position:absolute;left:8780;top:254;width:724;height:339" coordorigin="8781,255" coordsize="724,339" path="m9504,255l8781,511,8781,593,9504,334,9504,255xe" filled="true" fillcolor="#b8cfe9" stroked="false">
              <v:path arrowok="t"/>
              <v:fill opacity="45875f" type="solid"/>
            </v:shape>
            <v:shape style="position:absolute;left:7658;top:123;width:1846;height:388" coordorigin="7658,124" coordsize="1846,388" path="m8406,124l7658,370,8781,511,9504,255,8406,124xe" filled="true" fillcolor="#9cbee1" stroked="false">
              <v:path arrowok="t"/>
              <v:fill opacity="45875f" type="solid"/>
            </v:shape>
            <v:shape style="position:absolute;left:7658;top:123;width:1847;height:470" coordorigin="7658,124" coordsize="1847,470" path="m9504,255l8406,124,7658,370,7660,450,8781,593,9504,334,9504,255xe" filled="false" stroked="true" strokeweight=".25pt" strokecolor="#231f20">
              <v:path arrowok="t"/>
              <v:stroke dashstyle="solid"/>
            </v:shape>
            <v:shape style="position:absolute;left:7652;top:58;width:1129;height:453" coordorigin="7652,58" coordsize="1129,453" path="m7652,58l7658,370,8781,511,8777,193,7652,58xe" filled="true" fillcolor="#c85f55" stroked="false">
              <v:path arrowok="t"/>
              <v:fill opacity="45875f" type="solid"/>
            </v:shape>
            <v:shape style="position:absolute;left:8777;top:-53;width:727;height:564" coordorigin="8777,-52" coordsize="727,564" path="m9502,-52l8777,193,8781,511,9504,255,9502,-52xe" filled="true" fillcolor="#ca675c" stroked="false">
              <v:path arrowok="t"/>
              <v:fill opacity="45875f" type="solid"/>
            </v:shape>
            <v:shape style="position:absolute;left:7652;top:-178;width:1851;height:371" coordorigin="7652,-177" coordsize="1851,371" path="m8402,-177l7652,58,8777,193,9502,-52,8402,-177xe" filled="true" fillcolor="#c85f55" stroked="false">
              <v:path arrowok="t"/>
              <v:fill opacity="45875f" type="solid"/>
            </v:shape>
            <v:shape style="position:absolute;left:7652;top:-178;width:1852;height:688" coordorigin="7652,-177" coordsize="1852,688" path="m9502,-52l8402,-177,7652,58,7658,370,8781,511,9504,255,9502,-52xe" filled="false" stroked="true" strokeweight=".25pt" strokecolor="#231f20">
              <v:path arrowok="t"/>
              <v:stroke dashstyle="solid"/>
            </v:shape>
            <v:shape style="position:absolute;left:7650;top:-24;width:1127;height:217" coordorigin="7651,-23" coordsize="1127,217" path="m7651,-23l7652,58,8777,193,8776,110,7651,-23xe" filled="true" fillcolor="#c04a46" stroked="false">
              <v:path arrowok="t"/>
              <v:fill opacity="45875f" type="solid"/>
            </v:shape>
            <v:shape style="position:absolute;left:8776;top:-133;width:727;height:326" coordorigin="8776,-133" coordsize="727,326" path="m9502,-133l8776,110,8777,193,9502,-52,9502,-133xe" filled="true" fillcolor="#c96258" stroked="false">
              <v:path arrowok="t"/>
              <v:fill opacity="45875f" type="solid"/>
            </v:shape>
            <v:shape style="position:absolute;left:7650;top:-256;width:1852;height:366" coordorigin="7651,-256" coordsize="1852,366" path="m8400,-256l7651,-23,8776,110,9502,-133,8400,-256xe" filled="true" fillcolor="#c04a46" stroked="false">
              <v:path arrowok="t"/>
              <v:fill opacity="45875f" type="solid"/>
            </v:shape>
            <v:shape style="position:absolute;left:7680;top:1629;width:2239;height:826" type="#_x0000_t75" stroked="false">
              <v:imagedata r:id="rId17" o:title=""/>
            </v:shape>
            <v:shape style="position:absolute;left:7680;top:1840;width:2238;height:301" coordorigin="7680,1841" coordsize="2238,301" path="m7680,1913l9210,2141,9918,1841e" filled="false" stroked="true" strokeweight=".25pt" strokecolor="#ffffff">
              <v:path arrowok="t"/>
              <v:stroke dashstyle="solid"/>
            </v:shape>
            <v:line style="position:absolute" from="9210,2141" to="9213,2455" stroked="true" strokeweight=".25pt" strokecolor="#ffffff">
              <v:stroke dashstyle="solid"/>
            </v:line>
            <v:shape style="position:absolute;left:7680;top:1629;width:2239;height:826" coordorigin="7680,1629" coordsize="2239,826" path="m9918,1841l8421,1629,7680,1913,7686,2218,9213,2455,9918,2143,9918,1841xe" filled="false" stroked="true" strokeweight=".25pt" strokecolor="#231f20">
              <v:path arrowok="t"/>
              <v:stroke dashstyle="solid"/>
            </v:shape>
            <v:shape style="position:absolute;left:7678;top:1833;width:1115;height:246" coordorigin="7679,1833" coordsize="1115,246" path="m7679,1833l7680,1913,8793,2079,8792,1998,7679,1833xe" filled="true" fillcolor="#877cb2" stroked="false">
              <v:path arrowok="t"/>
              <v:fill opacity="45875f" type="solid"/>
            </v:shape>
            <v:shape style="position:absolute;left:8792;top:1704;width:718;height:375" coordorigin="8792,1704" coordsize="718,375" path="m9510,1704l8792,1998,8793,2079,9510,1783,9510,1704xe" filled="true" fillcolor="#8e84b7" stroked="false">
              <v:path arrowok="t"/>
              <v:fill opacity="45875f" type="solid"/>
            </v:shape>
            <v:shape style="position:absolute;left:7678;top:1551;width:1831;height:446" coordorigin="7679,1552" coordsize="1831,446" path="m8420,1552l7679,1833,8792,1998,9510,1704,8420,1552xe" filled="true" fillcolor="#887db2" stroked="false">
              <v:path arrowok="t"/>
              <v:fill opacity="45875f" type="solid"/>
            </v:shape>
            <v:shape style="position:absolute;left:7678;top:1551;width:1832;height:528" coordorigin="7679,1552" coordsize="1832,528" path="m9510,1704l8420,1552,7679,1833,7680,1913,8793,2079,9510,1783,9510,1704xe" filled="false" stroked="true" strokeweight=".25pt" strokecolor="#231f20">
              <v:path arrowok="t"/>
              <v:stroke dashstyle="solid"/>
            </v:shape>
            <v:shape style="position:absolute;left:7672;top:1527;width:1120;height:471" coordorigin="7673,1527" coordsize="1120,471" path="m7673,1527l7679,1833,8792,1998,8789,1685,7673,1527xe" filled="true" fillcolor="#3c92ca" stroked="false">
              <v:path arrowok="t"/>
              <v:fill opacity="45875f" type="solid"/>
            </v:shape>
            <v:shape style="position:absolute;left:8788;top:1402;width:721;height:596" coordorigin="8789,1402" coordsize="721,596" path="m9508,1402l8789,1685,8792,1998,9510,1704,9508,1402xe" filled="true" fillcolor="#62a0d1" stroked="false">
              <v:path arrowok="t"/>
              <v:fill opacity="45875f" type="solid"/>
            </v:shape>
            <v:shape style="position:absolute;left:7672;top:1255;width:1836;height:430" coordorigin="7673,1256" coordsize="1836,430" path="m8416,1256l7673,1527,8789,1685,9508,1402,8416,1256xe" filled="true" fillcolor="#4194ca" stroked="false">
              <v:path arrowok="t"/>
              <v:fill opacity="45875f" type="solid"/>
            </v:shape>
            <v:shape style="position:absolute;left:7672;top:1255;width:1837;height:743" coordorigin="7673,1256" coordsize="1837,743" path="m9508,1402l8416,1256,7673,1527,7679,1833,8792,1998,9510,1704,9508,1402xe" filled="false" stroked="true" strokeweight=".25pt" strokecolor="#231f20">
              <v:path arrowok="t"/>
              <v:stroke dashstyle="solid"/>
            </v:shape>
            <v:shape style="position:absolute;left:7671;top:1447;width:1118;height:238" coordorigin="7671,1447" coordsize="1118,238" path="m7671,1447l7673,1527,8789,1685,8788,1603,7671,1447xe" filled="true" fillcolor="#6f818c" stroked="false">
              <v:path arrowok="t"/>
              <v:fill opacity="52428f" type="solid"/>
            </v:shape>
            <v:shape style="position:absolute;left:8788;top:1323;width:720;height:362" coordorigin="8788,1323" coordsize="720,362" path="m9508,1323l8788,1603,8789,1685,9508,1402,9508,1323xe" filled="true" fillcolor="#81929c" stroked="false">
              <v:path arrowok="t"/>
              <v:fill opacity="52428f" type="solid"/>
            </v:shape>
            <v:shape style="position:absolute;left:7671;top:1178;width:1837;height:426" coordorigin="7671,1178" coordsize="1837,426" path="m8415,1178l7671,1447,8788,1603,9508,1323,8415,1178xe" filled="true" fillcolor="#71838e" stroked="false">
              <v:path arrowok="t"/>
              <v:fill opacity="52428f" type="solid"/>
            </v:shape>
            <v:shape style="position:absolute;left:7671;top:1178;width:1837;height:507" coordorigin="7671,1178" coordsize="1837,507" path="m9508,1323l8415,1178,7671,1447,7673,1527,8789,1685,9508,1402,9508,1323xe" filled="false" stroked="true" strokeweight=".25pt" strokecolor="#231f20">
              <v:path arrowok="t"/>
              <v:stroke dashstyle="solid"/>
            </v:shape>
            <v:shape style="position:absolute;left:8784;top:1099;width:723;height:505" coordorigin="8785,1099" coordsize="723,505" path="m9506,1099l8785,1369,8788,1603,9508,1323,9506,1099xe" filled="true" fillcolor="#b0bac1" stroked="false">
              <v:path arrowok="t"/>
              <v:fill opacity="45875f" type="solid"/>
            </v:shape>
            <v:shape style="position:absolute;left:7665;top:961;width:1841;height:408" coordorigin="7666,961" coordsize="1841,408" path="m8411,961l7666,1220,8785,1369,9506,1099,8411,961xe" filled="true" fillcolor="#9ca6ac" stroked="false">
              <v:path arrowok="t"/>
              <v:fill opacity="45875f" type="solid"/>
            </v:shape>
            <v:shape style="position:absolute;left:7665;top:1220;width:1123;height:384" coordorigin="7666,1220" coordsize="1123,384" path="m7666,1220l7671,1447,8788,1603,8785,1369,7666,1220xe" filled="true" fillcolor="#9ba5ab" stroked="false">
              <v:path arrowok="t"/>
              <v:fill opacity="45875f" type="solid"/>
            </v:shape>
            <v:shape style="position:absolute;left:7665;top:961;width:1843;height:642" coordorigin="7666,961" coordsize="1843,642" path="m9506,1099l8411,961,7666,1220,7671,1447,8788,1603,9508,1323,9506,1099xe" filled="false" stroked="true" strokeweight=".25pt" strokecolor="#231f20">
              <v:path arrowok="t"/>
              <v:stroke dashstyle="solid"/>
            </v:shape>
            <v:line style="position:absolute" from="10063,1423" to="9651,1423" stroked="true" strokeweight=".25pt" strokecolor="#231f20">
              <v:stroke dashstyle="solid"/>
            </v:line>
            <v:line style="position:absolute" from="10063,537" to="9834,537" stroked="true" strokeweight=".25pt" strokecolor="#231f20">
              <v:stroke dashstyle="solid"/>
            </v:line>
            <v:line style="position:absolute" from="10063,1010" to="9204,1010" stroked="true" strokeweight=".25pt" strokecolor="#231f20">
              <v:stroke dashstyle="solid"/>
            </v:line>
            <v:shape style="position:absolute;left:9555;top:1070;width:96;height:705" coordorigin="9556,1070" coordsize="96,705" path="m9556,1070l9651,1070,9651,1775,9556,1775e" filled="false" stroked="true" strokeweight=".25pt" strokecolor="#231f20">
              <v:path arrowok="t"/>
              <v:stroke dashstyle="solid"/>
            </v:shape>
            <v:line style="position:absolute" from="10063,88" to="9651,88" stroked="true" strokeweight=".25pt" strokecolor="#231f20">
              <v:stroke dashstyle="solid"/>
            </v:line>
            <v:shape style="position:absolute;left:9555;top:-146;width:96;height:468" coordorigin="9556,-146" coordsize="96,468" path="m9556,-146l9651,-146,9651,321,9556,321e" filled="false" stroked="true" strokeweight=".25pt" strokecolor="#231f20">
              <v:path arrowok="t"/>
              <v:stroke dashstyle="solid"/>
            </v:shape>
            <v:line style="position:absolute" from="10063,2018" to="9834,2018" stroked="true" strokeweight=".25pt" strokecolor="#231f20">
              <v:stroke dashstyle="solid"/>
            </v:line>
            <v:shape style="position:absolute;left:7650;top:-256;width:1852;height:449" coordorigin="7651,-256" coordsize="1852,449" path="m9502,-133l8400,-256,7651,-23,7652,58,8777,193,9502,-52,9502,-133xe" filled="false" stroked="true" strokeweight=".25pt" strokecolor="#231f20">
              <v:path arrowok="t"/>
              <v:stroke dashstyle="solid"/>
            </v:shape>
            <v:shape style="position:absolute;left:7649;top:-335;width:1375;height:387" type="#_x0000_t75" stroked="false">
              <v:imagedata r:id="rId18" o:title=""/>
            </v:shape>
            <v:shape style="position:absolute;left:7649;top:-335;width:1375;height:387" coordorigin="7649,-335" coordsize="1375,387" path="m9023,-266l8399,-335,7649,-105,7651,-23,8287,52,9024,-186,9023,-266xe" filled="false" stroked="true" strokeweight=".25pt" strokecolor="#231f20">
              <v:path arrowok="t"/>
              <v:stroke dashstyle="solid"/>
            </v:shape>
            <w10:wrap type="none"/>
          </v:group>
        </w:pict>
      </w:r>
      <w:r>
        <w:rPr>
          <w:rFonts w:ascii="Arial Unicode MS"/>
          <w:color w:val="231F20"/>
          <w:w w:val="95"/>
          <w:sz w:val="15"/>
        </w:rPr>
        <w:t>Rear sub-cell</w:t>
      </w:r>
    </w:p>
    <w:p>
      <w:pPr>
        <w:pStyle w:val="BodyText"/>
        <w:spacing w:before="3"/>
        <w:rPr>
          <w:rFonts w:ascii="Arial Unicode MS"/>
          <w:sz w:val="16"/>
        </w:rPr>
      </w:pPr>
    </w:p>
    <w:p>
      <w:pPr>
        <w:spacing w:line="192" w:lineRule="auto" w:before="0"/>
        <w:ind w:left="2670" w:right="1541" w:firstLine="0"/>
        <w:jc w:val="left"/>
        <w:rPr>
          <w:rFonts w:ascii="Arial Unicode MS"/>
          <w:sz w:val="15"/>
        </w:rPr>
      </w:pPr>
      <w:r>
        <w:rPr>
          <w:rFonts w:ascii="Arial Unicode MS"/>
          <w:color w:val="231F20"/>
          <w:w w:val="95"/>
          <w:sz w:val="15"/>
        </w:rPr>
        <w:t>Recombination </w:t>
      </w:r>
      <w:r>
        <w:rPr>
          <w:rFonts w:ascii="Arial Unicode MS"/>
          <w:color w:val="231F20"/>
          <w:sz w:val="15"/>
        </w:rPr>
        <w:t>layer</w:t>
      </w:r>
    </w:p>
    <w:p>
      <w:pPr>
        <w:spacing w:before="18"/>
        <w:ind w:left="2637" w:right="1875" w:firstLine="0"/>
        <w:jc w:val="center"/>
        <w:rPr>
          <w:rFonts w:ascii="Arial Unicode MS"/>
          <w:sz w:val="15"/>
        </w:rPr>
      </w:pPr>
      <w:r>
        <w:rPr>
          <w:rFonts w:ascii="Arial Unicode MS"/>
          <w:color w:val="231F20"/>
          <w:sz w:val="15"/>
        </w:rPr>
        <w:t>Front sub-cell</w:t>
      </w:r>
    </w:p>
    <w:p>
      <w:pPr>
        <w:pStyle w:val="BodyText"/>
        <w:spacing w:before="11"/>
        <w:rPr>
          <w:rFonts w:ascii="Arial Unicode MS"/>
          <w:sz w:val="21"/>
        </w:rPr>
      </w:pPr>
    </w:p>
    <w:p>
      <w:pPr>
        <w:spacing w:before="1"/>
        <w:ind w:left="2335" w:right="1878" w:firstLine="0"/>
        <w:jc w:val="center"/>
        <w:rPr>
          <w:rFonts w:ascii="Arial Unicode MS"/>
          <w:sz w:val="15"/>
        </w:rPr>
      </w:pPr>
      <w:r>
        <w:rPr>
          <w:rFonts w:ascii="Arial Unicode MS"/>
          <w:color w:val="231F20"/>
          <w:w w:val="95"/>
          <w:sz w:val="15"/>
        </w:rPr>
        <w:t>ITO glass</w:t>
      </w:r>
    </w:p>
    <w:p>
      <w:pPr>
        <w:pStyle w:val="BodyText"/>
        <w:rPr>
          <w:rFonts w:ascii="Arial Unicode MS"/>
        </w:rPr>
      </w:pPr>
      <w:r>
        <w:rPr/>
        <w:br w:type="column"/>
      </w:r>
      <w:r>
        <w:rPr>
          <w:rFonts w:ascii="Arial Unicode MS"/>
        </w:rPr>
      </w:r>
    </w:p>
    <w:p>
      <w:pPr>
        <w:pStyle w:val="BodyText"/>
        <w:rPr>
          <w:rFonts w:ascii="Arial Unicode MS"/>
        </w:rPr>
      </w:pPr>
    </w:p>
    <w:p>
      <w:pPr>
        <w:pStyle w:val="BodyText"/>
        <w:spacing w:before="9"/>
        <w:rPr>
          <w:rFonts w:ascii="Arial Unicode MS"/>
          <w:sz w:val="17"/>
        </w:rPr>
      </w:pPr>
    </w:p>
    <w:p>
      <w:pPr>
        <w:spacing w:before="0"/>
        <w:ind w:left="916" w:right="0" w:firstLine="0"/>
        <w:jc w:val="left"/>
        <w:rPr>
          <w:rFonts w:ascii="Arial Unicode MS"/>
          <w:sz w:val="15"/>
        </w:rPr>
      </w:pPr>
      <w:r>
        <w:rPr>
          <w:rFonts w:ascii="Arial Unicode MS"/>
          <w:color w:val="231F20"/>
          <w:w w:val="95"/>
          <w:sz w:val="15"/>
        </w:rPr>
        <w:t>Rear sub-cell</w:t>
      </w:r>
    </w:p>
    <w:p>
      <w:pPr>
        <w:spacing w:line="472" w:lineRule="exact" w:before="34"/>
        <w:ind w:left="916" w:right="1046" w:firstLine="0"/>
        <w:jc w:val="left"/>
        <w:rPr>
          <w:rFonts w:ascii="Arial Unicode MS"/>
          <w:sz w:val="15"/>
        </w:rPr>
      </w:pPr>
      <w:r>
        <w:rPr>
          <w:rFonts w:ascii="Arial Unicode MS"/>
          <w:color w:val="231F20"/>
          <w:w w:val="95"/>
          <w:sz w:val="15"/>
        </w:rPr>
        <w:t>ITO glass </w:t>
      </w:r>
      <w:r>
        <w:rPr>
          <w:rFonts w:ascii="Arial Unicode MS"/>
          <w:color w:val="231F20"/>
          <w:sz w:val="15"/>
        </w:rPr>
        <w:t>Air gap</w:t>
      </w:r>
    </w:p>
    <w:p>
      <w:pPr>
        <w:spacing w:before="157"/>
        <w:ind w:left="890" w:right="897" w:firstLine="0"/>
        <w:jc w:val="center"/>
        <w:rPr>
          <w:rFonts w:ascii="Arial Unicode MS"/>
          <w:sz w:val="15"/>
        </w:rPr>
      </w:pPr>
      <w:r>
        <w:rPr>
          <w:rFonts w:ascii="Arial Unicode MS"/>
          <w:color w:val="231F20"/>
          <w:sz w:val="15"/>
        </w:rPr>
        <w:t>Front sub-cell</w:t>
      </w:r>
    </w:p>
    <w:p>
      <w:pPr>
        <w:spacing w:after="0"/>
        <w:jc w:val="center"/>
        <w:rPr>
          <w:rFonts w:ascii="Arial Unicode MS"/>
          <w:sz w:val="15"/>
        </w:rPr>
        <w:sectPr>
          <w:type w:val="continuous"/>
          <w:pgSz w:w="11910" w:h="15650"/>
          <w:pgMar w:top="0" w:bottom="280" w:left="740" w:right="0"/>
          <w:cols w:num="3" w:equalWidth="0">
            <w:col w:w="2888" w:space="40"/>
            <w:col w:w="5467" w:space="39"/>
            <w:col w:w="2736"/>
          </w:cols>
        </w:sectPr>
      </w:pPr>
    </w:p>
    <w:p>
      <w:pPr>
        <w:pStyle w:val="BodyText"/>
        <w:spacing w:before="6"/>
        <w:rPr>
          <w:rFonts w:ascii="Arial Unicode MS"/>
          <w:sz w:val="23"/>
        </w:rPr>
      </w:pPr>
    </w:p>
    <w:p>
      <w:pPr>
        <w:spacing w:before="82"/>
        <w:ind w:left="0" w:right="1229" w:firstLine="0"/>
        <w:jc w:val="right"/>
        <w:rPr>
          <w:rFonts w:ascii="Arial Unicode MS"/>
          <w:sz w:val="15"/>
        </w:rPr>
      </w:pPr>
      <w:r>
        <w:rPr/>
        <w:pict>
          <v:group style="position:absolute;margin-left:201.022003pt;margin-top:6.976058pt;width:6.4pt;height:14.45pt;mso-position-horizontal-relative:page;mso-position-vertical-relative:paragraph;z-index:1456" coordorigin="4020,140" coordsize="128,289">
            <v:rect style="position:absolute;left:4020;top:139;width:128;height:128" filled="true" fillcolor="#5b9dd0" stroked="false">
              <v:fill type="solid"/>
            </v:rect>
            <v:rect style="position:absolute;left:4020;top:300;width:128;height:128" filled="true" fillcolor="#ce6f64" stroked="false">
              <v:fill type="solid"/>
            </v:rect>
            <w10:wrap type="none"/>
          </v:group>
        </w:pict>
      </w:r>
      <w:r>
        <w:rPr/>
        <w:pict>
          <v:shape style="position:absolute;margin-left:195.591507pt;margin-top:3.484157pt;width:102.55pt;height:21.85pt;mso-position-horizontal-relative:page;mso-position-vertical-relative:paragraph;z-index:1528" type="#_x0000_t202" filled="false" stroked="true" strokeweight=".25pt" strokecolor="#231f20">
            <v:textbox inset="0,0,0,0">
              <w:txbxContent>
                <w:p>
                  <w:pPr>
                    <w:spacing w:line="192" w:lineRule="auto" w:before="65"/>
                    <w:ind w:left="287" w:right="35" w:firstLine="0"/>
                    <w:jc w:val="left"/>
                    <w:rPr>
                      <w:rFonts w:ascii="Arial Unicode MS"/>
                      <w:sz w:val="15"/>
                    </w:rPr>
                  </w:pPr>
                  <w:r>
                    <w:rPr>
                      <w:rFonts w:ascii="Arial Unicode MS"/>
                      <w:color w:val="231F20"/>
                      <w:sz w:val="15"/>
                    </w:rPr>
                    <w:t>Wide-bandgap material Narrow-bandgap material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Arial Unicode MS"/>
          <w:color w:val="231F20"/>
          <w:w w:val="95"/>
          <w:sz w:val="15"/>
        </w:rPr>
        <w:t>ITO glass</w:t>
      </w:r>
    </w:p>
    <w:p>
      <w:pPr>
        <w:pStyle w:val="BodyText"/>
        <w:spacing w:before="11"/>
        <w:rPr>
          <w:rFonts w:ascii="Arial Unicode MS"/>
          <w:sz w:val="28"/>
        </w:rPr>
      </w:pPr>
    </w:p>
    <w:p>
      <w:pPr>
        <w:spacing w:after="0"/>
        <w:rPr>
          <w:rFonts w:ascii="Arial Unicode MS"/>
          <w:sz w:val="28"/>
        </w:rPr>
        <w:sectPr>
          <w:type w:val="continuous"/>
          <w:pgSz w:w="11910" w:h="15650"/>
          <w:pgMar w:top="0" w:bottom="280" w:left="740" w:right="0"/>
        </w:sectPr>
      </w:pPr>
    </w:p>
    <w:p>
      <w:pPr>
        <w:spacing w:before="95"/>
        <w:ind w:left="520" w:right="619" w:firstLine="0"/>
        <w:jc w:val="center"/>
        <w:rPr>
          <w:rFonts w:ascii="Arial"/>
          <w:b/>
          <w:sz w:val="15"/>
        </w:rPr>
      </w:pPr>
      <w:r>
        <w:rPr>
          <w:rFonts w:ascii="Arial"/>
          <w:b/>
          <w:color w:val="231F20"/>
          <w:sz w:val="18"/>
        </w:rPr>
        <w:t>d </w:t>
      </w:r>
      <w:r>
        <w:rPr>
          <w:rFonts w:ascii="Arial"/>
          <w:b/>
          <w:color w:val="231F20"/>
          <w:sz w:val="15"/>
        </w:rPr>
        <w:t>2T tandem</w:t>
      </w:r>
    </w:p>
    <w:p>
      <w:pPr>
        <w:spacing w:before="134"/>
        <w:ind w:left="119" w:right="619" w:firstLine="0"/>
        <w:jc w:val="center"/>
        <w:rPr>
          <w:rFonts w:ascii="Arial Unicode MS"/>
          <w:sz w:val="14"/>
        </w:rPr>
      </w:pPr>
      <w:r>
        <w:rPr/>
        <w:pict>
          <v:group style="position:absolute;margin-left:164.849503pt;margin-top:11.540439pt;width:137.75pt;height:115.25pt;mso-position-horizontal-relative:page;mso-position-vertical-relative:paragraph;z-index:-110776" coordorigin="3297,231" coordsize="2755,2305">
            <v:shape style="position:absolute;left:3357;top:230;width:2693;height:2252" type="#_x0000_t75" stroked="false">
              <v:imagedata r:id="rId19" o:title=""/>
            </v:shape>
            <v:shape style="position:absolute;left:3361;top:240;width:2683;height:2235" coordorigin="3362,240" coordsize="2683,2235" path="m3362,240l3362,2475,6044,2475e" filled="false" stroked="true" strokeweight=".25pt" strokecolor="#231f20">
              <v:path arrowok="t"/>
              <v:stroke dashstyle="solid"/>
            </v:shape>
            <v:line style="position:absolute" from="3362,240" to="3297,240" stroked="true" strokeweight=".25pt" strokecolor="#231f20">
              <v:stroke dashstyle="solid"/>
            </v:line>
            <v:line style="position:absolute" from="3362,2397" to="3297,2397" stroked="true" strokeweight=".25pt" strokecolor="#231f20">
              <v:stroke dashstyle="solid"/>
            </v:line>
            <v:line style="position:absolute" from="3362,1965" to="3297,1965" stroked="true" strokeweight=".25pt" strokecolor="#231f20">
              <v:stroke dashstyle="solid"/>
            </v:line>
            <v:line style="position:absolute" from="3362,1534" to="3297,1534" stroked="true" strokeweight=".25pt" strokecolor="#231f20">
              <v:stroke dashstyle="solid"/>
            </v:line>
            <v:line style="position:absolute" from="3362,1103" to="3297,1103" stroked="true" strokeweight=".25pt" strokecolor="#231f20">
              <v:stroke dashstyle="solid"/>
            </v:line>
            <v:line style="position:absolute" from="3362,671" to="3297,671" stroked="true" strokeweight=".25pt" strokecolor="#231f20">
              <v:stroke dashstyle="solid"/>
            </v:line>
            <v:line style="position:absolute" from="3463,2475" to="3463,2536" stroked="true" strokeweight=".25pt" strokecolor="#231f20">
              <v:stroke dashstyle="solid"/>
            </v:line>
            <v:line style="position:absolute" from="3979,2475" to="3979,2536" stroked="true" strokeweight=".25pt" strokecolor="#231f20">
              <v:stroke dashstyle="solid"/>
            </v:line>
            <v:line style="position:absolute" from="4496,2475" to="4496,2536" stroked="true" strokeweight=".25pt" strokecolor="#231f20">
              <v:stroke dashstyle="solid"/>
            </v:line>
            <v:line style="position:absolute" from="5012,2475" to="5012,2536" stroked="true" strokeweight=".25pt" strokecolor="#231f20">
              <v:stroke dashstyle="solid"/>
            </v:line>
            <v:line style="position:absolute" from="5528,2475" to="5528,2536" stroked="true" strokeweight=".25pt" strokecolor="#231f20">
              <v:stroke dashstyle="solid"/>
            </v:line>
            <v:line style="position:absolute" from="6044,2475" to="6044,2536" stroked="true" strokeweight=".25pt" strokecolor="#231f20">
              <v:stroke dashstyle="solid"/>
            </v:line>
            <v:shape style="position:absolute;left:4579;top:1998;width:64;height:64" coordorigin="4579,1999" coordsize="64,64" path="m4642,2031l4640,2018,4633,2008,4623,2001,4611,1999,4598,2001,4588,2008,4582,2018,4579,2031,4582,2043,4588,2053,4598,2060,4611,2062,4623,2060,4633,2053,4640,2043,4642,2031xe" filled="false" stroked="true" strokeweight=".5pt" strokecolor="#ffffff">
              <v:path arrowok="t"/>
              <v:stroke dashstyle="solid"/>
            </v:shape>
            <v:shape style="position:absolute;left:3463;top:572;width:2582;height:1903" coordorigin="3463,573" coordsize="2582,1903" path="m3463,2475l3498,2413,3551,2413,3580,2397,3741,2397,4369,2397,4393,2373,4418,2233,4456,2233,4492,2217,4529,2184,4575,2065,4648,1993,4691,1959,4733,1853,4771,1824,4805,1824,4864,1739,4887,1684,4937,1643,4972,1605,4991,1570,5022,1570,5090,1477,5104,1477,5152,1415,5173,1415,5205,1352,5351,1222,5430,1153,5469,1103,5558,1035,5591,975,5623,929,5733,834,5758,815,5783,752,5894,662,5952,591,5973,573,6044,573e" filled="false" stroked="true" strokeweight=".75pt" strokecolor="#231f20">
              <v:path arrowok="t"/>
              <v:stroke dashstyle="shortdash"/>
            </v:shape>
            <w10:wrap type="none"/>
          </v:group>
        </w:pict>
      </w:r>
      <w:r>
        <w:rPr>
          <w:rFonts w:ascii="Arial Unicode MS"/>
          <w:color w:val="231F20"/>
          <w:sz w:val="14"/>
        </w:rPr>
        <w:t>3.0</w:t>
      </w:r>
    </w:p>
    <w:p>
      <w:pPr>
        <w:pStyle w:val="BodyText"/>
        <w:spacing w:before="2"/>
        <w:rPr>
          <w:rFonts w:ascii="Arial Unicode MS"/>
        </w:rPr>
      </w:pPr>
    </w:p>
    <w:p>
      <w:pPr>
        <w:spacing w:before="0"/>
        <w:ind w:left="119" w:right="619" w:firstLine="0"/>
        <w:jc w:val="center"/>
        <w:rPr>
          <w:rFonts w:ascii="Arial Unicode MS"/>
          <w:sz w:val="14"/>
        </w:rPr>
      </w:pPr>
      <w:r>
        <w:rPr/>
        <w:pict>
          <v:shape style="position:absolute;margin-left:142.547104pt;margin-top:-2.397362pt;width:10.85pt;height:84.05pt;mso-position-horizontal-relative:page;mso-position-vertical-relative:paragraph;z-index:1576" type="#_x0000_t202" filled="false" stroked="false">
            <v:textbox inset="0,0,0,0" style="layout-flow:vertical;mso-layout-flow-alt:bottom-to-top">
              <w:txbxContent>
                <w:p>
                  <w:pPr>
                    <w:spacing w:before="1"/>
                    <w:ind w:left="20" w:right="0" w:firstLine="0"/>
                    <w:jc w:val="left"/>
                    <w:rPr>
                      <w:rFonts w:ascii="Arial Unicode MS"/>
                      <w:sz w:val="15"/>
                    </w:rPr>
                  </w:pPr>
                  <w:r>
                    <w:rPr>
                      <w:rFonts w:ascii="Arial Unicode MS"/>
                      <w:color w:val="231F20"/>
                      <w:w w:val="101"/>
                      <w:sz w:val="15"/>
                    </w:rPr>
                    <w:t>Bottom</w:t>
                  </w:r>
                  <w:r>
                    <w:rPr>
                      <w:rFonts w:ascii="Arial Unicode MS"/>
                      <w:color w:val="231F20"/>
                      <w:spacing w:val="-10"/>
                      <w:sz w:val="15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102"/>
                      <w:sz w:val="15"/>
                    </w:rPr>
                    <w:t>cell</w:t>
                  </w:r>
                  <w:r>
                    <w:rPr>
                      <w:rFonts w:ascii="Arial Unicode MS"/>
                      <w:color w:val="231F20"/>
                      <w:spacing w:val="-10"/>
                      <w:sz w:val="15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8"/>
                      <w:sz w:val="15"/>
                    </w:rPr>
                    <w:t>bandgap</w:t>
                  </w:r>
                  <w:r>
                    <w:rPr>
                      <w:rFonts w:ascii="Arial Unicode MS"/>
                      <w:color w:val="231F20"/>
                      <w:spacing w:val="-10"/>
                      <w:sz w:val="15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0"/>
                      <w:sz w:val="15"/>
                    </w:rPr>
                    <w:t>(eV)</w:t>
                  </w:r>
                </w:p>
              </w:txbxContent>
            </v:textbox>
            <w10:wrap type="none"/>
          </v:shape>
        </w:pict>
      </w:r>
      <w:r>
        <w:rPr>
          <w:rFonts w:ascii="Arial Unicode MS"/>
          <w:color w:val="231F20"/>
          <w:sz w:val="14"/>
        </w:rPr>
        <w:t>2.5</w:t>
      </w:r>
    </w:p>
    <w:p>
      <w:pPr>
        <w:pStyle w:val="BodyText"/>
        <w:spacing w:before="2"/>
        <w:rPr>
          <w:rFonts w:ascii="Arial Unicode MS"/>
        </w:rPr>
      </w:pPr>
    </w:p>
    <w:p>
      <w:pPr>
        <w:spacing w:before="0"/>
        <w:ind w:left="119" w:right="619" w:firstLine="0"/>
        <w:jc w:val="center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2.0</w:t>
      </w:r>
    </w:p>
    <w:p>
      <w:pPr>
        <w:pStyle w:val="BodyText"/>
        <w:spacing w:before="2"/>
        <w:rPr>
          <w:rFonts w:ascii="Arial Unicode MS"/>
        </w:rPr>
      </w:pPr>
    </w:p>
    <w:p>
      <w:pPr>
        <w:spacing w:before="0"/>
        <w:ind w:left="119" w:right="619" w:firstLine="0"/>
        <w:jc w:val="center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1.5</w:t>
      </w:r>
    </w:p>
    <w:p>
      <w:pPr>
        <w:pStyle w:val="BodyText"/>
        <w:spacing w:before="2"/>
        <w:rPr>
          <w:rFonts w:ascii="Arial Unicode MS"/>
        </w:rPr>
      </w:pPr>
    </w:p>
    <w:p>
      <w:pPr>
        <w:spacing w:before="0"/>
        <w:ind w:left="119" w:right="619" w:firstLine="0"/>
        <w:jc w:val="center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1.0</w:t>
      </w:r>
    </w:p>
    <w:p>
      <w:pPr>
        <w:pStyle w:val="BodyText"/>
        <w:spacing w:before="2"/>
        <w:rPr>
          <w:rFonts w:ascii="Arial Unicode MS"/>
        </w:rPr>
      </w:pPr>
    </w:p>
    <w:p>
      <w:pPr>
        <w:spacing w:before="0"/>
        <w:ind w:left="119" w:right="619" w:firstLine="0"/>
        <w:jc w:val="center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0.5</w:t>
      </w:r>
    </w:p>
    <w:p>
      <w:pPr>
        <w:tabs>
          <w:tab w:pos="3152" w:val="left" w:leader="none"/>
          <w:tab w:pos="3669" w:val="left" w:leader="none"/>
          <w:tab w:pos="4185" w:val="left" w:leader="none"/>
          <w:tab w:pos="4701" w:val="left" w:leader="none"/>
          <w:tab w:pos="5217" w:val="left" w:leader="none"/>
        </w:tabs>
        <w:spacing w:before="46"/>
        <w:ind w:left="2636" w:right="0" w:firstLine="0"/>
        <w:jc w:val="center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0.5</w:t>
        <w:tab/>
        <w:t>1.0</w:t>
        <w:tab/>
        <w:t>1.5</w:t>
        <w:tab/>
        <w:t>2.0</w:t>
        <w:tab/>
        <w:t>2.5</w:t>
        <w:tab/>
      </w:r>
      <w:r>
        <w:rPr>
          <w:rFonts w:ascii="Arial Unicode MS"/>
          <w:color w:val="231F20"/>
          <w:w w:val="85"/>
          <w:sz w:val="14"/>
        </w:rPr>
        <w:t>3.0</w:t>
      </w:r>
    </w:p>
    <w:p>
      <w:pPr>
        <w:spacing w:before="33"/>
        <w:ind w:left="2636" w:right="0" w:firstLine="0"/>
        <w:jc w:val="center"/>
        <w:rPr>
          <w:rFonts w:ascii="Arial Unicode MS"/>
          <w:sz w:val="15"/>
        </w:rPr>
      </w:pPr>
      <w:r>
        <w:rPr>
          <w:rFonts w:ascii="Arial Unicode MS"/>
          <w:color w:val="231F20"/>
          <w:sz w:val="15"/>
        </w:rPr>
        <w:t>Top cell bandgap (eV)</w:t>
      </w:r>
    </w:p>
    <w:p>
      <w:pPr>
        <w:pStyle w:val="BodyText"/>
        <w:spacing w:before="6"/>
        <w:rPr>
          <w:rFonts w:ascii="Arial Unicode MS"/>
          <w:sz w:val="14"/>
        </w:rPr>
      </w:pPr>
      <w:r>
        <w:rPr/>
        <w:br w:type="column"/>
      </w:r>
      <w:r>
        <w:rPr>
          <w:rFonts w:ascii="Arial Unicode MS"/>
          <w:sz w:val="14"/>
        </w:rPr>
      </w:r>
    </w:p>
    <w:p>
      <w:pPr>
        <w:spacing w:before="0"/>
        <w:ind w:left="19" w:right="0" w:firstLine="0"/>
        <w:jc w:val="center"/>
        <w:rPr>
          <w:rFonts w:ascii="Arial Unicode MS"/>
          <w:sz w:val="15"/>
        </w:rPr>
      </w:pPr>
      <w:r>
        <w:rPr>
          <w:rFonts w:ascii="Arial Unicode MS"/>
          <w:color w:val="231F20"/>
          <w:w w:val="85"/>
          <w:sz w:val="15"/>
        </w:rPr>
        <w:t>PCE (%)</w:t>
      </w:r>
    </w:p>
    <w:p>
      <w:pPr>
        <w:spacing w:before="38"/>
        <w:ind w:left="127" w:right="0" w:firstLine="0"/>
        <w:jc w:val="center"/>
        <w:rPr>
          <w:rFonts w:ascii="Arial Unicode MS"/>
          <w:sz w:val="14"/>
        </w:rPr>
      </w:pPr>
      <w:r>
        <w:rPr/>
        <w:pict>
          <v:group style="position:absolute;margin-left:309.380280pt;margin-top:6.736526pt;width:7.8pt;height:112.6pt;mso-position-horizontal-relative:page;mso-position-vertical-relative:paragraph;z-index:1432" coordorigin="6188,135" coordsize="156,2252">
            <v:shape style="position:absolute;left:6187;top:134;width:96;height:2252" type="#_x0000_t75" stroked="false">
              <v:imagedata r:id="rId20" o:title=""/>
            </v:shape>
            <v:rect style="position:absolute;left:6190;top:144;width:91;height:2235" filled="false" stroked="true" strokeweight=".25pt" strokecolor="#231f20">
              <v:stroke dashstyle="solid"/>
            </v:rect>
            <v:line style="position:absolute" from="6279,144" to="6343,144" stroked="true" strokeweight=".25pt" strokecolor="#231f20">
              <v:stroke dashstyle="solid"/>
            </v:line>
            <v:line style="position:absolute" from="6279,2379" to="6343,2379" stroked="true" strokeweight=".25pt" strokecolor="#231f20">
              <v:stroke dashstyle="solid"/>
            </v:line>
            <v:line style="position:absolute" from="6279,2131" to="6343,2131" stroked="true" strokeweight=".25pt" strokecolor="#231f20">
              <v:stroke dashstyle="solid"/>
            </v:line>
            <v:line style="position:absolute" from="6279,1882" to="6343,1882" stroked="true" strokeweight=".25pt" strokecolor="#231f20">
              <v:stroke dashstyle="solid"/>
            </v:line>
            <v:line style="position:absolute" from="6279,1634" to="6343,1634" stroked="true" strokeweight=".25pt" strokecolor="#231f20">
              <v:stroke dashstyle="solid"/>
            </v:line>
            <v:line style="position:absolute" from="6279,1386" to="6343,1386" stroked="true" strokeweight=".25pt" strokecolor="#231f20">
              <v:stroke dashstyle="solid"/>
            </v:line>
            <v:line style="position:absolute" from="6279,1137" to="6343,1137" stroked="true" strokeweight=".25pt" strokecolor="#231f20">
              <v:stroke dashstyle="solid"/>
            </v:line>
            <v:line style="position:absolute" from="6279,889" to="6343,889" stroked="true" strokeweight=".25pt" strokecolor="#231f20">
              <v:stroke dashstyle="solid"/>
            </v:line>
            <v:line style="position:absolute" from="6279,641" to="6343,641" stroked="true" strokeweight=".25pt" strokecolor="#231f20">
              <v:stroke dashstyle="solid"/>
            </v:line>
            <v:line style="position:absolute" from="6279,392" to="6343,392" stroked="true" strokeweight=".25pt" strokecolor="#231f20">
              <v:stroke dashstyle="solid"/>
            </v:line>
            <w10:wrap type="none"/>
          </v:group>
        </w:pict>
      </w:r>
      <w:r>
        <w:rPr>
          <w:rFonts w:ascii="Arial Unicode MS"/>
          <w:color w:val="231F20"/>
          <w:sz w:val="14"/>
        </w:rPr>
        <w:t>46.0</w:t>
      </w:r>
    </w:p>
    <w:p>
      <w:pPr>
        <w:spacing w:before="60"/>
        <w:ind w:left="127" w:right="0" w:firstLine="0"/>
        <w:jc w:val="center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40.9</w:t>
      </w:r>
    </w:p>
    <w:p>
      <w:pPr>
        <w:spacing w:before="60"/>
        <w:ind w:left="127" w:right="0" w:firstLine="0"/>
        <w:jc w:val="center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35.8</w:t>
      </w:r>
    </w:p>
    <w:p>
      <w:pPr>
        <w:spacing w:before="60"/>
        <w:ind w:left="127" w:right="0" w:firstLine="0"/>
        <w:jc w:val="center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30.7</w:t>
      </w:r>
    </w:p>
    <w:p>
      <w:pPr>
        <w:spacing w:before="60"/>
        <w:ind w:left="127" w:right="0" w:firstLine="0"/>
        <w:jc w:val="center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25.6</w:t>
      </w:r>
    </w:p>
    <w:p>
      <w:pPr>
        <w:spacing w:before="60"/>
        <w:ind w:left="127" w:right="0" w:firstLine="0"/>
        <w:jc w:val="center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20.4</w:t>
      </w:r>
    </w:p>
    <w:p>
      <w:pPr>
        <w:spacing w:before="60"/>
        <w:ind w:left="127" w:right="0" w:firstLine="0"/>
        <w:jc w:val="center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15.3</w:t>
      </w:r>
    </w:p>
    <w:p>
      <w:pPr>
        <w:spacing w:before="60"/>
        <w:ind w:left="127" w:right="0" w:firstLine="0"/>
        <w:jc w:val="center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10.2</w:t>
      </w:r>
    </w:p>
    <w:p>
      <w:pPr>
        <w:spacing w:before="60"/>
        <w:ind w:left="127" w:right="0" w:firstLine="0"/>
        <w:jc w:val="center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5.11</w:t>
      </w:r>
    </w:p>
    <w:p>
      <w:pPr>
        <w:spacing w:before="60"/>
        <w:ind w:left="0" w:right="43" w:firstLine="0"/>
        <w:jc w:val="center"/>
        <w:rPr>
          <w:rFonts w:ascii="Arial Unicode MS"/>
          <w:sz w:val="14"/>
        </w:rPr>
      </w:pPr>
      <w:r>
        <w:rPr>
          <w:rFonts w:ascii="Arial Unicode MS"/>
          <w:color w:val="231F20"/>
          <w:w w:val="92"/>
          <w:sz w:val="14"/>
        </w:rPr>
        <w:t>0</w:t>
      </w:r>
    </w:p>
    <w:p>
      <w:pPr>
        <w:spacing w:before="125"/>
        <w:ind w:left="398" w:right="0" w:firstLine="0"/>
        <w:jc w:val="left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color w:val="231F20"/>
          <w:sz w:val="18"/>
        </w:rPr>
        <w:t>e </w:t>
      </w:r>
      <w:r>
        <w:rPr>
          <w:rFonts w:ascii="Arial"/>
          <w:b/>
          <w:color w:val="231F20"/>
          <w:sz w:val="15"/>
        </w:rPr>
        <w:t>4T tandem</w:t>
      </w:r>
    </w:p>
    <w:p>
      <w:pPr>
        <w:spacing w:before="104"/>
        <w:ind w:left="574" w:right="0" w:firstLine="0"/>
        <w:jc w:val="left"/>
        <w:rPr>
          <w:rFonts w:ascii="Arial Unicode MS"/>
          <w:sz w:val="14"/>
        </w:rPr>
      </w:pPr>
      <w:r>
        <w:rPr/>
        <w:pict>
          <v:group style="position:absolute;margin-left:374.965515pt;margin-top:10.110499pt;width:137.75pt;height:115.2pt;mso-position-horizontal-relative:page;mso-position-vertical-relative:paragraph;z-index:-110800" coordorigin="7499,202" coordsize="2755,2304">
            <v:shape style="position:absolute;left:7561;top:202;width:2688;height:2247" type="#_x0000_t75" stroked="false">
              <v:imagedata r:id="rId21" o:title=""/>
            </v:shape>
            <v:shape style="position:absolute;left:7563;top:210;width:2683;height:2235" coordorigin="7564,210" coordsize="2683,2235" path="m7564,210l7564,2445,10247,2445e" filled="false" stroked="true" strokeweight=".25pt" strokecolor="#231f20">
              <v:path arrowok="t"/>
              <v:stroke dashstyle="solid"/>
            </v:shape>
            <v:line style="position:absolute" from="7564,210" to="7499,210" stroked="true" strokeweight=".25pt" strokecolor="#231f20">
              <v:stroke dashstyle="solid"/>
            </v:line>
            <v:line style="position:absolute" from="7564,2367" to="7499,2367" stroked="true" strokeweight=".25pt" strokecolor="#231f20">
              <v:stroke dashstyle="solid"/>
            </v:line>
            <v:line style="position:absolute" from="7564,1935" to="7499,1935" stroked="true" strokeweight=".25pt" strokecolor="#231f20">
              <v:stroke dashstyle="solid"/>
            </v:line>
            <v:line style="position:absolute" from="7564,1504" to="7499,1504" stroked="true" strokeweight=".25pt" strokecolor="#231f20">
              <v:stroke dashstyle="solid"/>
            </v:line>
            <v:line style="position:absolute" from="7564,1073" to="7499,1073" stroked="true" strokeweight=".25pt" strokecolor="#231f20">
              <v:stroke dashstyle="solid"/>
            </v:line>
            <v:line style="position:absolute" from="7564,641" to="7499,641" stroked="true" strokeweight=".25pt" strokecolor="#231f20">
              <v:stroke dashstyle="solid"/>
            </v:line>
            <v:line style="position:absolute" from="7665,2445" to="7665,2506" stroked="true" strokeweight=".25pt" strokecolor="#231f20">
              <v:stroke dashstyle="solid"/>
            </v:line>
            <v:line style="position:absolute" from="8182,2445" to="8182,2506" stroked="true" strokeweight=".25pt" strokecolor="#231f20">
              <v:stroke dashstyle="solid"/>
            </v:line>
            <v:line style="position:absolute" from="8698,2445" to="8698,2506" stroked="true" strokeweight=".25pt" strokecolor="#231f20">
              <v:stroke dashstyle="solid"/>
            </v:line>
            <v:line style="position:absolute" from="9214,2445" to="9214,2506" stroked="true" strokeweight=".25pt" strokecolor="#231f20">
              <v:stroke dashstyle="solid"/>
            </v:line>
            <v:line style="position:absolute" from="9731,2445" to="9731,2506" stroked="true" strokeweight=".25pt" strokecolor="#231f20">
              <v:stroke dashstyle="solid"/>
            </v:line>
            <v:line style="position:absolute" from="10247,2445" to="10247,2506" stroked="true" strokeweight=".25pt" strokecolor="#231f20">
              <v:stroke dashstyle="solid"/>
            </v:line>
            <v:shape style="position:absolute;left:8925;top:1934;width:64;height:64" coordorigin="8926,1935" coordsize="64,64" path="m8989,1966l8987,1954,8980,1944,8970,1937,8957,1935,8945,1937,8935,1944,8928,1954,8926,1966,8928,1979,8935,1989,8945,1996,8957,1998,8970,1996,8980,1989,8987,1979,8989,1966xe" filled="false" stroked="true" strokeweight=".5pt" strokecolor="#ffffff">
              <v:path arrowok="t"/>
              <v:stroke dashstyle="solid"/>
            </v:shape>
            <v:shape style="position:absolute;left:7641;top:1808;width:2606;height:637" coordorigin="7641,1809" coordsize="2606,637" path="m7641,2445l7671,2381,7700,2381,7759,2357,7914,2357,7945,2335,7996,2335,8007,2291,8028,2194,8386,2194,8410,2174,8518,2174,8556,1987,8895,1987,8929,1967,9200,1967,9231,1845,9287,1830,9502,1830,9533,1809,10247,1809e" filled="false" stroked="true" strokeweight=".75pt" strokecolor="#231f20">
              <v:path arrowok="t"/>
              <v:stroke dashstyle="shortdash"/>
            </v:shape>
            <w10:wrap type="none"/>
          </v:group>
        </w:pict>
      </w:r>
      <w:r>
        <w:rPr>
          <w:rFonts w:ascii="Arial Unicode MS"/>
          <w:color w:val="231F20"/>
          <w:sz w:val="14"/>
        </w:rPr>
        <w:t>3.0</w:t>
      </w:r>
    </w:p>
    <w:p>
      <w:pPr>
        <w:pStyle w:val="BodyText"/>
        <w:spacing w:before="1"/>
        <w:rPr>
          <w:rFonts w:ascii="Arial Unicode MS"/>
        </w:rPr>
      </w:pPr>
    </w:p>
    <w:p>
      <w:pPr>
        <w:spacing w:before="1"/>
        <w:ind w:left="574" w:right="0" w:firstLine="0"/>
        <w:jc w:val="left"/>
        <w:rPr>
          <w:rFonts w:ascii="Arial Unicode MS"/>
          <w:sz w:val="14"/>
        </w:rPr>
      </w:pPr>
      <w:r>
        <w:rPr/>
        <w:pict>
          <v:shape style="position:absolute;margin-left:352.6633pt;margin-top:-2.347362pt;width:10.85pt;height:84.05pt;mso-position-horizontal-relative:page;mso-position-vertical-relative:paragraph;z-index:1624" type="#_x0000_t202" filled="false" stroked="false">
            <v:textbox inset="0,0,0,0" style="layout-flow:vertical;mso-layout-flow-alt:bottom-to-top">
              <w:txbxContent>
                <w:p>
                  <w:pPr>
                    <w:spacing w:before="1"/>
                    <w:ind w:left="20" w:right="0" w:firstLine="0"/>
                    <w:jc w:val="left"/>
                    <w:rPr>
                      <w:rFonts w:ascii="Arial Unicode MS"/>
                      <w:sz w:val="15"/>
                    </w:rPr>
                  </w:pPr>
                  <w:r>
                    <w:rPr>
                      <w:rFonts w:ascii="Arial Unicode MS"/>
                      <w:color w:val="231F20"/>
                      <w:w w:val="101"/>
                      <w:sz w:val="15"/>
                    </w:rPr>
                    <w:t>Bottom</w:t>
                  </w:r>
                  <w:r>
                    <w:rPr>
                      <w:rFonts w:ascii="Arial Unicode MS"/>
                      <w:color w:val="231F20"/>
                      <w:spacing w:val="-10"/>
                      <w:sz w:val="15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102"/>
                      <w:sz w:val="15"/>
                    </w:rPr>
                    <w:t>cell</w:t>
                  </w:r>
                  <w:r>
                    <w:rPr>
                      <w:rFonts w:ascii="Arial Unicode MS"/>
                      <w:color w:val="231F20"/>
                      <w:spacing w:val="-10"/>
                      <w:sz w:val="15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8"/>
                      <w:sz w:val="15"/>
                    </w:rPr>
                    <w:t>bandgap</w:t>
                  </w:r>
                  <w:r>
                    <w:rPr>
                      <w:rFonts w:ascii="Arial Unicode MS"/>
                      <w:color w:val="231F20"/>
                      <w:spacing w:val="-10"/>
                      <w:sz w:val="15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0"/>
                      <w:sz w:val="15"/>
                    </w:rPr>
                    <w:t>(eV)</w:t>
                  </w:r>
                </w:p>
              </w:txbxContent>
            </v:textbox>
            <w10:wrap type="none"/>
          </v:shape>
        </w:pict>
      </w:r>
      <w:r>
        <w:rPr>
          <w:rFonts w:ascii="Arial Unicode MS"/>
          <w:color w:val="231F20"/>
          <w:sz w:val="14"/>
        </w:rPr>
        <w:t>2.5</w:t>
      </w:r>
    </w:p>
    <w:p>
      <w:pPr>
        <w:pStyle w:val="BodyText"/>
        <w:spacing w:before="2"/>
        <w:rPr>
          <w:rFonts w:ascii="Arial Unicode MS"/>
        </w:rPr>
      </w:pPr>
    </w:p>
    <w:p>
      <w:pPr>
        <w:spacing w:before="0"/>
        <w:ind w:left="574" w:right="0" w:firstLine="0"/>
        <w:jc w:val="left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2.0</w:t>
      </w:r>
    </w:p>
    <w:p>
      <w:pPr>
        <w:pStyle w:val="BodyText"/>
        <w:spacing w:before="1"/>
        <w:rPr>
          <w:rFonts w:ascii="Arial Unicode MS"/>
        </w:rPr>
      </w:pPr>
    </w:p>
    <w:p>
      <w:pPr>
        <w:spacing w:before="1"/>
        <w:ind w:left="574" w:right="0" w:firstLine="0"/>
        <w:jc w:val="left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1.5</w:t>
      </w:r>
    </w:p>
    <w:p>
      <w:pPr>
        <w:pStyle w:val="BodyText"/>
        <w:spacing w:before="2"/>
        <w:rPr>
          <w:rFonts w:ascii="Arial Unicode MS"/>
        </w:rPr>
      </w:pPr>
    </w:p>
    <w:p>
      <w:pPr>
        <w:spacing w:before="0"/>
        <w:ind w:left="574" w:right="0" w:firstLine="0"/>
        <w:jc w:val="left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1.0</w:t>
      </w:r>
    </w:p>
    <w:p>
      <w:pPr>
        <w:pStyle w:val="BodyText"/>
        <w:spacing w:before="1"/>
        <w:rPr>
          <w:rFonts w:ascii="Arial Unicode MS"/>
        </w:rPr>
      </w:pPr>
    </w:p>
    <w:p>
      <w:pPr>
        <w:spacing w:before="1"/>
        <w:ind w:left="574" w:right="0" w:firstLine="0"/>
        <w:jc w:val="left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0.5</w:t>
      </w:r>
    </w:p>
    <w:p>
      <w:pPr>
        <w:tabs>
          <w:tab w:pos="1369" w:val="left" w:leader="none"/>
          <w:tab w:pos="1885" w:val="left" w:leader="none"/>
          <w:tab w:pos="2402" w:val="left" w:leader="none"/>
          <w:tab w:pos="2918" w:val="left" w:leader="none"/>
          <w:tab w:pos="3434" w:val="left" w:leader="none"/>
        </w:tabs>
        <w:spacing w:before="46"/>
        <w:ind w:left="853" w:right="0" w:firstLine="0"/>
        <w:jc w:val="center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0.5</w:t>
        <w:tab/>
        <w:t>1.0</w:t>
        <w:tab/>
        <w:t>1.5</w:t>
        <w:tab/>
        <w:t>2.0</w:t>
        <w:tab/>
        <w:t>2.5</w:t>
        <w:tab/>
      </w:r>
      <w:r>
        <w:rPr>
          <w:rFonts w:ascii="Arial Unicode MS"/>
          <w:color w:val="231F20"/>
          <w:w w:val="85"/>
          <w:sz w:val="14"/>
        </w:rPr>
        <w:t>3.0</w:t>
      </w:r>
    </w:p>
    <w:p>
      <w:pPr>
        <w:spacing w:before="33"/>
        <w:ind w:left="853" w:right="0" w:firstLine="0"/>
        <w:jc w:val="center"/>
        <w:rPr>
          <w:rFonts w:ascii="Arial Unicode MS"/>
          <w:sz w:val="15"/>
        </w:rPr>
      </w:pPr>
      <w:r>
        <w:rPr>
          <w:rFonts w:ascii="Arial Unicode MS"/>
          <w:color w:val="231F20"/>
          <w:sz w:val="15"/>
        </w:rPr>
        <w:t>Top cell bandgap (eV)</w:t>
      </w:r>
    </w:p>
    <w:p>
      <w:pPr>
        <w:pStyle w:val="BodyText"/>
        <w:spacing w:before="6"/>
        <w:rPr>
          <w:rFonts w:ascii="Arial Unicode MS"/>
          <w:sz w:val="14"/>
        </w:rPr>
      </w:pPr>
      <w:r>
        <w:rPr/>
        <w:br w:type="column"/>
      </w:r>
      <w:r>
        <w:rPr>
          <w:rFonts w:ascii="Arial Unicode MS"/>
          <w:sz w:val="14"/>
        </w:rPr>
      </w:r>
    </w:p>
    <w:p>
      <w:pPr>
        <w:spacing w:before="0"/>
        <w:ind w:left="2" w:right="998" w:firstLine="0"/>
        <w:jc w:val="center"/>
        <w:rPr>
          <w:rFonts w:ascii="Arial Unicode MS"/>
          <w:sz w:val="15"/>
        </w:rPr>
      </w:pPr>
      <w:r>
        <w:rPr>
          <w:rFonts w:ascii="Arial Unicode MS"/>
          <w:color w:val="231F20"/>
          <w:w w:val="85"/>
          <w:sz w:val="15"/>
        </w:rPr>
        <w:t>PCE (%)</w:t>
      </w:r>
    </w:p>
    <w:p>
      <w:pPr>
        <w:spacing w:before="38"/>
        <w:ind w:left="2" w:right="890" w:firstLine="0"/>
        <w:jc w:val="center"/>
        <w:rPr>
          <w:rFonts w:ascii="Arial Unicode MS"/>
          <w:sz w:val="14"/>
        </w:rPr>
      </w:pPr>
      <w:r>
        <w:rPr/>
        <w:pict>
          <v:group style="position:absolute;margin-left:519.512512pt;margin-top:7.080626pt;width:7.8pt;height:112pt;mso-position-horizontal-relative:page;mso-position-vertical-relative:paragraph;z-index:1480" coordorigin="10390,142" coordsize="156,2240">
            <v:shape style="position:absolute;left:10392;top:141;width:153;height:2238" type="#_x0000_t75" stroked="false">
              <v:imagedata r:id="rId22" o:title=""/>
            </v:shape>
            <v:rect style="position:absolute;left:10392;top:144;width:91;height:2235" filled="false" stroked="true" strokeweight=".25pt" strokecolor="#231f20">
              <v:stroke dashstyle="solid"/>
            </v:rect>
            <v:line style="position:absolute" from="10481,2379" to="10545,2379" stroked="true" strokeweight=".25pt" strokecolor="#231f20">
              <v:stroke dashstyle="solid"/>
            </v:line>
            <v:line style="position:absolute" from="10481,2131" to="10545,2131" stroked="true" strokeweight=".25pt" strokecolor="#231f20">
              <v:stroke dashstyle="solid"/>
            </v:line>
            <v:line style="position:absolute" from="10481,1882" to="10545,1882" stroked="true" strokeweight=".25pt" strokecolor="#231f20">
              <v:stroke dashstyle="solid"/>
            </v:line>
            <v:line style="position:absolute" from="10481,1634" to="10545,1634" stroked="true" strokeweight=".25pt" strokecolor="#231f20">
              <v:stroke dashstyle="solid"/>
            </v:line>
            <v:line style="position:absolute" from="10481,1386" to="10545,1386" stroked="true" strokeweight=".25pt" strokecolor="#231f20">
              <v:stroke dashstyle="solid"/>
            </v:line>
            <v:line style="position:absolute" from="10481,1137" to="10545,1137" stroked="true" strokeweight=".25pt" strokecolor="#231f20">
              <v:stroke dashstyle="solid"/>
            </v:line>
            <v:line style="position:absolute" from="10481,889" to="10545,889" stroked="true" strokeweight=".25pt" strokecolor="#231f20">
              <v:stroke dashstyle="solid"/>
            </v:line>
            <v:line style="position:absolute" from="10481,641" to="10545,641" stroked="true" strokeweight=".25pt" strokecolor="#231f20">
              <v:stroke dashstyle="solid"/>
            </v:line>
            <v:line style="position:absolute" from="10481,392" to="10545,392" stroked="true" strokeweight=".25pt" strokecolor="#231f20">
              <v:stroke dashstyle="solid"/>
            </v:line>
            <w10:wrap type="none"/>
          </v:group>
        </w:pict>
      </w:r>
      <w:r>
        <w:rPr>
          <w:rFonts w:ascii="Arial Unicode MS"/>
          <w:color w:val="231F20"/>
          <w:sz w:val="14"/>
        </w:rPr>
        <w:t>46.1</w:t>
      </w:r>
    </w:p>
    <w:p>
      <w:pPr>
        <w:spacing w:before="60"/>
        <w:ind w:left="2" w:right="890" w:firstLine="0"/>
        <w:jc w:val="center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41.0</w:t>
      </w:r>
    </w:p>
    <w:p>
      <w:pPr>
        <w:spacing w:before="60"/>
        <w:ind w:left="2" w:right="890" w:firstLine="0"/>
        <w:jc w:val="center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35.8</w:t>
      </w:r>
    </w:p>
    <w:p>
      <w:pPr>
        <w:spacing w:before="60"/>
        <w:ind w:left="2" w:right="890" w:firstLine="0"/>
        <w:jc w:val="center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30.7</w:t>
      </w:r>
    </w:p>
    <w:p>
      <w:pPr>
        <w:spacing w:before="60"/>
        <w:ind w:left="2" w:right="890" w:firstLine="0"/>
        <w:jc w:val="center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25.6</w:t>
      </w:r>
    </w:p>
    <w:p>
      <w:pPr>
        <w:spacing w:before="60"/>
        <w:ind w:left="2" w:right="890" w:firstLine="0"/>
        <w:jc w:val="center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20.5</w:t>
      </w:r>
    </w:p>
    <w:p>
      <w:pPr>
        <w:spacing w:before="60"/>
        <w:ind w:left="2" w:right="890" w:firstLine="0"/>
        <w:jc w:val="center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15.4</w:t>
      </w:r>
    </w:p>
    <w:p>
      <w:pPr>
        <w:spacing w:before="60"/>
        <w:ind w:left="198" w:right="0" w:firstLine="0"/>
        <w:jc w:val="left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10.24</w:t>
      </w:r>
    </w:p>
    <w:p>
      <w:pPr>
        <w:spacing w:before="60"/>
        <w:ind w:left="2" w:right="890" w:firstLine="0"/>
        <w:jc w:val="center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5.12</w:t>
      </w:r>
    </w:p>
    <w:p>
      <w:pPr>
        <w:spacing w:before="60"/>
        <w:ind w:left="198" w:right="0" w:firstLine="0"/>
        <w:jc w:val="left"/>
        <w:rPr>
          <w:rFonts w:ascii="Arial Unicode MS"/>
          <w:sz w:val="14"/>
        </w:rPr>
      </w:pPr>
      <w:r>
        <w:rPr>
          <w:rFonts w:ascii="Arial Unicode MS"/>
          <w:color w:val="231F20"/>
          <w:w w:val="92"/>
          <w:sz w:val="14"/>
        </w:rPr>
        <w:t>0</w:t>
      </w:r>
    </w:p>
    <w:p>
      <w:pPr>
        <w:spacing w:after="0"/>
        <w:jc w:val="left"/>
        <w:rPr>
          <w:rFonts w:ascii="Arial Unicode MS"/>
          <w:sz w:val="14"/>
        </w:rPr>
        <w:sectPr>
          <w:type w:val="continuous"/>
          <w:pgSz w:w="11910" w:h="15650"/>
          <w:pgMar w:top="0" w:bottom="280" w:left="740" w:right="0"/>
          <w:cols w:num="4" w:equalWidth="0">
            <w:col w:w="5391" w:space="40"/>
            <w:col w:w="515" w:space="39"/>
            <w:col w:w="3608" w:space="40"/>
            <w:col w:w="1537"/>
          </w:cols>
        </w:sectPr>
      </w:pPr>
    </w:p>
    <w:p>
      <w:pPr>
        <w:spacing w:line="211" w:lineRule="auto" w:before="98"/>
        <w:ind w:left="2105" w:right="1082" w:firstLine="0"/>
        <w:jc w:val="left"/>
        <w:rPr>
          <w:rFonts w:ascii="Arial Unicode MS"/>
          <w:sz w:val="17"/>
        </w:rPr>
      </w:pPr>
      <w:r>
        <w:rPr>
          <w:rFonts w:ascii="Arial Unicode MS"/>
          <w:color w:val="231F20"/>
          <w:sz w:val="17"/>
        </w:rPr>
        <w:t>Figure</w:t>
      </w:r>
      <w:r>
        <w:rPr>
          <w:rFonts w:ascii="Arial Unicode MS"/>
          <w:color w:val="231F20"/>
          <w:spacing w:val="-32"/>
          <w:sz w:val="17"/>
        </w:rPr>
        <w:t> </w:t>
      </w:r>
      <w:r>
        <w:rPr>
          <w:rFonts w:ascii="Arial Unicode MS"/>
          <w:color w:val="231F20"/>
          <w:sz w:val="17"/>
        </w:rPr>
        <w:t>1</w:t>
      </w:r>
      <w:r>
        <w:rPr>
          <w:rFonts w:ascii="Arial Unicode MS"/>
          <w:color w:val="231F20"/>
          <w:spacing w:val="-32"/>
          <w:sz w:val="17"/>
        </w:rPr>
        <w:t> </w:t>
      </w:r>
      <w:r>
        <w:rPr>
          <w:rFonts w:ascii="Arial Unicode MS"/>
          <w:color w:val="231F20"/>
          <w:position w:val="1"/>
          <w:sz w:val="17"/>
        </w:rPr>
        <w:t>|</w:t>
      </w:r>
      <w:r>
        <w:rPr>
          <w:rFonts w:ascii="Arial Unicode MS"/>
          <w:color w:val="231F20"/>
          <w:spacing w:val="-32"/>
          <w:position w:val="1"/>
          <w:sz w:val="17"/>
        </w:rPr>
        <w:t> </w:t>
      </w:r>
      <w:r>
        <w:rPr>
          <w:rFonts w:ascii="Arial"/>
          <w:b/>
          <w:color w:val="231F20"/>
          <w:spacing w:val="-4"/>
          <w:sz w:val="17"/>
        </w:rPr>
        <w:t>Operating</w:t>
      </w:r>
      <w:r>
        <w:rPr>
          <w:rFonts w:ascii="Arial"/>
          <w:b/>
          <w:color w:val="231F20"/>
          <w:spacing w:val="-32"/>
          <w:sz w:val="17"/>
        </w:rPr>
        <w:t> </w:t>
      </w:r>
      <w:r>
        <w:rPr>
          <w:rFonts w:ascii="Arial"/>
          <w:b/>
          <w:color w:val="231F20"/>
          <w:spacing w:val="-4"/>
          <w:sz w:val="17"/>
        </w:rPr>
        <w:t>principle</w:t>
      </w:r>
      <w:r>
        <w:rPr>
          <w:rFonts w:ascii="Arial"/>
          <w:b/>
          <w:color w:val="231F20"/>
          <w:spacing w:val="-32"/>
          <w:sz w:val="17"/>
        </w:rPr>
        <w:t> </w:t>
      </w:r>
      <w:r>
        <w:rPr>
          <w:rFonts w:ascii="Arial"/>
          <w:b/>
          <w:color w:val="231F20"/>
          <w:spacing w:val="-3"/>
          <w:sz w:val="17"/>
        </w:rPr>
        <w:t>and</w:t>
      </w:r>
      <w:r>
        <w:rPr>
          <w:rFonts w:ascii="Arial"/>
          <w:b/>
          <w:color w:val="231F20"/>
          <w:spacing w:val="-32"/>
          <w:sz w:val="17"/>
        </w:rPr>
        <w:t> </w:t>
      </w:r>
      <w:r>
        <w:rPr>
          <w:rFonts w:ascii="Arial"/>
          <w:b/>
          <w:color w:val="231F20"/>
          <w:spacing w:val="-4"/>
          <w:sz w:val="17"/>
        </w:rPr>
        <w:t>efficiency</w:t>
      </w:r>
      <w:r>
        <w:rPr>
          <w:rFonts w:ascii="Arial"/>
          <w:b/>
          <w:color w:val="231F20"/>
          <w:spacing w:val="-32"/>
          <w:sz w:val="17"/>
        </w:rPr>
        <w:t> </w:t>
      </w:r>
      <w:r>
        <w:rPr>
          <w:rFonts w:ascii="Arial"/>
          <w:b/>
          <w:color w:val="231F20"/>
          <w:spacing w:val="-4"/>
          <w:sz w:val="17"/>
        </w:rPr>
        <w:t>limits</w:t>
      </w:r>
      <w:r>
        <w:rPr>
          <w:rFonts w:ascii="Arial"/>
          <w:b/>
          <w:color w:val="231F20"/>
          <w:spacing w:val="-32"/>
          <w:sz w:val="17"/>
        </w:rPr>
        <w:t> </w:t>
      </w:r>
      <w:r>
        <w:rPr>
          <w:rFonts w:ascii="Arial"/>
          <w:b/>
          <w:color w:val="231F20"/>
          <w:spacing w:val="-3"/>
          <w:sz w:val="17"/>
        </w:rPr>
        <w:t>for</w:t>
      </w:r>
      <w:r>
        <w:rPr>
          <w:rFonts w:ascii="Arial"/>
          <w:b/>
          <w:color w:val="231F20"/>
          <w:spacing w:val="-32"/>
          <w:sz w:val="17"/>
        </w:rPr>
        <w:t> </w:t>
      </w:r>
      <w:r>
        <w:rPr>
          <w:rFonts w:ascii="Arial"/>
          <w:b/>
          <w:color w:val="231F20"/>
          <w:spacing w:val="-4"/>
          <w:sz w:val="17"/>
        </w:rPr>
        <w:t>tandem</w:t>
      </w:r>
      <w:r>
        <w:rPr>
          <w:rFonts w:ascii="Arial"/>
          <w:b/>
          <w:color w:val="231F20"/>
          <w:spacing w:val="-32"/>
          <w:sz w:val="17"/>
        </w:rPr>
        <w:t> </w:t>
      </w:r>
      <w:r>
        <w:rPr>
          <w:rFonts w:ascii="Arial"/>
          <w:b/>
          <w:color w:val="231F20"/>
          <w:spacing w:val="-4"/>
          <w:sz w:val="17"/>
        </w:rPr>
        <w:t>solar</w:t>
      </w:r>
      <w:r>
        <w:rPr>
          <w:rFonts w:ascii="Arial"/>
          <w:b/>
          <w:color w:val="231F20"/>
          <w:spacing w:val="-32"/>
          <w:sz w:val="17"/>
        </w:rPr>
        <w:t> </w:t>
      </w:r>
      <w:r>
        <w:rPr>
          <w:rFonts w:ascii="Arial"/>
          <w:b/>
          <w:color w:val="231F20"/>
          <w:spacing w:val="-4"/>
          <w:sz w:val="17"/>
        </w:rPr>
        <w:t>cells.</w:t>
      </w:r>
      <w:r>
        <w:rPr>
          <w:rFonts w:ascii="Arial"/>
          <w:b/>
          <w:color w:val="231F20"/>
          <w:spacing w:val="-32"/>
          <w:sz w:val="17"/>
        </w:rPr>
        <w:t> </w:t>
      </w:r>
      <w:r>
        <w:rPr>
          <w:rFonts w:ascii="Arial"/>
          <w:b/>
          <w:color w:val="231F20"/>
          <w:sz w:val="17"/>
        </w:rPr>
        <w:t>a</w:t>
      </w:r>
      <w:r>
        <w:rPr>
          <w:rFonts w:ascii="Arial"/>
          <w:b/>
          <w:color w:val="231F20"/>
          <w:spacing w:val="-35"/>
          <w:sz w:val="17"/>
        </w:rPr>
        <w:t> </w:t>
      </w:r>
      <w:r>
        <w:rPr>
          <w:rFonts w:ascii="Arial Unicode MS"/>
          <w:color w:val="231F20"/>
          <w:position w:val="1"/>
          <w:sz w:val="17"/>
        </w:rPr>
        <w:t>|</w:t>
      </w:r>
      <w:r>
        <w:rPr>
          <w:rFonts w:ascii="Arial Unicode MS"/>
          <w:color w:val="231F20"/>
          <w:spacing w:val="-35"/>
          <w:position w:val="1"/>
          <w:sz w:val="17"/>
        </w:rPr>
        <w:t> </w:t>
      </w:r>
      <w:r>
        <w:rPr>
          <w:rFonts w:ascii="Arial Unicode MS"/>
          <w:color w:val="231F20"/>
          <w:spacing w:val="-6"/>
          <w:sz w:val="17"/>
        </w:rPr>
        <w:t>Tandem</w:t>
      </w:r>
      <w:r>
        <w:rPr>
          <w:rFonts w:ascii="Arial Unicode MS"/>
          <w:color w:val="231F20"/>
          <w:spacing w:val="-35"/>
          <w:sz w:val="17"/>
        </w:rPr>
        <w:t> </w:t>
      </w:r>
      <w:r>
        <w:rPr>
          <w:rFonts w:ascii="Arial Unicode MS"/>
          <w:color w:val="231F20"/>
          <w:spacing w:val="-4"/>
          <w:sz w:val="17"/>
        </w:rPr>
        <w:t>solar</w:t>
      </w:r>
      <w:r>
        <w:rPr>
          <w:rFonts w:ascii="Arial Unicode MS"/>
          <w:color w:val="231F20"/>
          <w:spacing w:val="-35"/>
          <w:sz w:val="17"/>
        </w:rPr>
        <w:t> </w:t>
      </w:r>
      <w:r>
        <w:rPr>
          <w:rFonts w:ascii="Arial Unicode MS"/>
          <w:color w:val="231F20"/>
          <w:spacing w:val="-3"/>
          <w:sz w:val="17"/>
        </w:rPr>
        <w:t>cell</w:t>
      </w:r>
      <w:r>
        <w:rPr>
          <w:rFonts w:ascii="Arial Unicode MS"/>
          <w:color w:val="231F20"/>
          <w:spacing w:val="-35"/>
          <w:sz w:val="17"/>
        </w:rPr>
        <w:t> </w:t>
      </w:r>
      <w:r>
        <w:rPr>
          <w:rFonts w:ascii="Arial Unicode MS"/>
          <w:color w:val="231F20"/>
          <w:spacing w:val="-4"/>
          <w:sz w:val="17"/>
        </w:rPr>
        <w:t>concept,</w:t>
      </w:r>
      <w:r>
        <w:rPr>
          <w:rFonts w:ascii="Arial Unicode MS"/>
          <w:color w:val="231F20"/>
          <w:spacing w:val="-35"/>
          <w:sz w:val="17"/>
        </w:rPr>
        <w:t> </w:t>
      </w:r>
      <w:r>
        <w:rPr>
          <w:rFonts w:ascii="Arial Unicode MS"/>
          <w:color w:val="231F20"/>
          <w:spacing w:val="-4"/>
          <w:sz w:val="17"/>
        </w:rPr>
        <w:t>where </w:t>
      </w:r>
      <w:r>
        <w:rPr>
          <w:rFonts w:ascii="Arial Unicode MS"/>
          <w:color w:val="231F20"/>
          <w:spacing w:val="-5"/>
          <w:w w:val="95"/>
          <w:sz w:val="17"/>
        </w:rPr>
        <w:t>higher-energy</w:t>
      </w:r>
      <w:r>
        <w:rPr>
          <w:rFonts w:ascii="Arial Unicode MS"/>
          <w:color w:val="231F20"/>
          <w:spacing w:val="-14"/>
          <w:w w:val="95"/>
          <w:sz w:val="17"/>
        </w:rPr>
        <w:t> </w:t>
      </w:r>
      <w:r>
        <w:rPr>
          <w:rFonts w:ascii="Arial Unicode MS"/>
          <w:color w:val="231F20"/>
          <w:spacing w:val="-4"/>
          <w:w w:val="95"/>
          <w:sz w:val="17"/>
        </w:rPr>
        <w:t>photons</w:t>
      </w:r>
      <w:r>
        <w:rPr>
          <w:rFonts w:ascii="Arial Unicode MS"/>
          <w:color w:val="231F20"/>
          <w:spacing w:val="-14"/>
          <w:w w:val="95"/>
          <w:sz w:val="17"/>
        </w:rPr>
        <w:t> </w:t>
      </w:r>
      <w:r>
        <w:rPr>
          <w:rFonts w:ascii="Arial Unicode MS"/>
          <w:color w:val="231F20"/>
          <w:spacing w:val="-4"/>
          <w:w w:val="95"/>
          <w:sz w:val="17"/>
        </w:rPr>
        <w:t>are</w:t>
      </w:r>
      <w:r>
        <w:rPr>
          <w:rFonts w:ascii="Arial Unicode MS"/>
          <w:color w:val="231F20"/>
          <w:spacing w:val="-14"/>
          <w:w w:val="95"/>
          <w:sz w:val="17"/>
        </w:rPr>
        <w:t> </w:t>
      </w:r>
      <w:r>
        <w:rPr>
          <w:rFonts w:ascii="Arial Unicode MS"/>
          <w:color w:val="231F20"/>
          <w:spacing w:val="-4"/>
          <w:w w:val="95"/>
          <w:sz w:val="17"/>
        </w:rPr>
        <w:t>absorbed</w:t>
      </w:r>
      <w:r>
        <w:rPr>
          <w:rFonts w:ascii="Arial Unicode MS"/>
          <w:color w:val="231F20"/>
          <w:spacing w:val="-14"/>
          <w:w w:val="95"/>
          <w:sz w:val="17"/>
        </w:rPr>
        <w:t> </w:t>
      </w:r>
      <w:r>
        <w:rPr>
          <w:rFonts w:ascii="Arial Unicode MS"/>
          <w:color w:val="231F20"/>
          <w:spacing w:val="-4"/>
          <w:w w:val="95"/>
          <w:sz w:val="17"/>
        </w:rPr>
        <w:t>from</w:t>
      </w:r>
      <w:r>
        <w:rPr>
          <w:rFonts w:ascii="Arial Unicode MS"/>
          <w:color w:val="231F20"/>
          <w:spacing w:val="-14"/>
          <w:w w:val="95"/>
          <w:sz w:val="17"/>
        </w:rPr>
        <w:t> </w:t>
      </w:r>
      <w:r>
        <w:rPr>
          <w:rFonts w:ascii="Arial Unicode MS"/>
          <w:color w:val="231F20"/>
          <w:spacing w:val="-3"/>
          <w:w w:val="95"/>
          <w:sz w:val="17"/>
        </w:rPr>
        <w:t>the</w:t>
      </w:r>
      <w:r>
        <w:rPr>
          <w:rFonts w:ascii="Arial Unicode MS"/>
          <w:color w:val="231F20"/>
          <w:spacing w:val="-14"/>
          <w:w w:val="95"/>
          <w:sz w:val="17"/>
        </w:rPr>
        <w:t> </w:t>
      </w:r>
      <w:r>
        <w:rPr>
          <w:rFonts w:ascii="Arial Unicode MS"/>
          <w:color w:val="231F20"/>
          <w:spacing w:val="-5"/>
          <w:w w:val="95"/>
          <w:sz w:val="17"/>
        </w:rPr>
        <w:t>wider-bandgap</w:t>
      </w:r>
      <w:r>
        <w:rPr>
          <w:rFonts w:ascii="Arial Unicode MS"/>
          <w:color w:val="231F20"/>
          <w:spacing w:val="-14"/>
          <w:w w:val="95"/>
          <w:sz w:val="17"/>
        </w:rPr>
        <w:t> </w:t>
      </w:r>
      <w:r>
        <w:rPr>
          <w:rFonts w:ascii="Arial Unicode MS"/>
          <w:color w:val="231F20"/>
          <w:spacing w:val="-4"/>
          <w:w w:val="95"/>
          <w:sz w:val="17"/>
        </w:rPr>
        <w:t>semiconductor</w:t>
      </w:r>
      <w:r>
        <w:rPr>
          <w:rFonts w:ascii="Arial Unicode MS"/>
          <w:color w:val="231F20"/>
          <w:spacing w:val="-14"/>
          <w:w w:val="95"/>
          <w:sz w:val="17"/>
        </w:rPr>
        <w:t> </w:t>
      </w:r>
      <w:r>
        <w:rPr>
          <w:rFonts w:ascii="Arial Unicode MS"/>
          <w:color w:val="231F20"/>
          <w:spacing w:val="-3"/>
          <w:w w:val="95"/>
          <w:sz w:val="17"/>
        </w:rPr>
        <w:t>(in</w:t>
      </w:r>
      <w:r>
        <w:rPr>
          <w:rFonts w:ascii="Arial Unicode MS"/>
          <w:color w:val="231F20"/>
          <w:spacing w:val="-14"/>
          <w:w w:val="95"/>
          <w:sz w:val="17"/>
        </w:rPr>
        <w:t> </w:t>
      </w:r>
      <w:r>
        <w:rPr>
          <w:rFonts w:ascii="Arial Unicode MS"/>
          <w:color w:val="231F20"/>
          <w:spacing w:val="-4"/>
          <w:w w:val="95"/>
          <w:sz w:val="17"/>
        </w:rPr>
        <w:t>blue)</w:t>
      </w:r>
      <w:r>
        <w:rPr>
          <w:rFonts w:ascii="Arial Unicode MS"/>
          <w:color w:val="231F20"/>
          <w:spacing w:val="-14"/>
          <w:w w:val="95"/>
          <w:sz w:val="17"/>
        </w:rPr>
        <w:t> </w:t>
      </w:r>
      <w:r>
        <w:rPr>
          <w:rFonts w:ascii="Arial Unicode MS"/>
          <w:color w:val="231F20"/>
          <w:spacing w:val="-3"/>
          <w:w w:val="95"/>
          <w:sz w:val="17"/>
        </w:rPr>
        <w:t>and</w:t>
      </w:r>
      <w:r>
        <w:rPr>
          <w:rFonts w:ascii="Arial Unicode MS"/>
          <w:color w:val="231F20"/>
          <w:spacing w:val="-14"/>
          <w:w w:val="95"/>
          <w:sz w:val="17"/>
        </w:rPr>
        <w:t> </w:t>
      </w:r>
      <w:r>
        <w:rPr>
          <w:rFonts w:ascii="Arial Unicode MS"/>
          <w:color w:val="231F20"/>
          <w:spacing w:val="-5"/>
          <w:w w:val="95"/>
          <w:sz w:val="17"/>
        </w:rPr>
        <w:t>lower-energy</w:t>
      </w:r>
      <w:r>
        <w:rPr>
          <w:rFonts w:ascii="Arial Unicode MS"/>
          <w:color w:val="231F20"/>
          <w:spacing w:val="-14"/>
          <w:w w:val="95"/>
          <w:sz w:val="17"/>
        </w:rPr>
        <w:t> </w:t>
      </w:r>
      <w:r>
        <w:rPr>
          <w:rFonts w:ascii="Arial Unicode MS"/>
          <w:color w:val="231F20"/>
          <w:spacing w:val="-4"/>
          <w:w w:val="95"/>
          <w:sz w:val="17"/>
        </w:rPr>
        <w:t>photons</w:t>
      </w:r>
      <w:r>
        <w:rPr>
          <w:rFonts w:ascii="Arial Unicode MS"/>
          <w:color w:val="231F20"/>
          <w:spacing w:val="-14"/>
          <w:w w:val="95"/>
          <w:sz w:val="17"/>
        </w:rPr>
        <w:t> </w:t>
      </w:r>
      <w:r>
        <w:rPr>
          <w:rFonts w:ascii="Arial Unicode MS"/>
          <w:color w:val="231F20"/>
          <w:spacing w:val="-3"/>
          <w:w w:val="95"/>
          <w:sz w:val="17"/>
        </w:rPr>
        <w:t>can</w:t>
      </w:r>
      <w:r>
        <w:rPr>
          <w:rFonts w:ascii="Arial Unicode MS"/>
          <w:color w:val="231F20"/>
          <w:spacing w:val="-14"/>
          <w:w w:val="95"/>
          <w:sz w:val="17"/>
        </w:rPr>
        <w:t> </w:t>
      </w:r>
      <w:r>
        <w:rPr>
          <w:rFonts w:ascii="Arial Unicode MS"/>
          <w:color w:val="231F20"/>
          <w:spacing w:val="-4"/>
          <w:w w:val="95"/>
          <w:sz w:val="17"/>
        </w:rPr>
        <w:t>be</w:t>
      </w:r>
    </w:p>
    <w:p>
      <w:pPr>
        <w:spacing w:line="208" w:lineRule="auto" w:before="0"/>
        <w:ind w:left="2105" w:right="906" w:firstLine="0"/>
        <w:jc w:val="left"/>
        <w:rPr>
          <w:rFonts w:ascii="Arial Unicode MS"/>
          <w:sz w:val="17"/>
        </w:rPr>
      </w:pPr>
      <w:r>
        <w:rPr/>
        <w:pict>
          <v:line style="position:absolute;mso-position-horizontal-relative:page;mso-position-vertical-relative:paragraph;z-index:1264;mso-wrap-distance-left:0;mso-wrap-distance-right:0" from="142.299194pt,62.481674pt" to="552.756194pt,62.481674pt" stroked="true" strokeweight=".25pt" strokecolor="#231f20">
            <v:stroke dashstyle="solid"/>
            <w10:wrap type="topAndBottom"/>
          </v:line>
        </w:pict>
      </w:r>
      <w:r>
        <w:rPr>
          <w:rFonts w:ascii="Arial Unicode MS"/>
          <w:color w:val="231F20"/>
          <w:spacing w:val="-4"/>
          <w:w w:val="95"/>
          <w:sz w:val="17"/>
        </w:rPr>
        <w:t>absorbed</w:t>
      </w:r>
      <w:r>
        <w:rPr>
          <w:rFonts w:ascii="Arial Unicode MS"/>
          <w:color w:val="231F20"/>
          <w:spacing w:val="-19"/>
          <w:w w:val="95"/>
          <w:sz w:val="17"/>
        </w:rPr>
        <w:t> </w:t>
      </w:r>
      <w:r>
        <w:rPr>
          <w:rFonts w:ascii="Arial Unicode MS"/>
          <w:color w:val="231F20"/>
          <w:w w:val="95"/>
          <w:sz w:val="17"/>
        </w:rPr>
        <w:t>by</w:t>
      </w:r>
      <w:r>
        <w:rPr>
          <w:rFonts w:ascii="Arial Unicode MS"/>
          <w:color w:val="231F20"/>
          <w:spacing w:val="-19"/>
          <w:w w:val="95"/>
          <w:sz w:val="17"/>
        </w:rPr>
        <w:t> </w:t>
      </w:r>
      <w:r>
        <w:rPr>
          <w:rFonts w:ascii="Arial Unicode MS"/>
          <w:color w:val="231F20"/>
          <w:spacing w:val="-3"/>
          <w:w w:val="95"/>
          <w:sz w:val="17"/>
        </w:rPr>
        <w:t>the</w:t>
      </w:r>
      <w:r>
        <w:rPr>
          <w:rFonts w:ascii="Arial Unicode MS"/>
          <w:color w:val="231F20"/>
          <w:spacing w:val="-19"/>
          <w:w w:val="95"/>
          <w:sz w:val="17"/>
        </w:rPr>
        <w:t> </w:t>
      </w:r>
      <w:r>
        <w:rPr>
          <w:rFonts w:ascii="Arial Unicode MS"/>
          <w:color w:val="231F20"/>
          <w:spacing w:val="-5"/>
          <w:w w:val="95"/>
          <w:sz w:val="17"/>
        </w:rPr>
        <w:t>narrower-bandgap</w:t>
      </w:r>
      <w:r>
        <w:rPr>
          <w:rFonts w:ascii="Arial Unicode MS"/>
          <w:color w:val="231F20"/>
          <w:spacing w:val="-19"/>
          <w:w w:val="95"/>
          <w:sz w:val="17"/>
        </w:rPr>
        <w:t> </w:t>
      </w:r>
      <w:r>
        <w:rPr>
          <w:rFonts w:ascii="Arial Unicode MS"/>
          <w:color w:val="231F20"/>
          <w:spacing w:val="-4"/>
          <w:w w:val="95"/>
          <w:sz w:val="17"/>
        </w:rPr>
        <w:t>semiconductor</w:t>
      </w:r>
      <w:r>
        <w:rPr>
          <w:rFonts w:ascii="Arial Unicode MS"/>
          <w:color w:val="231F20"/>
          <w:spacing w:val="-19"/>
          <w:w w:val="95"/>
          <w:sz w:val="17"/>
        </w:rPr>
        <w:t> </w:t>
      </w:r>
      <w:r>
        <w:rPr>
          <w:rFonts w:ascii="Arial Unicode MS"/>
          <w:color w:val="231F20"/>
          <w:spacing w:val="-3"/>
          <w:w w:val="95"/>
          <w:sz w:val="17"/>
        </w:rPr>
        <w:t>(in</w:t>
      </w:r>
      <w:r>
        <w:rPr>
          <w:rFonts w:ascii="Arial Unicode MS"/>
          <w:color w:val="231F20"/>
          <w:spacing w:val="-19"/>
          <w:w w:val="95"/>
          <w:sz w:val="17"/>
        </w:rPr>
        <w:t> </w:t>
      </w:r>
      <w:r>
        <w:rPr>
          <w:rFonts w:ascii="Arial Unicode MS"/>
          <w:color w:val="231F20"/>
          <w:spacing w:val="-4"/>
          <w:w w:val="95"/>
          <w:sz w:val="17"/>
        </w:rPr>
        <w:t>red).</w:t>
      </w:r>
      <w:r>
        <w:rPr>
          <w:rFonts w:ascii="Arial Unicode MS"/>
          <w:color w:val="231F20"/>
          <w:spacing w:val="-19"/>
          <w:w w:val="95"/>
          <w:sz w:val="17"/>
        </w:rPr>
        <w:t> </w:t>
      </w:r>
      <w:r>
        <w:rPr>
          <w:rFonts w:ascii="Arial"/>
          <w:b/>
          <w:color w:val="231F20"/>
          <w:w w:val="95"/>
          <w:sz w:val="17"/>
        </w:rPr>
        <w:t>b</w:t>
      </w:r>
      <w:r>
        <w:rPr>
          <w:rFonts w:ascii="Arial"/>
          <w:b/>
          <w:color w:val="231F20"/>
          <w:spacing w:val="-19"/>
          <w:w w:val="95"/>
          <w:sz w:val="17"/>
        </w:rPr>
        <w:t> </w:t>
      </w:r>
      <w:r>
        <w:rPr>
          <w:rFonts w:ascii="Arial Unicode MS"/>
          <w:color w:val="231F20"/>
          <w:w w:val="95"/>
          <w:position w:val="1"/>
          <w:sz w:val="17"/>
        </w:rPr>
        <w:t>|</w:t>
      </w:r>
      <w:r>
        <w:rPr>
          <w:rFonts w:ascii="Arial Unicode MS"/>
          <w:color w:val="231F20"/>
          <w:spacing w:val="-19"/>
          <w:w w:val="95"/>
          <w:position w:val="1"/>
          <w:sz w:val="17"/>
        </w:rPr>
        <w:t> </w:t>
      </w:r>
      <w:r>
        <w:rPr>
          <w:rFonts w:ascii="Arial Unicode MS"/>
          <w:color w:val="231F20"/>
          <w:spacing w:val="-4"/>
          <w:w w:val="95"/>
          <w:sz w:val="17"/>
        </w:rPr>
        <w:t>Solar</w:t>
      </w:r>
      <w:r>
        <w:rPr>
          <w:rFonts w:ascii="Arial Unicode MS"/>
          <w:color w:val="231F20"/>
          <w:spacing w:val="-19"/>
          <w:w w:val="95"/>
          <w:sz w:val="17"/>
        </w:rPr>
        <w:t> </w:t>
      </w:r>
      <w:r>
        <w:rPr>
          <w:rFonts w:ascii="Arial Unicode MS"/>
          <w:color w:val="231F20"/>
          <w:spacing w:val="-4"/>
          <w:w w:val="95"/>
          <w:sz w:val="17"/>
        </w:rPr>
        <w:t>irradiance</w:t>
      </w:r>
      <w:r>
        <w:rPr>
          <w:rFonts w:ascii="Arial Unicode MS"/>
          <w:color w:val="231F20"/>
          <w:spacing w:val="-19"/>
          <w:w w:val="95"/>
          <w:sz w:val="17"/>
        </w:rPr>
        <w:t> </w:t>
      </w:r>
      <w:r>
        <w:rPr>
          <w:rFonts w:ascii="Arial Unicode MS"/>
          <w:color w:val="231F20"/>
          <w:spacing w:val="-4"/>
          <w:w w:val="95"/>
          <w:sz w:val="17"/>
        </w:rPr>
        <w:t>spectrum</w:t>
      </w:r>
      <w:r>
        <w:rPr>
          <w:rFonts w:ascii="Arial Unicode MS"/>
          <w:color w:val="231F20"/>
          <w:spacing w:val="-19"/>
          <w:w w:val="95"/>
          <w:sz w:val="17"/>
        </w:rPr>
        <w:t> </w:t>
      </w:r>
      <w:r>
        <w:rPr>
          <w:rFonts w:ascii="Arial Unicode MS"/>
          <w:color w:val="231F20"/>
          <w:spacing w:val="-4"/>
          <w:w w:val="95"/>
          <w:sz w:val="17"/>
        </w:rPr>
        <w:t>showing</w:t>
      </w:r>
      <w:r>
        <w:rPr>
          <w:rFonts w:ascii="Arial Unicode MS"/>
          <w:color w:val="231F20"/>
          <w:spacing w:val="-19"/>
          <w:w w:val="95"/>
          <w:sz w:val="17"/>
        </w:rPr>
        <w:t> </w:t>
      </w:r>
      <w:r>
        <w:rPr>
          <w:rFonts w:ascii="Arial Unicode MS"/>
          <w:color w:val="231F20"/>
          <w:spacing w:val="-3"/>
          <w:w w:val="95"/>
          <w:sz w:val="17"/>
        </w:rPr>
        <w:t>the</w:t>
      </w:r>
      <w:r>
        <w:rPr>
          <w:rFonts w:ascii="Arial Unicode MS"/>
          <w:color w:val="231F20"/>
          <w:spacing w:val="-19"/>
          <w:w w:val="95"/>
          <w:sz w:val="17"/>
        </w:rPr>
        <w:t> </w:t>
      </w:r>
      <w:r>
        <w:rPr>
          <w:rFonts w:ascii="Arial Unicode MS"/>
          <w:color w:val="231F20"/>
          <w:spacing w:val="-4"/>
          <w:w w:val="95"/>
          <w:sz w:val="17"/>
        </w:rPr>
        <w:t>spectral</w:t>
      </w:r>
      <w:r>
        <w:rPr>
          <w:rFonts w:ascii="Arial Unicode MS"/>
          <w:color w:val="231F20"/>
          <w:spacing w:val="-19"/>
          <w:w w:val="95"/>
          <w:sz w:val="17"/>
        </w:rPr>
        <w:t> </w:t>
      </w:r>
      <w:r>
        <w:rPr>
          <w:rFonts w:ascii="Arial Unicode MS"/>
          <w:color w:val="231F20"/>
          <w:spacing w:val="-4"/>
          <w:w w:val="95"/>
          <w:sz w:val="17"/>
        </w:rPr>
        <w:t>regions</w:t>
      </w:r>
      <w:r>
        <w:rPr>
          <w:rFonts w:ascii="Arial Unicode MS"/>
          <w:color w:val="231F20"/>
          <w:spacing w:val="-19"/>
          <w:w w:val="95"/>
          <w:sz w:val="17"/>
        </w:rPr>
        <w:t> </w:t>
      </w:r>
      <w:r>
        <w:rPr>
          <w:rFonts w:ascii="Arial Unicode MS"/>
          <w:color w:val="231F20"/>
          <w:spacing w:val="-4"/>
          <w:w w:val="95"/>
          <w:sz w:val="17"/>
        </w:rPr>
        <w:t>over </w:t>
      </w:r>
      <w:r>
        <w:rPr>
          <w:rFonts w:ascii="Arial Unicode MS"/>
          <w:color w:val="231F20"/>
          <w:spacing w:val="-4"/>
          <w:sz w:val="17"/>
        </w:rPr>
        <w:t>which</w:t>
      </w:r>
      <w:r>
        <w:rPr>
          <w:rFonts w:ascii="Arial Unicode MS"/>
          <w:color w:val="231F20"/>
          <w:spacing w:val="-36"/>
          <w:sz w:val="17"/>
        </w:rPr>
        <w:t> </w:t>
      </w:r>
      <w:r>
        <w:rPr>
          <w:rFonts w:ascii="Arial Unicode MS"/>
          <w:color w:val="231F20"/>
          <w:spacing w:val="-3"/>
          <w:sz w:val="17"/>
        </w:rPr>
        <w:t>the</w:t>
      </w:r>
      <w:r>
        <w:rPr>
          <w:rFonts w:ascii="Arial Unicode MS"/>
          <w:color w:val="231F20"/>
          <w:spacing w:val="-36"/>
          <w:sz w:val="17"/>
        </w:rPr>
        <w:t> </w:t>
      </w:r>
      <w:r>
        <w:rPr>
          <w:rFonts w:ascii="Arial Unicode MS"/>
          <w:color w:val="231F20"/>
          <w:spacing w:val="-3"/>
          <w:sz w:val="17"/>
        </w:rPr>
        <w:t>two</w:t>
      </w:r>
      <w:r>
        <w:rPr>
          <w:rFonts w:ascii="Arial Unicode MS"/>
          <w:color w:val="231F20"/>
          <w:spacing w:val="-36"/>
          <w:sz w:val="17"/>
        </w:rPr>
        <w:t> </w:t>
      </w:r>
      <w:r>
        <w:rPr>
          <w:rFonts w:ascii="Arial Unicode MS"/>
          <w:color w:val="231F20"/>
          <w:spacing w:val="-4"/>
          <w:sz w:val="17"/>
        </w:rPr>
        <w:t>semiconductors</w:t>
      </w:r>
      <w:r>
        <w:rPr>
          <w:rFonts w:ascii="Arial Unicode MS"/>
          <w:color w:val="231F20"/>
          <w:spacing w:val="-36"/>
          <w:sz w:val="17"/>
        </w:rPr>
        <w:t> </w:t>
      </w:r>
      <w:r>
        <w:rPr>
          <w:rFonts w:ascii="Arial Unicode MS"/>
          <w:color w:val="231F20"/>
          <w:spacing w:val="-4"/>
          <w:sz w:val="17"/>
        </w:rPr>
        <w:t>could</w:t>
      </w:r>
      <w:r>
        <w:rPr>
          <w:rFonts w:ascii="Arial Unicode MS"/>
          <w:color w:val="231F20"/>
          <w:spacing w:val="-36"/>
          <w:sz w:val="17"/>
        </w:rPr>
        <w:t> </w:t>
      </w:r>
      <w:r>
        <w:rPr>
          <w:rFonts w:ascii="Arial Unicode MS"/>
          <w:color w:val="231F20"/>
          <w:spacing w:val="-4"/>
          <w:sz w:val="17"/>
        </w:rPr>
        <w:t>absorb</w:t>
      </w:r>
      <w:r>
        <w:rPr>
          <w:rFonts w:ascii="Arial Unicode MS"/>
          <w:color w:val="231F20"/>
          <w:spacing w:val="-36"/>
          <w:sz w:val="17"/>
        </w:rPr>
        <w:t> </w:t>
      </w:r>
      <w:r>
        <w:rPr>
          <w:rFonts w:ascii="Arial Unicode MS"/>
          <w:color w:val="231F20"/>
          <w:spacing w:val="-3"/>
          <w:sz w:val="17"/>
        </w:rPr>
        <w:t>(the</w:t>
      </w:r>
      <w:r>
        <w:rPr>
          <w:rFonts w:ascii="Arial Unicode MS"/>
          <w:color w:val="231F20"/>
          <w:spacing w:val="-36"/>
          <w:sz w:val="17"/>
        </w:rPr>
        <w:t> </w:t>
      </w:r>
      <w:r>
        <w:rPr>
          <w:rFonts w:ascii="Arial Unicode MS"/>
          <w:color w:val="231F20"/>
          <w:spacing w:val="-4"/>
          <w:sz w:val="17"/>
        </w:rPr>
        <w:t>colour</w:t>
      </w:r>
      <w:r>
        <w:rPr>
          <w:rFonts w:ascii="Arial Unicode MS"/>
          <w:color w:val="231F20"/>
          <w:spacing w:val="-36"/>
          <w:sz w:val="17"/>
        </w:rPr>
        <w:t> </w:t>
      </w:r>
      <w:r>
        <w:rPr>
          <w:rFonts w:ascii="Arial Unicode MS"/>
          <w:color w:val="231F20"/>
          <w:spacing w:val="-4"/>
          <w:sz w:val="17"/>
        </w:rPr>
        <w:t>scheme</w:t>
      </w:r>
      <w:r>
        <w:rPr>
          <w:rFonts w:ascii="Arial Unicode MS"/>
          <w:color w:val="231F20"/>
          <w:spacing w:val="-36"/>
          <w:sz w:val="17"/>
        </w:rPr>
        <w:t> </w:t>
      </w:r>
      <w:r>
        <w:rPr>
          <w:rFonts w:ascii="Arial Unicode MS"/>
          <w:color w:val="231F20"/>
          <w:sz w:val="17"/>
        </w:rPr>
        <w:t>is</w:t>
      </w:r>
      <w:r>
        <w:rPr>
          <w:rFonts w:ascii="Arial Unicode MS"/>
          <w:color w:val="231F20"/>
          <w:spacing w:val="-36"/>
          <w:sz w:val="17"/>
        </w:rPr>
        <w:t> </w:t>
      </w:r>
      <w:r>
        <w:rPr>
          <w:rFonts w:ascii="Arial Unicode MS"/>
          <w:color w:val="231F20"/>
          <w:spacing w:val="-3"/>
          <w:sz w:val="17"/>
        </w:rPr>
        <w:t>the</w:t>
      </w:r>
      <w:r>
        <w:rPr>
          <w:rFonts w:ascii="Arial Unicode MS"/>
          <w:color w:val="231F20"/>
          <w:spacing w:val="-36"/>
          <w:sz w:val="17"/>
        </w:rPr>
        <w:t> </w:t>
      </w:r>
      <w:r>
        <w:rPr>
          <w:rFonts w:ascii="Arial Unicode MS"/>
          <w:color w:val="231F20"/>
          <w:spacing w:val="-3"/>
          <w:sz w:val="17"/>
        </w:rPr>
        <w:t>same</w:t>
      </w:r>
      <w:r>
        <w:rPr>
          <w:rFonts w:ascii="Arial Unicode MS"/>
          <w:color w:val="231F20"/>
          <w:spacing w:val="-36"/>
          <w:sz w:val="17"/>
        </w:rPr>
        <w:t> </w:t>
      </w:r>
      <w:r>
        <w:rPr>
          <w:rFonts w:ascii="Arial Unicode MS"/>
          <w:color w:val="231F20"/>
          <w:sz w:val="17"/>
        </w:rPr>
        <w:t>as</w:t>
      </w:r>
      <w:r>
        <w:rPr>
          <w:rFonts w:ascii="Arial Unicode MS"/>
          <w:color w:val="231F20"/>
          <w:spacing w:val="-36"/>
          <w:sz w:val="17"/>
        </w:rPr>
        <w:t> </w:t>
      </w:r>
      <w:r>
        <w:rPr>
          <w:rFonts w:ascii="Arial Unicode MS"/>
          <w:color w:val="231F20"/>
          <w:sz w:val="17"/>
        </w:rPr>
        <w:t>in</w:t>
      </w:r>
      <w:r>
        <w:rPr>
          <w:rFonts w:ascii="Arial Unicode MS"/>
          <w:color w:val="231F20"/>
          <w:spacing w:val="-36"/>
          <w:sz w:val="17"/>
        </w:rPr>
        <w:t> </w:t>
      </w:r>
      <w:r>
        <w:rPr>
          <w:rFonts w:ascii="Arial Unicode MS"/>
          <w:color w:val="231F20"/>
          <w:spacing w:val="-3"/>
          <w:sz w:val="17"/>
        </w:rPr>
        <w:t>part</w:t>
      </w:r>
      <w:r>
        <w:rPr>
          <w:rFonts w:ascii="Arial Unicode MS"/>
          <w:color w:val="231F20"/>
          <w:spacing w:val="-36"/>
          <w:sz w:val="17"/>
        </w:rPr>
        <w:t> </w:t>
      </w:r>
      <w:r>
        <w:rPr>
          <w:rFonts w:ascii="Arial"/>
          <w:b/>
          <w:color w:val="231F20"/>
          <w:spacing w:val="-3"/>
          <w:sz w:val="17"/>
        </w:rPr>
        <w:t>a</w:t>
      </w:r>
      <w:r>
        <w:rPr>
          <w:rFonts w:ascii="Arial Unicode MS"/>
          <w:color w:val="231F20"/>
          <w:spacing w:val="-3"/>
          <w:sz w:val="17"/>
        </w:rPr>
        <w:t>).</w:t>
      </w:r>
      <w:r>
        <w:rPr>
          <w:rFonts w:ascii="Arial Unicode MS"/>
          <w:color w:val="231F20"/>
          <w:spacing w:val="-36"/>
          <w:sz w:val="17"/>
        </w:rPr>
        <w:t> </w:t>
      </w:r>
      <w:r>
        <w:rPr>
          <w:rFonts w:ascii="Arial"/>
          <w:b/>
          <w:color w:val="231F20"/>
          <w:sz w:val="17"/>
        </w:rPr>
        <w:t>c</w:t>
      </w:r>
      <w:r>
        <w:rPr>
          <w:rFonts w:ascii="Arial"/>
          <w:b/>
          <w:color w:val="231F20"/>
          <w:spacing w:val="-36"/>
          <w:sz w:val="17"/>
        </w:rPr>
        <w:t> </w:t>
      </w:r>
      <w:r>
        <w:rPr>
          <w:rFonts w:ascii="Arial Unicode MS"/>
          <w:color w:val="231F20"/>
          <w:position w:val="1"/>
          <w:sz w:val="17"/>
        </w:rPr>
        <w:t>|</w:t>
      </w:r>
      <w:r>
        <w:rPr>
          <w:rFonts w:ascii="Arial Unicode MS"/>
          <w:color w:val="231F20"/>
          <w:spacing w:val="-36"/>
          <w:position w:val="1"/>
          <w:sz w:val="17"/>
        </w:rPr>
        <w:t> </w:t>
      </w:r>
      <w:r>
        <w:rPr>
          <w:rFonts w:ascii="Arial Unicode MS"/>
          <w:color w:val="231F20"/>
          <w:spacing w:val="-4"/>
          <w:sz w:val="17"/>
        </w:rPr>
        <w:t>Diagram</w:t>
      </w:r>
      <w:r>
        <w:rPr>
          <w:rFonts w:ascii="Arial Unicode MS"/>
          <w:color w:val="231F20"/>
          <w:spacing w:val="-36"/>
          <w:sz w:val="17"/>
        </w:rPr>
        <w:t> </w:t>
      </w:r>
      <w:r>
        <w:rPr>
          <w:rFonts w:ascii="Arial Unicode MS"/>
          <w:color w:val="231F20"/>
          <w:sz w:val="17"/>
        </w:rPr>
        <w:t>of</w:t>
      </w:r>
      <w:r>
        <w:rPr>
          <w:rFonts w:ascii="Arial Unicode MS"/>
          <w:color w:val="231F20"/>
          <w:spacing w:val="-36"/>
          <w:sz w:val="17"/>
        </w:rPr>
        <w:t> </w:t>
      </w:r>
      <w:r>
        <w:rPr>
          <w:rFonts w:ascii="Arial Unicode MS"/>
          <w:color w:val="231F20"/>
          <w:spacing w:val="-3"/>
          <w:sz w:val="17"/>
        </w:rPr>
        <w:t>the</w:t>
      </w:r>
      <w:r>
        <w:rPr>
          <w:rFonts w:ascii="Arial Unicode MS"/>
          <w:color w:val="231F20"/>
          <w:spacing w:val="-36"/>
          <w:sz w:val="17"/>
        </w:rPr>
        <w:t> </w:t>
      </w:r>
      <w:r>
        <w:rPr>
          <w:rFonts w:ascii="Arial Unicode MS"/>
          <w:color w:val="231F20"/>
          <w:spacing w:val="-5"/>
          <w:sz w:val="17"/>
        </w:rPr>
        <w:t>architecture</w:t>
      </w:r>
      <w:r>
        <w:rPr>
          <w:rFonts w:ascii="Arial Unicode MS"/>
          <w:color w:val="231F20"/>
          <w:spacing w:val="-36"/>
          <w:sz w:val="17"/>
        </w:rPr>
        <w:t> </w:t>
      </w:r>
      <w:r>
        <w:rPr>
          <w:rFonts w:ascii="Arial Unicode MS"/>
          <w:color w:val="231F20"/>
          <w:spacing w:val="-4"/>
          <w:sz w:val="17"/>
        </w:rPr>
        <w:t>of </w:t>
      </w:r>
      <w:r>
        <w:rPr>
          <w:rFonts w:ascii="Arial Unicode MS"/>
          <w:color w:val="231F20"/>
          <w:spacing w:val="-4"/>
          <w:w w:val="95"/>
          <w:sz w:val="17"/>
        </w:rPr>
        <w:t>two-terminal</w:t>
      </w:r>
      <w:r>
        <w:rPr>
          <w:rFonts w:ascii="Arial Unicode MS"/>
          <w:color w:val="231F20"/>
          <w:spacing w:val="-23"/>
          <w:w w:val="95"/>
          <w:sz w:val="17"/>
        </w:rPr>
        <w:t> </w:t>
      </w:r>
      <w:r>
        <w:rPr>
          <w:rFonts w:ascii="Arial Unicode MS"/>
          <w:color w:val="231F20"/>
          <w:spacing w:val="-3"/>
          <w:w w:val="95"/>
          <w:sz w:val="17"/>
        </w:rPr>
        <w:t>(2T)</w:t>
      </w:r>
      <w:r>
        <w:rPr>
          <w:rFonts w:ascii="Arial Unicode MS"/>
          <w:color w:val="231F20"/>
          <w:spacing w:val="-23"/>
          <w:w w:val="95"/>
          <w:sz w:val="17"/>
        </w:rPr>
        <w:t> </w:t>
      </w:r>
      <w:r>
        <w:rPr>
          <w:rFonts w:ascii="Arial Unicode MS"/>
          <w:color w:val="231F20"/>
          <w:spacing w:val="-3"/>
          <w:w w:val="95"/>
          <w:sz w:val="17"/>
        </w:rPr>
        <w:t>and</w:t>
      </w:r>
      <w:r>
        <w:rPr>
          <w:rFonts w:ascii="Arial Unicode MS"/>
          <w:color w:val="231F20"/>
          <w:spacing w:val="-23"/>
          <w:w w:val="95"/>
          <w:sz w:val="17"/>
        </w:rPr>
        <w:t> </w:t>
      </w:r>
      <w:r>
        <w:rPr>
          <w:rFonts w:ascii="Arial Unicode MS"/>
          <w:color w:val="231F20"/>
          <w:spacing w:val="-5"/>
          <w:w w:val="95"/>
          <w:sz w:val="17"/>
        </w:rPr>
        <w:t>four-terminal</w:t>
      </w:r>
      <w:r>
        <w:rPr>
          <w:rFonts w:ascii="Arial Unicode MS"/>
          <w:color w:val="231F20"/>
          <w:spacing w:val="-23"/>
          <w:w w:val="95"/>
          <w:sz w:val="17"/>
        </w:rPr>
        <w:t> </w:t>
      </w:r>
      <w:r>
        <w:rPr>
          <w:rFonts w:ascii="Arial Unicode MS"/>
          <w:color w:val="231F20"/>
          <w:spacing w:val="-3"/>
          <w:w w:val="95"/>
          <w:sz w:val="17"/>
        </w:rPr>
        <w:t>(4T)</w:t>
      </w:r>
      <w:r>
        <w:rPr>
          <w:rFonts w:ascii="Arial Unicode MS"/>
          <w:color w:val="231F20"/>
          <w:spacing w:val="-23"/>
          <w:w w:val="95"/>
          <w:sz w:val="17"/>
        </w:rPr>
        <w:t> </w:t>
      </w:r>
      <w:r>
        <w:rPr>
          <w:rFonts w:ascii="Arial Unicode MS"/>
          <w:color w:val="231F20"/>
          <w:spacing w:val="-4"/>
          <w:w w:val="95"/>
          <w:sz w:val="17"/>
        </w:rPr>
        <w:t>tandem</w:t>
      </w:r>
      <w:r>
        <w:rPr>
          <w:rFonts w:ascii="Arial Unicode MS"/>
          <w:color w:val="231F20"/>
          <w:spacing w:val="-23"/>
          <w:w w:val="95"/>
          <w:sz w:val="17"/>
        </w:rPr>
        <w:t> </w:t>
      </w:r>
      <w:r>
        <w:rPr>
          <w:rFonts w:ascii="Arial Unicode MS"/>
          <w:color w:val="231F20"/>
          <w:spacing w:val="-4"/>
          <w:w w:val="95"/>
          <w:sz w:val="17"/>
        </w:rPr>
        <w:t>solar</w:t>
      </w:r>
      <w:r>
        <w:rPr>
          <w:rFonts w:ascii="Arial Unicode MS"/>
          <w:color w:val="231F20"/>
          <w:spacing w:val="-23"/>
          <w:w w:val="95"/>
          <w:sz w:val="17"/>
        </w:rPr>
        <w:t> </w:t>
      </w:r>
      <w:r>
        <w:rPr>
          <w:rFonts w:ascii="Arial Unicode MS"/>
          <w:color w:val="231F20"/>
          <w:spacing w:val="-4"/>
          <w:w w:val="95"/>
          <w:sz w:val="17"/>
        </w:rPr>
        <w:t>cells.</w:t>
      </w:r>
      <w:r>
        <w:rPr>
          <w:rFonts w:ascii="Arial Unicode MS"/>
          <w:color w:val="231F20"/>
          <w:spacing w:val="-23"/>
          <w:w w:val="95"/>
          <w:sz w:val="17"/>
        </w:rPr>
        <w:t> </w:t>
      </w:r>
      <w:r>
        <w:rPr>
          <w:rFonts w:ascii="Arial Unicode MS"/>
          <w:color w:val="231F20"/>
          <w:spacing w:val="-4"/>
          <w:w w:val="95"/>
          <w:sz w:val="17"/>
        </w:rPr>
        <w:t>Theoretical</w:t>
      </w:r>
      <w:r>
        <w:rPr>
          <w:rFonts w:ascii="Arial Unicode MS"/>
          <w:color w:val="231F20"/>
          <w:spacing w:val="-23"/>
          <w:w w:val="95"/>
          <w:sz w:val="17"/>
        </w:rPr>
        <w:t> </w:t>
      </w:r>
      <w:r>
        <w:rPr>
          <w:rFonts w:ascii="Arial Unicode MS"/>
          <w:color w:val="231F20"/>
          <w:spacing w:val="-4"/>
          <w:w w:val="95"/>
          <w:sz w:val="17"/>
        </w:rPr>
        <w:t>maximum</w:t>
      </w:r>
      <w:r>
        <w:rPr>
          <w:rFonts w:ascii="Arial Unicode MS"/>
          <w:color w:val="231F20"/>
          <w:spacing w:val="-23"/>
          <w:w w:val="95"/>
          <w:sz w:val="17"/>
        </w:rPr>
        <w:t> </w:t>
      </w:r>
      <w:r>
        <w:rPr>
          <w:rFonts w:ascii="Arial Unicode MS"/>
          <w:color w:val="231F20"/>
          <w:spacing w:val="-4"/>
          <w:w w:val="95"/>
          <w:sz w:val="17"/>
        </w:rPr>
        <w:t>power</w:t>
      </w:r>
      <w:r>
        <w:rPr>
          <w:rFonts w:ascii="Arial Unicode MS"/>
          <w:color w:val="231F20"/>
          <w:spacing w:val="-23"/>
          <w:w w:val="95"/>
          <w:sz w:val="17"/>
        </w:rPr>
        <w:t> </w:t>
      </w:r>
      <w:r>
        <w:rPr>
          <w:rFonts w:ascii="Arial Unicode MS"/>
          <w:color w:val="231F20"/>
          <w:spacing w:val="-4"/>
          <w:w w:val="95"/>
          <w:sz w:val="17"/>
        </w:rPr>
        <w:t>conversion</w:t>
      </w:r>
      <w:r>
        <w:rPr>
          <w:rFonts w:ascii="Arial Unicode MS"/>
          <w:color w:val="231F20"/>
          <w:spacing w:val="-23"/>
          <w:w w:val="95"/>
          <w:sz w:val="17"/>
        </w:rPr>
        <w:t> </w:t>
      </w:r>
      <w:r>
        <w:rPr>
          <w:rFonts w:ascii="Arial Unicode MS"/>
          <w:color w:val="231F20"/>
          <w:spacing w:val="-4"/>
          <w:w w:val="95"/>
          <w:sz w:val="17"/>
        </w:rPr>
        <w:t>efficiency</w:t>
      </w:r>
      <w:r>
        <w:rPr>
          <w:rFonts w:ascii="Arial Unicode MS"/>
          <w:color w:val="231F20"/>
          <w:spacing w:val="-23"/>
          <w:w w:val="95"/>
          <w:sz w:val="17"/>
        </w:rPr>
        <w:t> </w:t>
      </w:r>
      <w:r>
        <w:rPr>
          <w:rFonts w:ascii="Arial Unicode MS"/>
          <w:color w:val="231F20"/>
          <w:spacing w:val="-4"/>
          <w:w w:val="95"/>
          <w:sz w:val="17"/>
        </w:rPr>
        <w:t>(PCE)</w:t>
      </w:r>
      <w:r>
        <w:rPr>
          <w:rFonts w:ascii="Arial Unicode MS"/>
          <w:color w:val="231F20"/>
          <w:spacing w:val="-23"/>
          <w:w w:val="95"/>
          <w:sz w:val="17"/>
        </w:rPr>
        <w:t> </w:t>
      </w:r>
      <w:r>
        <w:rPr>
          <w:rFonts w:ascii="Arial Unicode MS"/>
          <w:color w:val="231F20"/>
          <w:w w:val="95"/>
          <w:sz w:val="17"/>
        </w:rPr>
        <w:t>as</w:t>
      </w:r>
      <w:r>
        <w:rPr>
          <w:rFonts w:ascii="Arial Unicode MS"/>
          <w:color w:val="231F20"/>
          <w:spacing w:val="-23"/>
          <w:w w:val="95"/>
          <w:sz w:val="17"/>
        </w:rPr>
        <w:t> </w:t>
      </w:r>
      <w:r>
        <w:rPr>
          <w:rFonts w:ascii="Arial Unicode MS"/>
          <w:color w:val="231F20"/>
          <w:w w:val="95"/>
          <w:sz w:val="17"/>
        </w:rPr>
        <w:t>a </w:t>
      </w:r>
      <w:r>
        <w:rPr>
          <w:rFonts w:ascii="Arial Unicode MS"/>
          <w:color w:val="231F20"/>
          <w:spacing w:val="-4"/>
          <w:w w:val="95"/>
          <w:sz w:val="17"/>
        </w:rPr>
        <w:t>function</w:t>
      </w:r>
      <w:r>
        <w:rPr>
          <w:rFonts w:ascii="Arial Unicode MS"/>
          <w:color w:val="231F20"/>
          <w:spacing w:val="-21"/>
          <w:w w:val="95"/>
          <w:sz w:val="17"/>
        </w:rPr>
        <w:t> </w:t>
      </w:r>
      <w:r>
        <w:rPr>
          <w:rFonts w:ascii="Arial Unicode MS"/>
          <w:color w:val="231F20"/>
          <w:w w:val="95"/>
          <w:sz w:val="17"/>
        </w:rPr>
        <w:t>of</w:t>
      </w:r>
      <w:r>
        <w:rPr>
          <w:rFonts w:ascii="Arial Unicode MS"/>
          <w:color w:val="231F20"/>
          <w:spacing w:val="-21"/>
          <w:w w:val="95"/>
          <w:sz w:val="17"/>
        </w:rPr>
        <w:t> </w:t>
      </w:r>
      <w:r>
        <w:rPr>
          <w:rFonts w:ascii="Arial Unicode MS"/>
          <w:color w:val="231F20"/>
          <w:spacing w:val="-4"/>
          <w:w w:val="95"/>
          <w:sz w:val="17"/>
        </w:rPr>
        <w:t>front</w:t>
      </w:r>
      <w:r>
        <w:rPr>
          <w:rFonts w:ascii="Arial Unicode MS"/>
          <w:color w:val="231F20"/>
          <w:spacing w:val="-21"/>
          <w:w w:val="95"/>
          <w:sz w:val="17"/>
        </w:rPr>
        <w:t> </w:t>
      </w:r>
      <w:r>
        <w:rPr>
          <w:rFonts w:ascii="Arial Unicode MS"/>
          <w:color w:val="231F20"/>
          <w:spacing w:val="-4"/>
          <w:w w:val="95"/>
          <w:sz w:val="17"/>
        </w:rPr>
        <w:t>(top)</w:t>
      </w:r>
      <w:r>
        <w:rPr>
          <w:rFonts w:ascii="Arial Unicode MS"/>
          <w:color w:val="231F20"/>
          <w:spacing w:val="-21"/>
          <w:w w:val="95"/>
          <w:sz w:val="17"/>
        </w:rPr>
        <w:t> </w:t>
      </w:r>
      <w:r>
        <w:rPr>
          <w:rFonts w:ascii="Arial Unicode MS"/>
          <w:color w:val="231F20"/>
          <w:spacing w:val="-3"/>
          <w:w w:val="95"/>
          <w:sz w:val="17"/>
        </w:rPr>
        <w:t>and</w:t>
      </w:r>
      <w:r>
        <w:rPr>
          <w:rFonts w:ascii="Arial Unicode MS"/>
          <w:color w:val="231F20"/>
          <w:spacing w:val="-21"/>
          <w:w w:val="95"/>
          <w:sz w:val="17"/>
        </w:rPr>
        <w:t> </w:t>
      </w:r>
      <w:r>
        <w:rPr>
          <w:rFonts w:ascii="Arial Unicode MS"/>
          <w:color w:val="231F20"/>
          <w:spacing w:val="-4"/>
          <w:w w:val="95"/>
          <w:sz w:val="17"/>
        </w:rPr>
        <w:t>rear</w:t>
      </w:r>
      <w:r>
        <w:rPr>
          <w:rFonts w:ascii="Arial Unicode MS"/>
          <w:color w:val="231F20"/>
          <w:spacing w:val="-21"/>
          <w:w w:val="95"/>
          <w:sz w:val="17"/>
        </w:rPr>
        <w:t> </w:t>
      </w:r>
      <w:r>
        <w:rPr>
          <w:rFonts w:ascii="Arial Unicode MS"/>
          <w:color w:val="231F20"/>
          <w:spacing w:val="-4"/>
          <w:w w:val="95"/>
          <w:sz w:val="17"/>
        </w:rPr>
        <w:t>sub-cell</w:t>
      </w:r>
      <w:r>
        <w:rPr>
          <w:rFonts w:ascii="Arial Unicode MS"/>
          <w:color w:val="231F20"/>
          <w:spacing w:val="-21"/>
          <w:w w:val="95"/>
          <w:sz w:val="17"/>
        </w:rPr>
        <w:t> </w:t>
      </w:r>
      <w:r>
        <w:rPr>
          <w:rFonts w:ascii="Arial Unicode MS"/>
          <w:color w:val="231F20"/>
          <w:spacing w:val="-4"/>
          <w:w w:val="95"/>
          <w:sz w:val="17"/>
        </w:rPr>
        <w:t>bandgap</w:t>
      </w:r>
      <w:r>
        <w:rPr>
          <w:rFonts w:ascii="Arial Unicode MS"/>
          <w:color w:val="231F20"/>
          <w:spacing w:val="-21"/>
          <w:w w:val="95"/>
          <w:sz w:val="17"/>
        </w:rPr>
        <w:t> </w:t>
      </w:r>
      <w:r>
        <w:rPr>
          <w:rFonts w:ascii="Arial Unicode MS"/>
          <w:color w:val="231F20"/>
          <w:spacing w:val="-3"/>
          <w:w w:val="95"/>
          <w:sz w:val="17"/>
        </w:rPr>
        <w:t>for</w:t>
      </w:r>
      <w:r>
        <w:rPr>
          <w:rFonts w:ascii="Arial Unicode MS"/>
          <w:color w:val="231F20"/>
          <w:spacing w:val="-21"/>
          <w:w w:val="95"/>
          <w:sz w:val="17"/>
        </w:rPr>
        <w:t> </w:t>
      </w:r>
      <w:r>
        <w:rPr>
          <w:rFonts w:ascii="Arial Unicode MS"/>
          <w:color w:val="231F20"/>
          <w:w w:val="95"/>
          <w:sz w:val="17"/>
        </w:rPr>
        <w:t>2T</w:t>
      </w:r>
      <w:r>
        <w:rPr>
          <w:rFonts w:ascii="Arial Unicode MS"/>
          <w:color w:val="231F20"/>
          <w:spacing w:val="-21"/>
          <w:w w:val="95"/>
          <w:sz w:val="17"/>
        </w:rPr>
        <w:t> </w:t>
      </w:r>
      <w:r>
        <w:rPr>
          <w:rFonts w:ascii="Arial Unicode MS"/>
          <w:color w:val="231F20"/>
          <w:spacing w:val="-4"/>
          <w:w w:val="95"/>
          <w:sz w:val="17"/>
        </w:rPr>
        <w:t>(part</w:t>
      </w:r>
      <w:r>
        <w:rPr>
          <w:rFonts w:ascii="Arial Unicode MS"/>
          <w:color w:val="231F20"/>
          <w:spacing w:val="-21"/>
          <w:w w:val="95"/>
          <w:sz w:val="17"/>
        </w:rPr>
        <w:t> </w:t>
      </w:r>
      <w:r>
        <w:rPr>
          <w:rFonts w:ascii="Arial"/>
          <w:b/>
          <w:color w:val="231F20"/>
          <w:w w:val="95"/>
          <w:sz w:val="17"/>
        </w:rPr>
        <w:t>d</w:t>
      </w:r>
      <w:r>
        <w:rPr>
          <w:rFonts w:ascii="Arial Unicode MS"/>
          <w:color w:val="231F20"/>
          <w:w w:val="95"/>
          <w:sz w:val="17"/>
        </w:rPr>
        <w:t>)</w:t>
      </w:r>
      <w:r>
        <w:rPr>
          <w:rFonts w:ascii="Arial Unicode MS"/>
          <w:color w:val="231F20"/>
          <w:spacing w:val="-21"/>
          <w:w w:val="95"/>
          <w:sz w:val="17"/>
        </w:rPr>
        <w:t> </w:t>
      </w:r>
      <w:r>
        <w:rPr>
          <w:rFonts w:ascii="Arial Unicode MS"/>
          <w:color w:val="231F20"/>
          <w:spacing w:val="-3"/>
          <w:w w:val="95"/>
          <w:sz w:val="17"/>
        </w:rPr>
        <w:t>and</w:t>
      </w:r>
      <w:r>
        <w:rPr>
          <w:rFonts w:ascii="Arial Unicode MS"/>
          <w:color w:val="231F20"/>
          <w:spacing w:val="-21"/>
          <w:w w:val="95"/>
          <w:sz w:val="17"/>
        </w:rPr>
        <w:t> </w:t>
      </w:r>
      <w:r>
        <w:rPr>
          <w:rFonts w:ascii="Arial Unicode MS"/>
          <w:color w:val="231F20"/>
          <w:w w:val="95"/>
          <w:sz w:val="17"/>
        </w:rPr>
        <w:t>4T</w:t>
      </w:r>
      <w:r>
        <w:rPr>
          <w:rFonts w:ascii="Arial Unicode MS"/>
          <w:color w:val="231F20"/>
          <w:spacing w:val="-21"/>
          <w:w w:val="95"/>
          <w:sz w:val="17"/>
        </w:rPr>
        <w:t> </w:t>
      </w:r>
      <w:r>
        <w:rPr>
          <w:rFonts w:ascii="Arial Unicode MS"/>
          <w:color w:val="231F20"/>
          <w:spacing w:val="-4"/>
          <w:w w:val="95"/>
          <w:sz w:val="17"/>
        </w:rPr>
        <w:t>(part</w:t>
      </w:r>
      <w:r>
        <w:rPr>
          <w:rFonts w:ascii="Arial Unicode MS"/>
          <w:color w:val="231F20"/>
          <w:spacing w:val="-21"/>
          <w:w w:val="95"/>
          <w:sz w:val="17"/>
        </w:rPr>
        <w:t> </w:t>
      </w:r>
      <w:r>
        <w:rPr>
          <w:rFonts w:ascii="Arial"/>
          <w:b/>
          <w:color w:val="231F20"/>
          <w:w w:val="95"/>
          <w:sz w:val="17"/>
        </w:rPr>
        <w:t>e</w:t>
      </w:r>
      <w:r>
        <w:rPr>
          <w:rFonts w:ascii="Arial Unicode MS"/>
          <w:color w:val="231F20"/>
          <w:w w:val="95"/>
          <w:sz w:val="17"/>
        </w:rPr>
        <w:t>)</w:t>
      </w:r>
      <w:r>
        <w:rPr>
          <w:rFonts w:ascii="Arial Unicode MS"/>
          <w:color w:val="231F20"/>
          <w:spacing w:val="-21"/>
          <w:w w:val="95"/>
          <w:sz w:val="17"/>
        </w:rPr>
        <w:t> </w:t>
      </w:r>
      <w:r>
        <w:rPr>
          <w:rFonts w:ascii="Arial Unicode MS"/>
          <w:color w:val="231F20"/>
          <w:spacing w:val="-5"/>
          <w:w w:val="95"/>
          <w:sz w:val="17"/>
        </w:rPr>
        <w:t>architectures,</w:t>
      </w:r>
      <w:r>
        <w:rPr>
          <w:rFonts w:ascii="Arial Unicode MS"/>
          <w:color w:val="231F20"/>
          <w:spacing w:val="-21"/>
          <w:w w:val="95"/>
          <w:sz w:val="17"/>
        </w:rPr>
        <w:t> </w:t>
      </w:r>
      <w:r>
        <w:rPr>
          <w:rFonts w:ascii="Arial Unicode MS"/>
          <w:color w:val="231F20"/>
          <w:spacing w:val="-4"/>
          <w:w w:val="95"/>
          <w:sz w:val="17"/>
        </w:rPr>
        <w:t>assuming</w:t>
      </w:r>
      <w:r>
        <w:rPr>
          <w:rFonts w:ascii="Arial Unicode MS"/>
          <w:color w:val="231F20"/>
          <w:spacing w:val="-21"/>
          <w:w w:val="95"/>
          <w:sz w:val="17"/>
        </w:rPr>
        <w:t> </w:t>
      </w:r>
      <w:r>
        <w:rPr>
          <w:rFonts w:ascii="Arial Unicode MS"/>
          <w:color w:val="231F20"/>
          <w:w w:val="95"/>
          <w:sz w:val="17"/>
        </w:rPr>
        <w:t>no</w:t>
      </w:r>
      <w:r>
        <w:rPr>
          <w:rFonts w:ascii="Arial Unicode MS"/>
          <w:color w:val="231F20"/>
          <w:spacing w:val="-21"/>
          <w:w w:val="95"/>
          <w:sz w:val="17"/>
        </w:rPr>
        <w:t> </w:t>
      </w:r>
      <w:r>
        <w:rPr>
          <w:rFonts w:ascii="Arial Unicode MS"/>
          <w:color w:val="231F20"/>
          <w:spacing w:val="-4"/>
          <w:w w:val="95"/>
          <w:sz w:val="17"/>
        </w:rPr>
        <w:t>absorption</w:t>
      </w:r>
      <w:r>
        <w:rPr>
          <w:rFonts w:ascii="Arial Unicode MS"/>
          <w:color w:val="231F20"/>
          <w:spacing w:val="-21"/>
          <w:w w:val="95"/>
          <w:sz w:val="17"/>
        </w:rPr>
        <w:t> </w:t>
      </w:r>
      <w:r>
        <w:rPr>
          <w:rFonts w:ascii="Arial Unicode MS"/>
          <w:color w:val="231F20"/>
          <w:spacing w:val="-4"/>
          <w:w w:val="95"/>
          <w:sz w:val="17"/>
        </w:rPr>
        <w:t>losses. </w:t>
      </w:r>
      <w:r>
        <w:rPr>
          <w:rFonts w:ascii="Arial Unicode MS"/>
          <w:color w:val="231F20"/>
          <w:spacing w:val="-3"/>
          <w:sz w:val="17"/>
        </w:rPr>
        <w:t>The</w:t>
      </w:r>
      <w:r>
        <w:rPr>
          <w:rFonts w:ascii="Arial Unicode MS"/>
          <w:color w:val="231F20"/>
          <w:spacing w:val="-32"/>
          <w:sz w:val="17"/>
        </w:rPr>
        <w:t> </w:t>
      </w:r>
      <w:r>
        <w:rPr>
          <w:rFonts w:ascii="Arial Unicode MS"/>
          <w:color w:val="231F20"/>
          <w:spacing w:val="-4"/>
          <w:sz w:val="17"/>
        </w:rPr>
        <w:t>dashed</w:t>
      </w:r>
      <w:r>
        <w:rPr>
          <w:rFonts w:ascii="Arial Unicode MS"/>
          <w:color w:val="231F20"/>
          <w:spacing w:val="-32"/>
          <w:sz w:val="17"/>
        </w:rPr>
        <w:t> </w:t>
      </w:r>
      <w:r>
        <w:rPr>
          <w:rFonts w:ascii="Arial Unicode MS"/>
          <w:color w:val="231F20"/>
          <w:spacing w:val="-3"/>
          <w:sz w:val="17"/>
        </w:rPr>
        <w:t>line</w:t>
      </w:r>
      <w:r>
        <w:rPr>
          <w:rFonts w:ascii="Arial Unicode MS"/>
          <w:color w:val="231F20"/>
          <w:spacing w:val="-32"/>
          <w:sz w:val="17"/>
        </w:rPr>
        <w:t> </w:t>
      </w:r>
      <w:r>
        <w:rPr>
          <w:rFonts w:ascii="Arial Unicode MS"/>
          <w:color w:val="231F20"/>
          <w:spacing w:val="-4"/>
          <w:sz w:val="17"/>
        </w:rPr>
        <w:t>traces</w:t>
      </w:r>
      <w:r>
        <w:rPr>
          <w:rFonts w:ascii="Arial Unicode MS"/>
          <w:color w:val="231F20"/>
          <w:spacing w:val="-32"/>
          <w:sz w:val="17"/>
        </w:rPr>
        <w:t> </w:t>
      </w:r>
      <w:r>
        <w:rPr>
          <w:rFonts w:ascii="Arial Unicode MS"/>
          <w:color w:val="231F20"/>
          <w:spacing w:val="-3"/>
          <w:sz w:val="17"/>
        </w:rPr>
        <w:t>the</w:t>
      </w:r>
      <w:r>
        <w:rPr>
          <w:rFonts w:ascii="Arial Unicode MS"/>
          <w:color w:val="231F20"/>
          <w:spacing w:val="-32"/>
          <w:sz w:val="17"/>
        </w:rPr>
        <w:t> </w:t>
      </w:r>
      <w:r>
        <w:rPr>
          <w:rFonts w:ascii="Arial Unicode MS"/>
          <w:color w:val="231F20"/>
          <w:spacing w:val="-3"/>
          <w:sz w:val="17"/>
        </w:rPr>
        <w:t>peak</w:t>
      </w:r>
      <w:r>
        <w:rPr>
          <w:rFonts w:ascii="Arial Unicode MS"/>
          <w:color w:val="231F20"/>
          <w:spacing w:val="-32"/>
          <w:sz w:val="17"/>
        </w:rPr>
        <w:t> </w:t>
      </w:r>
      <w:r>
        <w:rPr>
          <w:rFonts w:ascii="Arial Unicode MS"/>
          <w:color w:val="231F20"/>
          <w:spacing w:val="-4"/>
          <w:sz w:val="17"/>
        </w:rPr>
        <w:t>efficiency</w:t>
      </w:r>
      <w:r>
        <w:rPr>
          <w:rFonts w:ascii="Arial Unicode MS"/>
          <w:color w:val="231F20"/>
          <w:spacing w:val="-32"/>
          <w:sz w:val="17"/>
        </w:rPr>
        <w:t> </w:t>
      </w:r>
      <w:r>
        <w:rPr>
          <w:rFonts w:ascii="Arial Unicode MS"/>
          <w:color w:val="231F20"/>
          <w:spacing w:val="-3"/>
          <w:sz w:val="17"/>
        </w:rPr>
        <w:t>for</w:t>
      </w:r>
      <w:r>
        <w:rPr>
          <w:rFonts w:ascii="Arial Unicode MS"/>
          <w:color w:val="231F20"/>
          <w:spacing w:val="-32"/>
          <w:sz w:val="17"/>
        </w:rPr>
        <w:t> </w:t>
      </w:r>
      <w:r>
        <w:rPr>
          <w:rFonts w:ascii="Arial Unicode MS"/>
          <w:color w:val="231F20"/>
          <w:spacing w:val="-3"/>
          <w:sz w:val="17"/>
        </w:rPr>
        <w:t>the</w:t>
      </w:r>
      <w:r>
        <w:rPr>
          <w:rFonts w:ascii="Arial Unicode MS"/>
          <w:color w:val="231F20"/>
          <w:spacing w:val="-32"/>
          <w:sz w:val="17"/>
        </w:rPr>
        <w:t> </w:t>
      </w:r>
      <w:r>
        <w:rPr>
          <w:rFonts w:ascii="Arial Unicode MS"/>
          <w:color w:val="231F20"/>
          <w:spacing w:val="-4"/>
          <w:sz w:val="17"/>
        </w:rPr>
        <w:t>whole</w:t>
      </w:r>
      <w:r>
        <w:rPr>
          <w:rFonts w:ascii="Arial Unicode MS"/>
          <w:color w:val="231F20"/>
          <w:spacing w:val="-32"/>
          <w:sz w:val="17"/>
        </w:rPr>
        <w:t> </w:t>
      </w:r>
      <w:r>
        <w:rPr>
          <w:rFonts w:ascii="Arial Unicode MS"/>
          <w:color w:val="231F20"/>
          <w:spacing w:val="-4"/>
          <w:sz w:val="17"/>
        </w:rPr>
        <w:t>range</w:t>
      </w:r>
      <w:r>
        <w:rPr>
          <w:rFonts w:ascii="Arial Unicode MS"/>
          <w:color w:val="231F20"/>
          <w:spacing w:val="-32"/>
          <w:sz w:val="17"/>
        </w:rPr>
        <w:t> </w:t>
      </w:r>
      <w:r>
        <w:rPr>
          <w:rFonts w:ascii="Arial Unicode MS"/>
          <w:color w:val="231F20"/>
          <w:sz w:val="17"/>
        </w:rPr>
        <w:t>of</w:t>
      </w:r>
      <w:r>
        <w:rPr>
          <w:rFonts w:ascii="Arial Unicode MS"/>
          <w:color w:val="231F20"/>
          <w:spacing w:val="-32"/>
          <w:sz w:val="17"/>
        </w:rPr>
        <w:t> </w:t>
      </w:r>
      <w:r>
        <w:rPr>
          <w:rFonts w:ascii="Arial Unicode MS"/>
          <w:color w:val="231F20"/>
          <w:spacing w:val="-4"/>
          <w:sz w:val="17"/>
        </w:rPr>
        <w:t>front-cell</w:t>
      </w:r>
      <w:r>
        <w:rPr>
          <w:rFonts w:ascii="Arial Unicode MS"/>
          <w:color w:val="231F20"/>
          <w:spacing w:val="-32"/>
          <w:sz w:val="17"/>
        </w:rPr>
        <w:t> </w:t>
      </w:r>
      <w:r>
        <w:rPr>
          <w:rFonts w:ascii="Arial Unicode MS"/>
          <w:color w:val="231F20"/>
          <w:spacing w:val="-4"/>
          <w:sz w:val="17"/>
        </w:rPr>
        <w:t>bandgaps,</w:t>
      </w:r>
      <w:r>
        <w:rPr>
          <w:rFonts w:ascii="Arial Unicode MS"/>
          <w:color w:val="231F20"/>
          <w:spacing w:val="-32"/>
          <w:sz w:val="17"/>
        </w:rPr>
        <w:t> </w:t>
      </w:r>
      <w:r>
        <w:rPr>
          <w:rFonts w:ascii="Arial Unicode MS"/>
          <w:color w:val="231F20"/>
          <w:spacing w:val="-3"/>
          <w:sz w:val="17"/>
        </w:rPr>
        <w:t>and</w:t>
      </w:r>
      <w:r>
        <w:rPr>
          <w:rFonts w:ascii="Arial Unicode MS"/>
          <w:color w:val="231F20"/>
          <w:spacing w:val="-32"/>
          <w:sz w:val="17"/>
        </w:rPr>
        <w:t> </w:t>
      </w:r>
      <w:r>
        <w:rPr>
          <w:rFonts w:ascii="Arial Unicode MS"/>
          <w:color w:val="231F20"/>
          <w:spacing w:val="-3"/>
          <w:sz w:val="17"/>
        </w:rPr>
        <w:t>the</w:t>
      </w:r>
      <w:r>
        <w:rPr>
          <w:rFonts w:ascii="Arial Unicode MS"/>
          <w:color w:val="231F20"/>
          <w:spacing w:val="-32"/>
          <w:sz w:val="17"/>
        </w:rPr>
        <w:t> </w:t>
      </w:r>
      <w:r>
        <w:rPr>
          <w:rFonts w:ascii="Arial Unicode MS"/>
          <w:color w:val="231F20"/>
          <w:spacing w:val="-4"/>
          <w:sz w:val="17"/>
        </w:rPr>
        <w:t>white</w:t>
      </w:r>
      <w:r>
        <w:rPr>
          <w:rFonts w:ascii="Arial Unicode MS"/>
          <w:color w:val="231F20"/>
          <w:spacing w:val="-32"/>
          <w:sz w:val="17"/>
        </w:rPr>
        <w:t> </w:t>
      </w:r>
      <w:r>
        <w:rPr>
          <w:rFonts w:ascii="Arial Unicode MS"/>
          <w:color w:val="231F20"/>
          <w:spacing w:val="-4"/>
          <w:sz w:val="17"/>
        </w:rPr>
        <w:t>circles</w:t>
      </w:r>
      <w:r>
        <w:rPr>
          <w:rFonts w:ascii="Arial Unicode MS"/>
          <w:color w:val="231F20"/>
          <w:spacing w:val="-32"/>
          <w:sz w:val="17"/>
        </w:rPr>
        <w:t> </w:t>
      </w:r>
      <w:r>
        <w:rPr>
          <w:rFonts w:ascii="Arial Unicode MS"/>
          <w:color w:val="231F20"/>
          <w:spacing w:val="-4"/>
          <w:sz w:val="17"/>
        </w:rPr>
        <w:t>indicate</w:t>
      </w:r>
      <w:r>
        <w:rPr>
          <w:rFonts w:ascii="Arial Unicode MS"/>
          <w:color w:val="231F20"/>
          <w:spacing w:val="-32"/>
          <w:sz w:val="17"/>
        </w:rPr>
        <w:t> </w:t>
      </w:r>
      <w:r>
        <w:rPr>
          <w:rFonts w:ascii="Arial Unicode MS"/>
          <w:color w:val="231F20"/>
          <w:spacing w:val="-4"/>
          <w:sz w:val="17"/>
        </w:rPr>
        <w:t>the </w:t>
      </w:r>
      <w:r>
        <w:rPr>
          <w:rFonts w:ascii="Arial Unicode MS"/>
          <w:color w:val="231F20"/>
          <w:spacing w:val="-4"/>
          <w:w w:val="95"/>
          <w:sz w:val="17"/>
        </w:rPr>
        <w:t>maximum</w:t>
      </w:r>
      <w:r>
        <w:rPr>
          <w:rFonts w:ascii="Arial Unicode MS"/>
          <w:color w:val="231F20"/>
          <w:spacing w:val="-20"/>
          <w:w w:val="95"/>
          <w:sz w:val="17"/>
        </w:rPr>
        <w:t> </w:t>
      </w:r>
      <w:r>
        <w:rPr>
          <w:rFonts w:ascii="Arial Unicode MS"/>
          <w:color w:val="231F20"/>
          <w:spacing w:val="-4"/>
          <w:w w:val="95"/>
          <w:sz w:val="17"/>
        </w:rPr>
        <w:t>power</w:t>
      </w:r>
      <w:r>
        <w:rPr>
          <w:rFonts w:ascii="Arial Unicode MS"/>
          <w:color w:val="231F20"/>
          <w:spacing w:val="-20"/>
          <w:w w:val="95"/>
          <w:sz w:val="17"/>
        </w:rPr>
        <w:t> </w:t>
      </w:r>
      <w:r>
        <w:rPr>
          <w:rFonts w:ascii="Arial Unicode MS"/>
          <w:color w:val="231F20"/>
          <w:spacing w:val="-4"/>
          <w:w w:val="95"/>
          <w:sz w:val="17"/>
        </w:rPr>
        <w:t>conversion</w:t>
      </w:r>
      <w:r>
        <w:rPr>
          <w:rFonts w:ascii="Arial Unicode MS"/>
          <w:color w:val="231F20"/>
          <w:spacing w:val="-20"/>
          <w:w w:val="95"/>
          <w:sz w:val="17"/>
        </w:rPr>
        <w:t> </w:t>
      </w:r>
      <w:r>
        <w:rPr>
          <w:rFonts w:ascii="Arial Unicode MS"/>
          <w:color w:val="231F20"/>
          <w:spacing w:val="-4"/>
          <w:w w:val="95"/>
          <w:sz w:val="17"/>
        </w:rPr>
        <w:t>efficiencies.</w:t>
      </w:r>
      <w:r>
        <w:rPr>
          <w:rFonts w:ascii="Arial Unicode MS"/>
          <w:color w:val="231F20"/>
          <w:spacing w:val="-20"/>
          <w:w w:val="95"/>
          <w:sz w:val="17"/>
        </w:rPr>
        <w:t> </w:t>
      </w:r>
      <w:r>
        <w:rPr>
          <w:rFonts w:ascii="Arial Unicode MS"/>
          <w:color w:val="231F20"/>
          <w:spacing w:val="-5"/>
          <w:w w:val="95"/>
          <w:sz w:val="17"/>
        </w:rPr>
        <w:t>ITO,</w:t>
      </w:r>
      <w:r>
        <w:rPr>
          <w:rFonts w:ascii="Arial Unicode MS"/>
          <w:color w:val="231F20"/>
          <w:spacing w:val="-20"/>
          <w:w w:val="95"/>
          <w:sz w:val="17"/>
        </w:rPr>
        <w:t> </w:t>
      </w:r>
      <w:r>
        <w:rPr>
          <w:rFonts w:ascii="Arial Unicode MS"/>
          <w:color w:val="231F20"/>
          <w:spacing w:val="-4"/>
          <w:w w:val="95"/>
          <w:sz w:val="17"/>
        </w:rPr>
        <w:t>indium</w:t>
      </w:r>
      <w:r>
        <w:rPr>
          <w:rFonts w:ascii="Arial Unicode MS"/>
          <w:color w:val="231F20"/>
          <w:spacing w:val="-20"/>
          <w:w w:val="95"/>
          <w:sz w:val="17"/>
        </w:rPr>
        <w:t> </w:t>
      </w:r>
      <w:r>
        <w:rPr>
          <w:rFonts w:ascii="Arial Unicode MS"/>
          <w:color w:val="231F20"/>
          <w:spacing w:val="-3"/>
          <w:w w:val="95"/>
          <w:sz w:val="17"/>
        </w:rPr>
        <w:t>tin</w:t>
      </w:r>
      <w:r>
        <w:rPr>
          <w:rFonts w:ascii="Arial Unicode MS"/>
          <w:color w:val="231F20"/>
          <w:spacing w:val="-20"/>
          <w:w w:val="95"/>
          <w:sz w:val="17"/>
        </w:rPr>
        <w:t> </w:t>
      </w:r>
      <w:r>
        <w:rPr>
          <w:rFonts w:ascii="Arial Unicode MS"/>
          <w:color w:val="231F20"/>
          <w:spacing w:val="-4"/>
          <w:w w:val="95"/>
          <w:sz w:val="17"/>
        </w:rPr>
        <w:t>oxide.</w:t>
      </w:r>
      <w:r>
        <w:rPr>
          <w:rFonts w:ascii="Arial Unicode MS"/>
          <w:color w:val="231F20"/>
          <w:spacing w:val="-20"/>
          <w:w w:val="95"/>
          <w:sz w:val="17"/>
        </w:rPr>
        <w:t> </w:t>
      </w:r>
      <w:r>
        <w:rPr>
          <w:rFonts w:ascii="Arial Unicode MS"/>
          <w:color w:val="231F20"/>
          <w:spacing w:val="-6"/>
          <w:w w:val="95"/>
          <w:sz w:val="17"/>
        </w:rPr>
        <w:t>Part</w:t>
      </w:r>
      <w:r>
        <w:rPr>
          <w:rFonts w:ascii="Arial Unicode MS"/>
          <w:color w:val="231F20"/>
          <w:spacing w:val="-20"/>
          <w:w w:val="95"/>
          <w:sz w:val="17"/>
        </w:rPr>
        <w:t> </w:t>
      </w:r>
      <w:r>
        <w:rPr>
          <w:rFonts w:ascii="Arial"/>
          <w:b/>
          <w:color w:val="231F20"/>
          <w:w w:val="95"/>
          <w:sz w:val="17"/>
        </w:rPr>
        <w:t>c</w:t>
      </w:r>
      <w:r>
        <w:rPr>
          <w:rFonts w:ascii="Arial"/>
          <w:b/>
          <w:color w:val="231F20"/>
          <w:spacing w:val="-20"/>
          <w:w w:val="95"/>
          <w:sz w:val="17"/>
        </w:rPr>
        <w:t> </w:t>
      </w:r>
      <w:r>
        <w:rPr>
          <w:rFonts w:ascii="Arial Unicode MS"/>
          <w:color w:val="231F20"/>
          <w:w w:val="95"/>
          <w:sz w:val="17"/>
        </w:rPr>
        <w:t>is</w:t>
      </w:r>
      <w:r>
        <w:rPr>
          <w:rFonts w:ascii="Arial Unicode MS"/>
          <w:color w:val="231F20"/>
          <w:spacing w:val="-20"/>
          <w:w w:val="95"/>
          <w:sz w:val="17"/>
        </w:rPr>
        <w:t> </w:t>
      </w:r>
      <w:r>
        <w:rPr>
          <w:rFonts w:ascii="Arial Unicode MS"/>
          <w:color w:val="231F20"/>
          <w:spacing w:val="-4"/>
          <w:w w:val="95"/>
          <w:sz w:val="17"/>
        </w:rPr>
        <w:t>adapted</w:t>
      </w:r>
      <w:r>
        <w:rPr>
          <w:rFonts w:ascii="Arial Unicode MS"/>
          <w:color w:val="231F20"/>
          <w:spacing w:val="-20"/>
          <w:w w:val="95"/>
          <w:sz w:val="17"/>
        </w:rPr>
        <w:t> </w:t>
      </w:r>
      <w:r>
        <w:rPr>
          <w:rFonts w:ascii="Arial Unicode MS"/>
          <w:color w:val="231F20"/>
          <w:spacing w:val="-3"/>
          <w:w w:val="95"/>
          <w:sz w:val="17"/>
        </w:rPr>
        <w:t>with</w:t>
      </w:r>
      <w:r>
        <w:rPr>
          <w:rFonts w:ascii="Arial Unicode MS"/>
          <w:color w:val="231F20"/>
          <w:spacing w:val="-20"/>
          <w:w w:val="95"/>
          <w:sz w:val="17"/>
        </w:rPr>
        <w:t> </w:t>
      </w:r>
      <w:r>
        <w:rPr>
          <w:rFonts w:ascii="Arial Unicode MS"/>
          <w:color w:val="231F20"/>
          <w:spacing w:val="-4"/>
          <w:w w:val="95"/>
          <w:sz w:val="17"/>
        </w:rPr>
        <w:t>permission</w:t>
      </w:r>
      <w:r>
        <w:rPr>
          <w:rFonts w:ascii="Arial Unicode MS"/>
          <w:color w:val="231F20"/>
          <w:spacing w:val="-20"/>
          <w:w w:val="95"/>
          <w:sz w:val="17"/>
        </w:rPr>
        <w:t> </w:t>
      </w:r>
      <w:r>
        <w:rPr>
          <w:rFonts w:ascii="Arial Unicode MS"/>
          <w:color w:val="231F20"/>
          <w:spacing w:val="-4"/>
          <w:w w:val="95"/>
          <w:sz w:val="17"/>
        </w:rPr>
        <w:t>from</w:t>
      </w:r>
      <w:r>
        <w:rPr>
          <w:rFonts w:ascii="Arial Unicode MS"/>
          <w:color w:val="231F20"/>
          <w:spacing w:val="-20"/>
          <w:w w:val="95"/>
          <w:sz w:val="17"/>
        </w:rPr>
        <w:t> </w:t>
      </w:r>
      <w:r>
        <w:rPr>
          <w:rFonts w:ascii="Arial"/>
          <w:color w:val="231F20"/>
          <w:spacing w:val="-7"/>
          <w:w w:val="95"/>
          <w:sz w:val="14"/>
        </w:rPr>
        <w:t>REF. </w:t>
      </w:r>
      <w:r>
        <w:rPr>
          <w:rFonts w:ascii="Arial"/>
          <w:color w:val="231F20"/>
          <w:w w:val="95"/>
          <w:sz w:val="14"/>
        </w:rPr>
        <w:t>23</w:t>
      </w:r>
      <w:r>
        <w:rPr>
          <w:rFonts w:ascii="Arial Unicode MS"/>
          <w:color w:val="231F20"/>
          <w:w w:val="95"/>
          <w:sz w:val="17"/>
        </w:rPr>
        <w:t>,</w:t>
      </w:r>
      <w:r>
        <w:rPr>
          <w:rFonts w:ascii="Arial Unicode MS"/>
          <w:color w:val="231F20"/>
          <w:spacing w:val="-20"/>
          <w:w w:val="95"/>
          <w:sz w:val="17"/>
        </w:rPr>
        <w:t> </w:t>
      </w:r>
      <w:r>
        <w:rPr>
          <w:rFonts w:ascii="Arial Unicode MS"/>
          <w:color w:val="231F20"/>
          <w:spacing w:val="-4"/>
          <w:w w:val="95"/>
          <w:sz w:val="17"/>
        </w:rPr>
        <w:t>AAAS.</w:t>
      </w:r>
    </w:p>
    <w:p>
      <w:pPr>
        <w:pStyle w:val="BodyText"/>
        <w:spacing w:before="12"/>
        <w:rPr>
          <w:rFonts w:ascii="Arial Unicode MS"/>
          <w:sz w:val="12"/>
        </w:rPr>
      </w:pPr>
    </w:p>
    <w:p>
      <w:pPr>
        <w:spacing w:after="0"/>
        <w:rPr>
          <w:rFonts w:ascii="Arial Unicode MS"/>
          <w:sz w:val="12"/>
        </w:rPr>
        <w:sectPr>
          <w:type w:val="continuous"/>
          <w:pgSz w:w="11910" w:h="15650"/>
          <w:pgMar w:top="0" w:bottom="280" w:left="740" w:right="0"/>
        </w:sectPr>
      </w:pPr>
    </w:p>
    <w:p>
      <w:pPr>
        <w:pStyle w:val="BodyText"/>
        <w:spacing w:line="254" w:lineRule="auto" w:before="101"/>
        <w:ind w:left="2105"/>
        <w:jc w:val="both"/>
      </w:pPr>
      <w:r>
        <w:rPr>
          <w:color w:val="231F20"/>
          <w:w w:val="105"/>
        </w:rPr>
        <w:t>the </w:t>
      </w:r>
      <w:r>
        <w:rPr>
          <w:color w:val="231F20"/>
          <w:spacing w:val="1"/>
          <w:w w:val="105"/>
        </w:rPr>
        <w:t>efficiency </w:t>
      </w:r>
      <w:r>
        <w:rPr>
          <w:color w:val="231F20"/>
          <w:w w:val="105"/>
        </w:rPr>
        <w:t>of the cell. In a 2T configuration, the sub-cells are electronically in </w:t>
      </w:r>
      <w:r>
        <w:rPr>
          <w:color w:val="231F20"/>
          <w:spacing w:val="1"/>
          <w:w w:val="105"/>
        </w:rPr>
        <w:t>series, so </w:t>
      </w:r>
      <w:r>
        <w:rPr>
          <w:color w:val="231F20"/>
          <w:w w:val="105"/>
        </w:rPr>
        <w:t>the voltages generated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sub-cell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added.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Kirchhoff</w:t>
      </w:r>
      <w:r>
        <w:rPr>
          <w:color w:val="231F20"/>
          <w:spacing w:val="-32"/>
          <w:w w:val="105"/>
        </w:rPr>
        <w:t> </w:t>
      </w:r>
      <w:r>
        <w:rPr>
          <w:color w:val="231F20"/>
          <w:spacing w:val="-8"/>
          <w:w w:val="105"/>
        </w:rPr>
        <w:t>’s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law dictates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currents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flowing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through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sub-cell must match, meaning that the photocurrent is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limited </w:t>
      </w:r>
      <w:r>
        <w:rPr>
          <w:color w:val="231F20"/>
          <w:spacing w:val="-3"/>
          <w:w w:val="105"/>
        </w:rPr>
        <w:t>by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3"/>
          <w:w w:val="105"/>
        </w:rPr>
        <w:t>lower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2"/>
          <w:w w:val="105"/>
        </w:rPr>
        <w:t>sub-cell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3"/>
          <w:w w:val="105"/>
        </w:rPr>
        <w:t>current.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Because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3"/>
          <w:w w:val="105"/>
        </w:rPr>
        <w:t>sub-cells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3"/>
          <w:w w:val="105"/>
        </w:rPr>
        <w:t>must harvest</w:t>
      </w:r>
      <w:r>
        <w:rPr>
          <w:color w:val="231F20"/>
          <w:spacing w:val="-30"/>
          <w:w w:val="105"/>
        </w:rPr>
        <w:t> </w:t>
      </w:r>
      <w:r>
        <w:rPr>
          <w:color w:val="231F20"/>
          <w:spacing w:val="-4"/>
          <w:w w:val="105"/>
        </w:rPr>
        <w:t>different</w:t>
      </w:r>
      <w:r>
        <w:rPr>
          <w:color w:val="231F20"/>
          <w:spacing w:val="-30"/>
          <w:w w:val="105"/>
        </w:rPr>
        <w:t> </w:t>
      </w:r>
      <w:r>
        <w:rPr>
          <w:color w:val="231F20"/>
          <w:spacing w:val="-4"/>
          <w:w w:val="105"/>
        </w:rPr>
        <w:t>regions</w:t>
      </w:r>
      <w:r>
        <w:rPr>
          <w:color w:val="231F20"/>
          <w:spacing w:val="-30"/>
          <w:w w:val="105"/>
        </w:rPr>
        <w:t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30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30"/>
          <w:w w:val="105"/>
        </w:rPr>
        <w:t> </w:t>
      </w:r>
      <w:r>
        <w:rPr>
          <w:color w:val="231F20"/>
          <w:spacing w:val="-3"/>
          <w:w w:val="105"/>
        </w:rPr>
        <w:t>solar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spectrum,</w:t>
      </w:r>
      <w:r>
        <w:rPr>
          <w:color w:val="231F20"/>
          <w:spacing w:val="-30"/>
          <w:w w:val="105"/>
        </w:rPr>
        <w:t> </w:t>
      </w:r>
      <w:r>
        <w:rPr>
          <w:color w:val="231F20"/>
          <w:spacing w:val="-3"/>
          <w:w w:val="105"/>
        </w:rPr>
        <w:t>achieving</w:t>
      </w:r>
    </w:p>
    <w:p>
      <w:pPr>
        <w:pStyle w:val="BodyText"/>
        <w:spacing w:line="254" w:lineRule="auto" w:before="101"/>
        <w:ind w:left="185" w:right="847"/>
        <w:jc w:val="both"/>
      </w:pPr>
      <w:r>
        <w:rPr/>
        <w:br w:type="column"/>
      </w:r>
      <w:r>
        <w:rPr>
          <w:color w:val="231F20"/>
          <w:w w:val="105"/>
        </w:rPr>
        <w:t>photocurrent matching at the maximum power point condition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sub-cell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requires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careful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bandgap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and </w:t>
      </w:r>
      <w:r>
        <w:rPr>
          <w:color w:val="231F20"/>
        </w:rPr>
        <w:t>efficiency</w:t>
      </w:r>
      <w:r>
        <w:rPr>
          <w:color w:val="231F20"/>
          <w:spacing w:val="-10"/>
        </w:rPr>
        <w:t> </w:t>
      </w:r>
      <w:r>
        <w:rPr>
          <w:color w:val="231F20"/>
        </w:rPr>
        <w:t>engineering</w:t>
      </w:r>
      <w:r>
        <w:rPr>
          <w:color w:val="231F20"/>
          <w:spacing w:val="-10"/>
        </w:rPr>
        <w:t> </w:t>
      </w:r>
      <w:r>
        <w:rPr>
          <w:rFonts w:ascii="Arial"/>
          <w:color w:val="231F20"/>
          <w:sz w:val="14"/>
        </w:rPr>
        <w:t>(FIG.</w:t>
      </w:r>
      <w:r>
        <w:rPr>
          <w:rFonts w:ascii="Arial"/>
          <w:color w:val="231F20"/>
          <w:spacing w:val="-6"/>
          <w:sz w:val="14"/>
        </w:rPr>
        <w:t> </w:t>
      </w:r>
      <w:r>
        <w:rPr>
          <w:rFonts w:ascii="Arial"/>
          <w:color w:val="231F20"/>
          <w:sz w:val="14"/>
        </w:rPr>
        <w:t>1d)</w:t>
      </w:r>
      <w:r>
        <w:rPr>
          <w:color w:val="231F20"/>
        </w:rPr>
        <w:t>.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4T</w:t>
      </w:r>
      <w:r>
        <w:rPr>
          <w:color w:val="231F20"/>
          <w:spacing w:val="-10"/>
        </w:rPr>
        <w:t> </w:t>
      </w:r>
      <w:r>
        <w:rPr>
          <w:color w:val="231F20"/>
        </w:rPr>
        <w:t>configuration, </w:t>
      </w:r>
      <w:r>
        <w:rPr>
          <w:color w:val="231F20"/>
          <w:w w:val="105"/>
        </w:rPr>
        <w:t>the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sub-cells</w:t>
      </w:r>
      <w:r>
        <w:rPr>
          <w:color w:val="231F20"/>
          <w:spacing w:val="-33"/>
          <w:w w:val="105"/>
        </w:rPr>
        <w:t> </w:t>
      </w:r>
      <w:r>
        <w:rPr>
          <w:color w:val="231F20"/>
          <w:spacing w:val="-3"/>
          <w:w w:val="105"/>
        </w:rPr>
        <w:t>are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effectively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operated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separately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can be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3"/>
          <w:w w:val="105"/>
        </w:rPr>
        <w:t>connected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3"/>
          <w:w w:val="105"/>
        </w:rPr>
        <w:t>whichever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3"/>
          <w:w w:val="105"/>
        </w:rPr>
        <w:t>way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3"/>
          <w:w w:val="105"/>
        </w:rPr>
        <w:t>desired;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4"/>
          <w:w w:val="105"/>
        </w:rPr>
        <w:t>therefore,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this case,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current-matching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limitations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are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avoided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less </w:t>
      </w:r>
      <w:r>
        <w:rPr>
          <w:color w:val="231F20"/>
        </w:rPr>
        <w:t>stringent bandgap optimizations </w:t>
      </w:r>
      <w:r>
        <w:rPr>
          <w:color w:val="231F20"/>
          <w:spacing w:val="-3"/>
        </w:rPr>
        <w:t>are </w:t>
      </w:r>
      <w:r>
        <w:rPr>
          <w:color w:val="231F20"/>
        </w:rPr>
        <w:t>required </w:t>
      </w:r>
      <w:r>
        <w:rPr>
          <w:rFonts w:ascii="Arial"/>
          <w:color w:val="231F20"/>
          <w:sz w:val="14"/>
        </w:rPr>
        <w:t>(FIG.</w:t>
      </w:r>
      <w:r>
        <w:rPr>
          <w:rFonts w:ascii="Arial"/>
          <w:color w:val="231F20"/>
          <w:spacing w:val="-15"/>
          <w:sz w:val="14"/>
        </w:rPr>
        <w:t> </w:t>
      </w:r>
      <w:r>
        <w:rPr>
          <w:rFonts w:ascii="Arial"/>
          <w:color w:val="231F20"/>
          <w:sz w:val="14"/>
        </w:rPr>
        <w:t>1e)</w:t>
      </w:r>
      <w:r>
        <w:rPr>
          <w:color w:val="231F20"/>
        </w:rPr>
        <w:t>.</w:t>
      </w:r>
    </w:p>
    <w:p>
      <w:pPr>
        <w:spacing w:after="0" w:line="254" w:lineRule="auto"/>
        <w:jc w:val="both"/>
        <w:sectPr>
          <w:type w:val="continuous"/>
          <w:pgSz w:w="11910" w:h="15650"/>
          <w:pgMar w:top="0" w:bottom="280" w:left="740" w:right="0"/>
          <w:cols w:num="2" w:equalWidth="0">
            <w:col w:w="6099" w:space="40"/>
            <w:col w:w="503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pStyle w:val="BodyText"/>
        <w:spacing w:line="20" w:lineRule="exact"/>
        <w:ind w:left="108"/>
        <w:rPr>
          <w:sz w:val="2"/>
        </w:rPr>
      </w:pPr>
      <w:r>
        <w:rPr>
          <w:spacing w:val="1"/>
          <w:sz w:val="2"/>
        </w:rPr>
        <w:t> </w:t>
      </w:r>
      <w:r>
        <w:rPr>
          <w:spacing w:val="1"/>
          <w:sz w:val="2"/>
        </w:rPr>
        <w:pict>
          <v:group style="width:510.25pt;height:.15pt;mso-position-horizontal-relative:char;mso-position-vertical-relative:line" coordorigin="0,0" coordsize="10205,3">
            <v:line style="position:absolute" from="0,2" to="10205,2" stroked="true" strokeweight=".15pt" strokecolor="#231f20">
              <v:stroke dashstyle="solid"/>
            </v:line>
          </v:group>
        </w:pict>
      </w:r>
      <w:r>
        <w:rPr>
          <w:spacing w:val="1"/>
          <w:sz w:val="2"/>
        </w:rPr>
      </w:r>
    </w:p>
    <w:p>
      <w:pPr>
        <w:tabs>
          <w:tab w:pos="7702" w:val="left" w:leader="none"/>
        </w:tabs>
        <w:spacing w:line="154" w:lineRule="exact" w:before="0"/>
        <w:ind w:left="110" w:right="0" w:firstLine="0"/>
        <w:jc w:val="left"/>
        <w:rPr>
          <w:rFonts w:ascii="Arial"/>
          <w:b/>
          <w:sz w:val="14"/>
        </w:rPr>
      </w:pPr>
      <w:r>
        <w:rPr/>
        <w:pict>
          <v:shape style="position:absolute;margin-left:179.558197pt;margin-top:14.1315pt;width:236.1pt;height:9pt;mso-position-horizontal-relative:page;mso-position-vertical-relative:paragraph;z-index:1552" type="#_x0000_t202" filled="false" stroked="false">
            <v:textbox inset="0,0,0,0" style="layout-flow:vertical-ideographic">
              <w:txbxContent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.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d</w:t>
                  </w:r>
                </w:p>
                <w:p>
                  <w:pPr>
                    <w:spacing w:line="91" w:lineRule="auto" w:before="22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e v r e s e r</w:t>
                  </w:r>
                </w:p>
                <w:p>
                  <w:pPr>
                    <w:spacing w:line="91" w:lineRule="auto" w:before="24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 t h g</w:t>
                  </w:r>
                </w:p>
                <w:p>
                  <w:pPr>
                    <w:spacing w:line="57" w:lineRule="auto" w:before="12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i </w:t>
                  </w:r>
                  <w:r>
                    <w:rPr>
                      <w:rFonts w:ascii="Arial"/>
                      <w:sz w:val="14"/>
                    </w:rPr>
                    <w:t> r</w:t>
                  </w:r>
                </w:p>
                <w:p>
                  <w:pPr>
                    <w:pStyle w:val="BodyText"/>
                    <w:spacing w:before="4"/>
                    <w:rPr>
                      <w:rFonts w:ascii="Arial"/>
                      <w:b/>
                      <w:sz w:val="3"/>
                    </w:rPr>
                  </w:pPr>
                </w:p>
                <w:p>
                  <w:pPr>
                    <w:spacing w:line="48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l </w:t>
                  </w:r>
                  <w:r>
                    <w:rPr>
                      <w:rFonts w:ascii="Arial"/>
                      <w:sz w:val="14"/>
                    </w:rPr>
                    <w:t>  l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A</w:t>
                  </w:r>
                </w:p>
                <w:p>
                  <w:pPr>
                    <w:spacing w:before="32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.</w:t>
                  </w:r>
                </w:p>
                <w:p>
                  <w:pPr>
                    <w:spacing w:line="84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e r</w:t>
                  </w:r>
                </w:p>
                <w:p>
                  <w:pPr>
                    <w:spacing w:line="86" w:lineRule="auto" w:before="9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u t a</w:t>
                  </w:r>
                </w:p>
                <w:p>
                  <w:pPr>
                    <w:spacing w:line="36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N</w:t>
                  </w:r>
                </w:p>
                <w:p>
                  <w:pPr>
                    <w:pStyle w:val="BodyText"/>
                    <w:spacing w:before="3"/>
                    <w:rPr>
                      <w:rFonts w:ascii="Arial"/>
                      <w:b/>
                      <w:sz w:val="8"/>
                    </w:rPr>
                  </w:pPr>
                </w:p>
                <w:p>
                  <w:pPr>
                    <w:spacing w:line="98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r e g n</w:t>
                  </w:r>
                </w:p>
                <w:p>
                  <w:pPr>
                    <w:spacing w:line="74" w:lineRule="auto" w:before="2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i </w:t>
                  </w:r>
                  <w:r>
                    <w:rPr>
                      <w:rFonts w:ascii="Arial"/>
                      <w:sz w:val="14"/>
                    </w:rPr>
                    <w:t> r p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</w:t>
                  </w:r>
                </w:p>
                <w:p>
                  <w:pPr>
                    <w:pStyle w:val="BodyText"/>
                    <w:rPr>
                      <w:rFonts w:ascii="Arial"/>
                      <w:b/>
                      <w:sz w:val="6"/>
                    </w:rPr>
                  </w:pPr>
                </w:p>
                <w:p>
                  <w:pPr>
                    <w:spacing w:line="84" w:lineRule="auto" w:before="51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f o</w:t>
                  </w:r>
                </w:p>
                <w:p>
                  <w:pPr>
                    <w:spacing w:line="86" w:lineRule="auto" w:before="33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t </w:t>
                  </w:r>
                  <w:r>
                    <w:rPr>
                      <w:rFonts w:ascii="Arial"/>
                      <w:sz w:val="14"/>
                    </w:rPr>
                    <w:t> r a p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,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d</w:t>
                  </w:r>
                </w:p>
                <w:p>
                  <w:pPr>
                    <w:pStyle w:val="BodyText"/>
                    <w:spacing w:before="8"/>
                    <w:rPr>
                      <w:rFonts w:ascii="Arial"/>
                      <w:b/>
                      <w:sz w:val="4"/>
                    </w:rPr>
                  </w:pPr>
                </w:p>
                <w:p>
                  <w:pPr>
                    <w:spacing w:line="72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e t </w:t>
                  </w:r>
                  <w:r>
                    <w:rPr>
                      <w:rFonts w:ascii="Arial"/>
                      <w:sz w:val="14"/>
                    </w:rPr>
                    <w:t> i</w:t>
                  </w:r>
                </w:p>
                <w:p>
                  <w:pPr>
                    <w:spacing w:line="91" w:lineRule="auto" w:before="11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m i L</w:t>
                  </w:r>
                </w:p>
                <w:p>
                  <w:pPr>
                    <w:spacing w:line="91" w:lineRule="auto" w:before="33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 r e h s</w:t>
                  </w:r>
                </w:p>
                <w:p>
                  <w:pPr>
                    <w:spacing w:line="62" w:lineRule="auto" w:before="4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i </w:t>
                  </w:r>
                  <w:r>
                    <w:rPr>
                      <w:rFonts w:ascii="Arial"/>
                      <w:sz w:val="14"/>
                    </w:rPr>
                    <w:t>  l b</w:t>
                  </w:r>
                </w:p>
                <w:p>
                  <w:pPr>
                    <w:spacing w:line="108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u P</w:t>
                  </w:r>
                </w:p>
                <w:p>
                  <w:pPr>
                    <w:spacing w:line="103" w:lineRule="auto" w:before="35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n a</w:t>
                  </w:r>
                </w:p>
                <w:p>
                  <w:pPr>
                    <w:spacing w:line="48" w:lineRule="auto" w:before="16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l </w:t>
                  </w:r>
                  <w:r>
                    <w:rPr>
                      <w:rFonts w:ascii="Arial"/>
                      <w:sz w:val="14"/>
                    </w:rPr>
                    <w:t>  l   i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m</w:t>
                  </w:r>
                </w:p>
                <w:p>
                  <w:pPr>
                    <w:spacing w:line="122" w:lineRule="auto" w:before="79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 a M</w:t>
                  </w:r>
                </w:p>
                <w:p>
                  <w:pPr>
                    <w:spacing w:line="48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7</w:t>
                  </w:r>
                </w:p>
                <w:p>
                  <w:pPr>
                    <w:spacing w:line="96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1</w:t>
                  </w:r>
                </w:p>
                <w:p>
                  <w:pPr>
                    <w:spacing w:line="120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0</w:t>
                  </w:r>
                </w:p>
                <w:p>
                  <w:pPr>
                    <w:spacing w:line="192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2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©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231F20"/>
          <w:spacing w:val="5"/>
          <w:w w:val="90"/>
          <w:sz w:val="14"/>
        </w:rPr>
        <w:t>NATURE </w:t>
      </w:r>
      <w:r>
        <w:rPr>
          <w:rFonts w:ascii="Arial"/>
          <w:color w:val="231F20"/>
          <w:spacing w:val="7"/>
          <w:w w:val="90"/>
          <w:sz w:val="14"/>
        </w:rPr>
        <w:t>REVIEWS </w:t>
      </w:r>
      <w:r>
        <w:rPr>
          <w:rFonts w:ascii="Arial"/>
          <w:color w:val="231F20"/>
          <w:w w:val="85"/>
          <w:position w:val="1"/>
          <w:sz w:val="14"/>
        </w:rPr>
        <w:t>|</w:t>
      </w:r>
      <w:r>
        <w:rPr>
          <w:rFonts w:ascii="Arial"/>
          <w:color w:val="231F20"/>
          <w:spacing w:val="-15"/>
          <w:w w:val="85"/>
          <w:position w:val="1"/>
          <w:sz w:val="14"/>
        </w:rPr>
        <w:t> </w:t>
      </w:r>
      <w:r>
        <w:rPr>
          <w:rFonts w:ascii="Arial"/>
          <w:b/>
          <w:color w:val="17675E"/>
          <w:spacing w:val="7"/>
          <w:w w:val="90"/>
          <w:sz w:val="14"/>
        </w:rPr>
        <w:t>CHEMISTRY</w:t>
        <w:tab/>
      </w:r>
      <w:r>
        <w:rPr>
          <w:rFonts w:ascii="Arial"/>
          <w:color w:val="231F20"/>
          <w:spacing w:val="7"/>
          <w:w w:val="90"/>
          <w:sz w:val="14"/>
        </w:rPr>
        <w:t>VOLUME </w:t>
      </w:r>
      <w:r>
        <w:rPr>
          <w:rFonts w:ascii="Arial"/>
          <w:color w:val="231F20"/>
          <w:w w:val="90"/>
          <w:sz w:val="14"/>
        </w:rPr>
        <w:t>1  </w:t>
      </w:r>
      <w:r>
        <w:rPr>
          <w:rFonts w:ascii="Arial"/>
          <w:color w:val="231F20"/>
          <w:w w:val="85"/>
          <w:position w:val="1"/>
          <w:sz w:val="14"/>
        </w:rPr>
        <w:t>| </w:t>
      </w:r>
      <w:r>
        <w:rPr>
          <w:rFonts w:ascii="Arial"/>
          <w:color w:val="231F20"/>
          <w:spacing w:val="6"/>
          <w:w w:val="90"/>
          <w:sz w:val="14"/>
        </w:rPr>
        <w:t>ARTICLE </w:t>
      </w:r>
      <w:r>
        <w:rPr>
          <w:rFonts w:ascii="Arial"/>
          <w:color w:val="231F20"/>
          <w:spacing w:val="7"/>
          <w:w w:val="90"/>
          <w:sz w:val="14"/>
        </w:rPr>
        <w:t>NUMBER </w:t>
      </w:r>
      <w:r>
        <w:rPr>
          <w:rFonts w:ascii="Arial"/>
          <w:color w:val="231F20"/>
          <w:spacing w:val="6"/>
          <w:w w:val="90"/>
          <w:sz w:val="14"/>
        </w:rPr>
        <w:t>0095 </w:t>
      </w:r>
      <w:r>
        <w:rPr>
          <w:rFonts w:ascii="Arial"/>
          <w:color w:val="231F20"/>
          <w:w w:val="85"/>
          <w:position w:val="1"/>
          <w:sz w:val="14"/>
        </w:rPr>
        <w:t>|</w:t>
      </w:r>
      <w:r>
        <w:rPr>
          <w:rFonts w:ascii="Arial"/>
          <w:color w:val="231F20"/>
          <w:spacing w:val="-21"/>
          <w:w w:val="85"/>
          <w:position w:val="1"/>
          <w:sz w:val="14"/>
        </w:rPr>
        <w:t> </w:t>
      </w:r>
      <w:r>
        <w:rPr>
          <w:rFonts w:ascii="Arial"/>
          <w:b/>
          <w:color w:val="231F20"/>
          <w:w w:val="90"/>
          <w:sz w:val="14"/>
        </w:rPr>
        <w:t>3</w:t>
      </w:r>
    </w:p>
    <w:p>
      <w:pPr>
        <w:spacing w:after="0" w:line="154" w:lineRule="exact"/>
        <w:jc w:val="left"/>
        <w:rPr>
          <w:rFonts w:ascii="Arial"/>
          <w:sz w:val="14"/>
        </w:rPr>
        <w:sectPr>
          <w:type w:val="continuous"/>
          <w:pgSz w:w="11910" w:h="15650"/>
          <w:pgMar w:top="0" w:bottom="280" w:left="740" w:right="0"/>
        </w:sectPr>
      </w:pPr>
    </w:p>
    <w:p>
      <w:pPr>
        <w:pStyle w:val="BodyText"/>
        <w:spacing w:before="2"/>
        <w:rPr>
          <w:rFonts w:ascii="Arial"/>
          <w:b/>
          <w:sz w:val="19"/>
        </w:rPr>
      </w:pPr>
    </w:p>
    <w:p>
      <w:pPr>
        <w:pStyle w:val="Heading1"/>
      </w:pPr>
      <w:r>
        <w:rPr/>
        <w:pict>
          <v:group style="position:absolute;margin-left:0pt;margin-top:-11.388293pt;width:22.7pt;height:91.75pt;mso-position-horizontal-relative:page;mso-position-vertical-relative:paragraph;z-index:-110464" coordorigin="0,-228" coordsize="454,1835">
            <v:shape style="position:absolute;left:0;top:-228;width:454;height:1834" coordorigin="0,-228" coordsize="454,1834" path="m454,-228l0,-228,0,1606,340,1606,406,1604,439,1592,452,1558,454,1492,454,-228xe" filled="true" fillcolor="#e4e4df" stroked="false">
              <v:path arrowok="t"/>
              <v:fill type="solid"/>
            </v:shape>
            <v:rect style="position:absolute;left:0;top:-228;width:284;height:1835" filled="true" fillcolor="#17675e" stroked="false">
              <v:fill type="solid"/>
            </v:rect>
            <w10:wrap type="none"/>
          </v:group>
        </w:pict>
      </w:r>
      <w:bookmarkStart w:name="Box 1 | Tunnel junctions, recombination " w:id="4"/>
      <w:bookmarkEnd w:id="4"/>
      <w:r>
        <w:rPr/>
      </w:r>
      <w:bookmarkStart w:name="Bandgap tunability of perovskites" w:id="5"/>
      <w:bookmarkEnd w:id="5"/>
      <w:r>
        <w:rPr/>
      </w:r>
      <w:r>
        <w:rPr>
          <w:color w:val="17675E"/>
        </w:rPr>
        <w:t>REVIEWS 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"/>
        <w:rPr>
          <w:rFonts w:ascii="Arial"/>
          <w:sz w:val="17"/>
        </w:rPr>
      </w:pPr>
    </w:p>
    <w:p>
      <w:pPr>
        <w:spacing w:after="0"/>
        <w:rPr>
          <w:rFonts w:ascii="Arial"/>
          <w:sz w:val="17"/>
        </w:rPr>
        <w:sectPr>
          <w:pgSz w:w="11910" w:h="15650"/>
          <w:pgMar w:top="0" w:bottom="280" w:left="0" w:right="0"/>
        </w:sect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ind w:left="850" w:right="-61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299.350pt;height:231.35pt;mso-position-horizontal-relative:char;mso-position-vertical-relative:line" coordorigin="0,0" coordsize="5987,4627">
            <v:shape style="position:absolute;left:0;top:0;width:5987;height:4627" coordorigin="0,0" coordsize="5987,4627" path="m5987,0l113,0,48,2,14,14,2,48,0,113,0,4627,5987,4627,5987,0xe" filled="true" fillcolor="#e4e4df" stroked="false">
              <v:path arrowok="t"/>
              <v:fill type="solid"/>
            </v:shape>
            <v:shape style="position:absolute;left:0;top:0;width:5987;height:4627" type="#_x0000_t202" filled="false" stroked="false">
              <v:textbox inset="0,0,0,0">
                <w:txbxContent>
                  <w:p>
                    <w:pPr>
                      <w:tabs>
                        <w:tab w:pos="5876" w:val="left" w:leader="none"/>
                      </w:tabs>
                      <w:spacing w:before="25"/>
                      <w:ind w:left="96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 Unicode MS"/>
                        <w:color w:val="231F20"/>
                        <w:w w:val="95"/>
                        <w:sz w:val="17"/>
                        <w:u w:val="single" w:color="231F20"/>
                      </w:rPr>
                      <w:t>Box</w:t>
                    </w:r>
                    <w:r>
                      <w:rPr>
                        <w:rFonts w:ascii="Arial Unicode MS"/>
                        <w:color w:val="231F20"/>
                        <w:spacing w:val="-24"/>
                        <w:w w:val="95"/>
                        <w:sz w:val="17"/>
                        <w:u w:val="single" w:color="231F20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w w:val="95"/>
                        <w:sz w:val="17"/>
                        <w:u w:val="single" w:color="231F20"/>
                      </w:rPr>
                      <w:t>1</w:t>
                    </w:r>
                    <w:r>
                      <w:rPr>
                        <w:rFonts w:ascii="Arial Unicode MS"/>
                        <w:color w:val="231F20"/>
                        <w:spacing w:val="-24"/>
                        <w:w w:val="95"/>
                        <w:sz w:val="17"/>
                        <w:u w:val="single" w:color="231F20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w w:val="95"/>
                        <w:position w:val="1"/>
                        <w:sz w:val="17"/>
                        <w:u w:val="single" w:color="231F20"/>
                      </w:rPr>
                      <w:t>|</w:t>
                    </w:r>
                    <w:r>
                      <w:rPr>
                        <w:rFonts w:ascii="Arial Unicode MS"/>
                        <w:color w:val="231F20"/>
                        <w:spacing w:val="-24"/>
                        <w:w w:val="95"/>
                        <w:position w:val="1"/>
                        <w:sz w:val="17"/>
                        <w:u w:val="single" w:color="231F20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spacing w:val="-3"/>
                        <w:w w:val="95"/>
                        <w:sz w:val="17"/>
                        <w:u w:val="single" w:color="231F20"/>
                      </w:rPr>
                      <w:t>Tunnel</w:t>
                    </w:r>
                    <w:r>
                      <w:rPr>
                        <w:rFonts w:ascii="Arial"/>
                        <w:b/>
                        <w:color w:val="231F20"/>
                        <w:spacing w:val="-21"/>
                        <w:w w:val="95"/>
                        <w:sz w:val="17"/>
                        <w:u w:val="single" w:color="231F20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w w:val="95"/>
                        <w:sz w:val="17"/>
                        <w:u w:val="single" w:color="231F20"/>
                      </w:rPr>
                      <w:t>junctions,</w:t>
                    </w:r>
                    <w:r>
                      <w:rPr>
                        <w:rFonts w:ascii="Arial"/>
                        <w:b/>
                        <w:color w:val="231F20"/>
                        <w:spacing w:val="-21"/>
                        <w:w w:val="95"/>
                        <w:sz w:val="17"/>
                        <w:u w:val="single" w:color="231F20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w w:val="95"/>
                        <w:sz w:val="17"/>
                        <w:u w:val="single" w:color="231F20"/>
                      </w:rPr>
                      <w:t>recombination</w:t>
                    </w:r>
                    <w:r>
                      <w:rPr>
                        <w:rFonts w:ascii="Arial"/>
                        <w:b/>
                        <w:color w:val="231F20"/>
                        <w:spacing w:val="-21"/>
                        <w:w w:val="95"/>
                        <w:sz w:val="17"/>
                        <w:u w:val="single" w:color="231F20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w w:val="95"/>
                        <w:sz w:val="17"/>
                        <w:u w:val="single" w:color="231F20"/>
                      </w:rPr>
                      <w:t>layers</w:t>
                    </w:r>
                    <w:r>
                      <w:rPr>
                        <w:rFonts w:ascii="Arial"/>
                        <w:b/>
                        <w:color w:val="231F20"/>
                        <w:spacing w:val="-21"/>
                        <w:w w:val="95"/>
                        <w:sz w:val="17"/>
                        <w:u w:val="single" w:color="231F20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w w:val="95"/>
                        <w:sz w:val="17"/>
                        <w:u w:val="single" w:color="231F20"/>
                      </w:rPr>
                      <w:t>and</w:t>
                    </w:r>
                    <w:r>
                      <w:rPr>
                        <w:rFonts w:ascii="Arial"/>
                        <w:b/>
                        <w:color w:val="231F20"/>
                        <w:spacing w:val="-21"/>
                        <w:w w:val="95"/>
                        <w:sz w:val="17"/>
                        <w:u w:val="single" w:color="231F20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w w:val="95"/>
                        <w:sz w:val="17"/>
                        <w:u w:val="single" w:color="231F20"/>
                      </w:rPr>
                      <w:t>selective</w:t>
                    </w:r>
                    <w:r>
                      <w:rPr>
                        <w:rFonts w:ascii="Arial"/>
                        <w:b/>
                        <w:color w:val="231F20"/>
                        <w:spacing w:val="-21"/>
                        <w:w w:val="95"/>
                        <w:sz w:val="17"/>
                        <w:u w:val="single" w:color="231F20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w w:val="95"/>
                        <w:sz w:val="17"/>
                        <w:u w:val="single" w:color="231F20"/>
                      </w:rPr>
                      <w:t>contacts</w:t>
                    </w:r>
                    <w:r>
                      <w:rPr>
                        <w:rFonts w:ascii="Arial"/>
                        <w:b/>
                        <w:color w:val="231F20"/>
                        <w:sz w:val="17"/>
                        <w:u w:val="single" w:color="231F20"/>
                      </w:rPr>
                      <w:tab/>
                    </w:r>
                  </w:p>
                  <w:p>
                    <w:pPr>
                      <w:spacing w:line="261" w:lineRule="auto" w:before="117"/>
                      <w:ind w:left="96" w:right="245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spacing w:val="-5"/>
                        <w:sz w:val="16"/>
                      </w:rPr>
                      <w:t>Tunnel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junctions and </w:t>
                    </w:r>
                    <w:r>
                      <w:rPr>
                        <w:rFonts w:ascii="Arial"/>
                        <w:color w:val="231F20"/>
                        <w:spacing w:val="-3"/>
                        <w:sz w:val="16"/>
                      </w:rPr>
                      <w:t>recombination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layers </w:t>
                    </w:r>
                    <w:r>
                      <w:rPr>
                        <w:rFonts w:ascii="Arial"/>
                        <w:color w:val="231F20"/>
                        <w:spacing w:val="-3"/>
                        <w:sz w:val="16"/>
                      </w:rPr>
                      <w:t>are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terms for layers with a number of designs</w:t>
                    </w:r>
                    <w:r>
                      <w:rPr>
                        <w:rFonts w:ascii="Arial"/>
                        <w:color w:val="231F20"/>
                        <w:spacing w:val="-24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used</w:t>
                    </w:r>
                    <w:r>
                      <w:rPr>
                        <w:rFonts w:ascii="Arial"/>
                        <w:color w:val="231F20"/>
                        <w:spacing w:val="-24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to</w:t>
                    </w:r>
                    <w:r>
                      <w:rPr>
                        <w:rFonts w:ascii="Arial"/>
                        <w:color w:val="231F20"/>
                        <w:spacing w:val="-24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electrically</w:t>
                    </w:r>
                    <w:r>
                      <w:rPr>
                        <w:rFonts w:ascii="Arial"/>
                        <w:color w:val="231F20"/>
                        <w:spacing w:val="-24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connect</w:t>
                    </w:r>
                    <w:r>
                      <w:rPr>
                        <w:rFonts w:ascii="Arial"/>
                        <w:color w:val="231F20"/>
                        <w:spacing w:val="-24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the</w:t>
                    </w:r>
                    <w:r>
                      <w:rPr>
                        <w:rFonts w:ascii="Arial"/>
                        <w:color w:val="231F20"/>
                        <w:spacing w:val="-25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sub-cells</w:t>
                    </w:r>
                    <w:r>
                      <w:rPr>
                        <w:rFonts w:ascii="Arial"/>
                        <w:color w:val="231F20"/>
                        <w:spacing w:val="-24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of</w:t>
                    </w:r>
                    <w:r>
                      <w:rPr>
                        <w:rFonts w:ascii="Arial"/>
                        <w:color w:val="231F20"/>
                        <w:spacing w:val="-24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monolithic</w:t>
                    </w:r>
                    <w:r>
                      <w:rPr>
                        <w:rFonts w:ascii="Arial"/>
                        <w:color w:val="231F20"/>
                        <w:spacing w:val="-25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multi-junction</w:t>
                    </w:r>
                    <w:r>
                      <w:rPr>
                        <w:rFonts w:ascii="Arial"/>
                        <w:color w:val="231F20"/>
                        <w:spacing w:val="-24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solar cells.</w:t>
                    </w:r>
                    <w:r>
                      <w:rPr>
                        <w:rFonts w:ascii="Arial"/>
                        <w:color w:val="231F20"/>
                        <w:spacing w:val="-27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They</w:t>
                    </w:r>
                    <w:r>
                      <w:rPr>
                        <w:rFonts w:ascii="Arial"/>
                        <w:color w:val="231F20"/>
                        <w:spacing w:val="-27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must</w:t>
                    </w:r>
                    <w:r>
                      <w:rPr>
                        <w:rFonts w:ascii="Arial"/>
                        <w:color w:val="231F20"/>
                        <w:spacing w:val="-27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3"/>
                        <w:sz w:val="16"/>
                      </w:rPr>
                      <w:t>provide</w:t>
                    </w:r>
                    <w:r>
                      <w:rPr>
                        <w:rFonts w:ascii="Arial"/>
                        <w:color w:val="231F20"/>
                        <w:spacing w:val="-27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a</w:t>
                    </w:r>
                    <w:r>
                      <w:rPr>
                        <w:rFonts w:ascii="Arial"/>
                        <w:color w:val="231F20"/>
                        <w:spacing w:val="-27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3"/>
                        <w:sz w:val="16"/>
                      </w:rPr>
                      <w:t>low-resistance</w:t>
                    </w:r>
                    <w:r>
                      <w:rPr>
                        <w:rFonts w:ascii="Arial"/>
                        <w:color w:val="231F20"/>
                        <w:spacing w:val="-27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and</w:t>
                    </w:r>
                    <w:r>
                      <w:rPr>
                        <w:rFonts w:ascii="Arial"/>
                        <w:color w:val="231F20"/>
                        <w:spacing w:val="-27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low-optical-loss</w:t>
                    </w:r>
                    <w:r>
                      <w:rPr>
                        <w:rFonts w:ascii="Arial"/>
                        <w:color w:val="231F20"/>
                        <w:spacing w:val="-27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connection</w:t>
                    </w:r>
                    <w:r>
                      <w:rPr>
                        <w:rFonts w:ascii="Arial"/>
                        <w:color w:val="231F20"/>
                        <w:spacing w:val="-27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between the</w:t>
                    </w:r>
                    <w:r>
                      <w:rPr>
                        <w:rFonts w:ascii="Arial"/>
                        <w:color w:val="231F20"/>
                        <w:spacing w:val="-19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p-type</w:t>
                    </w:r>
                    <w:r>
                      <w:rPr>
                        <w:rFonts w:ascii="Arial"/>
                        <w:color w:val="231F20"/>
                        <w:spacing w:val="-19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side</w:t>
                    </w:r>
                    <w:r>
                      <w:rPr>
                        <w:rFonts w:ascii="Arial"/>
                        <w:color w:val="231F20"/>
                        <w:spacing w:val="-18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of</w:t>
                    </w:r>
                    <w:r>
                      <w:rPr>
                        <w:rFonts w:ascii="Arial"/>
                        <w:color w:val="231F20"/>
                        <w:spacing w:val="-18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one</w:t>
                    </w:r>
                    <w:r>
                      <w:rPr>
                        <w:rFonts w:ascii="Arial"/>
                        <w:color w:val="231F20"/>
                        <w:spacing w:val="-18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cell</w:t>
                    </w:r>
                    <w:r>
                      <w:rPr>
                        <w:rFonts w:ascii="Arial"/>
                        <w:color w:val="231F20"/>
                        <w:spacing w:val="-18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and</w:t>
                    </w:r>
                    <w:r>
                      <w:rPr>
                        <w:rFonts w:ascii="Arial"/>
                        <w:color w:val="231F20"/>
                        <w:spacing w:val="-19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the</w:t>
                    </w:r>
                    <w:r>
                      <w:rPr>
                        <w:rFonts w:ascii="Arial"/>
                        <w:color w:val="231F20"/>
                        <w:spacing w:val="-18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n-type</w:t>
                    </w:r>
                    <w:r>
                      <w:rPr>
                        <w:rFonts w:ascii="Arial"/>
                        <w:color w:val="231F20"/>
                        <w:spacing w:val="-18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side</w:t>
                    </w:r>
                    <w:r>
                      <w:rPr>
                        <w:rFonts w:ascii="Arial"/>
                        <w:color w:val="231F20"/>
                        <w:spacing w:val="-18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of</w:t>
                    </w:r>
                    <w:r>
                      <w:rPr>
                        <w:rFonts w:ascii="Arial"/>
                        <w:color w:val="231F20"/>
                        <w:spacing w:val="-18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the</w:t>
                    </w:r>
                    <w:r>
                      <w:rPr>
                        <w:rFonts w:ascii="Arial"/>
                        <w:color w:val="231F20"/>
                        <w:spacing w:val="-18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4"/>
                        <w:sz w:val="16"/>
                      </w:rPr>
                      <w:t>other,</w:t>
                    </w:r>
                    <w:r>
                      <w:rPr>
                        <w:rFonts w:ascii="Arial"/>
                        <w:color w:val="231F20"/>
                        <w:spacing w:val="-18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allowing</w:t>
                    </w:r>
                    <w:r>
                      <w:rPr>
                        <w:rFonts w:ascii="Arial"/>
                        <w:color w:val="231F20"/>
                        <w:spacing w:val="-18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the</w:t>
                    </w:r>
                    <w:r>
                      <w:rPr>
                        <w:rFonts w:ascii="Arial"/>
                        <w:color w:val="231F20"/>
                        <w:spacing w:val="-18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hole</w:t>
                    </w:r>
                    <w:r>
                      <w:rPr>
                        <w:rFonts w:ascii="Arial"/>
                        <w:color w:val="231F20"/>
                        <w:spacing w:val="-18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3"/>
                        <w:sz w:val="16"/>
                      </w:rPr>
                      <w:t>current from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one sub-cell to </w:t>
                    </w:r>
                    <w:r>
                      <w:rPr>
                        <w:rFonts w:ascii="Arial"/>
                        <w:color w:val="231F20"/>
                        <w:spacing w:val="-3"/>
                        <w:sz w:val="16"/>
                      </w:rPr>
                      <w:t>recombine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with the </w:t>
                    </w:r>
                    <w:r>
                      <w:rPr>
                        <w:rFonts w:ascii="Arial"/>
                        <w:color w:val="231F20"/>
                        <w:spacing w:val="-3"/>
                        <w:sz w:val="16"/>
                      </w:rPr>
                      <w:t>electron current from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the next. A </w:t>
                    </w:r>
                    <w:r>
                      <w:rPr>
                        <w:rFonts w:ascii="Arial"/>
                        <w:color w:val="231F20"/>
                        <w:spacing w:val="-2"/>
                        <w:sz w:val="16"/>
                      </w:rPr>
                      <w:t>tunnel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junction</w:t>
                    </w:r>
                    <w:r>
                      <w:rPr>
                        <w:rFonts w:ascii="Arial"/>
                        <w:color w:val="231F20"/>
                        <w:spacing w:val="-19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is</w:t>
                    </w:r>
                    <w:r>
                      <w:rPr>
                        <w:rFonts w:ascii="Arial"/>
                        <w:color w:val="231F20"/>
                        <w:spacing w:val="-19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effectively</w:t>
                    </w:r>
                    <w:r>
                      <w:rPr>
                        <w:rFonts w:ascii="Arial"/>
                        <w:color w:val="231F20"/>
                        <w:spacing w:val="-19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a</w:t>
                    </w:r>
                    <w:r>
                      <w:rPr>
                        <w:rFonts w:ascii="Arial"/>
                        <w:color w:val="231F20"/>
                        <w:spacing w:val="-20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highly</w:t>
                    </w:r>
                    <w:r>
                      <w:rPr>
                        <w:rFonts w:ascii="Arial"/>
                        <w:color w:val="231F20"/>
                        <w:spacing w:val="-19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doped</w:t>
                    </w:r>
                    <w:r>
                      <w:rPr>
                        <w:rFonts w:ascii="Arial"/>
                        <w:color w:val="231F20"/>
                        <w:spacing w:val="-20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p-n</w:t>
                    </w:r>
                    <w:r>
                      <w:rPr>
                        <w:rFonts w:ascii="Arial"/>
                        <w:color w:val="231F20"/>
                        <w:spacing w:val="-19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diode,</w:t>
                    </w:r>
                    <w:r>
                      <w:rPr>
                        <w:rFonts w:ascii="Arial"/>
                        <w:color w:val="231F20"/>
                        <w:spacing w:val="-19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3"/>
                        <w:sz w:val="16"/>
                      </w:rPr>
                      <w:t>where</w:t>
                    </w:r>
                    <w:r>
                      <w:rPr>
                        <w:rFonts w:ascii="Arial"/>
                        <w:color w:val="231F20"/>
                        <w:spacing w:val="-19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the</w:t>
                    </w:r>
                    <w:r>
                      <w:rPr>
                        <w:rFonts w:ascii="Arial"/>
                        <w:color w:val="231F20"/>
                        <w:spacing w:val="-20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high</w:t>
                    </w:r>
                    <w:r>
                      <w:rPr>
                        <w:rFonts w:ascii="Arial"/>
                        <w:color w:val="231F20"/>
                        <w:spacing w:val="-19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doping</w:t>
                    </w:r>
                    <w:r>
                      <w:rPr>
                        <w:rFonts w:ascii="Arial"/>
                        <w:color w:val="231F20"/>
                        <w:spacing w:val="-19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3"/>
                        <w:sz w:val="16"/>
                      </w:rPr>
                      <w:t>provides</w:t>
                    </w:r>
                    <w:r>
                      <w:rPr>
                        <w:rFonts w:ascii="Arial"/>
                        <w:color w:val="231F20"/>
                        <w:spacing w:val="-19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a small</w:t>
                    </w:r>
                    <w:r>
                      <w:rPr>
                        <w:rFonts w:ascii="Arial"/>
                        <w:color w:val="231F20"/>
                        <w:spacing w:val="-23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depletion</w:t>
                    </w:r>
                    <w:r>
                      <w:rPr>
                        <w:rFonts w:ascii="Arial"/>
                        <w:color w:val="231F20"/>
                        <w:spacing w:val="-23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zone,</w:t>
                    </w:r>
                    <w:r>
                      <w:rPr>
                        <w:rFonts w:ascii="Arial"/>
                        <w:color w:val="231F20"/>
                        <w:spacing w:val="-23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allowing</w:t>
                    </w:r>
                    <w:r>
                      <w:rPr>
                        <w:rFonts w:ascii="Arial"/>
                        <w:color w:val="231F20"/>
                        <w:spacing w:val="-23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the</w:t>
                    </w:r>
                    <w:r>
                      <w:rPr>
                        <w:rFonts w:ascii="Arial"/>
                        <w:color w:val="231F20"/>
                        <w:spacing w:val="-23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easy</w:t>
                    </w:r>
                    <w:r>
                      <w:rPr>
                        <w:rFonts w:ascii="Arial"/>
                        <w:color w:val="231F20"/>
                        <w:spacing w:val="-23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tunnelling</w:t>
                    </w:r>
                    <w:r>
                      <w:rPr>
                        <w:rFonts w:ascii="Arial"/>
                        <w:color w:val="231F20"/>
                        <w:spacing w:val="-23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of</w:t>
                    </w:r>
                    <w:r>
                      <w:rPr>
                        <w:rFonts w:ascii="Arial"/>
                        <w:color w:val="231F20"/>
                        <w:spacing w:val="-23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carriers</w:t>
                    </w:r>
                    <w:r>
                      <w:rPr>
                        <w:rFonts w:ascii="Arial"/>
                        <w:color w:val="231F20"/>
                        <w:spacing w:val="-23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3"/>
                        <w:sz w:val="16"/>
                      </w:rPr>
                      <w:t>through</w:t>
                    </w:r>
                    <w:r>
                      <w:rPr>
                        <w:rFonts w:ascii="Arial"/>
                        <w:color w:val="231F20"/>
                        <w:spacing w:val="-24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the</w:t>
                    </w:r>
                    <w:r>
                      <w:rPr>
                        <w:rFonts w:ascii="Arial"/>
                        <w:color w:val="231F20"/>
                        <w:spacing w:val="-23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junction.</w:t>
                    </w:r>
                  </w:p>
                  <w:p>
                    <w:pPr>
                      <w:spacing w:line="261" w:lineRule="auto" w:before="0"/>
                      <w:ind w:left="96" w:right="245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sz w:val="16"/>
                      </w:rPr>
                      <w:t>A</w:t>
                    </w:r>
                    <w:r>
                      <w:rPr>
                        <w:rFonts w:ascii="Arial"/>
                        <w:color w:val="231F20"/>
                        <w:spacing w:val="-25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3"/>
                        <w:sz w:val="16"/>
                      </w:rPr>
                      <w:t>recombination</w:t>
                    </w:r>
                    <w:r>
                      <w:rPr>
                        <w:rFonts w:ascii="Arial"/>
                        <w:color w:val="231F20"/>
                        <w:spacing w:val="-25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layer</w:t>
                    </w:r>
                    <w:r>
                      <w:rPr>
                        <w:rFonts w:ascii="Arial"/>
                        <w:color w:val="231F20"/>
                        <w:spacing w:val="-25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can</w:t>
                    </w:r>
                    <w:r>
                      <w:rPr>
                        <w:rFonts w:ascii="Arial"/>
                        <w:color w:val="231F20"/>
                        <w:spacing w:val="-26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also</w:t>
                    </w:r>
                    <w:r>
                      <w:rPr>
                        <w:rFonts w:ascii="Arial"/>
                        <w:color w:val="231F20"/>
                        <w:spacing w:val="-25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be</w:t>
                    </w:r>
                    <w:r>
                      <w:rPr>
                        <w:rFonts w:ascii="Arial"/>
                        <w:color w:val="231F20"/>
                        <w:spacing w:val="-25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made</w:t>
                    </w:r>
                    <w:r>
                      <w:rPr>
                        <w:rFonts w:ascii="Arial"/>
                        <w:color w:val="231F20"/>
                        <w:spacing w:val="-25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using</w:t>
                    </w:r>
                    <w:r>
                      <w:rPr>
                        <w:rFonts w:ascii="Arial"/>
                        <w:color w:val="231F20"/>
                        <w:spacing w:val="-25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a</w:t>
                    </w:r>
                    <w:r>
                      <w:rPr>
                        <w:rFonts w:ascii="Arial"/>
                        <w:color w:val="231F20"/>
                        <w:spacing w:val="-26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4"/>
                        <w:sz w:val="16"/>
                      </w:rPr>
                      <w:t>layer,</w:t>
                    </w:r>
                    <w:r>
                      <w:rPr>
                        <w:rFonts w:ascii="Arial"/>
                        <w:color w:val="231F20"/>
                        <w:spacing w:val="-26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such</w:t>
                    </w:r>
                    <w:r>
                      <w:rPr>
                        <w:rFonts w:ascii="Arial"/>
                        <w:color w:val="231F20"/>
                        <w:spacing w:val="-25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as</w:t>
                    </w:r>
                    <w:r>
                      <w:rPr>
                        <w:rFonts w:ascii="Arial"/>
                        <w:color w:val="231F20"/>
                        <w:spacing w:val="-25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metals</w:t>
                    </w:r>
                    <w:r>
                      <w:rPr>
                        <w:rFonts w:ascii="Arial"/>
                        <w:color w:val="231F20"/>
                        <w:spacing w:val="-26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or</w:t>
                    </w:r>
                    <w:r>
                      <w:rPr>
                        <w:rFonts w:ascii="Arial"/>
                        <w:color w:val="231F20"/>
                        <w:spacing w:val="-25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3"/>
                        <w:sz w:val="16"/>
                      </w:rPr>
                      <w:t>transparent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conductive</w:t>
                    </w:r>
                    <w:r>
                      <w:rPr>
                        <w:rFonts w:ascii="Arial"/>
                        <w:color w:val="231F20"/>
                        <w:spacing w:val="-24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oxides,</w:t>
                    </w:r>
                    <w:r>
                      <w:rPr>
                        <w:rFonts w:ascii="Arial"/>
                        <w:color w:val="231F20"/>
                        <w:spacing w:val="-23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in</w:t>
                    </w:r>
                    <w:r>
                      <w:rPr>
                        <w:rFonts w:ascii="Arial"/>
                        <w:color w:val="231F20"/>
                        <w:spacing w:val="-23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which</w:t>
                    </w:r>
                    <w:r>
                      <w:rPr>
                        <w:rFonts w:ascii="Arial"/>
                        <w:color w:val="231F20"/>
                        <w:spacing w:val="-23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both</w:t>
                    </w:r>
                    <w:r>
                      <w:rPr>
                        <w:rFonts w:ascii="Arial"/>
                        <w:color w:val="231F20"/>
                        <w:spacing w:val="-23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3"/>
                        <w:sz w:val="16"/>
                      </w:rPr>
                      <w:t>electrons</w:t>
                    </w:r>
                    <w:r>
                      <w:rPr>
                        <w:rFonts w:ascii="Arial"/>
                        <w:color w:val="231F20"/>
                        <w:spacing w:val="-23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and</w:t>
                    </w:r>
                    <w:r>
                      <w:rPr>
                        <w:rFonts w:ascii="Arial"/>
                        <w:color w:val="231F20"/>
                        <w:spacing w:val="-23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holes</w:t>
                    </w:r>
                    <w:r>
                      <w:rPr>
                        <w:rFonts w:ascii="Arial"/>
                        <w:color w:val="231F20"/>
                        <w:spacing w:val="-24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have</w:t>
                    </w:r>
                    <w:r>
                      <w:rPr>
                        <w:rFonts w:ascii="Arial"/>
                        <w:color w:val="231F20"/>
                        <w:spacing w:val="-23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high</w:t>
                    </w:r>
                    <w:r>
                      <w:rPr>
                        <w:rFonts w:ascii="Arial"/>
                        <w:color w:val="231F20"/>
                        <w:spacing w:val="-23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conductivity</w:t>
                    </w:r>
                    <w:r>
                      <w:rPr>
                        <w:rFonts w:ascii="Arial"/>
                        <w:color w:val="231F20"/>
                        <w:spacing w:val="-23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and</w:t>
                    </w:r>
                    <w:r>
                      <w:rPr>
                        <w:rFonts w:ascii="Arial"/>
                        <w:color w:val="231F20"/>
                        <w:spacing w:val="-23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will </w:t>
                    </w:r>
                    <w:r>
                      <w:rPr>
                        <w:rFonts w:ascii="Arial"/>
                        <w:color w:val="231F20"/>
                        <w:spacing w:val="-3"/>
                        <w:sz w:val="16"/>
                      </w:rPr>
                      <w:t>recombine efficiently.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This design works well in between a sandwich of effective hole-blocking</w:t>
                    </w:r>
                    <w:r>
                      <w:rPr>
                        <w:rFonts w:ascii="Arial"/>
                        <w:color w:val="231F20"/>
                        <w:spacing w:val="-12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and</w:t>
                    </w:r>
                    <w:r>
                      <w:rPr>
                        <w:rFonts w:ascii="Arial"/>
                        <w:color w:val="231F20"/>
                        <w:spacing w:val="-13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3"/>
                        <w:sz w:val="16"/>
                      </w:rPr>
                      <w:t>electron-blocking</w:t>
                    </w:r>
                    <w:r>
                      <w:rPr>
                        <w:rFonts w:ascii="Arial"/>
                        <w:color w:val="231F20"/>
                        <w:spacing w:val="-12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layers</w:t>
                    </w:r>
                    <w:r>
                      <w:rPr>
                        <w:rFonts w:ascii="Arial"/>
                        <w:color w:val="231F20"/>
                        <w:spacing w:val="-12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in</w:t>
                    </w:r>
                    <w:r>
                      <w:rPr>
                        <w:rFonts w:ascii="Arial"/>
                        <w:color w:val="231F20"/>
                        <w:spacing w:val="-12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3"/>
                        <w:sz w:val="16"/>
                      </w:rPr>
                      <w:t>order</w:t>
                    </w:r>
                    <w:r>
                      <w:rPr>
                        <w:rFonts w:ascii="Arial"/>
                        <w:color w:val="231F20"/>
                        <w:spacing w:val="-12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to</w:t>
                    </w:r>
                    <w:r>
                      <w:rPr>
                        <w:rFonts w:ascii="Arial"/>
                        <w:color w:val="231F20"/>
                        <w:spacing w:val="-12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3"/>
                        <w:sz w:val="16"/>
                      </w:rPr>
                      <w:t>prevent</w:t>
                    </w:r>
                    <w:r>
                      <w:rPr>
                        <w:rFonts w:ascii="Arial"/>
                        <w:color w:val="231F20"/>
                        <w:spacing w:val="-12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3"/>
                        <w:sz w:val="16"/>
                      </w:rPr>
                      <w:t>recombination</w:t>
                    </w:r>
                    <w:r>
                      <w:rPr>
                        <w:rFonts w:ascii="Arial"/>
                        <w:color w:val="231F20"/>
                        <w:spacing w:val="-12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of</w:t>
                    </w:r>
                    <w:r>
                      <w:rPr>
                        <w:rFonts w:ascii="Arial"/>
                        <w:color w:val="231F20"/>
                        <w:spacing w:val="-12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2"/>
                        <w:sz w:val="16"/>
                      </w:rPr>
                      <w:t>the </w:t>
                    </w:r>
                    <w:r>
                      <w:rPr>
                        <w:rFonts w:ascii="Arial"/>
                        <w:color w:val="231F20"/>
                        <w:spacing w:val="-3"/>
                        <w:sz w:val="16"/>
                      </w:rPr>
                      <w:t>wrong</w:t>
                    </w:r>
                    <w:r>
                      <w:rPr>
                        <w:rFonts w:ascii="Arial"/>
                        <w:color w:val="231F20"/>
                        <w:spacing w:val="-27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species</w:t>
                    </w:r>
                    <w:r>
                      <w:rPr>
                        <w:rFonts w:ascii="Arial"/>
                        <w:color w:val="231F20"/>
                        <w:spacing w:val="-27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in</w:t>
                    </w:r>
                    <w:r>
                      <w:rPr>
                        <w:rFonts w:ascii="Arial"/>
                        <w:color w:val="231F20"/>
                        <w:spacing w:val="-27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the</w:t>
                    </w:r>
                    <w:r>
                      <w:rPr>
                        <w:rFonts w:ascii="Arial"/>
                        <w:color w:val="231F20"/>
                        <w:spacing w:val="-27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4"/>
                        <w:sz w:val="16"/>
                      </w:rPr>
                      <w:t>layer.</w:t>
                    </w:r>
                  </w:p>
                  <w:p>
                    <w:pPr>
                      <w:spacing w:line="261" w:lineRule="auto" w:before="0"/>
                      <w:ind w:left="96" w:right="135" w:firstLine="113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color w:val="231F20"/>
                        <w:spacing w:val="-3"/>
                        <w:sz w:val="16"/>
                      </w:rPr>
                      <w:t>Solar cells </w:t>
                    </w:r>
                    <w:r>
                      <w:rPr>
                        <w:rFonts w:ascii="Arial" w:hAnsi="Arial"/>
                        <w:color w:val="231F20"/>
                        <w:sz w:val="16"/>
                      </w:rPr>
                      <w:t>and the 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6"/>
                      </w:rPr>
                      <w:t>sub-cells </w:t>
                    </w:r>
                    <w:r>
                      <w:rPr>
                        <w:rFonts w:ascii="Arial" w:hAnsi="Arial"/>
                        <w:color w:val="231F20"/>
                        <w:sz w:val="16"/>
                      </w:rPr>
                      <w:t>of 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6"/>
                      </w:rPr>
                      <w:t>tandem solar cells </w:t>
                    </w:r>
                    <w:r>
                      <w:rPr>
                        <w:rFonts w:ascii="Arial" w:hAnsi="Arial"/>
                        <w:color w:val="231F20"/>
                        <w:spacing w:val="-4"/>
                        <w:sz w:val="16"/>
                      </w:rPr>
                      <w:t>require 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6"/>
                      </w:rPr>
                      <w:t>electrons </w:t>
                    </w:r>
                    <w:r>
                      <w:rPr>
                        <w:rFonts w:ascii="Arial" w:hAnsi="Arial"/>
                        <w:color w:val="231F20"/>
                        <w:sz w:val="16"/>
                      </w:rPr>
                      <w:t>to be </w:t>
                    </w:r>
                    <w:r>
                      <w:rPr>
                        <w:rFonts w:ascii="Arial" w:hAnsi="Arial"/>
                        <w:color w:val="231F20"/>
                        <w:spacing w:val="-4"/>
                        <w:sz w:val="16"/>
                      </w:rPr>
                      <w:t>extracted 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6"/>
                      </w:rPr>
                      <w:t>from</w:t>
                    </w:r>
                    <w:r>
                      <w:rPr>
                        <w:rFonts w:ascii="Arial" w:hAnsi="Arial"/>
                        <w:color w:val="231F20"/>
                        <w:spacing w:val="-19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z w:val="16"/>
                      </w:rPr>
                      <w:t>one</w:t>
                    </w:r>
                    <w:r>
                      <w:rPr>
                        <w:rFonts w:ascii="Arial" w:hAnsi="Arial"/>
                        <w:color w:val="231F20"/>
                        <w:spacing w:val="-19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6"/>
                      </w:rPr>
                      <w:t>side</w:t>
                    </w:r>
                    <w:r>
                      <w:rPr>
                        <w:rFonts w:ascii="Arial" w:hAnsi="Arial"/>
                        <w:color w:val="231F20"/>
                        <w:spacing w:val="-19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z w:val="16"/>
                      </w:rPr>
                      <w:t>of</w:t>
                    </w:r>
                    <w:r>
                      <w:rPr>
                        <w:rFonts w:ascii="Arial" w:hAnsi="Arial"/>
                        <w:color w:val="231F20"/>
                        <w:spacing w:val="-19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z w:val="16"/>
                      </w:rPr>
                      <w:t>the</w:t>
                    </w:r>
                    <w:r>
                      <w:rPr>
                        <w:rFonts w:ascii="Arial" w:hAnsi="Arial"/>
                        <w:color w:val="231F20"/>
                        <w:spacing w:val="-19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6"/>
                      </w:rPr>
                      <w:t>junction</w:t>
                    </w:r>
                    <w:r>
                      <w:rPr>
                        <w:rFonts w:ascii="Arial" w:hAnsi="Arial"/>
                        <w:color w:val="231F20"/>
                        <w:spacing w:val="-19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z w:val="16"/>
                      </w:rPr>
                      <w:t>and</w:t>
                    </w:r>
                    <w:r>
                      <w:rPr>
                        <w:rFonts w:ascii="Arial" w:hAnsi="Arial"/>
                        <w:color w:val="231F20"/>
                        <w:spacing w:val="-19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6"/>
                      </w:rPr>
                      <w:t>holes</w:t>
                    </w:r>
                    <w:r>
                      <w:rPr>
                        <w:rFonts w:ascii="Arial" w:hAnsi="Arial"/>
                        <w:color w:val="231F20"/>
                        <w:spacing w:val="-19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6"/>
                      </w:rPr>
                      <w:t>from</w:t>
                    </w:r>
                    <w:r>
                      <w:rPr>
                        <w:rFonts w:ascii="Arial" w:hAnsi="Arial"/>
                        <w:color w:val="231F20"/>
                        <w:spacing w:val="-19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z w:val="16"/>
                      </w:rPr>
                      <w:t>the</w:t>
                    </w:r>
                    <w:r>
                      <w:rPr>
                        <w:rFonts w:ascii="Arial" w:hAnsi="Arial"/>
                        <w:color w:val="231F20"/>
                        <w:spacing w:val="-19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6"/>
                      </w:rPr>
                      <w:t>other</w:t>
                    </w:r>
                    <w:r>
                      <w:rPr>
                        <w:rFonts w:ascii="Arial" w:hAnsi="Arial"/>
                        <w:color w:val="231F20"/>
                        <w:spacing w:val="-19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6"/>
                      </w:rPr>
                      <w:t>side.</w:t>
                    </w:r>
                    <w:r>
                      <w:rPr>
                        <w:rFonts w:ascii="Arial" w:hAnsi="Arial"/>
                        <w:color w:val="231F20"/>
                        <w:spacing w:val="-19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z w:val="16"/>
                      </w:rPr>
                      <w:t>In</w:t>
                    </w:r>
                    <w:r>
                      <w:rPr>
                        <w:rFonts w:ascii="Arial" w:hAnsi="Arial"/>
                        <w:color w:val="231F20"/>
                        <w:spacing w:val="-19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6"/>
                      </w:rPr>
                      <w:t>order</w:t>
                    </w:r>
                    <w:r>
                      <w:rPr>
                        <w:rFonts w:ascii="Arial" w:hAnsi="Arial"/>
                        <w:color w:val="231F20"/>
                        <w:spacing w:val="-19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z w:val="16"/>
                      </w:rPr>
                      <w:t>to</w:t>
                    </w:r>
                    <w:r>
                      <w:rPr>
                        <w:rFonts w:ascii="Arial" w:hAnsi="Arial"/>
                        <w:color w:val="231F20"/>
                        <w:spacing w:val="-19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6"/>
                      </w:rPr>
                      <w:t>achieve</w:t>
                    </w:r>
                    <w:r>
                      <w:rPr>
                        <w:rFonts w:ascii="Arial" w:hAnsi="Arial"/>
                        <w:color w:val="231F20"/>
                        <w:spacing w:val="-19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6"/>
                      </w:rPr>
                      <w:t>this,</w:t>
                    </w:r>
                    <w:r>
                      <w:rPr>
                        <w:rFonts w:ascii="Arial" w:hAnsi="Arial"/>
                        <w:color w:val="231F20"/>
                        <w:spacing w:val="-19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z w:val="16"/>
                      </w:rPr>
                      <w:t>it</w:t>
                    </w:r>
                    <w:r>
                      <w:rPr>
                        <w:rFonts w:ascii="Arial" w:hAnsi="Arial"/>
                        <w:color w:val="231F20"/>
                        <w:spacing w:val="-19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6"/>
                      </w:rPr>
                      <w:t>is necessary</w:t>
                    </w:r>
                    <w:r>
                      <w:rPr>
                        <w:rFonts w:ascii="Arial" w:hAnsi="Arial"/>
                        <w:color w:val="231F20"/>
                        <w:spacing w:val="-2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z w:val="16"/>
                      </w:rPr>
                      <w:t>to</w:t>
                    </w:r>
                    <w:r>
                      <w:rPr>
                        <w:rFonts w:ascii="Arial" w:hAnsi="Arial"/>
                        <w:color w:val="231F20"/>
                        <w:spacing w:val="-2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6"/>
                      </w:rPr>
                      <w:t>ensure</w:t>
                    </w:r>
                    <w:r>
                      <w:rPr>
                        <w:rFonts w:ascii="Arial" w:hAnsi="Arial"/>
                        <w:color w:val="231F20"/>
                        <w:spacing w:val="-2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6"/>
                      </w:rPr>
                      <w:t>that</w:t>
                    </w:r>
                    <w:r>
                      <w:rPr>
                        <w:rFonts w:ascii="Arial" w:hAnsi="Arial"/>
                        <w:color w:val="231F20"/>
                        <w:spacing w:val="-2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6"/>
                      </w:rPr>
                      <w:t>only</w:t>
                    </w:r>
                    <w:r>
                      <w:rPr>
                        <w:rFonts w:ascii="Arial" w:hAnsi="Arial"/>
                        <w:color w:val="231F20"/>
                        <w:spacing w:val="-2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z w:val="16"/>
                      </w:rPr>
                      <w:t>the</w:t>
                    </w:r>
                    <w:r>
                      <w:rPr>
                        <w:rFonts w:ascii="Arial" w:hAnsi="Arial"/>
                        <w:color w:val="231F20"/>
                        <w:spacing w:val="-2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6"/>
                      </w:rPr>
                      <w:t>correct</w:t>
                    </w:r>
                    <w:r>
                      <w:rPr>
                        <w:rFonts w:ascii="Arial" w:hAnsi="Arial"/>
                        <w:color w:val="231F20"/>
                        <w:spacing w:val="-2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6"/>
                      </w:rPr>
                      <w:t>species</w:t>
                    </w:r>
                    <w:r>
                      <w:rPr>
                        <w:rFonts w:ascii="Arial" w:hAnsi="Arial"/>
                        <w:color w:val="231F20"/>
                        <w:spacing w:val="-2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z w:val="16"/>
                      </w:rPr>
                      <w:t>can</w:t>
                    </w:r>
                    <w:r>
                      <w:rPr>
                        <w:rFonts w:ascii="Arial" w:hAnsi="Arial"/>
                        <w:color w:val="231F20"/>
                        <w:spacing w:val="-2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z w:val="16"/>
                      </w:rPr>
                      <w:t>be</w:t>
                    </w:r>
                    <w:r>
                      <w:rPr>
                        <w:rFonts w:ascii="Arial" w:hAnsi="Arial"/>
                        <w:color w:val="231F20"/>
                        <w:spacing w:val="-2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6"/>
                      </w:rPr>
                      <w:t>extracted</w:t>
                    </w:r>
                    <w:r>
                      <w:rPr>
                        <w:rFonts w:ascii="Arial" w:hAnsi="Arial"/>
                        <w:color w:val="231F20"/>
                        <w:spacing w:val="-2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6"/>
                      </w:rPr>
                      <w:t>from</w:t>
                    </w:r>
                    <w:r>
                      <w:rPr>
                        <w:rFonts w:ascii="Arial" w:hAnsi="Arial"/>
                        <w:color w:val="231F20"/>
                        <w:spacing w:val="-2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6"/>
                      </w:rPr>
                      <w:t>each</w:t>
                    </w:r>
                    <w:r>
                      <w:rPr>
                        <w:rFonts w:ascii="Arial" w:hAnsi="Arial"/>
                        <w:color w:val="231F20"/>
                        <w:spacing w:val="-2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6"/>
                      </w:rPr>
                      <w:t>side.</w:t>
                    </w:r>
                    <w:r>
                      <w:rPr>
                        <w:rFonts w:ascii="Arial" w:hAnsi="Arial"/>
                        <w:color w:val="231F20"/>
                        <w:spacing w:val="-2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6"/>
                      </w:rPr>
                      <w:t>This </w:t>
                    </w:r>
                    <w:r>
                      <w:rPr>
                        <w:rFonts w:ascii="Arial" w:hAnsi="Arial"/>
                        <w:color w:val="231F20"/>
                        <w:sz w:val="16"/>
                      </w:rPr>
                      <w:t>is</w:t>
                    </w:r>
                    <w:r>
                      <w:rPr>
                        <w:rFonts w:ascii="Arial" w:hAnsi="Arial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6"/>
                      </w:rPr>
                      <w:t>normally</w:t>
                    </w:r>
                    <w:r>
                      <w:rPr>
                        <w:rFonts w:ascii="Arial" w:hAnsi="Arial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6"/>
                      </w:rPr>
                      <w:t>achieved</w:t>
                    </w:r>
                    <w:r>
                      <w:rPr>
                        <w:rFonts w:ascii="Arial" w:hAnsi="Arial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z w:val="16"/>
                      </w:rPr>
                      <w:t>in</w:t>
                    </w:r>
                    <w:r>
                      <w:rPr>
                        <w:rFonts w:ascii="Arial" w:hAnsi="Arial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z w:val="16"/>
                      </w:rPr>
                      <w:t>one</w:t>
                    </w:r>
                    <w:r>
                      <w:rPr>
                        <w:rFonts w:ascii="Arial" w:hAnsi="Arial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z w:val="16"/>
                      </w:rPr>
                      <w:t>of</w:t>
                    </w:r>
                    <w:r>
                      <w:rPr>
                        <w:rFonts w:ascii="Arial" w:hAnsi="Arial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z w:val="16"/>
                      </w:rPr>
                      <w:t>two</w:t>
                    </w:r>
                    <w:r>
                      <w:rPr>
                        <w:rFonts w:ascii="Arial" w:hAnsi="Arial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6"/>
                      </w:rPr>
                      <w:t>ways:</w:t>
                    </w:r>
                    <w:r>
                      <w:rPr>
                        <w:rFonts w:ascii="Arial" w:hAnsi="Arial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z w:val="16"/>
                      </w:rPr>
                      <w:t>by</w:t>
                    </w:r>
                    <w:r>
                      <w:rPr>
                        <w:rFonts w:ascii="Arial" w:hAnsi="Arial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6"/>
                      </w:rPr>
                      <w:t>heavily</w:t>
                    </w:r>
                    <w:r>
                      <w:rPr>
                        <w:rFonts w:ascii="Arial" w:hAnsi="Arial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6"/>
                      </w:rPr>
                      <w:t>doping</w:t>
                    </w:r>
                    <w:r>
                      <w:rPr>
                        <w:rFonts w:ascii="Arial" w:hAnsi="Arial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6"/>
                      </w:rPr>
                      <w:t>each</w:t>
                    </w:r>
                    <w:r>
                      <w:rPr>
                        <w:rFonts w:ascii="Arial" w:hAnsi="Arial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6"/>
                      </w:rPr>
                      <w:t>side</w:t>
                    </w:r>
                    <w:r>
                      <w:rPr>
                        <w:rFonts w:ascii="Arial" w:hAnsi="Arial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z w:val="16"/>
                      </w:rPr>
                      <w:t>of</w:t>
                    </w:r>
                    <w:r>
                      <w:rPr>
                        <w:rFonts w:ascii="Arial" w:hAnsi="Arial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z w:val="16"/>
                      </w:rPr>
                      <w:t>the</w:t>
                    </w:r>
                    <w:r>
                      <w:rPr>
                        <w:rFonts w:ascii="Arial" w:hAnsi="Arial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6"/>
                      </w:rPr>
                      <w:t>photoactive </w:t>
                    </w:r>
                    <w:r>
                      <w:rPr>
                        <w:rFonts w:ascii="Arial" w:hAnsi="Arial"/>
                        <w:color w:val="231F20"/>
                        <w:spacing w:val="-4"/>
                        <w:sz w:val="16"/>
                      </w:rPr>
                      <w:t>semiconductor,</w:t>
                    </w:r>
                    <w:r>
                      <w:rPr>
                        <w:rFonts w:ascii="Arial" w:hAnsi="Arial"/>
                        <w:color w:val="231F20"/>
                        <w:spacing w:val="-2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z w:val="16"/>
                      </w:rPr>
                      <w:t>as</w:t>
                    </w:r>
                    <w:r>
                      <w:rPr>
                        <w:rFonts w:ascii="Arial" w:hAnsi="Arial"/>
                        <w:color w:val="231F20"/>
                        <w:spacing w:val="-2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z w:val="16"/>
                      </w:rPr>
                      <w:t>in</w:t>
                    </w:r>
                    <w:r>
                      <w:rPr>
                        <w:rFonts w:ascii="Arial" w:hAnsi="Arial"/>
                        <w:color w:val="231F20"/>
                        <w:spacing w:val="-2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6"/>
                      </w:rPr>
                      <w:t>conventional</w:t>
                    </w:r>
                    <w:r>
                      <w:rPr>
                        <w:rFonts w:ascii="Arial" w:hAnsi="Arial"/>
                        <w:color w:val="231F20"/>
                        <w:spacing w:val="-2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6"/>
                      </w:rPr>
                      <w:t>silicon</w:t>
                    </w:r>
                    <w:r>
                      <w:rPr>
                        <w:rFonts w:ascii="Arial" w:hAnsi="Arial"/>
                        <w:color w:val="231F20"/>
                        <w:spacing w:val="-2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6"/>
                      </w:rPr>
                      <w:t>photovoltaics,</w:t>
                    </w:r>
                    <w:r>
                      <w:rPr>
                        <w:rFonts w:ascii="Arial" w:hAnsi="Arial"/>
                        <w:color w:val="231F20"/>
                        <w:spacing w:val="-2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z w:val="16"/>
                      </w:rPr>
                      <w:t>to</w:t>
                    </w:r>
                    <w:r>
                      <w:rPr>
                        <w:rFonts w:ascii="Arial" w:hAnsi="Arial"/>
                        <w:color w:val="231F20"/>
                        <w:spacing w:val="-2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6"/>
                      </w:rPr>
                      <w:t>form</w:t>
                    </w:r>
                    <w:r>
                      <w:rPr>
                        <w:rFonts w:ascii="Arial" w:hAnsi="Arial"/>
                        <w:color w:val="231F20"/>
                        <w:spacing w:val="-2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z w:val="16"/>
                      </w:rPr>
                      <w:t>a</w:t>
                    </w:r>
                    <w:r>
                      <w:rPr>
                        <w:rFonts w:ascii="Arial" w:hAnsi="Arial"/>
                        <w:color w:val="231F20"/>
                        <w:spacing w:val="-2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6"/>
                      </w:rPr>
                      <w:t>p–(i)–n</w:t>
                    </w:r>
                    <w:r>
                      <w:rPr>
                        <w:rFonts w:ascii="Arial" w:hAnsi="Arial"/>
                        <w:color w:val="231F20"/>
                        <w:spacing w:val="-2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6"/>
                      </w:rPr>
                      <w:t>homojunction </w:t>
                    </w:r>
                    <w:r>
                      <w:rPr>
                        <w:rFonts w:ascii="Arial" w:hAnsi="Arial"/>
                        <w:color w:val="231F20"/>
                        <w:sz w:val="16"/>
                      </w:rPr>
                      <w:t>or by 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6"/>
                      </w:rPr>
                      <w:t>depositing additional layers </w:t>
                    </w:r>
                    <w:r>
                      <w:rPr>
                        <w:rFonts w:ascii="Arial" w:hAnsi="Arial"/>
                        <w:color w:val="231F20"/>
                        <w:sz w:val="16"/>
                      </w:rPr>
                      <w:t>in 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6"/>
                      </w:rPr>
                      <w:t>contact with each side </w:t>
                    </w:r>
                    <w:r>
                      <w:rPr>
                        <w:rFonts w:ascii="Arial" w:hAnsi="Arial"/>
                        <w:color w:val="231F20"/>
                        <w:sz w:val="16"/>
                      </w:rPr>
                      <w:t>of an 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6"/>
                      </w:rPr>
                      <w:t>intrinsic </w:t>
                    </w:r>
                    <w:r>
                      <w:rPr>
                        <w:rFonts w:ascii="Arial" w:hAnsi="Arial"/>
                        <w:color w:val="231F20"/>
                        <w:sz w:val="16"/>
                      </w:rPr>
                      <w:t>or 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6"/>
                      </w:rPr>
                      <w:t>lightly doped</w:t>
                    </w:r>
                    <w:r>
                      <w:rPr>
                        <w:rFonts w:ascii="Arial" w:hAnsi="Arial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pacing w:val="-4"/>
                        <w:sz w:val="16"/>
                      </w:rPr>
                      <w:t>semiconductor,</w:t>
                    </w:r>
                    <w:r>
                      <w:rPr>
                        <w:rFonts w:ascii="Arial" w:hAnsi="Arial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6"/>
                      </w:rPr>
                      <w:t>such</w:t>
                    </w:r>
                    <w:r>
                      <w:rPr>
                        <w:rFonts w:ascii="Arial" w:hAnsi="Arial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z w:val="16"/>
                      </w:rPr>
                      <w:t>as</w:t>
                    </w:r>
                    <w:r>
                      <w:rPr>
                        <w:rFonts w:ascii="Arial" w:hAnsi="Arial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z w:val="16"/>
                      </w:rPr>
                      <w:t>a</w:t>
                    </w:r>
                    <w:r>
                      <w:rPr>
                        <w:rFonts w:ascii="Arial" w:hAnsi="Arial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6"/>
                      </w:rPr>
                      <w:t>perovskite.</w:t>
                    </w:r>
                    <w:r>
                      <w:rPr>
                        <w:rFonts w:ascii="Arial" w:hAnsi="Arial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z w:val="16"/>
                      </w:rPr>
                      <w:t>One</w:t>
                    </w:r>
                    <w:r>
                      <w:rPr>
                        <w:rFonts w:ascii="Arial" w:hAnsi="Arial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z w:val="16"/>
                      </w:rPr>
                      <w:t>of</w:t>
                    </w:r>
                    <w:r>
                      <w:rPr>
                        <w:rFonts w:ascii="Arial" w:hAnsi="Arial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6"/>
                      </w:rPr>
                      <w:t>these</w:t>
                    </w:r>
                    <w:r>
                      <w:rPr>
                        <w:rFonts w:ascii="Arial" w:hAnsi="Arial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6"/>
                      </w:rPr>
                      <w:t>materials</w:t>
                    </w:r>
                    <w:r>
                      <w:rPr>
                        <w:rFonts w:ascii="Arial" w:hAnsi="Arial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6"/>
                      </w:rPr>
                      <w:t>will</w:t>
                    </w:r>
                    <w:r>
                      <w:rPr>
                        <w:rFonts w:ascii="Arial" w:hAnsi="Arial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6"/>
                      </w:rPr>
                      <w:t>only</w:t>
                    </w:r>
                    <w:r>
                      <w:rPr>
                        <w:rFonts w:ascii="Arial" w:hAnsi="Arial"/>
                        <w:color w:val="231F20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pacing w:val="-4"/>
                        <w:sz w:val="16"/>
                      </w:rPr>
                      <w:t>transport 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6"/>
                      </w:rPr>
                      <w:t>holes, </w:t>
                    </w:r>
                    <w:r>
                      <w:rPr>
                        <w:rFonts w:ascii="Arial" w:hAnsi="Arial"/>
                        <w:color w:val="231F20"/>
                        <w:sz w:val="16"/>
                      </w:rPr>
                      <w:t>and the 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6"/>
                      </w:rPr>
                      <w:t>other only electrons, which forms </w:t>
                    </w:r>
                    <w:r>
                      <w:rPr>
                        <w:rFonts w:ascii="Arial" w:hAnsi="Arial"/>
                        <w:color w:val="231F20"/>
                        <w:sz w:val="16"/>
                      </w:rPr>
                      <w:t>a 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6"/>
                      </w:rPr>
                      <w:t>p–i–n heterojunction. </w:t>
                    </w:r>
                    <w:r>
                      <w:rPr>
                        <w:rFonts w:ascii="Arial" w:hAnsi="Arial"/>
                        <w:color w:val="231F20"/>
                        <w:sz w:val="16"/>
                      </w:rPr>
                      <w:t>The 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6"/>
                      </w:rPr>
                      <w:t>doped regions</w:t>
                    </w:r>
                    <w:r>
                      <w:rPr>
                        <w:rFonts w:ascii="Arial" w:hAnsi="Arial"/>
                        <w:color w:val="231F20"/>
                        <w:spacing w:val="-2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z w:val="16"/>
                      </w:rPr>
                      <w:t>or</w:t>
                    </w:r>
                    <w:r>
                      <w:rPr>
                        <w:rFonts w:ascii="Arial" w:hAnsi="Arial"/>
                        <w:color w:val="231F20"/>
                        <w:spacing w:val="-2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6"/>
                      </w:rPr>
                      <w:t>selective</w:t>
                    </w:r>
                    <w:r>
                      <w:rPr>
                        <w:rFonts w:ascii="Arial" w:hAnsi="Arial"/>
                        <w:color w:val="231F20"/>
                        <w:spacing w:val="-2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6"/>
                      </w:rPr>
                      <w:t>layers</w:t>
                    </w:r>
                    <w:r>
                      <w:rPr>
                        <w:rFonts w:ascii="Arial" w:hAnsi="Arial"/>
                        <w:color w:val="231F20"/>
                        <w:spacing w:val="-2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6"/>
                      </w:rPr>
                      <w:t>are</w:t>
                    </w:r>
                    <w:r>
                      <w:rPr>
                        <w:rFonts w:ascii="Arial" w:hAnsi="Arial"/>
                        <w:color w:val="231F20"/>
                        <w:spacing w:val="-2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6"/>
                      </w:rPr>
                      <w:t>termed</w:t>
                    </w:r>
                    <w:r>
                      <w:rPr>
                        <w:rFonts w:ascii="Arial" w:hAnsi="Arial"/>
                        <w:color w:val="231F20"/>
                        <w:spacing w:val="-2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z w:val="16"/>
                      </w:rPr>
                      <w:t>the</w:t>
                    </w:r>
                    <w:r>
                      <w:rPr>
                        <w:rFonts w:ascii="Arial" w:hAnsi="Arial"/>
                        <w:color w:val="231F20"/>
                        <w:spacing w:val="-2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6"/>
                      </w:rPr>
                      <w:t>selective</w:t>
                    </w:r>
                    <w:r>
                      <w:rPr>
                        <w:rFonts w:ascii="Arial" w:hAnsi="Arial"/>
                        <w:color w:val="231F20"/>
                        <w:spacing w:val="-2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6"/>
                      </w:rPr>
                      <w:t>contacts.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rPr>
          <w:rFonts w:ascii="Arial"/>
          <w:sz w:val="20"/>
        </w:rPr>
      </w:pPr>
    </w:p>
    <w:p>
      <w:pPr>
        <w:pStyle w:val="Heading3"/>
        <w:spacing w:before="131"/>
        <w:ind w:left="2845"/>
      </w:pPr>
      <w:r>
        <w:rPr>
          <w:color w:val="231F20"/>
        </w:rPr>
        <w:t>Bandgap tunability of perovskites</w:t>
      </w:r>
    </w:p>
    <w:p>
      <w:pPr>
        <w:pStyle w:val="BodyText"/>
        <w:spacing w:line="220" w:lineRule="exact" w:before="5"/>
        <w:ind w:left="2845"/>
        <w:jc w:val="both"/>
      </w:pPr>
      <w:r>
        <w:rPr>
          <w:color w:val="231F20"/>
          <w:spacing w:val="-3"/>
          <w:w w:val="105"/>
        </w:rPr>
        <w:t>Halide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3"/>
          <w:w w:val="105"/>
        </w:rPr>
        <w:t>perovskites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3"/>
          <w:w w:val="105"/>
        </w:rPr>
        <w:t>have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attracted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3"/>
          <w:w w:val="105"/>
        </w:rPr>
        <w:t>much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3"/>
          <w:w w:val="105"/>
        </w:rPr>
        <w:t>attention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2"/>
          <w:w w:val="105"/>
        </w:rPr>
        <w:t>due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to the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rapid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increase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power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conversion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efficiencies 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single-junction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solar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cells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utilizing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materials. A </w:t>
      </w:r>
      <w:r>
        <w:rPr>
          <w:color w:val="231F20"/>
          <w:spacing w:val="1"/>
          <w:w w:val="105"/>
        </w:rPr>
        <w:t>distinct </w:t>
      </w:r>
      <w:r>
        <w:rPr>
          <w:color w:val="231F20"/>
          <w:w w:val="105"/>
        </w:rPr>
        <w:t>advantage that makes </w:t>
      </w:r>
      <w:r>
        <w:rPr>
          <w:color w:val="231F20"/>
          <w:spacing w:val="1"/>
          <w:w w:val="105"/>
        </w:rPr>
        <w:t>perovskites highly </w:t>
      </w:r>
      <w:r>
        <w:rPr>
          <w:color w:val="231F20"/>
          <w:w w:val="105"/>
        </w:rPr>
        <w:t>relevant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multi-junction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solar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cells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ease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with </w:t>
      </w:r>
      <w:r>
        <w:rPr>
          <w:color w:val="231F20"/>
          <w:spacing w:val="1"/>
          <w:w w:val="105"/>
        </w:rPr>
        <w:t>which the bandgap can be tuned </w:t>
      </w:r>
      <w:r>
        <w:rPr>
          <w:color w:val="231F20"/>
          <w:w w:val="105"/>
        </w:rPr>
        <w:t>by </w:t>
      </w:r>
      <w:r>
        <w:rPr>
          <w:color w:val="231F20"/>
          <w:spacing w:val="1"/>
          <w:w w:val="105"/>
        </w:rPr>
        <w:t>compositional </w:t>
      </w:r>
      <w:r>
        <w:rPr>
          <w:color w:val="231F20"/>
          <w:w w:val="105"/>
        </w:rPr>
        <w:t>engineering of the constituent elements. The halide perovskites relevant to PVs exhibits a three-dimen- sional ABX</w:t>
      </w:r>
      <w:r>
        <w:rPr>
          <w:color w:val="231F20"/>
          <w:w w:val="105"/>
          <w:position w:val="-4"/>
          <w:sz w:val="10"/>
        </w:rPr>
        <w:t>3 </w:t>
      </w:r>
      <w:r>
        <w:rPr>
          <w:color w:val="231F20"/>
          <w:spacing w:val="1"/>
          <w:w w:val="105"/>
        </w:rPr>
        <w:t>structure, </w:t>
      </w:r>
      <w:r>
        <w:rPr>
          <w:color w:val="231F20"/>
          <w:w w:val="105"/>
        </w:rPr>
        <w:t>consisting of corner-sharing metal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halide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octahedra,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illustrate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unit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cell shown in </w:t>
      </w:r>
      <w:r>
        <w:rPr>
          <w:rFonts w:ascii="Arial" w:hAnsi="Arial"/>
          <w:color w:val="231F20"/>
          <w:w w:val="105"/>
          <w:sz w:val="14"/>
        </w:rPr>
        <w:t>FIG. 2a</w:t>
      </w:r>
      <w:r>
        <w:rPr>
          <w:color w:val="231F20"/>
          <w:w w:val="105"/>
        </w:rPr>
        <w:t>. In particular, A is a small organic  or </w:t>
      </w:r>
      <w:r>
        <w:rPr>
          <w:color w:val="231F20"/>
          <w:spacing w:val="1"/>
          <w:w w:val="105"/>
        </w:rPr>
        <w:t>inorganic cation with </w:t>
      </w:r>
      <w:r>
        <w:rPr>
          <w:color w:val="231F20"/>
          <w:w w:val="105"/>
        </w:rPr>
        <w:t>a +1 charge, </w:t>
      </w:r>
      <w:r>
        <w:rPr>
          <w:color w:val="231F20"/>
          <w:spacing w:val="1"/>
          <w:w w:val="105"/>
        </w:rPr>
        <w:t>normally </w:t>
      </w:r>
      <w:r>
        <w:rPr>
          <w:color w:val="231F20"/>
          <w:w w:val="105"/>
        </w:rPr>
        <w:t>Cs, formamidinium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4"/>
          <w:w w:val="105"/>
        </w:rPr>
        <w:t>(FA)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methylammonium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(MA),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 metal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cation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+2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3"/>
          <w:w w:val="105"/>
        </w:rPr>
        <w:t>charge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(Sn,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Pb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Ge)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X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 halide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3"/>
          <w:w w:val="105"/>
        </w:rPr>
        <w:t>anion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6"/>
          <w:w w:val="105"/>
        </w:rPr>
        <w:t>–1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3"/>
          <w:w w:val="105"/>
        </w:rPr>
        <w:t>charge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(Cl,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Br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I)</w:t>
      </w:r>
      <w:r>
        <w:rPr>
          <w:color w:val="231F20"/>
          <w:w w:val="105"/>
          <w:position w:val="6"/>
          <w:sz w:val="10"/>
        </w:rPr>
        <w:t>9</w:t>
      </w:r>
      <w:r>
        <w:rPr>
          <w:color w:val="231F20"/>
          <w:w w:val="105"/>
        </w:rPr>
        <w:t>.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3"/>
          <w:w w:val="105"/>
        </w:rPr>
        <w:t>ions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of a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particular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size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range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inhabit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site,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depending 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components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lattice.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ability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 particular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ions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stable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perovskite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struc- ture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predicted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Goldschmidt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tolerance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3"/>
          <w:w w:val="105"/>
        </w:rPr>
        <w:t>factor,</w:t>
      </w:r>
      <w:r>
        <w:rPr>
          <w:color w:val="231F20"/>
          <w:spacing w:val="-17"/>
          <w:w w:val="105"/>
        </w:rPr>
        <w:t> </w:t>
      </w:r>
      <w:r>
        <w:rPr>
          <w:i/>
          <w:color w:val="231F20"/>
          <w:w w:val="105"/>
        </w:rPr>
        <w:t>t </w:t>
      </w:r>
      <w:r>
        <w:rPr>
          <w:rFonts w:ascii="Arial" w:hAnsi="Arial"/>
          <w:color w:val="231F20"/>
          <w:spacing w:val="-6"/>
          <w:w w:val="105"/>
          <w:sz w:val="14"/>
        </w:rPr>
        <w:t>(REF.</w:t>
      </w:r>
      <w:r>
        <w:rPr>
          <w:rFonts w:ascii="Arial" w:hAnsi="Arial"/>
          <w:color w:val="231F20"/>
          <w:spacing w:val="-22"/>
          <w:w w:val="105"/>
          <w:sz w:val="14"/>
        </w:rPr>
        <w:t> </w:t>
      </w:r>
      <w:r>
        <w:rPr>
          <w:rFonts w:ascii="Arial" w:hAnsi="Arial"/>
          <w:color w:val="231F20"/>
          <w:spacing w:val="-4"/>
          <w:w w:val="105"/>
          <w:sz w:val="14"/>
        </w:rPr>
        <w:t>10)</w:t>
      </w:r>
      <w:r>
        <w:rPr>
          <w:color w:val="231F20"/>
          <w:spacing w:val="-4"/>
          <w:w w:val="105"/>
        </w:rPr>
        <w:t>.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3"/>
          <w:w w:val="105"/>
        </w:rPr>
        <w:t>Outside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3"/>
          <w:w w:val="105"/>
        </w:rPr>
        <w:t>desired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4"/>
          <w:w w:val="105"/>
        </w:rPr>
        <w:t>range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4"/>
          <w:w w:val="105"/>
        </w:rPr>
        <w:t>tolerance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5"/>
          <w:w w:val="105"/>
        </w:rPr>
        <w:t>factor, </w:t>
      </w:r>
      <w:r>
        <w:rPr>
          <w:color w:val="231F20"/>
          <w:spacing w:val="3"/>
          <w:w w:val="105"/>
        </w:rPr>
        <w:t>non-perovskite </w:t>
      </w:r>
      <w:r>
        <w:rPr>
          <w:color w:val="231F20"/>
          <w:w w:val="105"/>
        </w:rPr>
        <w:t>or </w:t>
      </w:r>
      <w:r>
        <w:rPr>
          <w:color w:val="231F20"/>
          <w:spacing w:val="3"/>
          <w:w w:val="105"/>
        </w:rPr>
        <w:t>lower-symmetry structures </w:t>
      </w:r>
      <w:r>
        <w:rPr>
          <w:color w:val="231F20"/>
          <w:spacing w:val="1"/>
          <w:w w:val="105"/>
        </w:rPr>
        <w:t>are </w:t>
      </w:r>
      <w:r>
        <w:rPr>
          <w:color w:val="231F20"/>
          <w:w w:val="105"/>
        </w:rPr>
        <w:t>formed,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generally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3"/>
          <w:w w:val="105"/>
        </w:rPr>
        <w:t>have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less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desirable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optical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and </w:t>
      </w:r>
      <w:r>
        <w:rPr>
          <w:color w:val="231F20"/>
          <w:spacing w:val="-1"/>
        </w:rPr>
        <w:t>electronic</w:t>
      </w:r>
      <w:r>
        <w:rPr>
          <w:color w:val="231F20"/>
          <w:spacing w:val="15"/>
        </w:rPr>
        <w:t> </w:t>
      </w:r>
      <w:r>
        <w:rPr>
          <w:color w:val="231F20"/>
        </w:rPr>
        <w:t>properties</w:t>
      </w:r>
      <w:r>
        <w:rPr>
          <w:color w:val="231F20"/>
          <w:position w:val="6"/>
          <w:sz w:val="10"/>
        </w:rPr>
        <w:t>11</w:t>
      </w:r>
      <w:r>
        <w:rPr>
          <w:color w:val="231F20"/>
        </w:rPr>
        <w:t>.</w:t>
      </w:r>
    </w:p>
    <w:p>
      <w:pPr>
        <w:pStyle w:val="BodyText"/>
        <w:spacing w:line="220" w:lineRule="exact"/>
        <w:ind w:left="2845" w:right="1" w:firstLine="226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perovskite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achieve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notable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PV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efficien- cies was methylammonium lead triiodide (MAPbI</w:t>
      </w:r>
      <w:r>
        <w:rPr>
          <w:color w:val="231F20"/>
          <w:w w:val="105"/>
          <w:position w:val="-4"/>
          <w:sz w:val="10"/>
        </w:rPr>
        <w:t>3</w:t>
      </w:r>
      <w:r>
        <w:rPr>
          <w:color w:val="231F20"/>
          <w:w w:val="105"/>
        </w:rPr>
        <w:t>), which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bandgap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~1.6</w:t>
      </w:r>
      <w:r>
        <w:rPr>
          <w:color w:val="231F20"/>
          <w:spacing w:val="-34"/>
          <w:w w:val="105"/>
        </w:rPr>
        <w:t> </w:t>
      </w:r>
      <w:r>
        <w:rPr>
          <w:color w:val="231F20"/>
          <w:w w:val="105"/>
        </w:rPr>
        <w:t>eV</w:t>
      </w:r>
      <w:r>
        <w:rPr>
          <w:color w:val="231F20"/>
          <w:spacing w:val="-21"/>
          <w:w w:val="105"/>
        </w:rPr>
        <w:t> </w:t>
      </w:r>
      <w:r>
        <w:rPr>
          <w:rFonts w:ascii="Arial" w:hAnsi="Arial"/>
          <w:color w:val="231F20"/>
          <w:w w:val="105"/>
          <w:sz w:val="14"/>
        </w:rPr>
        <w:t>(REFS</w:t>
      </w:r>
      <w:r>
        <w:rPr>
          <w:rFonts w:ascii="Arial" w:hAnsi="Arial"/>
          <w:color w:val="231F20"/>
          <w:spacing w:val="-17"/>
          <w:w w:val="105"/>
          <w:sz w:val="14"/>
        </w:rPr>
        <w:t> </w:t>
      </w:r>
      <w:r>
        <w:rPr>
          <w:rFonts w:ascii="Arial" w:hAnsi="Arial"/>
          <w:color w:val="231F20"/>
          <w:w w:val="105"/>
          <w:sz w:val="14"/>
        </w:rPr>
        <w:t>12–14)</w:t>
      </w:r>
      <w:r>
        <w:rPr>
          <w:color w:val="231F20"/>
          <w:w w:val="105"/>
        </w:rPr>
        <w:t>.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After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the initial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reports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material,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various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groups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showed that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dramatically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3"/>
          <w:w w:val="105"/>
        </w:rPr>
        <w:t>change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bandgap of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material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changing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halide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w w:val="105"/>
          <w:position w:val="6"/>
          <w:sz w:val="10"/>
        </w:rPr>
        <w:t>15</w:t>
      </w:r>
      <w:r>
        <w:rPr>
          <w:color w:val="231F20"/>
          <w:spacing w:val="-14"/>
          <w:w w:val="105"/>
          <w:position w:val="6"/>
          <w:sz w:val="10"/>
        </w:rPr>
        <w:t> </w:t>
      </w:r>
      <w:r>
        <w:rPr>
          <w:color w:val="231F20"/>
          <w:w w:val="105"/>
        </w:rPr>
        <w:t>and 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cation</w:t>
      </w:r>
      <w:r>
        <w:rPr>
          <w:color w:val="231F20"/>
          <w:w w:val="105"/>
          <w:position w:val="6"/>
          <w:sz w:val="10"/>
        </w:rPr>
        <w:t>16</w:t>
      </w:r>
      <w:r>
        <w:rPr>
          <w:color w:val="231F20"/>
          <w:w w:val="105"/>
        </w:rPr>
        <w:t>.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3"/>
          <w:w w:val="105"/>
        </w:rPr>
        <w:t>Moreover,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realized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interme- diate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compositions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(with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mixture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halides or cations) formed crystalline alloys with intermedi- ate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bandgaps,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allowed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fine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tuning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 bandgap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range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1.5−3</w:t>
      </w:r>
      <w:r>
        <w:rPr>
          <w:color w:val="231F20"/>
          <w:spacing w:val="-35"/>
          <w:w w:val="105"/>
        </w:rPr>
        <w:t> </w:t>
      </w:r>
      <w:r>
        <w:rPr>
          <w:color w:val="231F20"/>
          <w:w w:val="105"/>
        </w:rPr>
        <w:t>eV</w:t>
      </w:r>
      <w:r>
        <w:rPr>
          <w:color w:val="231F20"/>
          <w:spacing w:val="-23"/>
          <w:w w:val="105"/>
        </w:rPr>
        <w:t> </w:t>
      </w:r>
      <w:r>
        <w:rPr>
          <w:rFonts w:ascii="Arial" w:hAnsi="Arial"/>
          <w:color w:val="231F20"/>
          <w:spacing w:val="-5"/>
          <w:w w:val="105"/>
          <w:sz w:val="14"/>
        </w:rPr>
        <w:t>(REF.</w:t>
      </w:r>
      <w:r>
        <w:rPr>
          <w:rFonts w:ascii="Arial" w:hAnsi="Arial"/>
          <w:color w:val="231F20"/>
          <w:spacing w:val="-18"/>
          <w:w w:val="105"/>
          <w:sz w:val="14"/>
        </w:rPr>
        <w:t> </w:t>
      </w:r>
      <w:r>
        <w:rPr>
          <w:rFonts w:ascii="Arial" w:hAnsi="Arial"/>
          <w:color w:val="231F20"/>
          <w:w w:val="105"/>
          <w:sz w:val="14"/>
        </w:rPr>
        <w:t>17)</w:t>
      </w:r>
      <w:r>
        <w:rPr>
          <w:color w:val="231F20"/>
          <w:w w:val="105"/>
        </w:rPr>
        <w:t>.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3"/>
          <w:w w:val="105"/>
        </w:rPr>
        <w:t>Computational </w:t>
      </w:r>
      <w:r>
        <w:rPr>
          <w:color w:val="231F20"/>
          <w:w w:val="105"/>
        </w:rPr>
        <w:t>studies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elucidated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origins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bandgap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tuna- </w:t>
      </w:r>
      <w:r>
        <w:rPr>
          <w:color w:val="231F20"/>
          <w:spacing w:val="-3"/>
          <w:w w:val="105"/>
        </w:rPr>
        <w:t>bility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lie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4"/>
          <w:w w:val="105"/>
        </w:rPr>
        <w:t>changes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density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states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resulting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from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3"/>
          <w:w w:val="105"/>
        </w:rPr>
        <w:t>effects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4"/>
          <w:w w:val="105"/>
        </w:rPr>
        <w:t>inclusion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4"/>
          <w:w w:val="105"/>
        </w:rPr>
        <w:t>different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4"/>
          <w:w w:val="105"/>
        </w:rPr>
        <w:t>cations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3"/>
          <w:w w:val="105"/>
        </w:rPr>
        <w:t>and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4"/>
          <w:w w:val="105"/>
        </w:rPr>
        <w:t>anions</w:t>
      </w:r>
    </w:p>
    <w:p>
      <w:pPr>
        <w:pStyle w:val="BodyText"/>
        <w:spacing w:line="254" w:lineRule="auto" w:before="101"/>
        <w:ind w:left="184" w:right="848"/>
        <w:jc w:val="both"/>
      </w:pPr>
      <w:r>
        <w:rPr/>
        <w:br w:type="column"/>
      </w:r>
      <w:r>
        <w:rPr>
          <w:color w:val="231F20"/>
          <w:w w:val="105"/>
        </w:rPr>
        <w:t>on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X–Pb–X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bond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3"/>
          <w:w w:val="105"/>
        </w:rPr>
        <w:t>angle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3"/>
          <w:w w:val="105"/>
        </w:rPr>
        <w:t>and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length,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3"/>
          <w:w w:val="105"/>
        </w:rPr>
        <w:t>and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differing </w:t>
      </w:r>
      <w:r>
        <w:rPr>
          <w:color w:val="231F20"/>
          <w:spacing w:val="-1"/>
        </w:rPr>
        <w:t>chemical</w:t>
      </w:r>
      <w:r>
        <w:rPr>
          <w:color w:val="231F20"/>
          <w:spacing w:val="10"/>
        </w:rPr>
        <w:t> </w:t>
      </w:r>
      <w:r>
        <w:rPr>
          <w:color w:val="231F20"/>
        </w:rPr>
        <w:t>composition</w:t>
      </w:r>
      <w:r>
        <w:rPr>
          <w:color w:val="231F20"/>
          <w:position w:val="6"/>
          <w:sz w:val="10"/>
        </w:rPr>
        <w:t>18</w:t>
      </w:r>
      <w:r>
        <w:rPr>
          <w:color w:val="231F20"/>
        </w:rPr>
        <w:t>.</w:t>
      </w:r>
    </w:p>
    <w:p>
      <w:pPr>
        <w:pStyle w:val="BodyText"/>
        <w:spacing w:line="254" w:lineRule="auto" w:before="1"/>
        <w:ind w:left="184" w:right="847" w:firstLine="226"/>
        <w:jc w:val="both"/>
      </w:pPr>
      <w:r>
        <w:rPr>
          <w:color w:val="231F20"/>
          <w:spacing w:val="-3"/>
          <w:w w:val="105"/>
        </w:rPr>
        <w:t>The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4"/>
          <w:w w:val="105"/>
        </w:rPr>
        <w:t>large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4"/>
          <w:w w:val="105"/>
        </w:rPr>
        <w:t>bandgap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4"/>
          <w:w w:val="105"/>
        </w:rPr>
        <w:t>range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5"/>
          <w:w w:val="105"/>
        </w:rPr>
        <w:t>brought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the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5"/>
          <w:w w:val="105"/>
        </w:rPr>
        <w:t>perovskite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4"/>
          <w:w w:val="105"/>
        </w:rPr>
        <w:t>mate- </w:t>
      </w:r>
      <w:r>
        <w:rPr>
          <w:color w:val="231F20"/>
          <w:w w:val="105"/>
        </w:rPr>
        <w:t>rials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close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3"/>
          <w:w w:val="105"/>
        </w:rPr>
        <w:t>optimum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3"/>
          <w:w w:val="105"/>
        </w:rPr>
        <w:t>semiconductor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3"/>
          <w:w w:val="105"/>
        </w:rPr>
        <w:t>bandgap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3"/>
          <w:w w:val="105"/>
        </w:rPr>
        <w:t>for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a </w:t>
      </w:r>
      <w:r>
        <w:rPr>
          <w:color w:val="231F20"/>
          <w:spacing w:val="-3"/>
          <w:w w:val="105"/>
        </w:rPr>
        <w:t>single</w:t>
      </w:r>
      <w:r>
        <w:rPr>
          <w:color w:val="231F20"/>
          <w:spacing w:val="-35"/>
          <w:w w:val="105"/>
        </w:rPr>
        <w:t> </w:t>
      </w:r>
      <w:r>
        <w:rPr>
          <w:color w:val="231F20"/>
          <w:spacing w:val="-3"/>
          <w:w w:val="105"/>
        </w:rPr>
        <w:t>junction</w:t>
      </w:r>
      <w:r>
        <w:rPr>
          <w:color w:val="231F20"/>
          <w:spacing w:val="-35"/>
          <w:w w:val="105"/>
        </w:rPr>
        <w:t> </w:t>
      </w:r>
      <w:r>
        <w:rPr>
          <w:color w:val="231F20"/>
          <w:spacing w:val="-3"/>
          <w:w w:val="105"/>
        </w:rPr>
        <w:t>and,</w:t>
      </w:r>
      <w:r>
        <w:rPr>
          <w:color w:val="231F20"/>
          <w:spacing w:val="-35"/>
          <w:w w:val="105"/>
        </w:rPr>
        <w:t> </w:t>
      </w:r>
      <w:r>
        <w:rPr>
          <w:color w:val="231F20"/>
          <w:spacing w:val="-3"/>
          <w:w w:val="105"/>
        </w:rPr>
        <w:t>following</w:t>
      </w:r>
      <w:r>
        <w:rPr>
          <w:color w:val="231F20"/>
          <w:spacing w:val="-35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35"/>
          <w:w w:val="105"/>
        </w:rPr>
        <w:t> </w:t>
      </w:r>
      <w:r>
        <w:rPr>
          <w:color w:val="231F20"/>
          <w:spacing w:val="-3"/>
          <w:w w:val="105"/>
        </w:rPr>
        <w:t>findings,</w:t>
      </w:r>
      <w:r>
        <w:rPr>
          <w:color w:val="231F20"/>
          <w:spacing w:val="-35"/>
          <w:w w:val="105"/>
        </w:rPr>
        <w:t> </w:t>
      </w:r>
      <w:r>
        <w:rPr>
          <w:color w:val="231F20"/>
          <w:w w:val="105"/>
        </w:rPr>
        <w:t>device</w:t>
      </w:r>
      <w:r>
        <w:rPr>
          <w:color w:val="231F20"/>
          <w:spacing w:val="-35"/>
          <w:w w:val="105"/>
        </w:rPr>
        <w:t> </w:t>
      </w:r>
      <w:r>
        <w:rPr>
          <w:color w:val="231F20"/>
          <w:w w:val="105"/>
        </w:rPr>
        <w:t>effi- </w:t>
      </w:r>
      <w:r>
        <w:rPr>
          <w:color w:val="231F20"/>
          <w:spacing w:val="-4"/>
          <w:w w:val="105"/>
        </w:rPr>
        <w:t>ciencies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5"/>
          <w:w w:val="105"/>
        </w:rPr>
        <w:t>rapidly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4"/>
          <w:w w:val="105"/>
        </w:rPr>
        <w:t>increased</w:t>
      </w:r>
      <w:r>
        <w:rPr>
          <w:color w:val="231F20"/>
          <w:spacing w:val="-4"/>
          <w:w w:val="105"/>
          <w:position w:val="6"/>
          <w:sz w:val="10"/>
        </w:rPr>
        <w:t>19</w:t>
      </w:r>
      <w:r>
        <w:rPr>
          <w:color w:val="231F20"/>
          <w:spacing w:val="-4"/>
          <w:w w:val="105"/>
        </w:rPr>
        <w:t>.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4"/>
          <w:w w:val="105"/>
        </w:rPr>
        <w:t>Spurred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3"/>
          <w:w w:val="105"/>
        </w:rPr>
        <w:t>on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4"/>
          <w:w w:val="105"/>
        </w:rPr>
        <w:t>by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3"/>
          <w:w w:val="105"/>
        </w:rPr>
        <w:t>the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4"/>
          <w:w w:val="105"/>
        </w:rPr>
        <w:t>prospect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3"/>
          <w:w w:val="105"/>
        </w:rPr>
        <w:t>of creating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Pb-free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perovskite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solar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cells,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functioning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solar </w:t>
      </w:r>
      <w:r>
        <w:rPr>
          <w:color w:val="231F20"/>
          <w:w w:val="105"/>
        </w:rPr>
        <w:t>cells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3"/>
          <w:w w:val="105"/>
        </w:rPr>
        <w:t>on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Sn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started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3"/>
          <w:w w:val="105"/>
        </w:rPr>
        <w:t>appear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soon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3"/>
          <w:w w:val="105"/>
        </w:rPr>
        <w:t>after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3"/>
          <w:w w:val="105"/>
        </w:rPr>
        <w:t>reports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perovskite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solar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cells</w:t>
      </w:r>
      <w:r>
        <w:rPr>
          <w:color w:val="231F20"/>
          <w:w w:val="105"/>
          <w:position w:val="6"/>
          <w:sz w:val="10"/>
        </w:rPr>
        <w:t>20,21</w:t>
      </w:r>
      <w:r>
        <w:rPr>
          <w:color w:val="231F20"/>
          <w:w w:val="105"/>
        </w:rPr>
        <w:t>.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Despite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promis- ing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lower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bandgap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(~1.3</w:t>
      </w:r>
      <w:r>
        <w:rPr>
          <w:color w:val="231F20"/>
          <w:spacing w:val="-36"/>
          <w:w w:val="105"/>
        </w:rPr>
        <w:t> </w:t>
      </w:r>
      <w:r>
        <w:rPr>
          <w:color w:val="231F20"/>
          <w:w w:val="105"/>
        </w:rPr>
        <w:t>eV),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Sn-based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perovskites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are extremely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unstable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oxidation,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initial </w:t>
      </w:r>
      <w:r>
        <w:rPr>
          <w:color w:val="231F20"/>
          <w:spacing w:val="-3"/>
          <w:w w:val="105"/>
        </w:rPr>
        <w:t>reports,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3"/>
          <w:w w:val="105"/>
        </w:rPr>
        <w:t>there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3"/>
          <w:w w:val="105"/>
        </w:rPr>
        <w:t>little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3"/>
          <w:w w:val="105"/>
        </w:rPr>
        <w:t>progress,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3"/>
          <w:w w:val="105"/>
        </w:rPr>
        <w:t>instability makes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33"/>
          <w:w w:val="105"/>
        </w:rPr>
        <w:t> </w:t>
      </w:r>
      <w:r>
        <w:rPr>
          <w:color w:val="231F20"/>
          <w:spacing w:val="-3"/>
          <w:w w:val="105"/>
        </w:rPr>
        <w:t>processing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very</w:t>
      </w:r>
      <w:r>
        <w:rPr>
          <w:color w:val="231F20"/>
          <w:spacing w:val="-33"/>
          <w:w w:val="105"/>
        </w:rPr>
        <w:t> </w:t>
      </w:r>
      <w:r>
        <w:rPr>
          <w:color w:val="231F20"/>
          <w:spacing w:val="-3"/>
          <w:w w:val="105"/>
        </w:rPr>
        <w:t>challenging.</w:t>
      </w:r>
    </w:p>
    <w:p>
      <w:pPr>
        <w:pStyle w:val="BodyText"/>
        <w:spacing w:line="254" w:lineRule="auto" w:before="1"/>
        <w:ind w:left="184" w:right="843" w:firstLine="226"/>
        <w:jc w:val="both"/>
      </w:pPr>
      <w:r>
        <w:rPr>
          <w:color w:val="231F20"/>
          <w:w w:val="105"/>
        </w:rPr>
        <w:t>Alloying Sn-based and </w:t>
      </w:r>
      <w:r>
        <w:rPr>
          <w:color w:val="231F20"/>
          <w:spacing w:val="1"/>
          <w:w w:val="105"/>
        </w:rPr>
        <w:t>Pb-based </w:t>
      </w:r>
      <w:r>
        <w:rPr>
          <w:color w:val="231F20"/>
          <w:w w:val="105"/>
        </w:rPr>
        <w:t>perovskites was shown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produce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materials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lower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bandgaps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than neat Sn or Pb </w:t>
      </w:r>
      <w:r>
        <w:rPr>
          <w:color w:val="231F20"/>
          <w:spacing w:val="1"/>
          <w:w w:val="105"/>
        </w:rPr>
        <w:t>materials, reaching </w:t>
      </w:r>
      <w:r>
        <w:rPr>
          <w:color w:val="231F20"/>
          <w:w w:val="105"/>
        </w:rPr>
        <w:t>down to </w:t>
      </w:r>
      <w:r>
        <w:rPr>
          <w:color w:val="231F20"/>
          <w:spacing w:val="1"/>
          <w:w w:val="105"/>
        </w:rPr>
        <w:t>~1.2 </w:t>
      </w:r>
      <w:r>
        <w:rPr>
          <w:color w:val="231F20"/>
          <w:spacing w:val="2"/>
          <w:w w:val="105"/>
        </w:rPr>
        <w:t>eV </w:t>
      </w:r>
      <w:r>
        <w:rPr>
          <w:rFonts w:ascii="Arial" w:hAnsi="Arial"/>
          <w:color w:val="231F20"/>
          <w:spacing w:val="-4"/>
          <w:w w:val="105"/>
          <w:sz w:val="14"/>
        </w:rPr>
        <w:t>(REF.</w:t>
      </w:r>
      <w:r>
        <w:rPr>
          <w:rFonts w:ascii="Arial" w:hAnsi="Arial"/>
          <w:color w:val="231F20"/>
          <w:spacing w:val="-7"/>
          <w:w w:val="105"/>
          <w:sz w:val="14"/>
        </w:rPr>
        <w:t> </w:t>
      </w:r>
      <w:r>
        <w:rPr>
          <w:rFonts w:ascii="Arial" w:hAnsi="Arial"/>
          <w:color w:val="231F20"/>
          <w:w w:val="105"/>
          <w:sz w:val="14"/>
        </w:rPr>
        <w:t>22)</w:t>
      </w:r>
      <w:r>
        <w:rPr>
          <w:color w:val="231F20"/>
          <w:w w:val="105"/>
        </w:rPr>
        <w:t>.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hint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perovskites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could </w:t>
      </w:r>
      <w:r>
        <w:rPr>
          <w:color w:val="231F20"/>
          <w:spacing w:val="-3"/>
          <w:w w:val="105"/>
        </w:rPr>
        <w:t>achieve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3"/>
          <w:w w:val="105"/>
        </w:rPr>
        <w:t>low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4"/>
          <w:w w:val="105"/>
        </w:rPr>
        <w:t>bandgap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3"/>
          <w:w w:val="105"/>
        </w:rPr>
        <w:t>needed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3"/>
          <w:w w:val="105"/>
        </w:rPr>
        <w:t>for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4"/>
          <w:w w:val="105"/>
        </w:rPr>
        <w:t>narrow-gap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4"/>
          <w:w w:val="105"/>
        </w:rPr>
        <w:t>sub- </w:t>
      </w:r>
      <w:r>
        <w:rPr>
          <w:color w:val="231F20"/>
          <w:w w:val="105"/>
        </w:rPr>
        <w:t>cell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tandem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device,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discuss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3"/>
          <w:w w:val="105"/>
        </w:rPr>
        <w:t>later.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These alloyed materials appear to have unprecedented high </w:t>
      </w:r>
      <w:r>
        <w:rPr>
          <w:color w:val="231F20"/>
          <w:spacing w:val="-3"/>
          <w:w w:val="105"/>
        </w:rPr>
        <w:t>stability,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characteristic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Pb-based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than Sn-based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perovskite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compounds</w:t>
      </w:r>
      <w:r>
        <w:rPr>
          <w:color w:val="231F20"/>
          <w:w w:val="105"/>
          <w:position w:val="6"/>
          <w:sz w:val="10"/>
        </w:rPr>
        <w:t>23</w:t>
      </w:r>
      <w:r>
        <w:rPr>
          <w:color w:val="231F20"/>
          <w:w w:val="105"/>
        </w:rPr>
        <w:t>.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bandgap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does not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scale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linearly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changes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lattice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3"/>
          <w:w w:val="105"/>
        </w:rPr>
        <w:t>parameter, </w:t>
      </w:r>
      <w:r>
        <w:rPr>
          <w:color w:val="231F20"/>
          <w:w w:val="105"/>
        </w:rPr>
        <w:t>as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observed</w:t>
      </w:r>
      <w:r>
        <w:rPr>
          <w:color w:val="231F20"/>
          <w:spacing w:val="-33"/>
          <w:w w:val="105"/>
        </w:rPr>
        <w:t> </w:t>
      </w:r>
      <w:r>
        <w:rPr>
          <w:color w:val="231F20"/>
          <w:spacing w:val="-3"/>
          <w:w w:val="105"/>
        </w:rPr>
        <w:t>for</w:t>
      </w:r>
      <w:r>
        <w:rPr>
          <w:color w:val="231F20"/>
          <w:spacing w:val="-33"/>
          <w:w w:val="105"/>
        </w:rPr>
        <w:t> </w:t>
      </w:r>
      <w:r>
        <w:rPr>
          <w:color w:val="231F20"/>
          <w:spacing w:val="-4"/>
          <w:w w:val="105"/>
        </w:rPr>
        <w:t>semiconductors</w:t>
      </w:r>
      <w:r>
        <w:rPr>
          <w:color w:val="231F20"/>
          <w:spacing w:val="-33"/>
          <w:w w:val="105"/>
        </w:rPr>
        <w:t> </w:t>
      </w:r>
      <w:r>
        <w:rPr>
          <w:color w:val="231F20"/>
          <w:spacing w:val="-3"/>
          <w:w w:val="105"/>
        </w:rPr>
        <w:t>that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obey</w:t>
      </w:r>
      <w:r>
        <w:rPr>
          <w:color w:val="231F20"/>
          <w:spacing w:val="-33"/>
          <w:w w:val="105"/>
        </w:rPr>
        <w:t> </w:t>
      </w:r>
      <w:r>
        <w:rPr>
          <w:color w:val="231F20"/>
          <w:spacing w:val="-8"/>
          <w:w w:val="105"/>
        </w:rPr>
        <w:t>Vegard’s</w:t>
      </w:r>
      <w:r>
        <w:rPr>
          <w:color w:val="231F20"/>
          <w:spacing w:val="-33"/>
          <w:w w:val="105"/>
        </w:rPr>
        <w:t> </w:t>
      </w:r>
      <w:r>
        <w:rPr>
          <w:color w:val="231F20"/>
          <w:spacing w:val="-6"/>
          <w:w w:val="105"/>
        </w:rPr>
        <w:t>law,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seen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alloying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X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sites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4"/>
          <w:w w:val="105"/>
        </w:rPr>
        <w:t>only.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 rationale behind the mechanism for tuning the band- gap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less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obvious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materials,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conflicting theories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3"/>
          <w:w w:val="105"/>
        </w:rPr>
        <w:t>have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reported.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5"/>
          <w:w w:val="105"/>
        </w:rPr>
        <w:t>It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initially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thought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that the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3"/>
          <w:w w:val="105"/>
        </w:rPr>
        <w:t>competition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3"/>
          <w:w w:val="105"/>
        </w:rPr>
        <w:t>spin–orbit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3"/>
          <w:w w:val="105"/>
        </w:rPr>
        <w:t>coupling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3"/>
          <w:w w:val="105"/>
        </w:rPr>
        <w:t>and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3"/>
          <w:w w:val="105"/>
        </w:rPr>
        <w:t>lattice </w:t>
      </w:r>
      <w:r>
        <w:rPr>
          <w:color w:val="231F20"/>
          <w:w w:val="105"/>
        </w:rPr>
        <w:t>distortion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might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play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role</w:t>
      </w:r>
      <w:r>
        <w:rPr>
          <w:color w:val="231F20"/>
          <w:w w:val="105"/>
          <w:position w:val="6"/>
          <w:sz w:val="10"/>
        </w:rPr>
        <w:t>24</w:t>
      </w:r>
      <w:r>
        <w:rPr>
          <w:color w:val="231F20"/>
          <w:w w:val="105"/>
        </w:rPr>
        <w:t>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3"/>
          <w:w w:val="105"/>
        </w:rPr>
        <w:t>recently,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has been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shown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strong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bandgap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bowing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arise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as 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result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certain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arrangements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motifs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Pb 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lattice</w:t>
      </w:r>
      <w:r>
        <w:rPr>
          <w:color w:val="231F20"/>
          <w:w w:val="105"/>
          <w:position w:val="6"/>
          <w:sz w:val="10"/>
        </w:rPr>
        <w:t>23</w:t>
      </w:r>
      <w:r>
        <w:rPr>
          <w:color w:val="231F20"/>
          <w:w w:val="105"/>
        </w:rPr>
        <w:t>.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origin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enhanced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stability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 perovskites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emerging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Pb–Sn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alloying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currently unknown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clearly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very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important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property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 merits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further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investigation.</w:t>
      </w:r>
    </w:p>
    <w:p>
      <w:pPr>
        <w:pStyle w:val="BodyText"/>
        <w:spacing w:line="254" w:lineRule="auto" w:before="1"/>
        <w:ind w:left="184" w:right="849" w:firstLine="226"/>
        <w:jc w:val="both"/>
      </w:pPr>
      <w:r>
        <w:rPr>
          <w:color w:val="231F20"/>
          <w:spacing w:val="-10"/>
          <w:w w:val="105"/>
        </w:rPr>
        <w:t>We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summarize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rFonts w:ascii="Arial"/>
          <w:color w:val="231F20"/>
          <w:w w:val="105"/>
          <w:sz w:val="14"/>
        </w:rPr>
        <w:t>FIG.</w:t>
      </w:r>
      <w:r>
        <w:rPr>
          <w:rFonts w:ascii="Arial"/>
          <w:color w:val="231F20"/>
          <w:spacing w:val="-12"/>
          <w:w w:val="105"/>
          <w:sz w:val="14"/>
        </w:rPr>
        <w:t> </w:t>
      </w:r>
      <w:r>
        <w:rPr>
          <w:rFonts w:ascii="Arial"/>
          <w:color w:val="231F20"/>
          <w:w w:val="105"/>
          <w:sz w:val="14"/>
        </w:rPr>
        <w:t>2b</w:t>
      </w:r>
      <w:r>
        <w:rPr>
          <w:rFonts w:ascii="Arial"/>
          <w:color w:val="231F20"/>
          <w:spacing w:val="-18"/>
          <w:w w:val="105"/>
          <w:sz w:val="14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range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bandgaps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that are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now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currently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attainable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substituting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ions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occu- pying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various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lattice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sites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Sn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Pb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halide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perovskite compounds.</w:t>
      </w:r>
    </w:p>
    <w:p>
      <w:pPr>
        <w:pStyle w:val="BodyText"/>
        <w:spacing w:line="254" w:lineRule="auto" w:before="1"/>
        <w:ind w:left="184" w:right="847" w:firstLine="226"/>
        <w:jc w:val="both"/>
      </w:pPr>
      <w:r>
        <w:rPr>
          <w:color w:val="231F20"/>
          <w:spacing w:val="3"/>
          <w:w w:val="105"/>
        </w:rPr>
        <w:t>The </w:t>
      </w:r>
      <w:r>
        <w:rPr>
          <w:color w:val="231F20"/>
          <w:spacing w:val="5"/>
          <w:w w:val="105"/>
        </w:rPr>
        <w:t>low-bandgap cells </w:t>
      </w:r>
      <w:r>
        <w:rPr>
          <w:color w:val="231F20"/>
          <w:spacing w:val="3"/>
          <w:w w:val="105"/>
        </w:rPr>
        <w:t>that </w:t>
      </w:r>
      <w:r>
        <w:rPr>
          <w:color w:val="231F20"/>
          <w:spacing w:val="2"/>
          <w:w w:val="105"/>
        </w:rPr>
        <w:t>are </w:t>
      </w:r>
      <w:r>
        <w:rPr>
          <w:color w:val="231F20"/>
          <w:spacing w:val="5"/>
          <w:w w:val="105"/>
        </w:rPr>
        <w:t>attainable </w:t>
      </w:r>
      <w:r>
        <w:rPr>
          <w:color w:val="231F20"/>
          <w:spacing w:val="3"/>
          <w:w w:val="105"/>
        </w:rPr>
        <w:t>via </w:t>
      </w:r>
      <w:r>
        <w:rPr>
          <w:color w:val="231F20"/>
          <w:w w:val="105"/>
        </w:rPr>
        <w:t>Pb–Sn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alloying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perovskites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well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suited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as the low-bandgap junction in a tandem cell. </w:t>
      </w:r>
      <w:r>
        <w:rPr>
          <w:color w:val="231F20"/>
          <w:spacing w:val="-3"/>
          <w:w w:val="105"/>
        </w:rPr>
        <w:t>However, </w:t>
      </w:r>
      <w:r>
        <w:rPr>
          <w:color w:val="231F20"/>
          <w:w w:val="105"/>
        </w:rPr>
        <w:t>obtaining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wide-bandgap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solar-absorber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materials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that also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3"/>
          <w:w w:val="105"/>
        </w:rPr>
        <w:t>deliver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4"/>
          <w:w w:val="105"/>
        </w:rPr>
        <w:t>comparatively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high</w:t>
      </w:r>
      <w:r>
        <w:rPr>
          <w:color w:val="231F20"/>
          <w:spacing w:val="-31"/>
          <w:w w:val="105"/>
        </w:rPr>
        <w:t> </w:t>
      </w:r>
      <w:r>
        <w:rPr>
          <w:i/>
          <w:color w:val="231F20"/>
          <w:w w:val="105"/>
        </w:rPr>
        <w:t>V</w:t>
      </w:r>
      <w:r>
        <w:rPr>
          <w:color w:val="231F20"/>
          <w:w w:val="105"/>
          <w:position w:val="-4"/>
          <w:sz w:val="10"/>
        </w:rPr>
        <w:t>oc</w:t>
      </w:r>
      <w:r>
        <w:rPr>
          <w:color w:val="231F20"/>
          <w:spacing w:val="-17"/>
          <w:w w:val="105"/>
          <w:position w:val="-4"/>
          <w:sz w:val="10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3"/>
          <w:w w:val="105"/>
        </w:rPr>
        <w:t>solar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3"/>
          <w:w w:val="105"/>
        </w:rPr>
        <w:t>cells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4"/>
          <w:w w:val="105"/>
        </w:rPr>
        <w:t>histor-</w:t>
      </w:r>
    </w:p>
    <w:p>
      <w:pPr>
        <w:pStyle w:val="BodyText"/>
        <w:spacing w:line="196" w:lineRule="exact"/>
        <w:ind w:left="184"/>
      </w:pPr>
      <w:r>
        <w:rPr>
          <w:color w:val="231F20"/>
        </w:rPr>
        <w:t>ically a greater challenge</w:t>
      </w:r>
      <w:r>
        <w:rPr>
          <w:color w:val="231F20"/>
          <w:position w:val="6"/>
          <w:sz w:val="10"/>
        </w:rPr>
        <w:t>25</w:t>
      </w:r>
      <w:r>
        <w:rPr>
          <w:color w:val="231F20"/>
        </w:rPr>
        <w:t>. The high </w:t>
      </w:r>
      <w:r>
        <w:rPr>
          <w:i/>
          <w:color w:val="231F20"/>
        </w:rPr>
        <w:t>V</w:t>
      </w:r>
      <w:r>
        <w:rPr>
          <w:color w:val="231F20"/>
          <w:position w:val="-4"/>
          <w:sz w:val="10"/>
        </w:rPr>
        <w:t>oc </w:t>
      </w:r>
      <w:r>
        <w:rPr>
          <w:color w:val="231F20"/>
        </w:rPr>
        <w:t>values reported</w:t>
      </w:r>
    </w:p>
    <w:p>
      <w:pPr>
        <w:pStyle w:val="BodyText"/>
        <w:spacing w:line="254" w:lineRule="auto"/>
        <w:ind w:left="184" w:right="845"/>
        <w:jc w:val="both"/>
      </w:pPr>
      <w:r>
        <w:rPr>
          <w:color w:val="231F20"/>
          <w:spacing w:val="-3"/>
          <w:w w:val="105"/>
        </w:rPr>
        <w:t>for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perovskite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solar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cells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2012</w:t>
      </w:r>
      <w:r>
        <w:rPr>
          <w:color w:val="231F20"/>
          <w:spacing w:val="-25"/>
          <w:w w:val="105"/>
        </w:rPr>
        <w:t> </w:t>
      </w:r>
      <w:r>
        <w:rPr>
          <w:rFonts w:ascii="Arial"/>
          <w:color w:val="231F20"/>
          <w:spacing w:val="-6"/>
          <w:w w:val="105"/>
          <w:sz w:val="14"/>
        </w:rPr>
        <w:t>(REF.</w:t>
      </w:r>
      <w:r>
        <w:rPr>
          <w:rFonts w:ascii="Arial"/>
          <w:color w:val="231F20"/>
          <w:spacing w:val="-19"/>
          <w:w w:val="105"/>
          <w:sz w:val="14"/>
        </w:rPr>
        <w:t> </w:t>
      </w:r>
      <w:r>
        <w:rPr>
          <w:rFonts w:ascii="Arial"/>
          <w:color w:val="231F20"/>
          <w:w w:val="105"/>
          <w:sz w:val="14"/>
        </w:rPr>
        <w:t>12)</w:t>
      </w:r>
      <w:r>
        <w:rPr>
          <w:color w:val="231F20"/>
          <w:w w:val="105"/>
        </w:rPr>
        <w:t>,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and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grow- </w:t>
      </w:r>
      <w:r>
        <w:rPr>
          <w:color w:val="231F20"/>
          <w:w w:val="105"/>
        </w:rPr>
        <w:t>ing awareness that halide substitution in perovskites would produce bandgaps higher than 1.6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9"/>
          <w:w w:val="105"/>
        </w:rPr>
        <w:t>eV, </w:t>
      </w:r>
      <w:r>
        <w:rPr>
          <w:color w:val="231F20"/>
          <w:w w:val="105"/>
        </w:rPr>
        <w:t>resulted in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growing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interest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employing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mixed-halide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mate- rials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front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cells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hybrid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tandem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cells,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described 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detail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later</w:t>
      </w:r>
      <w:r>
        <w:rPr>
          <w:color w:val="231F20"/>
          <w:w w:val="105"/>
          <w:position w:val="6"/>
          <w:sz w:val="10"/>
        </w:rPr>
        <w:t>26</w:t>
      </w:r>
      <w:r>
        <w:rPr>
          <w:color w:val="231F20"/>
          <w:w w:val="105"/>
        </w:rPr>
        <w:t>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ideal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3"/>
          <w:w w:val="105"/>
        </w:rPr>
        <w:t>perovskite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material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3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 </w:t>
      </w:r>
      <w:r>
        <w:rPr>
          <w:color w:val="231F20"/>
          <w:spacing w:val="-5"/>
          <w:w w:val="105"/>
        </w:rPr>
        <w:t>combination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with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Si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4"/>
          <w:w w:val="105"/>
        </w:rPr>
        <w:t>would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4"/>
          <w:w w:val="105"/>
        </w:rPr>
        <w:t>have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5"/>
          <w:w w:val="105"/>
        </w:rPr>
        <w:t>bandgap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5"/>
          <w:w w:val="105"/>
        </w:rPr>
        <w:t>around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1.7</w:t>
      </w:r>
      <w:r>
        <w:rPr>
          <w:color w:val="231F20"/>
          <w:spacing w:val="-37"/>
          <w:w w:val="105"/>
        </w:rPr>
        <w:t> </w:t>
      </w:r>
      <w:r>
        <w:rPr>
          <w:color w:val="231F20"/>
          <w:spacing w:val="-4"/>
          <w:w w:val="105"/>
        </w:rPr>
        <w:t>eV </w:t>
      </w:r>
      <w:r>
        <w:rPr>
          <w:rFonts w:ascii="Arial"/>
          <w:color w:val="231F20"/>
          <w:spacing w:val="-5"/>
          <w:w w:val="105"/>
          <w:sz w:val="14"/>
        </w:rPr>
        <w:t>(REF.</w:t>
      </w:r>
      <w:r>
        <w:rPr>
          <w:rFonts w:ascii="Arial"/>
          <w:color w:val="231F20"/>
          <w:spacing w:val="-23"/>
          <w:w w:val="105"/>
          <w:sz w:val="14"/>
        </w:rPr>
        <w:t> </w:t>
      </w:r>
      <w:r>
        <w:rPr>
          <w:rFonts w:ascii="Arial"/>
          <w:color w:val="231F20"/>
          <w:w w:val="105"/>
          <w:sz w:val="14"/>
        </w:rPr>
        <w:t>7)</w:t>
      </w:r>
      <w:r>
        <w:rPr>
          <w:color w:val="231F20"/>
          <w:w w:val="105"/>
        </w:rPr>
        <w:t>.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4"/>
          <w:w w:val="105"/>
        </w:rPr>
        <w:t>However,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realized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mixed-halide </w:t>
      </w:r>
      <w:r>
        <w:rPr>
          <w:color w:val="231F20"/>
          <w:spacing w:val="-3"/>
          <w:w w:val="105"/>
        </w:rPr>
        <w:t>perovskites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3"/>
          <w:w w:val="105"/>
        </w:rPr>
        <w:t>reversibly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3"/>
          <w:w w:val="105"/>
        </w:rPr>
        <w:t>undergo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phase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3"/>
          <w:w w:val="105"/>
        </w:rPr>
        <w:t>segregation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under </w:t>
      </w:r>
      <w:r>
        <w:rPr>
          <w:color w:val="231F20"/>
          <w:spacing w:val="-4"/>
          <w:w w:val="105"/>
        </w:rPr>
        <w:t>illumination,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4"/>
          <w:w w:val="105"/>
        </w:rPr>
        <w:t>separating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4"/>
          <w:w w:val="105"/>
        </w:rPr>
        <w:t>into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4"/>
          <w:w w:val="105"/>
        </w:rPr>
        <w:t>Br-rich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3"/>
          <w:w w:val="105"/>
        </w:rPr>
        <w:t>and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3"/>
          <w:w w:val="105"/>
        </w:rPr>
        <w:t>I-rich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3"/>
          <w:w w:val="105"/>
        </w:rPr>
        <w:t>regions</w:t>
      </w:r>
      <w:r>
        <w:rPr>
          <w:color w:val="231F20"/>
          <w:spacing w:val="-3"/>
          <w:w w:val="105"/>
          <w:position w:val="6"/>
          <w:sz w:val="10"/>
        </w:rPr>
        <w:t>27</w:t>
      </w:r>
      <w:r>
        <w:rPr>
          <w:color w:val="231F20"/>
          <w:spacing w:val="-3"/>
          <w:w w:val="105"/>
        </w:rPr>
        <w:t>. </w:t>
      </w:r>
      <w:r>
        <w:rPr>
          <w:color w:val="231F20"/>
          <w:w w:val="105"/>
        </w:rPr>
        <w:t>These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3"/>
          <w:w w:val="105"/>
        </w:rPr>
        <w:t>regions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3"/>
          <w:w w:val="105"/>
        </w:rPr>
        <w:t>have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3"/>
          <w:w w:val="105"/>
        </w:rPr>
        <w:t>different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3"/>
          <w:w w:val="105"/>
        </w:rPr>
        <w:t>bandgaps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3"/>
          <w:w w:val="105"/>
        </w:rPr>
        <w:t>homogene- </w:t>
      </w:r>
      <w:r>
        <w:rPr>
          <w:color w:val="231F20"/>
          <w:spacing w:val="-2"/>
          <w:w w:val="105"/>
        </w:rPr>
        <w:t>ous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mixed-halide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3"/>
          <w:w w:val="105"/>
        </w:rPr>
        <w:t>perovskites,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meaning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desired </w:t>
      </w:r>
      <w:r>
        <w:rPr>
          <w:color w:val="231F20"/>
          <w:spacing w:val="-3"/>
          <w:w w:val="105"/>
        </w:rPr>
        <w:t>bandgap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3"/>
          <w:w w:val="105"/>
        </w:rPr>
        <w:t>effectively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3"/>
          <w:w w:val="105"/>
        </w:rPr>
        <w:t>unstable,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3"/>
          <w:w w:val="105"/>
        </w:rPr>
        <w:t>shown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3"/>
          <w:w w:val="105"/>
        </w:rPr>
        <w:t>by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4"/>
          <w:w w:val="105"/>
        </w:rPr>
        <w:t>photolu- </w:t>
      </w:r>
      <w:r>
        <w:rPr>
          <w:color w:val="231F20"/>
          <w:spacing w:val="-3"/>
          <w:w w:val="105"/>
        </w:rPr>
        <w:t>minescence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3"/>
          <w:w w:val="105"/>
        </w:rPr>
        <w:t>measured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3"/>
          <w:w w:val="105"/>
        </w:rPr>
        <w:t>over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3"/>
          <w:w w:val="105"/>
        </w:rPr>
        <w:t>for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3"/>
          <w:w w:val="105"/>
        </w:rPr>
        <w:t>mixed-halide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film under illumination. </w:t>
      </w:r>
      <w:r>
        <w:rPr>
          <w:rFonts w:ascii="Arial"/>
          <w:color w:val="231F20"/>
          <w:w w:val="105"/>
          <w:sz w:val="14"/>
        </w:rPr>
        <w:t>FIGURE 2c </w:t>
      </w:r>
      <w:r>
        <w:rPr>
          <w:color w:val="231F20"/>
          <w:w w:val="105"/>
        </w:rPr>
        <w:t>illustrates this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change;</w:t>
      </w:r>
    </w:p>
    <w:p>
      <w:pPr>
        <w:spacing w:after="0" w:line="254" w:lineRule="auto"/>
        <w:jc w:val="both"/>
        <w:sectPr>
          <w:type w:val="continuous"/>
          <w:pgSz w:w="11910" w:h="15650"/>
          <w:pgMar w:top="0" w:bottom="280" w:left="0" w:right="0"/>
          <w:cols w:num="2" w:equalWidth="0">
            <w:col w:w="6840" w:space="40"/>
            <w:col w:w="503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0" w:lineRule="exact"/>
        <w:ind w:left="848"/>
        <w:rPr>
          <w:sz w:val="2"/>
        </w:rPr>
      </w:pPr>
      <w:r>
        <w:rPr>
          <w:spacing w:val="1"/>
          <w:sz w:val="2"/>
        </w:rPr>
        <w:t> </w:t>
      </w:r>
      <w:r>
        <w:rPr>
          <w:spacing w:val="1"/>
          <w:sz w:val="2"/>
        </w:rPr>
        <w:pict>
          <v:group style="width:510.25pt;height:.15pt;mso-position-horizontal-relative:char;mso-position-vertical-relative:line" coordorigin="0,0" coordsize="10205,3">
            <v:line style="position:absolute" from="0,2" to="10205,2" stroked="true" strokeweight=".15pt" strokecolor="#231f20">
              <v:stroke dashstyle="solid"/>
            </v:line>
          </v:group>
        </w:pict>
      </w:r>
      <w:r>
        <w:rPr>
          <w:spacing w:val="1"/>
          <w:sz w:val="2"/>
        </w:rPr>
      </w:r>
    </w:p>
    <w:p>
      <w:pPr>
        <w:tabs>
          <w:tab w:pos="9061" w:val="left" w:leader="none"/>
        </w:tabs>
        <w:spacing w:line="154" w:lineRule="exact" w:before="0"/>
        <w:ind w:left="850" w:right="0" w:firstLine="0"/>
        <w:jc w:val="left"/>
        <w:rPr>
          <w:rFonts w:ascii="Arial"/>
          <w:b/>
          <w:sz w:val="14"/>
        </w:rPr>
      </w:pPr>
      <w:r>
        <w:rPr/>
        <w:pict>
          <v:shape style="position:absolute;margin-left:179.558197pt;margin-top:14.1316pt;width:236.15pt;height:9pt;mso-position-horizontal-relative:page;mso-position-vertical-relative:paragraph;z-index:1744" type="#_x0000_t202" filled="false" stroked="false">
            <v:textbox inset="0,0,0,0" style="layout-flow:vertical-ideographic">
              <w:txbxContent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.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d</w:t>
                  </w:r>
                </w:p>
                <w:p>
                  <w:pPr>
                    <w:spacing w:line="91" w:lineRule="auto" w:before="22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e v r e s e r</w:t>
                  </w:r>
                </w:p>
                <w:p>
                  <w:pPr>
                    <w:spacing w:line="91" w:lineRule="auto" w:before="24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 t h g</w:t>
                  </w:r>
                </w:p>
                <w:p>
                  <w:pPr>
                    <w:spacing w:line="57" w:lineRule="auto" w:before="12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i </w:t>
                  </w:r>
                  <w:r>
                    <w:rPr>
                      <w:rFonts w:ascii="Arial"/>
                      <w:sz w:val="14"/>
                    </w:rPr>
                    <w:t> r</w:t>
                  </w:r>
                </w:p>
                <w:p>
                  <w:pPr>
                    <w:pStyle w:val="BodyText"/>
                    <w:spacing w:before="4"/>
                    <w:rPr>
                      <w:rFonts w:ascii="Arial"/>
                      <w:b/>
                      <w:sz w:val="3"/>
                    </w:rPr>
                  </w:pPr>
                </w:p>
                <w:p>
                  <w:pPr>
                    <w:spacing w:line="48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l </w:t>
                  </w:r>
                  <w:r>
                    <w:rPr>
                      <w:rFonts w:ascii="Arial"/>
                      <w:sz w:val="14"/>
                    </w:rPr>
                    <w:t>  l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A</w:t>
                  </w:r>
                </w:p>
                <w:p>
                  <w:pPr>
                    <w:spacing w:before="32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.</w:t>
                  </w:r>
                </w:p>
                <w:p>
                  <w:pPr>
                    <w:spacing w:line="84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e r</w:t>
                  </w:r>
                </w:p>
                <w:p>
                  <w:pPr>
                    <w:spacing w:line="86" w:lineRule="auto" w:before="9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u t a</w:t>
                  </w:r>
                </w:p>
                <w:p>
                  <w:pPr>
                    <w:spacing w:line="36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N</w:t>
                  </w:r>
                </w:p>
                <w:p>
                  <w:pPr>
                    <w:pStyle w:val="BodyText"/>
                    <w:spacing w:before="3"/>
                    <w:rPr>
                      <w:rFonts w:ascii="Arial"/>
                      <w:b/>
                      <w:sz w:val="8"/>
                    </w:rPr>
                  </w:pPr>
                </w:p>
                <w:p>
                  <w:pPr>
                    <w:spacing w:line="98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r e g n</w:t>
                  </w:r>
                </w:p>
                <w:p>
                  <w:pPr>
                    <w:spacing w:line="74" w:lineRule="auto" w:before="2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i </w:t>
                  </w:r>
                  <w:r>
                    <w:rPr>
                      <w:rFonts w:ascii="Arial"/>
                      <w:sz w:val="14"/>
                    </w:rPr>
                    <w:t> r p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</w:t>
                  </w:r>
                </w:p>
                <w:p>
                  <w:pPr>
                    <w:pStyle w:val="BodyText"/>
                    <w:rPr>
                      <w:rFonts w:ascii="Arial"/>
                      <w:b/>
                      <w:sz w:val="6"/>
                    </w:rPr>
                  </w:pPr>
                </w:p>
                <w:p>
                  <w:pPr>
                    <w:spacing w:line="84" w:lineRule="auto" w:before="51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f o</w:t>
                  </w:r>
                </w:p>
                <w:p>
                  <w:pPr>
                    <w:spacing w:line="86" w:lineRule="auto" w:before="33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t </w:t>
                  </w:r>
                  <w:r>
                    <w:rPr>
                      <w:rFonts w:ascii="Arial"/>
                      <w:sz w:val="14"/>
                    </w:rPr>
                    <w:t> r a p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,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d</w:t>
                  </w:r>
                </w:p>
                <w:p>
                  <w:pPr>
                    <w:pStyle w:val="BodyText"/>
                    <w:spacing w:before="8"/>
                    <w:rPr>
                      <w:rFonts w:ascii="Arial"/>
                      <w:b/>
                      <w:sz w:val="4"/>
                    </w:rPr>
                  </w:pPr>
                </w:p>
                <w:p>
                  <w:pPr>
                    <w:spacing w:line="72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e t </w:t>
                  </w:r>
                  <w:r>
                    <w:rPr>
                      <w:rFonts w:ascii="Arial"/>
                      <w:sz w:val="14"/>
                    </w:rPr>
                    <w:t> i</w:t>
                  </w:r>
                </w:p>
                <w:p>
                  <w:pPr>
                    <w:spacing w:line="91" w:lineRule="auto" w:before="11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m i L</w:t>
                  </w:r>
                </w:p>
                <w:p>
                  <w:pPr>
                    <w:spacing w:line="91" w:lineRule="auto" w:before="33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 r e h s</w:t>
                  </w:r>
                </w:p>
                <w:p>
                  <w:pPr>
                    <w:spacing w:line="62" w:lineRule="auto" w:before="4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i </w:t>
                  </w:r>
                  <w:r>
                    <w:rPr>
                      <w:rFonts w:ascii="Arial"/>
                      <w:sz w:val="14"/>
                    </w:rPr>
                    <w:t>  l b</w:t>
                  </w:r>
                </w:p>
                <w:p>
                  <w:pPr>
                    <w:spacing w:line="108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u P</w:t>
                  </w:r>
                </w:p>
                <w:p>
                  <w:pPr>
                    <w:spacing w:line="103" w:lineRule="auto" w:before="35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n a</w:t>
                  </w:r>
                </w:p>
                <w:p>
                  <w:pPr>
                    <w:spacing w:line="48" w:lineRule="auto" w:before="16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l </w:t>
                  </w:r>
                  <w:r>
                    <w:rPr>
                      <w:rFonts w:ascii="Arial"/>
                      <w:sz w:val="14"/>
                    </w:rPr>
                    <w:t>  l   i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m</w:t>
                  </w:r>
                </w:p>
                <w:p>
                  <w:pPr>
                    <w:spacing w:line="122" w:lineRule="auto" w:before="79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 a M</w:t>
                  </w:r>
                </w:p>
                <w:p>
                  <w:pPr>
                    <w:spacing w:line="48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7</w:t>
                  </w:r>
                </w:p>
                <w:p>
                  <w:pPr>
                    <w:spacing w:line="96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1</w:t>
                  </w:r>
                </w:p>
                <w:p>
                  <w:pPr>
                    <w:spacing w:line="120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0</w:t>
                  </w:r>
                </w:p>
                <w:p>
                  <w:pPr>
                    <w:spacing w:line="192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2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©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color w:val="231F20"/>
          <w:w w:val="95"/>
          <w:sz w:val="14"/>
        </w:rPr>
        <w:t>4</w:t>
      </w:r>
      <w:r>
        <w:rPr>
          <w:rFonts w:ascii="Arial"/>
          <w:b/>
          <w:color w:val="231F20"/>
          <w:spacing w:val="-14"/>
          <w:w w:val="95"/>
          <w:sz w:val="14"/>
        </w:rPr>
        <w:t> </w:t>
      </w:r>
      <w:r>
        <w:rPr>
          <w:rFonts w:ascii="Arial"/>
          <w:color w:val="231F20"/>
          <w:w w:val="85"/>
          <w:position w:val="1"/>
          <w:sz w:val="14"/>
        </w:rPr>
        <w:t>|</w:t>
      </w:r>
      <w:r>
        <w:rPr>
          <w:rFonts w:ascii="Arial"/>
          <w:color w:val="231F20"/>
          <w:spacing w:val="-18"/>
          <w:w w:val="85"/>
          <w:position w:val="1"/>
          <w:sz w:val="14"/>
        </w:rPr>
        <w:t> </w:t>
      </w:r>
      <w:r>
        <w:rPr>
          <w:rFonts w:ascii="Arial"/>
          <w:color w:val="231F20"/>
          <w:spacing w:val="6"/>
          <w:w w:val="95"/>
          <w:sz w:val="14"/>
        </w:rPr>
        <w:t>ARTICLE</w:t>
      </w:r>
      <w:r>
        <w:rPr>
          <w:rFonts w:ascii="Arial"/>
          <w:color w:val="231F20"/>
          <w:spacing w:val="-4"/>
          <w:w w:val="95"/>
          <w:sz w:val="14"/>
        </w:rPr>
        <w:t> </w:t>
      </w:r>
      <w:r>
        <w:rPr>
          <w:rFonts w:ascii="Arial"/>
          <w:color w:val="231F20"/>
          <w:spacing w:val="7"/>
          <w:w w:val="95"/>
          <w:sz w:val="14"/>
        </w:rPr>
        <w:t>NUMBER</w:t>
      </w:r>
      <w:r>
        <w:rPr>
          <w:rFonts w:ascii="Arial"/>
          <w:color w:val="231F20"/>
          <w:spacing w:val="-4"/>
          <w:w w:val="95"/>
          <w:sz w:val="14"/>
        </w:rPr>
        <w:t> </w:t>
      </w:r>
      <w:r>
        <w:rPr>
          <w:rFonts w:ascii="Arial"/>
          <w:color w:val="231F20"/>
          <w:spacing w:val="6"/>
          <w:w w:val="95"/>
          <w:sz w:val="14"/>
        </w:rPr>
        <w:t>0095</w:t>
      </w:r>
      <w:r>
        <w:rPr>
          <w:rFonts w:ascii="Arial"/>
          <w:color w:val="231F20"/>
          <w:spacing w:val="-4"/>
          <w:w w:val="95"/>
          <w:sz w:val="14"/>
        </w:rPr>
        <w:t> </w:t>
      </w:r>
      <w:r>
        <w:rPr>
          <w:rFonts w:ascii="Arial"/>
          <w:color w:val="231F20"/>
          <w:w w:val="85"/>
          <w:position w:val="1"/>
          <w:sz w:val="14"/>
        </w:rPr>
        <w:t>|</w:t>
      </w:r>
      <w:r>
        <w:rPr>
          <w:rFonts w:ascii="Arial"/>
          <w:color w:val="231F20"/>
          <w:spacing w:val="-18"/>
          <w:w w:val="85"/>
          <w:position w:val="1"/>
          <w:sz w:val="14"/>
        </w:rPr>
        <w:t> </w:t>
      </w:r>
      <w:r>
        <w:rPr>
          <w:rFonts w:ascii="Arial"/>
          <w:color w:val="231F20"/>
          <w:spacing w:val="7"/>
          <w:w w:val="95"/>
          <w:sz w:val="14"/>
        </w:rPr>
        <w:t>VOLUME</w:t>
      </w:r>
      <w:r>
        <w:rPr>
          <w:rFonts w:ascii="Arial"/>
          <w:color w:val="231F20"/>
          <w:spacing w:val="-4"/>
          <w:w w:val="95"/>
          <w:sz w:val="14"/>
        </w:rPr>
        <w:t> </w:t>
      </w:r>
      <w:r>
        <w:rPr>
          <w:rFonts w:ascii="Arial"/>
          <w:color w:val="231F20"/>
          <w:w w:val="95"/>
          <w:sz w:val="14"/>
        </w:rPr>
        <w:t>1</w:t>
        <w:tab/>
      </w:r>
      <w:hyperlink r:id="rId6">
        <w:r>
          <w:rPr>
            <w:rFonts w:ascii="Arial"/>
            <w:b/>
            <w:color w:val="231F20"/>
            <w:spacing w:val="3"/>
            <w:w w:val="95"/>
            <w:sz w:val="14"/>
          </w:rPr>
          <w:t>www.nature.com/natrevchem</w:t>
        </w:r>
      </w:hyperlink>
    </w:p>
    <w:p>
      <w:pPr>
        <w:spacing w:after="0" w:line="154" w:lineRule="exact"/>
        <w:jc w:val="left"/>
        <w:rPr>
          <w:rFonts w:ascii="Arial"/>
          <w:sz w:val="14"/>
        </w:rPr>
        <w:sectPr>
          <w:type w:val="continuous"/>
          <w:pgSz w:w="11910" w:h="15650"/>
          <w:pgMar w:top="0" w:bottom="280" w:left="0" w:right="0"/>
        </w:sectPr>
      </w:pPr>
    </w:p>
    <w:p>
      <w:pPr>
        <w:pStyle w:val="BodyText"/>
        <w:spacing w:before="2"/>
        <w:rPr>
          <w:rFonts w:ascii="Arial"/>
          <w:b/>
          <w:sz w:val="19"/>
        </w:rPr>
      </w:pPr>
    </w:p>
    <w:p>
      <w:pPr>
        <w:pStyle w:val="Heading1"/>
        <w:ind w:left="0" w:right="803"/>
        <w:jc w:val="right"/>
      </w:pPr>
      <w:r>
        <w:rPr/>
        <w:pict>
          <v:group style="position:absolute;margin-left:572.598816pt;margin-top:-11.388319pt;width:22.7pt;height:91.75pt;mso-position-horizontal-relative:page;mso-position-vertical-relative:paragraph;z-index:2344" coordorigin="11452,-228" coordsize="454,1835">
            <v:shape style="position:absolute;left:11451;top:-228;width:454;height:1835" coordorigin="11452,-228" coordsize="454,1835" path="m11906,-228l11452,-228,11452,1493,11454,1559,11466,1592,11500,1605,11565,1607,11906,1607,11906,-228xe" filled="true" fillcolor="#e4e4df" stroked="false">
              <v:path arrowok="t"/>
              <v:fill type="solid"/>
            </v:shape>
            <v:rect style="position:absolute;left:11621;top:-228;width:284;height:1835" filled="true" fillcolor="#17675e" stroked="false">
              <v:fill type="solid"/>
            </v:rect>
            <w10:wrap type="none"/>
          </v:group>
        </w:pict>
      </w:r>
      <w:bookmarkStart w:name="Figure 2 | Perovskite structure, bandgap" w:id="6"/>
      <w:bookmarkEnd w:id="6"/>
      <w:r>
        <w:rPr/>
      </w:r>
      <w:r>
        <w:rPr>
          <w:color w:val="17675E"/>
          <w:w w:val="85"/>
        </w:rPr>
        <w:t>REVIEWS</w:t>
      </w:r>
      <w:r>
        <w:rPr>
          <w:color w:val="17675E"/>
        </w:rPr>
        <w:t> 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9"/>
        <w:rPr>
          <w:rFonts w:ascii="Arial"/>
        </w:rPr>
      </w:pPr>
    </w:p>
    <w:p>
      <w:pPr>
        <w:spacing w:after="0"/>
        <w:rPr>
          <w:rFonts w:ascii="Arial"/>
        </w:rPr>
        <w:sectPr>
          <w:pgSz w:w="11910" w:h="15650"/>
          <w:pgMar w:top="0" w:bottom="280" w:left="740" w:right="0"/>
        </w:sectPr>
      </w:pPr>
    </w:p>
    <w:p>
      <w:pPr>
        <w:pStyle w:val="Heading3"/>
        <w:tabs>
          <w:tab w:pos="5978" w:val="left" w:leader="none"/>
        </w:tabs>
        <w:ind w:left="2166"/>
      </w:pPr>
      <w:r>
        <w:rPr>
          <w:color w:val="231F20"/>
        </w:rPr>
        <w:t>a</w:t>
        <w:tab/>
        <w:t>b</w:t>
      </w:r>
    </w:p>
    <w:p>
      <w:pPr>
        <w:spacing w:before="118"/>
        <w:ind w:left="0" w:right="0" w:firstLine="0"/>
        <w:jc w:val="right"/>
        <w:rPr>
          <w:rFonts w:ascii="Arial Unicode MS"/>
          <w:sz w:val="14"/>
        </w:rPr>
      </w:pPr>
      <w:r>
        <w:rPr>
          <w:rFonts w:ascii="Arial Unicode MS"/>
          <w:color w:val="231F20"/>
          <w:w w:val="85"/>
          <w:sz w:val="14"/>
        </w:rPr>
        <w:t>3.2</w:t>
      </w:r>
    </w:p>
    <w:p>
      <w:pPr>
        <w:spacing w:before="140"/>
        <w:ind w:left="0" w:right="0" w:firstLine="0"/>
        <w:jc w:val="right"/>
        <w:rPr>
          <w:rFonts w:ascii="Arial Unicode MS"/>
          <w:sz w:val="14"/>
        </w:rPr>
      </w:pPr>
      <w:r>
        <w:rPr>
          <w:rFonts w:ascii="Arial Unicode MS"/>
          <w:color w:val="231F20"/>
          <w:w w:val="85"/>
          <w:sz w:val="14"/>
        </w:rPr>
        <w:t>3.0</w:t>
      </w:r>
    </w:p>
    <w:p>
      <w:pPr>
        <w:pStyle w:val="BodyText"/>
        <w:spacing w:before="10"/>
        <w:rPr>
          <w:rFonts w:ascii="Arial Unicode MS"/>
          <w:sz w:val="12"/>
        </w:rPr>
      </w:pPr>
      <w:r>
        <w:rPr/>
        <w:br w:type="column"/>
      </w:r>
      <w:r>
        <w:rPr>
          <w:rFonts w:ascii="Arial Unicode MS"/>
          <w:sz w:val="12"/>
        </w:rPr>
      </w:r>
    </w:p>
    <w:p>
      <w:pPr>
        <w:spacing w:line="192" w:lineRule="auto" w:before="0"/>
        <w:ind w:left="281" w:right="-14" w:firstLine="23"/>
        <w:jc w:val="left"/>
        <w:rPr>
          <w:rFonts w:ascii="Arial Unicode MS"/>
          <w:sz w:val="15"/>
        </w:rPr>
      </w:pPr>
      <w:r>
        <w:rPr>
          <w:rFonts w:ascii="Arial Unicode MS"/>
          <w:color w:val="231F20"/>
          <w:sz w:val="15"/>
        </w:rPr>
        <w:t>X-site </w:t>
      </w:r>
      <w:r>
        <w:rPr>
          <w:rFonts w:ascii="Arial Unicode MS"/>
          <w:color w:val="231F20"/>
          <w:w w:val="95"/>
          <w:sz w:val="15"/>
        </w:rPr>
        <w:t>substn</w:t>
      </w:r>
    </w:p>
    <w:p>
      <w:pPr>
        <w:pStyle w:val="BodyText"/>
        <w:spacing w:before="10"/>
        <w:rPr>
          <w:rFonts w:ascii="Arial Unicode MS"/>
          <w:sz w:val="12"/>
        </w:rPr>
      </w:pPr>
      <w:r>
        <w:rPr/>
        <w:br w:type="column"/>
      </w:r>
      <w:r>
        <w:rPr>
          <w:rFonts w:ascii="Arial Unicode MS"/>
          <w:sz w:val="12"/>
        </w:rPr>
      </w:r>
    </w:p>
    <w:p>
      <w:pPr>
        <w:spacing w:line="192" w:lineRule="auto" w:before="0"/>
        <w:ind w:left="185" w:right="-15" w:firstLine="20"/>
        <w:jc w:val="left"/>
        <w:rPr>
          <w:rFonts w:ascii="Arial Unicode MS"/>
          <w:sz w:val="15"/>
        </w:rPr>
      </w:pPr>
      <w:r>
        <w:rPr>
          <w:rFonts w:ascii="Arial Unicode MS"/>
          <w:color w:val="231F20"/>
          <w:sz w:val="15"/>
        </w:rPr>
        <w:t>A-site </w:t>
      </w:r>
      <w:r>
        <w:rPr>
          <w:rFonts w:ascii="Arial Unicode MS"/>
          <w:color w:val="231F20"/>
          <w:w w:val="95"/>
          <w:sz w:val="15"/>
        </w:rPr>
        <w:t>substn</w:t>
      </w:r>
    </w:p>
    <w:p>
      <w:pPr>
        <w:pStyle w:val="BodyText"/>
        <w:spacing w:before="10"/>
        <w:rPr>
          <w:rFonts w:ascii="Arial Unicode MS"/>
          <w:sz w:val="12"/>
        </w:rPr>
      </w:pPr>
      <w:r>
        <w:rPr/>
        <w:br w:type="column"/>
      </w:r>
      <w:r>
        <w:rPr>
          <w:rFonts w:ascii="Arial Unicode MS"/>
          <w:sz w:val="12"/>
        </w:rPr>
      </w:r>
    </w:p>
    <w:p>
      <w:pPr>
        <w:spacing w:line="192" w:lineRule="auto" w:before="0"/>
        <w:ind w:left="785" w:right="1934" w:firstLine="26"/>
        <w:jc w:val="left"/>
        <w:rPr>
          <w:rFonts w:ascii="Arial Unicode MS"/>
          <w:sz w:val="15"/>
        </w:rPr>
      </w:pPr>
      <w:r>
        <w:rPr>
          <w:rFonts w:ascii="Arial Unicode MS"/>
          <w:color w:val="231F20"/>
          <w:sz w:val="15"/>
        </w:rPr>
        <w:t>B-site </w:t>
      </w:r>
      <w:r>
        <w:rPr>
          <w:rFonts w:ascii="Arial Unicode MS"/>
          <w:color w:val="231F20"/>
          <w:w w:val="95"/>
          <w:sz w:val="15"/>
        </w:rPr>
        <w:t>substn</w:t>
      </w:r>
    </w:p>
    <w:p>
      <w:pPr>
        <w:spacing w:after="0" w:line="192" w:lineRule="auto"/>
        <w:jc w:val="left"/>
        <w:rPr>
          <w:rFonts w:ascii="Arial Unicode MS"/>
          <w:sz w:val="15"/>
        </w:rPr>
        <w:sectPr>
          <w:type w:val="continuous"/>
          <w:pgSz w:w="11910" w:h="15650"/>
          <w:pgMar w:top="0" w:bottom="280" w:left="740" w:right="0"/>
          <w:cols w:num="4" w:equalWidth="0">
            <w:col w:w="6576" w:space="40"/>
            <w:col w:w="707" w:space="39"/>
            <w:col w:w="610" w:space="39"/>
            <w:col w:w="3159"/>
          </w:cols>
        </w:sectPr>
      </w:pPr>
    </w:p>
    <w:p>
      <w:pPr>
        <w:spacing w:before="135"/>
        <w:ind w:left="4231" w:right="2419" w:firstLine="0"/>
        <w:jc w:val="center"/>
        <w:rPr>
          <w:rFonts w:ascii="Arial Unicode MS"/>
          <w:sz w:val="14"/>
        </w:rPr>
      </w:pPr>
      <w:r>
        <w:rPr/>
        <w:pict>
          <v:group style="position:absolute;margin-left:191.547897pt;margin-top:1.898656pt;width:88.95pt;height:89.7pt;mso-position-horizontal-relative:page;mso-position-vertical-relative:paragraph;z-index:2008" coordorigin="3831,38" coordsize="1779,1794">
            <v:shape style="position:absolute;left:4650;top:865;width:135;height:135" type="#_x0000_t75" stroked="false">
              <v:imagedata r:id="rId23" o:title=""/>
            </v:shape>
            <v:shape style="position:absolute;left:4648;top:862;width:140;height:140" type="#_x0000_t75" stroked="false">
              <v:imagedata r:id="rId24" o:title=""/>
            </v:shape>
            <v:shape style="position:absolute;left:4415;top:692;width:187;height:187" type="#_x0000_t75" stroked="false">
              <v:imagedata r:id="rId25" o:title=""/>
            </v:shape>
            <v:shape style="position:absolute;left:4413;top:690;width:192;height:192" type="#_x0000_t75" stroked="false">
              <v:imagedata r:id="rId26" o:title=""/>
            </v:shape>
            <v:shape style="position:absolute;left:4169;top:363;width:1105;height:1130" coordorigin="4169,363" coordsize="1105,1130" path="m5274,869l4719,363,4861,824,4719,363,4169,993,4728,1489,4732,1492,5069,1105,5274,869e" filled="true" fillcolor="#80a4a7" stroked="false">
              <v:path arrowok="t"/>
              <v:fill opacity="13107f" type="solid"/>
            </v:shape>
            <v:shape style="position:absolute;left:4169;top:363;width:770;height:714" coordorigin="4169,363" coordsize="770,714" path="m4719,363l4169,993,4939,1077,4719,363xe" filled="false" stroked="true" strokeweight=".25pt" strokecolor="#231f20">
              <v:path arrowok="t"/>
              <v:stroke dashstyle="solid"/>
            </v:shape>
            <v:shape style="position:absolute;left:4718;top:363;width:556;height:714" coordorigin="4719,363" coordsize="556,714" path="m4719,363l5274,869,4939,1077,4719,363xe" filled="false" stroked="true" strokeweight=".25pt" strokecolor="#939598">
              <v:path arrowok="t"/>
              <v:stroke dashstyle="solid"/>
            </v:shape>
            <v:shape style="position:absolute;left:4169;top:992;width:770;height:500" coordorigin="4169,993" coordsize="770,500" path="m4169,993l4939,1077,4732,1492,4169,993xe" filled="false" stroked="true" strokeweight=".25pt" strokecolor="#939598">
              <v:path arrowok="t"/>
              <v:stroke dashstyle="solid"/>
            </v:shape>
            <v:shape style="position:absolute;left:4731;top:868;width:543;height:624" coordorigin="4732,869" coordsize="543,624" path="m4732,1492l4939,1077,5274,869,4732,1492xe" filled="false" stroked="true" strokeweight=".25pt" strokecolor="#231f20">
              <v:path arrowok="t"/>
              <v:stroke dashstyle="solid"/>
            </v:shape>
            <v:shape style="position:absolute;left:4505;top:786;width:769;height:707" coordorigin="4505,786" coordsize="769,707" path="m4732,1492l4694,1380,4616,1137,4540,896,4505,786,5274,869,4732,1492xe" filled="false" stroked="true" strokeweight=".25pt" strokecolor="#939598">
              <v:path arrowok="t"/>
              <v:stroke dashstyle="solid"/>
            </v:shape>
            <v:shape style="position:absolute;left:4169;top:363;width:550;height:630" coordorigin="4169,363" coordsize="550,630" path="m4169,993l4505,786,4719,363,4169,993xe" filled="false" stroked="true" strokeweight=".25pt" strokecolor="#939598">
              <v:path arrowok="t"/>
              <v:stroke dashstyle="solid"/>
            </v:shape>
            <v:shape style="position:absolute;left:4173;top:786;width:1101;height:291" coordorigin="4173,786" coordsize="1101,291" path="m4173,993l4505,786,5274,869,4939,1077,4173,993xe" filled="false" stroked="true" strokeweight=".25pt" strokecolor="#939598">
              <v:path arrowok="t"/>
              <v:stroke dashstyle="solid"/>
            </v:shape>
            <v:shape style="position:absolute;left:4173;top:786;width:559;height:707" coordorigin="4173,786" coordsize="559,707" path="m4505,786l4732,1492,4173,993,4505,786xe" filled="false" stroked="true" strokeweight=".25pt" strokecolor="#939598">
              <v:path arrowok="t"/>
              <v:stroke dashstyle="solid"/>
            </v:shape>
            <v:shape style="position:absolute;left:4731;top:868;width:543;height:624" coordorigin="4732,869" coordsize="543,624" path="m4939,1077l4732,1492,5274,869,4939,1077xe" filled="false" stroked="true" strokeweight=".25pt" strokecolor="#939598">
              <v:path arrowok="t"/>
              <v:stroke dashstyle="solid"/>
            </v:shape>
            <v:line style="position:absolute" from="3958,289" to="5060,165" stroked="true" strokeweight="1pt" strokecolor="#3d505a">
              <v:stroke dashstyle="solid"/>
            </v:line>
            <v:line style="position:absolute" from="4384,581" to="5486,458" stroked="true" strokeweight="1pt" strokecolor="#3d505a">
              <v:stroke dashstyle="solid"/>
            </v:line>
            <v:shape style="position:absolute;left:3958;top:288;width:430;height:1414" coordorigin="3958,289" coordsize="430,1414" path="m4388,1702l3958,1411,3958,289,4388,580,4388,1702xe" filled="false" stroked="true" strokeweight="1pt" strokecolor="#3d505a">
              <v:path arrowok="t"/>
              <v:stroke dashstyle="solid"/>
            </v:shape>
            <v:shape style="position:absolute;left:3833;top:163;width:250;height:250" type="#_x0000_t75" stroked="false">
              <v:imagedata r:id="rId27" o:title=""/>
            </v:shape>
            <v:shape style="position:absolute;left:3830;top:161;width:255;height:255" type="#_x0000_t75" stroked="false">
              <v:imagedata r:id="rId28" o:title=""/>
            </v:shape>
            <v:shape style="position:absolute;left:4255;top:457;width:250;height:250" type="#_x0000_t75" stroked="false">
              <v:imagedata r:id="rId29" o:title=""/>
            </v:shape>
            <v:shape style="position:absolute;left:4252;top:455;width:255;height:255" type="#_x0000_t75" stroked="false">
              <v:imagedata r:id="rId28" o:title=""/>
            </v:shape>
            <v:shape style="position:absolute;left:5059;top:165;width:430;height:1414" coordorigin="5060,165" coordsize="430,1414" path="m5489,1579l5060,1287,5060,165,5489,457,5489,1579xe" filled="false" stroked="true" strokeweight="1pt" strokecolor="#3d505a">
              <v:path arrowok="t"/>
              <v:stroke dashstyle="solid"/>
            </v:shape>
            <v:shape style="position:absolute;left:4935;top:40;width:250;height:250" type="#_x0000_t75" stroked="false">
              <v:imagedata r:id="rId30" o:title=""/>
            </v:shape>
            <v:shape style="position:absolute;left:4932;top:37;width:255;height:255" type="#_x0000_t75" stroked="false">
              <v:imagedata r:id="rId28" o:title=""/>
            </v:shape>
            <v:shape style="position:absolute;left:5356;top:334;width:250;height:250" type="#_x0000_t75" stroked="false">
              <v:imagedata r:id="rId29" o:title=""/>
            </v:shape>
            <v:shape style="position:absolute;left:5354;top:331;width:255;height:255" type="#_x0000_t75" stroked="false">
              <v:imagedata r:id="rId31" o:title=""/>
            </v:shape>
            <v:shape style="position:absolute;left:4625;top:269;width:187;height:187" type="#_x0000_t75" stroked="false">
              <v:imagedata r:id="rId32" o:title=""/>
            </v:shape>
            <v:shape style="position:absolute;left:4622;top:267;width:192;height:192" type="#_x0000_t75" stroked="false">
              <v:imagedata r:id="rId33" o:title=""/>
            </v:shape>
            <v:shape style="position:absolute;left:4625;top:1399;width:187;height:187" type="#_x0000_t75" stroked="false">
              <v:imagedata r:id="rId25" o:title=""/>
            </v:shape>
            <v:shape style="position:absolute;left:4622;top:1396;width:192;height:192" type="#_x0000_t75" stroked="false">
              <v:imagedata r:id="rId34" o:title=""/>
            </v:shape>
            <v:shape style="position:absolute;left:5180;top:775;width:187;height:187" type="#_x0000_t75" stroked="false">
              <v:imagedata r:id="rId25" o:title=""/>
            </v:shape>
            <v:shape style="position:absolute;left:5178;top:772;width:192;height:192" type="#_x0000_t75" stroked="false">
              <v:imagedata r:id="rId34" o:title=""/>
            </v:shape>
            <v:shape style="position:absolute;left:4845;top:983;width:187;height:187" type="#_x0000_t75" stroked="false">
              <v:imagedata r:id="rId25" o:title=""/>
            </v:shape>
            <v:shape style="position:absolute;left:4843;top:980;width:192;height:192" type="#_x0000_t75" stroked="false">
              <v:imagedata r:id="rId35" o:title=""/>
            </v:shape>
            <v:shape style="position:absolute;left:4076;top:899;width:187;height:187" type="#_x0000_t75" stroked="false">
              <v:imagedata r:id="rId32" o:title=""/>
            </v:shape>
            <v:shape style="position:absolute;left:4073;top:897;width:192;height:192" type="#_x0000_t75" stroked="false">
              <v:imagedata r:id="rId33" o:title=""/>
            </v:shape>
            <v:line style="position:absolute" from="3958,1410" to="5060,1287" stroked="true" strokeweight="1pt" strokecolor="#3d505a">
              <v:stroke dashstyle="solid"/>
            </v:line>
            <v:line style="position:absolute" from="4384,1703" to="5486,1580" stroked="true" strokeweight="1pt" strokecolor="#3d505a">
              <v:stroke dashstyle="solid"/>
            </v:line>
            <v:shape style="position:absolute;left:3833;top:1285;width:250;height:250" type="#_x0000_t75" stroked="false">
              <v:imagedata r:id="rId30" o:title=""/>
            </v:shape>
            <v:shape style="position:absolute;left:3830;top:1283;width:255;height:255" type="#_x0000_t75" stroked="false">
              <v:imagedata r:id="rId36" o:title=""/>
            </v:shape>
            <v:shape style="position:absolute;left:4255;top:1579;width:250;height:250" type="#_x0000_t75" stroked="false">
              <v:imagedata r:id="rId37" o:title=""/>
            </v:shape>
            <v:shape style="position:absolute;left:4252;top:1577;width:255;height:255" type="#_x0000_t75" stroked="false">
              <v:imagedata r:id="rId38" o:title=""/>
            </v:shape>
            <v:shape style="position:absolute;left:4935;top:1162;width:250;height:250" type="#_x0000_t75" stroked="false">
              <v:imagedata r:id="rId30" o:title=""/>
            </v:shape>
            <v:shape style="position:absolute;left:4932;top:1159;width:255;height:255" type="#_x0000_t75" stroked="false">
              <v:imagedata r:id="rId38" o:title=""/>
            </v:shape>
            <v:shape style="position:absolute;left:5356;top:1456;width:250;height:250" type="#_x0000_t75" stroked="false">
              <v:imagedata r:id="rId29" o:title=""/>
            </v:shape>
            <v:shape style="position:absolute;left:5354;top:1453;width:255;height:255" type="#_x0000_t75" stroked="false">
              <v:imagedata r:id="rId38" o:title=""/>
            </v:shape>
            <w10:wrap type="none"/>
          </v:group>
        </w:pict>
      </w:r>
      <w:r>
        <w:rPr/>
        <w:pict>
          <v:group style="position:absolute;margin-left:367.107513pt;margin-top:-20.609644pt;width:181.05pt;height:143.85pt;mso-position-horizontal-relative:page;mso-position-vertical-relative:paragraph;z-index:2320" coordorigin="7342,-412" coordsize="3621,2877">
            <v:shape style="position:absolute;left:7406;top:-410;width:3554;height:2872" type="#_x0000_t75" stroked="false">
              <v:imagedata r:id="rId39" o:title=""/>
            </v:shape>
            <v:shape style="position:absolute;left:7406;top:439;width:3554;height:2023" coordorigin="7407,439" coordsize="3554,2023" path="m7407,439l7407,2462,10960,2462e" filled="false" stroked="true" strokeweight=".25pt" strokecolor="#231f20">
              <v:path arrowok="t"/>
              <v:stroke dashstyle="solid"/>
            </v:shape>
            <v:line style="position:absolute" from="7407,28" to="7407,412" stroked="true" strokeweight=".25pt" strokecolor="#231f20">
              <v:stroke dashstyle="solid"/>
            </v:line>
            <v:line style="position:absolute" from="7407,-410" to="7407,-1" stroked="true" strokeweight=".25pt" strokecolor="#231f20">
              <v:stroke dashstyle="solid"/>
            </v:line>
            <v:line style="position:absolute" from="7407,-410" to="7342,-410" stroked="true" strokeweight=".25pt" strokecolor="#231f20">
              <v:stroke dashstyle="solid"/>
            </v:line>
            <v:line style="position:absolute" from="7407,2462" to="7342,2462" stroked="true" strokeweight=".25pt" strokecolor="#231f20">
              <v:stroke dashstyle="solid"/>
            </v:line>
            <v:line style="position:absolute" from="7407,1967" to="7342,1967" stroked="true" strokeweight=".25pt" strokecolor="#231f20">
              <v:stroke dashstyle="solid"/>
            </v:line>
            <v:line style="position:absolute" from="7407,1472" to="7342,1472" stroked="true" strokeweight=".25pt" strokecolor="#231f20">
              <v:stroke dashstyle="solid"/>
            </v:line>
            <v:line style="position:absolute" from="7407,977" to="7342,977" stroked="true" strokeweight=".25pt" strokecolor="#231f20">
              <v:stroke dashstyle="solid"/>
            </v:line>
            <v:line style="position:absolute" from="7407,482" to="7342,482" stroked="true" strokeweight=".25pt" strokecolor="#231f20">
              <v:stroke dashstyle="solid"/>
            </v:line>
            <v:line style="position:absolute" from="7407,241" to="7342,241" stroked="true" strokeweight=".25pt" strokecolor="#231f20">
              <v:stroke dashstyle="solid"/>
            </v:line>
            <v:line style="position:absolute" from="7407,-82" to="7342,-82" stroked="true" strokeweight=".25pt" strokecolor="#231f20">
              <v:stroke dashstyle="solid"/>
            </v:line>
            <v:line style="position:absolute" from="7349,439" to="7454,390" stroked="true" strokeweight=".25pt" strokecolor="#231f20">
              <v:stroke dashstyle="solid"/>
            </v:line>
            <v:line style="position:absolute" from="7349,468" to="7454,419" stroked="true" strokeweight=".25pt" strokecolor="#231f20">
              <v:stroke dashstyle="solid"/>
            </v:line>
            <v:line style="position:absolute" from="7349,26" to="7454,-23" stroked="true" strokeweight=".25pt" strokecolor="#231f20">
              <v:stroke dashstyle="solid"/>
            </v:line>
            <v:line style="position:absolute" from="7349,55" to="7454,6" stroked="true" strokeweight=".25pt" strokecolor="#231f20">
              <v:stroke dashstyle="solid"/>
            </v:line>
            <v:shape style="position:absolute;left:7635;top:-121;width:90;height:90" type="#_x0000_t75" stroked="false">
              <v:imagedata r:id="rId40" o:title=""/>
            </v:shape>
            <v:rect style="position:absolute;left:7635;top:-121;width:90;height:90" filled="false" stroked="true" strokeweight=".25pt" strokecolor="#231f20">
              <v:stroke dashstyle="solid"/>
            </v:rect>
            <v:shape style="position:absolute;left:7911;top:200;width:90;height:90" type="#_x0000_t75" stroked="false">
              <v:imagedata r:id="rId41" o:title=""/>
            </v:shape>
            <v:rect style="position:absolute;left:7911;top:200;width:90;height:90" filled="false" stroked="true" strokeweight=".25pt" strokecolor="#231f20">
              <v:stroke dashstyle="solid"/>
            </v:rect>
            <v:shape style="position:absolute;left:8228;top:612;width:45;height:90" type="#_x0000_t75" stroked="false">
              <v:imagedata r:id="rId42" o:title=""/>
            </v:shape>
            <v:shape style="position:absolute;left:8228;top:612;width:45;height:90" coordorigin="8229,612" coordsize="45,90" path="m8229,612l8273,612,8273,701,8229,701e" filled="false" stroked="true" strokeweight=".25pt" strokecolor="#231f20">
              <v:path arrowok="t"/>
              <v:stroke dashstyle="solid"/>
            </v:shape>
            <v:shape style="position:absolute;left:8184;top:612;width:45;height:90" type="#_x0000_t75" stroked="false">
              <v:imagedata r:id="rId43" o:title=""/>
            </v:shape>
            <v:shape style="position:absolute;left:8184;top:612;width:45;height:90" coordorigin="8184,612" coordsize="45,90" path="m8229,701l8184,701,8184,612,8229,612e" filled="false" stroked="true" strokeweight=".25pt" strokecolor="#231f20">
              <v:path arrowok="t"/>
              <v:stroke dashstyle="solid"/>
            </v:shape>
            <v:shape style="position:absolute;left:8773;top:1177;width:45;height:90" type="#_x0000_t75" stroked="false">
              <v:imagedata r:id="rId44" o:title=""/>
            </v:shape>
            <v:shape style="position:absolute;left:8773;top:1177;width:45;height:90" coordorigin="8774,1177" coordsize="45,90" path="m8774,1177l8818,1177,8818,1266,8774,1266e" filled="false" stroked="true" strokeweight=".25pt" strokecolor="#231f20">
              <v:path arrowok="t"/>
              <v:stroke dashstyle="solid"/>
            </v:shape>
            <v:shape style="position:absolute;left:8729;top:1177;width:45;height:90" type="#_x0000_t75" stroked="false">
              <v:imagedata r:id="rId45" o:title=""/>
            </v:shape>
            <v:shape style="position:absolute;left:8729;top:1177;width:45;height:90" coordorigin="8729,1177" coordsize="45,90" path="m8774,1266l8729,1266,8729,1177,8774,1177e" filled="false" stroked="true" strokeweight=".25pt" strokecolor="#231f20">
              <v:path arrowok="t"/>
              <v:stroke dashstyle="solid"/>
            </v:shape>
            <v:shape style="position:absolute;left:8458;top:929;width:90;height:90" type="#_x0000_t75" stroked="false">
              <v:imagedata r:id="rId46" o:title=""/>
            </v:shape>
            <v:rect style="position:absolute;left:8458;top:929;width:90;height:90" filled="false" stroked="true" strokeweight=".25pt" strokecolor="#231f20">
              <v:stroke dashstyle="solid"/>
            </v:rect>
            <v:shape style="position:absolute;left:9001;top:1573;width:90;height:90" type="#_x0000_t75" stroked="false">
              <v:imagedata r:id="rId47" o:title=""/>
            </v:shape>
            <v:rect style="position:absolute;left:9001;top:1573;width:90;height:90" filled="false" stroked="true" strokeweight=".25pt" strokecolor="#231f20">
              <v:stroke dashstyle="solid"/>
            </v:rect>
            <v:shape style="position:absolute;left:9820;top:1870;width:90;height:90" type="#_x0000_t75" stroked="false">
              <v:imagedata r:id="rId48" o:title=""/>
            </v:shape>
            <v:rect style="position:absolute;left:9820;top:1870;width:90;height:90" filled="false" stroked="true" strokeweight=".25pt" strokecolor="#231f20">
              <v:stroke dashstyle="solid"/>
            </v:rect>
            <v:shape style="position:absolute;left:9280;top:1793;width:90;height:90" type="#_x0000_t75" stroked="false">
              <v:imagedata r:id="rId49" o:title=""/>
            </v:shape>
            <v:rect style="position:absolute;left:9280;top:1793;width:90;height:90" filled="false" stroked="true" strokeweight=".25pt" strokecolor="#231f20">
              <v:stroke dashstyle="solid"/>
            </v:rect>
            <v:shape style="position:absolute;left:9548;top:1848;width:90;height:90" type="#_x0000_t75" stroked="false">
              <v:imagedata r:id="rId50" o:title=""/>
            </v:shape>
            <v:rect style="position:absolute;left:9548;top:1848;width:90;height:90" filled="false" stroked="true" strokeweight=".25pt" strokecolor="#231f20">
              <v:stroke dashstyle="solid"/>
            </v:rect>
            <v:line style="position:absolute" from="9592,1951" to="9592,2090" stroked="true" strokeweight=".25pt" strokecolor="#231f20">
              <v:stroke dashstyle="solid"/>
            </v:line>
            <v:shape style="position:absolute;left:10096;top:1872;width:90;height:90" type="#_x0000_t75" stroked="false">
              <v:imagedata r:id="rId50" o:title=""/>
            </v:shape>
            <v:rect style="position:absolute;left:10096;top:1872;width:90;height:90" filled="false" stroked="true" strokeweight=".25pt" strokecolor="#231f20">
              <v:stroke dashstyle="solid"/>
            </v:rect>
            <v:shape style="position:absolute;left:10641;top:1672;width:90;height:90" type="#_x0000_t75" stroked="false">
              <v:imagedata r:id="rId46" o:title=""/>
            </v:shape>
            <v:rect style="position:absolute;left:10641;top:1672;width:90;height:90" filled="false" stroked="true" strokeweight=".25pt" strokecolor="#231f20">
              <v:stroke dashstyle="solid"/>
            </v:rect>
            <v:line style="position:absolute" from="10140,1975" to="10140,2113" stroked="true" strokeweight=".25pt" strokecolor="#231f20">
              <v:stroke dashstyle="solid"/>
            </v:line>
            <v:line style="position:absolute" from="9324,1690" to="9324,1786" stroked="true" strokeweight=".25pt" strokecolor="#231f20">
              <v:stroke dashstyle="solid"/>
            </v:line>
            <v:line style="position:absolute" from="9864,1767" to="9864,1863" stroked="true" strokeweight=".25pt" strokecolor="#231f20">
              <v:stroke dashstyle="solid"/>
            </v:line>
            <v:shape style="position:absolute;left:8282;top:654;width:76;height:80" coordorigin="8282,655" coordsize="76,80" path="m8282,655l8358,655,8358,734e" filled="false" stroked="true" strokeweight=".25pt" strokecolor="#231f20">
              <v:path arrowok="t"/>
              <v:stroke dashstyle="solid"/>
            </v:shape>
            <v:line style="position:absolute" from="8177,657" to="8098,657" stroked="true" strokeweight=".25pt" strokecolor="#231f20">
              <v:stroke dashstyle="solid"/>
            </v:line>
            <v:shape style="position:absolute;left:7607;top:-295;width:162;height:177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 Unicode MS"/>
                        <w:color w:val="231F20"/>
                        <w:sz w:val="15"/>
                      </w:rPr>
                      <w:t>Cl</w:t>
                    </w:r>
                  </w:p>
                </w:txbxContent>
              </v:textbox>
              <w10:wrap type="none"/>
            </v:shape>
            <v:shape style="position:absolute;left:7880;top:26;width:162;height:177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 Unicode MS"/>
                        <w:color w:val="231F20"/>
                        <w:sz w:val="15"/>
                      </w:rPr>
                      <w:t>Br</w:t>
                    </w:r>
                  </w:p>
                </w:txbxContent>
              </v:textbox>
              <w10:wrap type="none"/>
            </v:shape>
            <v:shape style="position:absolute;left:8053;top:565;width:60;height:177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 Unicode MS"/>
                        <w:color w:val="231F20"/>
                        <w:w w:val="95"/>
                        <w:sz w:val="15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8302;top:708;width:713;height:704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 Unicode MS"/>
                        <w:color w:val="231F20"/>
                        <w:sz w:val="15"/>
                      </w:rPr>
                      <w:t>Cs</w:t>
                    </w:r>
                  </w:p>
                  <w:p>
                    <w:pPr>
                      <w:tabs>
                        <w:tab w:pos="526" w:val="left" w:leader="none"/>
                      </w:tabs>
                      <w:spacing w:line="254" w:lineRule="auto" w:before="104"/>
                      <w:ind w:left="271" w:right="18" w:hanging="187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 Unicode MS"/>
                        <w:color w:val="231F20"/>
                        <w:sz w:val="15"/>
                      </w:rPr>
                      <w:t>MA</w:t>
                      <w:tab/>
                    </w:r>
                    <w:r>
                      <w:rPr>
                        <w:rFonts w:ascii="Arial Unicode MS"/>
                        <w:color w:val="231F20"/>
                        <w:w w:val="90"/>
                        <w:position w:val="1"/>
                        <w:sz w:val="15"/>
                      </w:rPr>
                      <w:t>Pb </w:t>
                    </w:r>
                    <w:r>
                      <w:rPr>
                        <w:rFonts w:ascii="Arial Unicode MS"/>
                        <w:color w:val="231F20"/>
                        <w:spacing w:val="-9"/>
                        <w:sz w:val="15"/>
                      </w:rPr>
                      <w:t>FA</w:t>
                    </w:r>
                  </w:p>
                </w:txbxContent>
              </v:textbox>
              <w10:wrap type="none"/>
            </v:shape>
            <v:shape style="position:absolute;left:9754;top:1037;width:394;height:177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 Unicode MS"/>
                        <w:color w:val="231F20"/>
                        <w:w w:val="95"/>
                        <w:sz w:val="15"/>
                      </w:rPr>
                      <w:t>Pb Sn</w:t>
                    </w:r>
                  </w:p>
                </w:txbxContent>
              </v:textbox>
              <w10:wrap type="none"/>
            </v:shape>
            <v:shape style="position:absolute;left:9920;top:1149;width:358;height:103" type="#_x0000_t202" filled="false" stroked="false">
              <v:textbox inset="0,0,0,0">
                <w:txbxContent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i/>
                        <w:sz w:val="9"/>
                      </w:rPr>
                    </w:pPr>
                    <w:r>
                      <w:rPr>
                        <w:i/>
                        <w:color w:val="231F20"/>
                        <w:sz w:val="9"/>
                      </w:rPr>
                      <w:t>y       </w:t>
                    </w:r>
                    <w:r>
                      <w:rPr>
                        <w:rFonts w:ascii="Arial Unicode MS" w:hAnsi="Arial Unicode MS"/>
                        <w:color w:val="231F20"/>
                        <w:sz w:val="9"/>
                      </w:rPr>
                      <w:t>1–</w:t>
                    </w:r>
                    <w:r>
                      <w:rPr>
                        <w:i/>
                        <w:color w:val="231F20"/>
                        <w:sz w:val="9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9022;top:1276;width:1304;height:475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i/>
                        <w:color w:val="231F20"/>
                        <w:sz w:val="15"/>
                      </w:rPr>
                      <w:t>y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= 0.87</w:t>
                    </w:r>
                  </w:p>
                  <w:p>
                    <w:pPr>
                      <w:spacing w:line="271" w:lineRule="exact" w:before="20"/>
                      <w:ind w:left="278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i/>
                        <w:color w:val="231F20"/>
                        <w:sz w:val="15"/>
                      </w:rPr>
                      <w:t>y</w:t>
                    </w:r>
                    <w:r>
                      <w:rPr>
                        <w:i/>
                        <w:color w:val="231F20"/>
                        <w:spacing w:val="-24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=</w:t>
                    </w:r>
                    <w:r>
                      <w:rPr>
                        <w:rFonts w:ascii="Arial Unicode MS"/>
                        <w:color w:val="231F20"/>
                        <w:spacing w:val="-29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0.63</w:t>
                    </w:r>
                    <w:r>
                      <w:rPr>
                        <w:rFonts w:ascii="Arial Unicode MS"/>
                        <w:color w:val="231F20"/>
                        <w:spacing w:val="13"/>
                        <w:sz w:val="15"/>
                      </w:rPr>
                      <w:t> </w:t>
                    </w:r>
                    <w:r>
                      <w:rPr>
                        <w:i/>
                        <w:color w:val="231F20"/>
                        <w:position w:val="-7"/>
                        <w:sz w:val="15"/>
                      </w:rPr>
                      <w:t>y</w:t>
                    </w:r>
                    <w:r>
                      <w:rPr>
                        <w:i/>
                        <w:color w:val="231F20"/>
                        <w:spacing w:val="-24"/>
                        <w:position w:val="-7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position w:val="-7"/>
                        <w:sz w:val="15"/>
                      </w:rPr>
                      <w:t>=</w:t>
                    </w:r>
                    <w:r>
                      <w:rPr>
                        <w:rFonts w:ascii="Arial Unicode MS"/>
                        <w:color w:val="231F20"/>
                        <w:spacing w:val="-29"/>
                        <w:position w:val="-7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position w:val="-7"/>
                        <w:sz w:val="15"/>
                      </w:rPr>
                      <w:t>0.38</w:t>
                    </w:r>
                  </w:p>
                </w:txbxContent>
              </v:textbox>
              <w10:wrap type="none"/>
            </v:shape>
            <v:shape style="position:absolute;left:10603;top:1498;width:186;height:177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 Unicode MS"/>
                        <w:color w:val="231F20"/>
                        <w:w w:val="95"/>
                        <w:sz w:val="15"/>
                      </w:rPr>
                      <w:t>Sn</w:t>
                    </w:r>
                  </w:p>
                </w:txbxContent>
              </v:textbox>
              <w10:wrap type="none"/>
            </v:shape>
            <v:shape style="position:absolute;left:9556;top:2027;width:406;height:177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i/>
                        <w:color w:val="231F20"/>
                        <w:sz w:val="15"/>
                      </w:rPr>
                      <w:t>y</w:t>
                    </w:r>
                    <w:r>
                      <w:rPr>
                        <w:i/>
                        <w:color w:val="231F20"/>
                        <w:spacing w:val="-27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=</w:t>
                    </w:r>
                    <w:r>
                      <w:rPr>
                        <w:rFonts w:ascii="Arial Unicode MS"/>
                        <w:color w:val="231F20"/>
                        <w:spacing w:val="-32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0.5</w:t>
                    </w:r>
                  </w:p>
                </w:txbxContent>
              </v:textbox>
              <w10:wrap type="none"/>
            </v:shape>
            <v:shape style="position:absolute;left:10105;top:2050;width:486;height:177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i/>
                        <w:color w:val="231F20"/>
                        <w:sz w:val="15"/>
                      </w:rPr>
                      <w:t>y</w:t>
                    </w:r>
                    <w:r>
                      <w:rPr>
                        <w:i/>
                        <w:color w:val="231F20"/>
                        <w:spacing w:val="-29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=</w:t>
                    </w:r>
                    <w:r>
                      <w:rPr>
                        <w:rFonts w:ascii="Arial Unicode MS"/>
                        <w:color w:val="231F20"/>
                        <w:spacing w:val="-33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0.25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 Unicode MS"/>
          <w:color w:val="231F20"/>
          <w:sz w:val="14"/>
        </w:rPr>
        <w:t>2.3</w:t>
      </w:r>
    </w:p>
    <w:p>
      <w:pPr>
        <w:spacing w:before="53"/>
        <w:ind w:left="4231" w:right="2419" w:firstLine="0"/>
        <w:jc w:val="center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1.8</w:t>
      </w:r>
    </w:p>
    <w:p>
      <w:pPr>
        <w:pStyle w:val="BodyText"/>
        <w:spacing w:before="2"/>
        <w:rPr>
          <w:rFonts w:ascii="Arial Unicode MS"/>
          <w:sz w:val="17"/>
        </w:rPr>
      </w:pPr>
    </w:p>
    <w:p>
      <w:pPr>
        <w:spacing w:before="78"/>
        <w:ind w:left="4231" w:right="2419" w:firstLine="0"/>
        <w:jc w:val="center"/>
        <w:rPr>
          <w:rFonts w:ascii="Arial Unicode MS"/>
          <w:sz w:val="14"/>
        </w:rPr>
      </w:pPr>
      <w:r>
        <w:rPr/>
        <w:pict>
          <v:group style="position:absolute;margin-left:156.839294pt;margin-top:-4.336191pt;width:27.25pt;height:43.7pt;mso-position-horizontal-relative:page;mso-position-vertical-relative:paragraph;z-index:2056" coordorigin="3137,-87" coordsize="545,874">
            <v:shape style="position:absolute;left:3267;top:313;width:135;height:135" type="#_x0000_t75" stroked="false">
              <v:imagedata r:id="rId23" o:title=""/>
            </v:shape>
            <v:shape style="position:absolute;left:3264;top:311;width:140;height:140" type="#_x0000_t75" stroked="false">
              <v:imagedata r:id="rId51" o:title=""/>
            </v:shape>
            <v:shape style="position:absolute;left:3241;top:515;width:187;height:187" type="#_x0000_t75" stroked="false">
              <v:imagedata r:id="rId25" o:title=""/>
            </v:shape>
            <v:shape style="position:absolute;left:3238;top:512;width:192;height:192" type="#_x0000_t75" stroked="false">
              <v:imagedata r:id="rId52" o:title=""/>
            </v:shape>
            <v:shape style="position:absolute;left:3209;top:-4;width:250;height:250" type="#_x0000_t75" stroked="false">
              <v:imagedata r:id="rId30" o:title=""/>
            </v:shape>
            <v:shape style="position:absolute;left:3207;top:-7;width:255;height:255" type="#_x0000_t75" stroked="false">
              <v:imagedata r:id="rId53" o:title=""/>
            </v:shape>
            <v:shape style="position:absolute;left:3139;top:-85;width:540;height:869" type="#_x0000_t202" filled="false" stroked="true" strokeweight=".25pt" strokecolor="#231f20">
              <v:textbox inset="0,0,0,0">
                <w:txbxContent>
                  <w:p>
                    <w:pPr>
                      <w:spacing w:line="292" w:lineRule="auto" w:before="104"/>
                      <w:ind w:left="379" w:right="56" w:firstLine="0"/>
                      <w:jc w:val="both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 Unicode MS"/>
                        <w:color w:val="231F20"/>
                        <w:sz w:val="15"/>
                      </w:rPr>
                      <w:t>A </w:t>
                    </w:r>
                    <w:r>
                      <w:rPr>
                        <w:rFonts w:ascii="Arial Unicode MS"/>
                        <w:color w:val="231F20"/>
                        <w:w w:val="95"/>
                        <w:sz w:val="15"/>
                      </w:rPr>
                      <w:t>B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X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341.803314pt;margin-top:-4.379692pt;width:10.85pt;height:45.35pt;mso-position-horizontal-relative:page;mso-position-vertical-relative:paragraph;z-index:2440" type="#_x0000_t202" filled="false" stroked="false">
            <v:textbox inset="0,0,0,0" style="layout-flow:vertical;mso-layout-flow-alt:bottom-to-top">
              <w:txbxContent>
                <w:p>
                  <w:pPr>
                    <w:spacing w:before="1"/>
                    <w:ind w:left="20" w:right="0" w:firstLine="0"/>
                    <w:jc w:val="left"/>
                    <w:rPr>
                      <w:rFonts w:ascii="Arial Unicode MS"/>
                      <w:sz w:val="15"/>
                    </w:rPr>
                  </w:pPr>
                  <w:r>
                    <w:rPr>
                      <w:rFonts w:ascii="Arial Unicode MS"/>
                      <w:color w:val="231F20"/>
                      <w:w w:val="96"/>
                      <w:sz w:val="15"/>
                    </w:rPr>
                    <w:t>Bandgap</w:t>
                  </w:r>
                  <w:r>
                    <w:rPr>
                      <w:rFonts w:ascii="Arial Unicode MS"/>
                      <w:color w:val="231F20"/>
                      <w:spacing w:val="-10"/>
                      <w:sz w:val="15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0"/>
                      <w:sz w:val="15"/>
                    </w:rPr>
                    <w:t>(eV)</w:t>
                  </w:r>
                </w:p>
              </w:txbxContent>
            </v:textbox>
            <w10:wrap type="none"/>
          </v:shape>
        </w:pict>
      </w:r>
      <w:r>
        <w:rPr>
          <w:rFonts w:ascii="Arial Unicode MS"/>
          <w:color w:val="231F20"/>
          <w:sz w:val="14"/>
        </w:rPr>
        <w:t>1.6</w:t>
      </w:r>
    </w:p>
    <w:p>
      <w:pPr>
        <w:pStyle w:val="BodyText"/>
        <w:spacing w:before="12"/>
        <w:rPr>
          <w:rFonts w:ascii="Arial Unicode MS"/>
          <w:sz w:val="22"/>
        </w:rPr>
      </w:pPr>
    </w:p>
    <w:p>
      <w:pPr>
        <w:spacing w:before="1"/>
        <w:ind w:left="4231" w:right="2419" w:firstLine="0"/>
        <w:jc w:val="center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1.4</w:t>
      </w:r>
    </w:p>
    <w:p>
      <w:pPr>
        <w:pStyle w:val="BodyText"/>
        <w:spacing w:before="2"/>
        <w:rPr>
          <w:rFonts w:ascii="Arial Unicode MS"/>
          <w:sz w:val="17"/>
        </w:rPr>
      </w:pPr>
    </w:p>
    <w:p>
      <w:pPr>
        <w:spacing w:before="77"/>
        <w:ind w:left="4231" w:right="2419" w:firstLine="0"/>
        <w:jc w:val="center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1.2</w:t>
      </w:r>
    </w:p>
    <w:p>
      <w:pPr>
        <w:pStyle w:val="BodyText"/>
        <w:spacing w:before="1"/>
        <w:rPr>
          <w:rFonts w:ascii="Arial Unicode MS"/>
          <w:sz w:val="17"/>
        </w:rPr>
      </w:pPr>
    </w:p>
    <w:p>
      <w:pPr>
        <w:spacing w:after="0"/>
        <w:rPr>
          <w:rFonts w:ascii="Arial Unicode MS"/>
          <w:sz w:val="17"/>
        </w:rPr>
        <w:sectPr>
          <w:type w:val="continuous"/>
          <w:pgSz w:w="11910" w:h="15650"/>
          <w:pgMar w:top="0" w:bottom="280" w:left="740" w:right="0"/>
        </w:sectPr>
      </w:pPr>
    </w:p>
    <w:p>
      <w:pPr>
        <w:spacing w:before="78"/>
        <w:ind w:left="0" w:right="101" w:firstLine="0"/>
        <w:jc w:val="right"/>
        <w:rPr>
          <w:rFonts w:ascii="Arial Unicode MS"/>
          <w:sz w:val="14"/>
        </w:rPr>
      </w:pPr>
      <w:r>
        <w:rPr>
          <w:rFonts w:ascii="Arial Unicode MS"/>
          <w:color w:val="231F20"/>
          <w:w w:val="85"/>
          <w:sz w:val="14"/>
        </w:rPr>
        <w:t>1.0</w:t>
      </w:r>
    </w:p>
    <w:p>
      <w:pPr>
        <w:pStyle w:val="BodyText"/>
        <w:rPr>
          <w:rFonts w:ascii="Arial Unicode MS"/>
          <w:sz w:val="16"/>
        </w:rPr>
      </w:pPr>
    </w:p>
    <w:p>
      <w:pPr>
        <w:pStyle w:val="Heading3"/>
        <w:tabs>
          <w:tab w:pos="4408" w:val="left" w:leader="none"/>
        </w:tabs>
        <w:spacing w:before="121"/>
        <w:jc w:val="right"/>
      </w:pPr>
      <w:r>
        <w:rPr>
          <w:color w:val="231F20"/>
        </w:rPr>
        <w:t>c</w:t>
        <w:tab/>
      </w:r>
      <w:r>
        <w:rPr>
          <w:color w:val="231F20"/>
          <w:spacing w:val="-1"/>
          <w:w w:val="95"/>
        </w:rPr>
        <w:t>d</w:t>
      </w:r>
    </w:p>
    <w:p>
      <w:pPr>
        <w:spacing w:before="1"/>
        <w:ind w:left="0" w:right="85" w:firstLine="0"/>
        <w:jc w:val="right"/>
        <w:rPr>
          <w:rFonts w:ascii="Arial Unicode MS"/>
          <w:sz w:val="14"/>
        </w:rPr>
      </w:pPr>
      <w:r>
        <w:rPr/>
        <w:pict>
          <v:group style="position:absolute;margin-left:367.90271pt;margin-top:5.230206pt;width:182.3pt;height:140pt;mso-position-horizontal-relative:page;mso-position-vertical-relative:paragraph;z-index:-110272" coordorigin="7358,105" coordsize="3646,2800">
            <v:shape style="position:absolute;left:7422;top:107;width:3538;height:2737" type="#_x0000_t75" stroked="false">
              <v:imagedata r:id="rId54" o:title=""/>
            </v:shape>
            <v:rect style="position:absolute;left:10012;top:1155;width:876;height:1508" filled="true" fillcolor="#ffffff" stroked="false">
              <v:fill type="solid"/>
            </v:rect>
            <v:rect style="position:absolute;left:10012;top:1155;width:876;height:1508" filled="false" stroked="true" strokeweight=".25pt" strokecolor="#231f20">
              <v:stroke dashstyle="solid"/>
            </v:rect>
            <v:shape style="position:absolute;left:7422;top:107;width:3538;height:2737" coordorigin="7423,107" coordsize="3538,2737" path="m7423,107l7423,2843,10960,2843e" filled="false" stroked="true" strokeweight=".25pt" strokecolor="#231f20">
              <v:path arrowok="t"/>
              <v:stroke dashstyle="solid"/>
            </v:shape>
            <v:line style="position:absolute" from="7423,107" to="7358,107" stroked="true" strokeweight=".25pt" strokecolor="#231f20">
              <v:stroke dashstyle="solid"/>
            </v:line>
            <v:line style="position:absolute" from="7423,2843" to="7358,2843" stroked="true" strokeweight=".25pt" strokecolor="#231f20">
              <v:stroke dashstyle="solid"/>
            </v:line>
            <v:line style="position:absolute" from="7423,2539" to="7358,2539" stroked="true" strokeweight=".25pt" strokecolor="#231f20">
              <v:stroke dashstyle="solid"/>
            </v:line>
            <v:line style="position:absolute" from="7423,2235" to="7358,2235" stroked="true" strokeweight=".25pt" strokecolor="#231f20">
              <v:stroke dashstyle="solid"/>
            </v:line>
            <v:line style="position:absolute" from="7423,1931" to="7358,1931" stroked="true" strokeweight=".25pt" strokecolor="#231f20">
              <v:stroke dashstyle="solid"/>
            </v:line>
            <v:line style="position:absolute" from="7423,1627" to="7358,1627" stroked="true" strokeweight=".25pt" strokecolor="#231f20">
              <v:stroke dashstyle="solid"/>
            </v:line>
            <v:line style="position:absolute" from="7423,1323" to="7358,1323" stroked="true" strokeweight=".25pt" strokecolor="#231f20">
              <v:stroke dashstyle="solid"/>
            </v:line>
            <v:line style="position:absolute" from="7423,1019" to="7358,1019" stroked="true" strokeweight=".25pt" strokecolor="#231f20">
              <v:stroke dashstyle="solid"/>
            </v:line>
            <v:line style="position:absolute" from="7423,715" to="7358,715" stroked="true" strokeweight=".25pt" strokecolor="#231f20">
              <v:stroke dashstyle="solid"/>
            </v:line>
            <v:line style="position:absolute" from="7423,411" to="7358,411" stroked="true" strokeweight=".25pt" strokecolor="#231f20">
              <v:stroke dashstyle="solid"/>
            </v:line>
            <v:line style="position:absolute" from="7423,2843" to="7423,2904" stroked="true" strokeweight=".25pt" strokecolor="#231f20">
              <v:stroke dashstyle="solid"/>
            </v:line>
            <v:line style="position:absolute" from="7816,2843" to="7816,2904" stroked="true" strokeweight=".25pt" strokecolor="#231f20">
              <v:stroke dashstyle="solid"/>
            </v:line>
            <v:line style="position:absolute" from="8209,2843" to="8209,2904" stroked="true" strokeweight=".25pt" strokecolor="#231f20">
              <v:stroke dashstyle="solid"/>
            </v:line>
            <v:line style="position:absolute" from="8602,2843" to="8602,2904" stroked="true" strokeweight=".25pt" strokecolor="#231f20">
              <v:stroke dashstyle="solid"/>
            </v:line>
            <v:line style="position:absolute" from="8995,2843" to="8995,2904" stroked="true" strokeweight=".25pt" strokecolor="#231f20">
              <v:stroke dashstyle="solid"/>
            </v:line>
            <v:line style="position:absolute" from="9388,2843" to="9388,2904" stroked="true" strokeweight=".25pt" strokecolor="#231f20">
              <v:stroke dashstyle="solid"/>
            </v:line>
            <v:line style="position:absolute" from="9781,2843" to="9781,2904" stroked="true" strokeweight=".25pt" strokecolor="#231f20">
              <v:stroke dashstyle="solid"/>
            </v:line>
            <v:line style="position:absolute" from="10174,2843" to="10174,2904" stroked="true" strokeweight=".25pt" strokecolor="#231f20">
              <v:stroke dashstyle="solid"/>
            </v:line>
            <v:line style="position:absolute" from="10567,2843" to="10567,2904" stroked="true" strokeweight=".25pt" strokecolor="#231f20">
              <v:stroke dashstyle="solid"/>
            </v:line>
            <v:line style="position:absolute" from="10960,2843" to="10960,2904" stroked="true" strokeweight=".25pt" strokecolor="#231f20">
              <v:stroke dashstyle="solid"/>
            </v:line>
            <v:shape style="position:absolute;left:7426;top:1346;width:1897;height:910" coordorigin="7426,1346" coordsize="1897,910" path="m7426,2254l7492,2256,7559,2224,7620,1950,7687,1787,7748,1758,7819,1712,7879,1666,7950,1588,8012,1561,8073,1561,8138,1515,8275,1515,8341,1458,8399,1471,8465,1457,8540,1474,8600,1423,8664,1423,8733,1398,8790,1398,8861,1410,8930,1393,9064,1393,9124,1353,9184,1353,9250,1368,9323,1346e" filled="false" stroked="true" strokeweight=".75pt" strokecolor="#6ba13c">
              <v:path arrowok="t"/>
              <v:stroke dashstyle="solid"/>
            </v:shape>
            <v:shape style="position:absolute;left:7422;top:797;width:3538;height:45" coordorigin="7423,797" coordsize="3538,45" path="m7423,842l7818,817,8209,817,8602,817,8995,817,9388,797,9781,820,10174,807,10567,807,10960,807e" filled="false" stroked="true" strokeweight=".75pt" strokecolor="#db1a21">
              <v:path arrowok="t"/>
              <v:stroke dashstyle="solid"/>
            </v:shape>
            <v:shape style="position:absolute;left:7422;top:874;width:3538;height:145" coordorigin="7423,874" coordsize="3538,145" path="m7423,1019l7818,979,8209,939,8602,925,8995,880,9388,874,9781,877,10174,877,10567,877,10960,877e" filled="false" stroked="true" strokeweight=".75pt" strokecolor="#febc11">
              <v:path arrowok="t"/>
              <v:stroke dashstyle="solid"/>
            </v:shape>
            <v:line style="position:absolute" from="7423,2793" to="10960,2793" stroked="true" strokeweight=".75pt" strokecolor="#db1a21">
              <v:stroke dashstyle="solid"/>
            </v:line>
            <v:shape style="position:absolute;left:7382;top:2757;width:83;height:72" type="#_x0000_t75" stroked="false">
              <v:imagedata r:id="rId55" o:title=""/>
            </v:shape>
            <v:shape style="position:absolute;left:7382;top:2757;width:83;height:72" coordorigin="7382,2757" coordsize="83,72" path="m7382,2828l7423,2757,7464,2828,7382,2828xe" filled="false" stroked="true" strokeweight=".25pt" strokecolor="#231f20">
              <v:path arrowok="t"/>
              <v:stroke dashstyle="solid"/>
            </v:shape>
            <v:shape style="position:absolute;left:7775;top:2757;width:83;height:72" type="#_x0000_t75" stroked="false">
              <v:imagedata r:id="rId55" o:title=""/>
            </v:shape>
            <v:shape style="position:absolute;left:7775;top:2757;width:83;height:72" coordorigin="7775,2757" coordsize="83,72" path="m7775,2828l7816,2757,7857,2828,7775,2828xe" filled="false" stroked="true" strokeweight=".25pt" strokecolor="#231f20">
              <v:path arrowok="t"/>
              <v:stroke dashstyle="solid"/>
            </v:shape>
            <v:shape style="position:absolute;left:8168;top:2757;width:83;height:72" type="#_x0000_t75" stroked="false">
              <v:imagedata r:id="rId55" o:title=""/>
            </v:shape>
            <v:shape style="position:absolute;left:8168;top:2757;width:83;height:72" coordorigin="8168,2757" coordsize="83,72" path="m8168,2828l8209,2757,8250,2828,8168,2828xe" filled="false" stroked="true" strokeweight=".25pt" strokecolor="#231f20">
              <v:path arrowok="t"/>
              <v:stroke dashstyle="solid"/>
            </v:shape>
            <v:shape style="position:absolute;left:8561;top:2757;width:83;height:72" type="#_x0000_t75" stroked="false">
              <v:imagedata r:id="rId55" o:title=""/>
            </v:shape>
            <v:shape style="position:absolute;left:8561;top:2757;width:83;height:72" coordorigin="8561,2757" coordsize="83,72" path="m8561,2828l8602,2757,8643,2828,8561,2828xe" filled="false" stroked="true" strokeweight=".25pt" strokecolor="#231f20">
              <v:path arrowok="t"/>
              <v:stroke dashstyle="solid"/>
            </v:shape>
            <v:shape style="position:absolute;left:8954;top:2757;width:83;height:72" type="#_x0000_t75" stroked="false">
              <v:imagedata r:id="rId55" o:title=""/>
            </v:shape>
            <v:shape style="position:absolute;left:8954;top:2757;width:83;height:72" coordorigin="8954,2757" coordsize="83,72" path="m8954,2828l8995,2757,9036,2828,8954,2828xe" filled="false" stroked="true" strokeweight=".25pt" strokecolor="#231f20">
              <v:path arrowok="t"/>
              <v:stroke dashstyle="solid"/>
            </v:shape>
            <v:shape style="position:absolute;left:9347;top:2757;width:83;height:72" type="#_x0000_t75" stroked="false">
              <v:imagedata r:id="rId55" o:title=""/>
            </v:shape>
            <v:shape style="position:absolute;left:9347;top:2757;width:83;height:72" coordorigin="9347,2757" coordsize="83,72" path="m9347,2828l9388,2757,9429,2828,9347,2828xe" filled="false" stroked="true" strokeweight=".25pt" strokecolor="#231f20">
              <v:path arrowok="t"/>
              <v:stroke dashstyle="solid"/>
            </v:shape>
            <v:shape style="position:absolute;left:9740;top:2757;width:83;height:72" type="#_x0000_t75" stroked="false">
              <v:imagedata r:id="rId55" o:title=""/>
            </v:shape>
            <v:shape style="position:absolute;left:9740;top:2757;width:83;height:72" coordorigin="9740,2757" coordsize="83,72" path="m9740,2828l9781,2757,9822,2828,9740,2828xe" filled="false" stroked="true" strokeweight=".25pt" strokecolor="#231f20">
              <v:path arrowok="t"/>
              <v:stroke dashstyle="solid"/>
            </v:shape>
            <v:shape style="position:absolute;left:10133;top:2757;width:83;height:72" type="#_x0000_t75" stroked="false">
              <v:imagedata r:id="rId55" o:title=""/>
            </v:shape>
            <v:shape style="position:absolute;left:10133;top:2757;width:83;height:72" coordorigin="10133,2757" coordsize="83,72" path="m10133,2828l10174,2757,10215,2828,10133,2828xe" filled="false" stroked="true" strokeweight=".25pt" strokecolor="#231f20">
              <v:path arrowok="t"/>
              <v:stroke dashstyle="solid"/>
            </v:shape>
            <v:shape style="position:absolute;left:10525;top:2757;width:83;height:72" type="#_x0000_t75" stroked="false">
              <v:imagedata r:id="rId55" o:title=""/>
            </v:shape>
            <v:shape style="position:absolute;left:10525;top:2757;width:83;height:72" coordorigin="10526,2757" coordsize="83,72" path="m10526,2828l10567,2757,10608,2828,10526,2828xe" filled="false" stroked="true" strokeweight=".25pt" strokecolor="#231f20">
              <v:path arrowok="t"/>
              <v:stroke dashstyle="solid"/>
            </v:shape>
            <v:shape style="position:absolute;left:10918;top:2757;width:83;height:72" type="#_x0000_t75" stroked="false">
              <v:imagedata r:id="rId55" o:title=""/>
            </v:shape>
            <v:shape style="position:absolute;left:10918;top:2757;width:83;height:72" coordorigin="10919,2757" coordsize="83,72" path="m10919,2828l10960,2757,11001,2828,10919,2828xe" filled="false" stroked="true" strokeweight=".25pt" strokecolor="#231f20">
              <v:path arrowok="t"/>
              <v:stroke dashstyle="solid"/>
            </v:shape>
            <v:line style="position:absolute" from="7423,231" to="10960,231" stroked="true" strokeweight=".75pt" strokecolor="#6ba13c">
              <v:stroke dashstyle="solid"/>
            </v:line>
            <v:rect style="position:absolute;left:7415;top:392;width:3552;height:43" filled="true" fillcolor="#0088c4" stroked="false">
              <v:fill type="solid"/>
            </v:rect>
            <v:shape style="position:absolute;left:7382;top:363;width:83;height:72" type="#_x0000_t75" stroked="false">
              <v:imagedata r:id="rId55" o:title=""/>
            </v:shape>
            <v:shape style="position:absolute;left:7382;top:363;width:83;height:72" coordorigin="7382,364" coordsize="83,72" path="m7382,435l7423,364,7464,435,7382,435xe" filled="false" stroked="true" strokeweight=".25pt" strokecolor="#231f20">
              <v:path arrowok="t"/>
              <v:stroke dashstyle="solid"/>
            </v:shape>
            <v:shape style="position:absolute;left:7775;top:391;width:83;height:72" type="#_x0000_t75" stroked="false">
              <v:imagedata r:id="rId56" o:title=""/>
            </v:shape>
            <v:shape style="position:absolute;left:7775;top:391;width:83;height:72" coordorigin="7775,392" coordsize="83,72" path="m7775,463l7816,392,7857,463,7775,463xe" filled="false" stroked="true" strokeweight=".25pt" strokecolor="#231f20">
              <v:path arrowok="t"/>
              <v:stroke dashstyle="solid"/>
            </v:shape>
            <v:shape style="position:absolute;left:8168;top:391;width:83;height:72" type="#_x0000_t75" stroked="false">
              <v:imagedata r:id="rId56" o:title=""/>
            </v:shape>
            <v:shape style="position:absolute;left:8168;top:391;width:83;height:72" coordorigin="8168,392" coordsize="83,72" path="m8168,463l8209,392,8250,463,8168,463xe" filled="false" stroked="true" strokeweight=".25pt" strokecolor="#231f20">
              <v:path arrowok="t"/>
              <v:stroke dashstyle="solid"/>
            </v:shape>
            <v:shape style="position:absolute;left:8561;top:391;width:83;height:72" type="#_x0000_t75" stroked="false">
              <v:imagedata r:id="rId56" o:title=""/>
            </v:shape>
            <v:shape style="position:absolute;left:8561;top:391;width:83;height:72" coordorigin="8561,392" coordsize="83,72" path="m8561,463l8602,392,8643,463,8561,463xe" filled="false" stroked="true" strokeweight=".25pt" strokecolor="#231f20">
              <v:path arrowok="t"/>
              <v:stroke dashstyle="solid"/>
            </v:shape>
            <v:shape style="position:absolute;left:8954;top:391;width:83;height:72" type="#_x0000_t75" stroked="false">
              <v:imagedata r:id="rId56" o:title=""/>
            </v:shape>
            <v:shape style="position:absolute;left:8954;top:391;width:83;height:72" coordorigin="8954,392" coordsize="83,72" path="m8954,463l8995,392,9036,463,8954,463xe" filled="false" stroked="true" strokeweight=".25pt" strokecolor="#231f20">
              <v:path arrowok="t"/>
              <v:stroke dashstyle="solid"/>
            </v:shape>
            <v:shape style="position:absolute;left:9347;top:391;width:83;height:72" type="#_x0000_t75" stroked="false">
              <v:imagedata r:id="rId56" o:title=""/>
            </v:shape>
            <v:shape style="position:absolute;left:9347;top:391;width:83;height:72" coordorigin="9347,392" coordsize="83,72" path="m9347,463l9388,392,9429,463,9347,463xe" filled="false" stroked="true" strokeweight=".25pt" strokecolor="#231f20">
              <v:path arrowok="t"/>
              <v:stroke dashstyle="solid"/>
            </v:shape>
            <v:shape style="position:absolute;left:9740;top:391;width:83;height:72" type="#_x0000_t75" stroked="false">
              <v:imagedata r:id="rId56" o:title=""/>
            </v:shape>
            <v:shape style="position:absolute;left:9740;top:391;width:83;height:72" coordorigin="9740,392" coordsize="83,72" path="m9740,463l9781,392,9822,463,9740,463xe" filled="false" stroked="true" strokeweight=".25pt" strokecolor="#231f20">
              <v:path arrowok="t"/>
              <v:stroke dashstyle="solid"/>
            </v:shape>
            <v:shape style="position:absolute;left:10133;top:391;width:83;height:72" type="#_x0000_t75" stroked="false">
              <v:imagedata r:id="rId56" o:title=""/>
            </v:shape>
            <v:shape style="position:absolute;left:10133;top:391;width:83;height:72" coordorigin="10133,392" coordsize="83,72" path="m10133,463l10174,392,10215,463,10133,463xe" filled="false" stroked="true" strokeweight=".25pt" strokecolor="#231f20">
              <v:path arrowok="t"/>
              <v:stroke dashstyle="solid"/>
            </v:shape>
            <v:shape style="position:absolute;left:10525;top:391;width:83;height:72" type="#_x0000_t75" stroked="false">
              <v:imagedata r:id="rId56" o:title=""/>
            </v:shape>
            <v:shape style="position:absolute;left:10525;top:391;width:83;height:72" coordorigin="10526,392" coordsize="83,72" path="m10526,463l10567,392,10608,463,10526,463xe" filled="false" stroked="true" strokeweight=".25pt" strokecolor="#231f20">
              <v:path arrowok="t"/>
              <v:stroke dashstyle="solid"/>
            </v:shape>
            <v:shape style="position:absolute;left:10918;top:391;width:83;height:72" type="#_x0000_t75" stroked="false">
              <v:imagedata r:id="rId56" o:title=""/>
            </v:shape>
            <v:shape style="position:absolute;left:10918;top:391;width:83;height:72" coordorigin="10919,392" coordsize="83,72" path="m10919,463l10960,392,11001,463,10919,463xe" filled="false" stroked="true" strokeweight=".25pt" strokecolor="#231f20">
              <v:path arrowok="t"/>
              <v:stroke dashstyle="solid"/>
            </v:shape>
            <v:shape style="position:absolute;left:7391;top:810;width:63;height:63" type="#_x0000_t75" stroked="false">
              <v:imagedata r:id="rId57" o:title=""/>
            </v:shape>
            <v:rect style="position:absolute;left:7391;top:810;width:63;height:63" filled="false" stroked="true" strokeweight=".25pt" strokecolor="#231f20">
              <v:stroke dashstyle="solid"/>
            </v:rect>
            <v:shape style="position:absolute;left:7784;top:788;width:63;height:63" type="#_x0000_t75" stroked="false">
              <v:imagedata r:id="rId58" o:title=""/>
            </v:shape>
            <v:rect style="position:absolute;left:7784;top:788;width:63;height:63" filled="false" stroked="true" strokeweight=".25pt" strokecolor="#231f20">
              <v:stroke dashstyle="solid"/>
            </v:rect>
            <v:shape style="position:absolute;left:8177;top:788;width:63;height:63" type="#_x0000_t75" stroked="false">
              <v:imagedata r:id="rId59" o:title=""/>
            </v:shape>
            <v:rect style="position:absolute;left:8177;top:788;width:63;height:63" filled="false" stroked="true" strokeweight=".25pt" strokecolor="#231f20">
              <v:stroke dashstyle="solid"/>
            </v:rect>
            <v:shape style="position:absolute;left:8570;top:788;width:63;height:63" type="#_x0000_t75" stroked="false">
              <v:imagedata r:id="rId58" o:title=""/>
            </v:shape>
            <v:rect style="position:absolute;left:8570;top:788;width:63;height:63" filled="false" stroked="true" strokeweight=".25pt" strokecolor="#231f20">
              <v:stroke dashstyle="solid"/>
            </v:rect>
            <v:shape style="position:absolute;left:8963;top:788;width:63;height:63" type="#_x0000_t75" stroked="false">
              <v:imagedata r:id="rId58" o:title=""/>
            </v:shape>
            <v:rect style="position:absolute;left:8963;top:788;width:63;height:63" filled="false" stroked="true" strokeweight=".25pt" strokecolor="#231f20">
              <v:stroke dashstyle="solid"/>
            </v:rect>
            <v:shape style="position:absolute;left:9356;top:766;width:63;height:63" type="#_x0000_t75" stroked="false">
              <v:imagedata r:id="rId58" o:title=""/>
            </v:shape>
            <v:rect style="position:absolute;left:9356;top:766;width:63;height:63" filled="false" stroked="true" strokeweight=".25pt" strokecolor="#231f20">
              <v:stroke dashstyle="solid"/>
            </v:rect>
            <v:shape style="position:absolute;left:9749;top:788;width:63;height:63" type="#_x0000_t75" stroked="false">
              <v:imagedata r:id="rId58" o:title=""/>
            </v:shape>
            <v:rect style="position:absolute;left:9749;top:788;width:63;height:63" filled="false" stroked="true" strokeweight=".25pt" strokecolor="#231f20">
              <v:stroke dashstyle="solid"/>
            </v:rect>
            <v:shape style="position:absolute;left:10142;top:775;width:63;height:63" type="#_x0000_t75" stroked="false">
              <v:imagedata r:id="rId59" o:title=""/>
            </v:shape>
            <v:rect style="position:absolute;left:10142;top:775;width:63;height:63" filled="false" stroked="true" strokeweight=".25pt" strokecolor="#231f20">
              <v:stroke dashstyle="solid"/>
            </v:rect>
            <v:shape style="position:absolute;left:10535;top:775;width:63;height:63" type="#_x0000_t75" stroked="false">
              <v:imagedata r:id="rId58" o:title=""/>
            </v:shape>
            <v:rect style="position:absolute;left:10535;top:775;width:63;height:63" filled="false" stroked="true" strokeweight=".25pt" strokecolor="#231f20">
              <v:stroke dashstyle="solid"/>
            </v:rect>
            <v:shape style="position:absolute;left:10928;top:775;width:63;height:63" type="#_x0000_t75" stroked="false">
              <v:imagedata r:id="rId58" o:title=""/>
            </v:shape>
            <v:rect style="position:absolute;left:10928;top:775;width:63;height:63" filled="false" stroked="true" strokeweight=".25pt" strokecolor="#231f20">
              <v:stroke dashstyle="solid"/>
            </v:rect>
            <v:shape style="position:absolute;left:7422;top:898;width:3538;height:689" coordorigin="7423,898" coordsize="3538,689" path="m7423,1587l7818,1207,8209,1134,8602,1059,8995,1017,9388,959,9781,937,10174,924,10567,898,10960,898e" filled="false" stroked="true" strokeweight=".75pt" strokecolor="#0088c4">
              <v:path arrowok="t"/>
              <v:stroke dashstyle="solid"/>
            </v:shape>
            <v:shape style="position:absolute;left:7391;top:1555;width:63;height:63" type="#_x0000_t75" stroked="false">
              <v:imagedata r:id="rId58" o:title=""/>
            </v:shape>
            <v:rect style="position:absolute;left:7391;top:1555;width:63;height:63" filled="false" stroked="true" strokeweight=".25pt" strokecolor="#231f20">
              <v:stroke dashstyle="solid"/>
            </v:rect>
            <v:shape style="position:absolute;left:7784;top:1179;width:63;height:63" type="#_x0000_t75" stroked="false">
              <v:imagedata r:id="rId58" o:title=""/>
            </v:shape>
            <v:rect style="position:absolute;left:7784;top:1179;width:63;height:63" filled="false" stroked="true" strokeweight=".25pt" strokecolor="#231f20">
              <v:stroke dashstyle="solid"/>
            </v:rect>
            <v:shape style="position:absolute;left:8177;top:1106;width:63;height:63" type="#_x0000_t75" stroked="false">
              <v:imagedata r:id="rId60" o:title=""/>
            </v:shape>
            <v:rect style="position:absolute;left:8177;top:1106;width:63;height:63" filled="false" stroked="true" strokeweight=".25pt" strokecolor="#231f20">
              <v:stroke dashstyle="solid"/>
            </v:rect>
            <v:shape style="position:absolute;left:8570;top:1030;width:63;height:63" type="#_x0000_t75" stroked="false">
              <v:imagedata r:id="rId58" o:title=""/>
            </v:shape>
            <v:rect style="position:absolute;left:8570;top:1030;width:63;height:63" filled="false" stroked="true" strokeweight=".25pt" strokecolor="#231f20">
              <v:stroke dashstyle="solid"/>
            </v:rect>
            <v:shape style="position:absolute;left:8963;top:989;width:63;height:63" type="#_x0000_t75" stroked="false">
              <v:imagedata r:id="rId57" o:title=""/>
            </v:shape>
            <v:rect style="position:absolute;left:8963;top:989;width:63;height:63" filled="false" stroked="true" strokeweight=".25pt" strokecolor="#231f20">
              <v:stroke dashstyle="solid"/>
            </v:rect>
            <v:shape style="position:absolute;left:9356;top:927;width:63;height:63" type="#_x0000_t75" stroked="false">
              <v:imagedata r:id="rId57" o:title=""/>
            </v:shape>
            <v:rect style="position:absolute;left:9356;top:927;width:63;height:63" filled="false" stroked="true" strokeweight=".25pt" strokecolor="#231f20">
              <v:stroke dashstyle="solid"/>
            </v:rect>
            <v:shape style="position:absolute;left:9749;top:905;width:63;height:63" type="#_x0000_t75" stroked="false">
              <v:imagedata r:id="rId57" o:title=""/>
            </v:shape>
            <v:rect style="position:absolute;left:9749;top:905;width:63;height:63" filled="false" stroked="true" strokeweight=".25pt" strokecolor="#231f20">
              <v:stroke dashstyle="solid"/>
            </v:rect>
            <v:shape style="position:absolute;left:10142;top:893;width:63;height:63" type="#_x0000_t75" stroked="false">
              <v:imagedata r:id="rId60" o:title=""/>
            </v:shape>
            <v:rect style="position:absolute;left:10142;top:893;width:63;height:63" filled="false" stroked="true" strokeweight=".25pt" strokecolor="#231f20">
              <v:stroke dashstyle="solid"/>
            </v:rect>
            <v:shape style="position:absolute;left:10535;top:867;width:63;height:63" type="#_x0000_t75" stroked="false">
              <v:imagedata r:id="rId57" o:title=""/>
            </v:shape>
            <v:rect style="position:absolute;left:10535;top:867;width:63;height:63" filled="false" stroked="true" strokeweight=".25pt" strokecolor="#231f20">
              <v:stroke dashstyle="solid"/>
            </v:rect>
            <v:shape style="position:absolute;left:10928;top:867;width:63;height:63" type="#_x0000_t75" stroked="false">
              <v:imagedata r:id="rId57" o:title=""/>
            </v:shape>
            <v:rect style="position:absolute;left:10928;top:867;width:63;height:63" filled="false" stroked="true" strokeweight=".25pt" strokecolor="#231f20">
              <v:stroke dashstyle="solid"/>
            </v:rect>
            <v:line style="position:absolute" from="10071,2540" to="10321,2540" stroked="true" strokeweight=".75pt" strokecolor="#db1a21">
              <v:stroke dashstyle="solid"/>
            </v:line>
            <v:line style="position:absolute" from="10071,1696" to="10321,1696" stroked="true" strokeweight=".75pt" strokecolor="#db1a21">
              <v:stroke dashstyle="solid"/>
            </v:line>
            <v:line style="position:absolute" from="10071,1273" to="10321,1273" stroked="true" strokeweight=".75pt" strokecolor="#6ba13c">
              <v:stroke dashstyle="solid"/>
            </v:line>
            <v:shape style="position:absolute;left:10154;top:2503;width:83;height:71" type="#_x0000_t75" stroked="false">
              <v:imagedata r:id="rId55" o:title=""/>
            </v:shape>
            <v:shape style="position:absolute;left:10154;top:2503;width:83;height:72" coordorigin="10155,2504" coordsize="83,72" path="m10155,2575l10196,2504,10237,2575,10155,2575xe" filled="false" stroked="true" strokeweight=".25pt" strokecolor="#231f20">
              <v:path arrowok="t"/>
              <v:stroke dashstyle="solid"/>
            </v:shape>
            <v:line style="position:absolute" from="10071,1486" to="10321,1486" stroked="true" strokeweight=".75pt" strokecolor="#0088c4">
              <v:stroke dashstyle="solid"/>
            </v:line>
            <v:shape style="position:absolute;left:10154;top:1450;width:83;height:72" type="#_x0000_t75" stroked="false">
              <v:imagedata r:id="rId56" o:title=""/>
            </v:shape>
            <v:shape style="position:absolute;left:10154;top:1450;width:83;height:72" coordorigin="10155,1450" coordsize="83,72" path="m10155,1521l10196,1450,10237,1521,10155,1521xe" filled="false" stroked="true" strokeweight=".25pt" strokecolor="#231f20">
              <v:path arrowok="t"/>
              <v:stroke dashstyle="solid"/>
            </v:shape>
            <v:shape style="position:absolute;left:10154;top:2293;width:83;height:72" type="#_x0000_t75" stroked="false">
              <v:imagedata r:id="rId55" o:title=""/>
            </v:shape>
            <v:shape style="position:absolute;left:10154;top:2293;width:83;height:72" coordorigin="10155,2294" coordsize="83,72" path="m10155,2365l10196,2294,10237,2365,10155,2365xe" filled="false" stroked="true" strokeweight=".25pt" strokecolor="#231f20">
              <v:path arrowok="t"/>
              <v:stroke dashstyle="solid"/>
            </v:shape>
            <v:shape style="position:absolute;left:7390;top:199;width:64;height:64" type="#_x0000_t75" stroked="false">
              <v:imagedata r:id="rId60" o:title=""/>
            </v:shape>
            <v:shape style="position:absolute;left:7390;top:199;width:64;height:64" coordorigin="7391,199" coordsize="64,64" path="m7454,231l7452,244,7445,254,7435,260,7423,263,7410,260,7400,254,7393,244,7391,231,7393,219,7400,209,7410,202,7423,199,7435,202,7445,209,7452,219,7454,231xe" filled="false" stroked="true" strokeweight=".25pt" strokecolor="#231f20">
              <v:path arrowok="t"/>
              <v:stroke dashstyle="solid"/>
            </v:shape>
            <v:shape style="position:absolute;left:7783;top:199;width:64;height:64" type="#_x0000_t75" stroked="false">
              <v:imagedata r:id="rId57" o:title=""/>
            </v:shape>
            <v:shape style="position:absolute;left:7783;top:199;width:64;height:64" coordorigin="7784,199" coordsize="64,64" path="m7847,231l7845,244,7838,254,7828,260,7816,263,7803,260,7793,254,7786,244,7784,231,7786,219,7793,209,7803,202,7816,199,7828,202,7838,209,7845,219,7847,231xe" filled="false" stroked="true" strokeweight=".25pt" strokecolor="#231f20">
              <v:path arrowok="t"/>
              <v:stroke dashstyle="solid"/>
            </v:shape>
            <v:shape style="position:absolute;left:8176;top:199;width:64;height:64" type="#_x0000_t75" stroked="false">
              <v:imagedata r:id="rId60" o:title=""/>
            </v:shape>
            <v:shape style="position:absolute;left:8176;top:199;width:64;height:64" coordorigin="8177,199" coordsize="64,64" path="m8240,231l8238,244,8231,254,8221,260,8209,263,8196,260,8186,254,8179,244,8177,231,8179,219,8186,209,8196,202,8209,199,8221,202,8231,209,8238,219,8240,231xe" filled="false" stroked="true" strokeweight=".25pt" strokecolor="#231f20">
              <v:path arrowok="t"/>
              <v:stroke dashstyle="solid"/>
            </v:shape>
            <v:shape style="position:absolute;left:8569;top:199;width:64;height:64" type="#_x0000_t75" stroked="false">
              <v:imagedata r:id="rId57" o:title=""/>
            </v:shape>
            <v:shape style="position:absolute;left:8569;top:199;width:64;height:64" coordorigin="8570,199" coordsize="64,64" path="m8633,231l8631,244,8624,254,8614,260,8602,263,8589,260,8579,254,8572,244,8570,231,8572,219,8579,209,8589,202,8602,199,8614,202,8624,209,8631,219,8633,231xe" filled="false" stroked="true" strokeweight=".25pt" strokecolor="#231f20">
              <v:path arrowok="t"/>
              <v:stroke dashstyle="solid"/>
            </v:shape>
            <v:shape style="position:absolute;left:8962;top:199;width:64;height:64" type="#_x0000_t75" stroked="false">
              <v:imagedata r:id="rId60" o:title=""/>
            </v:shape>
            <v:shape style="position:absolute;left:8962;top:199;width:64;height:64" coordorigin="8963,199" coordsize="64,64" path="m9026,231l9024,244,9017,254,9007,260,8995,263,8982,260,8972,254,8965,244,8963,231,8965,219,8972,209,8982,202,8995,199,9007,202,9017,209,9024,219,9026,231xe" filled="false" stroked="true" strokeweight=".25pt" strokecolor="#231f20">
              <v:path arrowok="t"/>
              <v:stroke dashstyle="solid"/>
            </v:shape>
            <v:shape style="position:absolute;left:9355;top:199;width:64;height:64" type="#_x0000_t75" stroked="false">
              <v:imagedata r:id="rId60" o:title=""/>
            </v:shape>
            <v:shape style="position:absolute;left:9355;top:199;width:64;height:64" coordorigin="9356,199" coordsize="64,64" path="m9419,231l9417,244,9410,254,9400,260,9388,263,9375,260,9365,254,9358,244,9356,231,9358,219,9365,209,9375,202,9388,199,9400,202,9410,209,9417,219,9419,231xe" filled="false" stroked="true" strokeweight=".25pt" strokecolor="#231f20">
              <v:path arrowok="t"/>
              <v:stroke dashstyle="solid"/>
            </v:shape>
            <v:shape style="position:absolute;left:9748;top:199;width:64;height:64" type="#_x0000_t75" stroked="false">
              <v:imagedata r:id="rId57" o:title=""/>
            </v:shape>
            <v:shape style="position:absolute;left:9748;top:199;width:64;height:64" coordorigin="9749,199" coordsize="64,64" path="m9813,231l9810,244,9803,254,9793,260,9781,263,9768,260,9758,254,9751,244,9749,231,9751,219,9758,209,9768,202,9781,199,9793,202,9803,209,9810,219,9813,231xe" filled="false" stroked="true" strokeweight=".25pt" strokecolor="#231f20">
              <v:path arrowok="t"/>
              <v:stroke dashstyle="solid"/>
            </v:shape>
            <v:shape style="position:absolute;left:10142;top:199;width:64;height:64" type="#_x0000_t75" stroked="false">
              <v:imagedata r:id="rId60" o:title=""/>
            </v:shape>
            <v:shape style="position:absolute;left:10142;top:199;width:64;height:64" coordorigin="10142,199" coordsize="64,64" path="m10206,231l10203,244,10196,254,10186,260,10174,263,10161,260,10151,254,10145,244,10142,231,10145,219,10151,209,10161,202,10174,199,10186,202,10196,209,10203,219,10206,231xe" filled="false" stroked="true" strokeweight=".25pt" strokecolor="#231f20">
              <v:path arrowok="t"/>
              <v:stroke dashstyle="solid"/>
            </v:shape>
            <v:shape style="position:absolute;left:10535;top:199;width:64;height:64" type="#_x0000_t75" stroked="false">
              <v:imagedata r:id="rId57" o:title=""/>
            </v:shape>
            <v:shape style="position:absolute;left:10535;top:199;width:64;height:64" coordorigin="10535,199" coordsize="64,64" path="m10599,231l10596,244,10589,254,10579,260,10567,263,10554,260,10544,254,10538,244,10535,231,10538,219,10544,209,10554,202,10567,199,10579,202,10589,209,10596,219,10599,231xe" filled="false" stroked="true" strokeweight=".25pt" strokecolor="#231f20">
              <v:path arrowok="t"/>
              <v:stroke dashstyle="solid"/>
            </v:shape>
            <v:shape style="position:absolute;left:10928;top:199;width:64;height:64" type="#_x0000_t75" stroked="false">
              <v:imagedata r:id="rId60" o:title=""/>
            </v:shape>
            <v:shape style="position:absolute;left:10928;top:199;width:64;height:64" coordorigin="10928,199" coordsize="64,64" path="m10992,231l10989,244,10982,254,10972,260,10960,263,10947,260,10937,254,10931,244,10928,231,10931,219,10937,209,10947,202,10960,199,10972,202,10982,209,10989,219,10992,231xe" filled="false" stroked="true" strokeweight=".25pt" strokecolor="#231f20">
              <v:path arrowok="t"/>
              <v:stroke dashstyle="solid"/>
            </v:shape>
            <v:shape style="position:absolute;left:7390;top:987;width:64;height:64" type="#_x0000_t75" stroked="false">
              <v:imagedata r:id="rId60" o:title=""/>
            </v:shape>
            <v:shape style="position:absolute;left:7390;top:987;width:64;height:64" coordorigin="7391,987" coordsize="64,64" path="m7454,1019l7452,1032,7445,1042,7435,1048,7423,1051,7410,1048,7400,1042,7393,1032,7391,1019,7393,1007,7400,997,7410,990,7423,987,7435,990,7445,997,7452,1007,7454,1019xe" filled="false" stroked="true" strokeweight=".25pt" strokecolor="#231f20">
              <v:path arrowok="t"/>
              <v:stroke dashstyle="solid"/>
            </v:shape>
            <v:shape style="position:absolute;left:7783;top:947;width:64;height:64" type="#_x0000_t75" stroked="false">
              <v:imagedata r:id="rId58" o:title=""/>
            </v:shape>
            <v:shape style="position:absolute;left:7783;top:947;width:64;height:64" coordorigin="7784,947" coordsize="64,64" path="m7847,979l7845,991,7838,1001,7828,1008,7816,1011,7803,1008,7793,1001,7786,991,7784,979,7786,967,7793,957,7803,950,7816,947,7828,950,7838,957,7845,967,7847,979xe" filled="false" stroked="true" strokeweight=".25pt" strokecolor="#231f20">
              <v:path arrowok="t"/>
              <v:stroke dashstyle="solid"/>
            </v:shape>
            <v:shape style="position:absolute;left:8176;top:907;width:64;height:64" type="#_x0000_t75" stroked="false">
              <v:imagedata r:id="rId60" o:title=""/>
            </v:shape>
            <v:shape style="position:absolute;left:8176;top:907;width:64;height:64" coordorigin="8177,907" coordsize="64,64" path="m8240,939l8238,951,8231,961,8221,968,8209,971,8196,968,8186,961,8179,951,8177,939,8179,926,8186,916,8196,910,8209,907,8221,910,8231,916,8238,926,8240,939xe" filled="false" stroked="true" strokeweight=".25pt" strokecolor="#231f20">
              <v:path arrowok="t"/>
              <v:stroke dashstyle="solid"/>
            </v:shape>
            <v:shape style="position:absolute;left:8569;top:893;width:64;height:64" type="#_x0000_t75" stroked="false">
              <v:imagedata r:id="rId58" o:title=""/>
            </v:shape>
            <v:shape style="position:absolute;left:8569;top:893;width:64;height:64" coordorigin="8570,894" coordsize="64,64" path="m8633,925l8631,938,8624,948,8614,955,8602,957,8589,955,8579,948,8572,938,8570,925,8572,913,8579,903,8589,896,8602,894,8614,896,8624,903,8631,913,8633,925xe" filled="false" stroked="true" strokeweight=".25pt" strokecolor="#231f20">
              <v:path arrowok="t"/>
              <v:stroke dashstyle="solid"/>
            </v:shape>
            <v:shape style="position:absolute;left:8962;top:847;width:64;height:64" type="#_x0000_t75" stroked="false">
              <v:imagedata r:id="rId59" o:title=""/>
            </v:shape>
            <v:shape style="position:absolute;left:8962;top:848;width:64;height:64" coordorigin="8963,848" coordsize="64,64" path="m9026,880l9024,892,9017,902,9007,909,8995,912,8982,909,8972,902,8965,892,8963,880,8965,867,8972,857,8982,850,8995,848,9007,850,9017,857,9024,867,9026,880xe" filled="false" stroked="true" strokeweight=".25pt" strokecolor="#231f20">
              <v:path arrowok="t"/>
              <v:stroke dashstyle="solid"/>
            </v:shape>
            <v:shape style="position:absolute;left:9355;top:842;width:64;height:64" type="#_x0000_t75" stroked="false">
              <v:imagedata r:id="rId59" o:title=""/>
            </v:shape>
            <v:shape style="position:absolute;left:9355;top:842;width:64;height:64" coordorigin="9356,843" coordsize="64,64" path="m9419,874l9417,887,9410,897,9400,904,9388,906,9375,904,9365,897,9358,887,9356,874,9358,862,9365,852,9375,845,9388,843,9400,845,9410,852,9417,862,9419,874xe" filled="false" stroked="true" strokeweight=".25pt" strokecolor="#231f20">
              <v:path arrowok="t"/>
              <v:stroke dashstyle="solid"/>
            </v:shape>
            <v:shape style="position:absolute;left:9748;top:845;width:64;height:64" type="#_x0000_t75" stroked="false">
              <v:imagedata r:id="rId57" o:title=""/>
            </v:shape>
            <v:shape style="position:absolute;left:9748;top:845;width:64;height:64" coordorigin="9749,845" coordsize="64,64" path="m9813,877l9810,889,9803,900,9793,906,9781,909,9768,906,9758,900,9751,889,9749,877,9751,865,9758,855,9768,848,9781,845,9793,848,9803,855,9810,865,9813,877xe" filled="false" stroked="true" strokeweight=".25pt" strokecolor="#231f20">
              <v:path arrowok="t"/>
              <v:stroke dashstyle="solid"/>
            </v:shape>
            <v:shape style="position:absolute;left:10142;top:845;width:64;height:64" type="#_x0000_t75" stroked="false">
              <v:imagedata r:id="rId60" o:title=""/>
            </v:shape>
            <v:shape style="position:absolute;left:10142;top:845;width:64;height:64" coordorigin="10142,845" coordsize="64,64" path="m10206,877l10203,889,10196,900,10186,906,10174,909,10161,906,10151,900,10145,889,10142,877,10145,865,10151,855,10161,848,10174,845,10186,848,10196,855,10203,865,10206,877xe" filled="false" stroked="true" strokeweight=".25pt" strokecolor="#231f20">
              <v:path arrowok="t"/>
              <v:stroke dashstyle="solid"/>
            </v:shape>
            <v:shape style="position:absolute;left:10535;top:845;width:64;height:64" type="#_x0000_t75" stroked="false">
              <v:imagedata r:id="rId57" o:title=""/>
            </v:shape>
            <v:shape style="position:absolute;left:10535;top:845;width:64;height:64" coordorigin="10535,845" coordsize="64,64" path="m10599,877l10596,889,10589,900,10579,906,10567,909,10554,906,10544,900,10538,889,10535,877,10538,865,10544,855,10554,848,10567,845,10579,848,10589,855,10596,865,10599,877xe" filled="false" stroked="true" strokeweight=".25pt" strokecolor="#231f20">
              <v:path arrowok="t"/>
              <v:stroke dashstyle="solid"/>
            </v:shape>
            <v:shape style="position:absolute;left:10928;top:845;width:64;height:64" type="#_x0000_t75" stroked="false">
              <v:imagedata r:id="rId60" o:title=""/>
            </v:shape>
            <v:shape style="position:absolute;left:10928;top:845;width:64;height:64" coordorigin="10928,845" coordsize="64,64" path="m10992,877l10989,889,10982,900,10972,906,10960,909,10947,906,10937,900,10931,889,10928,877,10931,865,10937,855,10947,848,10960,845,10972,848,10982,855,10989,865,10992,877xe" filled="false" stroked="true" strokeweight=".25pt" strokecolor="#231f20">
              <v:path arrowok="t"/>
              <v:stroke dashstyle="solid"/>
            </v:shape>
            <v:shape style="position:absolute;left:10164;top:1241;width:64;height:64" type="#_x0000_t75" stroked="false">
              <v:imagedata r:id="rId60" o:title=""/>
            </v:shape>
            <v:shape style="position:absolute;left:10164;top:1241;width:64;height:64" coordorigin="10164,1241" coordsize="64,64" path="m10228,1273l10225,1285,10218,1296,10208,1302,10196,1305,10183,1302,10173,1296,10167,1285,10164,1273,10167,1261,10173,1251,10183,1244,10196,1241,10208,1244,10218,1251,10225,1261,10228,1273xe" filled="false" stroked="true" strokeweight=".25pt" strokecolor="#231f20">
              <v:path arrowok="t"/>
              <v:stroke dashstyle="solid"/>
            </v:shape>
            <v:line style="position:absolute" from="10071,1896" to="10321,1896" stroked="true" strokeweight=".75pt" strokecolor="#febc11">
              <v:stroke dashstyle="solid"/>
            </v:line>
            <v:shape style="position:absolute;left:10164;top:1864;width:64;height:64" type="#_x0000_t75" stroked="false">
              <v:imagedata r:id="rId60" o:title=""/>
            </v:shape>
            <v:shape style="position:absolute;left:10164;top:1863;width:64;height:64" coordorigin="10164,1864" coordsize="64,64" path="m10228,1896l10225,1908,10218,1918,10208,1925,10196,1928,10183,1925,10173,1918,10167,1908,10164,1896,10167,1883,10173,1873,10183,1866,10196,1864,10208,1866,10218,1873,10225,1883,10228,1896xe" filled="false" stroked="true" strokeweight=".25pt" strokecolor="#231f20">
              <v:path arrowok="t"/>
              <v:stroke dashstyle="solid"/>
            </v:shape>
            <v:shape style="position:absolute;left:10164;top:1664;width:63;height:63" type="#_x0000_t75" stroked="false">
              <v:imagedata r:id="rId60" o:title=""/>
            </v:shape>
            <v:rect style="position:absolute;left:10164;top:1664;width:63;height:63" filled="false" stroked="true" strokeweight=".25pt" strokecolor="#231f20">
              <v:stroke dashstyle="solid"/>
            </v:rect>
            <v:line style="position:absolute" from="10071,2112" to="10321,2112" stroked="true" strokeweight=".75pt" strokecolor="#0088c4">
              <v:stroke dashstyle="solid"/>
            </v:line>
            <v:shape style="position:absolute;left:10164;top:2081;width:63;height:63" type="#_x0000_t75" stroked="false">
              <v:imagedata r:id="rId60" o:title=""/>
            </v:shape>
            <v:rect style="position:absolute;left:10164;top:2081;width:63;height:63" filled="false" stroked="true" strokeweight=".25pt" strokecolor="#231f20">
              <v:stroke dashstyle="solid"/>
            </v:rect>
            <v:shape style="position:absolute;left:7388;top:2209;width:83;height:72" type="#_x0000_t75" stroked="false">
              <v:imagedata r:id="rId55" o:title=""/>
            </v:shape>
            <v:shape style="position:absolute;left:7388;top:2209;width:83;height:72" coordorigin="7388,2209" coordsize="83,72" path="m7388,2280l7429,2209,7470,2280,7388,2280xe" filled="false" stroked="true" strokeweight=".25pt" strokecolor="#231f20">
              <v:path arrowok="t"/>
              <v:stroke dashstyle="solid"/>
            </v:shape>
            <v:shape style="position:absolute;left:7449;top:2209;width:83;height:72" type="#_x0000_t75" stroked="false">
              <v:imagedata r:id="rId55" o:title=""/>
            </v:shape>
            <v:shape style="position:absolute;left:7449;top:2209;width:83;height:72" coordorigin="7449,2209" coordsize="83,72" path="m7449,2280l7490,2209,7531,2280,7449,2280xe" filled="false" stroked="true" strokeweight=".25pt" strokecolor="#231f20">
              <v:path arrowok="t"/>
              <v:stroke dashstyle="solid"/>
            </v:shape>
            <v:shape style="position:absolute;left:7512;top:2176;width:83;height:72" type="#_x0000_t75" stroked="false">
              <v:imagedata r:id="rId56" o:title=""/>
            </v:shape>
            <v:shape style="position:absolute;left:7512;top:2176;width:83;height:72" coordorigin="7513,2177" coordsize="83,72" path="m7513,2248l7554,2177,7595,2248,7513,2248xe" filled="false" stroked="true" strokeweight=".25pt" strokecolor="#231f20">
              <v:path arrowok="t"/>
              <v:stroke dashstyle="solid"/>
            </v:shape>
            <v:shape style="position:absolute;left:7576;top:1906;width:83;height:72" type="#_x0000_t75" stroked="false">
              <v:imagedata r:id="rId56" o:title=""/>
            </v:shape>
            <v:shape style="position:absolute;left:7576;top:1906;width:83;height:72" coordorigin="7576,1907" coordsize="83,72" path="m7576,1978l7617,1907,7658,1978,7576,1978xe" filled="false" stroked="true" strokeweight=".25pt" strokecolor="#231f20">
              <v:path arrowok="t"/>
              <v:stroke dashstyle="solid"/>
            </v:shape>
            <v:shape style="position:absolute;left:7643;top:1740;width:83;height:72" type="#_x0000_t75" stroked="false">
              <v:imagedata r:id="rId56" o:title=""/>
            </v:shape>
            <v:shape style="position:absolute;left:7643;top:1740;width:83;height:72" coordorigin="7644,1741" coordsize="83,72" path="m7644,1812l7685,1741,7726,1812,7644,1812xe" filled="false" stroked="true" strokeweight=".25pt" strokecolor="#231f20">
              <v:path arrowok="t"/>
              <v:stroke dashstyle="solid"/>
            </v:shape>
            <v:shape style="position:absolute;left:7705;top:1710;width:83;height:72" type="#_x0000_t75" stroked="false">
              <v:imagedata r:id="rId56" o:title=""/>
            </v:shape>
            <v:shape style="position:absolute;left:7705;top:1710;width:83;height:72" coordorigin="7705,1710" coordsize="83,72" path="m7705,1781l7746,1710,7787,1781,7705,1781xe" filled="false" stroked="true" strokeweight=".25pt" strokecolor="#231f20">
              <v:path arrowok="t"/>
              <v:stroke dashstyle="solid"/>
            </v:shape>
            <v:shape style="position:absolute;left:7774;top:1667;width:83;height:72" type="#_x0000_t75" stroked="false">
              <v:imagedata r:id="rId56" o:title=""/>
            </v:shape>
            <v:shape style="position:absolute;left:7774;top:1667;width:83;height:72" coordorigin="7775,1667" coordsize="83,72" path="m7775,1738l7816,1667,7857,1738,7775,1738xe" filled="false" stroked="true" strokeweight=".25pt" strokecolor="#231f20">
              <v:path arrowok="t"/>
              <v:stroke dashstyle="solid"/>
            </v:shape>
            <v:shape style="position:absolute;left:7836;top:1622;width:82;height:72" type="#_x0000_t75" stroked="false">
              <v:imagedata r:id="rId56" o:title=""/>
            </v:shape>
            <v:shape style="position:absolute;left:7836;top:1622;width:83;height:72" coordorigin="7836,1622" coordsize="83,72" path="m7836,1693l7877,1622,7918,1693,7836,1693xe" filled="false" stroked="true" strokeweight=".25pt" strokecolor="#231f20">
              <v:path arrowok="t"/>
              <v:stroke dashstyle="solid"/>
            </v:shape>
            <v:shape style="position:absolute;left:7907;top:1542;width:83;height:72" type="#_x0000_t75" stroked="false">
              <v:imagedata r:id="rId55" o:title=""/>
            </v:shape>
            <v:shape style="position:absolute;left:7907;top:1542;width:83;height:72" coordorigin="7908,1542" coordsize="83,72" path="m7908,1613l7949,1542,7990,1613,7908,1613xe" filled="false" stroked="true" strokeweight=".25pt" strokecolor="#231f20">
              <v:path arrowok="t"/>
              <v:stroke dashstyle="solid"/>
            </v:shape>
            <v:shape style="position:absolute;left:7969;top:1519;width:83;height:72" type="#_x0000_t75" stroked="false">
              <v:imagedata r:id="rId61" o:title=""/>
            </v:shape>
            <v:shape style="position:absolute;left:7969;top:1519;width:83;height:72" coordorigin="7969,1520" coordsize="83,72" path="m7969,1591l8010,1520,8051,1591,7969,1591xe" filled="false" stroked="true" strokeweight=".25pt" strokecolor="#231f20">
              <v:path arrowok="t"/>
              <v:stroke dashstyle="solid"/>
            </v:shape>
            <v:shape style="position:absolute;left:8030;top:1519;width:83;height:72" type="#_x0000_t75" stroked="false">
              <v:imagedata r:id="rId55" o:title=""/>
            </v:shape>
            <v:shape style="position:absolute;left:8030;top:1519;width:83;height:72" coordorigin="8031,1520" coordsize="83,72" path="m8031,1591l8072,1520,8113,1591,8031,1591xe" filled="false" stroked="true" strokeweight=".25pt" strokecolor="#231f20">
              <v:path arrowok="t"/>
              <v:stroke dashstyle="solid"/>
            </v:shape>
            <v:shape style="position:absolute;left:8098;top:1472;width:82;height:72" type="#_x0000_t75" stroked="false">
              <v:imagedata r:id="rId56" o:title=""/>
            </v:shape>
            <v:shape style="position:absolute;left:8098;top:1472;width:83;height:72" coordorigin="8098,1473" coordsize="83,72" path="m8098,1544l8139,1473,8180,1544,8098,1544xe" filled="false" stroked="true" strokeweight=".25pt" strokecolor="#231f20">
              <v:path arrowok="t"/>
              <v:stroke dashstyle="solid"/>
            </v:shape>
            <v:shape style="position:absolute;left:8163;top:1472;width:83;height:72" type="#_x0000_t75" stroked="false">
              <v:imagedata r:id="rId56" o:title=""/>
            </v:shape>
            <v:shape style="position:absolute;left:8163;top:1472;width:83;height:72" coordorigin="8164,1473" coordsize="83,72" path="m8164,1544l8205,1473,8246,1544,8164,1544xe" filled="false" stroked="true" strokeweight=".25pt" strokecolor="#231f20">
              <v:path arrowok="t"/>
              <v:stroke dashstyle="solid"/>
            </v:shape>
            <v:shape style="position:absolute;left:8231;top:1472;width:83;height:72" type="#_x0000_t75" stroked="false">
              <v:imagedata r:id="rId56" o:title=""/>
            </v:shape>
            <v:shape style="position:absolute;left:8231;top:1472;width:83;height:72" coordorigin="8231,1473" coordsize="83,72" path="m8231,1544l8272,1473,8313,1544,8231,1544xe" filled="false" stroked="true" strokeweight=".25pt" strokecolor="#231f20">
              <v:path arrowok="t"/>
              <v:stroke dashstyle="solid"/>
            </v:shape>
            <v:shape style="position:absolute;left:8300;top:1411;width:83;height:72" type="#_x0000_t75" stroked="false">
              <v:imagedata r:id="rId56" o:title=""/>
            </v:shape>
            <v:shape style="position:absolute;left:8300;top:1411;width:83;height:72" coordorigin="8301,1411" coordsize="83,72" path="m8301,1482l8342,1411,8383,1482,8301,1482xe" filled="false" stroked="true" strokeweight=".25pt" strokecolor="#231f20">
              <v:path arrowok="t"/>
              <v:stroke dashstyle="solid"/>
            </v:shape>
            <v:shape style="position:absolute;left:8359;top:1427;width:83;height:72" type="#_x0000_t75" stroked="false">
              <v:imagedata r:id="rId56" o:title=""/>
            </v:shape>
            <v:shape style="position:absolute;left:8359;top:1427;width:83;height:72" coordorigin="8360,1428" coordsize="83,72" path="m8360,1499l8401,1428,8442,1499,8360,1499xe" filled="false" stroked="true" strokeweight=".25pt" strokecolor="#231f20">
              <v:path arrowok="t"/>
              <v:stroke dashstyle="solid"/>
            </v:shape>
            <v:shape style="position:absolute;left:8425;top:1413;width:83;height:72" type="#_x0000_t75" stroked="false">
              <v:imagedata r:id="rId55" o:title=""/>
            </v:shape>
            <v:shape style="position:absolute;left:8425;top:1413;width:83;height:72" coordorigin="8425,1414" coordsize="83,72" path="m8425,1485l8466,1414,8507,1485,8425,1485xe" filled="false" stroked="true" strokeweight=".25pt" strokecolor="#231f20">
              <v:path arrowok="t"/>
              <v:stroke dashstyle="solid"/>
            </v:shape>
            <v:shape style="position:absolute;left:8492;top:1429;width:83;height:71" type="#_x0000_t75" stroked="false">
              <v:imagedata r:id="rId55" o:title=""/>
            </v:shape>
            <v:shape style="position:absolute;left:8492;top:1429;width:83;height:72" coordorigin="8493,1430" coordsize="83,72" path="m8493,1501l8534,1430,8575,1501,8493,1501xe" filled="false" stroked="true" strokeweight=".25pt" strokecolor="#231f20">
              <v:path arrowok="t"/>
              <v:stroke dashstyle="solid"/>
            </v:shape>
            <v:shape style="position:absolute;left:8558;top:1378;width:83;height:72" type="#_x0000_t75" stroked="false">
              <v:imagedata r:id="rId55" o:title=""/>
            </v:shape>
            <v:shape style="position:absolute;left:8558;top:1378;width:83;height:72" coordorigin="8558,1379" coordsize="83,72" path="m8558,1450l8599,1379,8640,1450,8558,1450xe" filled="false" stroked="true" strokeweight=".25pt" strokecolor="#231f20">
              <v:path arrowok="t"/>
              <v:stroke dashstyle="solid"/>
            </v:shape>
            <v:shape style="position:absolute;left:8621;top:1378;width:82;height:72" type="#_x0000_t75" stroked="false">
              <v:imagedata r:id="rId55" o:title=""/>
            </v:shape>
            <v:shape style="position:absolute;left:8621;top:1378;width:83;height:72" coordorigin="8622,1379" coordsize="83,72" path="m8622,1450l8663,1379,8704,1450,8622,1450xe" filled="false" stroked="true" strokeweight=".25pt" strokecolor="#231f20">
              <v:path arrowok="t"/>
              <v:stroke dashstyle="solid"/>
            </v:shape>
            <v:shape style="position:absolute;left:8687;top:1352;width:83;height:72" type="#_x0000_t75" stroked="false">
              <v:imagedata r:id="rId56" o:title=""/>
            </v:shape>
            <v:shape style="position:absolute;left:8687;top:1352;width:83;height:72" coordorigin="8687,1352" coordsize="83,72" path="m8687,1423l8728,1352,8769,1423,8687,1423xe" filled="false" stroked="true" strokeweight=".25pt" strokecolor="#231f20">
              <v:path arrowok="t"/>
              <v:stroke dashstyle="solid"/>
            </v:shape>
            <v:shape style="position:absolute;left:8752;top:1350;width:83;height:72" type="#_x0000_t75" stroked="false">
              <v:imagedata r:id="rId56" o:title=""/>
            </v:shape>
            <v:shape style="position:absolute;left:8752;top:1350;width:83;height:72" coordorigin="8753,1350" coordsize="83,72" path="m8753,1421l8794,1350,8835,1421,8753,1421xe" filled="false" stroked="true" strokeweight=".25pt" strokecolor="#231f20">
              <v:path arrowok="t"/>
              <v:stroke dashstyle="solid"/>
            </v:shape>
            <v:shape style="position:absolute;left:8822;top:1368;width:82;height:71" type="#_x0000_t75" stroked="false">
              <v:imagedata r:id="rId55" o:title=""/>
            </v:shape>
            <v:shape style="position:absolute;left:8822;top:1368;width:83;height:72" coordorigin="8822,1368" coordsize="83,72" path="m8822,1440l8863,1368,8904,1440,8822,1440xe" filled="false" stroked="true" strokeweight=".25pt" strokecolor="#231f20">
              <v:path arrowok="t"/>
              <v:stroke dashstyle="solid"/>
            </v:shape>
            <v:shape style="position:absolute;left:8887;top:1350;width:83;height:72" type="#_x0000_t75" stroked="false">
              <v:imagedata r:id="rId56" o:title=""/>
            </v:shape>
            <v:shape style="position:absolute;left:8887;top:1350;width:83;height:72" coordorigin="8888,1350" coordsize="83,72" path="m8888,1421l8929,1350,8970,1421,8888,1421xe" filled="false" stroked="true" strokeweight=".25pt" strokecolor="#231f20">
              <v:path arrowok="t"/>
              <v:stroke dashstyle="solid"/>
            </v:shape>
            <v:shape style="position:absolute;left:8947;top:1350;width:83;height:72" type="#_x0000_t75" stroked="false">
              <v:imagedata r:id="rId56" o:title=""/>
            </v:shape>
            <v:shape style="position:absolute;left:8947;top:1350;width:83;height:72" coordorigin="8947,1350" coordsize="83,72" path="m8947,1421l8988,1350,9029,1421,8947,1421xe" filled="false" stroked="true" strokeweight=".25pt" strokecolor="#231f20">
              <v:path arrowok="t"/>
              <v:stroke dashstyle="solid"/>
            </v:shape>
            <v:shape style="position:absolute;left:9020;top:1350;width:83;height:72" type="#_x0000_t75" stroked="false">
              <v:imagedata r:id="rId56" o:title=""/>
            </v:shape>
            <v:shape style="position:absolute;left:9020;top:1350;width:83;height:72" coordorigin="9021,1350" coordsize="83,72" path="m9021,1421l9062,1350,9103,1421,9021,1421xe" filled="false" stroked="true" strokeweight=".25pt" strokecolor="#231f20">
              <v:path arrowok="t"/>
              <v:stroke dashstyle="solid"/>
            </v:shape>
            <v:shape style="position:absolute;left:9084;top:1307;width:82;height:72" type="#_x0000_t75" stroked="false">
              <v:imagedata r:id="rId56" o:title=""/>
            </v:shape>
            <v:shape style="position:absolute;left:9084;top:1307;width:83;height:72" coordorigin="9084,1307" coordsize="83,72" path="m9084,1378l9125,1307,9166,1378,9084,1378xe" filled="false" stroked="true" strokeweight=".25pt" strokecolor="#231f20">
              <v:path arrowok="t"/>
              <v:stroke dashstyle="solid"/>
            </v:shape>
            <v:shape style="position:absolute;left:9145;top:1307;width:82;height:72" type="#_x0000_t75" stroked="false">
              <v:imagedata r:id="rId56" o:title=""/>
            </v:shape>
            <v:shape style="position:absolute;left:9145;top:1307;width:83;height:72" coordorigin="9146,1307" coordsize="83,72" path="m9146,1378l9187,1307,9228,1378,9146,1378xe" filled="false" stroked="true" strokeweight=".25pt" strokecolor="#231f20">
              <v:path arrowok="t"/>
              <v:stroke dashstyle="solid"/>
            </v:shape>
            <v:shape style="position:absolute;left:9209;top:1323;width:83;height:71" type="#_x0000_t75" stroked="false">
              <v:imagedata r:id="rId55" o:title=""/>
            </v:shape>
            <v:shape style="position:absolute;left:9209;top:1323;width:83;height:72" coordorigin="9209,1323" coordsize="83,72" path="m9209,1395l9250,1323,9291,1395,9209,1395xe" filled="false" stroked="true" strokeweight=".25pt" strokecolor="#231f20">
              <v:path arrowok="t"/>
              <v:stroke dashstyle="solid"/>
            </v:shape>
            <v:shape style="position:absolute;left:9278;top:1305;width:82;height:72" type="#_x0000_t75" stroked="false">
              <v:imagedata r:id="rId56" o:title=""/>
            </v:shape>
            <v:shape style="position:absolute;left:9278;top:1305;width:83;height:72" coordorigin="9279,1305" coordsize="83,72" path="m9279,1376l9320,1305,9361,1376,9279,1376xe" filled="false" stroked="true" strokeweight=".25pt" strokecolor="#231f20">
              <v:path arrowok="t"/>
              <v:stroke dashstyle="solid"/>
            </v:shape>
            <v:shape style="position:absolute;left:8067;top:1889;width:832;height:214" type="#_x0000_t202" filled="false" stroked="false">
              <v:textbox inset="0,0,0,0">
                <w:txbxContent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rFonts w:ascii="Arial Unicode MS" w:hAnsi="Arial Unicode MS"/>
                        <w:sz w:val="9"/>
                      </w:rPr>
                    </w:pPr>
                    <w:r>
                      <w:rPr>
                        <w:rFonts w:ascii="Arial Unicode MS" w:hAnsi="Arial Unicode MS"/>
                        <w:color w:val="231F20"/>
                        <w:w w:val="90"/>
                        <w:sz w:val="15"/>
                      </w:rPr>
                      <w:t>CsPb(Br</w:t>
                    </w:r>
                    <w:r>
                      <w:rPr>
                        <w:i/>
                        <w:color w:val="231F20"/>
                        <w:w w:val="90"/>
                        <w:position w:val="-4"/>
                        <w:sz w:val="9"/>
                      </w:rPr>
                      <w:t>x</w:t>
                    </w:r>
                    <w:r>
                      <w:rPr>
                        <w:rFonts w:ascii="Arial Unicode MS" w:hAnsi="Arial Unicode MS"/>
                        <w:color w:val="231F20"/>
                        <w:w w:val="90"/>
                        <w:sz w:val="15"/>
                      </w:rPr>
                      <w:t>I</w:t>
                    </w:r>
                    <w:r>
                      <w:rPr>
                        <w:rFonts w:ascii="Arial Unicode MS" w:hAnsi="Arial Unicode MS"/>
                        <w:color w:val="231F20"/>
                        <w:w w:val="90"/>
                        <w:position w:val="-4"/>
                        <w:sz w:val="9"/>
                      </w:rPr>
                      <w:t>1–</w:t>
                    </w:r>
                    <w:r>
                      <w:rPr>
                        <w:i/>
                        <w:color w:val="231F20"/>
                        <w:w w:val="90"/>
                        <w:position w:val="-4"/>
                        <w:sz w:val="9"/>
                      </w:rPr>
                      <w:t>x</w:t>
                    </w:r>
                    <w:r>
                      <w:rPr>
                        <w:rFonts w:ascii="Arial Unicode MS" w:hAnsi="Arial Unicode MS"/>
                        <w:color w:val="231F20"/>
                        <w:w w:val="90"/>
                        <w:sz w:val="15"/>
                      </w:rPr>
                      <w:t>)</w:t>
                    </w:r>
                    <w:r>
                      <w:rPr>
                        <w:rFonts w:ascii="Arial Unicode MS" w:hAnsi="Arial Unicode MS"/>
                        <w:color w:val="231F20"/>
                        <w:w w:val="90"/>
                        <w:position w:val="-4"/>
                        <w:sz w:val="9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0383;top:1164;width:487;height:825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i/>
                        <w:color w:val="231F20"/>
                        <w:sz w:val="15"/>
                      </w:rPr>
                      <w:t>x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= 0</w:t>
                    </w:r>
                  </w:p>
                  <w:p>
                    <w:pPr>
                      <w:spacing w:before="15"/>
                      <w:ind w:left="0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i/>
                        <w:color w:val="231F20"/>
                        <w:sz w:val="15"/>
                      </w:rPr>
                      <w:t>x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= 0.2</w:t>
                    </w:r>
                  </w:p>
                  <w:p>
                    <w:pPr>
                      <w:spacing w:before="15"/>
                      <w:ind w:left="0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i/>
                        <w:color w:val="231F20"/>
                        <w:sz w:val="15"/>
                      </w:rPr>
                      <w:t>x</w:t>
                    </w:r>
                    <w:r>
                      <w:rPr>
                        <w:i/>
                        <w:color w:val="231F20"/>
                        <w:spacing w:val="-28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=</w:t>
                    </w:r>
                    <w:r>
                      <w:rPr>
                        <w:rFonts w:ascii="Arial Unicode MS"/>
                        <w:color w:val="231F20"/>
                        <w:spacing w:val="-33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0.33</w:t>
                    </w:r>
                  </w:p>
                  <w:p>
                    <w:pPr>
                      <w:spacing w:line="195" w:lineRule="exact" w:before="15"/>
                      <w:ind w:left="0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i/>
                        <w:color w:val="231F20"/>
                        <w:sz w:val="15"/>
                      </w:rPr>
                      <w:t>x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= 0.4</w:t>
                    </w:r>
                  </w:p>
                </w:txbxContent>
              </v:textbox>
              <w10:wrap type="none"/>
            </v:shape>
            <v:shape style="position:absolute;left:10070;top:2151;width:720;height:486" type="#_x0000_t202" filled="false" stroked="false">
              <v:textbox inset="0,0,0,0">
                <w:txbxContent>
                  <w:p>
                    <w:pPr>
                      <w:tabs>
                        <w:tab w:pos="250" w:val="left" w:leader="none"/>
                      </w:tabs>
                      <w:spacing w:before="75"/>
                      <w:ind w:left="0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 Unicode MS"/>
                        <w:color w:val="231F20"/>
                        <w:w w:val="73"/>
                        <w:position w:val="11"/>
                        <w:sz w:val="14"/>
                        <w:u w:val="single" w:color="6BA13C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position w:val="11"/>
                        <w:sz w:val="14"/>
                        <w:u w:val="single" w:color="6BA13C"/>
                      </w:rPr>
                      <w:tab/>
                    </w:r>
                    <w:r>
                      <w:rPr>
                        <w:rFonts w:ascii="Arial Unicode MS"/>
                        <w:color w:val="231F20"/>
                        <w:spacing w:val="16"/>
                        <w:position w:val="11"/>
                        <w:sz w:val="14"/>
                      </w:rPr>
                      <w:t> </w:t>
                    </w:r>
                    <w:r>
                      <w:rPr>
                        <w:i/>
                        <w:color w:val="231F20"/>
                        <w:sz w:val="15"/>
                      </w:rPr>
                      <w:t>x</w:t>
                    </w:r>
                    <w:r>
                      <w:rPr>
                        <w:i/>
                        <w:color w:val="231F20"/>
                        <w:spacing w:val="-26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=</w:t>
                    </w:r>
                    <w:r>
                      <w:rPr>
                        <w:rFonts w:ascii="Arial Unicode MS"/>
                        <w:color w:val="231F20"/>
                        <w:spacing w:val="-31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0.8</w:t>
                    </w:r>
                  </w:p>
                  <w:p>
                    <w:pPr>
                      <w:spacing w:line="195" w:lineRule="exact" w:before="15"/>
                      <w:ind w:left="313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i/>
                        <w:color w:val="231F20"/>
                        <w:sz w:val="15"/>
                      </w:rPr>
                      <w:t>x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= 1</w:t>
                    </w:r>
                  </w:p>
                </w:txbxContent>
              </v:textbox>
              <w10:wrap type="none"/>
            </v:shape>
            <v:shape style="position:absolute;left:10383;top:2028;width:407;height:177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i/>
                        <w:color w:val="231F20"/>
                        <w:sz w:val="15"/>
                      </w:rPr>
                      <w:t>x</w:t>
                    </w:r>
                    <w:r>
                      <w:rPr>
                        <w:i/>
                        <w:color w:val="231F20"/>
                        <w:spacing w:val="-26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=</w:t>
                    </w:r>
                    <w:r>
                      <w:rPr>
                        <w:rFonts w:ascii="Arial Unicode MS"/>
                        <w:color w:val="231F20"/>
                        <w:spacing w:val="-31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0.6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62.434494pt;margin-top:5.230206pt;width:172pt;height:139.35pt;mso-position-horizontal-relative:page;mso-position-vertical-relative:paragraph;z-index:-110200" coordorigin="3249,105" coordsize="3440,2787">
            <v:shape style="position:absolute;left:3313;top:107;width:3368;height:2724" type="#_x0000_t75" stroked="false">
              <v:imagedata r:id="rId62" o:title=""/>
            </v:shape>
            <v:shape style="position:absolute;left:3295;top:499;width:3393;height:2284" type="#_x0000_t75" stroked="false">
              <v:imagedata r:id="rId63" o:title=""/>
            </v:shape>
            <v:line style="position:absolute" from="3313,754" to="3249,754" stroked="true" strokeweight=".25pt" strokecolor="#231f20">
              <v:stroke dashstyle="solid"/>
            </v:line>
            <v:line style="position:absolute" from="3313,2098" to="3249,2098" stroked="true" strokeweight=".25pt" strokecolor="#231f20">
              <v:stroke dashstyle="solid"/>
            </v:line>
            <v:line style="position:absolute" from="3313,1426" to="3249,1426" stroked="true" strokeweight=".25pt" strokecolor="#231f20">
              <v:stroke dashstyle="solid"/>
            </v:line>
            <v:line style="position:absolute" from="3782,2830" to="3782,2891" stroked="true" strokeweight=".25pt" strokecolor="#231f20">
              <v:stroke dashstyle="solid"/>
            </v:line>
            <v:line style="position:absolute" from="4357,2830" to="4357,2891" stroked="true" strokeweight=".25pt" strokecolor="#231f20">
              <v:stroke dashstyle="solid"/>
            </v:line>
            <v:line style="position:absolute" from="4932,2830" to="4932,2891" stroked="true" strokeweight=".25pt" strokecolor="#231f20">
              <v:stroke dashstyle="solid"/>
            </v:line>
            <v:line style="position:absolute" from="5508,2830" to="5508,2891" stroked="true" strokeweight=".25pt" strokecolor="#231f20">
              <v:stroke dashstyle="solid"/>
            </v:line>
            <v:line style="position:absolute" from="6083,2830" to="6083,2891" stroked="true" strokeweight=".25pt" strokecolor="#231f20">
              <v:stroke dashstyle="solid"/>
            </v:line>
            <v:line style="position:absolute" from="5180,2062" to="5180,2343" stroked="true" strokeweight=".5pt" strokecolor="#231f20">
              <v:stroke dashstyle="solid"/>
            </v:line>
            <v:shape style="position:absolute;left:5155;top:2325;width:49;height:58" coordorigin="5156,2325" coordsize="49,58" path="m5156,2325l5180,2382,5200,2335,5180,2335,5156,2325xm5204,2325l5180,2335,5200,2335,5204,2325xe" filled="true" fillcolor="#231f20" stroked="false">
              <v:path arrowok="t"/>
              <v:fill type="solid"/>
            </v:shape>
            <v:line style="position:absolute" from="4295,2682" to="4148,601" stroked="true" strokeweight=".5pt" strokecolor="#231f20">
              <v:stroke dashstyle="solid"/>
            </v:line>
            <v:shape style="position:absolute;left:4125;top:562;width:49;height:59" coordorigin="4125,562" coordsize="49,59" path="m4145,562l4125,621,4148,609,4169,609,4145,562xm4169,609l4148,609,4173,617,4169,609xe" filled="true" fillcolor="#231f20" stroked="false">
              <v:path arrowok="t"/>
              <v:fill type="solid"/>
            </v:shape>
            <v:rect style="position:absolute;left:3285;top:2697;width:28;height:107" filled="true" fillcolor="#ffffff" stroked="false">
              <v:fill type="solid"/>
            </v:rect>
            <v:shape style="position:absolute;left:3313;top:107;width:3366;height:2724" coordorigin="3313,107" coordsize="3366,2724" path="m3313,107l3313,2830,6679,2830e" filled="false" stroked="true" strokeweight=".25pt" strokecolor="#231f20">
              <v:path arrowok="t"/>
              <v:stroke dashstyle="solid"/>
            </v:shape>
            <v:line style="position:absolute" from="3313,2770" to="3249,2770" stroked="true" strokeweight=".25pt" strokecolor="#231f20">
              <v:stroke dashstyle="solid"/>
            </v:line>
            <v:shape style="position:absolute;left:4190;top:145;width:2394;height:337" type="#_x0000_t202" filled="false" stroked="false">
              <v:textbox inset="0,0,0,0">
                <w:txbxContent>
                  <w:p>
                    <w:pPr>
                      <w:spacing w:line="192" w:lineRule="auto" w:before="22"/>
                      <w:ind w:left="0" w:right="1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 Unicode MS"/>
                        <w:color w:val="231F20"/>
                        <w:sz w:val="15"/>
                      </w:rPr>
                      <w:t>Iodine-rich photoluminescence</w:t>
                    </w:r>
                    <w:r>
                      <w:rPr>
                        <w:rFonts w:ascii="Arial Unicode MS"/>
                        <w:color w:val="231F20"/>
                        <w:spacing w:val="-29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peak (grows under</w:t>
                    </w:r>
                    <w:r>
                      <w:rPr>
                        <w:rFonts w:ascii="Arial Unicode MS"/>
                        <w:color w:val="231F20"/>
                        <w:spacing w:val="-22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illumination)</w:t>
                    </w:r>
                  </w:p>
                </w:txbxContent>
              </v:textbox>
              <w10:wrap type="none"/>
            </v:shape>
            <v:shape style="position:absolute;left:4828;top:1689;width:1648;height:337" type="#_x0000_t202" filled="false" stroked="false">
              <v:textbox inset="0,0,0,0">
                <w:txbxContent>
                  <w:p>
                    <w:pPr>
                      <w:spacing w:line="192" w:lineRule="auto" w:before="22"/>
                      <w:ind w:left="0" w:right="11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 Unicode MS"/>
                        <w:color w:val="231F20"/>
                        <w:sz w:val="15"/>
                      </w:rPr>
                      <w:t>Initial (unsegregated) </w:t>
                    </w:r>
                    <w:r>
                      <w:rPr>
                        <w:rFonts w:ascii="Arial Unicode MS"/>
                        <w:color w:val="231F20"/>
                        <w:w w:val="95"/>
                        <w:sz w:val="15"/>
                      </w:rPr>
                      <w:t>photoluminescence  peak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 Unicode MS"/>
          <w:color w:val="231F20"/>
          <w:w w:val="90"/>
          <w:sz w:val="14"/>
        </w:rPr>
        <w:t>700</w:t>
      </w:r>
    </w:p>
    <w:p>
      <w:pPr>
        <w:spacing w:before="116"/>
        <w:ind w:left="0" w:right="85" w:firstLine="0"/>
        <w:jc w:val="right"/>
        <w:rPr>
          <w:rFonts w:ascii="Arial Unicode MS"/>
          <w:sz w:val="14"/>
        </w:rPr>
      </w:pPr>
      <w:r>
        <w:rPr>
          <w:rFonts w:ascii="Arial Unicode MS"/>
          <w:color w:val="231F20"/>
          <w:w w:val="90"/>
          <w:sz w:val="14"/>
        </w:rPr>
        <w:t>680</w:t>
      </w:r>
    </w:p>
    <w:p>
      <w:pPr>
        <w:pStyle w:val="BodyText"/>
        <w:spacing w:before="3"/>
        <w:rPr>
          <w:rFonts w:ascii="Arial Unicode MS"/>
          <w:sz w:val="15"/>
        </w:rPr>
      </w:pPr>
      <w:r>
        <w:rPr/>
        <w:br w:type="column"/>
      </w:r>
      <w:r>
        <w:rPr>
          <w:rFonts w:ascii="Arial Unicode MS"/>
          <w:sz w:val="15"/>
        </w:rPr>
      </w:r>
    </w:p>
    <w:p>
      <w:pPr>
        <w:spacing w:before="0"/>
        <w:ind w:left="155" w:right="0" w:firstLine="0"/>
        <w:jc w:val="left"/>
        <w:rPr>
          <w:rFonts w:ascii="Arial Unicode MS"/>
          <w:sz w:val="9"/>
        </w:rPr>
      </w:pPr>
      <w:r>
        <w:rPr>
          <w:rFonts w:ascii="Arial Unicode MS"/>
          <w:color w:val="231F20"/>
          <w:w w:val="90"/>
          <w:sz w:val="15"/>
        </w:rPr>
        <w:t>CsPbX</w:t>
      </w:r>
      <w:r>
        <w:rPr>
          <w:rFonts w:ascii="Arial Unicode MS"/>
          <w:color w:val="231F20"/>
          <w:w w:val="90"/>
          <w:position w:val="-4"/>
          <w:sz w:val="9"/>
        </w:rPr>
        <w:t>3</w:t>
      </w:r>
    </w:p>
    <w:p>
      <w:pPr>
        <w:pStyle w:val="BodyText"/>
        <w:spacing w:before="3"/>
        <w:rPr>
          <w:rFonts w:ascii="Arial Unicode MS"/>
          <w:sz w:val="15"/>
        </w:rPr>
      </w:pPr>
      <w:r>
        <w:rPr/>
        <w:br w:type="column"/>
      </w:r>
      <w:r>
        <w:rPr>
          <w:rFonts w:ascii="Arial Unicode MS"/>
          <w:sz w:val="15"/>
        </w:rPr>
      </w:r>
    </w:p>
    <w:p>
      <w:pPr>
        <w:tabs>
          <w:tab w:pos="1526" w:val="left" w:leader="none"/>
        </w:tabs>
        <w:spacing w:before="0"/>
        <w:ind w:left="199" w:right="0" w:firstLine="0"/>
        <w:jc w:val="left"/>
        <w:rPr>
          <w:rFonts w:ascii="Arial Unicode MS"/>
          <w:sz w:val="9"/>
        </w:rPr>
      </w:pPr>
      <w:r>
        <w:rPr>
          <w:rFonts w:ascii="Arial Unicode MS"/>
          <w:color w:val="231F20"/>
          <w:sz w:val="15"/>
        </w:rPr>
        <w:t>APbI</w:t>
      </w:r>
      <w:r>
        <w:rPr>
          <w:rFonts w:ascii="Arial Unicode MS"/>
          <w:color w:val="231F20"/>
          <w:position w:val="-4"/>
          <w:sz w:val="9"/>
        </w:rPr>
        <w:t>3</w:t>
        <w:tab/>
      </w:r>
      <w:r>
        <w:rPr>
          <w:rFonts w:ascii="Arial Unicode MS"/>
          <w:color w:val="231F20"/>
          <w:sz w:val="15"/>
        </w:rPr>
        <w:t>FABI</w:t>
      </w:r>
      <w:r>
        <w:rPr>
          <w:rFonts w:ascii="Arial Unicode MS"/>
          <w:color w:val="231F20"/>
          <w:position w:val="-4"/>
          <w:sz w:val="9"/>
        </w:rPr>
        <w:t>3</w:t>
      </w:r>
    </w:p>
    <w:p>
      <w:pPr>
        <w:spacing w:before="14"/>
        <w:ind w:left="819" w:right="0" w:firstLine="0"/>
        <w:jc w:val="left"/>
        <w:rPr>
          <w:rFonts w:ascii="Arial Unicode MS"/>
          <w:sz w:val="15"/>
        </w:rPr>
      </w:pPr>
      <w:r>
        <w:rPr>
          <w:rFonts w:ascii="Arial Unicode MS"/>
          <w:color w:val="231F20"/>
          <w:sz w:val="15"/>
        </w:rPr>
        <w:t>Composition</w:t>
      </w:r>
    </w:p>
    <w:p>
      <w:pPr>
        <w:spacing w:after="0"/>
        <w:jc w:val="left"/>
        <w:rPr>
          <w:rFonts w:ascii="Arial Unicode MS"/>
          <w:sz w:val="15"/>
        </w:rPr>
        <w:sectPr>
          <w:type w:val="continuous"/>
          <w:pgSz w:w="11910" w:h="15650"/>
          <w:pgMar w:top="0" w:bottom="280" w:left="740" w:right="0"/>
          <w:cols w:num="3" w:equalWidth="0">
            <w:col w:w="6680" w:space="40"/>
            <w:col w:w="625" w:space="39"/>
            <w:col w:w="3786"/>
          </w:cols>
        </w:sectPr>
      </w:pPr>
    </w:p>
    <w:p>
      <w:pPr>
        <w:pStyle w:val="BodyText"/>
        <w:spacing w:before="7"/>
        <w:rPr>
          <w:rFonts w:ascii="Arial Unicode MS"/>
          <w:sz w:val="11"/>
        </w:rPr>
      </w:pPr>
    </w:p>
    <w:p>
      <w:pPr>
        <w:spacing w:before="0"/>
        <w:ind w:left="0" w:right="534" w:firstLine="0"/>
        <w:jc w:val="center"/>
        <w:rPr>
          <w:rFonts w:ascii="Arial Unicode MS"/>
          <w:sz w:val="14"/>
        </w:rPr>
      </w:pPr>
      <w:r>
        <w:rPr/>
        <w:pict>
          <v:shape style="position:absolute;margin-left:143.128006pt;margin-top:21.252621pt;width:10.85pt;height:45.4pt;mso-position-horizontal-relative:page;mso-position-vertical-relative:paragraph;z-index:2392" type="#_x0000_t202" filled="false" stroked="false">
            <v:textbox inset="0,0,0,0" style="layout-flow:vertical;mso-layout-flow-alt:bottom-to-top">
              <w:txbxContent>
                <w:p>
                  <w:pPr>
                    <w:spacing w:before="1"/>
                    <w:ind w:left="20" w:right="0" w:firstLine="0"/>
                    <w:jc w:val="left"/>
                    <w:rPr>
                      <w:rFonts w:ascii="Arial Unicode MS"/>
                      <w:sz w:val="15"/>
                    </w:rPr>
                  </w:pPr>
                  <w:r>
                    <w:rPr>
                      <w:rFonts w:ascii="Arial Unicode MS"/>
                      <w:color w:val="231F20"/>
                      <w:w w:val="85"/>
                      <w:sz w:val="15"/>
                    </w:rPr>
                    <w:t>PL</w:t>
                  </w:r>
                  <w:r>
                    <w:rPr>
                      <w:rFonts w:ascii="Arial Unicode MS"/>
                      <w:color w:val="231F20"/>
                      <w:spacing w:val="-10"/>
                      <w:sz w:val="15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3"/>
                      <w:sz w:val="15"/>
                    </w:rPr>
                    <w:t>(arb.</w:t>
                  </w:r>
                  <w:r>
                    <w:rPr>
                      <w:rFonts w:ascii="Arial Unicode MS"/>
                      <w:color w:val="231F20"/>
                      <w:spacing w:val="-10"/>
                      <w:sz w:val="15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7"/>
                      <w:sz w:val="15"/>
                    </w:rPr>
                    <w:t>units)</w:t>
                  </w:r>
                </w:p>
              </w:txbxContent>
            </v:textbox>
            <w10:wrap type="none"/>
          </v:shape>
        </w:pict>
      </w:r>
      <w:r>
        <w:rPr>
          <w:rFonts w:ascii="Arial Unicode MS"/>
          <w:color w:val="231F20"/>
          <w:w w:val="92"/>
          <w:sz w:val="14"/>
        </w:rPr>
        <w:t>6</w:t>
      </w: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spacing w:before="1"/>
        <w:rPr>
          <w:rFonts w:ascii="Arial Unicode MS"/>
          <w:sz w:val="20"/>
        </w:rPr>
      </w:pPr>
    </w:p>
    <w:p>
      <w:pPr>
        <w:spacing w:before="1"/>
        <w:ind w:left="0" w:right="534" w:firstLine="0"/>
        <w:jc w:val="center"/>
        <w:rPr>
          <w:rFonts w:ascii="Arial Unicode MS"/>
          <w:sz w:val="14"/>
        </w:rPr>
      </w:pPr>
      <w:r>
        <w:rPr>
          <w:rFonts w:ascii="Arial Unicode MS"/>
          <w:color w:val="231F20"/>
          <w:w w:val="92"/>
          <w:sz w:val="14"/>
        </w:rPr>
        <w:t>4</w:t>
      </w: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spacing w:before="2"/>
        <w:rPr>
          <w:rFonts w:ascii="Arial Unicode MS"/>
          <w:sz w:val="20"/>
        </w:rPr>
      </w:pPr>
    </w:p>
    <w:p>
      <w:pPr>
        <w:spacing w:before="0"/>
        <w:ind w:left="0" w:right="534" w:firstLine="0"/>
        <w:jc w:val="center"/>
        <w:rPr>
          <w:rFonts w:ascii="Arial Unicode MS"/>
          <w:sz w:val="14"/>
        </w:rPr>
      </w:pPr>
      <w:r>
        <w:rPr>
          <w:rFonts w:ascii="Arial Unicode MS"/>
          <w:color w:val="231F20"/>
          <w:w w:val="92"/>
          <w:sz w:val="14"/>
        </w:rPr>
        <w:t>2</w:t>
      </w: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spacing w:before="1"/>
        <w:rPr>
          <w:rFonts w:ascii="Arial Unicode MS"/>
          <w:sz w:val="20"/>
        </w:rPr>
      </w:pPr>
    </w:p>
    <w:p>
      <w:pPr>
        <w:spacing w:before="1"/>
        <w:ind w:left="0" w:right="534" w:firstLine="0"/>
        <w:jc w:val="center"/>
        <w:rPr>
          <w:rFonts w:ascii="Arial Unicode MS"/>
          <w:sz w:val="14"/>
        </w:rPr>
      </w:pPr>
      <w:r>
        <w:rPr>
          <w:rFonts w:ascii="Arial Unicode MS"/>
          <w:color w:val="231F20"/>
          <w:w w:val="92"/>
          <w:sz w:val="14"/>
        </w:rPr>
        <w:t>0</w:t>
      </w:r>
    </w:p>
    <w:p>
      <w:pPr>
        <w:tabs>
          <w:tab w:pos="3530" w:val="left" w:leader="none"/>
          <w:tab w:pos="4105" w:val="left" w:leader="none"/>
          <w:tab w:pos="4681" w:val="left" w:leader="none"/>
          <w:tab w:pos="5256" w:val="left" w:leader="none"/>
        </w:tabs>
        <w:spacing w:before="28"/>
        <w:ind w:left="2955" w:right="0" w:firstLine="0"/>
        <w:jc w:val="center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1.6</w:t>
        <w:tab/>
        <w:t>1.7</w:t>
        <w:tab/>
        <w:t>1.8</w:t>
        <w:tab/>
        <w:t>1.9</w:t>
        <w:tab/>
      </w:r>
      <w:r>
        <w:rPr>
          <w:rFonts w:ascii="Arial Unicode MS"/>
          <w:color w:val="231F20"/>
          <w:w w:val="85"/>
          <w:sz w:val="14"/>
        </w:rPr>
        <w:t>2.0</w:t>
      </w:r>
    </w:p>
    <w:p>
      <w:pPr>
        <w:spacing w:before="33"/>
        <w:ind w:left="0" w:right="929" w:firstLine="0"/>
        <w:jc w:val="right"/>
        <w:rPr>
          <w:rFonts w:ascii="Arial Unicode MS"/>
          <w:sz w:val="15"/>
        </w:rPr>
      </w:pPr>
      <w:r>
        <w:rPr>
          <w:rFonts w:ascii="Arial Unicode MS"/>
          <w:color w:val="231F20"/>
          <w:w w:val="95"/>
          <w:sz w:val="15"/>
        </w:rPr>
        <w:t>Energy (eV)</w:t>
      </w:r>
    </w:p>
    <w:p>
      <w:pPr>
        <w:spacing w:before="116"/>
        <w:ind w:left="0" w:right="0" w:firstLine="0"/>
        <w:jc w:val="right"/>
        <w:rPr>
          <w:rFonts w:ascii="Arial Unicode MS"/>
          <w:sz w:val="14"/>
        </w:rPr>
      </w:pPr>
      <w:r>
        <w:rPr/>
        <w:br w:type="column"/>
      </w:r>
      <w:r>
        <w:rPr>
          <w:rFonts w:ascii="Arial Unicode MS"/>
          <w:color w:val="231F20"/>
          <w:w w:val="90"/>
          <w:sz w:val="14"/>
        </w:rPr>
        <w:t>660</w:t>
      </w:r>
    </w:p>
    <w:p>
      <w:pPr>
        <w:spacing w:before="116"/>
        <w:ind w:left="0" w:right="0" w:firstLine="0"/>
        <w:jc w:val="right"/>
        <w:rPr>
          <w:rFonts w:ascii="Arial Unicode MS"/>
          <w:sz w:val="14"/>
        </w:rPr>
      </w:pPr>
      <w:r>
        <w:rPr/>
        <w:pict>
          <v:shape style="position:absolute;margin-left:341.095398pt;margin-top:5.58722pt;width:10.85pt;height:56.65pt;mso-position-horizontal-relative:page;mso-position-vertical-relative:paragraph;z-index:2416" type="#_x0000_t202" filled="false" stroked="false">
            <v:textbox inset="0,0,0,0" style="layout-flow:vertical;mso-layout-flow-alt:bottom-to-top">
              <w:txbxContent>
                <w:p>
                  <w:pPr>
                    <w:spacing w:before="1"/>
                    <w:ind w:left="20" w:right="0" w:firstLine="0"/>
                    <w:jc w:val="left"/>
                    <w:rPr>
                      <w:rFonts w:ascii="Arial Unicode MS"/>
                      <w:sz w:val="15"/>
                    </w:rPr>
                  </w:pPr>
                  <w:r>
                    <w:rPr>
                      <w:rFonts w:ascii="Arial Unicode MS"/>
                      <w:color w:val="231F20"/>
                      <w:spacing w:val="-11"/>
                      <w:w w:val="99"/>
                      <w:sz w:val="15"/>
                    </w:rPr>
                    <w:t>W</w:t>
                  </w:r>
                  <w:r>
                    <w:rPr>
                      <w:rFonts w:ascii="Arial Unicode MS"/>
                      <w:color w:val="231F20"/>
                      <w:w w:val="99"/>
                      <w:sz w:val="15"/>
                    </w:rPr>
                    <w:t>avelength</w:t>
                  </w:r>
                  <w:r>
                    <w:rPr>
                      <w:rFonts w:ascii="Arial Unicode MS"/>
                      <w:color w:val="231F20"/>
                      <w:spacing w:val="-10"/>
                      <w:sz w:val="15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2"/>
                      <w:sz w:val="15"/>
                    </w:rPr>
                    <w:t>(nm)</w:t>
                  </w:r>
                </w:p>
              </w:txbxContent>
            </v:textbox>
            <w10:wrap type="none"/>
          </v:shape>
        </w:pict>
      </w:r>
      <w:r>
        <w:rPr>
          <w:rFonts w:ascii="Arial Unicode MS"/>
          <w:color w:val="231F20"/>
          <w:w w:val="90"/>
          <w:sz w:val="14"/>
        </w:rPr>
        <w:t>640</w:t>
      </w:r>
    </w:p>
    <w:p>
      <w:pPr>
        <w:spacing w:before="116"/>
        <w:ind w:left="0" w:right="0" w:firstLine="0"/>
        <w:jc w:val="right"/>
        <w:rPr>
          <w:rFonts w:ascii="Arial Unicode MS"/>
          <w:sz w:val="14"/>
        </w:rPr>
      </w:pPr>
      <w:r>
        <w:rPr>
          <w:rFonts w:ascii="Arial Unicode MS"/>
          <w:color w:val="231F20"/>
          <w:w w:val="90"/>
          <w:sz w:val="14"/>
        </w:rPr>
        <w:t>620</w:t>
      </w:r>
    </w:p>
    <w:p>
      <w:pPr>
        <w:spacing w:before="116"/>
        <w:ind w:left="0" w:right="0" w:firstLine="0"/>
        <w:jc w:val="right"/>
        <w:rPr>
          <w:rFonts w:ascii="Arial Unicode MS"/>
          <w:sz w:val="14"/>
        </w:rPr>
      </w:pPr>
      <w:r>
        <w:rPr>
          <w:rFonts w:ascii="Arial Unicode MS"/>
          <w:color w:val="231F20"/>
          <w:w w:val="90"/>
          <w:sz w:val="14"/>
        </w:rPr>
        <w:t>600</w:t>
      </w:r>
    </w:p>
    <w:p>
      <w:pPr>
        <w:spacing w:before="116"/>
        <w:ind w:left="0" w:right="0" w:firstLine="0"/>
        <w:jc w:val="right"/>
        <w:rPr>
          <w:rFonts w:ascii="Arial Unicode MS"/>
          <w:sz w:val="14"/>
        </w:rPr>
      </w:pPr>
      <w:r>
        <w:rPr>
          <w:rFonts w:ascii="Arial Unicode MS"/>
          <w:color w:val="231F20"/>
          <w:w w:val="90"/>
          <w:sz w:val="14"/>
        </w:rPr>
        <w:t>580</w:t>
      </w:r>
    </w:p>
    <w:p>
      <w:pPr>
        <w:spacing w:before="116"/>
        <w:ind w:left="0" w:right="0" w:firstLine="0"/>
        <w:jc w:val="right"/>
        <w:rPr>
          <w:rFonts w:ascii="Arial Unicode MS"/>
          <w:sz w:val="14"/>
        </w:rPr>
      </w:pPr>
      <w:r>
        <w:rPr>
          <w:rFonts w:ascii="Arial Unicode MS"/>
          <w:color w:val="231F20"/>
          <w:w w:val="90"/>
          <w:sz w:val="14"/>
        </w:rPr>
        <w:t>560</w:t>
      </w:r>
    </w:p>
    <w:p>
      <w:pPr>
        <w:spacing w:before="116"/>
        <w:ind w:left="0" w:right="0" w:firstLine="0"/>
        <w:jc w:val="right"/>
        <w:rPr>
          <w:rFonts w:ascii="Arial Unicode MS"/>
          <w:sz w:val="14"/>
        </w:rPr>
      </w:pPr>
      <w:r>
        <w:rPr>
          <w:rFonts w:ascii="Arial Unicode MS"/>
          <w:color w:val="231F20"/>
          <w:w w:val="90"/>
          <w:sz w:val="14"/>
        </w:rPr>
        <w:t>540</w:t>
      </w:r>
    </w:p>
    <w:p>
      <w:pPr>
        <w:spacing w:before="116"/>
        <w:ind w:left="0" w:right="0" w:firstLine="0"/>
        <w:jc w:val="right"/>
        <w:rPr>
          <w:rFonts w:ascii="Arial Unicode MS"/>
          <w:sz w:val="14"/>
        </w:rPr>
      </w:pPr>
      <w:r>
        <w:rPr>
          <w:rFonts w:ascii="Arial Unicode MS"/>
          <w:color w:val="231F20"/>
          <w:w w:val="90"/>
          <w:sz w:val="14"/>
        </w:rPr>
        <w:t>520</w:t>
      </w:r>
    </w:p>
    <w:p>
      <w:pPr>
        <w:pStyle w:val="BodyText"/>
        <w:rPr>
          <w:rFonts w:ascii="Arial Unicode MS"/>
          <w:sz w:val="16"/>
        </w:rPr>
      </w:pPr>
      <w:r>
        <w:rPr/>
        <w:br w:type="column"/>
      </w:r>
      <w:r>
        <w:rPr>
          <w:rFonts w:ascii="Arial Unicode MS"/>
          <w:sz w:val="16"/>
        </w:rPr>
      </w: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spacing w:before="1"/>
        <w:rPr>
          <w:rFonts w:ascii="Arial Unicode MS"/>
          <w:sz w:val="19"/>
        </w:rPr>
      </w:pPr>
    </w:p>
    <w:p>
      <w:pPr>
        <w:tabs>
          <w:tab w:pos="392" w:val="left" w:leader="none"/>
          <w:tab w:pos="785" w:val="left" w:leader="none"/>
          <w:tab w:pos="1179" w:val="left" w:leader="none"/>
          <w:tab w:pos="1572" w:val="left" w:leader="none"/>
          <w:tab w:pos="1965" w:val="left" w:leader="none"/>
          <w:tab w:pos="2358" w:val="left" w:leader="none"/>
          <w:tab w:pos="2751" w:val="left" w:leader="none"/>
          <w:tab w:pos="3144" w:val="left" w:leader="none"/>
          <w:tab w:pos="3537" w:val="left" w:leader="none"/>
        </w:tabs>
        <w:spacing w:before="0"/>
        <w:ind w:left="0" w:right="892" w:firstLine="0"/>
        <w:jc w:val="center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0</w:t>
        <w:tab/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</w:r>
    </w:p>
    <w:p>
      <w:pPr>
        <w:spacing w:before="33"/>
        <w:ind w:left="0" w:right="892" w:firstLine="0"/>
        <w:jc w:val="center"/>
        <w:rPr>
          <w:rFonts w:ascii="Arial Unicode MS"/>
          <w:sz w:val="15"/>
        </w:rPr>
      </w:pPr>
      <w:r>
        <w:rPr>
          <w:rFonts w:ascii="Arial Unicode MS"/>
          <w:color w:val="231F20"/>
          <w:w w:val="95"/>
          <w:sz w:val="15"/>
        </w:rPr>
        <w:t>Time (min)</w:t>
      </w:r>
    </w:p>
    <w:p>
      <w:pPr>
        <w:spacing w:after="0"/>
        <w:jc w:val="center"/>
        <w:rPr>
          <w:rFonts w:ascii="Arial Unicode MS"/>
          <w:sz w:val="15"/>
        </w:rPr>
        <w:sectPr>
          <w:type w:val="continuous"/>
          <w:pgSz w:w="11910" w:h="15650"/>
          <w:pgMar w:top="0" w:bottom="280" w:left="740" w:right="0"/>
          <w:cols w:num="3" w:equalWidth="0">
            <w:col w:w="5430" w:space="40"/>
            <w:col w:w="1123" w:space="39"/>
            <w:col w:w="4538"/>
          </w:cols>
        </w:sectPr>
      </w:pPr>
    </w:p>
    <w:p>
      <w:pPr>
        <w:spacing w:line="201" w:lineRule="auto" w:before="106"/>
        <w:ind w:left="2125" w:right="881" w:firstLine="0"/>
        <w:jc w:val="left"/>
        <w:rPr>
          <w:rFonts w:ascii="Arial Unicode MS" w:hAnsi="Arial Unicode MS"/>
          <w:sz w:val="17"/>
        </w:rPr>
      </w:pPr>
      <w:r>
        <w:rPr>
          <w:rFonts w:ascii="Arial Unicode MS" w:hAnsi="Arial Unicode MS"/>
          <w:color w:val="231F20"/>
          <w:w w:val="95"/>
          <w:sz w:val="17"/>
        </w:rPr>
        <w:t>Figure</w:t>
      </w:r>
      <w:r>
        <w:rPr>
          <w:rFonts w:ascii="Arial Unicode MS" w:hAnsi="Arial Unicode MS"/>
          <w:color w:val="231F20"/>
          <w:spacing w:val="-19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sz w:val="17"/>
        </w:rPr>
        <w:t>2</w:t>
      </w:r>
      <w:r>
        <w:rPr>
          <w:rFonts w:ascii="Arial Unicode MS" w:hAnsi="Arial Unicode MS"/>
          <w:color w:val="231F20"/>
          <w:spacing w:val="-19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position w:val="1"/>
          <w:sz w:val="17"/>
        </w:rPr>
        <w:t>|</w:t>
      </w:r>
      <w:r>
        <w:rPr>
          <w:rFonts w:ascii="Arial Unicode MS" w:hAnsi="Arial Unicode MS"/>
          <w:color w:val="231F20"/>
          <w:spacing w:val="-19"/>
          <w:w w:val="95"/>
          <w:position w:val="1"/>
          <w:sz w:val="17"/>
        </w:rPr>
        <w:t> </w:t>
      </w:r>
      <w:r>
        <w:rPr>
          <w:rFonts w:ascii="Arial" w:hAnsi="Arial"/>
          <w:b/>
          <w:color w:val="231F20"/>
          <w:spacing w:val="-6"/>
          <w:w w:val="95"/>
          <w:sz w:val="17"/>
        </w:rPr>
        <w:t>Perovskite</w:t>
      </w:r>
      <w:r>
        <w:rPr>
          <w:rFonts w:ascii="Arial" w:hAnsi="Arial"/>
          <w:b/>
          <w:color w:val="231F20"/>
          <w:spacing w:val="-18"/>
          <w:w w:val="95"/>
          <w:sz w:val="17"/>
        </w:rPr>
        <w:t> </w:t>
      </w:r>
      <w:r>
        <w:rPr>
          <w:rFonts w:ascii="Arial" w:hAnsi="Arial"/>
          <w:b/>
          <w:color w:val="231F20"/>
          <w:spacing w:val="-4"/>
          <w:w w:val="95"/>
          <w:sz w:val="17"/>
        </w:rPr>
        <w:t>structure,</w:t>
      </w:r>
      <w:r>
        <w:rPr>
          <w:rFonts w:ascii="Arial" w:hAnsi="Arial"/>
          <w:b/>
          <w:color w:val="231F20"/>
          <w:spacing w:val="-18"/>
          <w:w w:val="95"/>
          <w:sz w:val="17"/>
        </w:rPr>
        <w:t> </w:t>
      </w:r>
      <w:r>
        <w:rPr>
          <w:rFonts w:ascii="Arial" w:hAnsi="Arial"/>
          <w:b/>
          <w:color w:val="231F20"/>
          <w:spacing w:val="-4"/>
          <w:w w:val="95"/>
          <w:sz w:val="17"/>
        </w:rPr>
        <w:t>bandgaps</w:t>
      </w:r>
      <w:r>
        <w:rPr>
          <w:rFonts w:ascii="Arial" w:hAnsi="Arial"/>
          <w:b/>
          <w:color w:val="231F20"/>
          <w:spacing w:val="-18"/>
          <w:w w:val="95"/>
          <w:sz w:val="17"/>
        </w:rPr>
        <w:t> </w:t>
      </w:r>
      <w:r>
        <w:rPr>
          <w:rFonts w:ascii="Arial" w:hAnsi="Arial"/>
          <w:b/>
          <w:color w:val="231F20"/>
          <w:spacing w:val="-3"/>
          <w:w w:val="95"/>
          <w:sz w:val="17"/>
        </w:rPr>
        <w:t>and</w:t>
      </w:r>
      <w:r>
        <w:rPr>
          <w:rFonts w:ascii="Arial" w:hAnsi="Arial"/>
          <w:b/>
          <w:color w:val="231F20"/>
          <w:spacing w:val="-18"/>
          <w:w w:val="95"/>
          <w:sz w:val="17"/>
        </w:rPr>
        <w:t> </w:t>
      </w:r>
      <w:r>
        <w:rPr>
          <w:rFonts w:ascii="Arial" w:hAnsi="Arial"/>
          <w:b/>
          <w:color w:val="231F20"/>
          <w:spacing w:val="-4"/>
          <w:w w:val="95"/>
          <w:sz w:val="17"/>
        </w:rPr>
        <w:t>bandgap</w:t>
      </w:r>
      <w:r>
        <w:rPr>
          <w:rFonts w:ascii="Arial" w:hAnsi="Arial"/>
          <w:b/>
          <w:color w:val="231F20"/>
          <w:spacing w:val="-18"/>
          <w:w w:val="95"/>
          <w:sz w:val="17"/>
        </w:rPr>
        <w:t> </w:t>
      </w:r>
      <w:r>
        <w:rPr>
          <w:rFonts w:ascii="Arial" w:hAnsi="Arial"/>
          <w:b/>
          <w:color w:val="231F20"/>
          <w:spacing w:val="-5"/>
          <w:w w:val="95"/>
          <w:sz w:val="17"/>
        </w:rPr>
        <w:t>stability.</w:t>
      </w:r>
      <w:r>
        <w:rPr>
          <w:rFonts w:ascii="Arial" w:hAnsi="Arial"/>
          <w:b/>
          <w:color w:val="231F20"/>
          <w:spacing w:val="-19"/>
          <w:w w:val="95"/>
          <w:sz w:val="17"/>
        </w:rPr>
        <w:t> </w:t>
      </w:r>
      <w:r>
        <w:rPr>
          <w:rFonts w:ascii="Arial" w:hAnsi="Arial"/>
          <w:b/>
          <w:color w:val="231F20"/>
          <w:w w:val="95"/>
          <w:sz w:val="17"/>
        </w:rPr>
        <w:t>a</w:t>
      </w:r>
      <w:r>
        <w:rPr>
          <w:rFonts w:ascii="Arial" w:hAnsi="Arial"/>
          <w:b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position w:val="1"/>
          <w:sz w:val="17"/>
        </w:rPr>
        <w:t>|</w:t>
      </w:r>
      <w:r>
        <w:rPr>
          <w:rFonts w:ascii="Arial Unicode MS" w:hAnsi="Arial Unicode MS"/>
          <w:color w:val="231F20"/>
          <w:spacing w:val="-23"/>
          <w:w w:val="95"/>
          <w:position w:val="1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Cubic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perovskite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unit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cell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showing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the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ABX</w:t>
      </w:r>
      <w:r>
        <w:rPr>
          <w:rFonts w:ascii="Arial Unicode MS" w:hAnsi="Arial Unicode MS"/>
          <w:color w:val="231F20"/>
          <w:spacing w:val="-3"/>
          <w:w w:val="95"/>
          <w:position w:val="-3"/>
          <w:sz w:val="10"/>
        </w:rPr>
        <w:t>3</w:t>
      </w:r>
      <w:r>
        <w:rPr>
          <w:rFonts w:ascii="Arial Unicode MS" w:hAnsi="Arial Unicode MS"/>
          <w:color w:val="231F20"/>
          <w:spacing w:val="-13"/>
          <w:w w:val="95"/>
          <w:position w:val="-3"/>
          <w:sz w:val="10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lattice </w:t>
      </w:r>
      <w:r>
        <w:rPr>
          <w:rFonts w:ascii="Arial Unicode MS" w:hAnsi="Arial Unicode MS"/>
          <w:color w:val="231F20"/>
          <w:spacing w:val="-4"/>
          <w:sz w:val="17"/>
        </w:rPr>
        <w:t>structure,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where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A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is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a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small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organic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or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inorganic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cation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(+1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charge,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such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as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Cs,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formamidinium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or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methylammonium),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B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a </w:t>
      </w:r>
      <w:r>
        <w:rPr>
          <w:rFonts w:ascii="Arial Unicode MS" w:hAnsi="Arial Unicode MS"/>
          <w:color w:val="231F20"/>
          <w:spacing w:val="-4"/>
          <w:sz w:val="17"/>
        </w:rPr>
        <w:t>metal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cation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(+2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charge,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usually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Sn,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Pb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or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Ge)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and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X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is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a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halide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anion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(–1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charge,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such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as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Cl,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Br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or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I).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" w:hAnsi="Arial"/>
          <w:b/>
          <w:color w:val="231F20"/>
          <w:sz w:val="17"/>
        </w:rPr>
        <w:t>b</w:t>
      </w:r>
      <w:r>
        <w:rPr>
          <w:rFonts w:ascii="Arial" w:hAnsi="Arial"/>
          <w:b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position w:val="1"/>
          <w:sz w:val="17"/>
        </w:rPr>
        <w:t>|</w:t>
      </w:r>
      <w:r>
        <w:rPr>
          <w:rFonts w:ascii="Arial Unicode MS" w:hAnsi="Arial Unicode MS"/>
          <w:color w:val="231F20"/>
          <w:spacing w:val="-35"/>
          <w:position w:val="1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Plot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showing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all bandgaps currently attainable </w:t>
      </w:r>
      <w:r>
        <w:rPr>
          <w:rFonts w:ascii="Arial Unicode MS" w:hAnsi="Arial Unicode MS"/>
          <w:color w:val="231F20"/>
          <w:spacing w:val="-3"/>
          <w:sz w:val="17"/>
        </w:rPr>
        <w:t>for the tin and lead </w:t>
      </w:r>
      <w:r>
        <w:rPr>
          <w:rFonts w:ascii="Arial Unicode MS" w:hAnsi="Arial Unicode MS"/>
          <w:color w:val="231F20"/>
          <w:spacing w:val="-4"/>
          <w:sz w:val="17"/>
        </w:rPr>
        <w:t>perovskite halide system </w:t>
      </w:r>
      <w:r>
        <w:rPr>
          <w:rFonts w:ascii="Arial Unicode MS" w:hAnsi="Arial Unicode MS"/>
          <w:color w:val="231F20"/>
          <w:spacing w:val="-3"/>
          <w:sz w:val="17"/>
        </w:rPr>
        <w:t>via </w:t>
      </w:r>
      <w:r>
        <w:rPr>
          <w:rFonts w:ascii="Arial Unicode MS" w:hAnsi="Arial Unicode MS"/>
          <w:color w:val="231F20"/>
          <w:spacing w:val="-4"/>
          <w:sz w:val="17"/>
        </w:rPr>
        <w:t>substitution </w:t>
      </w:r>
      <w:r>
        <w:rPr>
          <w:rFonts w:ascii="Arial Unicode MS" w:hAnsi="Arial Unicode MS"/>
          <w:color w:val="231F20"/>
          <w:sz w:val="17"/>
        </w:rPr>
        <w:t>of </w:t>
      </w:r>
      <w:r>
        <w:rPr>
          <w:rFonts w:ascii="Arial Unicode MS" w:hAnsi="Arial Unicode MS"/>
          <w:color w:val="231F20"/>
          <w:spacing w:val="-3"/>
          <w:sz w:val="17"/>
        </w:rPr>
        <w:t>the </w:t>
      </w:r>
      <w:r>
        <w:rPr>
          <w:rFonts w:ascii="Arial Unicode MS" w:hAnsi="Arial Unicode MS"/>
          <w:color w:val="231F20"/>
          <w:spacing w:val="-4"/>
          <w:sz w:val="17"/>
        </w:rPr>
        <w:t>different lattice components.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Bandgaps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intermediate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to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those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plotted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can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also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be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attained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via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intermediate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compositions.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Data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were extracted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with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permission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from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" w:hAnsi="Arial"/>
          <w:color w:val="231F20"/>
          <w:spacing w:val="-3"/>
          <w:sz w:val="14"/>
        </w:rPr>
        <w:t>REFS</w:t>
      </w:r>
      <w:r>
        <w:rPr>
          <w:rFonts w:ascii="Arial" w:hAnsi="Arial"/>
          <w:color w:val="231F20"/>
          <w:spacing w:val="-22"/>
          <w:sz w:val="14"/>
        </w:rPr>
        <w:t> </w:t>
      </w:r>
      <w:r>
        <w:rPr>
          <w:rFonts w:ascii="Arial" w:hAnsi="Arial"/>
          <w:color w:val="231F20"/>
          <w:spacing w:val="-3"/>
          <w:sz w:val="14"/>
        </w:rPr>
        <w:t>15,16,23</w:t>
      </w:r>
      <w:r>
        <w:rPr>
          <w:rFonts w:ascii="Arial Unicode MS" w:hAnsi="Arial Unicode MS"/>
          <w:color w:val="231F20"/>
          <w:spacing w:val="-3"/>
          <w:sz w:val="17"/>
        </w:rPr>
        <w:t>.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" w:hAnsi="Arial"/>
          <w:b/>
          <w:color w:val="231F20"/>
          <w:sz w:val="17"/>
        </w:rPr>
        <w:t>c</w:t>
      </w:r>
      <w:r>
        <w:rPr>
          <w:rFonts w:ascii="Arial" w:hAnsi="Arial"/>
          <w:b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position w:val="1"/>
          <w:sz w:val="17"/>
        </w:rPr>
        <w:t>|</w:t>
      </w:r>
      <w:r>
        <w:rPr>
          <w:rFonts w:ascii="Arial Unicode MS" w:hAnsi="Arial Unicode MS"/>
          <w:color w:val="231F20"/>
          <w:spacing w:val="-33"/>
          <w:position w:val="1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Photoluminescence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(PL)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of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methylammonium-based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mixed-halide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MAPb(Br</w:t>
      </w:r>
      <w:r>
        <w:rPr>
          <w:rFonts w:ascii="Arial Unicode MS" w:hAnsi="Arial Unicode MS"/>
          <w:color w:val="231F20"/>
          <w:spacing w:val="-3"/>
          <w:w w:val="95"/>
          <w:position w:val="-3"/>
          <w:sz w:val="10"/>
        </w:rPr>
        <w:t>0.4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I</w:t>
      </w:r>
      <w:r>
        <w:rPr>
          <w:rFonts w:ascii="Arial Unicode MS" w:hAnsi="Arial Unicode MS"/>
          <w:color w:val="231F20"/>
          <w:spacing w:val="-3"/>
          <w:w w:val="95"/>
          <w:position w:val="-3"/>
          <w:sz w:val="10"/>
        </w:rPr>
        <w:t>0.6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)</w:t>
      </w:r>
      <w:r>
        <w:rPr>
          <w:rFonts w:ascii="Arial Unicode MS" w:hAnsi="Arial Unicode MS"/>
          <w:color w:val="231F20"/>
          <w:spacing w:val="-3"/>
          <w:w w:val="95"/>
          <w:position w:val="-3"/>
          <w:sz w:val="10"/>
        </w:rPr>
        <w:t>3</w:t>
      </w:r>
      <w:r>
        <w:rPr>
          <w:rFonts w:ascii="Arial Unicode MS" w:hAnsi="Arial Unicode MS"/>
          <w:color w:val="231F20"/>
          <w:spacing w:val="-16"/>
          <w:w w:val="95"/>
          <w:position w:val="-3"/>
          <w:sz w:val="10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perovskite</w:t>
      </w:r>
      <w:r>
        <w:rPr>
          <w:rFonts w:ascii="Arial Unicode MS" w:hAnsi="Arial Unicode MS"/>
          <w:color w:val="231F20"/>
          <w:spacing w:val="-2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over</w:t>
      </w:r>
      <w:r>
        <w:rPr>
          <w:rFonts w:ascii="Arial Unicode MS" w:hAnsi="Arial Unicode MS"/>
          <w:color w:val="231F20"/>
          <w:spacing w:val="-2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time</w:t>
      </w:r>
      <w:r>
        <w:rPr>
          <w:rFonts w:ascii="Arial Unicode MS" w:hAnsi="Arial Unicode MS"/>
          <w:color w:val="231F20"/>
          <w:spacing w:val="-2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measured</w:t>
      </w:r>
      <w:r>
        <w:rPr>
          <w:rFonts w:ascii="Arial Unicode MS" w:hAnsi="Arial Unicode MS"/>
          <w:color w:val="231F20"/>
          <w:spacing w:val="-2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every</w:t>
      </w:r>
      <w:r>
        <w:rPr>
          <w:rFonts w:ascii="Arial Unicode MS" w:hAnsi="Arial Unicode MS"/>
          <w:color w:val="231F20"/>
          <w:spacing w:val="-2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5"/>
          <w:w w:val="95"/>
          <w:sz w:val="17"/>
        </w:rPr>
        <w:t>5s</w:t>
      </w:r>
      <w:r>
        <w:rPr>
          <w:rFonts w:ascii="Arial Unicode MS" w:hAnsi="Arial Unicode MS"/>
          <w:color w:val="231F20"/>
          <w:spacing w:val="-2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under</w:t>
      </w:r>
      <w:r>
        <w:rPr>
          <w:rFonts w:ascii="Arial Unicode MS" w:hAnsi="Arial Unicode MS"/>
          <w:color w:val="231F20"/>
          <w:spacing w:val="-2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457</w:t>
      </w:r>
      <w:r>
        <w:rPr>
          <w:rFonts w:ascii="Arial Unicode MS" w:hAnsi="Arial Unicode MS"/>
          <w:color w:val="231F20"/>
          <w:spacing w:val="-35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nm,</w:t>
      </w:r>
      <w:r>
        <w:rPr>
          <w:rFonts w:ascii="Arial Unicode MS" w:hAnsi="Arial Unicode MS"/>
          <w:color w:val="231F20"/>
          <w:spacing w:val="-28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sz w:val="17"/>
        </w:rPr>
        <w:t>15</w:t>
      </w:r>
      <w:r>
        <w:rPr>
          <w:rFonts w:ascii="Arial Unicode MS" w:hAnsi="Arial Unicode MS"/>
          <w:color w:val="231F20"/>
          <w:spacing w:val="-35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sz w:val="17"/>
        </w:rPr>
        <w:t>mW</w:t>
      </w:r>
      <w:r>
        <w:rPr>
          <w:rFonts w:ascii="Arial Unicode MS" w:hAnsi="Arial Unicode MS"/>
          <w:color w:val="231F20"/>
          <w:spacing w:val="-35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cm</w:t>
      </w:r>
      <w:r>
        <w:rPr>
          <w:rFonts w:ascii="Arial Unicode MS" w:hAnsi="Arial Unicode MS"/>
          <w:color w:val="231F20"/>
          <w:spacing w:val="-3"/>
          <w:w w:val="95"/>
          <w:position w:val="6"/>
          <w:sz w:val="10"/>
        </w:rPr>
        <w:t>−2</w:t>
      </w:r>
      <w:r>
        <w:rPr>
          <w:rFonts w:ascii="Arial Unicode MS" w:hAnsi="Arial Unicode MS"/>
          <w:color w:val="231F20"/>
          <w:spacing w:val="-17"/>
          <w:w w:val="95"/>
          <w:position w:val="6"/>
          <w:sz w:val="10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light</w:t>
      </w:r>
      <w:r>
        <w:rPr>
          <w:rFonts w:ascii="Arial Unicode MS" w:hAnsi="Arial Unicode MS"/>
          <w:color w:val="231F20"/>
          <w:spacing w:val="-28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sz w:val="17"/>
        </w:rPr>
        <w:t>at</w:t>
      </w:r>
      <w:r>
        <w:rPr>
          <w:rFonts w:ascii="Arial Unicode MS" w:hAnsi="Arial Unicode MS"/>
          <w:color w:val="231F20"/>
          <w:spacing w:val="-2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300</w:t>
      </w:r>
      <w:r>
        <w:rPr>
          <w:rFonts w:ascii="Arial Unicode MS" w:hAnsi="Arial Unicode MS"/>
          <w:color w:val="231F20"/>
          <w:spacing w:val="-35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sz w:val="17"/>
        </w:rPr>
        <w:t>K.</w:t>
      </w:r>
      <w:r>
        <w:rPr>
          <w:rFonts w:ascii="Arial Unicode MS" w:hAnsi="Arial Unicode MS"/>
          <w:color w:val="231F20"/>
          <w:spacing w:val="-2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The</w:t>
      </w:r>
      <w:r>
        <w:rPr>
          <w:rFonts w:ascii="Arial Unicode MS" w:hAnsi="Arial Unicode MS"/>
          <w:color w:val="231F20"/>
          <w:spacing w:val="-28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sz w:val="17"/>
        </w:rPr>
        <w:t>PL</w:t>
      </w:r>
      <w:r>
        <w:rPr>
          <w:rFonts w:ascii="Arial Unicode MS" w:hAnsi="Arial Unicode MS"/>
          <w:color w:val="231F20"/>
          <w:spacing w:val="-2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peak</w:t>
      </w:r>
      <w:r>
        <w:rPr>
          <w:rFonts w:ascii="Arial Unicode MS" w:hAnsi="Arial Unicode MS"/>
          <w:color w:val="231F20"/>
          <w:spacing w:val="-28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sz w:val="17"/>
        </w:rPr>
        <w:t>is</w:t>
      </w:r>
      <w:r>
        <w:rPr>
          <w:rFonts w:ascii="Arial Unicode MS" w:hAnsi="Arial Unicode MS"/>
          <w:color w:val="231F20"/>
          <w:spacing w:val="-2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observed</w:t>
      </w:r>
      <w:r>
        <w:rPr>
          <w:rFonts w:ascii="Arial Unicode MS" w:hAnsi="Arial Unicode MS"/>
          <w:color w:val="231F20"/>
          <w:spacing w:val="-2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to rapidly</w:t>
      </w:r>
      <w:r>
        <w:rPr>
          <w:rFonts w:ascii="Arial Unicode MS" w:hAnsi="Arial Unicode MS"/>
          <w:color w:val="231F20"/>
          <w:spacing w:val="-1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shift</w:t>
      </w:r>
      <w:r>
        <w:rPr>
          <w:rFonts w:ascii="Arial Unicode MS" w:hAnsi="Arial Unicode MS"/>
          <w:color w:val="231F20"/>
          <w:spacing w:val="-1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(within</w:t>
      </w:r>
      <w:r>
        <w:rPr>
          <w:rFonts w:ascii="Arial Unicode MS" w:hAnsi="Arial Unicode MS"/>
          <w:color w:val="231F20"/>
          <w:spacing w:val="-18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sz w:val="17"/>
        </w:rPr>
        <w:t>1</w:t>
      </w:r>
      <w:r>
        <w:rPr>
          <w:rFonts w:ascii="Arial Unicode MS" w:hAnsi="Arial Unicode MS"/>
          <w:color w:val="231F20"/>
          <w:spacing w:val="-1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minute)</w:t>
      </w:r>
      <w:r>
        <w:rPr>
          <w:rFonts w:ascii="Arial Unicode MS" w:hAnsi="Arial Unicode MS"/>
          <w:color w:val="231F20"/>
          <w:spacing w:val="-1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from</w:t>
      </w:r>
      <w:r>
        <w:rPr>
          <w:rFonts w:ascii="Arial Unicode MS" w:hAnsi="Arial Unicode MS"/>
          <w:color w:val="231F20"/>
          <w:spacing w:val="-1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~1.85</w:t>
      </w:r>
      <w:r>
        <w:rPr>
          <w:rFonts w:ascii="Arial Unicode MS" w:hAnsi="Arial Unicode MS"/>
          <w:color w:val="231F20"/>
          <w:spacing w:val="-30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sz w:val="17"/>
        </w:rPr>
        <w:t>eV</w:t>
      </w:r>
      <w:r>
        <w:rPr>
          <w:rFonts w:ascii="Arial Unicode MS" w:hAnsi="Arial Unicode MS"/>
          <w:color w:val="231F20"/>
          <w:spacing w:val="-18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sz w:val="17"/>
        </w:rPr>
        <w:t>to</w:t>
      </w:r>
      <w:r>
        <w:rPr>
          <w:rFonts w:ascii="Arial Unicode MS" w:hAnsi="Arial Unicode MS"/>
          <w:color w:val="231F20"/>
          <w:spacing w:val="-1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~1.68</w:t>
      </w:r>
      <w:r>
        <w:rPr>
          <w:rFonts w:ascii="Arial Unicode MS" w:hAnsi="Arial Unicode MS"/>
          <w:color w:val="231F20"/>
          <w:spacing w:val="-30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10"/>
          <w:w w:val="95"/>
          <w:sz w:val="17"/>
        </w:rPr>
        <w:t>eV,</w:t>
      </w:r>
      <w:r>
        <w:rPr>
          <w:rFonts w:ascii="Arial Unicode MS" w:hAnsi="Arial Unicode MS"/>
          <w:color w:val="231F20"/>
          <w:spacing w:val="-1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5"/>
          <w:w w:val="95"/>
          <w:sz w:val="17"/>
        </w:rPr>
        <w:t>representing</w:t>
      </w:r>
      <w:r>
        <w:rPr>
          <w:rFonts w:ascii="Arial Unicode MS" w:hAnsi="Arial Unicode MS"/>
          <w:color w:val="231F20"/>
          <w:spacing w:val="-18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sz w:val="17"/>
        </w:rPr>
        <w:t>a</w:t>
      </w:r>
      <w:r>
        <w:rPr>
          <w:rFonts w:ascii="Arial Unicode MS" w:hAnsi="Arial Unicode MS"/>
          <w:color w:val="231F20"/>
          <w:spacing w:val="-1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shift</w:t>
      </w:r>
      <w:r>
        <w:rPr>
          <w:rFonts w:ascii="Arial Unicode MS" w:hAnsi="Arial Unicode MS"/>
          <w:color w:val="231F20"/>
          <w:spacing w:val="-1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from</w:t>
      </w:r>
      <w:r>
        <w:rPr>
          <w:rFonts w:ascii="Arial Unicode MS" w:hAnsi="Arial Unicode MS"/>
          <w:color w:val="231F20"/>
          <w:spacing w:val="-18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sz w:val="17"/>
        </w:rPr>
        <w:t>an</w:t>
      </w:r>
      <w:r>
        <w:rPr>
          <w:rFonts w:ascii="Arial Unicode MS" w:hAnsi="Arial Unicode MS"/>
          <w:color w:val="231F20"/>
          <w:spacing w:val="-1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unsegregated</w:t>
      </w:r>
      <w:r>
        <w:rPr>
          <w:rFonts w:ascii="Arial Unicode MS" w:hAnsi="Arial Unicode MS"/>
          <w:color w:val="231F20"/>
          <w:spacing w:val="-18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sz w:val="17"/>
        </w:rPr>
        <w:t>to</w:t>
      </w:r>
      <w:r>
        <w:rPr>
          <w:rFonts w:ascii="Arial Unicode MS" w:hAnsi="Arial Unicode MS"/>
          <w:color w:val="231F20"/>
          <w:spacing w:val="-18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sz w:val="17"/>
        </w:rPr>
        <w:t>a</w:t>
      </w:r>
      <w:r>
        <w:rPr>
          <w:rFonts w:ascii="Arial Unicode MS" w:hAnsi="Arial Unicode MS"/>
          <w:color w:val="231F20"/>
          <w:spacing w:val="-1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segregated</w:t>
      </w:r>
      <w:r>
        <w:rPr>
          <w:rFonts w:ascii="Arial Unicode MS" w:hAnsi="Arial Unicode MS"/>
          <w:color w:val="231F20"/>
          <w:spacing w:val="-1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material,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with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iodide-rich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domains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and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sz w:val="17"/>
        </w:rPr>
        <w:t>a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lower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bandgap</w:t>
      </w:r>
      <w:r>
        <w:rPr>
          <w:rFonts w:ascii="Arial Unicode MS" w:hAnsi="Arial Unicode MS"/>
          <w:color w:val="231F20"/>
          <w:spacing w:val="-4"/>
          <w:w w:val="95"/>
          <w:position w:val="6"/>
          <w:sz w:val="10"/>
        </w:rPr>
        <w:t>27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.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" w:hAnsi="Arial"/>
          <w:b/>
          <w:color w:val="231F20"/>
          <w:w w:val="95"/>
          <w:sz w:val="17"/>
        </w:rPr>
        <w:t>d</w:t>
      </w:r>
      <w:r>
        <w:rPr>
          <w:rFonts w:ascii="Arial" w:hAnsi="Arial"/>
          <w:b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position w:val="1"/>
          <w:sz w:val="17"/>
        </w:rPr>
        <w:t>|</w:t>
      </w:r>
      <w:r>
        <w:rPr>
          <w:rFonts w:ascii="Arial Unicode MS" w:hAnsi="Arial Unicode MS"/>
          <w:color w:val="231F20"/>
          <w:spacing w:val="-23"/>
          <w:w w:val="95"/>
          <w:position w:val="1"/>
          <w:sz w:val="17"/>
        </w:rPr>
        <w:t> </w:t>
      </w:r>
      <w:r>
        <w:rPr>
          <w:rFonts w:ascii="Arial Unicode MS" w:hAnsi="Arial Unicode MS"/>
          <w:color w:val="231F20"/>
          <w:w w:val="95"/>
          <w:sz w:val="17"/>
        </w:rPr>
        <w:t>PL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peak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position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sz w:val="17"/>
        </w:rPr>
        <w:t>as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sz w:val="17"/>
        </w:rPr>
        <w:t>a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function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sz w:val="17"/>
        </w:rPr>
        <w:t>of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time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for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sz w:val="17"/>
        </w:rPr>
        <w:t>CsPb(Br</w:t>
      </w:r>
      <w:r>
        <w:rPr>
          <w:rFonts w:ascii="Arial" w:hAnsi="Arial"/>
          <w:i/>
          <w:color w:val="231F20"/>
          <w:w w:val="95"/>
          <w:position w:val="-3"/>
          <w:sz w:val="10"/>
        </w:rPr>
        <w:t>x</w:t>
      </w:r>
      <w:r>
        <w:rPr>
          <w:rFonts w:ascii="Arial Unicode MS" w:hAnsi="Arial Unicode MS"/>
          <w:color w:val="231F20"/>
          <w:w w:val="95"/>
          <w:sz w:val="17"/>
        </w:rPr>
        <w:t>I</w:t>
      </w:r>
      <w:r>
        <w:rPr>
          <w:rFonts w:ascii="Arial Unicode MS" w:hAnsi="Arial Unicode MS"/>
          <w:color w:val="231F20"/>
          <w:w w:val="95"/>
          <w:position w:val="-3"/>
          <w:sz w:val="10"/>
        </w:rPr>
        <w:t>1−</w:t>
      </w:r>
      <w:r>
        <w:rPr>
          <w:rFonts w:ascii="Arial" w:hAnsi="Arial"/>
          <w:i/>
          <w:color w:val="231F20"/>
          <w:w w:val="95"/>
          <w:position w:val="-3"/>
          <w:sz w:val="10"/>
        </w:rPr>
        <w:t>x</w:t>
      </w:r>
      <w:r>
        <w:rPr>
          <w:rFonts w:ascii="Arial Unicode MS" w:hAnsi="Arial Unicode MS"/>
          <w:color w:val="231F20"/>
          <w:w w:val="95"/>
          <w:sz w:val="17"/>
        </w:rPr>
        <w:t>)</w:t>
      </w:r>
      <w:r>
        <w:rPr>
          <w:rFonts w:ascii="Arial Unicode MS" w:hAnsi="Arial Unicode MS"/>
          <w:color w:val="231F20"/>
          <w:w w:val="95"/>
          <w:position w:val="-3"/>
          <w:sz w:val="10"/>
        </w:rPr>
        <w:t>3</w:t>
      </w:r>
      <w:r>
        <w:rPr>
          <w:rFonts w:ascii="Arial Unicode MS" w:hAnsi="Arial Unicode MS"/>
          <w:color w:val="231F20"/>
          <w:spacing w:val="-13"/>
          <w:w w:val="95"/>
          <w:position w:val="-3"/>
          <w:sz w:val="10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materials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under</w:t>
      </w:r>
    </w:p>
    <w:p>
      <w:pPr>
        <w:spacing w:line="168" w:lineRule="exact" w:before="0"/>
        <w:ind w:left="2125" w:right="0" w:firstLine="0"/>
        <w:jc w:val="left"/>
        <w:rPr>
          <w:rFonts w:ascii="Arial Unicode MS" w:hAnsi="Arial Unicode MS"/>
          <w:sz w:val="17"/>
        </w:rPr>
      </w:pPr>
      <w:r>
        <w:rPr>
          <w:rFonts w:ascii="Arial Unicode MS" w:hAnsi="Arial Unicode MS"/>
          <w:color w:val="231F20"/>
          <w:w w:val="95"/>
          <w:sz w:val="17"/>
        </w:rPr>
        <w:t>~1 Sun illumination (100 mW cm</w:t>
      </w:r>
      <w:r>
        <w:rPr>
          <w:rFonts w:ascii="Arial Unicode MS" w:hAnsi="Arial Unicode MS"/>
          <w:color w:val="231F20"/>
          <w:w w:val="95"/>
          <w:position w:val="6"/>
          <w:sz w:val="10"/>
        </w:rPr>
        <w:t>−2</w:t>
      </w:r>
      <w:r>
        <w:rPr>
          <w:rFonts w:ascii="Arial Unicode MS" w:hAnsi="Arial Unicode MS"/>
          <w:color w:val="231F20"/>
          <w:w w:val="95"/>
          <w:sz w:val="17"/>
        </w:rPr>
        <w:t>), showing the variation in PL stability as a function of halide content</w:t>
      </w:r>
      <w:r>
        <w:rPr>
          <w:rFonts w:ascii="Arial Unicode MS" w:hAnsi="Arial Unicode MS"/>
          <w:color w:val="231F20"/>
          <w:w w:val="95"/>
          <w:position w:val="6"/>
          <w:sz w:val="10"/>
        </w:rPr>
        <w:t>29</w:t>
      </w:r>
      <w:r>
        <w:rPr>
          <w:rFonts w:ascii="Arial Unicode MS" w:hAnsi="Arial Unicode MS"/>
          <w:color w:val="231F20"/>
          <w:w w:val="95"/>
          <w:sz w:val="17"/>
        </w:rPr>
        <w:t>. Part </w:t>
      </w:r>
      <w:r>
        <w:rPr>
          <w:rFonts w:ascii="Arial" w:hAnsi="Arial"/>
          <w:b/>
          <w:color w:val="231F20"/>
          <w:w w:val="95"/>
          <w:sz w:val="17"/>
        </w:rPr>
        <w:t>c </w:t>
      </w:r>
      <w:r>
        <w:rPr>
          <w:rFonts w:ascii="Arial Unicode MS" w:hAnsi="Arial Unicode MS"/>
          <w:color w:val="231F20"/>
          <w:w w:val="95"/>
          <w:sz w:val="17"/>
        </w:rPr>
        <w:t>is adapted</w:t>
      </w:r>
    </w:p>
    <w:p>
      <w:pPr>
        <w:spacing w:line="214" w:lineRule="exact" w:before="0"/>
        <w:ind w:left="2125" w:right="0" w:firstLine="0"/>
        <w:jc w:val="left"/>
        <w:rPr>
          <w:rFonts w:ascii="Arial Unicode MS"/>
          <w:sz w:val="17"/>
        </w:rPr>
      </w:pPr>
      <w:r>
        <w:rPr/>
        <w:pict>
          <v:line style="position:absolute;mso-position-horizontal-relative:page;mso-position-vertical-relative:paragraph;z-index:1768;mso-wrap-distance-left:0;mso-wrap-distance-right:0" from="143.271194pt,12.767868pt" to="553.728194pt,12.767868pt" stroked="true" strokeweight=".25pt" strokecolor="#231f20">
            <v:stroke dashstyle="solid"/>
            <w10:wrap type="topAndBottom"/>
          </v:line>
        </w:pict>
      </w:r>
      <w:r>
        <w:rPr>
          <w:rFonts w:ascii="Arial Unicode MS"/>
          <w:color w:val="231F20"/>
          <w:w w:val="95"/>
          <w:sz w:val="17"/>
        </w:rPr>
        <w:t>with permission from </w:t>
      </w:r>
      <w:r>
        <w:rPr>
          <w:rFonts w:ascii="Arial"/>
          <w:color w:val="231F20"/>
          <w:w w:val="95"/>
          <w:sz w:val="14"/>
        </w:rPr>
        <w:t>REF. 27</w:t>
      </w:r>
      <w:r>
        <w:rPr>
          <w:rFonts w:ascii="Arial Unicode MS"/>
          <w:color w:val="231F20"/>
          <w:w w:val="95"/>
          <w:sz w:val="17"/>
        </w:rPr>
        <w:t>, CC-BY 3.0. Part </w:t>
      </w:r>
      <w:r>
        <w:rPr>
          <w:rFonts w:ascii="Arial"/>
          <w:b/>
          <w:color w:val="231F20"/>
          <w:w w:val="95"/>
          <w:sz w:val="17"/>
        </w:rPr>
        <w:t>d </w:t>
      </w:r>
      <w:r>
        <w:rPr>
          <w:rFonts w:ascii="Arial Unicode MS"/>
          <w:color w:val="231F20"/>
          <w:w w:val="95"/>
          <w:sz w:val="17"/>
        </w:rPr>
        <w:t>is adapted with permission from </w:t>
      </w:r>
      <w:r>
        <w:rPr>
          <w:rFonts w:ascii="Arial"/>
          <w:color w:val="231F20"/>
          <w:w w:val="95"/>
          <w:sz w:val="14"/>
        </w:rPr>
        <w:t>REF. 29</w:t>
      </w:r>
      <w:r>
        <w:rPr>
          <w:rFonts w:ascii="Arial Unicode MS"/>
          <w:color w:val="231F20"/>
          <w:w w:val="95"/>
          <w:sz w:val="17"/>
        </w:rPr>
        <w:t>, American Chemical Society.</w:t>
      </w:r>
    </w:p>
    <w:p>
      <w:pPr>
        <w:pStyle w:val="BodyText"/>
        <w:spacing w:before="11"/>
        <w:rPr>
          <w:rFonts w:ascii="Arial Unicode MS"/>
          <w:sz w:val="11"/>
        </w:rPr>
      </w:pPr>
    </w:p>
    <w:p>
      <w:pPr>
        <w:spacing w:after="0"/>
        <w:rPr>
          <w:rFonts w:ascii="Arial Unicode MS"/>
          <w:sz w:val="11"/>
        </w:rPr>
        <w:sectPr>
          <w:type w:val="continuous"/>
          <w:pgSz w:w="11910" w:h="15650"/>
          <w:pgMar w:top="0" w:bottom="280" w:left="740" w:right="0"/>
        </w:sectPr>
      </w:pPr>
    </w:p>
    <w:p>
      <w:pPr>
        <w:pStyle w:val="BodyText"/>
        <w:spacing w:line="220" w:lineRule="exact" w:before="93"/>
        <w:ind w:left="2105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initial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photoluminescence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peak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homogeneous </w:t>
      </w:r>
      <w:r>
        <w:rPr>
          <w:color w:val="231F20"/>
          <w:spacing w:val="-4"/>
          <w:w w:val="105"/>
        </w:rPr>
        <w:t>MAPb(Br</w:t>
      </w:r>
      <w:r>
        <w:rPr>
          <w:color w:val="231F20"/>
          <w:spacing w:val="-4"/>
          <w:w w:val="105"/>
          <w:position w:val="-4"/>
          <w:sz w:val="10"/>
        </w:rPr>
        <w:t>0.4</w:t>
      </w:r>
      <w:r>
        <w:rPr>
          <w:color w:val="231F20"/>
          <w:spacing w:val="-4"/>
          <w:w w:val="105"/>
        </w:rPr>
        <w:t>I</w:t>
      </w:r>
      <w:r>
        <w:rPr>
          <w:color w:val="231F20"/>
          <w:spacing w:val="-4"/>
          <w:w w:val="105"/>
          <w:position w:val="-4"/>
          <w:sz w:val="10"/>
        </w:rPr>
        <w:t>0.6</w:t>
      </w:r>
      <w:r>
        <w:rPr>
          <w:color w:val="231F20"/>
          <w:spacing w:val="-4"/>
          <w:w w:val="105"/>
        </w:rPr>
        <w:t>)</w:t>
      </w:r>
      <w:r>
        <w:rPr>
          <w:color w:val="231F20"/>
          <w:spacing w:val="-4"/>
          <w:w w:val="105"/>
          <w:position w:val="-4"/>
          <w:sz w:val="10"/>
        </w:rPr>
        <w:t>3</w:t>
      </w:r>
      <w:r>
        <w:rPr>
          <w:color w:val="231F20"/>
          <w:spacing w:val="-16"/>
          <w:w w:val="105"/>
          <w:position w:val="-4"/>
          <w:sz w:val="10"/>
        </w:rPr>
        <w:t> </w:t>
      </w:r>
      <w:r>
        <w:rPr>
          <w:color w:val="231F20"/>
          <w:spacing w:val="-3"/>
          <w:w w:val="105"/>
        </w:rPr>
        <w:t>film</w:t>
      </w:r>
      <w:r>
        <w:rPr>
          <w:color w:val="231F20"/>
          <w:spacing w:val="-30"/>
          <w:w w:val="105"/>
        </w:rPr>
        <w:t> </w:t>
      </w:r>
      <w:r>
        <w:rPr>
          <w:color w:val="231F20"/>
          <w:spacing w:val="-4"/>
          <w:w w:val="105"/>
        </w:rPr>
        <w:t>at</w:t>
      </w:r>
      <w:r>
        <w:rPr>
          <w:color w:val="231F20"/>
          <w:spacing w:val="-30"/>
          <w:w w:val="105"/>
        </w:rPr>
        <w:t> </w:t>
      </w:r>
      <w:r>
        <w:rPr>
          <w:color w:val="231F20"/>
          <w:spacing w:val="-3"/>
          <w:w w:val="105"/>
        </w:rPr>
        <w:t>1.85</w:t>
      </w:r>
      <w:r>
        <w:rPr>
          <w:color w:val="231F20"/>
          <w:spacing w:val="-38"/>
          <w:w w:val="105"/>
        </w:rPr>
        <w:t> </w:t>
      </w:r>
      <w:r>
        <w:rPr>
          <w:color w:val="231F20"/>
          <w:w w:val="105"/>
        </w:rPr>
        <w:t>eV</w:t>
      </w:r>
      <w:r>
        <w:rPr>
          <w:color w:val="231F20"/>
          <w:spacing w:val="-30"/>
          <w:w w:val="105"/>
        </w:rPr>
        <w:t> </w:t>
      </w:r>
      <w:r>
        <w:rPr>
          <w:color w:val="231F20"/>
          <w:spacing w:val="-4"/>
          <w:w w:val="105"/>
        </w:rPr>
        <w:t>decreases</w:t>
      </w:r>
      <w:r>
        <w:rPr>
          <w:color w:val="231F20"/>
          <w:spacing w:val="-30"/>
          <w:w w:val="105"/>
        </w:rPr>
        <w:t> </w:t>
      </w:r>
      <w:r>
        <w:rPr>
          <w:color w:val="231F20"/>
          <w:spacing w:val="-4"/>
          <w:w w:val="105"/>
        </w:rPr>
        <w:t>over</w:t>
      </w:r>
      <w:r>
        <w:rPr>
          <w:color w:val="231F20"/>
          <w:spacing w:val="-30"/>
          <w:w w:val="105"/>
        </w:rPr>
        <w:t> </w:t>
      </w:r>
      <w:r>
        <w:rPr>
          <w:color w:val="231F20"/>
          <w:spacing w:val="-3"/>
          <w:w w:val="105"/>
        </w:rPr>
        <w:t>time</w:t>
      </w:r>
      <w:r>
        <w:rPr>
          <w:color w:val="231F20"/>
          <w:spacing w:val="-30"/>
          <w:w w:val="105"/>
        </w:rPr>
        <w:t> </w:t>
      </w:r>
      <w:r>
        <w:rPr>
          <w:color w:val="231F20"/>
          <w:spacing w:val="-4"/>
          <w:w w:val="105"/>
        </w:rPr>
        <w:t>under </w:t>
      </w:r>
      <w:r>
        <w:rPr>
          <w:color w:val="231F20"/>
          <w:spacing w:val="-3"/>
          <w:w w:val="105"/>
        </w:rPr>
        <w:t>illumination,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peak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3"/>
          <w:w w:val="105"/>
        </w:rPr>
        <w:t>at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1.68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eV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3"/>
          <w:w w:val="105"/>
        </w:rPr>
        <w:t>appears,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rep- resents the photoluminescence of I-rich regions. The bandgap is </w:t>
      </w:r>
      <w:r>
        <w:rPr>
          <w:color w:val="231F20"/>
          <w:spacing w:val="1"/>
          <w:w w:val="105"/>
        </w:rPr>
        <w:t>effectively defined </w:t>
      </w:r>
      <w:r>
        <w:rPr>
          <w:color w:val="231F20"/>
          <w:w w:val="105"/>
        </w:rPr>
        <w:t>by the lowest-energy photoluminescence,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shifts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1.85</w:t>
      </w:r>
      <w:r>
        <w:rPr>
          <w:color w:val="231F20"/>
          <w:spacing w:val="-38"/>
          <w:w w:val="105"/>
        </w:rPr>
        <w:t> </w:t>
      </w:r>
      <w:r>
        <w:rPr>
          <w:color w:val="231F20"/>
          <w:w w:val="105"/>
        </w:rPr>
        <w:t>eV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1.68</w:t>
      </w:r>
      <w:r>
        <w:rPr>
          <w:color w:val="231F20"/>
          <w:spacing w:val="-38"/>
          <w:w w:val="105"/>
        </w:rPr>
        <w:t> </w:t>
      </w:r>
      <w:r>
        <w:rPr>
          <w:color w:val="231F20"/>
          <w:spacing w:val="-10"/>
          <w:w w:val="105"/>
        </w:rPr>
        <w:t>eV. </w:t>
      </w:r>
      <w:r>
        <w:rPr>
          <w:color w:val="231F20"/>
          <w:w w:val="105"/>
        </w:rPr>
        <w:t>Owing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phase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segregation,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carriers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rapidly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accumulate </w:t>
      </w:r>
      <w:r>
        <w:rPr>
          <w:color w:val="231F20"/>
          <w:w w:val="105"/>
        </w:rPr>
        <w:t>in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3"/>
          <w:w w:val="105"/>
        </w:rPr>
        <w:t>the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5"/>
          <w:w w:val="105"/>
        </w:rPr>
        <w:t>lowest-bandgap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4"/>
          <w:w w:val="105"/>
        </w:rPr>
        <w:t>regions,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4"/>
          <w:w w:val="105"/>
        </w:rPr>
        <w:t>losing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3"/>
          <w:w w:val="105"/>
        </w:rPr>
        <w:t>energy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3"/>
          <w:w w:val="105"/>
        </w:rPr>
        <w:t>and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4"/>
          <w:w w:val="105"/>
        </w:rPr>
        <w:t>limiting </w:t>
      </w:r>
      <w:r>
        <w:rPr>
          <w:color w:val="231F20"/>
          <w:w w:val="105"/>
        </w:rPr>
        <w:t>the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4"/>
          <w:w w:val="105"/>
        </w:rPr>
        <w:t>attainable</w:t>
      </w:r>
      <w:r>
        <w:rPr>
          <w:color w:val="231F20"/>
          <w:spacing w:val="-24"/>
          <w:w w:val="105"/>
        </w:rPr>
        <w:t> </w:t>
      </w:r>
      <w:r>
        <w:rPr>
          <w:i/>
          <w:color w:val="231F20"/>
          <w:w w:val="105"/>
        </w:rPr>
        <w:t>V</w:t>
      </w:r>
      <w:r>
        <w:rPr>
          <w:color w:val="231F20"/>
          <w:w w:val="105"/>
          <w:position w:val="-4"/>
          <w:sz w:val="10"/>
        </w:rPr>
        <w:t>oc</w:t>
      </w:r>
      <w:r>
        <w:rPr>
          <w:color w:val="231F20"/>
          <w:w w:val="105"/>
        </w:rPr>
        <w:t>.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If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4"/>
          <w:w w:val="105"/>
        </w:rPr>
        <w:t>voltage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limited,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4"/>
          <w:w w:val="105"/>
        </w:rPr>
        <w:t>maximum </w:t>
      </w:r>
      <w:r>
        <w:rPr>
          <w:color w:val="231F20"/>
          <w:w w:val="105"/>
        </w:rPr>
        <w:t>power conversion efficiencies established in</w:t>
      </w:r>
      <w:r>
        <w:rPr>
          <w:color w:val="231F20"/>
          <w:spacing w:val="-33"/>
          <w:w w:val="105"/>
        </w:rPr>
        <w:t> </w:t>
      </w:r>
      <w:r>
        <w:rPr>
          <w:rFonts w:ascii="Arial"/>
          <w:color w:val="231F20"/>
          <w:w w:val="105"/>
          <w:sz w:val="14"/>
        </w:rPr>
        <w:t>FIG. 1d,e </w:t>
      </w:r>
      <w:r>
        <w:rPr>
          <w:color w:val="231F20"/>
          <w:w w:val="105"/>
        </w:rPr>
        <w:t>are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longer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achievable,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mixed-halide perovskites becomes non-ideal in tandem solar cells. Halide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segregation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minimized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replacing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MA with alloys of Cs and </w:t>
      </w:r>
      <w:r>
        <w:rPr>
          <w:color w:val="231F20"/>
          <w:spacing w:val="-4"/>
          <w:w w:val="105"/>
        </w:rPr>
        <w:t>FA, </w:t>
      </w:r>
      <w:r>
        <w:rPr>
          <w:color w:val="231F20"/>
          <w:w w:val="105"/>
        </w:rPr>
        <w:t>which facilitate the attain- ment of somewhat higher voltages</w:t>
      </w:r>
      <w:r>
        <w:rPr>
          <w:color w:val="231F20"/>
          <w:w w:val="105"/>
          <w:position w:val="6"/>
          <w:sz w:val="10"/>
        </w:rPr>
        <w:t>28</w:t>
      </w:r>
      <w:r>
        <w:rPr>
          <w:color w:val="231F20"/>
          <w:w w:val="105"/>
        </w:rPr>
        <w:t>. Fully Cs-based perovskite films also exhibit a wider range of 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stable</w:t>
      </w:r>
    </w:p>
    <w:p>
      <w:pPr>
        <w:pStyle w:val="BodyText"/>
        <w:spacing w:line="254" w:lineRule="auto" w:before="101"/>
        <w:ind w:left="184" w:right="847"/>
        <w:jc w:val="both"/>
      </w:pPr>
      <w:r>
        <w:rPr/>
        <w:br w:type="column"/>
      </w:r>
      <w:r>
        <w:rPr>
          <w:color w:val="231F20"/>
          <w:w w:val="105"/>
        </w:rPr>
        <w:t>bandgaps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respect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MA-based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perovskite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films</w:t>
      </w:r>
      <w:r>
        <w:rPr>
          <w:color w:val="231F20"/>
          <w:w w:val="105"/>
          <w:position w:val="6"/>
          <w:sz w:val="10"/>
        </w:rPr>
        <w:t>29 </w:t>
      </w:r>
      <w:r>
        <w:rPr>
          <w:rFonts w:ascii="Arial"/>
          <w:color w:val="231F20"/>
          <w:w w:val="105"/>
          <w:sz w:val="14"/>
        </w:rPr>
        <w:t>(FIG. 2d)</w:t>
      </w:r>
      <w:r>
        <w:rPr>
          <w:color w:val="231F20"/>
          <w:w w:val="105"/>
        </w:rPr>
        <w:t>. </w:t>
      </w:r>
      <w:r>
        <w:rPr>
          <w:color w:val="231F20"/>
          <w:spacing w:val="-3"/>
          <w:w w:val="105"/>
        </w:rPr>
        <w:t>It </w:t>
      </w:r>
      <w:r>
        <w:rPr>
          <w:color w:val="231F20"/>
          <w:w w:val="105"/>
        </w:rPr>
        <w:t>has also been shown that the morphology can play an important role in the bandgap stability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of </w:t>
      </w:r>
      <w:r>
        <w:rPr>
          <w:color w:val="231F20"/>
          <w:spacing w:val="-3"/>
          <w:w w:val="105"/>
        </w:rPr>
        <w:t>mixed-halide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films,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larger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grains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being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4"/>
          <w:w w:val="105"/>
        </w:rPr>
        <w:t>more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stable </w:t>
      </w:r>
      <w:r>
        <w:rPr>
          <w:color w:val="231F20"/>
          <w:w w:val="105"/>
        </w:rPr>
        <w:t>to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phase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3"/>
          <w:w w:val="105"/>
        </w:rPr>
        <w:t>segregation</w:t>
      </w:r>
      <w:r>
        <w:rPr>
          <w:color w:val="231F20"/>
          <w:spacing w:val="-3"/>
          <w:w w:val="105"/>
          <w:position w:val="6"/>
          <w:sz w:val="10"/>
        </w:rPr>
        <w:t>30</w:t>
      </w:r>
      <w:r>
        <w:rPr>
          <w:color w:val="231F20"/>
          <w:spacing w:val="-3"/>
          <w:w w:val="105"/>
        </w:rPr>
        <w:t>.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exact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3"/>
          <w:w w:val="105"/>
        </w:rPr>
        <w:t>role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3"/>
          <w:w w:val="105"/>
        </w:rPr>
        <w:t>contribu- tions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or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others,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5"/>
          <w:w w:val="105"/>
        </w:rPr>
        <w:t>however,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4"/>
          <w:w w:val="105"/>
        </w:rPr>
        <w:t>have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2"/>
          <w:w w:val="105"/>
        </w:rPr>
        <w:t>yet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fully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determined. </w:t>
      </w:r>
      <w:r>
        <w:rPr>
          <w:color w:val="231F20"/>
          <w:w w:val="105"/>
        </w:rPr>
        <w:t>Indeed, different compositions have been reported to be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stable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under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illumination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dark</w:t>
      </w:r>
      <w:r>
        <w:rPr>
          <w:color w:val="231F20"/>
          <w:w w:val="105"/>
          <w:position w:val="6"/>
          <w:sz w:val="10"/>
        </w:rPr>
        <w:t>31</w:t>
      </w:r>
      <w:r>
        <w:rPr>
          <w:color w:val="231F20"/>
          <w:w w:val="105"/>
        </w:rPr>
        <w:t>.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Furthermore, even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apparently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phase-stable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materials, halide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segregation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still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occurs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perovskites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cer- tain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compositions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under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certain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processing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condi- tions.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Recent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shed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light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origin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this effect,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finding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halide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segregation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occurs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via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halide defects.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suggests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halide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segregation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 minimized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reducing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defect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density</w:t>
      </w:r>
      <w:r>
        <w:rPr>
          <w:color w:val="231F20"/>
          <w:w w:val="105"/>
          <w:position w:val="6"/>
          <w:sz w:val="10"/>
        </w:rPr>
        <w:t>32</w:t>
      </w:r>
      <w:r>
        <w:rPr>
          <w:color w:val="231F20"/>
          <w:w w:val="105"/>
        </w:rPr>
        <w:t>.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3"/>
          <w:w w:val="105"/>
        </w:rPr>
        <w:t>However, </w:t>
      </w:r>
      <w:r>
        <w:rPr>
          <w:color w:val="231F20"/>
          <w:spacing w:val="3"/>
          <w:w w:val="105"/>
        </w:rPr>
        <w:t>although </w:t>
      </w:r>
      <w:r>
        <w:rPr>
          <w:color w:val="231F20"/>
          <w:spacing w:val="2"/>
          <w:w w:val="105"/>
        </w:rPr>
        <w:t>large-bandgap </w:t>
      </w:r>
      <w:r>
        <w:rPr>
          <w:color w:val="231F20"/>
          <w:spacing w:val="3"/>
          <w:w w:val="105"/>
        </w:rPr>
        <w:t>(&gt;1.65 </w:t>
      </w:r>
      <w:r>
        <w:rPr>
          <w:color w:val="231F20"/>
          <w:spacing w:val="2"/>
          <w:w w:val="105"/>
        </w:rPr>
        <w:t>eV) mixed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3"/>
          <w:w w:val="105"/>
        </w:rPr>
        <w:t>halides</w:t>
      </w:r>
    </w:p>
    <w:p>
      <w:pPr>
        <w:spacing w:after="0" w:line="254" w:lineRule="auto"/>
        <w:jc w:val="both"/>
        <w:sectPr>
          <w:type w:val="continuous"/>
          <w:pgSz w:w="11910" w:h="15650"/>
          <w:pgMar w:top="0" w:bottom="280" w:left="740" w:right="0"/>
          <w:cols w:num="2" w:equalWidth="0">
            <w:col w:w="6100" w:space="40"/>
            <w:col w:w="503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pStyle w:val="BodyText"/>
        <w:spacing w:line="20" w:lineRule="exact"/>
        <w:ind w:left="108"/>
        <w:rPr>
          <w:sz w:val="2"/>
        </w:rPr>
      </w:pPr>
      <w:r>
        <w:rPr>
          <w:spacing w:val="1"/>
          <w:sz w:val="2"/>
        </w:rPr>
        <w:t> </w:t>
      </w:r>
      <w:r>
        <w:rPr>
          <w:spacing w:val="1"/>
          <w:sz w:val="2"/>
        </w:rPr>
        <w:pict>
          <v:group style="width:510.25pt;height:.15pt;mso-position-horizontal-relative:char;mso-position-vertical-relative:line" coordorigin="0,0" coordsize="10205,3">
            <v:line style="position:absolute" from="0,2" to="10205,2" stroked="true" strokeweight=".15pt" strokecolor="#231f20">
              <v:stroke dashstyle="solid"/>
            </v:line>
          </v:group>
        </w:pict>
      </w:r>
      <w:r>
        <w:rPr>
          <w:spacing w:val="1"/>
          <w:sz w:val="2"/>
        </w:rPr>
      </w:r>
    </w:p>
    <w:p>
      <w:pPr>
        <w:tabs>
          <w:tab w:pos="7702" w:val="left" w:leader="none"/>
        </w:tabs>
        <w:spacing w:line="154" w:lineRule="exact" w:before="0"/>
        <w:ind w:left="110" w:right="0" w:firstLine="0"/>
        <w:jc w:val="left"/>
        <w:rPr>
          <w:rFonts w:ascii="Arial"/>
          <w:b/>
          <w:sz w:val="14"/>
        </w:rPr>
      </w:pPr>
      <w:r>
        <w:rPr/>
        <w:pict>
          <v:shape style="position:absolute;margin-left:179.558197pt;margin-top:14.1315pt;width:236.1pt;height:9pt;mso-position-horizontal-relative:page;mso-position-vertical-relative:paragraph;z-index:2368" type="#_x0000_t202" filled="false" stroked="false">
            <v:textbox inset="0,0,0,0" style="layout-flow:vertical-ideographic">
              <w:txbxContent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.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d</w:t>
                  </w:r>
                </w:p>
                <w:p>
                  <w:pPr>
                    <w:spacing w:line="91" w:lineRule="auto" w:before="22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e v r e s e r</w:t>
                  </w:r>
                </w:p>
                <w:p>
                  <w:pPr>
                    <w:spacing w:line="91" w:lineRule="auto" w:before="24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 t h g</w:t>
                  </w:r>
                </w:p>
                <w:p>
                  <w:pPr>
                    <w:spacing w:line="57" w:lineRule="auto" w:before="12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i </w:t>
                  </w:r>
                  <w:r>
                    <w:rPr>
                      <w:rFonts w:ascii="Arial"/>
                      <w:sz w:val="14"/>
                    </w:rPr>
                    <w:t> r</w:t>
                  </w:r>
                </w:p>
                <w:p>
                  <w:pPr>
                    <w:pStyle w:val="BodyText"/>
                    <w:spacing w:before="4"/>
                    <w:rPr>
                      <w:rFonts w:ascii="Arial"/>
                      <w:b/>
                      <w:sz w:val="3"/>
                    </w:rPr>
                  </w:pPr>
                </w:p>
                <w:p>
                  <w:pPr>
                    <w:spacing w:line="48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l </w:t>
                  </w:r>
                  <w:r>
                    <w:rPr>
                      <w:rFonts w:ascii="Arial"/>
                      <w:sz w:val="14"/>
                    </w:rPr>
                    <w:t>  l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A</w:t>
                  </w:r>
                </w:p>
                <w:p>
                  <w:pPr>
                    <w:spacing w:before="32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.</w:t>
                  </w:r>
                </w:p>
                <w:p>
                  <w:pPr>
                    <w:spacing w:line="84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e r</w:t>
                  </w:r>
                </w:p>
                <w:p>
                  <w:pPr>
                    <w:spacing w:line="86" w:lineRule="auto" w:before="9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u t a</w:t>
                  </w:r>
                </w:p>
                <w:p>
                  <w:pPr>
                    <w:spacing w:line="36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N</w:t>
                  </w:r>
                </w:p>
                <w:p>
                  <w:pPr>
                    <w:pStyle w:val="BodyText"/>
                    <w:spacing w:before="3"/>
                    <w:rPr>
                      <w:rFonts w:ascii="Arial"/>
                      <w:b/>
                      <w:sz w:val="8"/>
                    </w:rPr>
                  </w:pPr>
                </w:p>
                <w:p>
                  <w:pPr>
                    <w:spacing w:line="98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r e g n</w:t>
                  </w:r>
                </w:p>
                <w:p>
                  <w:pPr>
                    <w:spacing w:line="74" w:lineRule="auto" w:before="2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i </w:t>
                  </w:r>
                  <w:r>
                    <w:rPr>
                      <w:rFonts w:ascii="Arial"/>
                      <w:sz w:val="14"/>
                    </w:rPr>
                    <w:t> r p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</w:t>
                  </w:r>
                </w:p>
                <w:p>
                  <w:pPr>
                    <w:pStyle w:val="BodyText"/>
                    <w:rPr>
                      <w:rFonts w:ascii="Arial"/>
                      <w:b/>
                      <w:sz w:val="6"/>
                    </w:rPr>
                  </w:pPr>
                </w:p>
                <w:p>
                  <w:pPr>
                    <w:spacing w:line="84" w:lineRule="auto" w:before="51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f o</w:t>
                  </w:r>
                </w:p>
                <w:p>
                  <w:pPr>
                    <w:spacing w:line="86" w:lineRule="auto" w:before="33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t </w:t>
                  </w:r>
                  <w:r>
                    <w:rPr>
                      <w:rFonts w:ascii="Arial"/>
                      <w:sz w:val="14"/>
                    </w:rPr>
                    <w:t> r a p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,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d</w:t>
                  </w:r>
                </w:p>
                <w:p>
                  <w:pPr>
                    <w:pStyle w:val="BodyText"/>
                    <w:spacing w:before="8"/>
                    <w:rPr>
                      <w:rFonts w:ascii="Arial"/>
                      <w:b/>
                      <w:sz w:val="4"/>
                    </w:rPr>
                  </w:pPr>
                </w:p>
                <w:p>
                  <w:pPr>
                    <w:spacing w:line="72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e t </w:t>
                  </w:r>
                  <w:r>
                    <w:rPr>
                      <w:rFonts w:ascii="Arial"/>
                      <w:sz w:val="14"/>
                    </w:rPr>
                    <w:t> i</w:t>
                  </w:r>
                </w:p>
                <w:p>
                  <w:pPr>
                    <w:spacing w:line="91" w:lineRule="auto" w:before="11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m i L</w:t>
                  </w:r>
                </w:p>
                <w:p>
                  <w:pPr>
                    <w:spacing w:line="91" w:lineRule="auto" w:before="33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 r e h s</w:t>
                  </w:r>
                </w:p>
                <w:p>
                  <w:pPr>
                    <w:spacing w:line="62" w:lineRule="auto" w:before="4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i </w:t>
                  </w:r>
                  <w:r>
                    <w:rPr>
                      <w:rFonts w:ascii="Arial"/>
                      <w:sz w:val="14"/>
                    </w:rPr>
                    <w:t>  l b</w:t>
                  </w:r>
                </w:p>
                <w:p>
                  <w:pPr>
                    <w:spacing w:line="108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u P</w:t>
                  </w:r>
                </w:p>
                <w:p>
                  <w:pPr>
                    <w:spacing w:line="103" w:lineRule="auto" w:before="35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n a</w:t>
                  </w:r>
                </w:p>
                <w:p>
                  <w:pPr>
                    <w:spacing w:line="48" w:lineRule="auto" w:before="16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l </w:t>
                  </w:r>
                  <w:r>
                    <w:rPr>
                      <w:rFonts w:ascii="Arial"/>
                      <w:sz w:val="14"/>
                    </w:rPr>
                    <w:t>  l   i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m</w:t>
                  </w:r>
                </w:p>
                <w:p>
                  <w:pPr>
                    <w:spacing w:line="122" w:lineRule="auto" w:before="79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 a M</w:t>
                  </w:r>
                </w:p>
                <w:p>
                  <w:pPr>
                    <w:spacing w:line="48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7</w:t>
                  </w:r>
                </w:p>
                <w:p>
                  <w:pPr>
                    <w:spacing w:line="96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1</w:t>
                  </w:r>
                </w:p>
                <w:p>
                  <w:pPr>
                    <w:spacing w:line="120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0</w:t>
                  </w:r>
                </w:p>
                <w:p>
                  <w:pPr>
                    <w:spacing w:line="192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2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©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231F20"/>
          <w:spacing w:val="5"/>
          <w:w w:val="90"/>
          <w:sz w:val="14"/>
        </w:rPr>
        <w:t>NATURE </w:t>
      </w:r>
      <w:r>
        <w:rPr>
          <w:rFonts w:ascii="Arial"/>
          <w:color w:val="231F20"/>
          <w:spacing w:val="7"/>
          <w:w w:val="90"/>
          <w:sz w:val="14"/>
        </w:rPr>
        <w:t>REVIEWS </w:t>
      </w:r>
      <w:r>
        <w:rPr>
          <w:rFonts w:ascii="Arial"/>
          <w:color w:val="231F20"/>
          <w:w w:val="85"/>
          <w:position w:val="1"/>
          <w:sz w:val="14"/>
        </w:rPr>
        <w:t>|</w:t>
      </w:r>
      <w:r>
        <w:rPr>
          <w:rFonts w:ascii="Arial"/>
          <w:color w:val="231F20"/>
          <w:spacing w:val="-15"/>
          <w:w w:val="85"/>
          <w:position w:val="1"/>
          <w:sz w:val="14"/>
        </w:rPr>
        <w:t> </w:t>
      </w:r>
      <w:r>
        <w:rPr>
          <w:rFonts w:ascii="Arial"/>
          <w:b/>
          <w:color w:val="17675E"/>
          <w:spacing w:val="7"/>
          <w:w w:val="90"/>
          <w:sz w:val="14"/>
        </w:rPr>
        <w:t>CHEMISTRY</w:t>
        <w:tab/>
      </w:r>
      <w:r>
        <w:rPr>
          <w:rFonts w:ascii="Arial"/>
          <w:color w:val="231F20"/>
          <w:spacing w:val="7"/>
          <w:w w:val="90"/>
          <w:sz w:val="14"/>
        </w:rPr>
        <w:t>VOLUME </w:t>
      </w:r>
      <w:r>
        <w:rPr>
          <w:rFonts w:ascii="Arial"/>
          <w:color w:val="231F20"/>
          <w:w w:val="90"/>
          <w:sz w:val="14"/>
        </w:rPr>
        <w:t>1  </w:t>
      </w:r>
      <w:r>
        <w:rPr>
          <w:rFonts w:ascii="Arial"/>
          <w:color w:val="231F20"/>
          <w:w w:val="85"/>
          <w:position w:val="1"/>
          <w:sz w:val="14"/>
        </w:rPr>
        <w:t>| </w:t>
      </w:r>
      <w:r>
        <w:rPr>
          <w:rFonts w:ascii="Arial"/>
          <w:color w:val="231F20"/>
          <w:spacing w:val="6"/>
          <w:w w:val="90"/>
          <w:sz w:val="14"/>
        </w:rPr>
        <w:t>ARTICLE </w:t>
      </w:r>
      <w:r>
        <w:rPr>
          <w:rFonts w:ascii="Arial"/>
          <w:color w:val="231F20"/>
          <w:spacing w:val="7"/>
          <w:w w:val="90"/>
          <w:sz w:val="14"/>
        </w:rPr>
        <w:t>NUMBER </w:t>
      </w:r>
      <w:r>
        <w:rPr>
          <w:rFonts w:ascii="Arial"/>
          <w:color w:val="231F20"/>
          <w:spacing w:val="6"/>
          <w:w w:val="90"/>
          <w:sz w:val="14"/>
        </w:rPr>
        <w:t>0095 </w:t>
      </w:r>
      <w:r>
        <w:rPr>
          <w:rFonts w:ascii="Arial"/>
          <w:color w:val="231F20"/>
          <w:w w:val="85"/>
          <w:position w:val="1"/>
          <w:sz w:val="14"/>
        </w:rPr>
        <w:t>|</w:t>
      </w:r>
      <w:r>
        <w:rPr>
          <w:rFonts w:ascii="Arial"/>
          <w:color w:val="231F20"/>
          <w:spacing w:val="-21"/>
          <w:w w:val="85"/>
          <w:position w:val="1"/>
          <w:sz w:val="14"/>
        </w:rPr>
        <w:t> </w:t>
      </w:r>
      <w:r>
        <w:rPr>
          <w:rFonts w:ascii="Arial"/>
          <w:b/>
          <w:color w:val="231F20"/>
          <w:w w:val="90"/>
          <w:sz w:val="14"/>
        </w:rPr>
        <w:t>5</w:t>
      </w:r>
    </w:p>
    <w:p>
      <w:pPr>
        <w:spacing w:after="0" w:line="154" w:lineRule="exact"/>
        <w:jc w:val="left"/>
        <w:rPr>
          <w:rFonts w:ascii="Arial"/>
          <w:sz w:val="14"/>
        </w:rPr>
        <w:sectPr>
          <w:type w:val="continuous"/>
          <w:pgSz w:w="11910" w:h="15650"/>
          <w:pgMar w:top="0" w:bottom="280" w:left="740" w:right="0"/>
        </w:sectPr>
      </w:pPr>
    </w:p>
    <w:p>
      <w:pPr>
        <w:pStyle w:val="BodyText"/>
        <w:spacing w:before="2"/>
        <w:rPr>
          <w:rFonts w:ascii="Arial"/>
          <w:b/>
          <w:sz w:val="19"/>
        </w:rPr>
      </w:pPr>
    </w:p>
    <w:p>
      <w:pPr>
        <w:pStyle w:val="Heading1"/>
      </w:pPr>
      <w:r>
        <w:rPr/>
        <w:pict>
          <v:group style="position:absolute;margin-left:0pt;margin-top:-11.388293pt;width:22.7pt;height:91.75pt;mso-position-horizontal-relative:page;mso-position-vertical-relative:paragraph;z-index:-109696" coordorigin="0,-228" coordsize="454,1835">
            <v:shape style="position:absolute;left:0;top:-228;width:454;height:1834" coordorigin="0,-228" coordsize="454,1834" path="m454,-228l0,-228,0,1606,340,1606,406,1604,439,1592,452,1558,454,1492,454,-228xe" filled="true" fillcolor="#e4e4df" stroked="false">
              <v:path arrowok="t"/>
              <v:fill type="solid"/>
            </v:shape>
            <v:rect style="position:absolute;left:0;top:-228;width:284;height:1835" filled="true" fillcolor="#17675e" stroked="false">
              <v:fill type="solid"/>
            </v:rect>
            <w10:wrap type="none"/>
          </v:group>
        </w:pict>
      </w:r>
      <w:bookmarkStart w:name="Hybrid tandem cells" w:id="7"/>
      <w:bookmarkEnd w:id="7"/>
      <w:r>
        <w:rPr/>
      </w:r>
      <w:r>
        <w:rPr>
          <w:color w:val="17675E"/>
        </w:rPr>
        <w:t>REVIEWS 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"/>
        <w:rPr>
          <w:rFonts w:ascii="Arial"/>
          <w:sz w:val="17"/>
        </w:rPr>
      </w:pPr>
    </w:p>
    <w:p>
      <w:pPr>
        <w:spacing w:after="0"/>
        <w:rPr>
          <w:rFonts w:ascii="Arial"/>
          <w:sz w:val="17"/>
        </w:rPr>
        <w:sectPr>
          <w:pgSz w:w="11910" w:h="15650"/>
          <w:pgMar w:top="0" w:bottom="280" w:left="0" w:right="0"/>
        </w:sectPr>
      </w:pPr>
    </w:p>
    <w:p>
      <w:pPr>
        <w:pStyle w:val="BodyText"/>
        <w:spacing w:line="254" w:lineRule="auto" w:before="101"/>
        <w:ind w:left="2845" w:right="1"/>
        <w:jc w:val="both"/>
      </w:pPr>
      <w:r>
        <w:rPr>
          <w:color w:val="231F20"/>
        </w:rPr>
        <w:t>have been used to realize comparatively high-voltage devices, they </w:t>
      </w:r>
      <w:r>
        <w:rPr>
          <w:color w:val="231F20"/>
          <w:spacing w:val="-3"/>
        </w:rPr>
        <w:t>have </w:t>
      </w:r>
      <w:r>
        <w:rPr>
          <w:color w:val="231F20"/>
        </w:rPr>
        <w:t>thus far </w:t>
      </w:r>
      <w:r>
        <w:rPr>
          <w:color w:val="231F20"/>
          <w:spacing w:val="-3"/>
        </w:rPr>
        <w:t>exhibited greater </w:t>
      </w:r>
      <w:r>
        <w:rPr>
          <w:color w:val="231F20"/>
        </w:rPr>
        <w:t>losses than their lower-bandgap analogues. </w:t>
      </w:r>
      <w:r>
        <w:rPr>
          <w:color w:val="231F20"/>
          <w:spacing w:val="-3"/>
        </w:rPr>
        <w:t>Until </w:t>
      </w:r>
      <w:r>
        <w:rPr>
          <w:color w:val="231F20"/>
        </w:rPr>
        <w:t>equally low-loss, large-bandgap mixed-halide perovskite solar cells are experimentally realized, we will not know whether the </w:t>
      </w:r>
      <w:r>
        <w:rPr>
          <w:color w:val="231F20"/>
          <w:spacing w:val="-4"/>
        </w:rPr>
        <w:t>problem </w:t>
      </w:r>
      <w:r>
        <w:rPr>
          <w:color w:val="231F20"/>
          <w:spacing w:val="-3"/>
        </w:rPr>
        <w:t>of </w:t>
      </w:r>
      <w:r>
        <w:rPr>
          <w:color w:val="231F20"/>
          <w:spacing w:val="-2"/>
        </w:rPr>
        <w:t>halide </w:t>
      </w:r>
      <w:r>
        <w:rPr>
          <w:color w:val="231F20"/>
          <w:spacing w:val="-3"/>
        </w:rPr>
        <w:t>segregation </w:t>
      </w:r>
      <w:r>
        <w:rPr>
          <w:color w:val="231F20"/>
        </w:rPr>
        <w:t>has been truly </w:t>
      </w:r>
      <w:r>
        <w:rPr>
          <w:color w:val="231F20"/>
          <w:spacing w:val="-3"/>
        </w:rPr>
        <w:t>solved.</w:t>
      </w:r>
    </w:p>
    <w:p>
      <w:pPr>
        <w:pStyle w:val="BodyText"/>
        <w:spacing w:before="1"/>
        <w:rPr>
          <w:sz w:val="19"/>
        </w:rPr>
      </w:pPr>
    </w:p>
    <w:p>
      <w:pPr>
        <w:pStyle w:val="Heading3"/>
        <w:spacing w:before="1"/>
        <w:ind w:left="2845"/>
      </w:pPr>
      <w:r>
        <w:rPr>
          <w:color w:val="231F20"/>
        </w:rPr>
        <w:t>Hybrid tandem cells</w:t>
      </w:r>
    </w:p>
    <w:p>
      <w:pPr>
        <w:pStyle w:val="BodyText"/>
        <w:spacing w:line="254" w:lineRule="auto" w:before="14"/>
        <w:ind w:left="2845"/>
        <w:jc w:val="both"/>
      </w:pPr>
      <w:r>
        <w:rPr>
          <w:color w:val="231F20"/>
          <w:w w:val="105"/>
        </w:rPr>
        <w:t>Before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advent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small-bandgap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perovskite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mate- rials,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perovskites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initially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hybrid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tandem devices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(referring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hybridization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more types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PV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technologies)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constitute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 higher-bandgap sub-cell, whereas a more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established technology, such as Si or copper indium gallium (di) selenide (CIGS), constitutes the rear, lower-bandgap </w:t>
      </w:r>
      <w:r>
        <w:rPr>
          <w:color w:val="231F20"/>
          <w:spacing w:val="1"/>
          <w:w w:val="105"/>
        </w:rPr>
        <w:t>cell.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Si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CIGS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10"/>
          <w:w w:val="105"/>
        </w:rPr>
        <w:t> </w:t>
      </w:r>
      <w:r>
        <w:rPr>
          <w:color w:val="231F20"/>
          <w:spacing w:val="1"/>
          <w:w w:val="105"/>
        </w:rPr>
        <w:t>similar</w:t>
      </w:r>
      <w:r>
        <w:rPr>
          <w:color w:val="231F20"/>
          <w:spacing w:val="10"/>
          <w:w w:val="105"/>
        </w:rPr>
        <w:t> </w:t>
      </w:r>
      <w:r>
        <w:rPr>
          <w:color w:val="231F20"/>
          <w:spacing w:val="1"/>
          <w:w w:val="105"/>
        </w:rPr>
        <w:t>bandgaps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around</w:t>
      </w:r>
    </w:p>
    <w:p>
      <w:pPr>
        <w:pStyle w:val="ListParagraph"/>
        <w:numPr>
          <w:ilvl w:val="1"/>
          <w:numId w:val="2"/>
        </w:numPr>
        <w:tabs>
          <w:tab w:pos="3081" w:val="left" w:leader="none"/>
        </w:tabs>
        <w:spacing w:line="254" w:lineRule="auto" w:before="1" w:after="0"/>
        <w:ind w:left="2845" w:right="1" w:firstLine="0"/>
        <w:jc w:val="both"/>
        <w:rPr>
          <w:rFonts w:ascii="Times New Roman"/>
          <w:color w:val="231F20"/>
          <w:sz w:val="18"/>
        </w:rPr>
      </w:pPr>
      <w:r>
        <w:rPr>
          <w:rFonts w:ascii="Times New Roman"/>
          <w:color w:val="231F20"/>
          <w:spacing w:val="-11"/>
          <w:sz w:val="18"/>
        </w:rPr>
        <w:t>eV. </w:t>
      </w:r>
      <w:r>
        <w:rPr>
          <w:rFonts w:ascii="Times New Roman"/>
          <w:color w:val="231F20"/>
          <w:spacing w:val="-5"/>
          <w:sz w:val="18"/>
        </w:rPr>
        <w:t>However, </w:t>
      </w:r>
      <w:r>
        <w:rPr>
          <w:rFonts w:ascii="Times New Roman"/>
          <w:color w:val="231F20"/>
          <w:sz w:val="18"/>
        </w:rPr>
        <w:t>in </w:t>
      </w:r>
      <w:r>
        <w:rPr>
          <w:rFonts w:ascii="Times New Roman"/>
          <w:color w:val="231F20"/>
          <w:spacing w:val="-3"/>
          <w:sz w:val="18"/>
        </w:rPr>
        <w:t>addition </w:t>
      </w:r>
      <w:r>
        <w:rPr>
          <w:rFonts w:ascii="Times New Roman"/>
          <w:color w:val="231F20"/>
          <w:sz w:val="18"/>
        </w:rPr>
        <w:t>to being </w:t>
      </w:r>
      <w:r>
        <w:rPr>
          <w:rFonts w:ascii="Times New Roman"/>
          <w:color w:val="231F20"/>
          <w:spacing w:val="-3"/>
          <w:sz w:val="18"/>
        </w:rPr>
        <w:t>grown under </w:t>
      </w:r>
      <w:r>
        <w:rPr>
          <w:rFonts w:ascii="Times New Roman"/>
          <w:color w:val="231F20"/>
          <w:sz w:val="18"/>
        </w:rPr>
        <w:t>high- </w:t>
      </w:r>
      <w:r>
        <w:rPr>
          <w:rFonts w:ascii="Times New Roman"/>
          <w:color w:val="231F20"/>
          <w:spacing w:val="-6"/>
          <w:sz w:val="18"/>
        </w:rPr>
        <w:t>vacuum </w:t>
      </w:r>
      <w:r>
        <w:rPr>
          <w:rFonts w:ascii="Times New Roman"/>
          <w:color w:val="231F20"/>
          <w:spacing w:val="-7"/>
          <w:sz w:val="18"/>
        </w:rPr>
        <w:t>conditions, </w:t>
      </w:r>
      <w:r>
        <w:rPr>
          <w:rFonts w:ascii="Times New Roman"/>
          <w:color w:val="231F20"/>
          <w:spacing w:val="-5"/>
          <w:sz w:val="18"/>
        </w:rPr>
        <w:t>CIGS </w:t>
      </w:r>
      <w:r>
        <w:rPr>
          <w:rFonts w:ascii="Times New Roman"/>
          <w:color w:val="231F20"/>
          <w:sz w:val="18"/>
        </w:rPr>
        <w:t>layerscanbeformedbysolution- </w:t>
      </w:r>
      <w:r>
        <w:rPr>
          <w:rFonts w:ascii="Times New Roman"/>
          <w:color w:val="231F20"/>
          <w:spacing w:val="-4"/>
          <w:sz w:val="18"/>
        </w:rPr>
        <w:t>processing methods, similar </w:t>
      </w:r>
      <w:r>
        <w:rPr>
          <w:rFonts w:ascii="Times New Roman"/>
          <w:color w:val="231F20"/>
          <w:spacing w:val="-3"/>
          <w:sz w:val="18"/>
        </w:rPr>
        <w:t>to those used </w:t>
      </w:r>
      <w:r>
        <w:rPr>
          <w:rFonts w:ascii="Times New Roman"/>
          <w:color w:val="231F20"/>
          <w:spacing w:val="-4"/>
          <w:sz w:val="18"/>
        </w:rPr>
        <w:t>for </w:t>
      </w:r>
      <w:r>
        <w:rPr>
          <w:rFonts w:ascii="Times New Roman"/>
          <w:color w:val="231F20"/>
          <w:spacing w:val="-5"/>
          <w:sz w:val="18"/>
        </w:rPr>
        <w:t>perovskites, </w:t>
      </w:r>
      <w:r>
        <w:rPr>
          <w:rFonts w:ascii="Times New Roman"/>
          <w:color w:val="231F20"/>
          <w:sz w:val="18"/>
        </w:rPr>
        <w:t>substantially cutting production costs</w:t>
      </w:r>
      <w:r>
        <w:rPr>
          <w:rFonts w:ascii="Times New Roman"/>
          <w:color w:val="231F20"/>
          <w:position w:val="6"/>
          <w:sz w:val="10"/>
        </w:rPr>
        <w:t>33</w:t>
      </w:r>
      <w:r>
        <w:rPr>
          <w:rFonts w:ascii="Times New Roman"/>
          <w:color w:val="231F20"/>
          <w:sz w:val="18"/>
        </w:rPr>
        <w:t>. The attraction  </w:t>
      </w:r>
      <w:r>
        <w:rPr>
          <w:rFonts w:ascii="Times New Roman"/>
          <w:color w:val="231F20"/>
          <w:spacing w:val="-3"/>
          <w:sz w:val="18"/>
        </w:rPr>
        <w:t>of </w:t>
      </w:r>
      <w:r>
        <w:rPr>
          <w:rFonts w:ascii="Times New Roman"/>
          <w:color w:val="231F20"/>
          <w:sz w:val="18"/>
        </w:rPr>
        <w:t>the </w:t>
      </w:r>
      <w:r>
        <w:rPr>
          <w:rFonts w:ascii="Times New Roman"/>
          <w:color w:val="231F20"/>
          <w:spacing w:val="-3"/>
          <w:sz w:val="18"/>
        </w:rPr>
        <w:t>hybrid </w:t>
      </w:r>
      <w:r>
        <w:rPr>
          <w:rFonts w:ascii="Times New Roman"/>
          <w:color w:val="231F20"/>
          <w:spacing w:val="-4"/>
          <w:sz w:val="18"/>
        </w:rPr>
        <w:t>approach </w:t>
      </w:r>
      <w:r>
        <w:rPr>
          <w:rFonts w:ascii="Times New Roman"/>
          <w:color w:val="231F20"/>
          <w:sz w:val="18"/>
        </w:rPr>
        <w:t>is </w:t>
      </w:r>
      <w:r>
        <w:rPr>
          <w:rFonts w:ascii="Times New Roman"/>
          <w:color w:val="231F20"/>
          <w:spacing w:val="-3"/>
          <w:sz w:val="18"/>
        </w:rPr>
        <w:t>that </w:t>
      </w:r>
      <w:r>
        <w:rPr>
          <w:rFonts w:ascii="Times New Roman"/>
          <w:color w:val="231F20"/>
          <w:sz w:val="18"/>
        </w:rPr>
        <w:t>a </w:t>
      </w:r>
      <w:r>
        <w:rPr>
          <w:rFonts w:ascii="Times New Roman"/>
          <w:color w:val="231F20"/>
          <w:spacing w:val="-3"/>
          <w:sz w:val="18"/>
        </w:rPr>
        <w:t>perovskite layer </w:t>
      </w:r>
      <w:r>
        <w:rPr>
          <w:rFonts w:ascii="Times New Roman"/>
          <w:color w:val="231F20"/>
          <w:sz w:val="18"/>
        </w:rPr>
        <w:t>could be easily </w:t>
      </w:r>
      <w:r>
        <w:rPr>
          <w:rFonts w:ascii="Times New Roman"/>
          <w:color w:val="231F20"/>
          <w:spacing w:val="-3"/>
          <w:sz w:val="18"/>
        </w:rPr>
        <w:t>and inexpensively incorporated </w:t>
      </w:r>
      <w:r>
        <w:rPr>
          <w:rFonts w:ascii="Times New Roman"/>
          <w:color w:val="231F20"/>
          <w:sz w:val="18"/>
        </w:rPr>
        <w:t>in a </w:t>
      </w:r>
      <w:r>
        <w:rPr>
          <w:rFonts w:ascii="Times New Roman"/>
          <w:color w:val="231F20"/>
          <w:spacing w:val="-3"/>
          <w:sz w:val="18"/>
        </w:rPr>
        <w:t>tandem solar </w:t>
      </w:r>
      <w:r>
        <w:rPr>
          <w:rFonts w:ascii="Times New Roman"/>
          <w:color w:val="231F20"/>
          <w:sz w:val="18"/>
        </w:rPr>
        <w:t>cell</w:t>
      </w:r>
      <w:r>
        <w:rPr>
          <w:rFonts w:ascii="Times New Roman"/>
          <w:color w:val="231F20"/>
          <w:spacing w:val="-9"/>
          <w:sz w:val="18"/>
        </w:rPr>
        <w:t> </w:t>
      </w:r>
      <w:r>
        <w:rPr>
          <w:rFonts w:ascii="Times New Roman"/>
          <w:color w:val="231F20"/>
          <w:sz w:val="18"/>
        </w:rPr>
        <w:t>to</w:t>
      </w:r>
      <w:r>
        <w:rPr>
          <w:rFonts w:ascii="Times New Roman"/>
          <w:color w:val="231F20"/>
          <w:spacing w:val="-9"/>
          <w:sz w:val="18"/>
        </w:rPr>
        <w:t> </w:t>
      </w:r>
      <w:r>
        <w:rPr>
          <w:rFonts w:ascii="Times New Roman"/>
          <w:color w:val="231F20"/>
          <w:spacing w:val="-3"/>
          <w:sz w:val="18"/>
        </w:rPr>
        <w:t>increase</w:t>
      </w:r>
      <w:r>
        <w:rPr>
          <w:rFonts w:ascii="Times New Roman"/>
          <w:color w:val="231F20"/>
          <w:spacing w:val="-9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-9"/>
          <w:sz w:val="18"/>
        </w:rPr>
        <w:t> </w:t>
      </w:r>
      <w:r>
        <w:rPr>
          <w:rFonts w:ascii="Times New Roman"/>
          <w:color w:val="231F20"/>
          <w:sz w:val="18"/>
        </w:rPr>
        <w:t>efficiency</w:t>
      </w:r>
      <w:r>
        <w:rPr>
          <w:rFonts w:ascii="Times New Roman"/>
          <w:color w:val="231F20"/>
          <w:spacing w:val="-9"/>
          <w:sz w:val="18"/>
        </w:rPr>
        <w:t> </w:t>
      </w:r>
      <w:r>
        <w:rPr>
          <w:rFonts w:ascii="Times New Roman"/>
          <w:color w:val="231F20"/>
          <w:spacing w:val="-3"/>
          <w:sz w:val="18"/>
        </w:rPr>
        <w:t>of</w:t>
      </w:r>
      <w:r>
        <w:rPr>
          <w:rFonts w:ascii="Times New Roman"/>
          <w:color w:val="231F20"/>
          <w:spacing w:val="-9"/>
          <w:sz w:val="18"/>
        </w:rPr>
        <w:t> </w:t>
      </w:r>
      <w:r>
        <w:rPr>
          <w:rFonts w:ascii="Times New Roman"/>
          <w:color w:val="231F20"/>
          <w:spacing w:val="-3"/>
          <w:sz w:val="18"/>
        </w:rPr>
        <w:t>scaled-up,</w:t>
      </w:r>
      <w:r>
        <w:rPr>
          <w:rFonts w:ascii="Times New Roman"/>
          <w:color w:val="231F20"/>
          <w:spacing w:val="-9"/>
          <w:sz w:val="18"/>
        </w:rPr>
        <w:t> </w:t>
      </w:r>
      <w:r>
        <w:rPr>
          <w:rFonts w:ascii="Times New Roman"/>
          <w:color w:val="231F20"/>
          <w:spacing w:val="-3"/>
          <w:sz w:val="18"/>
        </w:rPr>
        <w:t>commercially available </w:t>
      </w:r>
      <w:r>
        <w:rPr>
          <w:rFonts w:ascii="Times New Roman"/>
          <w:color w:val="231F20"/>
          <w:sz w:val="18"/>
        </w:rPr>
        <w:t>solar </w:t>
      </w:r>
      <w:r>
        <w:rPr>
          <w:rFonts w:ascii="Times New Roman"/>
          <w:color w:val="231F20"/>
          <w:spacing w:val="-3"/>
          <w:sz w:val="18"/>
        </w:rPr>
        <w:t>panels. Such </w:t>
      </w:r>
      <w:r>
        <w:rPr>
          <w:rFonts w:ascii="Times New Roman"/>
          <w:color w:val="231F20"/>
          <w:sz w:val="18"/>
        </w:rPr>
        <w:t>an </w:t>
      </w:r>
      <w:r>
        <w:rPr>
          <w:rFonts w:ascii="Times New Roman"/>
          <w:color w:val="231F20"/>
          <w:spacing w:val="-3"/>
          <w:sz w:val="18"/>
        </w:rPr>
        <w:t>approach provides </w:t>
      </w:r>
      <w:r>
        <w:rPr>
          <w:rFonts w:ascii="Times New Roman"/>
          <w:color w:val="231F20"/>
          <w:sz w:val="18"/>
        </w:rPr>
        <w:t>a </w:t>
      </w:r>
      <w:r>
        <w:rPr>
          <w:rFonts w:ascii="Times New Roman"/>
          <w:color w:val="231F20"/>
          <w:spacing w:val="-3"/>
          <w:sz w:val="18"/>
        </w:rPr>
        <w:t>way for perovskite </w:t>
      </w:r>
      <w:r>
        <w:rPr>
          <w:rFonts w:ascii="Times New Roman"/>
          <w:color w:val="231F20"/>
          <w:sz w:val="18"/>
        </w:rPr>
        <w:t>tandem solar cells to secure a </w:t>
      </w:r>
      <w:r>
        <w:rPr>
          <w:rFonts w:ascii="Times New Roman"/>
          <w:color w:val="231F20"/>
          <w:spacing w:val="-3"/>
          <w:sz w:val="18"/>
        </w:rPr>
        <w:t>foothold </w:t>
      </w:r>
      <w:r>
        <w:rPr>
          <w:rFonts w:ascii="Times New Roman"/>
          <w:color w:val="231F20"/>
          <w:sz w:val="18"/>
        </w:rPr>
        <w:t>in </w:t>
      </w:r>
      <w:r>
        <w:rPr>
          <w:rFonts w:ascii="Times New Roman"/>
          <w:color w:val="231F20"/>
          <w:spacing w:val="-3"/>
          <w:sz w:val="18"/>
        </w:rPr>
        <w:t>the </w:t>
      </w:r>
      <w:r>
        <w:rPr>
          <w:rFonts w:ascii="Times New Roman"/>
          <w:color w:val="231F20"/>
          <w:spacing w:val="-4"/>
          <w:sz w:val="18"/>
        </w:rPr>
        <w:t>extremely </w:t>
      </w:r>
      <w:r>
        <w:rPr>
          <w:rFonts w:ascii="Times New Roman"/>
          <w:color w:val="231F20"/>
          <w:spacing w:val="-5"/>
          <w:sz w:val="18"/>
        </w:rPr>
        <w:t>competitive </w:t>
      </w:r>
      <w:r>
        <w:rPr>
          <w:rFonts w:ascii="Times New Roman"/>
          <w:color w:val="231F20"/>
          <w:sz w:val="18"/>
        </w:rPr>
        <w:t>PV </w:t>
      </w:r>
      <w:r>
        <w:rPr>
          <w:rFonts w:ascii="Times New Roman"/>
          <w:color w:val="231F20"/>
          <w:spacing w:val="-4"/>
          <w:sz w:val="18"/>
        </w:rPr>
        <w:t>market and capitalize upon </w:t>
      </w:r>
      <w:r>
        <w:rPr>
          <w:rFonts w:ascii="Times New Roman"/>
          <w:color w:val="231F20"/>
          <w:sz w:val="18"/>
        </w:rPr>
        <w:t>the already mature manufacturing processes of Si and </w:t>
      </w:r>
      <w:r>
        <w:rPr>
          <w:rFonts w:ascii="Times New Roman"/>
          <w:color w:val="231F20"/>
          <w:spacing w:val="-3"/>
          <w:sz w:val="18"/>
        </w:rPr>
        <w:t>CIGS. Initial efforts </w:t>
      </w:r>
      <w:r>
        <w:rPr>
          <w:rFonts w:ascii="Times New Roman"/>
          <w:color w:val="231F20"/>
          <w:spacing w:val="-4"/>
          <w:sz w:val="18"/>
        </w:rPr>
        <w:t>employed </w:t>
      </w:r>
      <w:r>
        <w:rPr>
          <w:rFonts w:ascii="Times New Roman"/>
          <w:color w:val="231F20"/>
          <w:sz w:val="18"/>
        </w:rPr>
        <w:t>the </w:t>
      </w:r>
      <w:r>
        <w:rPr>
          <w:rFonts w:ascii="Times New Roman"/>
          <w:color w:val="231F20"/>
          <w:spacing w:val="-4"/>
          <w:sz w:val="18"/>
        </w:rPr>
        <w:t>more </w:t>
      </w:r>
      <w:r>
        <w:rPr>
          <w:rFonts w:ascii="Times New Roman"/>
          <w:color w:val="231F20"/>
          <w:sz w:val="18"/>
        </w:rPr>
        <w:t>easily </w:t>
      </w:r>
      <w:r>
        <w:rPr>
          <w:rFonts w:ascii="Times New Roman"/>
          <w:color w:val="231F20"/>
          <w:spacing w:val="-3"/>
          <w:sz w:val="18"/>
        </w:rPr>
        <w:t>fabricated </w:t>
      </w:r>
      <w:r>
        <w:rPr>
          <w:rFonts w:ascii="Times New Roman"/>
          <w:color w:val="231F20"/>
          <w:sz w:val="18"/>
        </w:rPr>
        <w:t>4T </w:t>
      </w:r>
      <w:r>
        <w:rPr>
          <w:rFonts w:ascii="Times New Roman"/>
          <w:color w:val="231F20"/>
          <w:spacing w:val="-3"/>
          <w:sz w:val="18"/>
        </w:rPr>
        <w:t>architecture  and  </w:t>
      </w:r>
      <w:r>
        <w:rPr>
          <w:rFonts w:ascii="Times New Roman"/>
          <w:color w:val="231F20"/>
          <w:sz w:val="18"/>
        </w:rPr>
        <w:t>the </w:t>
      </w:r>
      <w:r>
        <w:rPr>
          <w:rFonts w:ascii="Times New Roman"/>
          <w:color w:val="231F20"/>
          <w:spacing w:val="-3"/>
          <w:sz w:val="18"/>
        </w:rPr>
        <w:t>prototypical</w:t>
      </w:r>
      <w:r>
        <w:rPr>
          <w:rFonts w:ascii="Times New Roman"/>
          <w:color w:val="231F20"/>
          <w:spacing w:val="5"/>
          <w:sz w:val="18"/>
        </w:rPr>
        <w:t> </w:t>
      </w:r>
      <w:r>
        <w:rPr>
          <w:rFonts w:ascii="Times New Roman"/>
          <w:color w:val="231F20"/>
          <w:sz w:val="18"/>
        </w:rPr>
        <w:t>MAPbI</w:t>
      </w:r>
      <w:r>
        <w:rPr>
          <w:rFonts w:ascii="Times New Roman"/>
          <w:color w:val="231F20"/>
          <w:position w:val="-4"/>
          <w:sz w:val="10"/>
        </w:rPr>
        <w:t>3 </w:t>
      </w:r>
      <w:r>
        <w:rPr>
          <w:rFonts w:ascii="Times New Roman"/>
          <w:color w:val="231F20"/>
          <w:spacing w:val="-3"/>
          <w:sz w:val="18"/>
        </w:rPr>
        <w:t>perovskite</w:t>
      </w:r>
    </w:p>
    <w:p>
      <w:pPr>
        <w:pStyle w:val="BodyText"/>
        <w:spacing w:line="173" w:lineRule="exact"/>
        <w:ind w:left="2845"/>
        <w:jc w:val="both"/>
      </w:pPr>
      <w:r>
        <w:rPr>
          <w:color w:val="231F20"/>
          <w:w w:val="105"/>
        </w:rPr>
        <w:t>with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1.6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eV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bandgap,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ideal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bandgap</w:t>
      </w:r>
    </w:p>
    <w:p>
      <w:pPr>
        <w:pStyle w:val="BodyText"/>
        <w:spacing w:line="220" w:lineRule="exact" w:before="5"/>
        <w:ind w:left="2845"/>
        <w:jc w:val="both"/>
      </w:pP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combination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1.1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eV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absorbers.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first challenge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overcome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development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semi- </w:t>
      </w:r>
      <w:r>
        <w:rPr>
          <w:color w:val="231F20"/>
          <w:spacing w:val="-3"/>
          <w:w w:val="105"/>
        </w:rPr>
        <w:t>transparent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electrodes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3"/>
          <w:w w:val="105"/>
        </w:rPr>
        <w:t>for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4T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devices.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Deposition 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3"/>
          <w:w w:val="105"/>
        </w:rPr>
        <w:t>transparent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electrode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3"/>
          <w:w w:val="105"/>
        </w:rPr>
        <w:t>top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3"/>
          <w:w w:val="105"/>
        </w:rPr>
        <w:t>perovskite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cell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 non-trivial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problem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—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sputter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coating,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established way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deposit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transparent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conductive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oxides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(TCOs), </w:t>
      </w:r>
      <w:r>
        <w:rPr>
          <w:color w:val="231F20"/>
          <w:spacing w:val="3"/>
          <w:w w:val="105"/>
        </w:rPr>
        <w:t>damages the top-most organic </w:t>
      </w:r>
      <w:r>
        <w:rPr>
          <w:color w:val="231F20"/>
          <w:spacing w:val="5"/>
          <w:w w:val="105"/>
        </w:rPr>
        <w:t>charge-extraction </w:t>
      </w:r>
      <w:r>
        <w:rPr>
          <w:color w:val="231F20"/>
          <w:w w:val="105"/>
        </w:rPr>
        <w:t>layer</w:t>
      </w:r>
      <w:r>
        <w:rPr>
          <w:color w:val="231F20"/>
          <w:w w:val="105"/>
          <w:position w:val="6"/>
          <w:sz w:val="10"/>
        </w:rPr>
        <w:t>34</w:t>
      </w:r>
      <w:r>
        <w:rPr>
          <w:color w:val="231F20"/>
          <w:w w:val="105"/>
        </w:rPr>
        <w:t>. Here, we do not assess in detail the different </w:t>
      </w:r>
      <w:r>
        <w:rPr>
          <w:color w:val="231F20"/>
          <w:spacing w:val="-3"/>
          <w:w w:val="105"/>
        </w:rPr>
        <w:t>methods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3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4"/>
          <w:w w:val="105"/>
        </w:rPr>
        <w:t>opportunities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3"/>
          <w:w w:val="105"/>
        </w:rPr>
        <w:t>for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4"/>
          <w:w w:val="105"/>
        </w:rPr>
        <w:t>development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4"/>
          <w:w w:val="105"/>
        </w:rPr>
        <w:t>novel </w:t>
      </w:r>
      <w:r>
        <w:rPr>
          <w:color w:val="231F20"/>
          <w:spacing w:val="-3"/>
          <w:w w:val="105"/>
        </w:rPr>
        <w:t>semi-transparent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3"/>
          <w:w w:val="105"/>
        </w:rPr>
        <w:t>electrodes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3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3"/>
          <w:w w:val="105"/>
        </w:rPr>
        <w:t>perovskite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3"/>
          <w:w w:val="105"/>
        </w:rPr>
        <w:t>tandem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3"/>
          <w:w w:val="105"/>
        </w:rPr>
        <w:t>solar </w:t>
      </w:r>
      <w:r>
        <w:rPr>
          <w:color w:val="231F20"/>
          <w:spacing w:val="-4"/>
          <w:w w:val="105"/>
        </w:rPr>
        <w:t>cells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5"/>
          <w:w w:val="105"/>
        </w:rPr>
        <w:t>but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5"/>
          <w:w w:val="105"/>
        </w:rPr>
        <w:t>rather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5"/>
          <w:w w:val="105"/>
        </w:rPr>
        <w:t>provide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3"/>
          <w:w w:val="105"/>
        </w:rPr>
        <w:t>an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6"/>
          <w:w w:val="105"/>
        </w:rPr>
        <w:t>overview.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4"/>
          <w:w w:val="105"/>
        </w:rPr>
        <w:t>This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4"/>
          <w:w w:val="105"/>
        </w:rPr>
        <w:t>aspect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3"/>
          <w:w w:val="105"/>
        </w:rPr>
        <w:t>is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5"/>
          <w:w w:val="105"/>
        </w:rPr>
        <w:t>covered </w:t>
      </w:r>
      <w:r>
        <w:rPr>
          <w:color w:val="231F20"/>
          <w:w w:val="105"/>
        </w:rPr>
        <w:t>in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detail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recent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review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4"/>
          <w:w w:val="105"/>
        </w:rPr>
        <w:t>Huang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co-workers</w:t>
      </w:r>
      <w:r>
        <w:rPr>
          <w:color w:val="231F20"/>
          <w:w w:val="105"/>
          <w:position w:val="6"/>
          <w:sz w:val="10"/>
        </w:rPr>
        <w:t>35</w:t>
      </w:r>
      <w:r>
        <w:rPr>
          <w:color w:val="231F20"/>
          <w:w w:val="105"/>
        </w:rPr>
        <w:t>. The challenge was first addressed by McGehee and </w:t>
      </w:r>
      <w:r>
        <w:rPr>
          <w:color w:val="231F20"/>
          <w:spacing w:val="-4"/>
          <w:w w:val="105"/>
        </w:rPr>
        <w:t>co-workers,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2"/>
          <w:w w:val="105"/>
        </w:rPr>
        <w:t>who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developed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4"/>
          <w:w w:val="105"/>
        </w:rPr>
        <w:t>pressure-transfer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4"/>
          <w:w w:val="105"/>
        </w:rPr>
        <w:t>approach </w:t>
      </w:r>
      <w:r>
        <w:rPr>
          <w:color w:val="231F20"/>
          <w:w w:val="105"/>
        </w:rPr>
        <w:t>(effectively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laminating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pre-deposited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nanowire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film </w:t>
      </w:r>
      <w:r>
        <w:rPr>
          <w:color w:val="231F20"/>
          <w:spacing w:val="-3"/>
          <w:w w:val="105"/>
        </w:rPr>
        <w:t>under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4"/>
          <w:w w:val="105"/>
        </w:rPr>
        <w:t>pressure)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3"/>
          <w:w w:val="105"/>
        </w:rPr>
        <w:t>deposit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3"/>
          <w:w w:val="105"/>
        </w:rPr>
        <w:t>silver-nanowire-based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elec- trode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3"/>
          <w:w w:val="105"/>
        </w:rPr>
        <w:t>onto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perovskite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cell.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combining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nano- </w:t>
      </w:r>
      <w:r>
        <w:rPr>
          <w:color w:val="231F20"/>
          <w:spacing w:val="-3"/>
          <w:w w:val="105"/>
        </w:rPr>
        <w:t>wire-contacted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3"/>
          <w:w w:val="105"/>
        </w:rPr>
        <w:t>MAPbI</w:t>
      </w:r>
      <w:r>
        <w:rPr>
          <w:color w:val="231F20"/>
          <w:spacing w:val="-3"/>
          <w:w w:val="105"/>
          <w:position w:val="-4"/>
          <w:sz w:val="10"/>
        </w:rPr>
        <w:t>3</w:t>
      </w:r>
      <w:r>
        <w:rPr>
          <w:color w:val="231F20"/>
          <w:spacing w:val="-15"/>
          <w:w w:val="105"/>
          <w:position w:val="-4"/>
          <w:sz w:val="10"/>
        </w:rPr>
        <w:t> </w:t>
      </w:r>
      <w:r>
        <w:rPr>
          <w:color w:val="231F20"/>
          <w:w w:val="105"/>
        </w:rPr>
        <w:t>cell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3"/>
          <w:w w:val="105"/>
        </w:rPr>
        <w:t>either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Si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3"/>
          <w:w w:val="105"/>
        </w:rPr>
        <w:t>or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3"/>
          <w:w w:val="105"/>
        </w:rPr>
        <w:t>CIGS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3"/>
          <w:w w:val="105"/>
        </w:rPr>
        <w:t>rear </w:t>
      </w:r>
      <w:r>
        <w:rPr>
          <w:color w:val="231F20"/>
          <w:w w:val="105"/>
        </w:rPr>
        <w:t>cell,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efficiencies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17%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18.6%,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respectively,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were attained</w:t>
      </w:r>
      <w:r>
        <w:rPr>
          <w:color w:val="231F20"/>
          <w:w w:val="105"/>
          <w:position w:val="6"/>
          <w:sz w:val="10"/>
        </w:rPr>
        <w:t>36</w:t>
      </w:r>
      <w:r>
        <w:rPr>
          <w:color w:val="231F20"/>
          <w:w w:val="105"/>
        </w:rPr>
        <w:t>.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3"/>
          <w:w w:val="105"/>
        </w:rPr>
        <w:t>Importantly,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inclusion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perovskite </w:t>
      </w:r>
      <w:r>
        <w:rPr>
          <w:color w:val="231F20"/>
          <w:spacing w:val="-3"/>
          <w:w w:val="105"/>
        </w:rPr>
        <w:t>layer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2"/>
          <w:w w:val="105"/>
        </w:rPr>
        <w:t>increased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efficiency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3"/>
          <w:w w:val="105"/>
        </w:rPr>
        <w:t>single-junction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3"/>
          <w:w w:val="105"/>
        </w:rPr>
        <w:t>rear cells</w:t>
      </w:r>
      <w:r>
        <w:rPr>
          <w:color w:val="231F20"/>
          <w:spacing w:val="-34"/>
          <w:w w:val="105"/>
        </w:rPr>
        <w:t> </w:t>
      </w:r>
      <w:r>
        <w:rPr>
          <w:color w:val="231F20"/>
          <w:spacing w:val="-3"/>
          <w:w w:val="105"/>
        </w:rPr>
        <w:t>to</w:t>
      </w:r>
      <w:r>
        <w:rPr>
          <w:color w:val="231F20"/>
          <w:spacing w:val="-34"/>
          <w:w w:val="105"/>
        </w:rPr>
        <w:t> </w:t>
      </w:r>
      <w:r>
        <w:rPr>
          <w:color w:val="231F20"/>
          <w:spacing w:val="-4"/>
          <w:w w:val="105"/>
        </w:rPr>
        <w:t>above</w:t>
      </w:r>
      <w:r>
        <w:rPr>
          <w:color w:val="231F20"/>
          <w:spacing w:val="-34"/>
          <w:w w:val="105"/>
        </w:rPr>
        <w:t> </w:t>
      </w:r>
      <w:r>
        <w:rPr>
          <w:color w:val="231F20"/>
          <w:spacing w:val="-4"/>
          <w:w w:val="105"/>
        </w:rPr>
        <w:t>their</w:t>
      </w:r>
      <w:r>
        <w:rPr>
          <w:color w:val="231F20"/>
          <w:spacing w:val="-34"/>
          <w:w w:val="105"/>
        </w:rPr>
        <w:t> </w:t>
      </w:r>
      <w:r>
        <w:rPr>
          <w:color w:val="231F20"/>
          <w:spacing w:val="-4"/>
          <w:w w:val="105"/>
        </w:rPr>
        <w:t>initial</w:t>
      </w:r>
      <w:r>
        <w:rPr>
          <w:color w:val="231F20"/>
          <w:spacing w:val="-34"/>
          <w:w w:val="105"/>
        </w:rPr>
        <w:t> </w:t>
      </w:r>
      <w:r>
        <w:rPr>
          <w:color w:val="231F20"/>
          <w:spacing w:val="-4"/>
          <w:w w:val="105"/>
        </w:rPr>
        <w:t>levels</w:t>
      </w:r>
      <w:r>
        <w:rPr>
          <w:color w:val="231F20"/>
          <w:spacing w:val="-34"/>
          <w:w w:val="105"/>
        </w:rPr>
        <w:t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34"/>
          <w:w w:val="105"/>
        </w:rPr>
        <w:t> </w:t>
      </w:r>
      <w:r>
        <w:rPr>
          <w:color w:val="231F20"/>
          <w:spacing w:val="-4"/>
          <w:w w:val="105"/>
        </w:rPr>
        <w:t>11.4%</w:t>
      </w:r>
      <w:r>
        <w:rPr>
          <w:color w:val="231F20"/>
          <w:spacing w:val="-34"/>
          <w:w w:val="105"/>
        </w:rPr>
        <w:t> </w:t>
      </w:r>
      <w:r>
        <w:rPr>
          <w:color w:val="231F20"/>
          <w:spacing w:val="-3"/>
          <w:w w:val="105"/>
        </w:rPr>
        <w:t>and</w:t>
      </w:r>
      <w:r>
        <w:rPr>
          <w:color w:val="231F20"/>
          <w:spacing w:val="-34"/>
          <w:w w:val="105"/>
        </w:rPr>
        <w:t> </w:t>
      </w:r>
      <w:r>
        <w:rPr>
          <w:color w:val="231F20"/>
          <w:spacing w:val="-3"/>
          <w:w w:val="105"/>
        </w:rPr>
        <w:t>17%,</w:t>
      </w:r>
      <w:r>
        <w:rPr>
          <w:color w:val="231F20"/>
          <w:spacing w:val="-34"/>
          <w:w w:val="105"/>
        </w:rPr>
        <w:t> </w:t>
      </w:r>
      <w:r>
        <w:rPr>
          <w:color w:val="231F20"/>
          <w:spacing w:val="-4"/>
          <w:w w:val="105"/>
        </w:rPr>
        <w:t>respec- tively.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4"/>
          <w:w w:val="105"/>
        </w:rPr>
        <w:t>However,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corrosion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Ag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hydrohalic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acid effused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from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4"/>
          <w:w w:val="105"/>
        </w:rPr>
        <w:t>perovskite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and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diffusion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Ag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from </w:t>
      </w:r>
      <w:r>
        <w:rPr>
          <w:color w:val="231F20"/>
          <w:w w:val="105"/>
        </w:rPr>
        <w:t>the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nanowires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perovskite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limits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stability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of these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electrodes</w:t>
      </w:r>
      <w:r>
        <w:rPr>
          <w:color w:val="231F20"/>
          <w:w w:val="105"/>
          <w:position w:val="6"/>
          <w:sz w:val="10"/>
        </w:rPr>
        <w:t>37</w:t>
      </w:r>
      <w:r>
        <w:rPr>
          <w:color w:val="231F20"/>
          <w:w w:val="105"/>
        </w:rPr>
        <w:t>.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3"/>
          <w:w w:val="105"/>
        </w:rPr>
        <w:t>approaches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develop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benign </w:t>
      </w:r>
      <w:r>
        <w:rPr>
          <w:color w:val="231F20"/>
          <w:spacing w:val="-5"/>
          <w:w w:val="105"/>
        </w:rPr>
        <w:t>semi-transparent</w:t>
      </w:r>
      <w:r>
        <w:rPr>
          <w:color w:val="231F20"/>
          <w:spacing w:val="-30"/>
          <w:w w:val="105"/>
        </w:rPr>
        <w:t> </w:t>
      </w:r>
      <w:r>
        <w:rPr>
          <w:color w:val="231F20"/>
          <w:spacing w:val="-4"/>
          <w:w w:val="105"/>
        </w:rPr>
        <w:t>electrodes</w:t>
      </w:r>
      <w:r>
        <w:rPr>
          <w:color w:val="231F20"/>
          <w:spacing w:val="-30"/>
          <w:w w:val="105"/>
        </w:rPr>
        <w:t> </w:t>
      </w:r>
      <w:r>
        <w:rPr>
          <w:color w:val="231F20"/>
          <w:spacing w:val="-5"/>
          <w:w w:val="105"/>
        </w:rPr>
        <w:t>followed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0"/>
          <w:w w:val="105"/>
        </w:rPr>
        <w:t> </w:t>
      </w:r>
      <w:r>
        <w:rPr>
          <w:color w:val="231F20"/>
          <w:spacing w:val="-4"/>
          <w:w w:val="105"/>
        </w:rPr>
        <w:t>quick</w:t>
      </w:r>
      <w:r>
        <w:rPr>
          <w:color w:val="231F20"/>
          <w:spacing w:val="-30"/>
          <w:w w:val="105"/>
        </w:rPr>
        <w:t> </w:t>
      </w:r>
      <w:r>
        <w:rPr>
          <w:color w:val="231F20"/>
          <w:spacing w:val="-5"/>
          <w:w w:val="105"/>
        </w:rPr>
        <w:t>succession. </w:t>
      </w:r>
      <w:r>
        <w:rPr>
          <w:color w:val="231F20"/>
          <w:spacing w:val="-3"/>
          <w:w w:val="105"/>
        </w:rPr>
        <w:t>Kranz</w:t>
      </w:r>
      <w:r>
        <w:rPr>
          <w:color w:val="231F20"/>
          <w:spacing w:val="-19"/>
          <w:w w:val="105"/>
        </w:rPr>
        <w:t> </w:t>
      </w:r>
      <w:r>
        <w:rPr>
          <w:i/>
          <w:color w:val="231F20"/>
          <w:w w:val="105"/>
        </w:rPr>
        <w:t>et</w:t>
      </w:r>
      <w:r>
        <w:rPr>
          <w:i/>
          <w:color w:val="231F20"/>
          <w:spacing w:val="-19"/>
          <w:w w:val="105"/>
        </w:rPr>
        <w:t> </w:t>
      </w:r>
      <w:r>
        <w:rPr>
          <w:i/>
          <w:color w:val="231F20"/>
          <w:spacing w:val="-2"/>
          <w:w w:val="105"/>
        </w:rPr>
        <w:t>al.</w:t>
      </w:r>
      <w:r>
        <w:rPr>
          <w:i/>
          <w:color w:val="231F20"/>
          <w:spacing w:val="-19"/>
          <w:w w:val="105"/>
        </w:rPr>
        <w:t> </w:t>
      </w:r>
      <w:r>
        <w:rPr>
          <w:color w:val="231F20"/>
          <w:spacing w:val="-3"/>
          <w:w w:val="105"/>
        </w:rPr>
        <w:t>and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5"/>
          <w:w w:val="105"/>
        </w:rPr>
        <w:t>Werner</w:t>
      </w:r>
      <w:r>
        <w:rPr>
          <w:color w:val="231F20"/>
          <w:spacing w:val="-19"/>
          <w:w w:val="105"/>
        </w:rPr>
        <w:t> </w:t>
      </w:r>
      <w:r>
        <w:rPr>
          <w:i/>
          <w:color w:val="231F20"/>
          <w:w w:val="105"/>
        </w:rPr>
        <w:t>et</w:t>
      </w:r>
      <w:r>
        <w:rPr>
          <w:i/>
          <w:color w:val="231F20"/>
          <w:spacing w:val="-19"/>
          <w:w w:val="105"/>
        </w:rPr>
        <w:t> </w:t>
      </w:r>
      <w:r>
        <w:rPr>
          <w:i/>
          <w:color w:val="231F20"/>
          <w:spacing w:val="-2"/>
          <w:w w:val="105"/>
        </w:rPr>
        <w:t>al.</w:t>
      </w:r>
      <w:r>
        <w:rPr>
          <w:i/>
          <w:color w:val="231F20"/>
          <w:spacing w:val="-19"/>
          <w:w w:val="105"/>
        </w:rPr>
        <w:t> </w:t>
      </w:r>
      <w:r>
        <w:rPr>
          <w:color w:val="231F20"/>
          <w:spacing w:val="-3"/>
          <w:w w:val="105"/>
        </w:rPr>
        <w:t>simultaneously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3"/>
          <w:w w:val="105"/>
        </w:rPr>
        <w:t>developed </w:t>
      </w:r>
      <w:r>
        <w:rPr>
          <w:color w:val="231F20"/>
          <w:w w:val="105"/>
        </w:rPr>
        <w:t>methods for sputter coating ZnO:Al or indium zinc </w:t>
      </w:r>
      <w:r>
        <w:rPr>
          <w:color w:val="231F20"/>
          <w:spacing w:val="-3"/>
          <w:w w:val="105"/>
        </w:rPr>
        <w:t>oxide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TCOs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on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top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4"/>
          <w:w w:val="105"/>
        </w:rPr>
        <w:t>perovskite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cell.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4"/>
          <w:w w:val="105"/>
        </w:rPr>
        <w:t>Sputter-coating </w:t>
      </w:r>
      <w:r>
        <w:rPr>
          <w:color w:val="231F20"/>
          <w:spacing w:val="-3"/>
          <w:w w:val="105"/>
        </w:rPr>
        <w:t>damage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4"/>
          <w:w w:val="105"/>
        </w:rPr>
        <w:t>prevented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by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depositing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thin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MoO</w:t>
      </w:r>
      <w:r>
        <w:rPr>
          <w:i/>
          <w:color w:val="231F20"/>
          <w:spacing w:val="-3"/>
          <w:w w:val="105"/>
          <w:position w:val="-4"/>
          <w:sz w:val="10"/>
        </w:rPr>
        <w:t>x</w:t>
      </w:r>
      <w:r>
        <w:rPr>
          <w:i/>
          <w:color w:val="231F20"/>
          <w:spacing w:val="-12"/>
          <w:w w:val="105"/>
          <w:position w:val="-4"/>
          <w:sz w:val="10"/>
        </w:rPr>
        <w:t> </w:t>
      </w:r>
      <w:r>
        <w:rPr>
          <w:color w:val="231F20"/>
          <w:spacing w:val="-3"/>
          <w:w w:val="105"/>
        </w:rPr>
        <w:t>buffer</w:t>
      </w:r>
    </w:p>
    <w:p>
      <w:pPr>
        <w:pStyle w:val="BodyText"/>
        <w:spacing w:line="220" w:lineRule="exact" w:before="93"/>
        <w:ind w:left="184" w:right="847"/>
        <w:jc w:val="both"/>
      </w:pPr>
      <w:r>
        <w:rPr/>
        <w:br w:type="column"/>
      </w:r>
      <w:r>
        <w:rPr>
          <w:color w:val="231F20"/>
          <w:spacing w:val="-3"/>
        </w:rPr>
        <w:t>layer, </w:t>
      </w:r>
      <w:r>
        <w:rPr>
          <w:color w:val="231F20"/>
        </w:rPr>
        <w:t>resulting in 4T tandem efficiencies of 19.5% on CIGS and 18.2% on Si</w:t>
      </w:r>
      <w:r>
        <w:rPr>
          <w:color w:val="231F20"/>
          <w:position w:val="6"/>
          <w:sz w:val="10"/>
        </w:rPr>
        <w:t>38–40</w:t>
      </w:r>
      <w:r>
        <w:rPr>
          <w:color w:val="231F20"/>
        </w:rPr>
        <w:t>. Concern </w:t>
      </w:r>
      <w:r>
        <w:rPr>
          <w:color w:val="231F20"/>
          <w:spacing w:val="-3"/>
        </w:rPr>
        <w:t>over </w:t>
      </w:r>
      <w:r>
        <w:rPr>
          <w:color w:val="231F20"/>
        </w:rPr>
        <w:t>the </w:t>
      </w:r>
      <w:r>
        <w:rPr>
          <w:color w:val="231F20"/>
          <w:spacing w:val="-2"/>
        </w:rPr>
        <w:t>long-term </w:t>
      </w:r>
      <w:r>
        <w:rPr>
          <w:color w:val="231F20"/>
        </w:rPr>
        <w:t>stability</w:t>
      </w:r>
      <w:r>
        <w:rPr>
          <w:color w:val="231F20"/>
          <w:position w:val="6"/>
          <w:sz w:val="10"/>
        </w:rPr>
        <w:t>41 </w:t>
      </w:r>
      <w:r>
        <w:rPr>
          <w:color w:val="231F20"/>
          <w:spacing w:val="-3"/>
        </w:rPr>
        <w:t>of </w:t>
      </w:r>
      <w:r>
        <w:rPr>
          <w:color w:val="231F20"/>
        </w:rPr>
        <w:t>this </w:t>
      </w:r>
      <w:r>
        <w:rPr>
          <w:color w:val="231F20"/>
          <w:spacing w:val="-3"/>
        </w:rPr>
        <w:t>buffer layer motivated </w:t>
      </w:r>
      <w:r>
        <w:rPr>
          <w:color w:val="231F20"/>
        </w:rPr>
        <w:t>the </w:t>
      </w:r>
      <w:r>
        <w:rPr>
          <w:color w:val="231F20"/>
          <w:spacing w:val="-4"/>
        </w:rPr>
        <w:t>development </w:t>
      </w:r>
      <w:r>
        <w:rPr>
          <w:color w:val="231F20"/>
          <w:spacing w:val="-3"/>
        </w:rPr>
        <w:t>of </w:t>
      </w:r>
      <w:r>
        <w:rPr>
          <w:color w:val="231F20"/>
        </w:rPr>
        <w:t>a highly </w:t>
      </w:r>
      <w:r>
        <w:rPr>
          <w:color w:val="231F20"/>
          <w:spacing w:val="-3"/>
        </w:rPr>
        <w:t>stable layer of solution-processed aluminium </w:t>
      </w:r>
      <w:r>
        <w:rPr>
          <w:color w:val="231F20"/>
        </w:rPr>
        <w:t>zinc oxide nanoparticles, which enabled the sputtering of </w:t>
      </w:r>
      <w:r>
        <w:rPr>
          <w:color w:val="231F20"/>
          <w:spacing w:val="-3"/>
        </w:rPr>
        <w:t>indium </w:t>
      </w:r>
      <w:r>
        <w:rPr>
          <w:color w:val="231F20"/>
        </w:rPr>
        <w:t>tin </w:t>
      </w:r>
      <w:r>
        <w:rPr>
          <w:color w:val="231F20"/>
          <w:spacing w:val="-3"/>
        </w:rPr>
        <w:t>oxide </w:t>
      </w:r>
      <w:r>
        <w:rPr>
          <w:color w:val="231F20"/>
        </w:rPr>
        <w:t>(ITO), and an 18.0% efficiency was </w:t>
      </w:r>
      <w:r>
        <w:rPr>
          <w:color w:val="231F20"/>
          <w:spacing w:val="-3"/>
        </w:rPr>
        <w:t>achieved</w:t>
      </w:r>
      <w:r>
        <w:rPr>
          <w:color w:val="231F20"/>
          <w:spacing w:val="-3"/>
          <w:position w:val="6"/>
          <w:sz w:val="10"/>
        </w:rPr>
        <w:t>42</w:t>
      </w:r>
      <w:r>
        <w:rPr>
          <w:color w:val="231F20"/>
          <w:spacing w:val="-3"/>
        </w:rPr>
        <w:t>. </w:t>
      </w:r>
      <w:r>
        <w:rPr>
          <w:color w:val="231F20"/>
          <w:spacing w:val="-6"/>
        </w:rPr>
        <w:t>Taking </w:t>
      </w:r>
      <w:r>
        <w:rPr>
          <w:color w:val="231F20"/>
        </w:rPr>
        <w:t>a </w:t>
      </w:r>
      <w:r>
        <w:rPr>
          <w:color w:val="231F20"/>
          <w:spacing w:val="-4"/>
        </w:rPr>
        <w:t>slightly different approach, </w:t>
      </w:r>
      <w:r>
        <w:rPr>
          <w:color w:val="231F20"/>
          <w:spacing w:val="-9"/>
        </w:rPr>
        <w:t>Yang </w:t>
      </w:r>
      <w:r>
        <w:rPr>
          <w:color w:val="231F20"/>
          <w:spacing w:val="-3"/>
        </w:rPr>
        <w:t>and </w:t>
      </w:r>
      <w:r>
        <w:rPr>
          <w:color w:val="231F20"/>
          <w:spacing w:val="-4"/>
        </w:rPr>
        <w:t>co-workers </w:t>
      </w:r>
      <w:r>
        <w:rPr>
          <w:color w:val="231F20"/>
          <w:spacing w:val="-3"/>
        </w:rPr>
        <w:t>developed </w:t>
      </w:r>
      <w:r>
        <w:rPr>
          <w:color w:val="231F20"/>
        </w:rPr>
        <w:t>a </w:t>
      </w:r>
      <w:r>
        <w:rPr>
          <w:color w:val="231F20"/>
          <w:spacing w:val="-3"/>
        </w:rPr>
        <w:t>dielectric–metal–dielectric </w:t>
      </w:r>
      <w:r>
        <w:rPr>
          <w:color w:val="231F20"/>
        </w:rPr>
        <w:t>elec- </w:t>
      </w:r>
      <w:r>
        <w:rPr>
          <w:color w:val="231F20"/>
          <w:spacing w:val="-3"/>
        </w:rPr>
        <w:t>trode </w:t>
      </w:r>
      <w:r>
        <w:rPr>
          <w:color w:val="231F20"/>
          <w:spacing w:val="-4"/>
        </w:rPr>
        <w:t>composed </w:t>
      </w:r>
      <w:r>
        <w:rPr>
          <w:color w:val="231F20"/>
          <w:spacing w:val="-3"/>
        </w:rPr>
        <w:t>of an </w:t>
      </w:r>
      <w:r>
        <w:rPr>
          <w:color w:val="231F20"/>
          <w:spacing w:val="-4"/>
        </w:rPr>
        <w:t>ultrathin Au-seeded </w:t>
      </w:r>
      <w:r>
        <w:rPr>
          <w:color w:val="231F20"/>
          <w:spacing w:val="-3"/>
        </w:rPr>
        <w:t>Ag </w:t>
      </w:r>
      <w:r>
        <w:rPr>
          <w:color w:val="231F20"/>
          <w:spacing w:val="-4"/>
        </w:rPr>
        <w:t>layer </w:t>
      </w:r>
      <w:r>
        <w:rPr>
          <w:color w:val="231F20"/>
          <w:spacing w:val="-3"/>
        </w:rPr>
        <w:t>sand- </w:t>
      </w:r>
      <w:r>
        <w:rPr>
          <w:color w:val="231F20"/>
          <w:spacing w:val="-2"/>
        </w:rPr>
        <w:t>wiched </w:t>
      </w:r>
      <w:r>
        <w:rPr>
          <w:color w:val="231F20"/>
        </w:rPr>
        <w:t>between </w:t>
      </w:r>
      <w:r>
        <w:rPr>
          <w:color w:val="231F20"/>
          <w:spacing w:val="-2"/>
        </w:rPr>
        <w:t>two </w:t>
      </w:r>
      <w:r>
        <w:rPr>
          <w:color w:val="231F20"/>
        </w:rPr>
        <w:t>thin </w:t>
      </w:r>
      <w:r>
        <w:rPr>
          <w:color w:val="231F20"/>
          <w:spacing w:val="-3"/>
        </w:rPr>
        <w:t>MoO</w:t>
      </w:r>
      <w:r>
        <w:rPr>
          <w:i/>
          <w:color w:val="231F20"/>
          <w:spacing w:val="-3"/>
          <w:position w:val="-4"/>
          <w:sz w:val="10"/>
        </w:rPr>
        <w:t>x </w:t>
      </w:r>
      <w:r>
        <w:rPr>
          <w:color w:val="231F20"/>
          <w:spacing w:val="-3"/>
        </w:rPr>
        <w:t>layers, reaching tandem efficiencies of </w:t>
      </w:r>
      <w:r>
        <w:rPr>
          <w:color w:val="231F20"/>
        </w:rPr>
        <w:t>15.5% with </w:t>
      </w:r>
      <w:r>
        <w:rPr>
          <w:color w:val="231F20"/>
          <w:spacing w:val="-3"/>
        </w:rPr>
        <w:t>solution-processed CIGS</w:t>
      </w:r>
      <w:r>
        <w:rPr>
          <w:color w:val="231F20"/>
          <w:spacing w:val="-3"/>
          <w:position w:val="6"/>
          <w:sz w:val="10"/>
        </w:rPr>
        <w:t>43</w:t>
      </w:r>
      <w:r>
        <w:rPr>
          <w:color w:val="231F20"/>
          <w:spacing w:val="-3"/>
        </w:rPr>
        <w:t>.</w:t>
      </w:r>
    </w:p>
    <w:p>
      <w:pPr>
        <w:pStyle w:val="BodyText"/>
        <w:spacing w:line="220" w:lineRule="exact"/>
        <w:ind w:left="184" w:right="846" w:firstLine="226"/>
        <w:jc w:val="both"/>
      </w:pPr>
      <w:r>
        <w:rPr>
          <w:color w:val="231F20"/>
        </w:rPr>
        <w:t>Rather than a material with a 1.6 eV bandgap, an absorber with a bandgap of ~1.75 eV is ideal to use as the front cell in combination with a 1.1 eV Si or CIGS rear</w:t>
      </w:r>
      <w:r>
        <w:rPr>
          <w:color w:val="231F20"/>
          <w:spacing w:val="-7"/>
        </w:rPr>
        <w:t> </w:t>
      </w:r>
      <w:r>
        <w:rPr>
          <w:color w:val="231F20"/>
        </w:rPr>
        <w:t>cell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both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2T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4T</w:t>
      </w:r>
      <w:r>
        <w:rPr>
          <w:color w:val="231F20"/>
          <w:spacing w:val="-7"/>
        </w:rPr>
        <w:t> </w:t>
      </w:r>
      <w:r>
        <w:rPr>
          <w:color w:val="231F20"/>
        </w:rPr>
        <w:t>configurations,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shown in </w:t>
      </w:r>
      <w:r>
        <w:rPr>
          <w:rFonts w:ascii="Arial" w:hAnsi="Arial"/>
          <w:color w:val="231F20"/>
          <w:spacing w:val="-3"/>
          <w:sz w:val="14"/>
        </w:rPr>
        <w:t>REF. </w:t>
      </w:r>
      <w:r>
        <w:rPr>
          <w:rFonts w:ascii="Arial" w:hAnsi="Arial"/>
          <w:color w:val="231F20"/>
          <w:sz w:val="14"/>
        </w:rPr>
        <w:t>5 </w:t>
      </w:r>
      <w:r>
        <w:rPr>
          <w:color w:val="231F20"/>
        </w:rPr>
        <w:t>and </w:t>
      </w:r>
      <w:r>
        <w:rPr>
          <w:rFonts w:ascii="Arial" w:hAnsi="Arial"/>
          <w:color w:val="231F20"/>
          <w:sz w:val="14"/>
        </w:rPr>
        <w:t>FIG. 1d,e</w:t>
      </w:r>
      <w:r>
        <w:rPr>
          <w:color w:val="231F20"/>
        </w:rPr>
        <w:t>. Halide segregation prevented </w:t>
      </w:r>
      <w:r>
        <w:rPr>
          <w:color w:val="231F20"/>
          <w:spacing w:val="2"/>
        </w:rPr>
        <w:t>MA-based </w:t>
      </w:r>
      <w:r>
        <w:rPr>
          <w:color w:val="231F20"/>
          <w:spacing w:val="3"/>
        </w:rPr>
        <w:t>mixed-halide </w:t>
      </w:r>
      <w:r>
        <w:rPr>
          <w:color w:val="231F20"/>
          <w:spacing w:val="2"/>
        </w:rPr>
        <w:t>cells </w:t>
      </w:r>
      <w:r>
        <w:rPr>
          <w:color w:val="231F20"/>
          <w:spacing w:val="1"/>
        </w:rPr>
        <w:t>from attaining </w:t>
      </w:r>
      <w:r>
        <w:rPr>
          <w:color w:val="231F20"/>
          <w:spacing w:val="2"/>
        </w:rPr>
        <w:t>com- </w:t>
      </w:r>
      <w:r>
        <w:rPr>
          <w:color w:val="231F20"/>
        </w:rPr>
        <w:t>petitive efficiencies, with voltages remaining limited    to ~1.1 </w:t>
      </w:r>
      <w:r>
        <w:rPr>
          <w:color w:val="231F20"/>
          <w:spacing w:val="-13"/>
        </w:rPr>
        <w:t>V, </w:t>
      </w:r>
      <w:r>
        <w:rPr>
          <w:color w:val="231F20"/>
        </w:rPr>
        <w:t>dictated by the I-rich phases. However, our </w:t>
      </w:r>
      <w:r>
        <w:rPr>
          <w:color w:val="231F20"/>
          <w:spacing w:val="-3"/>
        </w:rPr>
        <w:t>group </w:t>
      </w:r>
      <w:r>
        <w:rPr>
          <w:color w:val="231F20"/>
        </w:rPr>
        <w:t>reported that the introduction of </w:t>
      </w:r>
      <w:r>
        <w:rPr>
          <w:color w:val="231F20"/>
          <w:spacing w:val="-6"/>
        </w:rPr>
        <w:t>FA–Cs </w:t>
      </w:r>
      <w:r>
        <w:rPr>
          <w:color w:val="231F20"/>
        </w:rPr>
        <w:t>alloys as a </w:t>
      </w:r>
      <w:r>
        <w:rPr>
          <w:color w:val="231F20"/>
          <w:spacing w:val="-3"/>
        </w:rPr>
        <w:t>replacement for </w:t>
      </w:r>
      <w:r>
        <w:rPr>
          <w:color w:val="231F20"/>
        </w:rPr>
        <w:t>MA could </w:t>
      </w:r>
      <w:r>
        <w:rPr>
          <w:color w:val="231F20"/>
          <w:spacing w:val="-4"/>
        </w:rPr>
        <w:t>provide </w:t>
      </w:r>
      <w:r>
        <w:rPr>
          <w:color w:val="231F20"/>
        </w:rPr>
        <w:t>a </w:t>
      </w:r>
      <w:r>
        <w:rPr>
          <w:color w:val="231F20"/>
          <w:spacing w:val="-3"/>
        </w:rPr>
        <w:t>potential effective </w:t>
      </w:r>
      <w:r>
        <w:rPr>
          <w:color w:val="231F20"/>
        </w:rPr>
        <w:t>solution to this issue. </w:t>
      </w:r>
      <w:r>
        <w:rPr>
          <w:color w:val="231F20"/>
          <w:spacing w:val="-9"/>
        </w:rPr>
        <w:t>We </w:t>
      </w:r>
      <w:r>
        <w:rPr>
          <w:color w:val="231F20"/>
        </w:rPr>
        <w:t>were able to fabricate phase- </w:t>
      </w:r>
      <w:r>
        <w:rPr>
          <w:color w:val="231F20"/>
          <w:spacing w:val="-3"/>
        </w:rPr>
        <w:t>stable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FA</w:t>
      </w:r>
      <w:r>
        <w:rPr>
          <w:color w:val="231F20"/>
          <w:spacing w:val="-3"/>
          <w:position w:val="-4"/>
          <w:sz w:val="10"/>
        </w:rPr>
        <w:t>0.83</w:t>
      </w:r>
      <w:r>
        <w:rPr>
          <w:color w:val="231F20"/>
          <w:spacing w:val="-3"/>
        </w:rPr>
        <w:t>Cs</w:t>
      </w:r>
      <w:r>
        <w:rPr>
          <w:color w:val="231F20"/>
          <w:spacing w:val="-3"/>
          <w:position w:val="-4"/>
          <w:sz w:val="10"/>
        </w:rPr>
        <w:t>0.17</w:t>
      </w:r>
      <w:r>
        <w:rPr>
          <w:color w:val="231F20"/>
          <w:spacing w:val="-3"/>
        </w:rPr>
        <w:t>Pb(I</w:t>
      </w:r>
      <w:r>
        <w:rPr>
          <w:color w:val="231F20"/>
          <w:spacing w:val="-3"/>
          <w:position w:val="-4"/>
          <w:sz w:val="10"/>
        </w:rPr>
        <w:t>0.6</w:t>
      </w:r>
      <w:r>
        <w:rPr>
          <w:color w:val="231F20"/>
          <w:spacing w:val="-3"/>
        </w:rPr>
        <w:t>Br</w:t>
      </w:r>
      <w:r>
        <w:rPr>
          <w:color w:val="231F20"/>
          <w:spacing w:val="-3"/>
          <w:position w:val="-4"/>
          <w:sz w:val="10"/>
        </w:rPr>
        <w:t>0.4</w:t>
      </w:r>
      <w:r>
        <w:rPr>
          <w:color w:val="231F20"/>
          <w:spacing w:val="-3"/>
        </w:rPr>
        <w:t>)</w:t>
      </w:r>
      <w:r>
        <w:rPr>
          <w:color w:val="231F20"/>
          <w:spacing w:val="-3"/>
          <w:position w:val="-4"/>
          <w:sz w:val="10"/>
        </w:rPr>
        <w:t>3 </w:t>
      </w:r>
      <w:r>
        <w:rPr>
          <w:color w:val="231F20"/>
        </w:rPr>
        <w:t>devices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(bandgap</w:t>
      </w:r>
      <w:r>
        <w:rPr>
          <w:color w:val="231F20"/>
          <w:spacing w:val="-23"/>
        </w:rPr>
        <w:t> </w:t>
      </w:r>
      <w:r>
        <w:rPr>
          <w:color w:val="231F20"/>
        </w:rPr>
        <w:t>of</w:t>
      </w:r>
      <w:r>
        <w:rPr>
          <w:color w:val="231F20"/>
          <w:spacing w:val="-23"/>
        </w:rPr>
        <w:t> </w:t>
      </w:r>
      <w:r>
        <w:rPr>
          <w:color w:val="231F20"/>
        </w:rPr>
        <w:t>1.7</w:t>
      </w:r>
      <w:r>
        <w:rPr>
          <w:color w:val="231F20"/>
          <w:spacing w:val="-23"/>
        </w:rPr>
        <w:t> </w:t>
      </w:r>
      <w:r>
        <w:rPr>
          <w:color w:val="231F20"/>
        </w:rPr>
        <w:t>eV) with a 1.2 V </w:t>
      </w:r>
      <w:r>
        <w:rPr>
          <w:i/>
          <w:color w:val="231F20"/>
        </w:rPr>
        <w:t>V</w:t>
      </w:r>
      <w:r>
        <w:rPr>
          <w:color w:val="231F20"/>
          <w:position w:val="-4"/>
          <w:sz w:val="10"/>
        </w:rPr>
        <w:t>oc</w:t>
      </w:r>
      <w:r>
        <w:rPr>
          <w:color w:val="231F20"/>
        </w:rPr>
        <w:t>. A </w:t>
      </w:r>
      <w:r>
        <w:rPr>
          <w:color w:val="231F20"/>
          <w:spacing w:val="-3"/>
        </w:rPr>
        <w:t>sputter-coated layer </w:t>
      </w:r>
      <w:r>
        <w:rPr>
          <w:color w:val="231F20"/>
        </w:rPr>
        <w:t>of ITO </w:t>
      </w:r>
      <w:r>
        <w:rPr>
          <w:color w:val="231F20"/>
          <w:spacing w:val="-3"/>
        </w:rPr>
        <w:t>comple- </w:t>
      </w:r>
      <w:r>
        <w:rPr>
          <w:color w:val="231F20"/>
        </w:rPr>
        <w:t>mented by a buffer </w:t>
      </w:r>
      <w:r>
        <w:rPr>
          <w:color w:val="231F20"/>
          <w:spacing w:val="-3"/>
        </w:rPr>
        <w:t>layer </w:t>
      </w:r>
      <w:r>
        <w:rPr>
          <w:color w:val="231F20"/>
        </w:rPr>
        <w:t>of ITO nanoparticles was used as the </w:t>
      </w:r>
      <w:r>
        <w:rPr>
          <w:color w:val="231F20"/>
          <w:spacing w:val="-3"/>
        </w:rPr>
        <w:t>semi-transparent </w:t>
      </w:r>
      <w:r>
        <w:rPr>
          <w:color w:val="231F20"/>
        </w:rPr>
        <w:t>electrode </w:t>
      </w:r>
      <w:r>
        <w:rPr>
          <w:color w:val="231F20"/>
          <w:spacing w:val="-3"/>
        </w:rPr>
        <w:t>for </w:t>
      </w:r>
      <w:r>
        <w:rPr>
          <w:color w:val="231F20"/>
        </w:rPr>
        <w:t>the </w:t>
      </w:r>
      <w:r>
        <w:rPr>
          <w:color w:val="231F20"/>
          <w:spacing w:val="-3"/>
        </w:rPr>
        <w:t>perovskite </w:t>
      </w:r>
      <w:r>
        <w:rPr>
          <w:color w:val="231F20"/>
        </w:rPr>
        <w:t>cell. By</w:t>
      </w:r>
      <w:r>
        <w:rPr>
          <w:color w:val="231F20"/>
          <w:spacing w:val="-17"/>
        </w:rPr>
        <w:t> </w:t>
      </w:r>
      <w:r>
        <w:rPr>
          <w:color w:val="231F20"/>
        </w:rPr>
        <w:t>coupling</w:t>
      </w:r>
      <w:r>
        <w:rPr>
          <w:color w:val="231F20"/>
          <w:spacing w:val="-17"/>
        </w:rPr>
        <w:t> </w:t>
      </w:r>
      <w:r>
        <w:rPr>
          <w:color w:val="231F20"/>
        </w:rPr>
        <w:t>these</w:t>
      </w:r>
      <w:r>
        <w:rPr>
          <w:color w:val="231F20"/>
          <w:spacing w:val="-17"/>
        </w:rPr>
        <w:t> </w:t>
      </w:r>
      <w:r>
        <w:rPr>
          <w:color w:val="231F20"/>
        </w:rPr>
        <w:t>devices</w:t>
      </w:r>
      <w:r>
        <w:rPr>
          <w:color w:val="231F20"/>
          <w:spacing w:val="-17"/>
        </w:rPr>
        <w:t> </w:t>
      </w:r>
      <w:r>
        <w:rPr>
          <w:color w:val="231F20"/>
        </w:rPr>
        <w:t>with</w:t>
      </w:r>
      <w:r>
        <w:rPr>
          <w:color w:val="231F20"/>
          <w:spacing w:val="-17"/>
        </w:rPr>
        <w:t> </w:t>
      </w:r>
      <w:r>
        <w:rPr>
          <w:color w:val="231F20"/>
        </w:rPr>
        <w:t>a</w:t>
      </w:r>
      <w:r>
        <w:rPr>
          <w:color w:val="231F20"/>
          <w:spacing w:val="-17"/>
        </w:rPr>
        <w:t> </w:t>
      </w:r>
      <w:r>
        <w:rPr>
          <w:color w:val="231F20"/>
        </w:rPr>
        <w:t>Si</w:t>
      </w:r>
      <w:r>
        <w:rPr>
          <w:color w:val="231F20"/>
          <w:spacing w:val="-17"/>
        </w:rPr>
        <w:t> </w:t>
      </w:r>
      <w:r>
        <w:rPr>
          <w:color w:val="231F20"/>
        </w:rPr>
        <w:t>rear</w:t>
      </w:r>
      <w:r>
        <w:rPr>
          <w:color w:val="231F20"/>
          <w:spacing w:val="-17"/>
        </w:rPr>
        <w:t> </w:t>
      </w:r>
      <w:r>
        <w:rPr>
          <w:color w:val="231F20"/>
        </w:rPr>
        <w:t>cell,</w:t>
      </w:r>
      <w:r>
        <w:rPr>
          <w:color w:val="231F20"/>
          <w:spacing w:val="-17"/>
        </w:rPr>
        <w:t> </w:t>
      </w:r>
      <w:r>
        <w:rPr>
          <w:color w:val="231F20"/>
        </w:rPr>
        <w:t>efficiencies of 19.8% </w:t>
      </w:r>
      <w:r>
        <w:rPr>
          <w:color w:val="231F20"/>
          <w:spacing w:val="-3"/>
        </w:rPr>
        <w:t>were demonstrated and </w:t>
      </w:r>
      <w:r>
        <w:rPr>
          <w:color w:val="231F20"/>
        </w:rPr>
        <w:t>a practical </w:t>
      </w:r>
      <w:r>
        <w:rPr>
          <w:color w:val="231F20"/>
          <w:spacing w:val="-3"/>
        </w:rPr>
        <w:t>road map </w:t>
      </w:r>
      <w:r>
        <w:rPr>
          <w:color w:val="231F20"/>
        </w:rPr>
        <w:t>to surpassing</w:t>
      </w:r>
      <w:r>
        <w:rPr>
          <w:color w:val="231F20"/>
          <w:spacing w:val="-14"/>
        </w:rPr>
        <w:t> </w:t>
      </w:r>
      <w:r>
        <w:rPr>
          <w:color w:val="231F20"/>
        </w:rPr>
        <w:t>25%</w:t>
      </w:r>
      <w:r>
        <w:rPr>
          <w:color w:val="231F20"/>
          <w:spacing w:val="-14"/>
        </w:rPr>
        <w:t> </w:t>
      </w:r>
      <w:r>
        <w:rPr>
          <w:color w:val="231F20"/>
        </w:rPr>
        <w:t>efficiency</w:t>
      </w:r>
      <w:r>
        <w:rPr>
          <w:color w:val="231F20"/>
          <w:spacing w:val="-14"/>
        </w:rPr>
        <w:t> </w:t>
      </w:r>
      <w:r>
        <w:rPr>
          <w:color w:val="231F20"/>
        </w:rPr>
        <w:t>was</w:t>
      </w:r>
      <w:r>
        <w:rPr>
          <w:color w:val="231F20"/>
          <w:spacing w:val="-14"/>
        </w:rPr>
        <w:t> </w:t>
      </w:r>
      <w:r>
        <w:rPr>
          <w:color w:val="231F20"/>
        </w:rPr>
        <w:t>laid</w:t>
      </w:r>
      <w:r>
        <w:rPr>
          <w:color w:val="231F20"/>
          <w:spacing w:val="-14"/>
        </w:rPr>
        <w:t> </w:t>
      </w:r>
      <w:r>
        <w:rPr>
          <w:color w:val="231F20"/>
        </w:rPr>
        <w:t>out</w:t>
      </w:r>
      <w:r>
        <w:rPr>
          <w:color w:val="231F20"/>
          <w:position w:val="6"/>
          <w:sz w:val="10"/>
        </w:rPr>
        <w:t>28</w:t>
      </w:r>
      <w:r>
        <w:rPr>
          <w:color w:val="231F20"/>
        </w:rPr>
        <w:t>.</w:t>
      </w:r>
    </w:p>
    <w:p>
      <w:pPr>
        <w:pStyle w:val="BodyText"/>
        <w:spacing w:line="254" w:lineRule="auto" w:before="8"/>
        <w:ind w:left="184" w:right="847" w:firstLine="226"/>
        <w:jc w:val="both"/>
      </w:pPr>
      <w:r>
        <w:rPr>
          <w:color w:val="231F20"/>
          <w:w w:val="105"/>
        </w:rPr>
        <w:t>Most approaches detailed thus far used a standard architecture for Si or CIGS rear cells with no special modifications for the tandem application. However, standard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cells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3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optimized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3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infrared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absorp- </w:t>
      </w:r>
      <w:r>
        <w:rPr>
          <w:color w:val="231F20"/>
          <w:spacing w:val="-3"/>
          <w:w w:val="105"/>
        </w:rPr>
        <w:t>tion.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4"/>
          <w:w w:val="105"/>
        </w:rPr>
        <w:t>Aiming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4"/>
          <w:w w:val="105"/>
        </w:rPr>
        <w:t>address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3"/>
          <w:w w:val="105"/>
        </w:rPr>
        <w:t>this,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3"/>
          <w:w w:val="105"/>
        </w:rPr>
        <w:t>Chen</w:t>
      </w:r>
      <w:r>
        <w:rPr>
          <w:color w:val="231F20"/>
          <w:spacing w:val="-21"/>
          <w:w w:val="105"/>
        </w:rPr>
        <w:t> </w:t>
      </w:r>
      <w:r>
        <w:rPr>
          <w:i/>
          <w:color w:val="231F20"/>
          <w:spacing w:val="-3"/>
          <w:w w:val="105"/>
        </w:rPr>
        <w:t>et</w:t>
      </w:r>
      <w:r>
        <w:rPr>
          <w:i/>
          <w:color w:val="231F20"/>
          <w:spacing w:val="-21"/>
          <w:w w:val="105"/>
        </w:rPr>
        <w:t> </w:t>
      </w:r>
      <w:r>
        <w:rPr>
          <w:i/>
          <w:color w:val="231F20"/>
          <w:spacing w:val="-3"/>
          <w:w w:val="105"/>
        </w:rPr>
        <w:t>al.</w:t>
      </w:r>
      <w:r>
        <w:rPr>
          <w:i/>
          <w:color w:val="231F20"/>
          <w:spacing w:val="-21"/>
          <w:w w:val="105"/>
        </w:rPr>
        <w:t> </w:t>
      </w:r>
      <w:r>
        <w:rPr>
          <w:color w:val="231F20"/>
          <w:spacing w:val="-3"/>
          <w:w w:val="105"/>
        </w:rPr>
        <w:t>and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6"/>
          <w:w w:val="105"/>
        </w:rPr>
        <w:t>Werner</w:t>
      </w:r>
      <w:r>
        <w:rPr>
          <w:color w:val="231F20"/>
          <w:spacing w:val="-21"/>
          <w:w w:val="105"/>
        </w:rPr>
        <w:t> </w:t>
      </w:r>
      <w:r>
        <w:rPr>
          <w:i/>
          <w:color w:val="231F20"/>
          <w:spacing w:val="-3"/>
          <w:w w:val="105"/>
        </w:rPr>
        <w:t>et</w:t>
      </w:r>
      <w:r>
        <w:rPr>
          <w:i/>
          <w:color w:val="231F20"/>
          <w:spacing w:val="-21"/>
          <w:w w:val="105"/>
        </w:rPr>
        <w:t> </w:t>
      </w:r>
      <w:r>
        <w:rPr>
          <w:i/>
          <w:color w:val="231F20"/>
          <w:spacing w:val="-4"/>
          <w:w w:val="105"/>
        </w:rPr>
        <w:t>al. </w:t>
      </w:r>
      <w:r>
        <w:rPr>
          <w:color w:val="231F20"/>
          <w:w w:val="105"/>
        </w:rPr>
        <w:t>made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further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advances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modifying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design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 rear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silicon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heterojunction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(SHJ)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cell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boost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near- </w:t>
      </w:r>
      <w:r>
        <w:rPr>
          <w:color w:val="231F20"/>
          <w:spacing w:val="-3"/>
          <w:w w:val="105"/>
        </w:rPr>
        <w:t>infrared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3"/>
          <w:w w:val="105"/>
        </w:rPr>
        <w:t>absorption.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3"/>
          <w:w w:val="105"/>
        </w:rPr>
        <w:t>This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3"/>
          <w:w w:val="105"/>
        </w:rPr>
        <w:t>performed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3"/>
          <w:w w:val="105"/>
        </w:rPr>
        <w:t>by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3"/>
          <w:w w:val="105"/>
        </w:rPr>
        <w:t>making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use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4"/>
          <w:w w:val="105"/>
        </w:rPr>
        <w:t>customized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4"/>
          <w:w w:val="105"/>
        </w:rPr>
        <w:t>anti-reflection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4"/>
          <w:w w:val="105"/>
        </w:rPr>
        <w:t>coatings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and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surface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5"/>
          <w:w w:val="105"/>
        </w:rPr>
        <w:t>textur- </w:t>
      </w:r>
      <w:r>
        <w:rPr>
          <w:color w:val="231F20"/>
          <w:w w:val="105"/>
        </w:rPr>
        <w:t>ing,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3"/>
          <w:w w:val="105"/>
        </w:rPr>
        <w:t>intentionally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roughening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surface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  <w:spacing w:val="-3"/>
          <w:w w:val="105"/>
        </w:rPr>
        <w:t>cell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3"/>
          <w:w w:val="105"/>
        </w:rPr>
        <w:t>enhance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3"/>
          <w:w w:val="105"/>
        </w:rPr>
        <w:t>light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3"/>
          <w:w w:val="105"/>
        </w:rPr>
        <w:t>absorption</w:t>
      </w:r>
      <w:r>
        <w:rPr>
          <w:color w:val="231F20"/>
          <w:spacing w:val="-3"/>
          <w:w w:val="105"/>
          <w:position w:val="6"/>
          <w:sz w:val="10"/>
        </w:rPr>
        <w:t>44,45</w:t>
      </w:r>
      <w:r>
        <w:rPr>
          <w:color w:val="231F20"/>
          <w:spacing w:val="-3"/>
          <w:w w:val="105"/>
        </w:rPr>
        <w:t>.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4"/>
          <w:w w:val="105"/>
        </w:rPr>
        <w:t>Combining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3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3"/>
          <w:w w:val="105"/>
        </w:rPr>
        <w:t>with </w:t>
      </w:r>
      <w:r>
        <w:rPr>
          <w:color w:val="231F20"/>
        </w:rPr>
        <w:t>advances in perovskite-cell processing, an efficiency of </w:t>
      </w:r>
      <w:r>
        <w:rPr>
          <w:color w:val="231F20"/>
          <w:w w:val="105"/>
        </w:rPr>
        <w:t>25.2%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attained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small-area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(0.25</w:t>
      </w:r>
      <w:r>
        <w:rPr>
          <w:color w:val="231F20"/>
          <w:spacing w:val="-38"/>
          <w:w w:val="105"/>
        </w:rPr>
        <w:t> </w:t>
      </w:r>
      <w:r>
        <w:rPr>
          <w:color w:val="231F20"/>
          <w:w w:val="105"/>
        </w:rPr>
        <w:t>cm</w:t>
      </w:r>
      <w:r>
        <w:rPr>
          <w:color w:val="231F20"/>
          <w:w w:val="105"/>
          <w:position w:val="6"/>
          <w:sz w:val="10"/>
        </w:rPr>
        <w:t>2</w:t>
      </w:r>
      <w:r>
        <w:rPr>
          <w:color w:val="231F20"/>
          <w:w w:val="105"/>
        </w:rPr>
        <w:t>)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hybrid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4T tandem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cells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23.0%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1</w:t>
      </w:r>
      <w:r>
        <w:rPr>
          <w:color w:val="231F20"/>
          <w:spacing w:val="-35"/>
          <w:w w:val="105"/>
        </w:rPr>
        <w:t> </w:t>
      </w:r>
      <w:r>
        <w:rPr>
          <w:color w:val="231F20"/>
          <w:w w:val="105"/>
        </w:rPr>
        <w:t>cm</w:t>
      </w:r>
      <w:r>
        <w:rPr>
          <w:color w:val="231F20"/>
          <w:w w:val="105"/>
          <w:position w:val="6"/>
          <w:sz w:val="10"/>
        </w:rPr>
        <w:t>2</w:t>
      </w:r>
      <w:r>
        <w:rPr>
          <w:color w:val="231F20"/>
          <w:spacing w:val="-12"/>
          <w:w w:val="105"/>
          <w:position w:val="6"/>
          <w:sz w:val="10"/>
        </w:rPr>
        <w:t> </w:t>
      </w:r>
      <w:r>
        <w:rPr>
          <w:color w:val="231F20"/>
          <w:w w:val="105"/>
        </w:rPr>
        <w:t>cells</w:t>
      </w:r>
      <w:r>
        <w:rPr>
          <w:color w:val="231F20"/>
          <w:w w:val="105"/>
          <w:position w:val="6"/>
          <w:sz w:val="10"/>
        </w:rPr>
        <w:t>45</w:t>
      </w:r>
      <w:r>
        <w:rPr>
          <w:color w:val="231F20"/>
          <w:w w:val="105"/>
        </w:rPr>
        <w:t>.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3"/>
          <w:w w:val="105"/>
        </w:rPr>
        <w:t>Most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3"/>
          <w:w w:val="105"/>
        </w:rPr>
        <w:t>recently,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3"/>
          <w:w w:val="105"/>
        </w:rPr>
        <w:t>inclusion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Rb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3"/>
          <w:w w:val="105"/>
        </w:rPr>
        <w:t>cations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3"/>
          <w:w w:val="105"/>
        </w:rPr>
        <w:t>perovskite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3"/>
          <w:w w:val="105"/>
        </w:rPr>
        <w:t>shown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produce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cells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stable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bandgap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1.73</w:t>
      </w:r>
      <w:r>
        <w:rPr>
          <w:color w:val="231F20"/>
          <w:spacing w:val="-32"/>
          <w:w w:val="105"/>
        </w:rPr>
        <w:t> </w:t>
      </w:r>
      <w:r>
        <w:rPr>
          <w:color w:val="231F20"/>
          <w:spacing w:val="-9"/>
          <w:w w:val="105"/>
        </w:rPr>
        <w:t>eV,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with no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obvious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halide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segregation.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Combining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cells with interdigitated back-contact silicon cells gave an </w:t>
      </w:r>
      <w:r>
        <w:rPr>
          <w:color w:val="231F20"/>
          <w:spacing w:val="-5"/>
          <w:w w:val="105"/>
        </w:rPr>
        <w:t>impressive</w:t>
      </w:r>
      <w:r>
        <w:rPr>
          <w:color w:val="231F20"/>
          <w:spacing w:val="-34"/>
          <w:w w:val="105"/>
        </w:rPr>
        <w:t> </w:t>
      </w:r>
      <w:r>
        <w:rPr>
          <w:color w:val="231F20"/>
          <w:spacing w:val="-3"/>
          <w:w w:val="105"/>
        </w:rPr>
        <w:t>efficiency</w:t>
      </w:r>
      <w:r>
        <w:rPr>
          <w:color w:val="231F20"/>
          <w:spacing w:val="-34"/>
          <w:w w:val="105"/>
        </w:rPr>
        <w:t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34"/>
          <w:w w:val="105"/>
        </w:rPr>
        <w:t> </w:t>
      </w:r>
      <w:r>
        <w:rPr>
          <w:color w:val="231F20"/>
          <w:spacing w:val="-3"/>
          <w:w w:val="105"/>
        </w:rPr>
        <w:t>26.4%</w:t>
      </w:r>
      <w:r>
        <w:rPr>
          <w:color w:val="231F20"/>
          <w:spacing w:val="-34"/>
          <w:w w:val="105"/>
        </w:rPr>
        <w:t> </w:t>
      </w:r>
      <w:r>
        <w:rPr>
          <w:color w:val="231F20"/>
          <w:spacing w:val="-4"/>
          <w:w w:val="105"/>
        </w:rPr>
        <w:t>for</w:t>
      </w:r>
      <w:r>
        <w:rPr>
          <w:color w:val="231F20"/>
          <w:spacing w:val="-3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4"/>
          <w:w w:val="105"/>
        </w:rPr>
        <w:t> </w:t>
      </w:r>
      <w:r>
        <w:rPr>
          <w:color w:val="231F20"/>
          <w:spacing w:val="-4"/>
          <w:w w:val="105"/>
        </w:rPr>
        <w:t>small-area</w:t>
      </w:r>
      <w:r>
        <w:rPr>
          <w:color w:val="231F20"/>
          <w:spacing w:val="-34"/>
          <w:w w:val="105"/>
        </w:rPr>
        <w:t> </w:t>
      </w:r>
      <w:r>
        <w:rPr>
          <w:color w:val="231F20"/>
          <w:spacing w:val="-3"/>
          <w:w w:val="105"/>
        </w:rPr>
        <w:t>(0.16</w:t>
      </w:r>
      <w:r>
        <w:rPr>
          <w:color w:val="231F20"/>
          <w:spacing w:val="-41"/>
          <w:w w:val="105"/>
        </w:rPr>
        <w:t> </w:t>
      </w:r>
      <w:r>
        <w:rPr>
          <w:color w:val="231F20"/>
          <w:w w:val="105"/>
        </w:rPr>
        <w:t>cm</w:t>
      </w:r>
      <w:r>
        <w:rPr>
          <w:color w:val="231F20"/>
          <w:w w:val="105"/>
          <w:position w:val="6"/>
          <w:sz w:val="10"/>
        </w:rPr>
        <w:t>2</w:t>
      </w:r>
      <w:r>
        <w:rPr>
          <w:color w:val="231F20"/>
          <w:w w:val="105"/>
        </w:rPr>
        <w:t>) 4T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tandem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cell</w:t>
      </w:r>
      <w:r>
        <w:rPr>
          <w:color w:val="231F20"/>
          <w:w w:val="105"/>
          <w:position w:val="6"/>
          <w:sz w:val="10"/>
        </w:rPr>
        <w:t>46</w:t>
      </w:r>
      <w:r>
        <w:rPr>
          <w:color w:val="231F20"/>
          <w:w w:val="105"/>
        </w:rPr>
        <w:t>.</w:t>
      </w:r>
      <w:r>
        <w:rPr>
          <w:color w:val="231F20"/>
          <w:spacing w:val="-22"/>
          <w:w w:val="105"/>
        </w:rPr>
        <w:t> </w:t>
      </w:r>
      <w:r>
        <w:rPr>
          <w:rFonts w:ascii="Arial" w:hAnsi="Arial"/>
          <w:color w:val="231F20"/>
          <w:w w:val="105"/>
          <w:sz w:val="14"/>
        </w:rPr>
        <w:t>FIGURE</w:t>
      </w:r>
      <w:r>
        <w:rPr>
          <w:rFonts w:ascii="Arial" w:hAnsi="Arial"/>
          <w:color w:val="231F20"/>
          <w:spacing w:val="-17"/>
          <w:w w:val="105"/>
          <w:sz w:val="14"/>
        </w:rPr>
        <w:t> </w:t>
      </w:r>
      <w:r>
        <w:rPr>
          <w:rFonts w:ascii="Arial" w:hAnsi="Arial"/>
          <w:color w:val="231F20"/>
          <w:w w:val="105"/>
          <w:sz w:val="14"/>
        </w:rPr>
        <w:t>3a,b</w:t>
      </w:r>
      <w:r>
        <w:rPr>
          <w:rFonts w:ascii="Arial" w:hAnsi="Arial"/>
          <w:color w:val="231F20"/>
          <w:spacing w:val="-21"/>
          <w:w w:val="105"/>
          <w:sz w:val="14"/>
        </w:rPr>
        <w:t> </w:t>
      </w:r>
      <w:r>
        <w:rPr>
          <w:color w:val="231F20"/>
          <w:w w:val="105"/>
        </w:rPr>
        <w:t>shows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external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quan- tum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efficiency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current–voltage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characteristics </w:t>
      </w:r>
      <w:r>
        <w:rPr>
          <w:color w:val="231F20"/>
          <w:spacing w:val="-4"/>
        </w:rPr>
        <w:t>resulting </w:t>
      </w:r>
      <w:r>
        <w:rPr>
          <w:color w:val="231F20"/>
        </w:rPr>
        <w:t>in </w:t>
      </w:r>
      <w:r>
        <w:rPr>
          <w:color w:val="231F20"/>
          <w:spacing w:val="-3"/>
        </w:rPr>
        <w:t>these</w:t>
      </w:r>
      <w:r>
        <w:rPr>
          <w:color w:val="231F20"/>
        </w:rPr>
        <w:t> </w:t>
      </w:r>
      <w:r>
        <w:rPr>
          <w:color w:val="231F20"/>
          <w:spacing w:val="-3"/>
        </w:rPr>
        <w:t>efficiencies.</w:t>
      </w:r>
    </w:p>
    <w:p>
      <w:pPr>
        <w:pStyle w:val="BodyText"/>
        <w:spacing w:line="254" w:lineRule="auto" w:before="1"/>
        <w:ind w:left="184" w:right="847" w:firstLine="226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3"/>
          <w:w w:val="105"/>
        </w:rPr>
        <w:t>more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ideal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2T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hybrid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tandem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cells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3"/>
          <w:w w:val="105"/>
        </w:rPr>
        <w:t>were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initially much less effective than the 4T devices owing to the increased difficulty of fabrication. The first reported instance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perovskites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being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monolithically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grown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on another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junction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kesterite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(a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general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for copper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zinc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tin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sulfides,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selenides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alloys)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rear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cells; sub-optimal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contacts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(aluminium,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50%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trans- </w:t>
      </w:r>
      <w:r>
        <w:rPr>
          <w:color w:val="231F20"/>
          <w:spacing w:val="-3"/>
          <w:w w:val="105"/>
        </w:rPr>
        <w:t>mission)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3"/>
          <w:w w:val="105"/>
        </w:rPr>
        <w:t>and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4"/>
          <w:w w:val="105"/>
        </w:rPr>
        <w:t>kesterite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3"/>
          <w:w w:val="105"/>
        </w:rPr>
        <w:t>bandgap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3"/>
          <w:w w:val="105"/>
        </w:rPr>
        <w:t>limited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efficiency to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4.7%</w:t>
      </w:r>
      <w:r>
        <w:rPr>
          <w:color w:val="231F20"/>
          <w:w w:val="105"/>
          <w:position w:val="6"/>
          <w:sz w:val="10"/>
        </w:rPr>
        <w:t>47</w:t>
      </w:r>
      <w:r>
        <w:rPr>
          <w:color w:val="231F20"/>
          <w:w w:val="105"/>
        </w:rPr>
        <w:t>.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soon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3"/>
          <w:w w:val="105"/>
        </w:rPr>
        <w:t>improved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10.9%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CIGS, a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transparent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Ca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contact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wider-bandgap</w:t>
      </w:r>
    </w:p>
    <w:p>
      <w:pPr>
        <w:spacing w:after="0" w:line="254" w:lineRule="auto"/>
        <w:jc w:val="both"/>
        <w:sectPr>
          <w:type w:val="continuous"/>
          <w:pgSz w:w="11910" w:h="15650"/>
          <w:pgMar w:top="0" w:bottom="280" w:left="0" w:right="0"/>
          <w:cols w:num="2" w:equalWidth="0">
            <w:col w:w="6840" w:space="40"/>
            <w:col w:w="503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pStyle w:val="BodyText"/>
        <w:spacing w:line="20" w:lineRule="exact"/>
        <w:ind w:left="848"/>
        <w:rPr>
          <w:sz w:val="2"/>
        </w:rPr>
      </w:pPr>
      <w:r>
        <w:rPr>
          <w:spacing w:val="1"/>
          <w:sz w:val="2"/>
        </w:rPr>
        <w:t> </w:t>
      </w:r>
      <w:r>
        <w:rPr>
          <w:spacing w:val="1"/>
          <w:sz w:val="2"/>
        </w:rPr>
        <w:pict>
          <v:group style="width:510.25pt;height:.15pt;mso-position-horizontal-relative:char;mso-position-vertical-relative:line" coordorigin="0,0" coordsize="10205,3">
            <v:line style="position:absolute" from="0,2" to="10205,2" stroked="true" strokeweight=".15pt" strokecolor="#231f20">
              <v:stroke dashstyle="solid"/>
            </v:line>
          </v:group>
        </w:pict>
      </w:r>
      <w:r>
        <w:rPr>
          <w:spacing w:val="1"/>
          <w:sz w:val="2"/>
        </w:rPr>
      </w:r>
    </w:p>
    <w:p>
      <w:pPr>
        <w:tabs>
          <w:tab w:pos="9061" w:val="left" w:leader="none"/>
        </w:tabs>
        <w:spacing w:line="154" w:lineRule="exact" w:before="0"/>
        <w:ind w:left="850" w:right="0" w:firstLine="0"/>
        <w:jc w:val="left"/>
        <w:rPr>
          <w:rFonts w:ascii="Arial"/>
          <w:b/>
          <w:sz w:val="14"/>
        </w:rPr>
      </w:pPr>
      <w:r>
        <w:rPr/>
        <w:pict>
          <v:shape style="position:absolute;margin-left:179.558197pt;margin-top:14.1316pt;width:236.15pt;height:9pt;mso-position-horizontal-relative:page;mso-position-vertical-relative:paragraph;z-index:2512" type="#_x0000_t202" filled="false" stroked="false">
            <v:textbox inset="0,0,0,0" style="layout-flow:vertical-ideographic">
              <w:txbxContent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.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d</w:t>
                  </w:r>
                </w:p>
                <w:p>
                  <w:pPr>
                    <w:spacing w:line="91" w:lineRule="auto" w:before="22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e v r e s e r</w:t>
                  </w:r>
                </w:p>
                <w:p>
                  <w:pPr>
                    <w:spacing w:line="91" w:lineRule="auto" w:before="24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 t h g</w:t>
                  </w:r>
                </w:p>
                <w:p>
                  <w:pPr>
                    <w:spacing w:line="57" w:lineRule="auto" w:before="12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i </w:t>
                  </w:r>
                  <w:r>
                    <w:rPr>
                      <w:rFonts w:ascii="Arial"/>
                      <w:sz w:val="14"/>
                    </w:rPr>
                    <w:t> r</w:t>
                  </w:r>
                </w:p>
                <w:p>
                  <w:pPr>
                    <w:pStyle w:val="BodyText"/>
                    <w:spacing w:before="4"/>
                    <w:rPr>
                      <w:rFonts w:ascii="Arial"/>
                      <w:b/>
                      <w:sz w:val="3"/>
                    </w:rPr>
                  </w:pPr>
                </w:p>
                <w:p>
                  <w:pPr>
                    <w:spacing w:line="48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l </w:t>
                  </w:r>
                  <w:r>
                    <w:rPr>
                      <w:rFonts w:ascii="Arial"/>
                      <w:sz w:val="14"/>
                    </w:rPr>
                    <w:t>  l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A</w:t>
                  </w:r>
                </w:p>
                <w:p>
                  <w:pPr>
                    <w:spacing w:before="32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.</w:t>
                  </w:r>
                </w:p>
                <w:p>
                  <w:pPr>
                    <w:spacing w:line="84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e r</w:t>
                  </w:r>
                </w:p>
                <w:p>
                  <w:pPr>
                    <w:spacing w:line="86" w:lineRule="auto" w:before="9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u t a</w:t>
                  </w:r>
                </w:p>
                <w:p>
                  <w:pPr>
                    <w:spacing w:line="36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N</w:t>
                  </w:r>
                </w:p>
                <w:p>
                  <w:pPr>
                    <w:pStyle w:val="BodyText"/>
                    <w:spacing w:before="3"/>
                    <w:rPr>
                      <w:rFonts w:ascii="Arial"/>
                      <w:b/>
                      <w:sz w:val="8"/>
                    </w:rPr>
                  </w:pPr>
                </w:p>
                <w:p>
                  <w:pPr>
                    <w:spacing w:line="98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r e g n</w:t>
                  </w:r>
                </w:p>
                <w:p>
                  <w:pPr>
                    <w:spacing w:line="74" w:lineRule="auto" w:before="2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i </w:t>
                  </w:r>
                  <w:r>
                    <w:rPr>
                      <w:rFonts w:ascii="Arial"/>
                      <w:sz w:val="14"/>
                    </w:rPr>
                    <w:t> r p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</w:t>
                  </w:r>
                </w:p>
                <w:p>
                  <w:pPr>
                    <w:pStyle w:val="BodyText"/>
                    <w:rPr>
                      <w:rFonts w:ascii="Arial"/>
                      <w:b/>
                      <w:sz w:val="6"/>
                    </w:rPr>
                  </w:pPr>
                </w:p>
                <w:p>
                  <w:pPr>
                    <w:spacing w:line="84" w:lineRule="auto" w:before="51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f o</w:t>
                  </w:r>
                </w:p>
                <w:p>
                  <w:pPr>
                    <w:spacing w:line="86" w:lineRule="auto" w:before="33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t </w:t>
                  </w:r>
                  <w:r>
                    <w:rPr>
                      <w:rFonts w:ascii="Arial"/>
                      <w:sz w:val="14"/>
                    </w:rPr>
                    <w:t> r a p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,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d</w:t>
                  </w:r>
                </w:p>
                <w:p>
                  <w:pPr>
                    <w:pStyle w:val="BodyText"/>
                    <w:spacing w:before="8"/>
                    <w:rPr>
                      <w:rFonts w:ascii="Arial"/>
                      <w:b/>
                      <w:sz w:val="4"/>
                    </w:rPr>
                  </w:pPr>
                </w:p>
                <w:p>
                  <w:pPr>
                    <w:spacing w:line="72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e t </w:t>
                  </w:r>
                  <w:r>
                    <w:rPr>
                      <w:rFonts w:ascii="Arial"/>
                      <w:sz w:val="14"/>
                    </w:rPr>
                    <w:t> i</w:t>
                  </w:r>
                </w:p>
                <w:p>
                  <w:pPr>
                    <w:spacing w:line="91" w:lineRule="auto" w:before="11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m i L</w:t>
                  </w:r>
                </w:p>
                <w:p>
                  <w:pPr>
                    <w:spacing w:line="91" w:lineRule="auto" w:before="33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 r e h s</w:t>
                  </w:r>
                </w:p>
                <w:p>
                  <w:pPr>
                    <w:spacing w:line="62" w:lineRule="auto" w:before="4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i </w:t>
                  </w:r>
                  <w:r>
                    <w:rPr>
                      <w:rFonts w:ascii="Arial"/>
                      <w:sz w:val="14"/>
                    </w:rPr>
                    <w:t>  l b</w:t>
                  </w:r>
                </w:p>
                <w:p>
                  <w:pPr>
                    <w:spacing w:line="108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u P</w:t>
                  </w:r>
                </w:p>
                <w:p>
                  <w:pPr>
                    <w:spacing w:line="103" w:lineRule="auto" w:before="35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n a</w:t>
                  </w:r>
                </w:p>
                <w:p>
                  <w:pPr>
                    <w:spacing w:line="48" w:lineRule="auto" w:before="16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l </w:t>
                  </w:r>
                  <w:r>
                    <w:rPr>
                      <w:rFonts w:ascii="Arial"/>
                      <w:sz w:val="14"/>
                    </w:rPr>
                    <w:t>  l   i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m</w:t>
                  </w:r>
                </w:p>
                <w:p>
                  <w:pPr>
                    <w:spacing w:line="122" w:lineRule="auto" w:before="79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 a M</w:t>
                  </w:r>
                </w:p>
                <w:p>
                  <w:pPr>
                    <w:spacing w:line="48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7</w:t>
                  </w:r>
                </w:p>
                <w:p>
                  <w:pPr>
                    <w:spacing w:line="96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1</w:t>
                  </w:r>
                </w:p>
                <w:p>
                  <w:pPr>
                    <w:spacing w:line="120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0</w:t>
                  </w:r>
                </w:p>
                <w:p>
                  <w:pPr>
                    <w:spacing w:line="192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2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©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color w:val="231F20"/>
          <w:w w:val="95"/>
          <w:sz w:val="14"/>
        </w:rPr>
        <w:t>6</w:t>
      </w:r>
      <w:r>
        <w:rPr>
          <w:rFonts w:ascii="Arial"/>
          <w:b/>
          <w:color w:val="231F20"/>
          <w:spacing w:val="-14"/>
          <w:w w:val="95"/>
          <w:sz w:val="14"/>
        </w:rPr>
        <w:t> </w:t>
      </w:r>
      <w:r>
        <w:rPr>
          <w:rFonts w:ascii="Arial"/>
          <w:color w:val="231F20"/>
          <w:w w:val="85"/>
          <w:position w:val="1"/>
          <w:sz w:val="14"/>
        </w:rPr>
        <w:t>|</w:t>
      </w:r>
      <w:r>
        <w:rPr>
          <w:rFonts w:ascii="Arial"/>
          <w:color w:val="231F20"/>
          <w:spacing w:val="-18"/>
          <w:w w:val="85"/>
          <w:position w:val="1"/>
          <w:sz w:val="14"/>
        </w:rPr>
        <w:t> </w:t>
      </w:r>
      <w:r>
        <w:rPr>
          <w:rFonts w:ascii="Arial"/>
          <w:color w:val="231F20"/>
          <w:spacing w:val="6"/>
          <w:w w:val="95"/>
          <w:sz w:val="14"/>
        </w:rPr>
        <w:t>ARTICLE</w:t>
      </w:r>
      <w:r>
        <w:rPr>
          <w:rFonts w:ascii="Arial"/>
          <w:color w:val="231F20"/>
          <w:spacing w:val="-4"/>
          <w:w w:val="95"/>
          <w:sz w:val="14"/>
        </w:rPr>
        <w:t> </w:t>
      </w:r>
      <w:r>
        <w:rPr>
          <w:rFonts w:ascii="Arial"/>
          <w:color w:val="231F20"/>
          <w:spacing w:val="7"/>
          <w:w w:val="95"/>
          <w:sz w:val="14"/>
        </w:rPr>
        <w:t>NUMBER</w:t>
      </w:r>
      <w:r>
        <w:rPr>
          <w:rFonts w:ascii="Arial"/>
          <w:color w:val="231F20"/>
          <w:spacing w:val="-4"/>
          <w:w w:val="95"/>
          <w:sz w:val="14"/>
        </w:rPr>
        <w:t> </w:t>
      </w:r>
      <w:r>
        <w:rPr>
          <w:rFonts w:ascii="Arial"/>
          <w:color w:val="231F20"/>
          <w:spacing w:val="6"/>
          <w:w w:val="95"/>
          <w:sz w:val="14"/>
        </w:rPr>
        <w:t>0095</w:t>
      </w:r>
      <w:r>
        <w:rPr>
          <w:rFonts w:ascii="Arial"/>
          <w:color w:val="231F20"/>
          <w:spacing w:val="-4"/>
          <w:w w:val="95"/>
          <w:sz w:val="14"/>
        </w:rPr>
        <w:t> </w:t>
      </w:r>
      <w:r>
        <w:rPr>
          <w:rFonts w:ascii="Arial"/>
          <w:color w:val="231F20"/>
          <w:w w:val="85"/>
          <w:position w:val="1"/>
          <w:sz w:val="14"/>
        </w:rPr>
        <w:t>|</w:t>
      </w:r>
      <w:r>
        <w:rPr>
          <w:rFonts w:ascii="Arial"/>
          <w:color w:val="231F20"/>
          <w:spacing w:val="-18"/>
          <w:w w:val="85"/>
          <w:position w:val="1"/>
          <w:sz w:val="14"/>
        </w:rPr>
        <w:t> </w:t>
      </w:r>
      <w:r>
        <w:rPr>
          <w:rFonts w:ascii="Arial"/>
          <w:color w:val="231F20"/>
          <w:spacing w:val="7"/>
          <w:w w:val="95"/>
          <w:sz w:val="14"/>
        </w:rPr>
        <w:t>VOLUME</w:t>
      </w:r>
      <w:r>
        <w:rPr>
          <w:rFonts w:ascii="Arial"/>
          <w:color w:val="231F20"/>
          <w:spacing w:val="-4"/>
          <w:w w:val="95"/>
          <w:sz w:val="14"/>
        </w:rPr>
        <w:t> </w:t>
      </w:r>
      <w:r>
        <w:rPr>
          <w:rFonts w:ascii="Arial"/>
          <w:color w:val="231F20"/>
          <w:w w:val="95"/>
          <w:sz w:val="14"/>
        </w:rPr>
        <w:t>1</w:t>
        <w:tab/>
      </w:r>
      <w:hyperlink r:id="rId6">
        <w:r>
          <w:rPr>
            <w:rFonts w:ascii="Arial"/>
            <w:b/>
            <w:color w:val="231F20"/>
            <w:spacing w:val="3"/>
            <w:w w:val="95"/>
            <w:sz w:val="14"/>
          </w:rPr>
          <w:t>www.nature.com/natrevchem</w:t>
        </w:r>
      </w:hyperlink>
    </w:p>
    <w:p>
      <w:pPr>
        <w:spacing w:after="0" w:line="154" w:lineRule="exact"/>
        <w:jc w:val="left"/>
        <w:rPr>
          <w:rFonts w:ascii="Arial"/>
          <w:sz w:val="14"/>
        </w:rPr>
        <w:sectPr>
          <w:type w:val="continuous"/>
          <w:pgSz w:w="11910" w:h="15650"/>
          <w:pgMar w:top="0" w:bottom="280" w:left="0" w:right="0"/>
        </w:sectPr>
      </w:pPr>
    </w:p>
    <w:p>
      <w:pPr>
        <w:pStyle w:val="BodyText"/>
        <w:spacing w:before="2"/>
        <w:rPr>
          <w:rFonts w:ascii="Arial"/>
          <w:b/>
          <w:sz w:val="19"/>
        </w:rPr>
      </w:pPr>
    </w:p>
    <w:p>
      <w:pPr>
        <w:pStyle w:val="Heading1"/>
        <w:ind w:left="0" w:right="803"/>
        <w:jc w:val="right"/>
      </w:pPr>
      <w:r>
        <w:rPr/>
        <w:drawing>
          <wp:anchor distT="0" distB="0" distL="0" distR="0" allowOverlap="1" layoutInCell="1" locked="0" behindDoc="0" simplePos="0" relativeHeight="3016">
            <wp:simplePos x="0" y="0"/>
            <wp:positionH relativeFrom="page">
              <wp:posOffset>7272004</wp:posOffset>
            </wp:positionH>
            <wp:positionV relativeFrom="paragraph">
              <wp:posOffset>-144631</wp:posOffset>
            </wp:positionV>
            <wp:extent cx="288000" cy="1164857"/>
            <wp:effectExtent l="0" t="0" r="0" b="0"/>
            <wp:wrapNone/>
            <wp:docPr id="1" name="image5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8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1164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Figure 3 | Hybrid tandems. External quan" w:id="8"/>
      <w:bookmarkEnd w:id="8"/>
      <w:r>
        <w:rPr/>
      </w:r>
      <w:r>
        <w:rPr>
          <w:color w:val="17675E"/>
          <w:w w:val="85"/>
        </w:rPr>
        <w:t>REVIEWS</w:t>
      </w:r>
      <w:r>
        <w:rPr>
          <w:color w:val="17675E"/>
        </w:rPr>
        <w:t> </w:t>
      </w:r>
    </w:p>
    <w:p>
      <w:pPr>
        <w:spacing w:after="0"/>
        <w:jc w:val="right"/>
        <w:sectPr>
          <w:pgSz w:w="11910" w:h="15650"/>
          <w:pgMar w:top="0" w:bottom="280" w:left="740" w:right="0"/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0"/>
        <w:rPr>
          <w:rFonts w:ascii="Arial"/>
          <w:sz w:val="25"/>
        </w:rPr>
      </w:pPr>
    </w:p>
    <w:p>
      <w:pPr>
        <w:spacing w:before="0"/>
        <w:ind w:left="0" w:right="0" w:firstLine="0"/>
        <w:jc w:val="right"/>
        <w:rPr>
          <w:rFonts w:ascii="Arial Unicode MS"/>
          <w:sz w:val="14"/>
        </w:rPr>
      </w:pPr>
      <w:r>
        <w:rPr>
          <w:rFonts w:ascii="Arial"/>
          <w:b/>
          <w:color w:val="231F20"/>
          <w:sz w:val="18"/>
        </w:rPr>
        <w:t>a </w:t>
      </w:r>
      <w:r>
        <w:rPr>
          <w:rFonts w:ascii="Arial Unicode MS"/>
          <w:color w:val="231F20"/>
          <w:sz w:val="14"/>
        </w:rPr>
        <w:t>100</w:t>
      </w:r>
    </w:p>
    <w:p>
      <w:pPr>
        <w:pStyle w:val="BodyText"/>
        <w:spacing w:before="6"/>
        <w:rPr>
          <w:rFonts w:ascii="Arial Unicode MS"/>
        </w:rPr>
      </w:pPr>
    </w:p>
    <w:p>
      <w:pPr>
        <w:spacing w:before="0"/>
        <w:ind w:left="0" w:right="0" w:firstLine="0"/>
        <w:jc w:val="right"/>
        <w:rPr>
          <w:rFonts w:ascii="Arial Unicode MS"/>
          <w:sz w:val="14"/>
        </w:rPr>
      </w:pPr>
      <w:r>
        <w:rPr>
          <w:rFonts w:ascii="Arial Unicode MS"/>
          <w:color w:val="231F20"/>
          <w:w w:val="90"/>
          <w:sz w:val="14"/>
        </w:rPr>
        <w:t>80</w:t>
      </w:r>
    </w:p>
    <w:p>
      <w:pPr>
        <w:pStyle w:val="BodyText"/>
        <w:spacing w:before="6"/>
        <w:rPr>
          <w:rFonts w:ascii="Arial Unicode MS"/>
        </w:rPr>
      </w:pPr>
    </w:p>
    <w:p>
      <w:pPr>
        <w:spacing w:before="0"/>
        <w:ind w:left="0" w:right="0" w:firstLine="0"/>
        <w:jc w:val="right"/>
        <w:rPr>
          <w:rFonts w:ascii="Arial Unicode MS"/>
          <w:sz w:val="14"/>
        </w:rPr>
      </w:pPr>
      <w:r>
        <w:rPr/>
        <w:pict>
          <v:shape style="position:absolute;margin-left:142.054596pt;margin-top:2.431041pt;width:10.85pt;height:27.55pt;mso-position-horizontal-relative:page;mso-position-vertical-relative:paragraph;z-index:3208" type="#_x0000_t202" filled="false" stroked="false">
            <v:textbox inset="0,0,0,0" style="layout-flow:vertical;mso-layout-flow-alt:bottom-to-top">
              <w:txbxContent>
                <w:p>
                  <w:pPr>
                    <w:spacing w:before="1"/>
                    <w:ind w:left="20" w:right="0" w:firstLine="0"/>
                    <w:jc w:val="left"/>
                    <w:rPr>
                      <w:rFonts w:ascii="Arial Unicode MS"/>
                      <w:sz w:val="15"/>
                    </w:rPr>
                  </w:pPr>
                  <w:r>
                    <w:rPr>
                      <w:rFonts w:ascii="Arial Unicode MS"/>
                      <w:color w:val="231F20"/>
                      <w:w w:val="89"/>
                      <w:sz w:val="15"/>
                    </w:rPr>
                    <w:t>EQE</w:t>
                  </w:r>
                  <w:r>
                    <w:rPr>
                      <w:rFonts w:ascii="Arial Unicode MS"/>
                      <w:color w:val="231F20"/>
                      <w:spacing w:val="-10"/>
                      <w:sz w:val="15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83"/>
                      <w:sz w:val="15"/>
                    </w:rPr>
                    <w:t>(%)</w:t>
                  </w:r>
                </w:p>
              </w:txbxContent>
            </v:textbox>
            <w10:wrap type="none"/>
          </v:shape>
        </w:pict>
      </w:r>
      <w:r>
        <w:rPr>
          <w:rFonts w:ascii="Arial Unicode MS"/>
          <w:color w:val="231F20"/>
          <w:w w:val="90"/>
          <w:sz w:val="14"/>
        </w:rPr>
        <w:t>60</w:t>
      </w:r>
    </w:p>
    <w:p>
      <w:pPr>
        <w:pStyle w:val="BodyText"/>
        <w:spacing w:before="6"/>
        <w:rPr>
          <w:rFonts w:ascii="Arial Unicode MS"/>
        </w:rPr>
      </w:pPr>
    </w:p>
    <w:p>
      <w:pPr>
        <w:spacing w:before="0"/>
        <w:ind w:left="0" w:right="0" w:firstLine="0"/>
        <w:jc w:val="right"/>
        <w:rPr>
          <w:rFonts w:ascii="Arial Unicode MS"/>
          <w:sz w:val="14"/>
        </w:rPr>
      </w:pPr>
      <w:r>
        <w:rPr>
          <w:rFonts w:ascii="Arial Unicode MS"/>
          <w:color w:val="231F20"/>
          <w:w w:val="90"/>
          <w:sz w:val="14"/>
        </w:rPr>
        <w:t>40</w:t>
      </w:r>
    </w:p>
    <w:p>
      <w:pPr>
        <w:pStyle w:val="BodyText"/>
        <w:spacing w:before="6"/>
        <w:rPr>
          <w:rFonts w:ascii="Arial Unicode MS"/>
        </w:rPr>
      </w:pPr>
    </w:p>
    <w:p>
      <w:pPr>
        <w:spacing w:before="0"/>
        <w:ind w:left="0" w:right="0" w:firstLine="0"/>
        <w:jc w:val="right"/>
        <w:rPr>
          <w:rFonts w:ascii="Arial Unicode MS"/>
          <w:sz w:val="14"/>
        </w:rPr>
      </w:pPr>
      <w:r>
        <w:rPr>
          <w:rFonts w:ascii="Arial Unicode MS"/>
          <w:color w:val="231F20"/>
          <w:w w:val="90"/>
          <w:sz w:val="14"/>
        </w:rPr>
        <w:t>20</w:t>
      </w:r>
    </w:p>
    <w:p>
      <w:pPr>
        <w:pStyle w:val="BodyText"/>
        <w:spacing w:before="6"/>
        <w:rPr>
          <w:rFonts w:ascii="Arial Unicode MS"/>
        </w:rPr>
      </w:pPr>
    </w:p>
    <w:p>
      <w:pPr>
        <w:spacing w:before="0"/>
        <w:ind w:left="0" w:right="0" w:firstLine="0"/>
        <w:jc w:val="right"/>
        <w:rPr>
          <w:rFonts w:ascii="Arial Unicode MS"/>
          <w:sz w:val="14"/>
        </w:rPr>
      </w:pPr>
      <w:r>
        <w:rPr>
          <w:rFonts w:ascii="Arial Unicode MS"/>
          <w:color w:val="231F20"/>
          <w:w w:val="92"/>
          <w:sz w:val="14"/>
        </w:rPr>
        <w:t>0</w:t>
      </w:r>
    </w:p>
    <w:p>
      <w:pPr>
        <w:pStyle w:val="BodyText"/>
        <w:rPr>
          <w:rFonts w:ascii="Arial Unicode MS"/>
          <w:sz w:val="20"/>
        </w:rPr>
      </w:pPr>
      <w:r>
        <w:rPr/>
        <w:br w:type="column"/>
      </w:r>
      <w:r>
        <w:rPr>
          <w:rFonts w:ascii="Arial Unicode MS"/>
          <w:sz w:val="20"/>
        </w:rPr>
      </w:r>
    </w:p>
    <w:p>
      <w:pPr>
        <w:pStyle w:val="BodyText"/>
        <w:spacing w:before="6"/>
        <w:rPr>
          <w:rFonts w:ascii="Arial Unicode MS"/>
          <w:sz w:val="28"/>
        </w:rPr>
      </w:pPr>
    </w:p>
    <w:p>
      <w:pPr>
        <w:pStyle w:val="BodyText"/>
        <w:ind w:left="-11"/>
        <w:rPr>
          <w:rFonts w:ascii="Arial Unicode MS"/>
          <w:sz w:val="20"/>
        </w:rPr>
      </w:pPr>
      <w:r>
        <w:rPr>
          <w:rFonts w:ascii="Arial Unicode MS"/>
          <w:sz w:val="20"/>
        </w:rPr>
        <w:drawing>
          <wp:inline distT="0" distB="0" distL="0" distR="0">
            <wp:extent cx="2151299" cy="1423987"/>
            <wp:effectExtent l="0" t="0" r="0" b="0"/>
            <wp:docPr id="3" name="image5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9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1299" cy="142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/>
          <w:sz w:val="20"/>
        </w:rPr>
      </w:r>
    </w:p>
    <w:p>
      <w:pPr>
        <w:tabs>
          <w:tab w:pos="1049" w:val="left" w:leader="none"/>
          <w:tab w:pos="1787" w:val="left" w:leader="none"/>
          <w:tab w:pos="2474" w:val="left" w:leader="none"/>
          <w:tab w:pos="3211" w:val="left" w:leader="none"/>
        </w:tabs>
        <w:spacing w:line="172" w:lineRule="exact" w:before="0"/>
        <w:ind w:left="312" w:right="0" w:firstLine="0"/>
        <w:jc w:val="left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400</w:t>
        <w:tab/>
        <w:t>600</w:t>
        <w:tab/>
        <w:t>800</w:t>
        <w:tab/>
        <w:t>1,000</w:t>
        <w:tab/>
      </w:r>
      <w:r>
        <w:rPr>
          <w:rFonts w:ascii="Arial Unicode MS"/>
          <w:color w:val="231F20"/>
          <w:w w:val="90"/>
          <w:sz w:val="14"/>
        </w:rPr>
        <w:t>1,200</w:t>
      </w:r>
    </w:p>
    <w:p>
      <w:pPr>
        <w:spacing w:line="198" w:lineRule="exact" w:before="0"/>
        <w:ind w:left="1164" w:right="0" w:firstLine="0"/>
        <w:jc w:val="left"/>
        <w:rPr>
          <w:rFonts w:ascii="Arial Unicode MS"/>
          <w:sz w:val="15"/>
        </w:rPr>
      </w:pPr>
      <w:r>
        <w:rPr/>
        <w:drawing>
          <wp:anchor distT="0" distB="0" distL="0" distR="0" allowOverlap="1" layoutInCell="1" locked="0" behindDoc="1" simplePos="0" relativeHeight="268325999">
            <wp:simplePos x="0" y="0"/>
            <wp:positionH relativeFrom="page">
              <wp:posOffset>2173076</wp:posOffset>
            </wp:positionH>
            <wp:positionV relativeFrom="paragraph">
              <wp:posOffset>237900</wp:posOffset>
            </wp:positionV>
            <wp:extent cx="159973" cy="43719"/>
            <wp:effectExtent l="0" t="0" r="0" b="0"/>
            <wp:wrapNone/>
            <wp:docPr id="5" name="image6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0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973" cy="43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26047">
            <wp:simplePos x="0" y="0"/>
            <wp:positionH relativeFrom="page">
              <wp:posOffset>2173076</wp:posOffset>
            </wp:positionH>
            <wp:positionV relativeFrom="paragraph">
              <wp:posOffset>360907</wp:posOffset>
            </wp:positionV>
            <wp:extent cx="160003" cy="12763"/>
            <wp:effectExtent l="0" t="0" r="0" b="0"/>
            <wp:wrapNone/>
            <wp:docPr id="7" name="image6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1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03" cy="12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Unicode MS"/>
          <w:color w:val="231F20"/>
          <w:w w:val="95"/>
          <w:sz w:val="15"/>
        </w:rPr>
        <w:t>Wavelength (nm)</w:t>
      </w:r>
    </w:p>
    <w:p>
      <w:pPr>
        <w:pStyle w:val="BodyText"/>
        <w:rPr>
          <w:rFonts w:ascii="Arial Unicode MS"/>
          <w:sz w:val="20"/>
        </w:rPr>
      </w:pPr>
      <w:r>
        <w:rPr/>
        <w:br w:type="column"/>
      </w:r>
      <w:r>
        <w:rPr>
          <w:rFonts w:ascii="Arial Unicode MS"/>
          <w:sz w:val="20"/>
        </w:rPr>
      </w:r>
    </w:p>
    <w:p>
      <w:pPr>
        <w:pStyle w:val="BodyText"/>
        <w:spacing w:before="1"/>
        <w:rPr>
          <w:rFonts w:ascii="Arial Unicode MS"/>
          <w:sz w:val="19"/>
        </w:rPr>
      </w:pPr>
    </w:p>
    <w:p>
      <w:pPr>
        <w:pStyle w:val="Heading3"/>
        <w:spacing w:line="188" w:lineRule="exact" w:before="1"/>
        <w:ind w:left="303"/>
      </w:pPr>
      <w:r>
        <w:rPr>
          <w:color w:val="231F20"/>
          <w:w w:val="92"/>
        </w:rPr>
        <w:t>b</w:t>
      </w:r>
    </w:p>
    <w:p>
      <w:pPr>
        <w:spacing w:line="169" w:lineRule="exact" w:before="0"/>
        <w:ind w:left="541" w:right="0" w:firstLine="0"/>
        <w:jc w:val="left"/>
        <w:rPr>
          <w:rFonts w:ascii="Arial Unicode MS"/>
          <w:sz w:val="14"/>
        </w:rPr>
      </w:pPr>
      <w:r>
        <w:rPr/>
        <w:drawing>
          <wp:anchor distT="0" distB="0" distL="0" distR="0" allowOverlap="1" layoutInCell="1" locked="0" behindDoc="0" simplePos="0" relativeHeight="2704">
            <wp:simplePos x="0" y="0"/>
            <wp:positionH relativeFrom="page">
              <wp:posOffset>4819054</wp:posOffset>
            </wp:positionH>
            <wp:positionV relativeFrom="paragraph">
              <wp:posOffset>-40372</wp:posOffset>
            </wp:positionV>
            <wp:extent cx="2150148" cy="1423225"/>
            <wp:effectExtent l="0" t="0" r="0" b="0"/>
            <wp:wrapNone/>
            <wp:docPr id="9" name="image6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2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0148" cy="142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56.72641pt;margin-top:12.490544pt;width:10.85pt;height:85.35pt;mso-position-horizontal-relative:page;mso-position-vertical-relative:paragraph;z-index:3376" type="#_x0000_t202" filled="false" stroked="false">
            <v:textbox inset="0,0,0,0" style="layout-flow:vertical;mso-layout-flow-alt:bottom-to-top">
              <w:txbxContent>
                <w:p>
                  <w:pPr>
                    <w:spacing w:before="1"/>
                    <w:ind w:left="20" w:right="0" w:firstLine="0"/>
                    <w:jc w:val="left"/>
                    <w:rPr>
                      <w:rFonts w:ascii="Arial Unicode MS" w:hAnsi="Arial Unicode MS"/>
                      <w:sz w:val="15"/>
                    </w:rPr>
                  </w:pPr>
                  <w:r>
                    <w:rPr>
                      <w:rFonts w:ascii="Arial Unicode MS" w:hAnsi="Arial Unicode MS"/>
                      <w:color w:val="231F20"/>
                      <w:w w:val="101"/>
                      <w:sz w:val="15"/>
                    </w:rPr>
                    <w:t>Cur</w:t>
                  </w:r>
                  <w:r>
                    <w:rPr>
                      <w:rFonts w:ascii="Arial Unicode MS" w:hAnsi="Arial Unicode MS"/>
                      <w:color w:val="231F20"/>
                      <w:spacing w:val="-3"/>
                      <w:w w:val="101"/>
                      <w:sz w:val="15"/>
                    </w:rPr>
                    <w:t>r</w:t>
                  </w:r>
                  <w:r>
                    <w:rPr>
                      <w:rFonts w:ascii="Arial Unicode MS" w:hAnsi="Arial Unicode MS"/>
                      <w:color w:val="231F20"/>
                      <w:w w:val="103"/>
                      <w:sz w:val="15"/>
                    </w:rPr>
                    <w:t>ent</w:t>
                  </w:r>
                  <w:r>
                    <w:rPr>
                      <w:rFonts w:ascii="Arial Unicode MS" w:hAnsi="Arial Unicode MS"/>
                      <w:color w:val="231F20"/>
                      <w:spacing w:val="-10"/>
                      <w:sz w:val="15"/>
                    </w:rPr>
                    <w:t> </w:t>
                  </w:r>
                  <w:r>
                    <w:rPr>
                      <w:rFonts w:ascii="Arial Unicode MS" w:hAnsi="Arial Unicode MS"/>
                      <w:color w:val="231F20"/>
                      <w:w w:val="99"/>
                      <w:sz w:val="15"/>
                    </w:rPr>
                    <w:t>density</w:t>
                  </w:r>
                  <w:r>
                    <w:rPr>
                      <w:rFonts w:ascii="Arial Unicode MS" w:hAnsi="Arial Unicode MS"/>
                      <w:color w:val="231F20"/>
                      <w:spacing w:val="-10"/>
                      <w:sz w:val="15"/>
                    </w:rPr>
                    <w:t> </w:t>
                  </w:r>
                  <w:r>
                    <w:rPr>
                      <w:rFonts w:ascii="Arial Unicode MS" w:hAnsi="Arial Unicode MS"/>
                      <w:color w:val="231F20"/>
                      <w:w w:val="94"/>
                      <w:sz w:val="15"/>
                    </w:rPr>
                    <w:t>(mA</w:t>
                  </w:r>
                  <w:r>
                    <w:rPr>
                      <w:rFonts w:ascii="Arial Unicode MS" w:hAnsi="Arial Unicode MS"/>
                      <w:color w:val="231F20"/>
                      <w:spacing w:val="-24"/>
                      <w:sz w:val="15"/>
                    </w:rPr>
                    <w:t> </w:t>
                  </w:r>
                  <w:r>
                    <w:rPr>
                      <w:rFonts w:ascii="Arial Unicode MS" w:hAnsi="Arial Unicode MS"/>
                      <w:color w:val="231F20"/>
                      <w:w w:val="97"/>
                      <w:sz w:val="15"/>
                    </w:rPr>
                    <w:t>cm</w:t>
                  </w:r>
                  <w:r>
                    <w:rPr>
                      <w:rFonts w:ascii="Arial Unicode MS" w:hAnsi="Arial Unicode MS"/>
                      <w:color w:val="231F20"/>
                      <w:spacing w:val="-24"/>
                      <w:sz w:val="15"/>
                    </w:rPr>
                    <w:t> </w:t>
                  </w:r>
                  <w:r>
                    <w:rPr>
                      <w:rFonts w:ascii="Arial Unicode MS" w:hAnsi="Arial Unicode MS"/>
                      <w:color w:val="231F20"/>
                      <w:w w:val="93"/>
                      <w:position w:val="5"/>
                      <w:sz w:val="9"/>
                    </w:rPr>
                    <w:t>–</w:t>
                  </w:r>
                  <w:r>
                    <w:rPr>
                      <w:rFonts w:ascii="Arial Unicode MS" w:hAnsi="Arial Unicode MS"/>
                      <w:color w:val="231F20"/>
                      <w:spacing w:val="-1"/>
                      <w:w w:val="93"/>
                      <w:position w:val="5"/>
                      <w:sz w:val="9"/>
                    </w:rPr>
                    <w:t>2</w:t>
                  </w:r>
                  <w:r>
                    <w:rPr>
                      <w:rFonts w:ascii="Arial Unicode MS" w:hAnsi="Arial Unicode MS"/>
                      <w:color w:val="231F20"/>
                      <w:w w:val="80"/>
                      <w:sz w:val="15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rFonts w:ascii="Arial Unicode MS"/>
          <w:color w:val="231F20"/>
          <w:sz w:val="14"/>
        </w:rPr>
        <w:t>40</w:t>
      </w:r>
    </w:p>
    <w:p>
      <w:pPr>
        <w:pStyle w:val="BodyText"/>
        <w:spacing w:before="11"/>
        <w:rPr>
          <w:rFonts w:ascii="Arial Unicode MS"/>
          <w:sz w:val="23"/>
        </w:rPr>
      </w:pPr>
    </w:p>
    <w:p>
      <w:pPr>
        <w:spacing w:before="1"/>
        <w:ind w:left="541" w:right="0" w:firstLine="0"/>
        <w:jc w:val="left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30</w:t>
      </w:r>
    </w:p>
    <w:p>
      <w:pPr>
        <w:pStyle w:val="BodyText"/>
        <w:spacing w:before="12"/>
        <w:rPr>
          <w:rFonts w:ascii="Arial Unicode MS"/>
          <w:sz w:val="23"/>
        </w:rPr>
      </w:pPr>
    </w:p>
    <w:p>
      <w:pPr>
        <w:spacing w:before="0"/>
        <w:ind w:left="541" w:right="0" w:firstLine="0"/>
        <w:jc w:val="left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20</w:t>
      </w:r>
    </w:p>
    <w:p>
      <w:pPr>
        <w:pStyle w:val="BodyText"/>
        <w:spacing w:before="11"/>
        <w:rPr>
          <w:rFonts w:ascii="Arial Unicode MS"/>
          <w:sz w:val="23"/>
        </w:rPr>
      </w:pPr>
    </w:p>
    <w:p>
      <w:pPr>
        <w:spacing w:before="1"/>
        <w:ind w:left="541" w:right="0" w:firstLine="0"/>
        <w:jc w:val="left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10</w:t>
      </w:r>
    </w:p>
    <w:p>
      <w:pPr>
        <w:pStyle w:val="BodyText"/>
        <w:spacing w:before="12"/>
        <w:rPr>
          <w:rFonts w:ascii="Arial Unicode MS"/>
          <w:sz w:val="23"/>
        </w:rPr>
      </w:pPr>
    </w:p>
    <w:p>
      <w:pPr>
        <w:spacing w:line="172" w:lineRule="exact" w:before="0"/>
        <w:ind w:left="613" w:right="0" w:firstLine="0"/>
        <w:jc w:val="left"/>
        <w:rPr>
          <w:rFonts w:ascii="Arial Unicode MS"/>
          <w:sz w:val="14"/>
        </w:rPr>
      </w:pPr>
      <w:r>
        <w:rPr>
          <w:rFonts w:ascii="Arial Unicode MS"/>
          <w:color w:val="231F20"/>
          <w:w w:val="92"/>
          <w:sz w:val="14"/>
        </w:rPr>
        <w:t>0</w:t>
      </w:r>
    </w:p>
    <w:p>
      <w:pPr>
        <w:tabs>
          <w:tab w:pos="553" w:val="left" w:leader="none"/>
          <w:tab w:pos="1106" w:val="left" w:leader="none"/>
          <w:tab w:pos="1659" w:val="left" w:leader="none"/>
          <w:tab w:pos="2212" w:val="left" w:leader="none"/>
          <w:tab w:pos="2765" w:val="left" w:leader="none"/>
          <w:tab w:pos="3318" w:val="left" w:leader="none"/>
        </w:tabs>
        <w:spacing w:line="168" w:lineRule="exact" w:before="0"/>
        <w:ind w:left="0" w:right="157" w:firstLine="0"/>
        <w:jc w:val="center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0.0</w:t>
        <w:tab/>
        <w:t>0.2</w:t>
        <w:tab/>
        <w:t>0.4</w:t>
        <w:tab/>
        <w:t>0.6</w:t>
        <w:tab/>
        <w:t>0.8</w:t>
        <w:tab/>
        <w:t>1.0</w:t>
        <w:tab/>
        <w:t>1.2</w:t>
      </w:r>
    </w:p>
    <w:p>
      <w:pPr>
        <w:spacing w:line="198" w:lineRule="exact" w:before="0"/>
        <w:ind w:left="0" w:right="157" w:firstLine="0"/>
        <w:jc w:val="center"/>
        <w:rPr>
          <w:rFonts w:ascii="Arial Unicode MS"/>
          <w:sz w:val="15"/>
        </w:rPr>
      </w:pPr>
      <w:r>
        <w:rPr/>
        <w:drawing>
          <wp:anchor distT="0" distB="0" distL="0" distR="0" allowOverlap="1" layoutInCell="1" locked="0" behindDoc="1" simplePos="0" relativeHeight="268326095">
            <wp:simplePos x="0" y="0"/>
            <wp:positionH relativeFrom="page">
              <wp:posOffset>4891809</wp:posOffset>
            </wp:positionH>
            <wp:positionV relativeFrom="paragraph">
              <wp:posOffset>448684</wp:posOffset>
            </wp:positionV>
            <wp:extent cx="159961" cy="43719"/>
            <wp:effectExtent l="0" t="0" r="0" b="0"/>
            <wp:wrapNone/>
            <wp:docPr id="11" name="image6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3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961" cy="43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26119">
            <wp:simplePos x="0" y="0"/>
            <wp:positionH relativeFrom="page">
              <wp:posOffset>4949656</wp:posOffset>
            </wp:positionH>
            <wp:positionV relativeFrom="paragraph">
              <wp:posOffset>538694</wp:posOffset>
            </wp:positionV>
            <wp:extent cx="43719" cy="43719"/>
            <wp:effectExtent l="0" t="0" r="0" b="0"/>
            <wp:wrapNone/>
            <wp:docPr id="13" name="image6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4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9" cy="43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26167">
            <wp:simplePos x="0" y="0"/>
            <wp:positionH relativeFrom="page">
              <wp:posOffset>4896200</wp:posOffset>
            </wp:positionH>
            <wp:positionV relativeFrom="paragraph">
              <wp:posOffset>244886</wp:posOffset>
            </wp:positionV>
            <wp:extent cx="159585" cy="42862"/>
            <wp:effectExtent l="0" t="0" r="0" b="0"/>
            <wp:wrapNone/>
            <wp:docPr id="15" name="image6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5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585" cy="42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26191">
            <wp:simplePos x="0" y="0"/>
            <wp:positionH relativeFrom="page">
              <wp:posOffset>4896200</wp:posOffset>
            </wp:positionH>
            <wp:positionV relativeFrom="paragraph">
              <wp:posOffset>345889</wp:posOffset>
            </wp:positionV>
            <wp:extent cx="159632" cy="42862"/>
            <wp:effectExtent l="0" t="0" r="0" b="0"/>
            <wp:wrapNone/>
            <wp:docPr id="17" name="image6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66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632" cy="42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Unicode MS"/>
          <w:color w:val="231F20"/>
          <w:w w:val="95"/>
          <w:sz w:val="15"/>
        </w:rPr>
        <w:t>Voltage (V)</w:t>
      </w:r>
    </w:p>
    <w:p>
      <w:pPr>
        <w:spacing w:after="0" w:line="198" w:lineRule="exact"/>
        <w:jc w:val="center"/>
        <w:rPr>
          <w:rFonts w:ascii="Arial Unicode MS"/>
          <w:sz w:val="15"/>
        </w:rPr>
        <w:sectPr>
          <w:type w:val="continuous"/>
          <w:pgSz w:w="11910" w:h="15650"/>
          <w:pgMar w:top="0" w:bottom="280" w:left="740" w:right="0"/>
          <w:cols w:num="3" w:equalWidth="0">
            <w:col w:w="2527" w:space="40"/>
            <w:col w:w="3529" w:space="39"/>
            <w:col w:w="5035"/>
          </w:cols>
        </w:sectPr>
      </w:pPr>
    </w:p>
    <w:p>
      <w:pPr>
        <w:pStyle w:val="BodyText"/>
        <w:spacing w:before="7"/>
        <w:rPr>
          <w:rFonts w:ascii="Arial Unicode MS"/>
          <w:sz w:val="6"/>
        </w:rPr>
      </w:pPr>
    </w:p>
    <w:p>
      <w:pPr>
        <w:tabs>
          <w:tab w:pos="6912" w:val="left" w:leader="none"/>
        </w:tabs>
        <w:spacing w:line="240" w:lineRule="auto"/>
        <w:ind w:left="2630" w:right="0" w:firstLine="0"/>
        <w:rPr>
          <w:rFonts w:ascii="Arial Unicode MS"/>
          <w:sz w:val="20"/>
        </w:rPr>
      </w:pPr>
      <w:r>
        <w:rPr>
          <w:spacing w:val="-49"/>
          <w:sz w:val="20"/>
        </w:rPr>
        <w:t> </w:t>
      </w:r>
      <w:r>
        <w:rPr>
          <w:rFonts w:ascii="Arial Unicode MS"/>
          <w:spacing w:val="-49"/>
          <w:position w:val="16"/>
          <w:sz w:val="20"/>
        </w:rPr>
        <w:pict>
          <v:shape style="width:122.9pt;height:37.3pt;mso-position-horizontal-relative:char;mso-position-vertical-relative:line" type="#_x0000_t202" filled="false" stroked="true" strokeweight=".25pt" strokecolor="#231f20">
            <w10:anchorlock/>
            <v:textbox inset="0,0,0,0">
              <w:txbxContent>
                <w:p>
                  <w:pPr>
                    <w:spacing w:line="192" w:lineRule="auto" w:before="55"/>
                    <w:ind w:left="330" w:right="-10" w:firstLine="0"/>
                    <w:jc w:val="left"/>
                    <w:rPr>
                      <w:rFonts w:ascii="Arial Unicode MS" w:hAnsi="Arial Unicode MS"/>
                      <w:sz w:val="15"/>
                    </w:rPr>
                  </w:pPr>
                  <w:r>
                    <w:rPr>
                      <w:rFonts w:ascii="Arial Unicode MS" w:hAnsi="Arial Unicode MS"/>
                      <w:color w:val="231F20"/>
                      <w:sz w:val="15"/>
                    </w:rPr>
                    <w:t>EQE silicon — under perovskite </w:t>
                  </w:r>
                  <w:r>
                    <w:rPr>
                      <w:rFonts w:ascii="Arial Unicode MS" w:hAnsi="Arial Unicode MS"/>
                      <w:color w:val="231F20"/>
                      <w:w w:val="95"/>
                      <w:sz w:val="15"/>
                    </w:rPr>
                    <w:t>Perovskite transmittance</w:t>
                  </w:r>
                </w:p>
                <w:p>
                  <w:pPr>
                    <w:spacing w:line="192" w:lineRule="auto" w:before="0"/>
                    <w:ind w:left="330" w:right="440" w:firstLine="0"/>
                    <w:jc w:val="left"/>
                    <w:rPr>
                      <w:rFonts w:ascii="Arial Unicode MS"/>
                      <w:sz w:val="15"/>
                    </w:rPr>
                  </w:pPr>
                  <w:r>
                    <w:rPr>
                      <w:rFonts w:ascii="Arial Unicode MS"/>
                      <w:color w:val="231F20"/>
                      <w:sz w:val="15"/>
                    </w:rPr>
                    <w:t>EQE perovskite </w:t>
                  </w:r>
                  <w:r>
                    <w:rPr>
                      <w:rFonts w:ascii="Arial Unicode MS"/>
                      <w:color w:val="231F20"/>
                      <w:w w:val="95"/>
                      <w:sz w:val="15"/>
                    </w:rPr>
                    <w:t>Perovskite absorption</w:t>
                  </w:r>
                </w:p>
              </w:txbxContent>
            </v:textbox>
            <v:stroke dashstyle="solid"/>
          </v:shape>
        </w:pict>
      </w:r>
      <w:r>
        <w:rPr>
          <w:rFonts w:ascii="Arial Unicode MS"/>
          <w:spacing w:val="-49"/>
          <w:position w:val="16"/>
          <w:sz w:val="20"/>
        </w:rPr>
      </w:r>
      <w:r>
        <w:rPr>
          <w:rFonts w:ascii="Arial Unicode MS"/>
          <w:spacing w:val="-49"/>
          <w:position w:val="16"/>
          <w:sz w:val="20"/>
        </w:rPr>
        <w:tab/>
      </w:r>
      <w:r>
        <w:rPr>
          <w:rFonts w:ascii="Arial Unicode MS"/>
          <w:spacing w:val="-49"/>
          <w:sz w:val="20"/>
        </w:rPr>
        <w:pict>
          <v:shape style="width:115.3pt;height:45.05pt;mso-position-horizontal-relative:char;mso-position-vertical-relative:line" type="#_x0000_t202" filled="false" stroked="true" strokeweight=".264pt" strokecolor="#231f20">
            <w10:anchorlock/>
            <v:textbox inset="0,0,0,0">
              <w:txbxContent>
                <w:p>
                  <w:pPr>
                    <w:spacing w:line="181" w:lineRule="exact" w:before="15"/>
                    <w:ind w:left="464" w:right="0" w:firstLine="0"/>
                    <w:jc w:val="left"/>
                    <w:rPr>
                      <w:rFonts w:ascii="Arial Unicode MS" w:hAnsi="Arial Unicode MS"/>
                      <w:sz w:val="15"/>
                    </w:rPr>
                  </w:pPr>
                  <w:r>
                    <w:rPr>
                      <w:rFonts w:ascii="Arial Unicode MS" w:hAnsi="Arial Unicode MS"/>
                      <w:color w:val="231F20"/>
                      <w:sz w:val="15"/>
                    </w:rPr>
                    <w:t>Silicon — original</w:t>
                  </w:r>
                </w:p>
                <w:p>
                  <w:pPr>
                    <w:spacing w:line="192" w:lineRule="auto" w:before="19"/>
                    <w:ind w:left="464" w:right="0" w:firstLine="0"/>
                    <w:jc w:val="left"/>
                    <w:rPr>
                      <w:rFonts w:ascii="Arial Unicode MS" w:hAnsi="Arial Unicode MS"/>
                      <w:sz w:val="15"/>
                    </w:rPr>
                  </w:pPr>
                  <w:r>
                    <w:rPr>
                      <w:rFonts w:ascii="Arial Unicode MS" w:hAnsi="Arial Unicode MS"/>
                      <w:color w:val="231F20"/>
                      <w:sz w:val="15"/>
                    </w:rPr>
                    <w:t>Silicon — under perovskite Perovskite — reverse Perovskite — forward Perovskite — steady state</w:t>
                  </w:r>
                </w:p>
              </w:txbxContent>
            </v:textbox>
            <v:stroke dashstyle="solid"/>
          </v:shape>
        </w:pict>
      </w:r>
      <w:r>
        <w:rPr>
          <w:rFonts w:ascii="Arial Unicode MS"/>
          <w:spacing w:val="-49"/>
          <w:sz w:val="20"/>
        </w:rPr>
      </w:r>
    </w:p>
    <w:p>
      <w:pPr>
        <w:spacing w:after="0" w:line="240" w:lineRule="auto"/>
        <w:rPr>
          <w:rFonts w:ascii="Arial Unicode MS"/>
          <w:sz w:val="20"/>
        </w:rPr>
        <w:sectPr>
          <w:type w:val="continuous"/>
          <w:pgSz w:w="11910" w:h="15650"/>
          <w:pgMar w:top="0" w:bottom="280" w:left="740" w:right="0"/>
        </w:sectPr>
      </w:pPr>
    </w:p>
    <w:p>
      <w:pPr>
        <w:spacing w:before="5"/>
        <w:ind w:left="0" w:right="0" w:firstLine="0"/>
        <w:jc w:val="right"/>
        <w:rPr>
          <w:rFonts w:ascii="Arial Unicode MS"/>
          <w:sz w:val="14"/>
        </w:rPr>
      </w:pPr>
      <w:r>
        <w:rPr/>
        <w:drawing>
          <wp:anchor distT="0" distB="0" distL="0" distR="0" allowOverlap="1" layoutInCell="1" locked="0" behindDoc="1" simplePos="0" relativeHeight="268326023">
            <wp:simplePos x="0" y="0"/>
            <wp:positionH relativeFrom="page">
              <wp:posOffset>2173076</wp:posOffset>
            </wp:positionH>
            <wp:positionV relativeFrom="paragraph">
              <wp:posOffset>-340075</wp:posOffset>
            </wp:positionV>
            <wp:extent cx="159973" cy="43719"/>
            <wp:effectExtent l="0" t="0" r="0" b="0"/>
            <wp:wrapNone/>
            <wp:docPr id="19" name="image6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67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973" cy="43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26071">
            <wp:simplePos x="0" y="0"/>
            <wp:positionH relativeFrom="page">
              <wp:posOffset>2173076</wp:posOffset>
            </wp:positionH>
            <wp:positionV relativeFrom="paragraph">
              <wp:posOffset>-214491</wp:posOffset>
            </wp:positionV>
            <wp:extent cx="157615" cy="12573"/>
            <wp:effectExtent l="0" t="0" r="0" b="0"/>
            <wp:wrapNone/>
            <wp:docPr id="21" name="image6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68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615" cy="12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231F20"/>
          <w:position w:val="1"/>
          <w:sz w:val="18"/>
        </w:rPr>
        <w:t>c </w:t>
      </w:r>
      <w:r>
        <w:rPr>
          <w:rFonts w:ascii="Arial Unicode MS"/>
          <w:color w:val="231F20"/>
          <w:sz w:val="14"/>
        </w:rPr>
        <w:t>100</w:t>
      </w:r>
    </w:p>
    <w:p>
      <w:pPr>
        <w:spacing w:before="29"/>
        <w:ind w:left="0" w:right="0" w:firstLine="0"/>
        <w:jc w:val="right"/>
        <w:rPr>
          <w:rFonts w:ascii="Arial Unicode MS"/>
          <w:sz w:val="14"/>
        </w:rPr>
      </w:pPr>
      <w:r>
        <w:rPr>
          <w:rFonts w:ascii="Arial Unicode MS"/>
          <w:color w:val="231F20"/>
          <w:w w:val="90"/>
          <w:sz w:val="14"/>
        </w:rPr>
        <w:t>90</w:t>
      </w:r>
    </w:p>
    <w:p>
      <w:pPr>
        <w:spacing w:before="29"/>
        <w:ind w:left="0" w:right="0" w:firstLine="0"/>
        <w:jc w:val="right"/>
        <w:rPr>
          <w:rFonts w:ascii="Arial Unicode MS"/>
          <w:sz w:val="14"/>
        </w:rPr>
      </w:pPr>
      <w:r>
        <w:rPr>
          <w:rFonts w:ascii="Arial Unicode MS"/>
          <w:color w:val="231F20"/>
          <w:w w:val="90"/>
          <w:sz w:val="14"/>
        </w:rPr>
        <w:t>80</w:t>
      </w:r>
    </w:p>
    <w:p>
      <w:pPr>
        <w:spacing w:before="29"/>
        <w:ind w:left="0" w:right="0" w:firstLine="0"/>
        <w:jc w:val="right"/>
        <w:rPr>
          <w:rFonts w:ascii="Arial Unicode MS"/>
          <w:sz w:val="14"/>
        </w:rPr>
      </w:pPr>
      <w:r>
        <w:rPr>
          <w:rFonts w:ascii="Arial Unicode MS"/>
          <w:color w:val="231F20"/>
          <w:w w:val="90"/>
          <w:sz w:val="14"/>
        </w:rPr>
        <w:t>70</w:t>
      </w:r>
    </w:p>
    <w:p>
      <w:pPr>
        <w:spacing w:before="29"/>
        <w:ind w:left="0" w:right="0" w:firstLine="0"/>
        <w:jc w:val="right"/>
        <w:rPr>
          <w:rFonts w:ascii="Arial Unicode MS"/>
          <w:sz w:val="14"/>
        </w:rPr>
      </w:pPr>
      <w:r>
        <w:rPr/>
        <w:pict>
          <v:shape style="position:absolute;margin-left:141.305099pt;margin-top:3.865429pt;width:10.85pt;height:27.55pt;mso-position-horizontal-relative:page;mso-position-vertical-relative:paragraph;z-index:3184" type="#_x0000_t202" filled="false" stroked="false">
            <v:textbox inset="0,0,0,0" style="layout-flow:vertical;mso-layout-flow-alt:bottom-to-top">
              <w:txbxContent>
                <w:p>
                  <w:pPr>
                    <w:spacing w:before="1"/>
                    <w:ind w:left="20" w:right="0" w:firstLine="0"/>
                    <w:jc w:val="left"/>
                    <w:rPr>
                      <w:rFonts w:ascii="Arial Unicode MS"/>
                      <w:sz w:val="15"/>
                    </w:rPr>
                  </w:pPr>
                  <w:r>
                    <w:rPr>
                      <w:rFonts w:ascii="Arial Unicode MS"/>
                      <w:color w:val="231F20"/>
                      <w:w w:val="89"/>
                      <w:sz w:val="15"/>
                    </w:rPr>
                    <w:t>EQE</w:t>
                  </w:r>
                  <w:r>
                    <w:rPr>
                      <w:rFonts w:ascii="Arial Unicode MS"/>
                      <w:color w:val="231F20"/>
                      <w:spacing w:val="-10"/>
                      <w:sz w:val="15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83"/>
                      <w:sz w:val="15"/>
                    </w:rPr>
                    <w:t>(%)</w:t>
                  </w:r>
                </w:p>
              </w:txbxContent>
            </v:textbox>
            <w10:wrap type="none"/>
          </v:shape>
        </w:pict>
      </w:r>
      <w:r>
        <w:rPr>
          <w:rFonts w:ascii="Arial Unicode MS"/>
          <w:color w:val="231F20"/>
          <w:w w:val="90"/>
          <w:sz w:val="14"/>
        </w:rPr>
        <w:t>60</w:t>
      </w:r>
    </w:p>
    <w:p>
      <w:pPr>
        <w:spacing w:before="29"/>
        <w:ind w:left="0" w:right="0" w:firstLine="0"/>
        <w:jc w:val="right"/>
        <w:rPr>
          <w:rFonts w:ascii="Arial Unicode MS"/>
          <w:sz w:val="14"/>
        </w:rPr>
      </w:pPr>
      <w:r>
        <w:rPr>
          <w:rFonts w:ascii="Arial Unicode MS"/>
          <w:color w:val="231F20"/>
          <w:w w:val="90"/>
          <w:sz w:val="14"/>
        </w:rPr>
        <w:t>50</w:t>
      </w:r>
    </w:p>
    <w:p>
      <w:pPr>
        <w:spacing w:before="29"/>
        <w:ind w:left="0" w:right="0" w:firstLine="0"/>
        <w:jc w:val="right"/>
        <w:rPr>
          <w:rFonts w:ascii="Arial Unicode MS"/>
          <w:sz w:val="14"/>
        </w:rPr>
      </w:pPr>
      <w:r>
        <w:rPr>
          <w:rFonts w:ascii="Arial Unicode MS"/>
          <w:color w:val="231F20"/>
          <w:w w:val="90"/>
          <w:sz w:val="14"/>
        </w:rPr>
        <w:t>40</w:t>
      </w:r>
    </w:p>
    <w:p>
      <w:pPr>
        <w:spacing w:before="29"/>
        <w:ind w:left="0" w:right="0" w:firstLine="0"/>
        <w:jc w:val="right"/>
        <w:rPr>
          <w:rFonts w:ascii="Arial Unicode MS"/>
          <w:sz w:val="14"/>
        </w:rPr>
      </w:pPr>
      <w:r>
        <w:rPr>
          <w:rFonts w:ascii="Arial Unicode MS"/>
          <w:color w:val="231F20"/>
          <w:w w:val="90"/>
          <w:sz w:val="14"/>
        </w:rPr>
        <w:t>30</w:t>
      </w:r>
    </w:p>
    <w:p>
      <w:pPr>
        <w:spacing w:before="29"/>
        <w:ind w:left="0" w:right="0" w:firstLine="0"/>
        <w:jc w:val="right"/>
        <w:rPr>
          <w:rFonts w:ascii="Arial Unicode MS"/>
          <w:sz w:val="14"/>
        </w:rPr>
      </w:pPr>
      <w:r>
        <w:rPr>
          <w:rFonts w:ascii="Arial Unicode MS"/>
          <w:color w:val="231F20"/>
          <w:w w:val="90"/>
          <w:sz w:val="14"/>
        </w:rPr>
        <w:t>20</w:t>
      </w:r>
    </w:p>
    <w:p>
      <w:pPr>
        <w:spacing w:before="29"/>
        <w:ind w:left="0" w:right="0" w:firstLine="0"/>
        <w:jc w:val="right"/>
        <w:rPr>
          <w:rFonts w:ascii="Arial Unicode MS"/>
          <w:sz w:val="14"/>
        </w:rPr>
      </w:pPr>
      <w:r>
        <w:rPr>
          <w:rFonts w:ascii="Arial Unicode MS"/>
          <w:color w:val="231F20"/>
          <w:w w:val="90"/>
          <w:sz w:val="14"/>
        </w:rPr>
        <w:t>10</w:t>
      </w:r>
    </w:p>
    <w:p>
      <w:pPr>
        <w:spacing w:line="178" w:lineRule="exact" w:before="29"/>
        <w:ind w:left="0" w:right="0" w:firstLine="0"/>
        <w:jc w:val="right"/>
        <w:rPr>
          <w:rFonts w:ascii="Arial Unicode MS"/>
          <w:sz w:val="14"/>
        </w:rPr>
      </w:pPr>
      <w:r>
        <w:rPr>
          <w:rFonts w:ascii="Arial Unicode MS"/>
          <w:color w:val="231F20"/>
          <w:w w:val="92"/>
          <w:sz w:val="14"/>
        </w:rPr>
        <w:t>0</w:t>
      </w:r>
    </w:p>
    <w:p>
      <w:pPr>
        <w:pStyle w:val="BodyText"/>
        <w:rPr>
          <w:rFonts w:ascii="Arial Unicode MS"/>
        </w:rPr>
      </w:pPr>
      <w:r>
        <w:rPr/>
        <w:br w:type="column"/>
      </w:r>
      <w:r>
        <w:rPr>
          <w:rFonts w:ascii="Arial Unicode MS"/>
        </w:rPr>
      </w: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spacing w:line="181" w:lineRule="exact" w:before="136"/>
        <w:ind w:left="460" w:right="0" w:firstLine="0"/>
        <w:jc w:val="left"/>
        <w:rPr>
          <w:rFonts w:ascii="Arial Unicode MS"/>
          <w:sz w:val="15"/>
        </w:rPr>
      </w:pPr>
      <w:r>
        <w:rPr>
          <w:rFonts w:ascii="Arial Unicode MS"/>
          <w:color w:val="231F20"/>
          <w:sz w:val="15"/>
        </w:rPr>
        <w:t>Blue</w:t>
      </w:r>
      <w:r>
        <w:rPr>
          <w:rFonts w:ascii="Arial Unicode MS"/>
          <w:color w:val="231F20"/>
          <w:spacing w:val="-31"/>
          <w:sz w:val="15"/>
        </w:rPr>
        <w:t> </w:t>
      </w:r>
      <w:r>
        <w:rPr>
          <w:rFonts w:ascii="Arial Unicode MS"/>
          <w:color w:val="231F20"/>
          <w:sz w:val="15"/>
        </w:rPr>
        <w:t>parasitic</w:t>
      </w:r>
      <w:r>
        <w:rPr>
          <w:rFonts w:ascii="Arial Unicode MS"/>
          <w:color w:val="231F20"/>
          <w:spacing w:val="-31"/>
          <w:sz w:val="15"/>
        </w:rPr>
        <w:t> </w:t>
      </w:r>
      <w:r>
        <w:rPr>
          <w:rFonts w:ascii="Arial Unicode MS"/>
          <w:color w:val="231F20"/>
          <w:sz w:val="15"/>
        </w:rPr>
        <w:t>loss</w:t>
      </w:r>
    </w:p>
    <w:p>
      <w:pPr>
        <w:pStyle w:val="ListParagraph"/>
        <w:numPr>
          <w:ilvl w:val="1"/>
          <w:numId w:val="2"/>
        </w:numPr>
        <w:tabs>
          <w:tab w:pos="685" w:val="left" w:leader="none"/>
        </w:tabs>
        <w:spacing w:line="181" w:lineRule="exact" w:before="0" w:after="0"/>
        <w:ind w:left="684" w:right="0" w:hanging="224"/>
        <w:jc w:val="left"/>
        <w:rPr>
          <w:rFonts w:ascii="Arial Unicode MS" w:hAnsi="Arial Unicode MS"/>
          <w:color w:val="231F20"/>
          <w:sz w:val="15"/>
        </w:rPr>
      </w:pPr>
      <w:r>
        <w:rPr>
          <w:rFonts w:ascii="Arial Unicode MS" w:hAnsi="Arial Unicode MS"/>
          <w:color w:val="231F20"/>
          <w:sz w:val="15"/>
        </w:rPr>
        <w:t>mA</w:t>
      </w:r>
      <w:r>
        <w:rPr>
          <w:rFonts w:ascii="Arial Unicode MS" w:hAnsi="Arial Unicode MS"/>
          <w:color w:val="231F20"/>
          <w:spacing w:val="-28"/>
          <w:sz w:val="15"/>
        </w:rPr>
        <w:t> </w:t>
      </w:r>
      <w:r>
        <w:rPr>
          <w:rFonts w:ascii="Arial Unicode MS" w:hAnsi="Arial Unicode MS"/>
          <w:color w:val="231F20"/>
          <w:sz w:val="15"/>
        </w:rPr>
        <w:t>cm</w:t>
      </w:r>
      <w:r>
        <w:rPr>
          <w:rFonts w:ascii="Arial Unicode MS" w:hAnsi="Arial Unicode MS"/>
          <w:color w:val="231F20"/>
          <w:position w:val="5"/>
          <w:sz w:val="9"/>
        </w:rPr>
        <w:t>–2</w:t>
      </w:r>
    </w:p>
    <w:p>
      <w:pPr>
        <w:spacing w:line="181" w:lineRule="exact" w:before="116"/>
        <w:ind w:left="288" w:right="0" w:firstLine="0"/>
        <w:jc w:val="left"/>
        <w:rPr>
          <w:rFonts w:ascii="Arial Unicode MS"/>
          <w:sz w:val="15"/>
        </w:rPr>
      </w:pPr>
      <w:r>
        <w:rPr>
          <w:rFonts w:ascii="Arial Unicode MS"/>
          <w:color w:val="231F20"/>
          <w:w w:val="76"/>
          <w:position w:val="10"/>
          <w:sz w:val="15"/>
          <w:u w:val="single" w:color="231F20"/>
        </w:rPr>
        <w:t> </w:t>
      </w:r>
      <w:r>
        <w:rPr>
          <w:rFonts w:ascii="Arial Unicode MS"/>
          <w:color w:val="231F20"/>
          <w:position w:val="10"/>
          <w:sz w:val="15"/>
          <w:u w:val="single" w:color="231F20"/>
        </w:rPr>
        <w:t>   </w:t>
      </w:r>
      <w:r>
        <w:rPr>
          <w:rFonts w:ascii="Arial Unicode MS"/>
          <w:color w:val="231F20"/>
          <w:sz w:val="15"/>
        </w:rPr>
        <w:t>Perovskite</w:t>
      </w:r>
    </w:p>
    <w:p>
      <w:pPr>
        <w:spacing w:line="181" w:lineRule="exact" w:before="0"/>
        <w:ind w:left="470" w:right="0" w:firstLine="0"/>
        <w:jc w:val="left"/>
        <w:rPr>
          <w:rFonts w:ascii="Arial Unicode MS" w:hAnsi="Arial Unicode MS"/>
          <w:sz w:val="9"/>
        </w:rPr>
      </w:pPr>
      <w:r>
        <w:rPr>
          <w:rFonts w:ascii="Arial Unicode MS" w:hAnsi="Arial Unicode MS"/>
          <w:color w:val="231F20"/>
          <w:w w:val="95"/>
          <w:sz w:val="15"/>
        </w:rPr>
        <w:t>18.9 mA cm</w:t>
      </w:r>
      <w:r>
        <w:rPr>
          <w:rFonts w:ascii="Arial Unicode MS" w:hAnsi="Arial Unicode MS"/>
          <w:color w:val="231F20"/>
          <w:w w:val="95"/>
          <w:position w:val="5"/>
          <w:sz w:val="9"/>
        </w:rPr>
        <w:t>–2</w:t>
      </w:r>
    </w:p>
    <w:p>
      <w:pPr>
        <w:pStyle w:val="BodyText"/>
        <w:rPr>
          <w:rFonts w:ascii="Arial Unicode MS"/>
        </w:rPr>
      </w:pPr>
      <w:r>
        <w:rPr/>
        <w:br w:type="column"/>
      </w:r>
      <w:r>
        <w:rPr>
          <w:rFonts w:ascii="Arial Unicode MS"/>
        </w:rPr>
      </w:r>
    </w:p>
    <w:p>
      <w:pPr>
        <w:pStyle w:val="BodyText"/>
        <w:spacing w:before="1"/>
        <w:rPr>
          <w:rFonts w:ascii="Arial Unicode MS"/>
          <w:sz w:val="20"/>
        </w:rPr>
      </w:pPr>
    </w:p>
    <w:p>
      <w:pPr>
        <w:spacing w:line="181" w:lineRule="exact" w:before="0"/>
        <w:ind w:left="144" w:right="0" w:firstLine="0"/>
        <w:jc w:val="left"/>
        <w:rPr>
          <w:rFonts w:ascii="Arial Unicode MS" w:hAnsi="Arial Unicode MS"/>
          <w:sz w:val="15"/>
        </w:rPr>
      </w:pPr>
      <w:r>
        <w:rPr/>
        <w:drawing>
          <wp:anchor distT="0" distB="0" distL="0" distR="0" allowOverlap="1" layoutInCell="1" locked="0" behindDoc="1" simplePos="0" relativeHeight="268326143">
            <wp:simplePos x="0" y="0"/>
            <wp:positionH relativeFrom="page">
              <wp:posOffset>4949656</wp:posOffset>
            </wp:positionH>
            <wp:positionV relativeFrom="paragraph">
              <wp:posOffset>-450258</wp:posOffset>
            </wp:positionV>
            <wp:extent cx="43719" cy="43719"/>
            <wp:effectExtent l="0" t="0" r="0" b="0"/>
            <wp:wrapNone/>
            <wp:docPr id="23" name="image6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64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9" cy="43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Unicode MS" w:hAnsi="Arial Unicode MS"/>
          <w:color w:val="231F20"/>
          <w:w w:val="95"/>
          <w:sz w:val="15"/>
        </w:rPr>
        <w:t>Reﬂection loss</w:t>
      </w:r>
    </w:p>
    <w:p>
      <w:pPr>
        <w:spacing w:line="181" w:lineRule="exact" w:before="0"/>
        <w:ind w:left="144" w:right="0" w:firstLine="0"/>
        <w:jc w:val="left"/>
        <w:rPr>
          <w:rFonts w:ascii="Arial Unicode MS" w:hAnsi="Arial Unicode MS"/>
          <w:sz w:val="9"/>
        </w:rPr>
      </w:pPr>
      <w:r>
        <w:rPr>
          <w:rFonts w:ascii="Arial Unicode MS" w:hAnsi="Arial Unicode MS"/>
          <w:color w:val="231F20"/>
          <w:sz w:val="15"/>
        </w:rPr>
        <w:t>4.8 mA cm</w:t>
      </w:r>
      <w:r>
        <w:rPr>
          <w:rFonts w:ascii="Arial Unicode MS" w:hAnsi="Arial Unicode MS"/>
          <w:color w:val="231F20"/>
          <w:position w:val="5"/>
          <w:sz w:val="9"/>
        </w:rPr>
        <w:t>–2</w:t>
      </w:r>
    </w:p>
    <w:p>
      <w:pPr>
        <w:pStyle w:val="BodyText"/>
        <w:spacing w:before="4"/>
        <w:rPr>
          <w:rFonts w:ascii="Arial Unicode MS"/>
          <w:sz w:val="15"/>
        </w:rPr>
      </w:pPr>
    </w:p>
    <w:p>
      <w:pPr>
        <w:tabs>
          <w:tab w:pos="1600" w:val="left" w:leader="none"/>
        </w:tabs>
        <w:spacing w:line="181" w:lineRule="exact" w:before="0"/>
        <w:ind w:left="144" w:right="0" w:firstLine="0"/>
        <w:jc w:val="left"/>
        <w:rPr>
          <w:rFonts w:ascii="Arial Unicode MS"/>
          <w:sz w:val="15"/>
        </w:rPr>
      </w:pPr>
      <w:r>
        <w:rPr>
          <w:rFonts w:ascii="Arial Unicode MS"/>
          <w:color w:val="231F20"/>
          <w:w w:val="95"/>
          <w:sz w:val="15"/>
        </w:rPr>
        <w:t>NIR parasitic</w:t>
      </w:r>
      <w:r>
        <w:rPr>
          <w:rFonts w:ascii="Arial Unicode MS"/>
          <w:color w:val="231F20"/>
          <w:spacing w:val="-12"/>
          <w:w w:val="95"/>
          <w:sz w:val="15"/>
        </w:rPr>
        <w:t> </w:t>
      </w:r>
      <w:r>
        <w:rPr>
          <w:rFonts w:ascii="Arial Unicode MS"/>
          <w:color w:val="231F20"/>
          <w:w w:val="95"/>
          <w:sz w:val="15"/>
        </w:rPr>
        <w:t>loss</w:t>
      </w:r>
      <w:r>
        <w:rPr>
          <w:rFonts w:ascii="Arial Unicode MS"/>
          <w:color w:val="231F20"/>
          <w:spacing w:val="-13"/>
          <w:sz w:val="15"/>
        </w:rPr>
        <w:t> </w:t>
      </w:r>
      <w:r>
        <w:rPr>
          <w:rFonts w:ascii="Arial Unicode MS"/>
          <w:color w:val="231F20"/>
          <w:w w:val="76"/>
          <w:sz w:val="15"/>
          <w:u w:val="single" w:color="231F20"/>
        </w:rPr>
        <w:t> </w:t>
      </w:r>
      <w:r>
        <w:rPr>
          <w:rFonts w:ascii="Arial Unicode MS"/>
          <w:color w:val="231F20"/>
          <w:sz w:val="15"/>
          <w:u w:val="single" w:color="231F20"/>
        </w:rPr>
        <w:tab/>
      </w:r>
    </w:p>
    <w:p>
      <w:pPr>
        <w:spacing w:line="181" w:lineRule="exact" w:before="0"/>
        <w:ind w:left="144" w:right="0" w:firstLine="0"/>
        <w:jc w:val="left"/>
        <w:rPr>
          <w:rFonts w:ascii="Arial Unicode MS" w:hAnsi="Arial Unicode MS"/>
          <w:sz w:val="9"/>
        </w:rPr>
      </w:pPr>
      <w:r>
        <w:rPr>
          <w:rFonts w:ascii="Arial Unicode MS" w:hAnsi="Arial Unicode MS"/>
          <w:color w:val="231F20"/>
          <w:sz w:val="15"/>
        </w:rPr>
        <w:t>3.3 mA cm</w:t>
      </w:r>
      <w:r>
        <w:rPr>
          <w:rFonts w:ascii="Arial Unicode MS" w:hAnsi="Arial Unicode MS"/>
          <w:color w:val="231F20"/>
          <w:position w:val="5"/>
          <w:sz w:val="9"/>
        </w:rPr>
        <w:t>–2</w:t>
      </w:r>
    </w:p>
    <w:p>
      <w:pPr>
        <w:pStyle w:val="BodyText"/>
        <w:spacing w:before="3"/>
        <w:rPr>
          <w:rFonts w:ascii="Arial Unicode MS"/>
          <w:sz w:val="16"/>
        </w:rPr>
      </w:pPr>
    </w:p>
    <w:p>
      <w:pPr>
        <w:spacing w:line="181" w:lineRule="exact" w:before="0"/>
        <w:ind w:left="555" w:right="565" w:firstLine="0"/>
        <w:jc w:val="center"/>
        <w:rPr>
          <w:rFonts w:ascii="Arial Unicode MS"/>
          <w:sz w:val="15"/>
        </w:rPr>
      </w:pPr>
      <w:r>
        <w:rPr>
          <w:rFonts w:ascii="Arial Unicode MS"/>
          <w:color w:val="231F20"/>
          <w:sz w:val="15"/>
        </w:rPr>
        <w:t>Silicon</w:t>
      </w:r>
    </w:p>
    <w:p>
      <w:pPr>
        <w:spacing w:line="181" w:lineRule="exact" w:before="0"/>
        <w:ind w:left="574" w:right="0" w:firstLine="0"/>
        <w:jc w:val="left"/>
        <w:rPr>
          <w:rFonts w:ascii="Arial Unicode MS" w:hAnsi="Arial Unicode MS"/>
          <w:sz w:val="9"/>
        </w:rPr>
      </w:pPr>
      <w:r>
        <w:rPr>
          <w:rFonts w:ascii="Arial Unicode MS" w:hAnsi="Arial Unicode MS"/>
          <w:color w:val="231F20"/>
          <w:w w:val="95"/>
          <w:sz w:val="15"/>
        </w:rPr>
        <w:t>18.5 mA cm</w:t>
      </w:r>
      <w:r>
        <w:rPr>
          <w:rFonts w:ascii="Arial Unicode MS" w:hAnsi="Arial Unicode MS"/>
          <w:color w:val="231F20"/>
          <w:w w:val="95"/>
          <w:position w:val="5"/>
          <w:sz w:val="9"/>
        </w:rPr>
        <w:t>–2</w:t>
      </w:r>
    </w:p>
    <w:p>
      <w:pPr>
        <w:spacing w:before="5"/>
        <w:ind w:left="580" w:right="0" w:firstLine="0"/>
        <w:jc w:val="left"/>
        <w:rPr>
          <w:rFonts w:ascii="Arial Unicode MS"/>
          <w:sz w:val="14"/>
        </w:rPr>
      </w:pPr>
      <w:r>
        <w:rPr/>
        <w:br w:type="column"/>
      </w:r>
      <w:r>
        <w:rPr>
          <w:rFonts w:ascii="Arial"/>
          <w:b/>
          <w:color w:val="231F20"/>
          <w:position w:val="1"/>
          <w:sz w:val="18"/>
        </w:rPr>
        <w:t>d  </w:t>
      </w:r>
      <w:r>
        <w:rPr>
          <w:rFonts w:ascii="Arial Unicode MS"/>
          <w:color w:val="231F20"/>
          <w:sz w:val="14"/>
        </w:rPr>
        <w:t>20</w:t>
      </w:r>
    </w:p>
    <w:p>
      <w:pPr>
        <w:pStyle w:val="BodyText"/>
        <w:spacing w:before="7"/>
        <w:rPr>
          <w:rFonts w:ascii="Arial Unicode MS"/>
          <w:sz w:val="26"/>
        </w:rPr>
      </w:pPr>
    </w:p>
    <w:p>
      <w:pPr>
        <w:spacing w:before="0"/>
        <w:ind w:left="819" w:right="0" w:firstLine="0"/>
        <w:jc w:val="left"/>
        <w:rPr>
          <w:rFonts w:ascii="Arial Unicode MS"/>
          <w:sz w:val="14"/>
        </w:rPr>
      </w:pPr>
      <w:r>
        <w:rPr/>
        <w:drawing>
          <wp:anchor distT="0" distB="0" distL="0" distR="0" allowOverlap="1" layoutInCell="1" locked="0" behindDoc="1" simplePos="0" relativeHeight="268325951">
            <wp:simplePos x="0" y="0"/>
            <wp:positionH relativeFrom="page">
              <wp:posOffset>4819050</wp:posOffset>
            </wp:positionH>
            <wp:positionV relativeFrom="paragraph">
              <wp:posOffset>-280444</wp:posOffset>
            </wp:positionV>
            <wp:extent cx="2150151" cy="1421251"/>
            <wp:effectExtent l="0" t="0" r="0" b="0"/>
            <wp:wrapNone/>
            <wp:docPr id="25" name="image6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69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0151" cy="1421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26239">
            <wp:simplePos x="0" y="0"/>
            <wp:positionH relativeFrom="page">
              <wp:posOffset>2092722</wp:posOffset>
            </wp:positionH>
            <wp:positionV relativeFrom="paragraph">
              <wp:posOffset>-280444</wp:posOffset>
            </wp:positionV>
            <wp:extent cx="2155273" cy="1421251"/>
            <wp:effectExtent l="0" t="0" r="0" b="0"/>
            <wp:wrapNone/>
            <wp:docPr id="27" name="image7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70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5273" cy="1421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56.726898pt;margin-top:-10.503177pt;width:10.85pt;height:86pt;mso-position-horizontal-relative:page;mso-position-vertical-relative:paragraph;z-index:3352" type="#_x0000_t202" filled="false" stroked="false">
            <v:textbox inset="0,0,0,0" style="layout-flow:vertical;mso-layout-flow-alt:bottom-to-top">
              <w:txbxContent>
                <w:p>
                  <w:pPr>
                    <w:spacing w:before="1"/>
                    <w:ind w:left="20" w:right="0" w:firstLine="0"/>
                    <w:jc w:val="left"/>
                    <w:rPr>
                      <w:rFonts w:ascii="Arial Unicode MS" w:hAnsi="Arial Unicode MS"/>
                      <w:sz w:val="15"/>
                    </w:rPr>
                  </w:pPr>
                  <w:r>
                    <w:rPr>
                      <w:rFonts w:ascii="Arial Unicode MS" w:hAnsi="Arial Unicode MS"/>
                      <w:color w:val="231F20"/>
                      <w:w w:val="101"/>
                      <w:sz w:val="15"/>
                    </w:rPr>
                    <w:t>Cur</w:t>
                  </w:r>
                  <w:r>
                    <w:rPr>
                      <w:rFonts w:ascii="Arial Unicode MS" w:hAnsi="Arial Unicode MS"/>
                      <w:color w:val="231F20"/>
                      <w:spacing w:val="-3"/>
                      <w:w w:val="101"/>
                      <w:sz w:val="15"/>
                    </w:rPr>
                    <w:t>r</w:t>
                  </w:r>
                  <w:r>
                    <w:rPr>
                      <w:rFonts w:ascii="Arial Unicode MS" w:hAnsi="Arial Unicode MS"/>
                      <w:color w:val="231F20"/>
                      <w:w w:val="103"/>
                      <w:sz w:val="15"/>
                    </w:rPr>
                    <w:t>ent</w:t>
                  </w:r>
                  <w:r>
                    <w:rPr>
                      <w:rFonts w:ascii="Arial Unicode MS" w:hAnsi="Arial Unicode MS"/>
                      <w:color w:val="231F20"/>
                      <w:spacing w:val="-10"/>
                      <w:sz w:val="15"/>
                    </w:rPr>
                    <w:t> </w:t>
                  </w:r>
                  <w:r>
                    <w:rPr>
                      <w:rFonts w:ascii="Arial Unicode MS" w:hAnsi="Arial Unicode MS"/>
                      <w:color w:val="231F20"/>
                      <w:w w:val="99"/>
                      <w:sz w:val="15"/>
                    </w:rPr>
                    <w:t>density</w:t>
                  </w:r>
                  <w:r>
                    <w:rPr>
                      <w:rFonts w:ascii="Arial Unicode MS" w:hAnsi="Arial Unicode MS"/>
                      <w:color w:val="231F20"/>
                      <w:spacing w:val="-10"/>
                      <w:sz w:val="15"/>
                    </w:rPr>
                    <w:t> </w:t>
                  </w:r>
                  <w:r>
                    <w:rPr>
                      <w:rFonts w:ascii="Arial Unicode MS" w:hAnsi="Arial Unicode MS"/>
                      <w:color w:val="231F20"/>
                      <w:w w:val="94"/>
                      <w:sz w:val="15"/>
                    </w:rPr>
                    <w:t>(mA</w:t>
                  </w:r>
                  <w:r>
                    <w:rPr>
                      <w:rFonts w:ascii="Arial Unicode MS" w:hAnsi="Arial Unicode MS"/>
                      <w:color w:val="231F20"/>
                      <w:spacing w:val="-10"/>
                      <w:sz w:val="15"/>
                    </w:rPr>
                    <w:t> </w:t>
                  </w:r>
                  <w:r>
                    <w:rPr>
                      <w:rFonts w:ascii="Arial Unicode MS" w:hAnsi="Arial Unicode MS"/>
                      <w:color w:val="231F20"/>
                      <w:w w:val="97"/>
                      <w:sz w:val="15"/>
                    </w:rPr>
                    <w:t>cm</w:t>
                  </w:r>
                  <w:r>
                    <w:rPr>
                      <w:rFonts w:ascii="Arial Unicode MS" w:hAnsi="Arial Unicode MS"/>
                      <w:color w:val="231F20"/>
                      <w:spacing w:val="-24"/>
                      <w:sz w:val="15"/>
                    </w:rPr>
                    <w:t> </w:t>
                  </w:r>
                  <w:r>
                    <w:rPr>
                      <w:rFonts w:ascii="Arial Unicode MS" w:hAnsi="Arial Unicode MS"/>
                      <w:color w:val="231F20"/>
                      <w:w w:val="93"/>
                      <w:position w:val="5"/>
                      <w:sz w:val="9"/>
                    </w:rPr>
                    <w:t>–2</w:t>
                  </w:r>
                  <w:r>
                    <w:rPr>
                      <w:rFonts w:ascii="Arial Unicode MS" w:hAnsi="Arial Unicode MS"/>
                      <w:color w:val="231F20"/>
                      <w:w w:val="80"/>
                      <w:sz w:val="15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rFonts w:ascii="Arial Unicode MS"/>
          <w:color w:val="231F20"/>
          <w:sz w:val="14"/>
        </w:rPr>
        <w:t>15</w:t>
      </w:r>
    </w:p>
    <w:p>
      <w:pPr>
        <w:pStyle w:val="BodyText"/>
        <w:rPr>
          <w:rFonts w:ascii="Arial Unicode MS"/>
          <w:sz w:val="16"/>
        </w:rPr>
      </w:pPr>
    </w:p>
    <w:p>
      <w:pPr>
        <w:spacing w:before="141"/>
        <w:ind w:left="819" w:right="0" w:firstLine="0"/>
        <w:jc w:val="left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10</w:t>
      </w:r>
    </w:p>
    <w:p>
      <w:pPr>
        <w:pStyle w:val="BodyText"/>
        <w:rPr>
          <w:rFonts w:ascii="Arial Unicode MS"/>
          <w:sz w:val="16"/>
        </w:rPr>
      </w:pPr>
    </w:p>
    <w:p>
      <w:pPr>
        <w:spacing w:before="141"/>
        <w:ind w:left="890" w:right="0" w:firstLine="0"/>
        <w:jc w:val="left"/>
        <w:rPr>
          <w:rFonts w:ascii="Arial Unicode MS"/>
          <w:sz w:val="14"/>
        </w:rPr>
      </w:pPr>
      <w:r>
        <w:rPr>
          <w:rFonts w:ascii="Arial Unicode MS"/>
          <w:color w:val="231F20"/>
          <w:w w:val="92"/>
          <w:sz w:val="14"/>
        </w:rPr>
        <w:t>5</w:t>
      </w:r>
    </w:p>
    <w:p>
      <w:pPr>
        <w:pStyle w:val="BodyText"/>
        <w:rPr>
          <w:rFonts w:ascii="Arial Unicode MS"/>
          <w:sz w:val="16"/>
        </w:rPr>
      </w:pPr>
    </w:p>
    <w:p>
      <w:pPr>
        <w:spacing w:line="178" w:lineRule="exact" w:before="141"/>
        <w:ind w:left="905" w:right="0" w:firstLine="0"/>
        <w:jc w:val="left"/>
        <w:rPr>
          <w:rFonts w:ascii="Arial Unicode MS"/>
          <w:sz w:val="14"/>
        </w:rPr>
      </w:pPr>
      <w:r>
        <w:rPr>
          <w:rFonts w:ascii="Arial Unicode MS"/>
          <w:color w:val="231F20"/>
          <w:w w:val="92"/>
          <w:sz w:val="14"/>
        </w:rPr>
        <w:t>0</w:t>
      </w:r>
    </w:p>
    <w:p>
      <w:pPr>
        <w:pStyle w:val="BodyText"/>
        <w:rPr>
          <w:rFonts w:ascii="Arial Unicode MS"/>
          <w:sz w:val="16"/>
        </w:rPr>
      </w:pPr>
      <w:r>
        <w:rPr/>
        <w:br w:type="column"/>
      </w:r>
      <w:r>
        <w:rPr>
          <w:rFonts w:ascii="Arial Unicode MS"/>
          <w:sz w:val="16"/>
        </w:rPr>
      </w: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spacing w:before="8"/>
        <w:rPr>
          <w:rFonts w:ascii="Arial Unicode MS"/>
          <w:sz w:val="22"/>
        </w:rPr>
      </w:pPr>
    </w:p>
    <w:p>
      <w:pPr>
        <w:spacing w:before="1"/>
        <w:ind w:left="358" w:right="0" w:firstLine="0"/>
        <w:jc w:val="left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30</w:t>
      </w:r>
    </w:p>
    <w:p>
      <w:pPr>
        <w:spacing w:before="137"/>
        <w:ind w:left="358" w:right="0" w:firstLine="0"/>
        <w:jc w:val="left"/>
        <w:rPr>
          <w:rFonts w:ascii="Arial Unicode MS"/>
          <w:sz w:val="14"/>
        </w:rPr>
      </w:pPr>
      <w:r>
        <w:rPr/>
        <w:pict>
          <v:shape style="position:absolute;margin-left:407.512085pt;margin-top:-10.470462pt;width:10.85pt;height:44.9pt;mso-position-horizontal-relative:page;mso-position-vertical-relative:paragraph;z-index:-108784" type="#_x0000_t202" filled="false" stroked="false">
            <v:textbox inset="0,0,0,0" style="layout-flow:vertical;mso-layout-flow-alt:bottom-to-top">
              <w:txbxContent>
                <w:p>
                  <w:pPr>
                    <w:spacing w:before="1"/>
                    <w:ind w:left="20" w:right="0" w:firstLine="0"/>
                    <w:jc w:val="left"/>
                    <w:rPr>
                      <w:rFonts w:ascii="Arial Unicode MS" w:hAnsi="Arial Unicode MS"/>
                      <w:sz w:val="15"/>
                    </w:rPr>
                  </w:pPr>
                  <w:r>
                    <w:rPr>
                      <w:rFonts w:ascii="Arial Unicode MS" w:hAnsi="Arial Unicode MS"/>
                      <w:color w:val="231F20"/>
                      <w:w w:val="98"/>
                      <w:sz w:val="15"/>
                    </w:rPr>
                    <w:t>Eﬃciency</w:t>
                  </w:r>
                  <w:r>
                    <w:rPr>
                      <w:rFonts w:ascii="Arial Unicode MS" w:hAnsi="Arial Unicode MS"/>
                      <w:color w:val="231F20"/>
                      <w:spacing w:val="-10"/>
                      <w:sz w:val="15"/>
                    </w:rPr>
                    <w:t> </w:t>
                  </w:r>
                  <w:r>
                    <w:rPr>
                      <w:rFonts w:ascii="Arial Unicode MS" w:hAnsi="Arial Unicode MS"/>
                      <w:color w:val="231F20"/>
                      <w:w w:val="83"/>
                      <w:sz w:val="15"/>
                    </w:rPr>
                    <w:t>(%)</w:t>
                  </w:r>
                </w:p>
              </w:txbxContent>
            </v:textbox>
            <w10:wrap type="none"/>
          </v:shape>
        </w:pict>
      </w:r>
      <w:r>
        <w:rPr>
          <w:rFonts w:ascii="Arial Unicode MS"/>
          <w:color w:val="231F20"/>
          <w:sz w:val="14"/>
        </w:rPr>
        <w:t>25</w:t>
      </w:r>
    </w:p>
    <w:p>
      <w:pPr>
        <w:spacing w:line="162" w:lineRule="exact" w:before="137"/>
        <w:ind w:left="358" w:right="0" w:firstLine="0"/>
        <w:jc w:val="left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20</w:t>
      </w:r>
    </w:p>
    <w:p>
      <w:pPr>
        <w:tabs>
          <w:tab w:pos="1075" w:val="left" w:leader="none"/>
          <w:tab w:pos="1630" w:val="left" w:leader="none"/>
          <w:tab w:pos="2184" w:val="left" w:leader="none"/>
        </w:tabs>
        <w:spacing w:line="142" w:lineRule="exact" w:before="0"/>
        <w:ind w:left="557" w:right="0" w:firstLine="0"/>
        <w:jc w:val="left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0</w:t>
        <w:tab/>
        <w:t>10</w:t>
        <w:tab/>
        <w:t>20</w:t>
        <w:tab/>
        <w:t>30</w:t>
      </w:r>
    </w:p>
    <w:p>
      <w:pPr>
        <w:spacing w:line="181" w:lineRule="exact" w:before="0"/>
        <w:ind w:left="907" w:right="0" w:firstLine="0"/>
        <w:jc w:val="left"/>
        <w:rPr>
          <w:rFonts w:ascii="Arial Unicode MS"/>
          <w:sz w:val="15"/>
        </w:rPr>
      </w:pPr>
      <w:r>
        <w:rPr>
          <w:rFonts w:ascii="Arial Unicode MS"/>
          <w:color w:val="231F20"/>
          <w:w w:val="95"/>
          <w:sz w:val="15"/>
        </w:rPr>
        <w:t>Time (min)</w:t>
      </w:r>
    </w:p>
    <w:p>
      <w:pPr>
        <w:spacing w:after="0" w:line="181" w:lineRule="exact"/>
        <w:jc w:val="left"/>
        <w:rPr>
          <w:rFonts w:ascii="Arial Unicode MS"/>
          <w:sz w:val="15"/>
        </w:rPr>
        <w:sectPr>
          <w:type w:val="continuous"/>
          <w:pgSz w:w="11910" w:h="15650"/>
          <w:pgMar w:top="0" w:bottom="280" w:left="740" w:right="0"/>
          <w:cols w:num="5" w:equalWidth="0">
            <w:col w:w="2527" w:space="40"/>
            <w:col w:w="1610" w:space="39"/>
            <w:col w:w="1602" w:space="39"/>
            <w:col w:w="1365" w:space="40"/>
            <w:col w:w="3908"/>
          </w:cols>
        </w:sectPr>
      </w:pPr>
    </w:p>
    <w:p>
      <w:pPr>
        <w:tabs>
          <w:tab w:pos="3616" w:val="left" w:leader="none"/>
          <w:tab w:pos="4722" w:val="left" w:leader="none"/>
          <w:tab w:pos="5778" w:val="left" w:leader="none"/>
        </w:tabs>
        <w:spacing w:line="162" w:lineRule="exact" w:before="0"/>
        <w:ind w:left="2509" w:right="0" w:firstLine="0"/>
        <w:jc w:val="center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300</w:t>
        <w:tab/>
        <w:t>600</w:t>
        <w:tab/>
        <w:t>900</w:t>
        <w:tab/>
      </w:r>
      <w:r>
        <w:rPr>
          <w:rFonts w:ascii="Arial Unicode MS"/>
          <w:color w:val="231F20"/>
          <w:w w:val="90"/>
          <w:sz w:val="14"/>
        </w:rPr>
        <w:t>1,200</w:t>
      </w:r>
    </w:p>
    <w:p>
      <w:pPr>
        <w:spacing w:line="198" w:lineRule="exact" w:before="0"/>
        <w:ind w:left="2459" w:right="0" w:firstLine="0"/>
        <w:jc w:val="center"/>
        <w:rPr>
          <w:rFonts w:ascii="Arial Unicode MS"/>
          <w:sz w:val="15"/>
        </w:rPr>
      </w:pPr>
      <w:r>
        <w:rPr/>
        <w:drawing>
          <wp:anchor distT="0" distB="0" distL="0" distR="0" allowOverlap="1" layoutInCell="1" locked="0" behindDoc="1" simplePos="0" relativeHeight="268326215">
            <wp:simplePos x="0" y="0"/>
            <wp:positionH relativeFrom="page">
              <wp:posOffset>1861243</wp:posOffset>
            </wp:positionH>
            <wp:positionV relativeFrom="paragraph">
              <wp:posOffset>176027</wp:posOffset>
            </wp:positionV>
            <wp:extent cx="2440212" cy="271462"/>
            <wp:effectExtent l="0" t="0" r="0" b="0"/>
            <wp:wrapNone/>
            <wp:docPr id="29" name="image7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71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0212" cy="27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Unicode MS"/>
          <w:color w:val="231F20"/>
          <w:w w:val="95"/>
          <w:sz w:val="15"/>
        </w:rPr>
        <w:t>Wavelength (nm)</w:t>
      </w:r>
    </w:p>
    <w:p>
      <w:pPr>
        <w:tabs>
          <w:tab w:pos="391" w:val="left" w:leader="none"/>
          <w:tab w:pos="782" w:val="left" w:leader="none"/>
          <w:tab w:pos="1173" w:val="left" w:leader="none"/>
          <w:tab w:pos="1564" w:val="left" w:leader="none"/>
          <w:tab w:pos="1955" w:val="left" w:leader="none"/>
          <w:tab w:pos="2346" w:val="left" w:leader="none"/>
          <w:tab w:pos="2737" w:val="left" w:leader="none"/>
          <w:tab w:pos="3128" w:val="left" w:leader="none"/>
        </w:tabs>
        <w:spacing w:line="162" w:lineRule="exact" w:before="0"/>
        <w:ind w:left="0" w:right="347" w:firstLine="0"/>
        <w:jc w:val="center"/>
        <w:rPr>
          <w:rFonts w:ascii="Arial Unicode MS"/>
          <w:sz w:val="14"/>
        </w:rPr>
      </w:pPr>
      <w:r>
        <w:rPr/>
        <w:br w:type="column"/>
      </w:r>
      <w:r>
        <w:rPr>
          <w:rFonts w:ascii="Arial Unicode MS"/>
          <w:color w:val="231F20"/>
          <w:sz w:val="14"/>
        </w:rPr>
        <w:t>0.0</w:t>
        <w:tab/>
        <w:t>0.2</w:t>
        <w:tab/>
        <w:t>0.4</w:t>
        <w:tab/>
        <w:t>0.6</w:t>
        <w:tab/>
        <w:t>0.8</w:t>
        <w:tab/>
        <w:t>1.0</w:t>
        <w:tab/>
        <w:t>1.2</w:t>
        <w:tab/>
        <w:t>1.4</w:t>
        <w:tab/>
        <w:t>1.6</w:t>
      </w:r>
    </w:p>
    <w:p>
      <w:pPr>
        <w:spacing w:line="198" w:lineRule="exact" w:before="0"/>
        <w:ind w:left="0" w:right="157" w:firstLine="0"/>
        <w:jc w:val="center"/>
        <w:rPr>
          <w:rFonts w:ascii="Arial Unicode MS"/>
          <w:sz w:val="15"/>
        </w:rPr>
      </w:pPr>
      <w:r>
        <w:rPr>
          <w:rFonts w:ascii="Arial Unicode MS"/>
          <w:color w:val="231F20"/>
          <w:w w:val="95"/>
          <w:sz w:val="15"/>
        </w:rPr>
        <w:t>Voltage (V)</w:t>
      </w:r>
    </w:p>
    <w:p>
      <w:pPr>
        <w:spacing w:after="0" w:line="198" w:lineRule="exact"/>
        <w:jc w:val="center"/>
        <w:rPr>
          <w:rFonts w:ascii="Arial Unicode MS"/>
          <w:sz w:val="15"/>
        </w:rPr>
        <w:sectPr>
          <w:type w:val="continuous"/>
          <w:pgSz w:w="11910" w:h="15650"/>
          <w:pgMar w:top="0" w:bottom="280" w:left="740" w:right="0"/>
          <w:cols w:num="2" w:equalWidth="0">
            <w:col w:w="6095" w:space="40"/>
            <w:col w:w="5035"/>
          </w:cols>
        </w:sectPr>
      </w:pPr>
    </w:p>
    <w:p>
      <w:pPr>
        <w:pStyle w:val="BodyText"/>
        <w:spacing w:before="9" w:after="1"/>
        <w:rPr>
          <w:rFonts w:ascii="Arial Unicode MS"/>
          <w:sz w:val="8"/>
        </w:rPr>
      </w:pPr>
    </w:p>
    <w:p>
      <w:pPr>
        <w:pStyle w:val="Heading2"/>
        <w:tabs>
          <w:tab w:pos="4305" w:val="left" w:leader="none"/>
        </w:tabs>
        <w:ind w:left="2546"/>
        <w:rPr>
          <w:rFonts w:ascii="Arial Unicode MS"/>
        </w:rPr>
      </w:pPr>
      <w:r>
        <w:rPr>
          <w:rFonts w:ascii="Arial Unicode MS"/>
        </w:rPr>
        <w:pict>
          <v:shape style="width:70.75pt;height:16.85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92" w:lineRule="auto" w:before="22"/>
                    <w:ind w:left="0" w:right="0" w:firstLine="0"/>
                    <w:jc w:val="left"/>
                    <w:rPr>
                      <w:rFonts w:ascii="Arial Unicode MS"/>
                      <w:sz w:val="15"/>
                    </w:rPr>
                  </w:pPr>
                  <w:r>
                    <w:rPr>
                      <w:rFonts w:ascii="Arial Unicode MS"/>
                      <w:color w:val="231F20"/>
                      <w:w w:val="95"/>
                      <w:sz w:val="15"/>
                    </w:rPr>
                    <w:t>Perovskite absorption </w:t>
                  </w:r>
                  <w:r>
                    <w:rPr>
                      <w:rFonts w:ascii="Arial Unicode MS"/>
                      <w:color w:val="231F20"/>
                      <w:sz w:val="15"/>
                    </w:rPr>
                    <w:t>Silicon cell</w:t>
                  </w:r>
                </w:p>
              </w:txbxContent>
            </v:textbox>
          </v:shape>
        </w:pict>
      </w:r>
      <w:r>
        <w:rPr>
          <w:rFonts w:ascii="Arial Unicode MS"/>
        </w:rPr>
      </w:r>
      <w:r>
        <w:rPr>
          <w:rFonts w:ascii="Arial Unicode MS"/>
        </w:rPr>
        <w:tab/>
      </w:r>
      <w:r>
        <w:rPr>
          <w:rFonts w:ascii="Arial Unicode MS"/>
        </w:rPr>
        <w:pict>
          <v:shape style="width:86.05pt;height:16.85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62" w:lineRule="exact" w:before="0"/>
                    <w:ind w:left="0" w:right="0" w:firstLine="0"/>
                    <w:jc w:val="left"/>
                    <w:rPr>
                      <w:rFonts w:ascii="Arial Unicode MS"/>
                      <w:sz w:val="15"/>
                    </w:rPr>
                  </w:pPr>
                  <w:r>
                    <w:rPr>
                      <w:rFonts w:ascii="Arial Unicode MS"/>
                      <w:color w:val="231F20"/>
                      <w:w w:val="95"/>
                      <w:sz w:val="15"/>
                    </w:rPr>
                    <w:t>Perovskite cell</w:t>
                  </w:r>
                </w:p>
                <w:p>
                  <w:pPr>
                    <w:spacing w:line="174" w:lineRule="exact" w:before="0"/>
                    <w:ind w:left="0" w:right="0" w:firstLine="0"/>
                    <w:jc w:val="left"/>
                    <w:rPr>
                      <w:rFonts w:ascii="Arial Unicode MS"/>
                      <w:sz w:val="15"/>
                    </w:rPr>
                  </w:pPr>
                  <w:r>
                    <w:rPr>
                      <w:rFonts w:ascii="Arial Unicode MS"/>
                      <w:color w:val="231F20"/>
                      <w:w w:val="95"/>
                      <w:sz w:val="15"/>
                    </w:rPr>
                    <w:t>Perovskite and silicon EQE</w:t>
                  </w:r>
                </w:p>
              </w:txbxContent>
            </v:textbox>
          </v:shape>
        </w:pict>
      </w:r>
      <w:r>
        <w:rPr>
          <w:rFonts w:ascii="Arial Unicode MS"/>
        </w:rPr>
      </w:r>
    </w:p>
    <w:p>
      <w:pPr>
        <w:spacing w:after="0"/>
        <w:rPr>
          <w:rFonts w:ascii="Arial Unicode MS"/>
        </w:rPr>
        <w:sectPr>
          <w:type w:val="continuous"/>
          <w:pgSz w:w="11910" w:h="15650"/>
          <w:pgMar w:top="0" w:bottom="280" w:left="740" w:right="0"/>
        </w:sectPr>
      </w:pPr>
    </w:p>
    <w:p>
      <w:pPr>
        <w:pStyle w:val="BodyText"/>
        <w:spacing w:before="10"/>
        <w:rPr>
          <w:rFonts w:ascii="Arial Unicode MS"/>
          <w:sz w:val="19"/>
        </w:rPr>
      </w:pPr>
    </w:p>
    <w:p>
      <w:pPr>
        <w:tabs>
          <w:tab w:pos="4518" w:val="left" w:leader="none"/>
        </w:tabs>
        <w:spacing w:before="1"/>
        <w:ind w:left="3071" w:right="0" w:firstLine="0"/>
        <w:jc w:val="left"/>
        <w:rPr>
          <w:rFonts w:ascii="Arial Unicode MS"/>
          <w:sz w:val="15"/>
        </w:rPr>
      </w:pPr>
      <w:r>
        <w:rPr/>
        <w:drawing>
          <wp:anchor distT="0" distB="0" distL="0" distR="0" allowOverlap="1" layoutInCell="1" locked="0" behindDoc="1" simplePos="0" relativeHeight="268326263">
            <wp:simplePos x="0" y="0"/>
            <wp:positionH relativeFrom="page">
              <wp:posOffset>2608634</wp:posOffset>
            </wp:positionH>
            <wp:positionV relativeFrom="paragraph">
              <wp:posOffset>108488</wp:posOffset>
            </wp:positionV>
            <wp:extent cx="395295" cy="2167765"/>
            <wp:effectExtent l="0" t="0" r="0" b="0"/>
            <wp:wrapNone/>
            <wp:docPr id="31" name="image7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72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95" cy="2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231F20"/>
          <w:position w:val="8"/>
          <w:sz w:val="18"/>
        </w:rPr>
        <w:t>e</w:t>
        <w:tab/>
      </w:r>
      <w:r>
        <w:rPr>
          <w:rFonts w:ascii="Arial Unicode MS"/>
          <w:color w:val="231F20"/>
          <w:w w:val="95"/>
          <w:sz w:val="15"/>
        </w:rPr>
        <w:t>Ag</w:t>
      </w:r>
    </w:p>
    <w:p>
      <w:pPr>
        <w:spacing w:line="316" w:lineRule="auto" w:before="115"/>
        <w:ind w:left="4164" w:right="0" w:firstLine="260"/>
        <w:jc w:val="right"/>
        <w:rPr>
          <w:rFonts w:ascii="Arial Unicode MS"/>
          <w:sz w:val="15"/>
        </w:rPr>
      </w:pPr>
      <w:r>
        <w:rPr/>
        <w:pict>
          <v:shape style="position:absolute;margin-left:202.176193pt;margin-top:6.039649pt;width:10.85pt;height:46.45pt;mso-position-horizontal-relative:page;mso-position-vertical-relative:paragraph;z-index:3280" type="#_x0000_t202" filled="false" stroked="false">
            <v:textbox inset="0,0,0,0" style="layout-flow:vertical;mso-layout-flow-alt:bottom-to-top">
              <w:txbxContent>
                <w:p>
                  <w:pPr>
                    <w:spacing w:before="1"/>
                    <w:ind w:left="20" w:right="0" w:firstLine="0"/>
                    <w:jc w:val="left"/>
                    <w:rPr>
                      <w:rFonts w:ascii="Arial Unicode MS"/>
                      <w:sz w:val="15"/>
                    </w:rPr>
                  </w:pPr>
                  <w:r>
                    <w:rPr>
                      <w:rFonts w:ascii="Arial Unicode MS"/>
                      <w:color w:val="231F20"/>
                      <w:spacing w:val="-3"/>
                      <w:w w:val="83"/>
                      <w:sz w:val="15"/>
                    </w:rPr>
                    <w:t>F</w:t>
                  </w:r>
                  <w:r>
                    <w:rPr>
                      <w:rFonts w:ascii="Arial Unicode MS"/>
                      <w:color w:val="231F20"/>
                      <w:spacing w:val="-3"/>
                      <w:w w:val="108"/>
                      <w:sz w:val="15"/>
                    </w:rPr>
                    <w:t>r</w:t>
                  </w:r>
                  <w:r>
                    <w:rPr>
                      <w:rFonts w:ascii="Arial Unicode MS"/>
                      <w:color w:val="231F20"/>
                      <w:w w:val="105"/>
                      <w:sz w:val="15"/>
                    </w:rPr>
                    <w:t>ont</w:t>
                  </w:r>
                  <w:r>
                    <w:rPr>
                      <w:rFonts w:ascii="Arial Unicode MS"/>
                      <w:color w:val="231F20"/>
                      <w:spacing w:val="-10"/>
                      <w:sz w:val="15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8"/>
                      <w:sz w:val="15"/>
                    </w:rPr>
                    <w:t>sub-cell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0.179001pt;margin-top:3.192649pt;width:10.85pt;height:52.15pt;mso-position-horizontal-relative:page;mso-position-vertical-relative:paragraph;z-index:3328" type="#_x0000_t202" filled="false" stroked="false">
            <v:textbox inset="0,0,0,0" style="layout-flow:vertical;mso-layout-flow-alt:bottom-to-top">
              <w:txbxContent>
                <w:p>
                  <w:pPr>
                    <w:spacing w:before="1"/>
                    <w:ind w:left="20" w:right="0" w:firstLine="0"/>
                    <w:jc w:val="left"/>
                    <w:rPr>
                      <w:rFonts w:ascii="Arial Unicode MS"/>
                      <w:sz w:val="15"/>
                    </w:rPr>
                  </w:pPr>
                  <w:r>
                    <w:rPr>
                      <w:rFonts w:ascii="Arial Unicode MS"/>
                      <w:color w:val="231F20"/>
                      <w:w w:val="99"/>
                      <w:sz w:val="15"/>
                    </w:rPr>
                    <w:t>(wide</w:t>
                  </w:r>
                  <w:r>
                    <w:rPr>
                      <w:rFonts w:ascii="Arial Unicode MS"/>
                      <w:color w:val="231F20"/>
                      <w:spacing w:val="-10"/>
                      <w:sz w:val="15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7"/>
                      <w:sz w:val="15"/>
                    </w:rPr>
                    <w:t>bandgap)</w:t>
                  </w:r>
                </w:p>
              </w:txbxContent>
            </v:textbox>
            <w10:wrap type="none"/>
          </v:shape>
        </w:pict>
      </w:r>
      <w:r>
        <w:rPr>
          <w:rFonts w:ascii="Arial Unicode MS"/>
          <w:color w:val="231F20"/>
          <w:w w:val="95"/>
          <w:sz w:val="15"/>
        </w:rPr>
        <w:t>ITO</w:t>
      </w:r>
      <w:r>
        <w:rPr>
          <w:rFonts w:ascii="Arial Unicode MS"/>
          <w:color w:val="231F20"/>
          <w:w w:val="94"/>
          <w:sz w:val="15"/>
        </w:rPr>
        <w:t> </w:t>
      </w:r>
      <w:r>
        <w:rPr>
          <w:rFonts w:ascii="Arial Unicode MS"/>
          <w:color w:val="231F20"/>
          <w:w w:val="90"/>
          <w:sz w:val="15"/>
        </w:rPr>
        <w:t>PC</w:t>
      </w:r>
      <w:r>
        <w:rPr>
          <w:rFonts w:ascii="Arial Unicode MS"/>
          <w:color w:val="231F20"/>
          <w:w w:val="90"/>
          <w:position w:val="-4"/>
          <w:sz w:val="9"/>
        </w:rPr>
        <w:t>60</w:t>
      </w:r>
      <w:r>
        <w:rPr>
          <w:rFonts w:ascii="Arial Unicode MS"/>
          <w:color w:val="231F20"/>
          <w:w w:val="90"/>
          <w:sz w:val="15"/>
        </w:rPr>
        <w:t>BM</w:t>
      </w:r>
    </w:p>
    <w:p>
      <w:pPr>
        <w:spacing w:before="67"/>
        <w:ind w:left="0" w:right="0" w:firstLine="0"/>
        <w:jc w:val="right"/>
        <w:rPr>
          <w:rFonts w:ascii="Arial Unicode MS"/>
          <w:sz w:val="15"/>
        </w:rPr>
      </w:pPr>
      <w:r>
        <w:rPr/>
        <w:pict>
          <v:shape style="position:absolute;margin-left:186.201797pt;margin-top:7.356643pt;width:18.850pt;height:51.55pt;mso-position-horizontal-relative:page;mso-position-vertical-relative:paragraph;z-index:3232" type="#_x0000_t202" filled="false" stroked="false">
            <v:textbox inset="0,0,0,0" style="layout-flow:vertical;mso-layout-flow-alt:bottom-to-top">
              <w:txbxContent>
                <w:p>
                  <w:pPr>
                    <w:spacing w:line="192" w:lineRule="auto" w:before="42"/>
                    <w:ind w:left="355" w:right="1" w:hanging="336"/>
                    <w:jc w:val="left"/>
                    <w:rPr>
                      <w:rFonts w:ascii="Arial Unicode MS"/>
                      <w:sz w:val="15"/>
                    </w:rPr>
                  </w:pPr>
                  <w:r>
                    <w:rPr>
                      <w:rFonts w:ascii="Arial Unicode MS"/>
                      <w:color w:val="231F20"/>
                      <w:w w:val="98"/>
                      <w:sz w:val="15"/>
                    </w:rPr>
                    <w:t>Recombination </w:t>
                  </w:r>
                  <w:r>
                    <w:rPr>
                      <w:rFonts w:ascii="Arial Unicode MS"/>
                      <w:color w:val="231F20"/>
                      <w:w w:val="98"/>
                      <w:sz w:val="15"/>
                    </w:rPr>
                    <w:t>layer</w:t>
                  </w:r>
                </w:p>
              </w:txbxContent>
            </v:textbox>
            <w10:wrap type="none"/>
          </v:shape>
        </w:pict>
      </w:r>
      <w:r>
        <w:rPr>
          <w:rFonts w:ascii="Arial Unicode MS"/>
          <w:color w:val="231F20"/>
          <w:w w:val="95"/>
          <w:sz w:val="15"/>
        </w:rPr>
        <w:t>Perovskite</w:t>
      </w:r>
    </w:p>
    <w:p>
      <w:pPr>
        <w:spacing w:before="84"/>
        <w:ind w:left="2697" w:right="3623" w:firstLine="0"/>
        <w:jc w:val="center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color w:val="231F20"/>
          <w:w w:val="115"/>
          <w:sz w:val="18"/>
        </w:rPr>
        <w:t>f</w:t>
      </w:r>
    </w:p>
    <w:p>
      <w:pPr>
        <w:spacing w:line="330" w:lineRule="atLeast" w:before="99"/>
        <w:ind w:left="1832" w:right="3752" w:firstLine="0"/>
        <w:jc w:val="left"/>
        <w:rPr>
          <w:rFonts w:ascii="Arial Unicode MS"/>
          <w:sz w:val="15"/>
        </w:rPr>
      </w:pPr>
      <w:r>
        <w:rPr/>
        <w:pict>
          <v:group style="position:absolute;margin-left:272.7229pt;margin-top:1.245428pt;width:240.6pt;height:179pt;mso-position-horizontal-relative:page;mso-position-vertical-relative:paragraph;z-index:-109528" coordorigin="5454,25" coordsize="4812,3580">
            <v:shape style="position:absolute;left:5454;top:143;width:4812;height:3461" type="#_x0000_t75" stroked="false">
              <v:imagedata r:id="rId79" o:title=""/>
            </v:shape>
            <v:shape style="position:absolute;left:8190;top:24;width:2074;height:1786" type="#_x0000_t75" stroked="false">
              <v:imagedata r:id="rId80" o:title=""/>
            </v:shape>
            <w10:wrap type="none"/>
          </v:group>
        </w:pict>
      </w:r>
      <w:r>
        <w:rPr/>
        <w:pict>
          <v:shape style="position:absolute;margin-left:409.536591pt;margin-top:1.245528pt;width:103.7pt;height:89.3pt;mso-position-horizontal-relative:page;mso-position-vertical-relative:paragraph;z-index:3040" type="#_x0000_t202" filled="false" stroked="true" strokeweight=".25pt" strokecolor="#231f20">
            <v:textbox inset="0,0,0,0">
              <w:txbxContent>
                <w:p>
                  <w:pPr>
                    <w:spacing w:line="193" w:lineRule="exact" w:before="0"/>
                    <w:ind w:left="1319" w:right="0" w:firstLine="0"/>
                    <w:jc w:val="left"/>
                    <w:rPr>
                      <w:rFonts w:ascii="Arial Unicode MS"/>
                      <w:sz w:val="15"/>
                    </w:rPr>
                  </w:pPr>
                  <w:r>
                    <w:rPr>
                      <w:rFonts w:ascii="Arial Unicode MS"/>
                      <w:color w:val="FFFFFF"/>
                      <w:w w:val="76"/>
                      <w:sz w:val="15"/>
                      <w:u w:val="single" w:color="FFFFFF"/>
                    </w:rPr>
                    <w:t> </w:t>
                  </w:r>
                  <w:r>
                    <w:rPr>
                      <w:rFonts w:ascii="Arial Unicode MS"/>
                      <w:color w:val="FFFFFF"/>
                      <w:sz w:val="15"/>
                      <w:u w:val="single" w:color="FFFFFF"/>
                    </w:rPr>
                    <w:t>   </w:t>
                  </w:r>
                  <w:r>
                    <w:rPr>
                      <w:rFonts w:ascii="Arial Unicode MS"/>
                      <w:color w:val="FFFFFF"/>
                      <w:w w:val="95"/>
                      <w:sz w:val="15"/>
                      <w:u w:val="single" w:color="FFFFFF"/>
                    </w:rPr>
                    <w:t>500 nm</w:t>
                  </w:r>
                  <w:r>
                    <w:rPr>
                      <w:rFonts w:ascii="Arial Unicode MS"/>
                      <w:color w:val="FFFFFF"/>
                      <w:sz w:val="15"/>
                      <w:u w:val="single" w:color="FFFFFF"/>
                    </w:rPr>
                    <w:t> </w:t>
                  </w:r>
                </w:p>
                <w:p>
                  <w:pPr>
                    <w:spacing w:line="278" w:lineRule="auto" w:before="156"/>
                    <w:ind w:left="117" w:right="1531" w:firstLine="0"/>
                    <w:jc w:val="left"/>
                    <w:rPr>
                      <w:rFonts w:ascii="Arial Unicode MS"/>
                      <w:sz w:val="15"/>
                    </w:rPr>
                  </w:pPr>
                  <w:r>
                    <w:rPr>
                      <w:rFonts w:ascii="Arial Unicode MS"/>
                      <w:color w:val="FFFFFF"/>
                      <w:sz w:val="15"/>
                    </w:rPr>
                    <w:t>LiF </w:t>
                  </w:r>
                  <w:r>
                    <w:rPr>
                      <w:rFonts w:ascii="Arial Unicode MS"/>
                      <w:color w:val="FFFFFF"/>
                      <w:w w:val="95"/>
                      <w:sz w:val="15"/>
                    </w:rPr>
                    <w:t>ITO</w:t>
                  </w:r>
                </w:p>
                <w:p>
                  <w:pPr>
                    <w:pStyle w:val="BodyText"/>
                    <w:spacing w:before="1"/>
                    <w:rPr>
                      <w:rFonts w:ascii="Arial"/>
                      <w:b/>
                      <w:sz w:val="26"/>
                    </w:rPr>
                  </w:pPr>
                </w:p>
                <w:p>
                  <w:pPr>
                    <w:spacing w:line="388" w:lineRule="auto" w:before="0"/>
                    <w:ind w:left="117" w:right="1271" w:firstLine="0"/>
                    <w:jc w:val="left"/>
                    <w:rPr>
                      <w:rFonts w:ascii="Arial Unicode MS"/>
                      <w:sz w:val="15"/>
                    </w:rPr>
                  </w:pPr>
                  <w:r>
                    <w:rPr>
                      <w:rFonts w:ascii="Arial Unicode MS"/>
                      <w:color w:val="FFFFFF"/>
                      <w:w w:val="95"/>
                      <w:sz w:val="15"/>
                    </w:rPr>
                    <w:t>Perovskite </w:t>
                  </w:r>
                  <w:r>
                    <w:rPr>
                      <w:rFonts w:ascii="Arial Unicode MS"/>
                      <w:color w:val="FFFFFF"/>
                      <w:sz w:val="15"/>
                    </w:rPr>
                    <w:t>NiO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Arial Unicode MS"/>
          <w:color w:val="231F20"/>
          <w:sz w:val="15"/>
        </w:rPr>
        <w:t>LiF </w:t>
      </w:r>
      <w:r>
        <w:rPr>
          <w:rFonts w:ascii="Arial Unicode MS"/>
          <w:color w:val="231F20"/>
          <w:w w:val="95"/>
          <w:sz w:val="15"/>
        </w:rPr>
        <w:t>SnO</w:t>
      </w:r>
      <w:r>
        <w:rPr>
          <w:rFonts w:ascii="Arial Unicode MS"/>
          <w:color w:val="231F20"/>
          <w:w w:val="95"/>
          <w:position w:val="-4"/>
          <w:sz w:val="9"/>
        </w:rPr>
        <w:t>2</w:t>
      </w:r>
      <w:r>
        <w:rPr>
          <w:rFonts w:ascii="Arial Unicode MS"/>
          <w:color w:val="231F20"/>
          <w:w w:val="95"/>
          <w:sz w:val="15"/>
        </w:rPr>
        <w:t>/ZTO</w:t>
      </w:r>
    </w:p>
    <w:p>
      <w:pPr>
        <w:spacing w:line="165" w:lineRule="exact" w:before="0"/>
        <w:ind w:left="1832" w:right="0" w:firstLine="0"/>
        <w:jc w:val="left"/>
        <w:rPr>
          <w:rFonts w:ascii="Arial Unicode MS"/>
          <w:sz w:val="15"/>
        </w:rPr>
      </w:pPr>
      <w:r>
        <w:rPr>
          <w:rFonts w:ascii="Arial Unicode MS"/>
          <w:color w:val="231F20"/>
          <w:sz w:val="15"/>
        </w:rPr>
        <w:t>LiF</w:t>
      </w:r>
    </w:p>
    <w:p>
      <w:pPr>
        <w:spacing w:after="0" w:line="165" w:lineRule="exact"/>
        <w:jc w:val="left"/>
        <w:rPr>
          <w:rFonts w:ascii="Arial Unicode MS"/>
          <w:sz w:val="15"/>
        </w:rPr>
        <w:sectPr>
          <w:type w:val="continuous"/>
          <w:pgSz w:w="11910" w:h="15650"/>
          <w:pgMar w:top="0" w:bottom="280" w:left="740" w:right="0"/>
          <w:cols w:num="2" w:equalWidth="0">
            <w:col w:w="4700" w:space="40"/>
            <w:col w:w="6430"/>
          </w:cols>
        </w:sectPr>
      </w:pPr>
    </w:p>
    <w:p>
      <w:pPr>
        <w:spacing w:line="162" w:lineRule="exact" w:before="160"/>
        <w:ind w:left="1995" w:right="4021" w:firstLine="0"/>
        <w:jc w:val="center"/>
        <w:rPr>
          <w:rFonts w:ascii="Arial Unicode MS"/>
          <w:sz w:val="15"/>
        </w:rPr>
      </w:pPr>
      <w:r>
        <w:rPr/>
        <w:pict>
          <v:shape style="position:absolute;margin-left:179.558197pt;margin-top:769.047119pt;width:236.1pt;height:9pt;mso-position-horizontal-relative:page;mso-position-vertical-relative:page;z-index:3160" type="#_x0000_t202" filled="false" stroked="false">
            <v:textbox inset="0,0,0,0" style="layout-flow:vertical-ideographic">
              <w:txbxContent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.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d</w:t>
                  </w:r>
                </w:p>
                <w:p>
                  <w:pPr>
                    <w:spacing w:line="91" w:lineRule="auto" w:before="22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e v r e s e r</w:t>
                  </w:r>
                </w:p>
                <w:p>
                  <w:pPr>
                    <w:spacing w:line="91" w:lineRule="auto" w:before="24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 t h g</w:t>
                  </w:r>
                </w:p>
                <w:p>
                  <w:pPr>
                    <w:spacing w:line="57" w:lineRule="auto" w:before="12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i </w:t>
                  </w:r>
                  <w:r>
                    <w:rPr>
                      <w:rFonts w:ascii="Arial"/>
                      <w:sz w:val="14"/>
                    </w:rPr>
                    <w:t> r</w:t>
                  </w:r>
                </w:p>
                <w:p>
                  <w:pPr>
                    <w:pStyle w:val="BodyText"/>
                    <w:spacing w:before="4"/>
                    <w:rPr>
                      <w:rFonts w:ascii="Arial"/>
                      <w:b/>
                      <w:sz w:val="3"/>
                    </w:rPr>
                  </w:pPr>
                </w:p>
                <w:p>
                  <w:pPr>
                    <w:spacing w:line="48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l </w:t>
                  </w:r>
                  <w:r>
                    <w:rPr>
                      <w:rFonts w:ascii="Arial"/>
                      <w:sz w:val="14"/>
                    </w:rPr>
                    <w:t>  l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A</w:t>
                  </w:r>
                </w:p>
                <w:p>
                  <w:pPr>
                    <w:spacing w:before="32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.</w:t>
                  </w:r>
                </w:p>
                <w:p>
                  <w:pPr>
                    <w:spacing w:line="84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e r</w:t>
                  </w:r>
                </w:p>
                <w:p>
                  <w:pPr>
                    <w:spacing w:line="86" w:lineRule="auto" w:before="9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u t a</w:t>
                  </w:r>
                </w:p>
                <w:p>
                  <w:pPr>
                    <w:spacing w:line="36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N</w:t>
                  </w:r>
                </w:p>
                <w:p>
                  <w:pPr>
                    <w:pStyle w:val="BodyText"/>
                    <w:spacing w:before="3"/>
                    <w:rPr>
                      <w:rFonts w:ascii="Arial"/>
                      <w:b/>
                      <w:sz w:val="8"/>
                    </w:rPr>
                  </w:pPr>
                </w:p>
                <w:p>
                  <w:pPr>
                    <w:spacing w:line="98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r e g n</w:t>
                  </w:r>
                </w:p>
                <w:p>
                  <w:pPr>
                    <w:spacing w:line="74" w:lineRule="auto" w:before="2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i </w:t>
                  </w:r>
                  <w:r>
                    <w:rPr>
                      <w:rFonts w:ascii="Arial"/>
                      <w:sz w:val="14"/>
                    </w:rPr>
                    <w:t> r p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</w:t>
                  </w:r>
                </w:p>
                <w:p>
                  <w:pPr>
                    <w:pStyle w:val="BodyText"/>
                    <w:rPr>
                      <w:rFonts w:ascii="Arial"/>
                      <w:b/>
                      <w:sz w:val="6"/>
                    </w:rPr>
                  </w:pPr>
                </w:p>
                <w:p>
                  <w:pPr>
                    <w:spacing w:line="84" w:lineRule="auto" w:before="51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f o</w:t>
                  </w:r>
                </w:p>
                <w:p>
                  <w:pPr>
                    <w:spacing w:line="86" w:lineRule="auto" w:before="33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t </w:t>
                  </w:r>
                  <w:r>
                    <w:rPr>
                      <w:rFonts w:ascii="Arial"/>
                      <w:sz w:val="14"/>
                    </w:rPr>
                    <w:t> r a p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,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d</w:t>
                  </w:r>
                </w:p>
                <w:p>
                  <w:pPr>
                    <w:pStyle w:val="BodyText"/>
                    <w:spacing w:before="8"/>
                    <w:rPr>
                      <w:rFonts w:ascii="Arial"/>
                      <w:b/>
                      <w:sz w:val="4"/>
                    </w:rPr>
                  </w:pPr>
                </w:p>
                <w:p>
                  <w:pPr>
                    <w:spacing w:line="72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e t </w:t>
                  </w:r>
                  <w:r>
                    <w:rPr>
                      <w:rFonts w:ascii="Arial"/>
                      <w:sz w:val="14"/>
                    </w:rPr>
                    <w:t> i</w:t>
                  </w:r>
                </w:p>
                <w:p>
                  <w:pPr>
                    <w:spacing w:line="91" w:lineRule="auto" w:before="11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m i L</w:t>
                  </w:r>
                </w:p>
                <w:p>
                  <w:pPr>
                    <w:spacing w:line="91" w:lineRule="auto" w:before="33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 r e h s</w:t>
                  </w:r>
                </w:p>
                <w:p>
                  <w:pPr>
                    <w:spacing w:line="62" w:lineRule="auto" w:before="4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i </w:t>
                  </w:r>
                  <w:r>
                    <w:rPr>
                      <w:rFonts w:ascii="Arial"/>
                      <w:sz w:val="14"/>
                    </w:rPr>
                    <w:t>  l b</w:t>
                  </w:r>
                </w:p>
                <w:p>
                  <w:pPr>
                    <w:spacing w:line="108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u P</w:t>
                  </w:r>
                </w:p>
                <w:p>
                  <w:pPr>
                    <w:spacing w:line="103" w:lineRule="auto" w:before="35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n a</w:t>
                  </w:r>
                </w:p>
                <w:p>
                  <w:pPr>
                    <w:spacing w:line="48" w:lineRule="auto" w:before="16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l </w:t>
                  </w:r>
                  <w:r>
                    <w:rPr>
                      <w:rFonts w:ascii="Arial"/>
                      <w:sz w:val="14"/>
                    </w:rPr>
                    <w:t>  l   i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m</w:t>
                  </w:r>
                </w:p>
                <w:p>
                  <w:pPr>
                    <w:spacing w:line="122" w:lineRule="auto" w:before="79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 a M</w:t>
                  </w:r>
                </w:p>
                <w:p>
                  <w:pPr>
                    <w:spacing w:line="48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7</w:t>
                  </w:r>
                </w:p>
                <w:p>
                  <w:pPr>
                    <w:spacing w:line="96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1</w:t>
                  </w:r>
                </w:p>
                <w:p>
                  <w:pPr>
                    <w:spacing w:line="120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0</w:t>
                  </w:r>
                </w:p>
                <w:p>
                  <w:pPr>
                    <w:spacing w:line="192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2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©</w:t>
                  </w:r>
                </w:p>
              </w:txbxContent>
            </v:textbox>
            <w10:wrap type="none"/>
          </v:shape>
        </w:pict>
      </w:r>
      <w:r>
        <w:rPr>
          <w:rFonts w:ascii="Arial Unicode MS"/>
          <w:color w:val="231F20"/>
          <w:sz w:val="15"/>
        </w:rPr>
        <w:t>NiO</w:t>
      </w:r>
    </w:p>
    <w:p>
      <w:pPr>
        <w:tabs>
          <w:tab w:pos="2206" w:val="left" w:leader="none"/>
        </w:tabs>
        <w:spacing w:line="152" w:lineRule="exact" w:before="0"/>
        <w:ind w:left="246" w:right="0" w:firstLine="0"/>
        <w:jc w:val="center"/>
        <w:rPr>
          <w:rFonts w:ascii="Arial Unicode MS"/>
          <w:sz w:val="15"/>
        </w:rPr>
      </w:pPr>
      <w:r>
        <w:rPr/>
        <w:pict>
          <v:shape style="position:absolute;margin-left:240.151993pt;margin-top:3.74745pt;width:31.85pt;height:8.85pt;mso-position-horizontal-relative:page;mso-position-vertical-relative:paragraph;z-index:-109048" type="#_x0000_t202" filled="false" stroked="false">
            <v:textbox inset="0,0,0,0">
              <w:txbxContent>
                <w:p>
                  <w:pPr>
                    <w:spacing w:line="176" w:lineRule="exact" w:before="0"/>
                    <w:ind w:left="0" w:right="0" w:firstLine="0"/>
                    <w:jc w:val="left"/>
                    <w:rPr>
                      <w:rFonts w:ascii="Arial Unicode MS"/>
                      <w:sz w:val="15"/>
                    </w:rPr>
                  </w:pPr>
                  <w:r>
                    <w:rPr>
                      <w:rFonts w:ascii="Arial Unicode MS"/>
                      <w:color w:val="231F20"/>
                      <w:sz w:val="15"/>
                    </w:rPr>
                    <w:t>a-Si:H</w:t>
                  </w:r>
                  <w:r>
                    <w:rPr>
                      <w:rFonts w:ascii="Arial Unicode MS"/>
                      <w:color w:val="231F20"/>
                      <w:spacing w:val="-28"/>
                      <w:sz w:val="15"/>
                    </w:rPr>
                    <w:t> </w:t>
                  </w:r>
                  <w:r>
                    <w:rPr>
                      <w:rFonts w:ascii="Arial Unicode MS"/>
                      <w:color w:val="231F20"/>
                      <w:sz w:val="15"/>
                    </w:rPr>
                    <w:t>(n</w:t>
                  </w:r>
                  <w:r>
                    <w:rPr>
                      <w:rFonts w:ascii="Arial Unicode MS"/>
                      <w:color w:val="231F20"/>
                      <w:spacing w:val="-21"/>
                      <w:sz w:val="15"/>
                    </w:rPr>
                    <w:t> </w:t>
                  </w:r>
                  <w:r>
                    <w:rPr>
                      <w:rFonts w:ascii="Arial Unicode MS"/>
                      <w:color w:val="231F20"/>
                      <w:sz w:val="15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rFonts w:ascii="Arial Unicode MS"/>
          <w:color w:val="231F20"/>
          <w:position w:val="-3"/>
          <w:sz w:val="9"/>
        </w:rPr>
        <w:t>+</w:t>
        <w:tab/>
      </w:r>
      <w:r>
        <w:rPr>
          <w:rFonts w:ascii="Arial Unicode MS"/>
          <w:color w:val="231F20"/>
          <w:spacing w:val="-4"/>
          <w:sz w:val="15"/>
        </w:rPr>
        <w:t>ITO</w:t>
      </w:r>
    </w:p>
    <w:p>
      <w:pPr>
        <w:spacing w:line="142" w:lineRule="exact" w:before="0"/>
        <w:ind w:left="4231" w:right="1707" w:firstLine="0"/>
        <w:jc w:val="center"/>
        <w:rPr>
          <w:rFonts w:ascii="Arial Unicode MS"/>
          <w:sz w:val="15"/>
        </w:rPr>
      </w:pPr>
      <w:r>
        <w:rPr>
          <w:rFonts w:ascii="Arial Unicode MS"/>
          <w:color w:val="231F20"/>
          <w:w w:val="95"/>
          <w:sz w:val="15"/>
        </w:rPr>
        <w:t>a-Si:H (i)</w:t>
      </w:r>
    </w:p>
    <w:p>
      <w:pPr>
        <w:pStyle w:val="Heading3"/>
        <w:spacing w:line="182" w:lineRule="exact" w:before="0"/>
        <w:ind w:right="3607"/>
        <w:jc w:val="right"/>
      </w:pPr>
      <w:r>
        <w:rPr/>
        <w:pict>
          <v:shape style="position:absolute;margin-left:210.186798pt;margin-top:9.412953pt;width:10.85pt;height:59.05pt;mso-position-horizontal-relative:page;mso-position-vertical-relative:paragraph;z-index:3304" type="#_x0000_t202" filled="false" stroked="false">
            <v:textbox inset="0,0,0,0" style="layout-flow:vertical;mso-layout-flow-alt:bottom-to-top">
              <w:txbxContent>
                <w:p>
                  <w:pPr>
                    <w:spacing w:before="1"/>
                    <w:ind w:left="20" w:right="0" w:firstLine="0"/>
                    <w:jc w:val="left"/>
                    <w:rPr>
                      <w:rFonts w:ascii="Arial Unicode MS"/>
                      <w:sz w:val="15"/>
                    </w:rPr>
                  </w:pPr>
                  <w:r>
                    <w:rPr>
                      <w:rFonts w:ascii="Arial Unicode MS"/>
                      <w:color w:val="231F20"/>
                      <w:w w:val="97"/>
                      <w:sz w:val="15"/>
                    </w:rPr>
                    <w:t>(nar</w:t>
                  </w:r>
                  <w:r>
                    <w:rPr>
                      <w:rFonts w:ascii="Arial Unicode MS"/>
                      <w:color w:val="231F20"/>
                      <w:spacing w:val="-3"/>
                      <w:w w:val="97"/>
                      <w:sz w:val="15"/>
                    </w:rPr>
                    <w:t>r</w:t>
                  </w:r>
                  <w:r>
                    <w:rPr>
                      <w:rFonts w:ascii="Arial Unicode MS"/>
                      <w:color w:val="231F20"/>
                      <w:w w:val="101"/>
                      <w:sz w:val="15"/>
                    </w:rPr>
                    <w:t>ow</w:t>
                  </w:r>
                  <w:r>
                    <w:rPr>
                      <w:rFonts w:ascii="Arial Unicode MS"/>
                      <w:color w:val="231F20"/>
                      <w:spacing w:val="-10"/>
                      <w:sz w:val="15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6"/>
                      <w:sz w:val="15"/>
                    </w:rPr>
                    <w:t>bandage)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93"/>
        </w:rPr>
        <w:t>g</w:t>
      </w:r>
    </w:p>
    <w:p>
      <w:pPr>
        <w:spacing w:before="90"/>
        <w:ind w:left="1813" w:right="4021" w:firstLine="0"/>
        <w:jc w:val="center"/>
        <w:rPr>
          <w:rFonts w:ascii="Arial Unicode MS"/>
          <w:sz w:val="15"/>
        </w:rPr>
      </w:pPr>
      <w:r>
        <w:rPr/>
        <w:pict>
          <v:shape style="position:absolute;margin-left:417.583191pt;margin-top:7.354764pt;width:12.6pt;height:19.95pt;mso-position-horizontal-relative:page;mso-position-vertical-relative:paragraph;z-index:3064" type="#_x0000_t202" filled="false" stroked="false">
            <v:textbox inset="0,0,0,0">
              <w:txbxContent>
                <w:p>
                  <w:pPr>
                    <w:spacing w:line="183" w:lineRule="exact" w:before="0"/>
                    <w:ind w:left="90" w:right="0" w:firstLine="0"/>
                    <w:jc w:val="center"/>
                    <w:rPr>
                      <w:rFonts w:ascii="Arial Unicode MS"/>
                      <w:sz w:val="15"/>
                    </w:rPr>
                  </w:pPr>
                  <w:r>
                    <w:rPr>
                      <w:rFonts w:ascii="Arial Unicode MS"/>
                      <w:color w:val="FFFFFF"/>
                      <w:sz w:val="15"/>
                    </w:rPr>
                    <w:t>Si</w:t>
                  </w:r>
                </w:p>
                <w:p>
                  <w:pPr>
                    <w:spacing w:line="195" w:lineRule="exact" w:before="21"/>
                    <w:ind w:left="-1" w:right="22" w:firstLine="0"/>
                    <w:jc w:val="center"/>
                    <w:rPr>
                      <w:rFonts w:ascii="Arial Unicode MS"/>
                      <w:sz w:val="15"/>
                    </w:rPr>
                  </w:pPr>
                  <w:r>
                    <w:rPr>
                      <w:rFonts w:ascii="Arial Unicode MS"/>
                      <w:color w:val="FFFFFF"/>
                      <w:spacing w:val="-4"/>
                      <w:w w:val="95"/>
                      <w:sz w:val="15"/>
                    </w:rPr>
                    <w:t>ITO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3.384003pt;margin-top:2.694363pt;width:24.15pt;height:8.85pt;mso-position-horizontal-relative:page;mso-position-vertical-relative:paragraph;z-index:3088" type="#_x0000_t202" filled="false" stroked="false">
            <v:textbox inset="0,0,0,0">
              <w:txbxContent>
                <w:p>
                  <w:pPr>
                    <w:spacing w:line="176" w:lineRule="exact" w:before="0"/>
                    <w:ind w:left="0" w:right="0" w:firstLine="0"/>
                    <w:jc w:val="left"/>
                    <w:rPr>
                      <w:rFonts w:ascii="Arial Unicode MS"/>
                      <w:sz w:val="15"/>
                    </w:rPr>
                  </w:pPr>
                  <w:r>
                    <w:rPr>
                      <w:rFonts w:ascii="Arial Unicode MS"/>
                      <w:color w:val="FFFFFF"/>
                      <w:w w:val="95"/>
                      <w:sz w:val="15"/>
                    </w:rPr>
                    <w:t>5</w:t>
                  </w:r>
                  <w:r>
                    <w:rPr>
                      <w:rFonts w:ascii="Arial Unicode MS"/>
                      <w:color w:val="FFFFFF"/>
                      <w:w w:val="95"/>
                      <w:sz w:val="15"/>
                      <w:u w:val="single" w:color="FFFFFF"/>
                    </w:rPr>
                    <w:t>00 n</w:t>
                  </w:r>
                  <w:r>
                    <w:rPr>
                      <w:rFonts w:ascii="Arial Unicode MS"/>
                      <w:color w:val="FFFFFF"/>
                      <w:w w:val="95"/>
                      <w:sz w:val="15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2.184006pt;margin-top:7.795262pt;width:10.85pt;height:44.15pt;mso-position-horizontal-relative:page;mso-position-vertical-relative:paragraph;z-index:3256" type="#_x0000_t202" filled="false" stroked="false">
            <v:textbox inset="0,0,0,0" style="layout-flow:vertical;mso-layout-flow-alt:bottom-to-top">
              <w:txbxContent>
                <w:p>
                  <w:pPr>
                    <w:spacing w:before="1"/>
                    <w:ind w:left="20" w:right="0" w:firstLine="0"/>
                    <w:jc w:val="left"/>
                    <w:rPr>
                      <w:rFonts w:ascii="Arial Unicode MS"/>
                      <w:sz w:val="15"/>
                    </w:rPr>
                  </w:pPr>
                  <w:r>
                    <w:rPr>
                      <w:rFonts w:ascii="Arial Unicode MS"/>
                      <w:color w:val="231F20"/>
                      <w:w w:val="92"/>
                      <w:sz w:val="15"/>
                    </w:rPr>
                    <w:t>Rear</w:t>
                  </w:r>
                  <w:r>
                    <w:rPr>
                      <w:rFonts w:ascii="Arial Unicode MS"/>
                      <w:color w:val="231F20"/>
                      <w:spacing w:val="-10"/>
                      <w:sz w:val="15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8"/>
                      <w:sz w:val="15"/>
                    </w:rPr>
                    <w:t>sub-cell</w:t>
                  </w:r>
                </w:p>
              </w:txbxContent>
            </v:textbox>
            <w10:wrap type="none"/>
          </v:shape>
        </w:pict>
      </w:r>
      <w:r>
        <w:rPr>
          <w:rFonts w:ascii="Arial Unicode MS"/>
          <w:color w:val="231F20"/>
          <w:w w:val="95"/>
          <w:sz w:val="15"/>
        </w:rPr>
        <w:t>c-Si (n)</w:t>
      </w:r>
    </w:p>
    <w:p>
      <w:pPr>
        <w:pStyle w:val="BodyText"/>
        <w:spacing w:before="8"/>
        <w:rPr>
          <w:rFonts w:ascii="Arial Unicode MS"/>
          <w:sz w:val="25"/>
        </w:rPr>
      </w:pPr>
    </w:p>
    <w:p>
      <w:pPr>
        <w:tabs>
          <w:tab w:pos="2331" w:val="left" w:leader="none"/>
          <w:tab w:pos="2608" w:val="left" w:leader="none"/>
        </w:tabs>
        <w:spacing w:line="251" w:lineRule="exact" w:before="1"/>
        <w:ind w:left="198" w:right="0" w:firstLine="0"/>
        <w:jc w:val="center"/>
        <w:rPr>
          <w:rFonts w:ascii="Arial Unicode MS"/>
          <w:sz w:val="15"/>
        </w:rPr>
      </w:pPr>
      <w:r>
        <w:rPr/>
        <w:pict>
          <v:shape style="position:absolute;margin-left:447.566406pt;margin-top:2.343754pt;width:10.1pt;height:8.85pt;mso-position-horizontal-relative:page;mso-position-vertical-relative:paragraph;z-index:3112" type="#_x0000_t202" filled="false" stroked="false">
            <v:textbox inset="0,0,0,0">
              <w:txbxContent>
                <w:p>
                  <w:pPr>
                    <w:spacing w:line="176" w:lineRule="exact" w:before="0"/>
                    <w:ind w:left="0" w:right="0" w:firstLine="0"/>
                    <w:jc w:val="left"/>
                    <w:rPr>
                      <w:rFonts w:ascii="Arial Unicode MS"/>
                      <w:sz w:val="15"/>
                    </w:rPr>
                  </w:pPr>
                  <w:r>
                    <w:rPr>
                      <w:rFonts w:ascii="Arial Unicode MS"/>
                      <w:color w:val="FFFFFF"/>
                      <w:sz w:val="15"/>
                    </w:rPr>
                    <w:t>Ag</w:t>
                  </w:r>
                </w:p>
              </w:txbxContent>
            </v:textbox>
            <w10:wrap type="none"/>
          </v:shape>
        </w:pict>
      </w:r>
      <w:r>
        <w:rPr>
          <w:rFonts w:ascii="Arial Unicode MS"/>
          <w:color w:val="231F20"/>
          <w:sz w:val="15"/>
        </w:rPr>
        <w:t>a-Si:H</w:t>
      </w:r>
      <w:r>
        <w:rPr>
          <w:rFonts w:ascii="Arial Unicode MS"/>
          <w:color w:val="231F20"/>
          <w:spacing w:val="-17"/>
          <w:sz w:val="15"/>
        </w:rPr>
        <w:t> </w:t>
      </w:r>
      <w:r>
        <w:rPr>
          <w:rFonts w:ascii="Arial Unicode MS"/>
          <w:color w:val="231F20"/>
          <w:sz w:val="15"/>
        </w:rPr>
        <w:t>(i)</w:t>
        <w:tab/>
      </w:r>
      <w:r>
        <w:rPr>
          <w:rFonts w:ascii="Arial Unicode MS"/>
          <w:color w:val="231F20"/>
          <w:sz w:val="15"/>
          <w:u w:val="single" w:color="231F20"/>
        </w:rPr>
        <w:t> </w:t>
        <w:tab/>
      </w:r>
      <w:r>
        <w:rPr>
          <w:rFonts w:ascii="Arial Unicode MS"/>
          <w:color w:val="231F20"/>
          <w:w w:val="90"/>
          <w:position w:val="-8"/>
          <w:sz w:val="15"/>
        </w:rPr>
        <w:t>a-Si:H</w:t>
      </w:r>
      <w:r>
        <w:rPr>
          <w:rFonts w:ascii="Arial Unicode MS"/>
          <w:color w:val="231F20"/>
          <w:spacing w:val="-5"/>
          <w:w w:val="90"/>
          <w:position w:val="-8"/>
          <w:sz w:val="15"/>
        </w:rPr>
        <w:t> </w:t>
      </w:r>
      <w:r>
        <w:rPr>
          <w:rFonts w:ascii="Arial Unicode MS"/>
          <w:color w:val="231F20"/>
          <w:w w:val="90"/>
          <w:position w:val="-8"/>
          <w:sz w:val="15"/>
        </w:rPr>
        <w:t>(P</w:t>
      </w:r>
      <w:r>
        <w:rPr>
          <w:rFonts w:ascii="Arial Unicode MS"/>
          <w:color w:val="231F20"/>
          <w:w w:val="90"/>
          <w:position w:val="-3"/>
          <w:sz w:val="9"/>
        </w:rPr>
        <w:t>+</w:t>
      </w:r>
      <w:r>
        <w:rPr>
          <w:rFonts w:ascii="Arial Unicode MS"/>
          <w:color w:val="231F20"/>
          <w:w w:val="90"/>
          <w:position w:val="-8"/>
          <w:sz w:val="15"/>
        </w:rPr>
        <w:t>)</w:t>
      </w:r>
    </w:p>
    <w:p>
      <w:pPr>
        <w:spacing w:line="156" w:lineRule="exact" w:before="0"/>
        <w:ind w:left="2021" w:right="4021" w:firstLine="0"/>
        <w:jc w:val="center"/>
        <w:rPr>
          <w:rFonts w:ascii="Arial Unicode MS"/>
          <w:sz w:val="15"/>
        </w:rPr>
      </w:pPr>
      <w:r>
        <w:rPr>
          <w:rFonts w:ascii="Arial Unicode MS"/>
          <w:color w:val="231F20"/>
          <w:sz w:val="15"/>
        </w:rPr>
        <w:t>ITO</w:t>
      </w:r>
    </w:p>
    <w:p>
      <w:pPr>
        <w:spacing w:line="185" w:lineRule="exact" w:before="0"/>
        <w:ind w:left="1949" w:right="4021" w:firstLine="0"/>
        <w:jc w:val="center"/>
        <w:rPr>
          <w:rFonts w:ascii="Arial Unicode MS"/>
          <w:sz w:val="15"/>
        </w:rPr>
      </w:pPr>
      <w:r>
        <w:rPr>
          <w:rFonts w:ascii="Arial Unicode MS"/>
          <w:color w:val="231F20"/>
          <w:sz w:val="15"/>
        </w:rPr>
        <w:t>SiNP</w:t>
      </w:r>
    </w:p>
    <w:p>
      <w:pPr>
        <w:spacing w:line="177" w:lineRule="exact" w:before="0"/>
        <w:ind w:left="2086" w:right="4021" w:firstLine="0"/>
        <w:jc w:val="center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Ag</w:t>
      </w:r>
    </w:p>
    <w:p>
      <w:pPr>
        <w:pStyle w:val="BodyText"/>
        <w:spacing w:before="3"/>
        <w:rPr>
          <w:rFonts w:ascii="Arial Unicode MS"/>
          <w:sz w:val="15"/>
        </w:rPr>
      </w:pPr>
    </w:p>
    <w:p>
      <w:pPr>
        <w:spacing w:line="211" w:lineRule="auto" w:before="100"/>
        <w:ind w:left="2105" w:right="907" w:firstLine="0"/>
        <w:jc w:val="left"/>
        <w:rPr>
          <w:rFonts w:ascii="Arial Unicode MS" w:hAnsi="Arial Unicode MS"/>
          <w:sz w:val="17"/>
        </w:rPr>
      </w:pPr>
      <w:r>
        <w:rPr>
          <w:rFonts w:ascii="Arial Unicode MS" w:hAnsi="Arial Unicode MS"/>
          <w:color w:val="231F20"/>
          <w:w w:val="95"/>
          <w:sz w:val="17"/>
        </w:rPr>
        <w:t>Figure</w:t>
      </w:r>
      <w:r>
        <w:rPr>
          <w:rFonts w:ascii="Arial Unicode MS" w:hAnsi="Arial Unicode MS"/>
          <w:color w:val="231F20"/>
          <w:spacing w:val="-14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sz w:val="17"/>
        </w:rPr>
        <w:t>3</w:t>
      </w:r>
      <w:r>
        <w:rPr>
          <w:rFonts w:ascii="Arial Unicode MS" w:hAnsi="Arial Unicode MS"/>
          <w:color w:val="231F20"/>
          <w:spacing w:val="-14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position w:val="2"/>
          <w:sz w:val="17"/>
        </w:rPr>
        <w:t>|</w:t>
      </w:r>
      <w:r>
        <w:rPr>
          <w:rFonts w:ascii="Arial Unicode MS" w:hAnsi="Arial Unicode MS"/>
          <w:color w:val="231F20"/>
          <w:spacing w:val="-14"/>
          <w:w w:val="95"/>
          <w:position w:val="2"/>
          <w:sz w:val="17"/>
        </w:rPr>
        <w:t> </w:t>
      </w:r>
      <w:r>
        <w:rPr>
          <w:rFonts w:ascii="Arial" w:hAnsi="Arial"/>
          <w:b/>
          <w:color w:val="231F20"/>
          <w:spacing w:val="-3"/>
          <w:w w:val="95"/>
          <w:sz w:val="17"/>
        </w:rPr>
        <w:t>Hybrid</w:t>
      </w:r>
      <w:r>
        <w:rPr>
          <w:rFonts w:ascii="Arial" w:hAnsi="Arial"/>
          <w:b/>
          <w:color w:val="231F20"/>
          <w:spacing w:val="-14"/>
          <w:w w:val="95"/>
          <w:sz w:val="17"/>
        </w:rPr>
        <w:t> </w:t>
      </w:r>
      <w:r>
        <w:rPr>
          <w:rFonts w:ascii="Arial" w:hAnsi="Arial"/>
          <w:b/>
          <w:color w:val="231F20"/>
          <w:spacing w:val="-3"/>
          <w:w w:val="95"/>
          <w:sz w:val="17"/>
        </w:rPr>
        <w:t>tandems.</w:t>
      </w:r>
      <w:r>
        <w:rPr>
          <w:rFonts w:ascii="Arial" w:hAnsi="Arial"/>
          <w:b/>
          <w:color w:val="231F20"/>
          <w:spacing w:val="-14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External</w:t>
      </w:r>
      <w:r>
        <w:rPr>
          <w:rFonts w:ascii="Arial Unicode MS" w:hAnsi="Arial Unicode MS"/>
          <w:color w:val="231F20"/>
          <w:spacing w:val="-21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quantum</w:t>
      </w:r>
      <w:r>
        <w:rPr>
          <w:rFonts w:ascii="Arial Unicode MS" w:hAnsi="Arial Unicode MS"/>
          <w:color w:val="231F20"/>
          <w:spacing w:val="-21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efficiency</w:t>
      </w:r>
      <w:r>
        <w:rPr>
          <w:rFonts w:ascii="Arial Unicode MS" w:hAnsi="Arial Unicode MS"/>
          <w:color w:val="231F20"/>
          <w:spacing w:val="-21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(EQE)</w:t>
      </w:r>
      <w:r>
        <w:rPr>
          <w:rFonts w:ascii="Arial Unicode MS" w:hAnsi="Arial Unicode MS"/>
          <w:color w:val="231F20"/>
          <w:spacing w:val="-21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and</w:t>
      </w:r>
      <w:r>
        <w:rPr>
          <w:rFonts w:ascii="Arial Unicode MS" w:hAnsi="Arial Unicode MS"/>
          <w:color w:val="231F20"/>
          <w:spacing w:val="-21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absorption</w:t>
      </w:r>
      <w:r>
        <w:rPr>
          <w:rFonts w:ascii="Arial Unicode MS" w:hAnsi="Arial Unicode MS"/>
          <w:color w:val="231F20"/>
          <w:spacing w:val="-21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(part</w:t>
      </w:r>
      <w:r>
        <w:rPr>
          <w:rFonts w:ascii="Arial Unicode MS" w:hAnsi="Arial Unicode MS"/>
          <w:color w:val="231F20"/>
          <w:spacing w:val="-21"/>
          <w:w w:val="95"/>
          <w:sz w:val="17"/>
        </w:rPr>
        <w:t> </w:t>
      </w:r>
      <w:r>
        <w:rPr>
          <w:rFonts w:ascii="Arial" w:hAnsi="Arial"/>
          <w:b/>
          <w:color w:val="231F20"/>
          <w:w w:val="95"/>
          <w:sz w:val="17"/>
        </w:rPr>
        <w:t>a</w:t>
      </w:r>
      <w:r>
        <w:rPr>
          <w:rFonts w:ascii="Arial Unicode MS" w:hAnsi="Arial Unicode MS"/>
          <w:color w:val="231F20"/>
          <w:w w:val="95"/>
          <w:sz w:val="17"/>
        </w:rPr>
        <w:t>)</w:t>
      </w:r>
      <w:r>
        <w:rPr>
          <w:rFonts w:ascii="Arial Unicode MS" w:hAnsi="Arial Unicode MS"/>
          <w:color w:val="231F20"/>
          <w:spacing w:val="-21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and</w:t>
      </w:r>
      <w:r>
        <w:rPr>
          <w:rFonts w:ascii="Arial Unicode MS" w:hAnsi="Arial Unicode MS"/>
          <w:color w:val="231F20"/>
          <w:spacing w:val="-21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current–voltage</w:t>
      </w:r>
      <w:r>
        <w:rPr>
          <w:rFonts w:ascii="Arial Unicode MS" w:hAnsi="Arial Unicode MS"/>
          <w:color w:val="231F20"/>
          <w:spacing w:val="-21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5"/>
          <w:w w:val="95"/>
          <w:sz w:val="17"/>
        </w:rPr>
        <w:t>characteristics </w:t>
      </w:r>
      <w:r>
        <w:rPr>
          <w:rFonts w:ascii="Arial Unicode MS" w:hAnsi="Arial Unicode MS"/>
          <w:color w:val="231F20"/>
          <w:spacing w:val="-4"/>
          <w:sz w:val="17"/>
        </w:rPr>
        <w:t>(part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" w:hAnsi="Arial"/>
          <w:b/>
          <w:color w:val="231F20"/>
          <w:sz w:val="17"/>
        </w:rPr>
        <w:t>b</w:t>
      </w:r>
      <w:r>
        <w:rPr>
          <w:rFonts w:ascii="Arial Unicode MS" w:hAnsi="Arial Unicode MS"/>
          <w:color w:val="231F20"/>
          <w:sz w:val="17"/>
        </w:rPr>
        <w:t>)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measured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under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AM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1.5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and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100</w:t>
      </w:r>
      <w:r>
        <w:rPr>
          <w:rFonts w:ascii="Arial Unicode MS" w:hAnsi="Arial Unicode MS"/>
          <w:color w:val="231F20"/>
          <w:spacing w:val="-40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mW</w:t>
      </w:r>
      <w:r>
        <w:rPr>
          <w:rFonts w:ascii="Arial Unicode MS" w:hAnsi="Arial Unicode MS"/>
          <w:color w:val="231F20"/>
          <w:spacing w:val="-40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cm</w:t>
      </w:r>
      <w:r>
        <w:rPr>
          <w:rFonts w:ascii="Arial Unicode MS" w:hAnsi="Arial Unicode MS"/>
          <w:color w:val="231F20"/>
          <w:spacing w:val="-3"/>
          <w:position w:val="6"/>
          <w:sz w:val="10"/>
        </w:rPr>
        <w:t>−2</w:t>
      </w:r>
      <w:r>
        <w:rPr>
          <w:rFonts w:ascii="Arial Unicode MS" w:hAnsi="Arial Unicode MS"/>
          <w:color w:val="231F20"/>
          <w:spacing w:val="-21"/>
          <w:position w:val="6"/>
          <w:sz w:val="10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illumination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for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the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best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pacing w:val="-5"/>
          <w:sz w:val="17"/>
        </w:rPr>
        <w:t>four-terminal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hybrid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tandem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attained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so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far</w:t>
      </w:r>
      <w:r>
        <w:rPr>
          <w:rFonts w:ascii="Arial Unicode MS" w:hAnsi="Arial Unicode MS"/>
          <w:color w:val="231F20"/>
          <w:spacing w:val="-3"/>
          <w:position w:val="6"/>
          <w:sz w:val="10"/>
        </w:rPr>
        <w:t>46</w:t>
      </w:r>
      <w:r>
        <w:rPr>
          <w:rFonts w:ascii="Arial Unicode MS" w:hAnsi="Arial Unicode MS"/>
          <w:color w:val="231F20"/>
          <w:spacing w:val="-3"/>
          <w:sz w:val="17"/>
        </w:rPr>
        <w:t>. </w:t>
      </w:r>
      <w:r>
        <w:rPr>
          <w:rFonts w:ascii="Arial Unicode MS" w:hAnsi="Arial Unicode MS"/>
          <w:color w:val="231F20"/>
          <w:sz w:val="17"/>
        </w:rPr>
        <w:t>As</w:t>
      </w:r>
      <w:r>
        <w:rPr>
          <w:rFonts w:ascii="Arial Unicode MS" w:hAnsi="Arial Unicode MS"/>
          <w:color w:val="231F20"/>
          <w:spacing w:val="-36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shown</w:t>
      </w:r>
      <w:r>
        <w:rPr>
          <w:rFonts w:ascii="Arial Unicode MS" w:hAnsi="Arial Unicode MS"/>
          <w:color w:val="231F20"/>
          <w:spacing w:val="-36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in</w:t>
      </w:r>
      <w:r>
        <w:rPr>
          <w:rFonts w:ascii="Arial Unicode MS" w:hAnsi="Arial Unicode MS"/>
          <w:color w:val="231F20"/>
          <w:spacing w:val="-36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part</w:t>
      </w:r>
      <w:r>
        <w:rPr>
          <w:rFonts w:ascii="Arial Unicode MS" w:hAnsi="Arial Unicode MS"/>
          <w:color w:val="231F20"/>
          <w:spacing w:val="-36"/>
          <w:sz w:val="17"/>
        </w:rPr>
        <w:t> </w:t>
      </w:r>
      <w:r>
        <w:rPr>
          <w:rFonts w:ascii="Arial" w:hAnsi="Arial"/>
          <w:b/>
          <w:color w:val="231F20"/>
          <w:sz w:val="17"/>
        </w:rPr>
        <w:t>b</w:t>
      </w:r>
      <w:r>
        <w:rPr>
          <w:rFonts w:ascii="Arial Unicode MS" w:hAnsi="Arial Unicode MS"/>
          <w:color w:val="231F20"/>
          <w:sz w:val="17"/>
        </w:rPr>
        <w:t>,</w:t>
      </w:r>
      <w:r>
        <w:rPr>
          <w:rFonts w:ascii="Arial Unicode MS" w:hAnsi="Arial Unicode MS"/>
          <w:color w:val="231F20"/>
          <w:spacing w:val="-36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‘forward’</w:t>
      </w:r>
      <w:r>
        <w:rPr>
          <w:rFonts w:ascii="Arial Unicode MS" w:hAnsi="Arial Unicode MS"/>
          <w:color w:val="231F20"/>
          <w:spacing w:val="-36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and</w:t>
      </w:r>
      <w:r>
        <w:rPr>
          <w:rFonts w:ascii="Arial Unicode MS" w:hAnsi="Arial Unicode MS"/>
          <w:color w:val="231F20"/>
          <w:spacing w:val="-36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‘reverse’</w:t>
      </w:r>
      <w:r>
        <w:rPr>
          <w:rFonts w:ascii="Arial Unicode MS" w:hAnsi="Arial Unicode MS"/>
          <w:color w:val="231F20"/>
          <w:spacing w:val="-36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indicate</w:t>
      </w:r>
      <w:r>
        <w:rPr>
          <w:rFonts w:ascii="Arial Unicode MS" w:hAnsi="Arial Unicode MS"/>
          <w:color w:val="231F20"/>
          <w:spacing w:val="-36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the</w:t>
      </w:r>
      <w:r>
        <w:rPr>
          <w:rFonts w:ascii="Arial Unicode MS" w:hAnsi="Arial Unicode MS"/>
          <w:color w:val="231F20"/>
          <w:spacing w:val="-36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direction</w:t>
      </w:r>
      <w:r>
        <w:rPr>
          <w:rFonts w:ascii="Arial Unicode MS" w:hAnsi="Arial Unicode MS"/>
          <w:color w:val="231F20"/>
          <w:spacing w:val="-36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of</w:t>
      </w:r>
      <w:r>
        <w:rPr>
          <w:rFonts w:ascii="Arial Unicode MS" w:hAnsi="Arial Unicode MS"/>
          <w:color w:val="231F20"/>
          <w:spacing w:val="-36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the</w:t>
      </w:r>
      <w:r>
        <w:rPr>
          <w:rFonts w:ascii="Arial Unicode MS" w:hAnsi="Arial Unicode MS"/>
          <w:color w:val="231F20"/>
          <w:spacing w:val="-36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voltage</w:t>
      </w:r>
      <w:r>
        <w:rPr>
          <w:rFonts w:ascii="Arial Unicode MS" w:hAnsi="Arial Unicode MS"/>
          <w:color w:val="231F20"/>
          <w:spacing w:val="-36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scan</w:t>
      </w:r>
      <w:r>
        <w:rPr>
          <w:rFonts w:ascii="Arial Unicode MS" w:hAnsi="Arial Unicode MS"/>
          <w:color w:val="231F20"/>
          <w:spacing w:val="-36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(forward=0–1.2</w:t>
      </w:r>
      <w:r>
        <w:rPr>
          <w:rFonts w:ascii="Arial Unicode MS" w:hAnsi="Arial Unicode MS"/>
          <w:color w:val="231F20"/>
          <w:spacing w:val="-41"/>
          <w:sz w:val="17"/>
        </w:rPr>
        <w:t> </w:t>
      </w:r>
      <w:r>
        <w:rPr>
          <w:rFonts w:ascii="Arial Unicode MS" w:hAnsi="Arial Unicode MS"/>
          <w:color w:val="231F20"/>
          <w:spacing w:val="-12"/>
          <w:sz w:val="17"/>
        </w:rPr>
        <w:t>V,</w:t>
      </w:r>
      <w:r>
        <w:rPr>
          <w:rFonts w:ascii="Arial Unicode MS" w:hAnsi="Arial Unicode MS"/>
          <w:color w:val="231F20"/>
          <w:spacing w:val="-36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and</w:t>
      </w:r>
      <w:r>
        <w:rPr>
          <w:rFonts w:ascii="Arial Unicode MS" w:hAnsi="Arial Unicode MS"/>
          <w:color w:val="231F20"/>
          <w:spacing w:val="-36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vice</w:t>
      </w:r>
      <w:r>
        <w:rPr>
          <w:rFonts w:ascii="Arial Unicode MS" w:hAnsi="Arial Unicode MS"/>
          <w:color w:val="231F20"/>
          <w:spacing w:val="-36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versa</w:t>
      </w:r>
      <w:r>
        <w:rPr>
          <w:rFonts w:ascii="Arial Unicode MS" w:hAnsi="Arial Unicode MS"/>
          <w:color w:val="231F20"/>
          <w:spacing w:val="-36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for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reverse).</w:t>
      </w:r>
      <w:r>
        <w:rPr>
          <w:rFonts w:ascii="Arial Unicode MS" w:hAnsi="Arial Unicode MS"/>
          <w:color w:val="231F20"/>
          <w:spacing w:val="-25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EQE</w:t>
      </w:r>
      <w:r>
        <w:rPr>
          <w:rFonts w:ascii="Arial Unicode MS" w:hAnsi="Arial Unicode MS"/>
          <w:color w:val="231F20"/>
          <w:spacing w:val="-25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and</w:t>
      </w:r>
      <w:r>
        <w:rPr>
          <w:rFonts w:ascii="Arial Unicode MS" w:hAnsi="Arial Unicode MS"/>
          <w:color w:val="231F20"/>
          <w:spacing w:val="-25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absorbance</w:t>
      </w:r>
      <w:r>
        <w:rPr>
          <w:rFonts w:ascii="Arial Unicode MS" w:hAnsi="Arial Unicode MS"/>
          <w:color w:val="231F20"/>
          <w:spacing w:val="-25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(part</w:t>
      </w:r>
      <w:r>
        <w:rPr>
          <w:rFonts w:ascii="Arial Unicode MS" w:hAnsi="Arial Unicode MS"/>
          <w:color w:val="231F20"/>
          <w:spacing w:val="-25"/>
          <w:w w:val="95"/>
          <w:sz w:val="17"/>
        </w:rPr>
        <w:t> </w:t>
      </w:r>
      <w:r>
        <w:rPr>
          <w:rFonts w:ascii="Arial" w:hAnsi="Arial"/>
          <w:b/>
          <w:color w:val="231F20"/>
          <w:w w:val="95"/>
          <w:sz w:val="17"/>
        </w:rPr>
        <w:t>c</w:t>
      </w:r>
      <w:r>
        <w:rPr>
          <w:rFonts w:ascii="Arial Unicode MS" w:hAnsi="Arial Unicode MS"/>
          <w:color w:val="231F20"/>
          <w:w w:val="95"/>
          <w:sz w:val="17"/>
        </w:rPr>
        <w:t>)</w:t>
      </w:r>
      <w:r>
        <w:rPr>
          <w:rFonts w:ascii="Arial Unicode MS" w:hAnsi="Arial Unicode MS"/>
          <w:color w:val="231F20"/>
          <w:spacing w:val="-25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and</w:t>
      </w:r>
      <w:r>
        <w:rPr>
          <w:rFonts w:ascii="Arial Unicode MS" w:hAnsi="Arial Unicode MS"/>
          <w:color w:val="231F20"/>
          <w:spacing w:val="-25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current–voltage</w:t>
      </w:r>
      <w:r>
        <w:rPr>
          <w:rFonts w:ascii="Arial Unicode MS" w:hAnsi="Arial Unicode MS"/>
          <w:color w:val="231F20"/>
          <w:spacing w:val="-25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characteristics</w:t>
      </w:r>
      <w:r>
        <w:rPr>
          <w:rFonts w:ascii="Arial Unicode MS" w:hAnsi="Arial Unicode MS"/>
          <w:color w:val="231F20"/>
          <w:spacing w:val="-25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(part</w:t>
      </w:r>
      <w:r>
        <w:rPr>
          <w:rFonts w:ascii="Arial Unicode MS" w:hAnsi="Arial Unicode MS"/>
          <w:color w:val="231F20"/>
          <w:spacing w:val="-25"/>
          <w:w w:val="95"/>
          <w:sz w:val="17"/>
        </w:rPr>
        <w:t> </w:t>
      </w:r>
      <w:r>
        <w:rPr>
          <w:rFonts w:ascii="Arial" w:hAnsi="Arial"/>
          <w:b/>
          <w:color w:val="231F20"/>
          <w:w w:val="95"/>
          <w:sz w:val="17"/>
        </w:rPr>
        <w:t>d</w:t>
      </w:r>
      <w:r>
        <w:rPr>
          <w:rFonts w:ascii="Arial Unicode MS" w:hAnsi="Arial Unicode MS"/>
          <w:color w:val="231F20"/>
          <w:w w:val="95"/>
          <w:sz w:val="17"/>
        </w:rPr>
        <w:t>)</w:t>
      </w:r>
      <w:r>
        <w:rPr>
          <w:rFonts w:ascii="Arial Unicode MS" w:hAnsi="Arial Unicode MS"/>
          <w:color w:val="231F20"/>
          <w:spacing w:val="-25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measured</w:t>
      </w:r>
      <w:r>
        <w:rPr>
          <w:rFonts w:ascii="Arial Unicode MS" w:hAnsi="Arial Unicode MS"/>
          <w:color w:val="231F20"/>
          <w:spacing w:val="-25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under</w:t>
      </w:r>
      <w:r>
        <w:rPr>
          <w:rFonts w:ascii="Arial Unicode MS" w:hAnsi="Arial Unicode MS"/>
          <w:color w:val="231F20"/>
          <w:spacing w:val="-25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sz w:val="17"/>
        </w:rPr>
        <w:t>AM</w:t>
      </w:r>
      <w:r>
        <w:rPr>
          <w:rFonts w:ascii="Arial Unicode MS" w:hAnsi="Arial Unicode MS"/>
          <w:color w:val="231F20"/>
          <w:spacing w:val="-25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1.5</w:t>
      </w:r>
      <w:r>
        <w:rPr>
          <w:rFonts w:ascii="Arial Unicode MS" w:hAnsi="Arial Unicode MS"/>
          <w:color w:val="231F20"/>
          <w:spacing w:val="-25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100</w:t>
      </w:r>
      <w:r>
        <w:rPr>
          <w:rFonts w:ascii="Arial Unicode MS" w:hAnsi="Arial Unicode MS"/>
          <w:color w:val="231F20"/>
          <w:spacing w:val="-34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sz w:val="17"/>
        </w:rPr>
        <w:t>mW</w:t>
      </w:r>
      <w:r>
        <w:rPr>
          <w:rFonts w:ascii="Arial Unicode MS" w:hAnsi="Arial Unicode MS"/>
          <w:color w:val="231F20"/>
          <w:spacing w:val="-34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cm</w:t>
      </w:r>
      <w:r>
        <w:rPr>
          <w:rFonts w:ascii="Arial Unicode MS" w:hAnsi="Arial Unicode MS"/>
          <w:color w:val="231F20"/>
          <w:spacing w:val="-3"/>
          <w:w w:val="95"/>
          <w:position w:val="6"/>
          <w:sz w:val="10"/>
        </w:rPr>
        <w:t>−2 </w:t>
      </w:r>
      <w:r>
        <w:rPr>
          <w:rFonts w:ascii="Arial Unicode MS" w:hAnsi="Arial Unicode MS"/>
          <w:color w:val="231F20"/>
          <w:spacing w:val="-4"/>
          <w:sz w:val="17"/>
        </w:rPr>
        <w:t>illumination</w:t>
      </w:r>
      <w:r>
        <w:rPr>
          <w:rFonts w:ascii="Arial Unicode MS" w:hAnsi="Arial Unicode MS"/>
          <w:color w:val="231F20"/>
          <w:spacing w:val="-31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for</w:t>
      </w:r>
      <w:r>
        <w:rPr>
          <w:rFonts w:ascii="Arial Unicode MS" w:hAnsi="Arial Unicode MS"/>
          <w:color w:val="231F20"/>
          <w:spacing w:val="-31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the</w:t>
      </w:r>
      <w:r>
        <w:rPr>
          <w:rFonts w:ascii="Arial Unicode MS" w:hAnsi="Arial Unicode MS"/>
          <w:color w:val="231F20"/>
          <w:spacing w:val="-31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best</w:t>
      </w:r>
      <w:r>
        <w:rPr>
          <w:rFonts w:ascii="Arial Unicode MS" w:hAnsi="Arial Unicode MS"/>
          <w:color w:val="231F20"/>
          <w:spacing w:val="-31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two-terminal</w:t>
      </w:r>
      <w:r>
        <w:rPr>
          <w:rFonts w:ascii="Arial Unicode MS" w:hAnsi="Arial Unicode MS"/>
          <w:color w:val="231F20"/>
          <w:spacing w:val="-31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hybrid</w:t>
      </w:r>
      <w:r>
        <w:rPr>
          <w:rFonts w:ascii="Arial Unicode MS" w:hAnsi="Arial Unicode MS"/>
          <w:color w:val="231F20"/>
          <w:spacing w:val="-31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tandem</w:t>
      </w:r>
      <w:r>
        <w:rPr>
          <w:rFonts w:ascii="Arial Unicode MS" w:hAnsi="Arial Unicode MS"/>
          <w:color w:val="231F20"/>
          <w:spacing w:val="-31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attained</w:t>
      </w:r>
      <w:r>
        <w:rPr>
          <w:rFonts w:ascii="Arial Unicode MS" w:hAnsi="Arial Unicode MS"/>
          <w:color w:val="231F20"/>
          <w:spacing w:val="-31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so</w:t>
      </w:r>
      <w:r>
        <w:rPr>
          <w:rFonts w:ascii="Arial Unicode MS" w:hAnsi="Arial Unicode MS"/>
          <w:color w:val="231F20"/>
          <w:spacing w:val="-31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far</w:t>
      </w:r>
      <w:r>
        <w:rPr>
          <w:rFonts w:ascii="Arial Unicode MS" w:hAnsi="Arial Unicode MS"/>
          <w:color w:val="231F20"/>
          <w:spacing w:val="-3"/>
          <w:position w:val="6"/>
          <w:sz w:val="10"/>
        </w:rPr>
        <w:t>53</w:t>
      </w:r>
      <w:r>
        <w:rPr>
          <w:rFonts w:ascii="Arial Unicode MS" w:hAnsi="Arial Unicode MS"/>
          <w:color w:val="231F20"/>
          <w:spacing w:val="-3"/>
          <w:sz w:val="17"/>
        </w:rPr>
        <w:t>.</w:t>
      </w:r>
      <w:r>
        <w:rPr>
          <w:rFonts w:ascii="Arial Unicode MS" w:hAnsi="Arial Unicode MS"/>
          <w:color w:val="231F20"/>
          <w:spacing w:val="-31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Inset:</w:t>
      </w:r>
      <w:r>
        <w:rPr>
          <w:rFonts w:ascii="Arial Unicode MS" w:hAnsi="Arial Unicode MS"/>
          <w:color w:val="231F20"/>
          <w:spacing w:val="-31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efficiency</w:t>
      </w:r>
      <w:r>
        <w:rPr>
          <w:rFonts w:ascii="Arial Unicode MS" w:hAnsi="Arial Unicode MS"/>
          <w:color w:val="231F20"/>
          <w:spacing w:val="-31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as</w:t>
      </w:r>
      <w:r>
        <w:rPr>
          <w:rFonts w:ascii="Arial Unicode MS" w:hAnsi="Arial Unicode MS"/>
          <w:color w:val="231F20"/>
          <w:spacing w:val="-31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a</w:t>
      </w:r>
      <w:r>
        <w:rPr>
          <w:rFonts w:ascii="Arial Unicode MS" w:hAnsi="Arial Unicode MS"/>
          <w:color w:val="231F20"/>
          <w:spacing w:val="-31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function</w:t>
      </w:r>
      <w:r>
        <w:rPr>
          <w:rFonts w:ascii="Arial Unicode MS" w:hAnsi="Arial Unicode MS"/>
          <w:color w:val="231F20"/>
          <w:spacing w:val="-31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of</w:t>
      </w:r>
      <w:r>
        <w:rPr>
          <w:rFonts w:ascii="Arial Unicode MS" w:hAnsi="Arial Unicode MS"/>
          <w:color w:val="231F20"/>
          <w:spacing w:val="-31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time,</w:t>
      </w:r>
      <w:r>
        <w:rPr>
          <w:rFonts w:ascii="Arial Unicode MS" w:hAnsi="Arial Unicode MS"/>
          <w:color w:val="231F20"/>
          <w:spacing w:val="-31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showing</w:t>
      </w:r>
      <w:r>
        <w:rPr>
          <w:rFonts w:ascii="Arial Unicode MS" w:hAnsi="Arial Unicode MS"/>
          <w:color w:val="231F20"/>
          <w:spacing w:val="-31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the steady-state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power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output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when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held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at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the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maximum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power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point.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Light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that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is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absorbed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and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then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successfully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converted </w:t>
      </w:r>
      <w:r>
        <w:rPr>
          <w:rFonts w:ascii="Arial Unicode MS" w:hAnsi="Arial Unicode MS"/>
          <w:color w:val="231F20"/>
          <w:sz w:val="17"/>
        </w:rPr>
        <w:t>to</w:t>
      </w:r>
      <w:r>
        <w:rPr>
          <w:rFonts w:ascii="Arial Unicode MS" w:hAnsi="Arial Unicode MS"/>
          <w:color w:val="231F20"/>
          <w:spacing w:val="-29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current</w:t>
      </w:r>
      <w:r>
        <w:rPr>
          <w:rFonts w:ascii="Arial Unicode MS" w:hAnsi="Arial Unicode MS"/>
          <w:color w:val="231F20"/>
          <w:spacing w:val="-29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is</w:t>
      </w:r>
      <w:r>
        <w:rPr>
          <w:rFonts w:ascii="Arial Unicode MS" w:hAnsi="Arial Unicode MS"/>
          <w:color w:val="231F20"/>
          <w:spacing w:val="-29"/>
          <w:sz w:val="17"/>
        </w:rPr>
        <w:t> </w:t>
      </w:r>
      <w:r>
        <w:rPr>
          <w:rFonts w:ascii="Arial Unicode MS" w:hAnsi="Arial Unicode MS"/>
          <w:color w:val="231F20"/>
          <w:spacing w:val="-5"/>
          <w:sz w:val="17"/>
        </w:rPr>
        <w:t>represented</w:t>
      </w:r>
      <w:r>
        <w:rPr>
          <w:rFonts w:ascii="Arial Unicode MS" w:hAnsi="Arial Unicode MS"/>
          <w:color w:val="231F20"/>
          <w:spacing w:val="-29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by</w:t>
      </w:r>
      <w:r>
        <w:rPr>
          <w:rFonts w:ascii="Arial Unicode MS" w:hAnsi="Arial Unicode MS"/>
          <w:color w:val="231F20"/>
          <w:spacing w:val="-29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the</w:t>
      </w:r>
      <w:r>
        <w:rPr>
          <w:rFonts w:ascii="Arial Unicode MS" w:hAnsi="Arial Unicode MS"/>
          <w:color w:val="231F20"/>
          <w:spacing w:val="-29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area</w:t>
      </w:r>
      <w:r>
        <w:rPr>
          <w:rFonts w:ascii="Arial Unicode MS" w:hAnsi="Arial Unicode MS"/>
          <w:color w:val="231F20"/>
          <w:spacing w:val="-29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under</w:t>
      </w:r>
      <w:r>
        <w:rPr>
          <w:rFonts w:ascii="Arial Unicode MS" w:hAnsi="Arial Unicode MS"/>
          <w:color w:val="231F20"/>
          <w:spacing w:val="-29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the</w:t>
      </w:r>
      <w:r>
        <w:rPr>
          <w:rFonts w:ascii="Arial Unicode MS" w:hAnsi="Arial Unicode MS"/>
          <w:color w:val="231F20"/>
          <w:spacing w:val="-29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EQE</w:t>
      </w:r>
      <w:r>
        <w:rPr>
          <w:rFonts w:ascii="Arial Unicode MS" w:hAnsi="Arial Unicode MS"/>
          <w:color w:val="231F20"/>
          <w:spacing w:val="-29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plot;</w:t>
      </w:r>
      <w:r>
        <w:rPr>
          <w:rFonts w:ascii="Arial Unicode MS" w:hAnsi="Arial Unicode MS"/>
          <w:color w:val="231F20"/>
          <w:spacing w:val="-29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the</w:t>
      </w:r>
      <w:r>
        <w:rPr>
          <w:rFonts w:ascii="Arial Unicode MS" w:hAnsi="Arial Unicode MS"/>
          <w:color w:val="231F20"/>
          <w:spacing w:val="-29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shaded</w:t>
      </w:r>
      <w:r>
        <w:rPr>
          <w:rFonts w:ascii="Arial Unicode MS" w:hAnsi="Arial Unicode MS"/>
          <w:color w:val="231F20"/>
          <w:spacing w:val="-29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area</w:t>
      </w:r>
      <w:r>
        <w:rPr>
          <w:rFonts w:ascii="Arial Unicode MS" w:hAnsi="Arial Unicode MS"/>
          <w:color w:val="231F20"/>
          <w:spacing w:val="-29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shows</w:t>
      </w:r>
      <w:r>
        <w:rPr>
          <w:rFonts w:ascii="Arial Unicode MS" w:hAnsi="Arial Unicode MS"/>
          <w:color w:val="231F20"/>
          <w:spacing w:val="-29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the</w:t>
      </w:r>
      <w:r>
        <w:rPr>
          <w:rFonts w:ascii="Arial Unicode MS" w:hAnsi="Arial Unicode MS"/>
          <w:color w:val="231F20"/>
          <w:spacing w:val="-29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light</w:t>
      </w:r>
      <w:r>
        <w:rPr>
          <w:rFonts w:ascii="Arial Unicode MS" w:hAnsi="Arial Unicode MS"/>
          <w:color w:val="231F20"/>
          <w:spacing w:val="-29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that</w:t>
      </w:r>
      <w:r>
        <w:rPr>
          <w:rFonts w:ascii="Arial Unicode MS" w:hAnsi="Arial Unicode MS"/>
          <w:color w:val="231F20"/>
          <w:spacing w:val="-29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is</w:t>
      </w:r>
      <w:r>
        <w:rPr>
          <w:rFonts w:ascii="Arial Unicode MS" w:hAnsi="Arial Unicode MS"/>
          <w:color w:val="231F20"/>
          <w:spacing w:val="-29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absorbed</w:t>
      </w:r>
      <w:r>
        <w:rPr>
          <w:rFonts w:ascii="Arial Unicode MS" w:hAnsi="Arial Unicode MS"/>
          <w:color w:val="231F20"/>
          <w:spacing w:val="-29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but</w:t>
      </w:r>
      <w:r>
        <w:rPr>
          <w:rFonts w:ascii="Arial Unicode MS" w:hAnsi="Arial Unicode MS"/>
          <w:color w:val="231F20"/>
          <w:spacing w:val="-29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not converted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to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current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(part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" w:hAnsi="Arial"/>
          <w:b/>
          <w:color w:val="231F20"/>
          <w:spacing w:val="-3"/>
          <w:sz w:val="17"/>
        </w:rPr>
        <w:t>c</w:t>
      </w:r>
      <w:r>
        <w:rPr>
          <w:rFonts w:ascii="Arial Unicode MS" w:hAnsi="Arial Unicode MS"/>
          <w:color w:val="231F20"/>
          <w:spacing w:val="-3"/>
          <w:sz w:val="17"/>
        </w:rPr>
        <w:t>).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Schematic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of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the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pacing w:val="-5"/>
          <w:sz w:val="17"/>
        </w:rPr>
        <w:t>architecture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for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the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best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two-terminal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hybrid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tandem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cell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is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shown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in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part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" w:hAnsi="Arial"/>
          <w:b/>
          <w:color w:val="231F20"/>
          <w:sz w:val="17"/>
        </w:rPr>
        <w:t>e</w:t>
      </w:r>
      <w:r>
        <w:rPr>
          <w:rFonts w:ascii="Arial Unicode MS" w:hAnsi="Arial Unicode MS"/>
          <w:color w:val="231F20"/>
          <w:sz w:val="17"/>
        </w:rPr>
        <w:t>. </w:t>
      </w:r>
      <w:r>
        <w:rPr>
          <w:rFonts w:ascii="Arial Unicode MS" w:hAnsi="Arial Unicode MS"/>
          <w:color w:val="231F20"/>
          <w:spacing w:val="-6"/>
          <w:sz w:val="17"/>
        </w:rPr>
        <w:t>Parts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" w:hAnsi="Arial"/>
          <w:b/>
          <w:color w:val="231F20"/>
          <w:sz w:val="17"/>
        </w:rPr>
        <w:t>f</w:t>
      </w:r>
      <w:r>
        <w:rPr>
          <w:rFonts w:ascii="Arial" w:hAnsi="Arial"/>
          <w:b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and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" w:hAnsi="Arial"/>
          <w:b/>
          <w:color w:val="231F20"/>
          <w:sz w:val="17"/>
        </w:rPr>
        <w:t>g</w:t>
      </w:r>
      <w:r>
        <w:rPr>
          <w:rFonts w:ascii="Arial" w:hAnsi="Arial"/>
          <w:b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show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scanning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electron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microscopy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images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of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different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sections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of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this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device.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Thin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layers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are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not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obvious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in </w:t>
      </w:r>
      <w:r>
        <w:rPr>
          <w:rFonts w:ascii="Arial Unicode MS" w:hAnsi="Arial Unicode MS"/>
          <w:color w:val="231F20"/>
          <w:spacing w:val="-3"/>
          <w:sz w:val="17"/>
        </w:rPr>
        <w:t>the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scanning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electron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microscopy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images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and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are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thus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not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labelled.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pacing w:val="-5"/>
          <w:sz w:val="17"/>
        </w:rPr>
        <w:t>ITO,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indium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tin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oxide;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NIR,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near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pacing w:val="-5"/>
          <w:sz w:val="17"/>
        </w:rPr>
        <w:t>infrared;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pacing w:val="-5"/>
          <w:sz w:val="17"/>
        </w:rPr>
        <w:t>ZTO,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zinc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tin oxide.</w:t>
      </w:r>
      <w:r>
        <w:rPr>
          <w:rFonts w:ascii="Arial Unicode MS" w:hAnsi="Arial Unicode MS"/>
          <w:color w:val="231F20"/>
          <w:spacing w:val="-31"/>
          <w:sz w:val="17"/>
        </w:rPr>
        <w:t> </w:t>
      </w:r>
      <w:r>
        <w:rPr>
          <w:rFonts w:ascii="Arial Unicode MS" w:hAnsi="Arial Unicode MS"/>
          <w:color w:val="231F20"/>
          <w:spacing w:val="-6"/>
          <w:sz w:val="17"/>
        </w:rPr>
        <w:t>Parts</w:t>
      </w:r>
      <w:r>
        <w:rPr>
          <w:rFonts w:ascii="Arial Unicode MS" w:hAnsi="Arial Unicode MS"/>
          <w:color w:val="231F20"/>
          <w:spacing w:val="-31"/>
          <w:sz w:val="17"/>
        </w:rPr>
        <w:t> </w:t>
      </w:r>
      <w:r>
        <w:rPr>
          <w:rFonts w:ascii="Arial" w:hAnsi="Arial"/>
          <w:b/>
          <w:color w:val="231F20"/>
          <w:sz w:val="17"/>
        </w:rPr>
        <w:t>a</w:t>
      </w:r>
      <w:r>
        <w:rPr>
          <w:rFonts w:ascii="Arial" w:hAnsi="Arial"/>
          <w:b/>
          <w:color w:val="231F20"/>
          <w:spacing w:val="-31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and</w:t>
      </w:r>
      <w:r>
        <w:rPr>
          <w:rFonts w:ascii="Arial Unicode MS" w:hAnsi="Arial Unicode MS"/>
          <w:color w:val="231F20"/>
          <w:spacing w:val="-31"/>
          <w:sz w:val="17"/>
        </w:rPr>
        <w:t> </w:t>
      </w:r>
      <w:r>
        <w:rPr>
          <w:rFonts w:ascii="Arial" w:hAnsi="Arial"/>
          <w:b/>
          <w:color w:val="231F20"/>
          <w:sz w:val="17"/>
        </w:rPr>
        <w:t>b</w:t>
      </w:r>
      <w:r>
        <w:rPr>
          <w:rFonts w:ascii="Arial" w:hAnsi="Arial"/>
          <w:b/>
          <w:color w:val="231F20"/>
          <w:spacing w:val="-31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are</w:t>
      </w:r>
      <w:r>
        <w:rPr>
          <w:rFonts w:ascii="Arial Unicode MS" w:hAnsi="Arial Unicode MS"/>
          <w:color w:val="231F20"/>
          <w:spacing w:val="-31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adapted</w:t>
      </w:r>
      <w:r>
        <w:rPr>
          <w:rFonts w:ascii="Arial Unicode MS" w:hAnsi="Arial Unicode MS"/>
          <w:color w:val="231F20"/>
          <w:spacing w:val="-31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with</w:t>
      </w:r>
      <w:r>
        <w:rPr>
          <w:rFonts w:ascii="Arial Unicode MS" w:hAnsi="Arial Unicode MS"/>
          <w:color w:val="231F20"/>
          <w:spacing w:val="-31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permission</w:t>
      </w:r>
      <w:r>
        <w:rPr>
          <w:rFonts w:ascii="Arial Unicode MS" w:hAnsi="Arial Unicode MS"/>
          <w:color w:val="231F20"/>
          <w:spacing w:val="-31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from</w:t>
      </w:r>
      <w:r>
        <w:rPr>
          <w:rFonts w:ascii="Arial Unicode MS" w:hAnsi="Arial Unicode MS"/>
          <w:color w:val="231F20"/>
          <w:spacing w:val="-31"/>
          <w:sz w:val="17"/>
        </w:rPr>
        <w:t> </w:t>
      </w:r>
      <w:r>
        <w:rPr>
          <w:rFonts w:ascii="Arial" w:hAnsi="Arial"/>
          <w:color w:val="231F20"/>
          <w:spacing w:val="-7"/>
          <w:sz w:val="14"/>
        </w:rPr>
        <w:t>REF.</w:t>
      </w:r>
      <w:r>
        <w:rPr>
          <w:rFonts w:ascii="Arial" w:hAnsi="Arial"/>
          <w:color w:val="231F20"/>
          <w:spacing w:val="-20"/>
          <w:sz w:val="14"/>
        </w:rPr>
        <w:t> </w:t>
      </w:r>
      <w:r>
        <w:rPr>
          <w:rFonts w:ascii="Arial" w:hAnsi="Arial"/>
          <w:color w:val="231F20"/>
          <w:sz w:val="14"/>
        </w:rPr>
        <w:t>46</w:t>
      </w:r>
      <w:r>
        <w:rPr>
          <w:rFonts w:ascii="Arial Unicode MS" w:hAnsi="Arial Unicode MS"/>
          <w:color w:val="231F20"/>
          <w:sz w:val="17"/>
        </w:rPr>
        <w:t>,</w:t>
      </w:r>
      <w:r>
        <w:rPr>
          <w:rFonts w:ascii="Arial Unicode MS" w:hAnsi="Arial Unicode MS"/>
          <w:color w:val="231F20"/>
          <w:spacing w:val="-31"/>
          <w:sz w:val="17"/>
        </w:rPr>
        <w:t> </w:t>
      </w:r>
      <w:r>
        <w:rPr>
          <w:rFonts w:ascii="Arial Unicode MS" w:hAnsi="Arial Unicode MS"/>
          <w:color w:val="231F20"/>
          <w:spacing w:val="-6"/>
          <w:sz w:val="17"/>
        </w:rPr>
        <w:t>Wiley.</w:t>
      </w:r>
      <w:r>
        <w:rPr>
          <w:rFonts w:ascii="Arial Unicode MS" w:hAnsi="Arial Unicode MS"/>
          <w:color w:val="231F20"/>
          <w:spacing w:val="-31"/>
          <w:sz w:val="17"/>
        </w:rPr>
        <w:t> </w:t>
      </w:r>
      <w:r>
        <w:rPr>
          <w:rFonts w:ascii="Arial Unicode MS" w:hAnsi="Arial Unicode MS"/>
          <w:color w:val="231F20"/>
          <w:spacing w:val="-6"/>
          <w:sz w:val="17"/>
        </w:rPr>
        <w:t>Parts</w:t>
      </w:r>
      <w:r>
        <w:rPr>
          <w:rFonts w:ascii="Arial Unicode MS" w:hAnsi="Arial Unicode MS"/>
          <w:color w:val="231F20"/>
          <w:spacing w:val="-31"/>
          <w:sz w:val="17"/>
        </w:rPr>
        <w:t> </w:t>
      </w:r>
      <w:r>
        <w:rPr>
          <w:rFonts w:ascii="Arial" w:hAnsi="Arial"/>
          <w:b/>
          <w:color w:val="231F20"/>
          <w:sz w:val="17"/>
        </w:rPr>
        <w:t>c</w:t>
      </w:r>
      <w:r>
        <w:rPr>
          <w:rFonts w:ascii="Arial Unicode MS" w:hAnsi="Arial Unicode MS"/>
          <w:color w:val="231F20"/>
          <w:sz w:val="17"/>
        </w:rPr>
        <w:t>,</w:t>
      </w:r>
      <w:r>
        <w:rPr>
          <w:rFonts w:ascii="Arial Unicode MS" w:hAnsi="Arial Unicode MS"/>
          <w:color w:val="231F20"/>
          <w:spacing w:val="-31"/>
          <w:sz w:val="17"/>
        </w:rPr>
        <w:t> </w:t>
      </w:r>
      <w:r>
        <w:rPr>
          <w:rFonts w:ascii="Arial" w:hAnsi="Arial"/>
          <w:b/>
          <w:color w:val="231F20"/>
          <w:sz w:val="17"/>
        </w:rPr>
        <w:t>d</w:t>
      </w:r>
      <w:r>
        <w:rPr>
          <w:rFonts w:ascii="Arial Unicode MS" w:hAnsi="Arial Unicode MS"/>
          <w:color w:val="231F20"/>
          <w:sz w:val="17"/>
        </w:rPr>
        <w:t>,</w:t>
      </w:r>
      <w:r>
        <w:rPr>
          <w:rFonts w:ascii="Arial Unicode MS" w:hAnsi="Arial Unicode MS"/>
          <w:color w:val="231F20"/>
          <w:spacing w:val="-31"/>
          <w:sz w:val="17"/>
        </w:rPr>
        <w:t> </w:t>
      </w:r>
      <w:r>
        <w:rPr>
          <w:rFonts w:ascii="Arial" w:hAnsi="Arial"/>
          <w:b/>
          <w:color w:val="231F20"/>
          <w:sz w:val="17"/>
        </w:rPr>
        <w:t>e,</w:t>
      </w:r>
      <w:r>
        <w:rPr>
          <w:rFonts w:ascii="Arial" w:hAnsi="Arial"/>
          <w:b/>
          <w:color w:val="231F20"/>
          <w:spacing w:val="-27"/>
          <w:sz w:val="17"/>
        </w:rPr>
        <w:t> </w:t>
      </w:r>
      <w:r>
        <w:rPr>
          <w:rFonts w:ascii="Arial" w:hAnsi="Arial"/>
          <w:b/>
          <w:color w:val="231F20"/>
          <w:sz w:val="17"/>
        </w:rPr>
        <w:t>f</w:t>
      </w:r>
      <w:r>
        <w:rPr>
          <w:rFonts w:ascii="Arial" w:hAnsi="Arial"/>
          <w:b/>
          <w:color w:val="231F20"/>
          <w:spacing w:val="-27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and</w:t>
      </w:r>
      <w:r>
        <w:rPr>
          <w:rFonts w:ascii="Arial Unicode MS" w:hAnsi="Arial Unicode MS"/>
          <w:color w:val="231F20"/>
          <w:spacing w:val="-27"/>
          <w:sz w:val="17"/>
        </w:rPr>
        <w:t> </w:t>
      </w:r>
      <w:r>
        <w:rPr>
          <w:rFonts w:ascii="Arial" w:hAnsi="Arial"/>
          <w:b/>
          <w:color w:val="231F20"/>
          <w:sz w:val="17"/>
        </w:rPr>
        <w:t>g</w:t>
      </w:r>
      <w:r>
        <w:rPr>
          <w:rFonts w:ascii="Arial" w:hAnsi="Arial"/>
          <w:b/>
          <w:color w:val="231F20"/>
          <w:spacing w:val="-31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are</w:t>
      </w:r>
      <w:r>
        <w:rPr>
          <w:rFonts w:ascii="Arial Unicode MS" w:hAnsi="Arial Unicode MS"/>
          <w:color w:val="231F20"/>
          <w:spacing w:val="-31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adapted</w:t>
      </w:r>
      <w:r>
        <w:rPr>
          <w:rFonts w:ascii="Arial Unicode MS" w:hAnsi="Arial Unicode MS"/>
          <w:color w:val="231F20"/>
          <w:spacing w:val="-31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from</w:t>
      </w:r>
      <w:r>
        <w:rPr>
          <w:rFonts w:ascii="Arial Unicode MS" w:hAnsi="Arial Unicode MS"/>
          <w:color w:val="231F20"/>
          <w:spacing w:val="-31"/>
          <w:sz w:val="17"/>
        </w:rPr>
        <w:t> </w:t>
      </w:r>
      <w:r>
        <w:rPr>
          <w:rFonts w:ascii="Arial" w:hAnsi="Arial"/>
          <w:color w:val="231F20"/>
          <w:spacing w:val="-7"/>
          <w:sz w:val="14"/>
        </w:rPr>
        <w:t>REF.</w:t>
      </w:r>
      <w:r>
        <w:rPr>
          <w:rFonts w:ascii="Arial" w:hAnsi="Arial"/>
          <w:color w:val="231F20"/>
          <w:spacing w:val="-20"/>
          <w:sz w:val="14"/>
        </w:rPr>
        <w:t> </w:t>
      </w:r>
      <w:r>
        <w:rPr>
          <w:rFonts w:ascii="Arial" w:hAnsi="Arial"/>
          <w:color w:val="231F20"/>
          <w:sz w:val="14"/>
        </w:rPr>
        <w:t>53</w:t>
      </w:r>
      <w:r>
        <w:rPr>
          <w:rFonts w:ascii="Arial Unicode MS" w:hAnsi="Arial Unicode MS"/>
          <w:color w:val="231F20"/>
          <w:sz w:val="17"/>
        </w:rPr>
        <w:t>,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Macmillan</w:t>
      </w:r>
      <w:r>
        <w:rPr>
          <w:rFonts w:ascii="Arial Unicode MS" w:hAnsi="Arial Unicode MS"/>
          <w:color w:val="231F20"/>
          <w:spacing w:val="-26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Publishers</w:t>
      </w:r>
      <w:r>
        <w:rPr>
          <w:rFonts w:ascii="Arial Unicode MS" w:hAnsi="Arial Unicode MS"/>
          <w:color w:val="231F20"/>
          <w:spacing w:val="-26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Limited.</w:t>
      </w: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spacing w:before="13"/>
        <w:rPr>
          <w:rFonts w:ascii="Arial Unicode MS"/>
          <w:sz w:val="10"/>
        </w:rPr>
      </w:pPr>
      <w:r>
        <w:rPr/>
        <w:drawing>
          <wp:anchor distT="0" distB="0" distL="0" distR="0" allowOverlap="1" layoutInCell="1" locked="0" behindDoc="0" simplePos="0" relativeHeight="2632">
            <wp:simplePos x="0" y="0"/>
            <wp:positionH relativeFrom="page">
              <wp:posOffset>540000</wp:posOffset>
            </wp:positionH>
            <wp:positionV relativeFrom="paragraph">
              <wp:posOffset>118300</wp:posOffset>
            </wp:positionV>
            <wp:extent cx="6479997" cy="1904"/>
            <wp:effectExtent l="0" t="0" r="0" b="0"/>
            <wp:wrapTopAndBottom/>
            <wp:docPr id="33" name="image7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75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9997" cy="1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7702" w:val="left" w:leader="none"/>
        </w:tabs>
        <w:spacing w:line="142" w:lineRule="exact" w:before="0"/>
        <w:ind w:left="110" w:right="0" w:firstLine="0"/>
        <w:jc w:val="left"/>
        <w:rPr>
          <w:rFonts w:ascii="Arial"/>
          <w:b/>
          <w:sz w:val="14"/>
        </w:rPr>
      </w:pPr>
      <w:r>
        <w:rPr>
          <w:rFonts w:ascii="Arial"/>
          <w:color w:val="231F20"/>
          <w:spacing w:val="5"/>
          <w:w w:val="90"/>
          <w:sz w:val="14"/>
        </w:rPr>
        <w:t>NATURE </w:t>
      </w:r>
      <w:r>
        <w:rPr>
          <w:rFonts w:ascii="Arial"/>
          <w:color w:val="231F20"/>
          <w:spacing w:val="7"/>
          <w:w w:val="90"/>
          <w:sz w:val="14"/>
        </w:rPr>
        <w:t>REVIEWS </w:t>
      </w:r>
      <w:r>
        <w:rPr>
          <w:rFonts w:ascii="Arial"/>
          <w:color w:val="231F20"/>
          <w:w w:val="85"/>
          <w:position w:val="1"/>
          <w:sz w:val="14"/>
        </w:rPr>
        <w:t>|</w:t>
      </w:r>
      <w:r>
        <w:rPr>
          <w:rFonts w:ascii="Arial"/>
          <w:color w:val="231F20"/>
          <w:spacing w:val="-15"/>
          <w:w w:val="85"/>
          <w:position w:val="1"/>
          <w:sz w:val="14"/>
        </w:rPr>
        <w:t> </w:t>
      </w:r>
      <w:r>
        <w:rPr>
          <w:rFonts w:ascii="Arial"/>
          <w:b/>
          <w:color w:val="17675E"/>
          <w:spacing w:val="7"/>
          <w:w w:val="90"/>
          <w:sz w:val="14"/>
        </w:rPr>
        <w:t>CHEMISTRY</w:t>
        <w:tab/>
      </w:r>
      <w:r>
        <w:rPr>
          <w:rFonts w:ascii="Arial"/>
          <w:color w:val="231F20"/>
          <w:spacing w:val="7"/>
          <w:w w:val="90"/>
          <w:sz w:val="14"/>
        </w:rPr>
        <w:t>VOLUME </w:t>
      </w:r>
      <w:r>
        <w:rPr>
          <w:rFonts w:ascii="Arial"/>
          <w:color w:val="231F20"/>
          <w:w w:val="90"/>
          <w:sz w:val="14"/>
        </w:rPr>
        <w:t>1  </w:t>
      </w:r>
      <w:r>
        <w:rPr>
          <w:rFonts w:ascii="Arial"/>
          <w:color w:val="231F20"/>
          <w:w w:val="85"/>
          <w:position w:val="1"/>
          <w:sz w:val="14"/>
        </w:rPr>
        <w:t>| </w:t>
      </w:r>
      <w:r>
        <w:rPr>
          <w:rFonts w:ascii="Arial"/>
          <w:color w:val="231F20"/>
          <w:spacing w:val="6"/>
          <w:w w:val="90"/>
          <w:sz w:val="14"/>
        </w:rPr>
        <w:t>ARTICLE </w:t>
      </w:r>
      <w:r>
        <w:rPr>
          <w:rFonts w:ascii="Arial"/>
          <w:color w:val="231F20"/>
          <w:spacing w:val="7"/>
          <w:w w:val="90"/>
          <w:sz w:val="14"/>
        </w:rPr>
        <w:t>NUMBER </w:t>
      </w:r>
      <w:r>
        <w:rPr>
          <w:rFonts w:ascii="Arial"/>
          <w:color w:val="231F20"/>
          <w:spacing w:val="6"/>
          <w:w w:val="90"/>
          <w:sz w:val="14"/>
        </w:rPr>
        <w:t>0095 </w:t>
      </w:r>
      <w:r>
        <w:rPr>
          <w:rFonts w:ascii="Arial"/>
          <w:color w:val="231F20"/>
          <w:w w:val="85"/>
          <w:position w:val="1"/>
          <w:sz w:val="14"/>
        </w:rPr>
        <w:t>|</w:t>
      </w:r>
      <w:r>
        <w:rPr>
          <w:rFonts w:ascii="Arial"/>
          <w:color w:val="231F20"/>
          <w:spacing w:val="-21"/>
          <w:w w:val="85"/>
          <w:position w:val="1"/>
          <w:sz w:val="14"/>
        </w:rPr>
        <w:t> </w:t>
      </w:r>
      <w:r>
        <w:rPr>
          <w:rFonts w:ascii="Arial"/>
          <w:b/>
          <w:color w:val="231F20"/>
          <w:w w:val="90"/>
          <w:sz w:val="14"/>
        </w:rPr>
        <w:t>7</w:t>
      </w:r>
    </w:p>
    <w:p>
      <w:pPr>
        <w:spacing w:after="0" w:line="142" w:lineRule="exact"/>
        <w:jc w:val="left"/>
        <w:rPr>
          <w:rFonts w:ascii="Arial"/>
          <w:sz w:val="14"/>
        </w:rPr>
        <w:sectPr>
          <w:type w:val="continuous"/>
          <w:pgSz w:w="11910" w:h="15650"/>
          <w:pgMar w:top="0" w:bottom="280" w:left="740" w:right="0"/>
        </w:sectPr>
      </w:pPr>
    </w:p>
    <w:p>
      <w:pPr>
        <w:pStyle w:val="BodyText"/>
        <w:spacing w:before="2"/>
        <w:rPr>
          <w:rFonts w:ascii="Arial"/>
          <w:b/>
          <w:sz w:val="19"/>
        </w:rPr>
      </w:pPr>
    </w:p>
    <w:p>
      <w:pPr>
        <w:pStyle w:val="Heading1"/>
      </w:pPr>
      <w:r>
        <w:rPr/>
        <w:pict>
          <v:group style="position:absolute;margin-left:0pt;margin-top:-11.388293pt;width:22.7pt;height:91.75pt;mso-position-horizontal-relative:page;mso-position-vertical-relative:paragraph;z-index:-108736" coordorigin="0,-228" coordsize="454,1835">
            <v:shape style="position:absolute;left:0;top:-228;width:454;height:1834" coordorigin="0,-228" coordsize="454,1834" path="m454,-228l0,-228,0,1606,340,1606,406,1604,439,1592,452,1558,454,1492,454,-228xe" filled="true" fillcolor="#e4e4df" stroked="false">
              <v:path arrowok="t"/>
              <v:fill type="solid"/>
            </v:shape>
            <v:rect style="position:absolute;left:0;top:-228;width:284;height:1835" filled="true" fillcolor="#17675e" stroked="false">
              <v:fill type="solid"/>
            </v:rect>
            <w10:wrap type="none"/>
          </v:group>
        </w:pict>
      </w:r>
      <w:bookmarkStart w:name="All-perovskite tandem cells" w:id="9"/>
      <w:bookmarkEnd w:id="9"/>
      <w:r>
        <w:rPr/>
      </w:r>
      <w:r>
        <w:rPr>
          <w:color w:val="17675E"/>
        </w:rPr>
        <w:t>REVIEWS 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"/>
        <w:rPr>
          <w:rFonts w:ascii="Arial"/>
          <w:sz w:val="17"/>
        </w:rPr>
      </w:pPr>
    </w:p>
    <w:p>
      <w:pPr>
        <w:spacing w:after="0"/>
        <w:rPr>
          <w:rFonts w:ascii="Arial"/>
          <w:sz w:val="17"/>
        </w:rPr>
        <w:sectPr>
          <w:pgSz w:w="11910" w:h="15650"/>
          <w:pgMar w:top="0" w:bottom="280" w:left="0" w:right="0"/>
        </w:sectPr>
      </w:pPr>
    </w:p>
    <w:p>
      <w:pPr>
        <w:pStyle w:val="BodyText"/>
        <w:spacing w:line="220" w:lineRule="exact" w:before="93"/>
        <w:ind w:left="2845"/>
        <w:jc w:val="both"/>
      </w:pPr>
      <w:r>
        <w:rPr>
          <w:color w:val="231F20"/>
          <w:w w:val="105"/>
        </w:rPr>
        <w:t>perovskite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cell</w:t>
      </w:r>
      <w:r>
        <w:rPr>
          <w:color w:val="231F20"/>
          <w:w w:val="105"/>
          <w:position w:val="6"/>
          <w:sz w:val="10"/>
        </w:rPr>
        <w:t>47,48</w:t>
      </w:r>
      <w:r>
        <w:rPr>
          <w:color w:val="231F20"/>
          <w:w w:val="105"/>
        </w:rPr>
        <w:t>.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Building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2T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tandem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cells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more stable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rear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cells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allowed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wider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thermal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processing window. Thus, by using high-temperature-processed protective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oxide-layers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—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done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effi- </w:t>
      </w:r>
      <w:r>
        <w:rPr>
          <w:color w:val="231F20"/>
          <w:spacing w:val="-3"/>
          <w:w w:val="105"/>
        </w:rPr>
        <w:t>cient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4"/>
          <w:w w:val="105"/>
        </w:rPr>
        <w:t>perovskite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cells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at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time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—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and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by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4"/>
          <w:w w:val="105"/>
        </w:rPr>
        <w:t>employing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2"/>
          <w:w w:val="105"/>
        </w:rPr>
        <w:t>the </w:t>
      </w:r>
      <w:r>
        <w:rPr>
          <w:color w:val="231F20"/>
          <w:w w:val="105"/>
        </w:rPr>
        <w:t>same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Ag-nanowire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electrode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4T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tandem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cells, </w:t>
      </w:r>
      <w:r>
        <w:rPr>
          <w:color w:val="231F20"/>
          <w:spacing w:val="-3"/>
          <w:w w:val="105"/>
        </w:rPr>
        <w:t>Mailoa</w:t>
      </w:r>
      <w:r>
        <w:rPr>
          <w:color w:val="231F20"/>
          <w:spacing w:val="-31"/>
          <w:w w:val="105"/>
        </w:rPr>
        <w:t> </w:t>
      </w:r>
      <w:r>
        <w:rPr>
          <w:i/>
          <w:color w:val="231F20"/>
          <w:w w:val="105"/>
        </w:rPr>
        <w:t>et</w:t>
      </w:r>
      <w:r>
        <w:rPr>
          <w:i/>
          <w:color w:val="231F20"/>
          <w:spacing w:val="-31"/>
          <w:w w:val="105"/>
        </w:rPr>
        <w:t> </w:t>
      </w:r>
      <w:r>
        <w:rPr>
          <w:i/>
          <w:color w:val="231F20"/>
          <w:spacing w:val="-3"/>
          <w:w w:val="105"/>
        </w:rPr>
        <w:t>al.</w:t>
      </w:r>
      <w:r>
        <w:rPr>
          <w:i/>
          <w:color w:val="231F20"/>
          <w:spacing w:val="-31"/>
          <w:w w:val="105"/>
        </w:rPr>
        <w:t> </w:t>
      </w:r>
      <w:r>
        <w:rPr>
          <w:color w:val="231F20"/>
          <w:spacing w:val="-3"/>
          <w:w w:val="105"/>
        </w:rPr>
        <w:t>reported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3"/>
          <w:w w:val="105"/>
        </w:rPr>
        <w:t>13.7%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efficiency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3"/>
          <w:w w:val="105"/>
        </w:rPr>
        <w:t>for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4"/>
          <w:w w:val="105"/>
        </w:rPr>
        <w:t>monolithic </w:t>
      </w:r>
      <w:r>
        <w:rPr>
          <w:color w:val="231F20"/>
        </w:rPr>
        <w:t>perovskite-on-silicon tandem cell</w:t>
      </w:r>
      <w:r>
        <w:rPr>
          <w:color w:val="231F20"/>
          <w:position w:val="6"/>
          <w:sz w:val="10"/>
        </w:rPr>
        <w:t>49</w:t>
      </w:r>
      <w:r>
        <w:rPr>
          <w:color w:val="231F20"/>
        </w:rPr>
        <w:t>. The same</w:t>
      </w:r>
      <w:r>
        <w:rPr>
          <w:color w:val="231F20"/>
          <w:spacing w:val="-31"/>
        </w:rPr>
        <w:t> </w:t>
      </w:r>
      <w:r>
        <w:rPr>
          <w:color w:val="231F20"/>
        </w:rPr>
        <w:t>advances </w:t>
      </w:r>
      <w:r>
        <w:rPr>
          <w:color w:val="231F20"/>
          <w:w w:val="105"/>
        </w:rPr>
        <w:t>reported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for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4T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tandem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cells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allowed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sputtering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TCOs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good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effect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advancing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2T tandem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system,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along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3"/>
          <w:w w:val="105"/>
        </w:rPr>
        <w:t> </w:t>
      </w:r>
      <w:r>
        <w:rPr>
          <w:color w:val="231F20"/>
          <w:spacing w:val="-3"/>
          <w:w w:val="105"/>
        </w:rPr>
        <w:t>advent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efficient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planar </w:t>
      </w:r>
      <w:r>
        <w:rPr>
          <w:color w:val="231F20"/>
          <w:spacing w:val="-3"/>
          <w:w w:val="105"/>
        </w:rPr>
        <w:t>perovskite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solar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cells,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contain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3"/>
          <w:w w:val="105"/>
        </w:rPr>
        <w:t>any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compo- nents</w:t>
      </w:r>
      <w:r>
        <w:rPr>
          <w:color w:val="231F20"/>
          <w:spacing w:val="-35"/>
          <w:w w:val="105"/>
        </w:rPr>
        <w:t> </w:t>
      </w:r>
      <w:r>
        <w:rPr>
          <w:color w:val="231F20"/>
          <w:w w:val="105"/>
        </w:rPr>
        <w:t>requiring</w:t>
      </w:r>
      <w:r>
        <w:rPr>
          <w:color w:val="231F20"/>
          <w:spacing w:val="-35"/>
          <w:w w:val="105"/>
        </w:rPr>
        <w:t> </w:t>
      </w:r>
      <w:r>
        <w:rPr>
          <w:color w:val="231F20"/>
          <w:w w:val="105"/>
        </w:rPr>
        <w:t>high-temperature</w:t>
      </w:r>
      <w:r>
        <w:rPr>
          <w:color w:val="231F20"/>
          <w:spacing w:val="-35"/>
          <w:w w:val="105"/>
        </w:rPr>
        <w:t> </w:t>
      </w:r>
      <w:r>
        <w:rPr>
          <w:color w:val="231F20"/>
          <w:w w:val="105"/>
        </w:rPr>
        <w:t>thermal</w:t>
      </w:r>
      <w:r>
        <w:rPr>
          <w:color w:val="231F20"/>
          <w:spacing w:val="-35"/>
          <w:w w:val="105"/>
        </w:rPr>
        <w:t> </w:t>
      </w:r>
      <w:r>
        <w:rPr>
          <w:color w:val="231F20"/>
          <w:w w:val="105"/>
        </w:rPr>
        <w:t>processing</w:t>
      </w:r>
      <w:r>
        <w:rPr>
          <w:color w:val="231F20"/>
          <w:w w:val="105"/>
          <w:position w:val="6"/>
          <w:sz w:val="10"/>
        </w:rPr>
        <w:t>50</w:t>
      </w:r>
      <w:r>
        <w:rPr>
          <w:color w:val="231F20"/>
          <w:w w:val="105"/>
        </w:rPr>
        <w:t>. 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18.1%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efficiency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attained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MoO</w:t>
      </w:r>
      <w:r>
        <w:rPr>
          <w:i/>
          <w:color w:val="231F20"/>
          <w:w w:val="105"/>
          <w:position w:val="-4"/>
          <w:sz w:val="10"/>
        </w:rPr>
        <w:t>x</w:t>
      </w:r>
      <w:r>
        <w:rPr>
          <w:i/>
          <w:color w:val="231F20"/>
          <w:spacing w:val="-6"/>
          <w:w w:val="105"/>
          <w:position w:val="-4"/>
          <w:sz w:val="10"/>
        </w:rPr>
        <w:t> </w:t>
      </w:r>
      <w:r>
        <w:rPr>
          <w:color w:val="231F20"/>
          <w:w w:val="105"/>
        </w:rPr>
        <w:t>buffer layer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low-temperature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atomic-layer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deposition 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SnO</w:t>
      </w:r>
      <w:r>
        <w:rPr>
          <w:i/>
          <w:color w:val="231F20"/>
          <w:w w:val="105"/>
          <w:position w:val="-4"/>
          <w:sz w:val="10"/>
        </w:rPr>
        <w:t>x</w:t>
      </w:r>
      <w:r>
        <w:rPr>
          <w:color w:val="231F20"/>
          <w:w w:val="105"/>
        </w:rPr>
        <w:t>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top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Si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cell,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electron-selective contact</w:t>
      </w:r>
      <w:r>
        <w:rPr>
          <w:color w:val="231F20"/>
          <w:spacing w:val="-8"/>
          <w:w w:val="105"/>
        </w:rPr>
        <w:t> </w:t>
      </w:r>
      <w:r>
        <w:rPr>
          <w:rFonts w:ascii="Arial" w:hAnsi="Arial"/>
          <w:color w:val="231F20"/>
          <w:w w:val="105"/>
          <w:sz w:val="14"/>
        </w:rPr>
        <w:t>(BOX</w:t>
      </w:r>
      <w:r>
        <w:rPr>
          <w:rFonts w:ascii="Arial" w:hAnsi="Arial"/>
          <w:color w:val="231F20"/>
          <w:spacing w:val="-4"/>
          <w:w w:val="105"/>
          <w:sz w:val="14"/>
        </w:rPr>
        <w:t> </w:t>
      </w:r>
      <w:r>
        <w:rPr>
          <w:rFonts w:ascii="Arial" w:hAnsi="Arial"/>
          <w:color w:val="231F20"/>
          <w:w w:val="105"/>
          <w:sz w:val="14"/>
        </w:rPr>
        <w:t>1)</w:t>
      </w:r>
      <w:r>
        <w:rPr>
          <w:color w:val="231F20"/>
          <w:w w:val="105"/>
        </w:rPr>
        <w:t>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minimizing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thermal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damage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Si </w:t>
      </w:r>
      <w:r>
        <w:rPr>
          <w:color w:val="231F20"/>
          <w:spacing w:val="1"/>
          <w:w w:val="105"/>
        </w:rPr>
        <w:t>cell</w:t>
      </w:r>
      <w:r>
        <w:rPr>
          <w:color w:val="231F20"/>
          <w:spacing w:val="1"/>
          <w:w w:val="105"/>
          <w:position w:val="6"/>
          <w:sz w:val="10"/>
        </w:rPr>
        <w:t>51</w:t>
      </w:r>
      <w:r>
        <w:rPr>
          <w:color w:val="231F20"/>
          <w:spacing w:val="1"/>
          <w:w w:val="105"/>
        </w:rPr>
        <w:t>. </w:t>
      </w:r>
      <w:r>
        <w:rPr>
          <w:color w:val="231F20"/>
          <w:w w:val="105"/>
        </w:rPr>
        <w:t>A </w:t>
      </w:r>
      <w:r>
        <w:rPr>
          <w:color w:val="231F20"/>
          <w:spacing w:val="1"/>
          <w:w w:val="105"/>
        </w:rPr>
        <w:t>similar </w:t>
      </w:r>
      <w:r>
        <w:rPr>
          <w:color w:val="231F20"/>
          <w:w w:val="105"/>
        </w:rPr>
        <w:t>low-temperature route, </w:t>
      </w:r>
      <w:r>
        <w:rPr>
          <w:color w:val="231F20"/>
          <w:spacing w:val="1"/>
          <w:w w:val="105"/>
        </w:rPr>
        <w:t>which uses </w:t>
      </w:r>
      <w:r>
        <w:rPr>
          <w:color w:val="231F20"/>
          <w:w w:val="105"/>
        </w:rPr>
        <w:t>the same buffer layer but a [6,6]-phenyl-C</w:t>
      </w:r>
      <w:r>
        <w:rPr>
          <w:color w:val="231F20"/>
          <w:w w:val="105"/>
          <w:position w:val="-4"/>
          <w:sz w:val="10"/>
        </w:rPr>
        <w:t>61</w:t>
      </w:r>
      <w:r>
        <w:rPr>
          <w:color w:val="231F20"/>
          <w:w w:val="105"/>
        </w:rPr>
        <w:t>-butyric acid methyl ester (PCBM) electron-selective</w:t>
      </w:r>
      <w:r>
        <w:rPr>
          <w:color w:val="231F20"/>
          <w:spacing w:val="-36"/>
          <w:w w:val="105"/>
        </w:rPr>
        <w:t> </w:t>
      </w:r>
      <w:r>
        <w:rPr>
          <w:color w:val="231F20"/>
          <w:w w:val="105"/>
        </w:rPr>
        <w:t>contact, resulted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21.2%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efficiency</w:t>
      </w:r>
      <w:r>
        <w:rPr>
          <w:color w:val="231F20"/>
          <w:w w:val="105"/>
          <w:position w:val="6"/>
          <w:sz w:val="10"/>
        </w:rPr>
        <w:t>52</w:t>
      </w:r>
      <w:r>
        <w:rPr>
          <w:color w:val="231F20"/>
          <w:w w:val="105"/>
        </w:rPr>
        <w:t>.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-33"/>
          <w:w w:val="105"/>
        </w:rPr>
        <w:t> </w:t>
      </w:r>
      <w:r>
        <w:rPr>
          <w:color w:val="231F20"/>
          <w:spacing w:val="-3"/>
          <w:w w:val="105"/>
        </w:rPr>
        <w:t>recently,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McGehee and co-workers employed a more </w:t>
      </w:r>
      <w:r>
        <w:rPr>
          <w:color w:val="231F20"/>
          <w:spacing w:val="1"/>
          <w:w w:val="105"/>
        </w:rPr>
        <w:t>stable </w:t>
      </w:r>
      <w:r>
        <w:rPr>
          <w:color w:val="231F20"/>
          <w:w w:val="105"/>
        </w:rPr>
        <w:t>and </w:t>
      </w:r>
      <w:r>
        <w:rPr>
          <w:color w:val="231F20"/>
          <w:spacing w:val="1"/>
          <w:w w:val="105"/>
        </w:rPr>
        <w:t>better </w:t>
      </w:r>
      <w:r>
        <w:rPr>
          <w:color w:val="231F20"/>
          <w:w w:val="105"/>
        </w:rPr>
        <w:t>bandgap-matched </w:t>
      </w:r>
      <w:r>
        <w:rPr>
          <w:color w:val="231F20"/>
          <w:spacing w:val="-3"/>
          <w:w w:val="105"/>
        </w:rPr>
        <w:t>FA–Cs </w:t>
      </w:r>
      <w:r>
        <w:rPr>
          <w:color w:val="231F20"/>
          <w:w w:val="105"/>
        </w:rPr>
        <w:t>perovskite. In this </w:t>
      </w:r>
      <w:r>
        <w:rPr>
          <w:color w:val="231F20"/>
          <w:spacing w:val="1"/>
          <w:w w:val="105"/>
        </w:rPr>
        <w:t>case, </w:t>
      </w:r>
      <w:r>
        <w:rPr>
          <w:color w:val="231F20"/>
          <w:w w:val="105"/>
        </w:rPr>
        <w:t>it was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deposit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SnO</w:t>
      </w:r>
      <w:r>
        <w:rPr>
          <w:i/>
          <w:color w:val="231F20"/>
          <w:w w:val="105"/>
          <w:position w:val="-4"/>
          <w:sz w:val="10"/>
        </w:rPr>
        <w:t>x</w:t>
      </w:r>
      <w:r>
        <w:rPr>
          <w:i/>
          <w:color w:val="231F20"/>
          <w:spacing w:val="-13"/>
          <w:w w:val="105"/>
          <w:position w:val="-4"/>
          <w:sz w:val="10"/>
        </w:rPr>
        <w:t> </w:t>
      </w:r>
      <w:r>
        <w:rPr>
          <w:color w:val="231F20"/>
          <w:w w:val="105"/>
        </w:rPr>
        <w:t>buffer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layer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top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the perovskite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cell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atomic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layer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deposition,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ena- bled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sputter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deposition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top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electrode</w:t>
      </w:r>
      <w:r>
        <w:rPr>
          <w:color w:val="231F20"/>
          <w:w w:val="105"/>
          <w:position w:val="6"/>
          <w:sz w:val="10"/>
        </w:rPr>
        <w:t>53 </w:t>
      </w:r>
      <w:r>
        <w:rPr>
          <w:rFonts w:ascii="Arial" w:hAnsi="Arial"/>
          <w:color w:val="231F20"/>
          <w:sz w:val="14"/>
        </w:rPr>
        <w:t>(FIG.</w:t>
      </w:r>
      <w:r>
        <w:rPr>
          <w:rFonts w:ascii="Arial" w:hAnsi="Arial"/>
          <w:color w:val="231F20"/>
          <w:spacing w:val="-3"/>
          <w:sz w:val="14"/>
        </w:rPr>
        <w:t> </w:t>
      </w:r>
      <w:r>
        <w:rPr>
          <w:rFonts w:ascii="Arial" w:hAnsi="Arial"/>
          <w:color w:val="231F20"/>
          <w:sz w:val="14"/>
        </w:rPr>
        <w:t>3e,f,g)</w:t>
      </w:r>
      <w:r>
        <w:rPr>
          <w:color w:val="231F20"/>
        </w:rPr>
        <w:t>.</w:t>
      </w:r>
      <w:r>
        <w:rPr>
          <w:color w:val="231F20"/>
          <w:spacing w:val="-6"/>
        </w:rPr>
        <w:t> </w:t>
      </w:r>
      <w:r>
        <w:rPr>
          <w:color w:val="231F20"/>
        </w:rPr>
        <w:t>An</w:t>
      </w:r>
      <w:r>
        <w:rPr>
          <w:color w:val="231F20"/>
          <w:spacing w:val="-6"/>
        </w:rPr>
        <w:t> </w:t>
      </w:r>
      <w:r>
        <w:rPr>
          <w:color w:val="231F20"/>
        </w:rPr>
        <w:t>impressive</w:t>
      </w:r>
      <w:r>
        <w:rPr>
          <w:color w:val="231F20"/>
          <w:spacing w:val="-6"/>
        </w:rPr>
        <w:t> </w:t>
      </w:r>
      <w:r>
        <w:rPr>
          <w:color w:val="231F20"/>
        </w:rPr>
        <w:t>certified</w:t>
      </w:r>
      <w:r>
        <w:rPr>
          <w:color w:val="231F20"/>
          <w:spacing w:val="-6"/>
        </w:rPr>
        <w:t> </w:t>
      </w:r>
      <w:r>
        <w:rPr>
          <w:color w:val="231F20"/>
        </w:rPr>
        <w:t>efficiency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23.6% </w:t>
      </w:r>
      <w:r>
        <w:rPr>
          <w:color w:val="231F20"/>
          <w:w w:val="105"/>
        </w:rPr>
        <w:t>was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observed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depositing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perovskite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cell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top of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infrared-tuned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SHJ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cell.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3"/>
          <w:w w:val="105"/>
        </w:rPr>
        <w:t> </w:t>
      </w:r>
      <w:r>
        <w:rPr>
          <w:rFonts w:ascii="Arial" w:hAnsi="Arial"/>
          <w:color w:val="231F20"/>
          <w:w w:val="105"/>
          <w:sz w:val="15"/>
        </w:rPr>
        <w:t>external</w:t>
      </w:r>
      <w:r>
        <w:rPr>
          <w:rFonts w:ascii="Arial" w:hAnsi="Arial"/>
          <w:color w:val="231F20"/>
          <w:spacing w:val="-20"/>
          <w:w w:val="105"/>
          <w:sz w:val="15"/>
        </w:rPr>
        <w:t> </w:t>
      </w:r>
      <w:r>
        <w:rPr>
          <w:rFonts w:ascii="Arial" w:hAnsi="Arial"/>
          <w:color w:val="231F20"/>
          <w:w w:val="105"/>
          <w:sz w:val="15"/>
        </w:rPr>
        <w:t>quantum</w:t>
      </w:r>
      <w:r>
        <w:rPr>
          <w:rFonts w:ascii="Arial" w:hAnsi="Arial"/>
          <w:color w:val="231F20"/>
          <w:spacing w:val="-20"/>
          <w:w w:val="105"/>
          <w:sz w:val="15"/>
        </w:rPr>
        <w:t> </w:t>
      </w:r>
      <w:r>
        <w:rPr>
          <w:rFonts w:ascii="Arial" w:hAnsi="Arial"/>
          <w:color w:val="231F20"/>
          <w:w w:val="105"/>
          <w:sz w:val="15"/>
        </w:rPr>
        <w:t>effi- </w:t>
      </w:r>
      <w:r>
        <w:rPr>
          <w:rFonts w:ascii="Arial" w:hAnsi="Arial"/>
          <w:color w:val="231F20"/>
          <w:sz w:val="15"/>
        </w:rPr>
        <w:t>ciency </w:t>
      </w:r>
      <w:r>
        <w:rPr>
          <w:color w:val="231F20"/>
        </w:rPr>
        <w:t>(EQE) and current–voltage characteristics defin- </w:t>
      </w:r>
      <w:r>
        <w:rPr>
          <w:color w:val="231F20"/>
          <w:w w:val="105"/>
        </w:rPr>
        <w:t>ing</w:t>
      </w:r>
      <w:r>
        <w:rPr>
          <w:color w:val="231F20"/>
          <w:spacing w:val="-3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34"/>
          <w:w w:val="105"/>
        </w:rPr>
        <w:t> </w:t>
      </w:r>
      <w:r>
        <w:rPr>
          <w:color w:val="231F20"/>
          <w:w w:val="105"/>
        </w:rPr>
        <w:t>PCE</w:t>
      </w:r>
      <w:r>
        <w:rPr>
          <w:color w:val="231F20"/>
          <w:spacing w:val="-34"/>
          <w:w w:val="105"/>
        </w:rPr>
        <w:t> </w:t>
      </w:r>
      <w:r>
        <w:rPr>
          <w:color w:val="231F20"/>
          <w:spacing w:val="-3"/>
          <w:w w:val="105"/>
        </w:rPr>
        <w:t>are</w:t>
      </w:r>
      <w:r>
        <w:rPr>
          <w:color w:val="231F20"/>
          <w:spacing w:val="-34"/>
          <w:w w:val="105"/>
        </w:rPr>
        <w:t> </w:t>
      </w:r>
      <w:r>
        <w:rPr>
          <w:color w:val="231F20"/>
          <w:spacing w:val="-3"/>
          <w:w w:val="105"/>
        </w:rPr>
        <w:t>shown</w:t>
      </w:r>
      <w:r>
        <w:rPr>
          <w:color w:val="231F20"/>
          <w:spacing w:val="-3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4"/>
          <w:w w:val="105"/>
        </w:rPr>
        <w:t> </w:t>
      </w:r>
      <w:r>
        <w:rPr>
          <w:rFonts w:ascii="Arial" w:hAnsi="Arial"/>
          <w:color w:val="231F20"/>
          <w:w w:val="105"/>
          <w:sz w:val="14"/>
        </w:rPr>
        <w:t>FIG.</w:t>
      </w:r>
      <w:r>
        <w:rPr>
          <w:rFonts w:ascii="Arial" w:hAnsi="Arial"/>
          <w:color w:val="231F20"/>
          <w:spacing w:val="-28"/>
          <w:w w:val="105"/>
          <w:sz w:val="14"/>
        </w:rPr>
        <w:t> </w:t>
      </w:r>
      <w:r>
        <w:rPr>
          <w:rFonts w:ascii="Arial" w:hAnsi="Arial"/>
          <w:color w:val="231F20"/>
          <w:w w:val="105"/>
          <w:sz w:val="14"/>
        </w:rPr>
        <w:t>3c,d</w:t>
      </w:r>
      <w:r>
        <w:rPr>
          <w:color w:val="231F20"/>
          <w:w w:val="105"/>
        </w:rPr>
        <w:t>,</w:t>
      </w:r>
      <w:r>
        <w:rPr>
          <w:color w:val="231F20"/>
          <w:spacing w:val="-34"/>
          <w:w w:val="105"/>
        </w:rPr>
        <w:t> </w:t>
      </w:r>
      <w:r>
        <w:rPr>
          <w:color w:val="231F20"/>
          <w:spacing w:val="-3"/>
          <w:w w:val="105"/>
        </w:rPr>
        <w:t>respectively.</w:t>
      </w:r>
      <w:r>
        <w:rPr>
          <w:color w:val="231F20"/>
          <w:spacing w:val="-34"/>
          <w:w w:val="105"/>
        </w:rPr>
        <w:t> </w:t>
      </w:r>
      <w:r>
        <w:rPr>
          <w:color w:val="231F20"/>
          <w:spacing w:val="-5"/>
          <w:w w:val="105"/>
        </w:rPr>
        <w:t>Notably, </w:t>
      </w:r>
      <w:r>
        <w:rPr>
          <w:color w:val="231F20"/>
          <w:w w:val="105"/>
        </w:rPr>
        <w:t>this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2T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device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larger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area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(1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cm</w:t>
      </w:r>
      <w:r>
        <w:rPr>
          <w:color w:val="231F20"/>
          <w:w w:val="105"/>
          <w:position w:val="6"/>
          <w:sz w:val="10"/>
        </w:rPr>
        <w:t>2</w:t>
      </w:r>
      <w:r>
        <w:rPr>
          <w:color w:val="231F20"/>
          <w:w w:val="105"/>
        </w:rPr>
        <w:t>)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lab- </w:t>
      </w:r>
      <w:r>
        <w:rPr>
          <w:color w:val="231F20"/>
        </w:rPr>
        <w:t>oratory-scale devices (typically ~0.1 cm</w:t>
      </w:r>
      <w:r>
        <w:rPr>
          <w:color w:val="231F20"/>
          <w:position w:val="6"/>
          <w:sz w:val="10"/>
        </w:rPr>
        <w:t>2</w:t>
      </w:r>
      <w:r>
        <w:rPr>
          <w:color w:val="231F20"/>
        </w:rPr>
        <w:t>), which</w:t>
      </w:r>
      <w:r>
        <w:rPr>
          <w:color w:val="231F20"/>
          <w:spacing w:val="-28"/>
        </w:rPr>
        <w:t> </w:t>
      </w:r>
      <w:r>
        <w:rPr>
          <w:color w:val="231F20"/>
        </w:rPr>
        <w:t>bodes </w:t>
      </w:r>
      <w:r>
        <w:rPr>
          <w:color w:val="231F20"/>
          <w:w w:val="105"/>
        </w:rPr>
        <w:t>well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3"/>
          <w:w w:val="105"/>
        </w:rPr>
        <w:t>for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scale-up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cells,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3"/>
          <w:w w:val="105"/>
        </w:rPr>
        <w:t>and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3"/>
          <w:w w:val="105"/>
        </w:rPr>
        <w:t>it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4"/>
          <w:w w:val="105"/>
        </w:rPr>
        <w:t>more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3"/>
          <w:w w:val="105"/>
        </w:rPr>
        <w:t>efficient </w:t>
      </w:r>
      <w:r>
        <w:rPr>
          <w:color w:val="231F20"/>
          <w:w w:val="105"/>
        </w:rPr>
        <w:t>than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best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1</w:t>
      </w:r>
      <w:r>
        <w:rPr>
          <w:color w:val="231F20"/>
          <w:spacing w:val="-35"/>
          <w:w w:val="105"/>
        </w:rPr>
        <w:t> </w:t>
      </w:r>
      <w:r>
        <w:rPr>
          <w:color w:val="231F20"/>
          <w:w w:val="105"/>
        </w:rPr>
        <w:t>cm</w:t>
      </w:r>
      <w:r>
        <w:rPr>
          <w:color w:val="231F20"/>
          <w:w w:val="105"/>
          <w:position w:val="6"/>
          <w:sz w:val="10"/>
        </w:rPr>
        <w:t>2</w:t>
      </w:r>
      <w:r>
        <w:rPr>
          <w:color w:val="231F20"/>
          <w:spacing w:val="-13"/>
          <w:w w:val="105"/>
          <w:position w:val="6"/>
          <w:sz w:val="10"/>
        </w:rPr>
        <w:t> </w:t>
      </w:r>
      <w:r>
        <w:rPr>
          <w:color w:val="231F20"/>
          <w:w w:val="105"/>
        </w:rPr>
        <w:t>4T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devices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produced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far?</w:t>
      </w:r>
    </w:p>
    <w:p>
      <w:pPr>
        <w:pStyle w:val="BodyText"/>
        <w:spacing w:line="254" w:lineRule="auto" w:before="8"/>
        <w:ind w:left="2845" w:firstLine="226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addition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combination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perovskites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with established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technologies,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hybrid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tandem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cell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on another emergent technology has seen some</w:t>
      </w:r>
      <w:r>
        <w:rPr>
          <w:color w:val="231F20"/>
          <w:spacing w:val="-35"/>
          <w:w w:val="105"/>
        </w:rPr>
        <w:t> </w:t>
      </w:r>
      <w:r>
        <w:rPr>
          <w:color w:val="231F20"/>
          <w:w w:val="105"/>
        </w:rPr>
        <w:t>research </w:t>
      </w:r>
      <w:r>
        <w:rPr>
          <w:color w:val="231F20"/>
          <w:spacing w:val="-3"/>
          <w:w w:val="105"/>
        </w:rPr>
        <w:t>effort,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3"/>
          <w:w w:val="105"/>
        </w:rPr>
        <w:t>driven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3"/>
          <w:w w:val="105"/>
        </w:rPr>
        <w:t>by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3"/>
          <w:w w:val="105"/>
        </w:rPr>
        <w:t>possibility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3"/>
          <w:w w:val="105"/>
        </w:rPr>
        <w:t>for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4"/>
          <w:w w:val="105"/>
        </w:rPr>
        <w:t>low-cost,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4"/>
          <w:w w:val="105"/>
        </w:rPr>
        <w:t>low-temper- ature,</w:t>
      </w:r>
      <w:r>
        <w:rPr>
          <w:color w:val="231F20"/>
          <w:spacing w:val="-34"/>
          <w:w w:val="105"/>
        </w:rPr>
        <w:t> </w:t>
      </w:r>
      <w:r>
        <w:rPr>
          <w:color w:val="231F20"/>
          <w:w w:val="105"/>
        </w:rPr>
        <w:t>fully</w:t>
      </w:r>
      <w:r>
        <w:rPr>
          <w:color w:val="231F20"/>
          <w:spacing w:val="-34"/>
          <w:w w:val="105"/>
        </w:rPr>
        <w:t> </w:t>
      </w:r>
      <w:r>
        <w:rPr>
          <w:color w:val="231F20"/>
          <w:spacing w:val="-3"/>
          <w:w w:val="105"/>
        </w:rPr>
        <w:t>solution-processed</w:t>
      </w:r>
      <w:r>
        <w:rPr>
          <w:color w:val="231F20"/>
          <w:spacing w:val="-34"/>
          <w:w w:val="105"/>
        </w:rPr>
        <w:t> </w:t>
      </w:r>
      <w:r>
        <w:rPr>
          <w:color w:val="231F20"/>
          <w:w w:val="105"/>
        </w:rPr>
        <w:t>tandem</w:t>
      </w:r>
      <w:r>
        <w:rPr>
          <w:color w:val="231F20"/>
          <w:spacing w:val="-34"/>
          <w:w w:val="105"/>
        </w:rPr>
        <w:t> </w:t>
      </w:r>
      <w:r>
        <w:rPr>
          <w:color w:val="231F20"/>
          <w:w w:val="105"/>
        </w:rPr>
        <w:t>cells.</w:t>
      </w:r>
      <w:r>
        <w:rPr>
          <w:color w:val="231F20"/>
          <w:spacing w:val="-3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34"/>
          <w:w w:val="105"/>
        </w:rPr>
        <w:t> </w:t>
      </w:r>
      <w:r>
        <w:rPr>
          <w:color w:val="231F20"/>
          <w:spacing w:val="-3"/>
          <w:w w:val="105"/>
        </w:rPr>
        <w:t>combin- </w:t>
      </w:r>
      <w:r>
        <w:rPr>
          <w:color w:val="231F20"/>
          <w:w w:val="105"/>
        </w:rPr>
        <w:t>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infrared-absorbing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organic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bulk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heterojunction solar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cell,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technology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posited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having the potential to become an inexpensive solution-pro- cessable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technology,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perovskite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cell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mono- lithic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structure,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8"/>
          <w:w w:val="105"/>
        </w:rPr>
        <w:t>Yang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and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co-workers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were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able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obtain </w:t>
      </w:r>
      <w:r>
        <w:rPr>
          <w:color w:val="231F20"/>
          <w:w w:val="105"/>
        </w:rPr>
        <w:t>an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efficiency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10.2%.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pushed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further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by </w:t>
      </w:r>
      <w:r>
        <w:rPr>
          <w:color w:val="231F20"/>
          <w:spacing w:val="-4"/>
          <w:w w:val="105"/>
        </w:rPr>
        <w:t>Russel</w:t>
      </w:r>
      <w:r>
        <w:rPr>
          <w:color w:val="231F20"/>
          <w:spacing w:val="-35"/>
          <w:w w:val="105"/>
        </w:rPr>
        <w:t> </w:t>
      </w:r>
      <w:r>
        <w:rPr>
          <w:color w:val="231F20"/>
          <w:spacing w:val="-3"/>
          <w:w w:val="105"/>
        </w:rPr>
        <w:t>and</w:t>
      </w:r>
      <w:r>
        <w:rPr>
          <w:color w:val="231F20"/>
          <w:spacing w:val="-35"/>
          <w:w w:val="105"/>
        </w:rPr>
        <w:t> </w:t>
      </w:r>
      <w:r>
        <w:rPr>
          <w:color w:val="231F20"/>
          <w:spacing w:val="-4"/>
          <w:w w:val="105"/>
        </w:rPr>
        <w:t>co-workers,</w:t>
      </w:r>
      <w:r>
        <w:rPr>
          <w:color w:val="231F20"/>
          <w:spacing w:val="-35"/>
          <w:w w:val="105"/>
        </w:rPr>
        <w:t> </w:t>
      </w:r>
      <w:r>
        <w:rPr>
          <w:color w:val="231F20"/>
          <w:spacing w:val="-4"/>
          <w:w w:val="105"/>
        </w:rPr>
        <w:t>demonstrating</w:t>
      </w:r>
      <w:r>
        <w:rPr>
          <w:color w:val="231F20"/>
          <w:spacing w:val="-3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5"/>
          <w:w w:val="105"/>
        </w:rPr>
        <w:t> </w:t>
      </w:r>
      <w:r>
        <w:rPr>
          <w:color w:val="231F20"/>
          <w:spacing w:val="-3"/>
          <w:w w:val="105"/>
        </w:rPr>
        <w:t>16.0%</w:t>
      </w:r>
      <w:r>
        <w:rPr>
          <w:color w:val="231F20"/>
          <w:spacing w:val="-35"/>
          <w:w w:val="105"/>
        </w:rPr>
        <w:t> </w:t>
      </w:r>
      <w:r>
        <w:rPr>
          <w:color w:val="231F20"/>
          <w:spacing w:val="-3"/>
          <w:w w:val="105"/>
        </w:rPr>
        <w:t>efficiency </w:t>
      </w:r>
      <w:r>
        <w:rPr>
          <w:color w:val="231F20"/>
          <w:w w:val="105"/>
        </w:rPr>
        <w:t>by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employing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graded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recombination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layer</w:t>
      </w:r>
      <w:r>
        <w:rPr>
          <w:color w:val="231F20"/>
          <w:w w:val="105"/>
          <w:position w:val="6"/>
          <w:sz w:val="10"/>
        </w:rPr>
        <w:t>54,55</w:t>
      </w:r>
      <w:r>
        <w:rPr>
          <w:color w:val="231F20"/>
          <w:w w:val="105"/>
        </w:rPr>
        <w:t>.</w:t>
      </w:r>
    </w:p>
    <w:p>
      <w:pPr>
        <w:pStyle w:val="BodyText"/>
        <w:spacing w:before="3"/>
      </w:pPr>
    </w:p>
    <w:p>
      <w:pPr>
        <w:pStyle w:val="Heading3"/>
        <w:spacing w:before="1"/>
        <w:ind w:left="2845"/>
      </w:pPr>
      <w:r>
        <w:rPr>
          <w:color w:val="231F20"/>
          <w:w w:val="95"/>
        </w:rPr>
        <w:t>All-perovskite tandem cells</w:t>
      </w:r>
    </w:p>
    <w:p>
      <w:pPr>
        <w:pStyle w:val="BodyText"/>
        <w:spacing w:line="254" w:lineRule="auto" w:before="11"/>
        <w:ind w:left="2845" w:right="1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idea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all-perovskite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tandem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cells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attractive,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 these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devices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would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retain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cost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processing </w:t>
      </w:r>
      <w:r>
        <w:rPr>
          <w:color w:val="231F20"/>
          <w:spacing w:val="-4"/>
          <w:w w:val="105"/>
        </w:rPr>
        <w:t>advantages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4"/>
          <w:w w:val="105"/>
        </w:rPr>
        <w:t>low-temperature-processed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PV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thin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films,</w:t>
      </w:r>
    </w:p>
    <w:p>
      <w:pPr>
        <w:pStyle w:val="BodyText"/>
        <w:tabs>
          <w:tab w:pos="2619" w:val="left" w:leader="none"/>
          <w:tab w:pos="2845" w:val="left" w:leader="none"/>
        </w:tabs>
        <w:ind w:left="850"/>
      </w:pPr>
      <w:r>
        <w:rPr>
          <w:color w:val="231F20"/>
          <w:w w:val="92"/>
          <w:u w:val="single" w:color="231F20"/>
        </w:rPr>
        <w:t> </w:t>
      </w:r>
      <w:r>
        <w:rPr>
          <w:color w:val="231F20"/>
          <w:u w:val="single" w:color="231F20"/>
        </w:rPr>
        <w:tab/>
      </w:r>
      <w:r>
        <w:rPr>
          <w:color w:val="231F20"/>
        </w:rPr>
        <w:tab/>
      </w:r>
      <w:r>
        <w:rPr>
          <w:color w:val="231F20"/>
          <w:spacing w:val="-3"/>
          <w:w w:val="105"/>
        </w:rPr>
        <w:t>which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4"/>
          <w:w w:val="105"/>
        </w:rPr>
        <w:t>are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3"/>
          <w:w w:val="105"/>
        </w:rPr>
        <w:t>lost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3"/>
          <w:w w:val="105"/>
        </w:rPr>
        <w:t>certain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4"/>
          <w:w w:val="105"/>
        </w:rPr>
        <w:t>extent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3"/>
          <w:w w:val="105"/>
        </w:rPr>
        <w:t>hybrid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3"/>
          <w:w w:val="105"/>
        </w:rPr>
        <w:t>tandem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4"/>
          <w:w w:val="105"/>
        </w:rPr>
        <w:t>archi-</w:t>
      </w:r>
    </w:p>
    <w:p>
      <w:pPr>
        <w:pStyle w:val="ListParagraph"/>
        <w:numPr>
          <w:ilvl w:val="0"/>
          <w:numId w:val="3"/>
        </w:numPr>
        <w:tabs>
          <w:tab w:pos="414" w:val="left" w:leader="none"/>
        </w:tabs>
        <w:spacing w:line="254" w:lineRule="auto" w:before="101" w:after="0"/>
        <w:ind w:left="185" w:right="847" w:firstLine="0"/>
        <w:jc w:val="both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231F20"/>
          <w:spacing w:val="1"/>
          <w:w w:val="107"/>
          <w:sz w:val="18"/>
        </w:rPr>
        <w:br w:type="column"/>
      </w:r>
      <w:r>
        <w:rPr>
          <w:rFonts w:ascii="Times New Roman" w:hAnsi="Times New Roman"/>
          <w:color w:val="231F20"/>
          <w:sz w:val="18"/>
        </w:rPr>
        <w:t>materials with bandgaps far from the ideal range </w:t>
      </w:r>
      <w:r>
        <w:rPr>
          <w:rFonts w:ascii="Times New Roman" w:hAnsi="Times New Roman"/>
          <w:color w:val="231F20"/>
          <w:spacing w:val="3"/>
          <w:sz w:val="18"/>
        </w:rPr>
        <w:t>(1.6–2.2 </w:t>
      </w:r>
      <w:r>
        <w:rPr>
          <w:rFonts w:ascii="Times New Roman" w:hAnsi="Times New Roman"/>
          <w:color w:val="231F20"/>
          <w:spacing w:val="2"/>
          <w:sz w:val="18"/>
        </w:rPr>
        <w:t>eV) </w:t>
      </w:r>
      <w:r>
        <w:rPr>
          <w:rFonts w:ascii="Times New Roman" w:hAnsi="Times New Roman"/>
          <w:color w:val="231F20"/>
          <w:sz w:val="18"/>
        </w:rPr>
        <w:t>— and </w:t>
      </w:r>
      <w:r>
        <w:rPr>
          <w:rFonts w:ascii="Times New Roman" w:hAnsi="Times New Roman"/>
          <w:color w:val="231F20"/>
          <w:spacing w:val="2"/>
          <w:sz w:val="18"/>
        </w:rPr>
        <w:t>reported </w:t>
      </w:r>
      <w:r>
        <w:rPr>
          <w:rFonts w:ascii="Times New Roman" w:hAnsi="Times New Roman"/>
          <w:color w:val="231F20"/>
          <w:sz w:val="18"/>
        </w:rPr>
        <w:t>a </w:t>
      </w:r>
      <w:r>
        <w:rPr>
          <w:rFonts w:ascii="Times New Roman" w:hAnsi="Times New Roman"/>
          <w:color w:val="231F20"/>
          <w:spacing w:val="3"/>
          <w:sz w:val="18"/>
        </w:rPr>
        <w:t>10.8% efficiency</w:t>
      </w:r>
      <w:r>
        <w:rPr>
          <w:rFonts w:ascii="Times New Roman" w:hAnsi="Times New Roman"/>
          <w:color w:val="231F20"/>
          <w:spacing w:val="3"/>
          <w:position w:val="6"/>
          <w:sz w:val="10"/>
        </w:rPr>
        <w:t>56</w:t>
      </w:r>
      <w:r>
        <w:rPr>
          <w:rFonts w:ascii="Times New Roman" w:hAnsi="Times New Roman"/>
          <w:color w:val="231F20"/>
          <w:spacing w:val="3"/>
          <w:sz w:val="18"/>
        </w:rPr>
        <w:t>. </w:t>
      </w:r>
      <w:r>
        <w:rPr>
          <w:rFonts w:ascii="Times New Roman" w:hAnsi="Times New Roman"/>
          <w:color w:val="231F20"/>
          <w:sz w:val="18"/>
        </w:rPr>
        <w:t>Processing two perovskite cells directly on top of each </w:t>
      </w:r>
      <w:r>
        <w:rPr>
          <w:rFonts w:ascii="Times New Roman" w:hAnsi="Times New Roman"/>
          <w:color w:val="231F20"/>
          <w:spacing w:val="-3"/>
          <w:sz w:val="18"/>
        </w:rPr>
        <w:t>other </w:t>
      </w:r>
      <w:r>
        <w:rPr>
          <w:rFonts w:ascii="Times New Roman" w:hAnsi="Times New Roman"/>
          <w:color w:val="231F20"/>
          <w:spacing w:val="-4"/>
          <w:sz w:val="18"/>
        </w:rPr>
        <w:t>(referred </w:t>
      </w:r>
      <w:r>
        <w:rPr>
          <w:rFonts w:ascii="Times New Roman" w:hAnsi="Times New Roman"/>
          <w:color w:val="231F20"/>
          <w:sz w:val="18"/>
        </w:rPr>
        <w:t>to as </w:t>
      </w:r>
      <w:r>
        <w:rPr>
          <w:rFonts w:ascii="Times New Roman" w:hAnsi="Times New Roman"/>
          <w:color w:val="231F20"/>
          <w:spacing w:val="-4"/>
          <w:sz w:val="18"/>
        </w:rPr>
        <w:t>monolithically) remains </w:t>
      </w:r>
      <w:r>
        <w:rPr>
          <w:rFonts w:ascii="Times New Roman" w:hAnsi="Times New Roman"/>
          <w:color w:val="231F20"/>
          <w:sz w:val="18"/>
        </w:rPr>
        <w:t>a </w:t>
      </w:r>
      <w:r>
        <w:rPr>
          <w:rFonts w:ascii="Times New Roman" w:hAnsi="Times New Roman"/>
          <w:color w:val="231F20"/>
          <w:spacing w:val="-4"/>
          <w:sz w:val="18"/>
        </w:rPr>
        <w:t>challenge. </w:t>
      </w:r>
      <w:r>
        <w:rPr>
          <w:rFonts w:ascii="Times New Roman" w:hAnsi="Times New Roman"/>
          <w:color w:val="231F20"/>
          <w:sz w:val="18"/>
        </w:rPr>
        <w:t>The strongly coordinating polar solvents used in the monolithic construction easily dissolve the underlying perovskite absorber layer during the deposition of the subsequent cell. Zhou and co-workers first addressed   </w:t>
      </w:r>
      <w:r>
        <w:rPr>
          <w:rFonts w:ascii="Times New Roman" w:hAnsi="Times New Roman"/>
          <w:color w:val="231F20"/>
          <w:spacing w:val="-3"/>
          <w:sz w:val="18"/>
        </w:rPr>
        <w:t>this </w:t>
      </w:r>
      <w:r>
        <w:rPr>
          <w:rFonts w:ascii="Times New Roman" w:hAnsi="Times New Roman"/>
          <w:color w:val="231F20"/>
          <w:spacing w:val="-4"/>
          <w:sz w:val="18"/>
        </w:rPr>
        <w:t>challenge by </w:t>
      </w:r>
      <w:r>
        <w:rPr>
          <w:rFonts w:ascii="Times New Roman" w:hAnsi="Times New Roman"/>
          <w:color w:val="231F20"/>
          <w:spacing w:val="-5"/>
          <w:sz w:val="18"/>
        </w:rPr>
        <w:t>developing </w:t>
      </w:r>
      <w:r>
        <w:rPr>
          <w:rFonts w:ascii="Times New Roman" w:hAnsi="Times New Roman"/>
          <w:color w:val="231F20"/>
          <w:sz w:val="18"/>
        </w:rPr>
        <w:t>a </w:t>
      </w:r>
      <w:r>
        <w:rPr>
          <w:rFonts w:ascii="Times New Roman" w:hAnsi="Times New Roman"/>
          <w:color w:val="231F20"/>
          <w:spacing w:val="-5"/>
          <w:sz w:val="18"/>
        </w:rPr>
        <w:t>robust recombination </w:t>
      </w:r>
      <w:r>
        <w:rPr>
          <w:rFonts w:ascii="Times New Roman" w:hAnsi="Times New Roman"/>
          <w:color w:val="231F20"/>
          <w:spacing w:val="-4"/>
          <w:sz w:val="18"/>
        </w:rPr>
        <w:t>layer </w:t>
      </w:r>
      <w:r>
        <w:rPr>
          <w:rFonts w:ascii="Times New Roman" w:hAnsi="Times New Roman"/>
          <w:color w:val="231F20"/>
          <w:spacing w:val="-3"/>
          <w:sz w:val="18"/>
        </w:rPr>
        <w:t>composed of </w:t>
      </w:r>
      <w:r>
        <w:rPr>
          <w:rFonts w:ascii="Times New Roman" w:hAnsi="Times New Roman"/>
          <w:color w:val="231F20"/>
          <w:sz w:val="18"/>
        </w:rPr>
        <w:t>several </w:t>
      </w:r>
      <w:r>
        <w:rPr>
          <w:rFonts w:ascii="Times New Roman" w:hAnsi="Times New Roman"/>
          <w:color w:val="231F20"/>
          <w:spacing w:val="-4"/>
          <w:sz w:val="18"/>
        </w:rPr>
        <w:t>organic layers. </w:t>
      </w:r>
      <w:r>
        <w:rPr>
          <w:rFonts w:ascii="Times New Roman" w:hAnsi="Times New Roman"/>
          <w:color w:val="231F20"/>
          <w:sz w:val="18"/>
        </w:rPr>
        <w:t>They </w:t>
      </w:r>
      <w:r>
        <w:rPr>
          <w:rFonts w:ascii="Times New Roman" w:hAnsi="Times New Roman"/>
          <w:color w:val="231F20"/>
          <w:spacing w:val="-3"/>
          <w:sz w:val="18"/>
        </w:rPr>
        <w:t>processed</w:t>
      </w:r>
      <w:r>
        <w:rPr>
          <w:rFonts w:ascii="Times New Roman" w:hAnsi="Times New Roman"/>
          <w:color w:val="231F20"/>
          <w:spacing w:val="27"/>
          <w:sz w:val="18"/>
        </w:rPr>
        <w:t> </w:t>
      </w:r>
      <w:r>
        <w:rPr>
          <w:rFonts w:ascii="Times New Roman" w:hAnsi="Times New Roman"/>
          <w:color w:val="231F20"/>
          <w:spacing w:val="-2"/>
          <w:sz w:val="18"/>
        </w:rPr>
        <w:t>two</w:t>
      </w:r>
    </w:p>
    <w:p>
      <w:pPr>
        <w:pStyle w:val="BodyText"/>
        <w:spacing w:line="254" w:lineRule="auto" w:before="1"/>
        <w:ind w:left="185" w:right="847"/>
        <w:jc w:val="both"/>
      </w:pPr>
      <w:r>
        <w:rPr>
          <w:color w:val="231F20"/>
          <w:w w:val="105"/>
        </w:rPr>
        <w:t>1.6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eV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4"/>
          <w:w w:val="105"/>
        </w:rPr>
        <w:t>sub-cells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3"/>
          <w:w w:val="105"/>
        </w:rPr>
        <w:t>on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4"/>
          <w:w w:val="105"/>
        </w:rPr>
        <w:t>top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3"/>
          <w:w w:val="105"/>
        </w:rPr>
        <w:t>each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3"/>
          <w:w w:val="105"/>
        </w:rPr>
        <w:t>other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3"/>
          <w:w w:val="105"/>
        </w:rPr>
        <w:t>to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5"/>
          <w:w w:val="105"/>
        </w:rPr>
        <w:t>demonstrate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3"/>
          <w:w w:val="105"/>
        </w:rPr>
        <w:t>good </w:t>
      </w:r>
      <w:r>
        <w:rPr>
          <w:color w:val="231F20"/>
          <w:w w:val="105"/>
        </w:rPr>
        <w:t>voltage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addition.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3"/>
          <w:w w:val="105"/>
        </w:rPr>
        <w:t>However,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7.0%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overall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power </w:t>
      </w:r>
      <w:r>
        <w:rPr>
          <w:color w:val="231F20"/>
          <w:spacing w:val="-3"/>
          <w:w w:val="105"/>
        </w:rPr>
        <w:t>conversion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efficiency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reached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2"/>
          <w:w w:val="105"/>
        </w:rPr>
        <w:t>result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2"/>
          <w:w w:val="105"/>
        </w:rPr>
        <w:t>low </w:t>
      </w:r>
      <w:r>
        <w:rPr>
          <w:color w:val="231F20"/>
          <w:w w:val="105"/>
        </w:rPr>
        <w:t>conductivity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3"/>
          <w:w w:val="105"/>
        </w:rPr>
        <w:t>recombination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3"/>
          <w:w w:val="105"/>
        </w:rPr>
        <w:t>layer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unsuitable </w:t>
      </w:r>
      <w:r>
        <w:rPr>
          <w:color w:val="231F20"/>
          <w:spacing w:val="-4"/>
          <w:w w:val="105"/>
        </w:rPr>
        <w:t>bandgaps for current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3"/>
          <w:w w:val="105"/>
        </w:rPr>
        <w:t>matching</w:t>
      </w:r>
      <w:r>
        <w:rPr>
          <w:color w:val="231F20"/>
          <w:spacing w:val="-3"/>
          <w:w w:val="105"/>
          <w:position w:val="6"/>
          <w:sz w:val="10"/>
        </w:rPr>
        <w:t>57</w:t>
      </w:r>
      <w:r>
        <w:rPr>
          <w:color w:val="231F20"/>
          <w:spacing w:val="-3"/>
          <w:w w:val="105"/>
        </w:rPr>
        <w:t>.</w:t>
      </w:r>
    </w:p>
    <w:p>
      <w:pPr>
        <w:pStyle w:val="BodyText"/>
        <w:spacing w:line="254" w:lineRule="auto" w:before="1"/>
        <w:ind w:left="185" w:right="845" w:firstLine="226"/>
        <w:jc w:val="both"/>
      </w:pP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key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breakthrough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all-perovskite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tandem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cells </w:t>
      </w:r>
      <w:r>
        <w:rPr>
          <w:color w:val="231F20"/>
          <w:spacing w:val="-3"/>
          <w:w w:val="105"/>
        </w:rPr>
        <w:t>came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3"/>
          <w:w w:val="105"/>
        </w:rPr>
        <w:t>from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3"/>
          <w:w w:val="105"/>
        </w:rPr>
        <w:t>effective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4"/>
          <w:w w:val="105"/>
        </w:rPr>
        <w:t>low-bandgap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4"/>
          <w:w w:val="105"/>
        </w:rPr>
        <w:t>perovskites. </w:t>
      </w:r>
      <w:r>
        <w:rPr>
          <w:color w:val="231F20"/>
          <w:w w:val="105"/>
        </w:rPr>
        <w:t>Low-bandgap perovskites, resulting from the strong </w:t>
      </w:r>
      <w:r>
        <w:rPr>
          <w:color w:val="231F20"/>
          <w:spacing w:val="-4"/>
          <w:w w:val="105"/>
        </w:rPr>
        <w:t>bandgap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4"/>
          <w:w w:val="105"/>
        </w:rPr>
        <w:t>bowing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3"/>
          <w:w w:val="105"/>
        </w:rPr>
        <w:t>Sn–Pb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3"/>
          <w:w w:val="105"/>
        </w:rPr>
        <w:t>alloys,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4"/>
          <w:w w:val="105"/>
        </w:rPr>
        <w:t>suitable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4"/>
          <w:w w:val="105"/>
        </w:rPr>
        <w:t>for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2"/>
          <w:w w:val="105"/>
        </w:rPr>
        <w:t>use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4"/>
          <w:w w:val="105"/>
        </w:rPr>
        <w:t>low- </w:t>
      </w:r>
      <w:r>
        <w:rPr>
          <w:color w:val="231F20"/>
          <w:w w:val="105"/>
        </w:rPr>
        <w:t>gap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sub-cells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(&lt;1.5</w:t>
      </w:r>
      <w:r>
        <w:rPr>
          <w:color w:val="231F20"/>
          <w:spacing w:val="-36"/>
          <w:w w:val="105"/>
        </w:rPr>
        <w:t> </w:t>
      </w:r>
      <w:r>
        <w:rPr>
          <w:color w:val="231F20"/>
          <w:w w:val="105"/>
        </w:rPr>
        <w:t>eV)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already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known.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4"/>
          <w:w w:val="105"/>
        </w:rPr>
        <w:t>However, </w:t>
      </w:r>
      <w:r>
        <w:rPr>
          <w:color w:val="231F20"/>
          <w:w w:val="105"/>
        </w:rPr>
        <w:t>poor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efficiencies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reported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(7%),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low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stability was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expected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owing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presence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air-sensitive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Sn</w:t>
      </w:r>
      <w:r>
        <w:rPr>
          <w:color w:val="231F20"/>
          <w:w w:val="105"/>
          <w:position w:val="6"/>
          <w:sz w:val="10"/>
        </w:rPr>
        <w:t>2+ </w:t>
      </w:r>
      <w:r>
        <w:rPr>
          <w:rFonts w:ascii="Arial" w:hAnsi="Arial"/>
          <w:color w:val="231F20"/>
          <w:spacing w:val="-4"/>
          <w:w w:val="105"/>
          <w:sz w:val="14"/>
        </w:rPr>
        <w:t>(REF.</w:t>
      </w:r>
      <w:r>
        <w:rPr>
          <w:rFonts w:ascii="Arial" w:hAnsi="Arial"/>
          <w:color w:val="231F20"/>
          <w:spacing w:val="-14"/>
          <w:w w:val="105"/>
          <w:sz w:val="14"/>
        </w:rPr>
        <w:t> </w:t>
      </w:r>
      <w:r>
        <w:rPr>
          <w:rFonts w:ascii="Arial" w:hAnsi="Arial"/>
          <w:color w:val="231F20"/>
          <w:w w:val="105"/>
          <w:sz w:val="14"/>
        </w:rPr>
        <w:t>22)</w:t>
      </w:r>
      <w:r>
        <w:rPr>
          <w:color w:val="231F20"/>
          <w:w w:val="105"/>
        </w:rPr>
        <w:t>.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formation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smooth,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high-quality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films, which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necessary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devices,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challenging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owing to the rapid crystallization of Sn-based compounds. </w:t>
      </w:r>
      <w:r>
        <w:rPr>
          <w:color w:val="231F20"/>
          <w:spacing w:val="-6"/>
          <w:w w:val="105"/>
        </w:rPr>
        <w:t>However,</w:t>
      </w:r>
      <w:r>
        <w:rPr>
          <w:color w:val="231F20"/>
          <w:spacing w:val="-32"/>
          <w:w w:val="105"/>
        </w:rPr>
        <w:t> </w:t>
      </w:r>
      <w:r>
        <w:rPr>
          <w:color w:val="231F20"/>
          <w:spacing w:val="-3"/>
          <w:w w:val="105"/>
        </w:rPr>
        <w:t>several</w:t>
      </w:r>
      <w:r>
        <w:rPr>
          <w:color w:val="231F20"/>
          <w:spacing w:val="-32"/>
          <w:w w:val="105"/>
        </w:rPr>
        <w:t> </w:t>
      </w:r>
      <w:r>
        <w:rPr>
          <w:color w:val="231F20"/>
          <w:spacing w:val="-5"/>
          <w:w w:val="105"/>
        </w:rPr>
        <w:t>groups</w:t>
      </w:r>
      <w:r>
        <w:rPr>
          <w:color w:val="231F20"/>
          <w:spacing w:val="-32"/>
          <w:w w:val="105"/>
        </w:rPr>
        <w:t> </w:t>
      </w:r>
      <w:r>
        <w:rPr>
          <w:color w:val="231F20"/>
          <w:spacing w:val="-4"/>
          <w:w w:val="105"/>
        </w:rPr>
        <w:t>have</w:t>
      </w:r>
      <w:r>
        <w:rPr>
          <w:color w:val="231F20"/>
          <w:spacing w:val="-32"/>
          <w:w w:val="105"/>
        </w:rPr>
        <w:t> </w:t>
      </w:r>
      <w:r>
        <w:rPr>
          <w:color w:val="231F20"/>
          <w:spacing w:val="-4"/>
          <w:w w:val="105"/>
        </w:rPr>
        <w:t>recently</w:t>
      </w:r>
      <w:r>
        <w:rPr>
          <w:color w:val="231F20"/>
          <w:spacing w:val="-32"/>
          <w:w w:val="105"/>
        </w:rPr>
        <w:t> </w:t>
      </w:r>
      <w:r>
        <w:rPr>
          <w:color w:val="231F20"/>
          <w:spacing w:val="-4"/>
          <w:w w:val="105"/>
        </w:rPr>
        <w:t>reported</w:t>
      </w:r>
      <w:r>
        <w:rPr>
          <w:color w:val="231F20"/>
          <w:spacing w:val="-32"/>
          <w:w w:val="105"/>
        </w:rPr>
        <w:t> </w:t>
      </w:r>
      <w:r>
        <w:rPr>
          <w:color w:val="231F20"/>
          <w:spacing w:val="-4"/>
          <w:w w:val="105"/>
        </w:rPr>
        <w:t>advanced processing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methods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on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2"/>
          <w:w w:val="105"/>
        </w:rPr>
        <w:t>use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4"/>
          <w:w w:val="105"/>
        </w:rPr>
        <w:t>precursor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4"/>
          <w:w w:val="105"/>
        </w:rPr>
        <w:t>phases containing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3"/>
          <w:w w:val="105"/>
        </w:rPr>
        <w:t>dimethyl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4"/>
          <w:w w:val="105"/>
        </w:rPr>
        <w:t>sulfoxide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3"/>
          <w:w w:val="105"/>
        </w:rPr>
        <w:t>(DMSO)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3"/>
          <w:w w:val="105"/>
        </w:rPr>
        <w:t>and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4"/>
          <w:w w:val="105"/>
        </w:rPr>
        <w:t>anti-solvent </w:t>
      </w:r>
      <w:r>
        <w:rPr>
          <w:color w:val="231F20"/>
          <w:w w:val="105"/>
        </w:rPr>
        <w:t>treatments that have enabled the fabrication of high- </w:t>
      </w:r>
      <w:r>
        <w:rPr>
          <w:color w:val="231F20"/>
        </w:rPr>
        <w:t>quality Sn–Pb </w:t>
      </w:r>
      <w:r>
        <w:rPr>
          <w:color w:val="231F20"/>
          <w:spacing w:val="-3"/>
        </w:rPr>
        <w:t>perovskite </w:t>
      </w:r>
      <w:r>
        <w:rPr>
          <w:color w:val="231F20"/>
        </w:rPr>
        <w:t>layers</w:t>
      </w:r>
      <w:r>
        <w:rPr>
          <w:color w:val="231F20"/>
          <w:position w:val="6"/>
          <w:sz w:val="10"/>
        </w:rPr>
        <w:t>23,58,59</w:t>
      </w:r>
      <w:r>
        <w:rPr>
          <w:color w:val="231F20"/>
        </w:rPr>
        <w:t>. These </w:t>
      </w:r>
      <w:r>
        <w:rPr>
          <w:color w:val="231F20"/>
          <w:spacing w:val="-3"/>
        </w:rPr>
        <w:t>perovskites </w:t>
      </w:r>
      <w:r>
        <w:rPr>
          <w:color w:val="231F20"/>
          <w:w w:val="105"/>
        </w:rPr>
        <w:t>are </w:t>
      </w:r>
      <w:r>
        <w:rPr>
          <w:color w:val="231F20"/>
          <w:spacing w:val="1"/>
          <w:w w:val="105"/>
        </w:rPr>
        <w:t>characterized </w:t>
      </w:r>
      <w:r>
        <w:rPr>
          <w:color w:val="231F20"/>
          <w:w w:val="105"/>
        </w:rPr>
        <w:t>by 1.2–1.3 eV bandgaps and have shown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much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higher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efficiencies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(~15%).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3"/>
          <w:w w:val="105"/>
        </w:rPr>
        <w:t>Moreover, </w:t>
      </w:r>
      <w:r>
        <w:rPr>
          <w:color w:val="231F20"/>
          <w:w w:val="105"/>
        </w:rPr>
        <w:t>the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stability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Sn–Pb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alloys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unprecedentedly high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—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5"/>
          <w:w w:val="105"/>
        </w:rPr>
        <w:t>more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4"/>
          <w:w w:val="105"/>
        </w:rPr>
        <w:t>similar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to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4"/>
          <w:w w:val="105"/>
        </w:rPr>
        <w:t>Pb-based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4"/>
          <w:w w:val="105"/>
        </w:rPr>
        <w:t>than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4"/>
          <w:w w:val="105"/>
        </w:rPr>
        <w:t>Sn-based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5"/>
          <w:w w:val="105"/>
        </w:rPr>
        <w:t>materials</w:t>
      </w:r>
    </w:p>
    <w:p>
      <w:pPr>
        <w:pStyle w:val="ListParagraph"/>
        <w:numPr>
          <w:ilvl w:val="0"/>
          <w:numId w:val="3"/>
        </w:numPr>
        <w:tabs>
          <w:tab w:pos="394" w:val="left" w:leader="none"/>
        </w:tabs>
        <w:spacing w:line="254" w:lineRule="auto" w:before="1" w:after="0"/>
        <w:ind w:left="185" w:right="847" w:firstLine="0"/>
        <w:jc w:val="right"/>
        <w:rPr>
          <w:rFonts w:ascii="Times New Roman"/>
          <w:sz w:val="10"/>
        </w:rPr>
      </w:pPr>
      <w:r>
        <w:rPr>
          <w:rFonts w:ascii="Times New Roman"/>
          <w:color w:val="231F20"/>
          <w:spacing w:val="-3"/>
          <w:sz w:val="18"/>
        </w:rPr>
        <w:t>making them potentially </w:t>
      </w:r>
      <w:r>
        <w:rPr>
          <w:rFonts w:ascii="Times New Roman"/>
          <w:color w:val="231F20"/>
          <w:sz w:val="18"/>
        </w:rPr>
        <w:t>useful in </w:t>
      </w:r>
      <w:r>
        <w:rPr>
          <w:rFonts w:ascii="Times New Roman"/>
          <w:color w:val="231F20"/>
          <w:spacing w:val="-3"/>
          <w:sz w:val="18"/>
        </w:rPr>
        <w:t>real</w:t>
      </w:r>
      <w:r>
        <w:rPr>
          <w:rFonts w:ascii="Times New Roman"/>
          <w:color w:val="231F20"/>
          <w:spacing w:val="5"/>
          <w:sz w:val="18"/>
        </w:rPr>
        <w:t> </w:t>
      </w:r>
      <w:r>
        <w:rPr>
          <w:rFonts w:ascii="Times New Roman"/>
          <w:color w:val="231F20"/>
          <w:spacing w:val="-3"/>
          <w:sz w:val="18"/>
        </w:rPr>
        <w:t>devices</w:t>
      </w:r>
      <w:r>
        <w:rPr>
          <w:rFonts w:ascii="Times New Roman"/>
          <w:color w:val="231F20"/>
          <w:spacing w:val="-3"/>
          <w:position w:val="6"/>
          <w:sz w:val="10"/>
        </w:rPr>
        <w:t>23</w:t>
      </w:r>
      <w:r>
        <w:rPr>
          <w:rFonts w:ascii="Times New Roman"/>
          <w:color w:val="231F20"/>
          <w:spacing w:val="-3"/>
          <w:sz w:val="18"/>
        </w:rPr>
        <w:t>.</w:t>
      </w:r>
      <w:r>
        <w:rPr>
          <w:rFonts w:ascii="Times New Roman"/>
          <w:color w:val="231F20"/>
          <w:spacing w:val="5"/>
          <w:sz w:val="18"/>
        </w:rPr>
        <w:t> </w:t>
      </w:r>
      <w:r>
        <w:rPr>
          <w:rFonts w:ascii="Times New Roman"/>
          <w:color w:val="231F20"/>
          <w:spacing w:val="-3"/>
          <w:sz w:val="18"/>
        </w:rPr>
        <w:t>This</w:t>
      </w:r>
      <w:r>
        <w:rPr>
          <w:rFonts w:ascii="Times New Roman"/>
          <w:color w:val="231F20"/>
          <w:spacing w:val="-3"/>
          <w:w w:val="97"/>
          <w:sz w:val="18"/>
        </w:rPr>
        <w:t> </w:t>
      </w:r>
      <w:r>
        <w:rPr>
          <w:rFonts w:ascii="Times New Roman"/>
          <w:color w:val="231F20"/>
          <w:sz w:val="18"/>
        </w:rPr>
        <w:t>finding opened the door to the possibility of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z w:val="18"/>
        </w:rPr>
        <w:t>using</w:t>
      </w:r>
      <w:r>
        <w:rPr>
          <w:rFonts w:ascii="Times New Roman"/>
          <w:color w:val="231F20"/>
          <w:spacing w:val="0"/>
          <w:sz w:val="18"/>
        </w:rPr>
        <w:t> </w:t>
      </w:r>
      <w:r>
        <w:rPr>
          <w:rFonts w:ascii="Times New Roman"/>
          <w:color w:val="231F20"/>
          <w:spacing w:val="-3"/>
          <w:sz w:val="18"/>
        </w:rPr>
        <w:t>low-</w:t>
      </w:r>
      <w:r>
        <w:rPr>
          <w:rFonts w:ascii="Times New Roman"/>
          <w:color w:val="231F20"/>
          <w:w w:val="109"/>
          <w:sz w:val="18"/>
        </w:rPr>
        <w:t> </w:t>
      </w:r>
      <w:r>
        <w:rPr>
          <w:rFonts w:ascii="Times New Roman"/>
          <w:color w:val="231F20"/>
          <w:spacing w:val="-3"/>
          <w:sz w:val="18"/>
        </w:rPr>
        <w:t>gap </w:t>
      </w:r>
      <w:r>
        <w:rPr>
          <w:rFonts w:ascii="Times New Roman"/>
          <w:color w:val="231F20"/>
          <w:spacing w:val="-4"/>
          <w:sz w:val="18"/>
        </w:rPr>
        <w:t>perovskites </w:t>
      </w:r>
      <w:r>
        <w:rPr>
          <w:rFonts w:ascii="Times New Roman"/>
          <w:color w:val="231F20"/>
          <w:sz w:val="18"/>
        </w:rPr>
        <w:t>in </w:t>
      </w:r>
      <w:r>
        <w:rPr>
          <w:rFonts w:ascii="Times New Roman"/>
          <w:color w:val="231F20"/>
          <w:spacing w:val="-3"/>
          <w:sz w:val="18"/>
        </w:rPr>
        <w:t>all-perovskite tandem </w:t>
      </w:r>
      <w:r>
        <w:rPr>
          <w:rFonts w:ascii="Times New Roman"/>
          <w:color w:val="231F20"/>
          <w:sz w:val="18"/>
        </w:rPr>
        <w:t>cells</w:t>
      </w:r>
      <w:r>
        <w:rPr>
          <w:rFonts w:ascii="Times New Roman"/>
          <w:color w:val="231F20"/>
          <w:spacing w:val="5"/>
          <w:sz w:val="18"/>
        </w:rPr>
        <w:t> </w:t>
      </w:r>
      <w:r>
        <w:rPr>
          <w:rFonts w:ascii="Times New Roman"/>
          <w:color w:val="231F20"/>
          <w:sz w:val="18"/>
        </w:rPr>
        <w:t>with</w:t>
      </w:r>
      <w:r>
        <w:rPr>
          <w:rFonts w:ascii="Times New Roman"/>
          <w:color w:val="231F20"/>
          <w:spacing w:val="5"/>
          <w:sz w:val="18"/>
        </w:rPr>
        <w:t> </w:t>
      </w:r>
      <w:r>
        <w:rPr>
          <w:rFonts w:ascii="Times New Roman"/>
          <w:color w:val="231F20"/>
          <w:spacing w:val="-3"/>
          <w:sz w:val="18"/>
        </w:rPr>
        <w:t>opti-</w:t>
      </w:r>
      <w:r>
        <w:rPr>
          <w:rFonts w:ascii="Times New Roman"/>
          <w:color w:val="231F20"/>
          <w:w w:val="109"/>
          <w:sz w:val="18"/>
        </w:rPr>
        <w:t> </w:t>
      </w:r>
      <w:r>
        <w:rPr>
          <w:rFonts w:ascii="Times New Roman"/>
          <w:color w:val="231F20"/>
          <w:spacing w:val="-4"/>
          <w:sz w:val="18"/>
        </w:rPr>
        <w:t>mum bandgap matching </w:t>
      </w:r>
      <w:r>
        <w:rPr>
          <w:rFonts w:ascii="Times New Roman"/>
          <w:color w:val="231F20"/>
          <w:sz w:val="18"/>
        </w:rPr>
        <w:t>as a </w:t>
      </w:r>
      <w:r>
        <w:rPr>
          <w:rFonts w:ascii="Times New Roman"/>
          <w:color w:val="231F20"/>
          <w:spacing w:val="-4"/>
          <w:sz w:val="18"/>
        </w:rPr>
        <w:t>replacement for </w:t>
      </w:r>
      <w:r>
        <w:rPr>
          <w:rFonts w:ascii="Times New Roman"/>
          <w:color w:val="231F20"/>
          <w:sz w:val="18"/>
        </w:rPr>
        <w:t>Si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pacing w:val="-3"/>
          <w:sz w:val="18"/>
        </w:rPr>
        <w:t>or</w:t>
      </w:r>
      <w:r>
        <w:rPr>
          <w:rFonts w:ascii="Times New Roman"/>
          <w:color w:val="231F20"/>
          <w:spacing w:val="-1"/>
          <w:sz w:val="18"/>
        </w:rPr>
        <w:t> </w:t>
      </w:r>
      <w:r>
        <w:rPr>
          <w:rFonts w:ascii="Times New Roman"/>
          <w:color w:val="231F20"/>
          <w:spacing w:val="-4"/>
          <w:sz w:val="18"/>
        </w:rPr>
        <w:t>CIGS,</w:t>
      </w:r>
      <w:r>
        <w:rPr>
          <w:rFonts w:ascii="Times New Roman"/>
          <w:color w:val="231F20"/>
          <w:spacing w:val="-3"/>
          <w:w w:val="94"/>
          <w:sz w:val="18"/>
        </w:rPr>
        <w:t> </w:t>
      </w:r>
      <w:r>
        <w:rPr>
          <w:rFonts w:ascii="Times New Roman"/>
          <w:color w:val="231F20"/>
          <w:spacing w:val="-4"/>
          <w:sz w:val="18"/>
        </w:rPr>
        <w:t>and </w:t>
      </w:r>
      <w:r>
        <w:rPr>
          <w:rFonts w:ascii="Times New Roman"/>
          <w:color w:val="231F20"/>
          <w:spacing w:val="-6"/>
          <w:sz w:val="18"/>
        </w:rPr>
        <w:t>combining </w:t>
      </w:r>
      <w:r>
        <w:rPr>
          <w:rFonts w:ascii="Times New Roman"/>
          <w:color w:val="231F20"/>
          <w:spacing w:val="-4"/>
          <w:sz w:val="18"/>
        </w:rPr>
        <w:t>them with </w:t>
      </w:r>
      <w:r>
        <w:rPr>
          <w:rFonts w:ascii="Times New Roman"/>
          <w:color w:val="231F20"/>
          <w:sz w:val="18"/>
        </w:rPr>
        <w:t>a </w:t>
      </w:r>
      <w:r>
        <w:rPr>
          <w:rFonts w:ascii="Times New Roman"/>
          <w:color w:val="231F20"/>
          <w:spacing w:val="-6"/>
          <w:sz w:val="18"/>
        </w:rPr>
        <w:t>wider-gap</w:t>
      </w:r>
      <w:r>
        <w:rPr>
          <w:rFonts w:ascii="Times New Roman"/>
          <w:color w:val="231F20"/>
          <w:spacing w:val="30"/>
          <w:sz w:val="18"/>
        </w:rPr>
        <w:t> </w:t>
      </w:r>
      <w:r>
        <w:rPr>
          <w:rFonts w:ascii="Times New Roman"/>
          <w:color w:val="231F20"/>
          <w:spacing w:val="-5"/>
          <w:sz w:val="18"/>
        </w:rPr>
        <w:t>perovskite</w:t>
      </w:r>
      <w:r>
        <w:rPr>
          <w:rFonts w:ascii="Times New Roman"/>
          <w:color w:val="231F20"/>
          <w:spacing w:val="1"/>
          <w:sz w:val="18"/>
        </w:rPr>
        <w:t> </w:t>
      </w:r>
      <w:r>
        <w:rPr>
          <w:rFonts w:ascii="Times New Roman"/>
          <w:color w:val="231F20"/>
          <w:spacing w:val="-5"/>
          <w:sz w:val="18"/>
        </w:rPr>
        <w:t>sub-cell.</w:t>
      </w:r>
      <w:r>
        <w:rPr>
          <w:rFonts w:ascii="Times New Roman"/>
          <w:color w:val="231F20"/>
          <w:w w:val="93"/>
          <w:sz w:val="18"/>
        </w:rPr>
        <w:t> </w:t>
      </w:r>
      <w:r>
        <w:rPr>
          <w:rFonts w:ascii="Times New Roman"/>
          <w:color w:val="231F20"/>
          <w:sz w:val="18"/>
        </w:rPr>
        <w:t>4T </w:t>
      </w:r>
      <w:r>
        <w:rPr>
          <w:rFonts w:ascii="Times New Roman"/>
          <w:color w:val="231F20"/>
          <w:spacing w:val="1"/>
          <w:sz w:val="18"/>
        </w:rPr>
        <w:t>all-perovskite tandem cells</w:t>
      </w:r>
      <w:r>
        <w:rPr>
          <w:rFonts w:ascii="Times New Roman"/>
          <w:color w:val="231F20"/>
          <w:spacing w:val="0"/>
          <w:sz w:val="18"/>
        </w:rPr>
        <w:t> </w:t>
      </w:r>
      <w:r>
        <w:rPr>
          <w:rFonts w:ascii="Times New Roman"/>
          <w:color w:val="231F20"/>
          <w:spacing w:val="1"/>
          <w:sz w:val="18"/>
        </w:rPr>
        <w:t>became</w:t>
      </w:r>
      <w:r>
        <w:rPr>
          <w:rFonts w:ascii="Times New Roman"/>
          <w:color w:val="231F20"/>
          <w:spacing w:val="35"/>
          <w:sz w:val="18"/>
        </w:rPr>
        <w:t> </w:t>
      </w:r>
      <w:r>
        <w:rPr>
          <w:rFonts w:ascii="Times New Roman"/>
          <w:color w:val="231F20"/>
          <w:sz w:val="18"/>
        </w:rPr>
        <w:t>relatively</w:t>
      </w:r>
      <w:r>
        <w:rPr>
          <w:rFonts w:ascii="Times New Roman"/>
          <w:color w:val="231F20"/>
          <w:w w:val="93"/>
          <w:sz w:val="18"/>
        </w:rPr>
        <w:t> </w:t>
      </w:r>
      <w:r>
        <w:rPr>
          <w:rFonts w:ascii="Times New Roman"/>
          <w:color w:val="231F20"/>
          <w:sz w:val="18"/>
        </w:rPr>
        <w:t>easy</w:t>
      </w:r>
      <w:r>
        <w:rPr>
          <w:rFonts w:ascii="Times New Roman"/>
          <w:color w:val="231F20"/>
          <w:spacing w:val="-7"/>
          <w:sz w:val="18"/>
        </w:rPr>
        <w:t> </w:t>
      </w:r>
      <w:r>
        <w:rPr>
          <w:rFonts w:ascii="Times New Roman"/>
          <w:color w:val="231F20"/>
          <w:sz w:val="18"/>
        </w:rPr>
        <w:t>to</w:t>
      </w:r>
      <w:r>
        <w:rPr>
          <w:rFonts w:ascii="Times New Roman"/>
          <w:color w:val="231F20"/>
          <w:spacing w:val="-7"/>
          <w:sz w:val="18"/>
        </w:rPr>
        <w:t> </w:t>
      </w:r>
      <w:r>
        <w:rPr>
          <w:rFonts w:ascii="Times New Roman"/>
          <w:color w:val="231F20"/>
          <w:spacing w:val="-3"/>
          <w:sz w:val="18"/>
        </w:rPr>
        <w:t>fabricate</w:t>
      </w:r>
      <w:r>
        <w:rPr>
          <w:rFonts w:ascii="Times New Roman"/>
          <w:color w:val="231F20"/>
          <w:spacing w:val="-7"/>
          <w:sz w:val="18"/>
        </w:rPr>
        <w:t> </w:t>
      </w:r>
      <w:r>
        <w:rPr>
          <w:rFonts w:ascii="Times New Roman"/>
          <w:color w:val="231F20"/>
          <w:sz w:val="18"/>
        </w:rPr>
        <w:t>once</w:t>
      </w:r>
      <w:r>
        <w:rPr>
          <w:rFonts w:ascii="Times New Roman"/>
          <w:color w:val="231F20"/>
          <w:spacing w:val="-7"/>
          <w:sz w:val="18"/>
        </w:rPr>
        <w:t> </w:t>
      </w:r>
      <w:r>
        <w:rPr>
          <w:rFonts w:ascii="Times New Roman"/>
          <w:color w:val="231F20"/>
          <w:sz w:val="18"/>
        </w:rPr>
        <w:t>efficient</w:t>
      </w:r>
      <w:r>
        <w:rPr>
          <w:rFonts w:ascii="Times New Roman"/>
          <w:color w:val="231F20"/>
          <w:spacing w:val="-7"/>
          <w:sz w:val="18"/>
        </w:rPr>
        <w:t> </w:t>
      </w:r>
      <w:r>
        <w:rPr>
          <w:rFonts w:ascii="Times New Roman"/>
          <w:color w:val="231F20"/>
          <w:spacing w:val="-3"/>
          <w:sz w:val="18"/>
        </w:rPr>
        <w:t>low-gap</w:t>
      </w:r>
      <w:r>
        <w:rPr>
          <w:rFonts w:ascii="Times New Roman"/>
          <w:color w:val="231F20"/>
          <w:spacing w:val="-7"/>
          <w:sz w:val="18"/>
        </w:rPr>
        <w:t> </w:t>
      </w:r>
      <w:r>
        <w:rPr>
          <w:rFonts w:ascii="Times New Roman"/>
          <w:color w:val="231F20"/>
          <w:spacing w:val="-3"/>
          <w:sz w:val="18"/>
        </w:rPr>
        <w:t>perovskites</w:t>
      </w:r>
      <w:r>
        <w:rPr>
          <w:rFonts w:ascii="Times New Roman"/>
          <w:color w:val="231F20"/>
          <w:spacing w:val="-7"/>
          <w:sz w:val="18"/>
        </w:rPr>
        <w:t> </w:t>
      </w:r>
      <w:r>
        <w:rPr>
          <w:rFonts w:ascii="Times New Roman"/>
          <w:color w:val="231F20"/>
          <w:spacing w:val="-3"/>
          <w:sz w:val="18"/>
        </w:rPr>
        <w:t>were</w:t>
      </w:r>
      <w:r>
        <w:rPr>
          <w:rFonts w:ascii="Times New Roman"/>
          <w:color w:val="231F20"/>
          <w:w w:val="97"/>
          <w:sz w:val="18"/>
        </w:rPr>
        <w:t> </w:t>
      </w:r>
      <w:r>
        <w:rPr>
          <w:rFonts w:ascii="Times New Roman"/>
          <w:color w:val="231F20"/>
          <w:sz w:val="18"/>
        </w:rPr>
        <w:t>obtained. By </w:t>
      </w:r>
      <w:r>
        <w:rPr>
          <w:rFonts w:ascii="Times New Roman"/>
          <w:color w:val="231F20"/>
          <w:spacing w:val="-3"/>
          <w:sz w:val="18"/>
        </w:rPr>
        <w:t>combining </w:t>
      </w:r>
      <w:r>
        <w:rPr>
          <w:rFonts w:ascii="Times New Roman"/>
          <w:color w:val="231F20"/>
          <w:sz w:val="18"/>
        </w:rPr>
        <w:t>a 1.3</w:t>
      </w:r>
      <w:r>
        <w:rPr>
          <w:rFonts w:ascii="Times New Roman"/>
          <w:color w:val="231F20"/>
          <w:spacing w:val="-37"/>
          <w:sz w:val="18"/>
        </w:rPr>
        <w:t> </w:t>
      </w:r>
      <w:r>
        <w:rPr>
          <w:rFonts w:ascii="Times New Roman"/>
          <w:color w:val="231F20"/>
          <w:sz w:val="18"/>
        </w:rPr>
        <w:t>eV MA</w:t>
      </w:r>
      <w:r>
        <w:rPr>
          <w:rFonts w:ascii="Times New Roman"/>
          <w:color w:val="231F20"/>
          <w:position w:val="-4"/>
          <w:sz w:val="10"/>
        </w:rPr>
        <w:t>0.5</w:t>
      </w:r>
      <w:r>
        <w:rPr>
          <w:rFonts w:ascii="Times New Roman"/>
          <w:color w:val="231F20"/>
          <w:sz w:val="18"/>
        </w:rPr>
        <w:t>FA</w:t>
      </w:r>
      <w:r>
        <w:rPr>
          <w:rFonts w:ascii="Times New Roman"/>
          <w:color w:val="231F20"/>
          <w:position w:val="-4"/>
          <w:sz w:val="10"/>
        </w:rPr>
        <w:t>0.5</w:t>
      </w:r>
      <w:r>
        <w:rPr>
          <w:rFonts w:ascii="Times New Roman"/>
          <w:color w:val="231F20"/>
          <w:sz w:val="18"/>
        </w:rPr>
        <w:t>Pb</w:t>
      </w:r>
      <w:r>
        <w:rPr>
          <w:rFonts w:ascii="Times New Roman"/>
          <w:color w:val="231F20"/>
          <w:position w:val="-4"/>
          <w:sz w:val="10"/>
        </w:rPr>
        <w:t>0.75</w:t>
      </w:r>
      <w:r>
        <w:rPr>
          <w:rFonts w:ascii="Times New Roman"/>
          <w:color w:val="231F20"/>
          <w:sz w:val="18"/>
        </w:rPr>
        <w:t>Sn</w:t>
      </w:r>
      <w:r>
        <w:rPr>
          <w:rFonts w:ascii="Times New Roman"/>
          <w:color w:val="231F20"/>
          <w:position w:val="-4"/>
          <w:sz w:val="10"/>
        </w:rPr>
        <w:t>0.25</w:t>
      </w:r>
      <w:r>
        <w:rPr>
          <w:rFonts w:ascii="Times New Roman"/>
          <w:color w:val="231F20"/>
          <w:sz w:val="18"/>
        </w:rPr>
        <w:t>I</w:t>
      </w:r>
      <w:r>
        <w:rPr>
          <w:rFonts w:ascii="Times New Roman"/>
          <w:color w:val="231F20"/>
          <w:position w:val="-4"/>
          <w:sz w:val="10"/>
        </w:rPr>
        <w:t>3</w:t>
      </w:r>
    </w:p>
    <w:p>
      <w:pPr>
        <w:pStyle w:val="BodyText"/>
        <w:spacing w:line="196" w:lineRule="exact"/>
        <w:ind w:left="185"/>
        <w:jc w:val="both"/>
      </w:pPr>
      <w:r>
        <w:rPr>
          <w:color w:val="231F20"/>
        </w:rPr>
        <w:t>perovskite with a 1.6 eV MAPbI</w:t>
      </w:r>
      <w:r>
        <w:rPr>
          <w:color w:val="231F20"/>
          <w:position w:val="-4"/>
          <w:sz w:val="10"/>
        </w:rPr>
        <w:t>3 </w:t>
      </w:r>
      <w:r>
        <w:rPr>
          <w:color w:val="231F20"/>
        </w:rPr>
        <w:t>and applying a  sput-</w:t>
      </w:r>
    </w:p>
    <w:p>
      <w:pPr>
        <w:pStyle w:val="BodyText"/>
        <w:spacing w:line="254" w:lineRule="auto"/>
        <w:ind w:left="185" w:right="848"/>
        <w:jc w:val="both"/>
        <w:rPr>
          <w:sz w:val="10"/>
        </w:rPr>
      </w:pPr>
      <w:r>
        <w:rPr>
          <w:color w:val="231F20"/>
        </w:rPr>
        <w:t>tered ITO top contact, Jen and co-workers achieved   19.1% efficiency</w:t>
      </w:r>
      <w:r>
        <w:rPr>
          <w:color w:val="231F20"/>
          <w:position w:val="6"/>
          <w:sz w:val="10"/>
        </w:rPr>
        <w:t>58</w:t>
      </w:r>
      <w:r>
        <w:rPr>
          <w:color w:val="231F20"/>
        </w:rPr>
        <w:t>. As observed in </w:t>
      </w:r>
      <w:r>
        <w:rPr>
          <w:rFonts w:ascii="Arial"/>
          <w:color w:val="231F20"/>
          <w:sz w:val="14"/>
        </w:rPr>
        <w:t>FIG.  1e</w:t>
      </w:r>
      <w:r>
        <w:rPr>
          <w:color w:val="231F20"/>
        </w:rPr>
        <w:t>, this is not   an ideal bandgap combination; our group, in collabo- ration with the McGehee group, and co-workers, went one  step  further,  developing  a  FA</w:t>
      </w:r>
      <w:r>
        <w:rPr>
          <w:color w:val="231F20"/>
          <w:position w:val="-4"/>
          <w:sz w:val="10"/>
        </w:rPr>
        <w:t>0.75</w:t>
      </w:r>
      <w:r>
        <w:rPr>
          <w:color w:val="231F20"/>
        </w:rPr>
        <w:t>Cs</w:t>
      </w:r>
      <w:r>
        <w:rPr>
          <w:color w:val="231F20"/>
          <w:position w:val="-4"/>
          <w:sz w:val="10"/>
        </w:rPr>
        <w:t>0.25</w:t>
      </w:r>
      <w:r>
        <w:rPr>
          <w:color w:val="231F20"/>
        </w:rPr>
        <w:t>Pb</w:t>
      </w:r>
      <w:r>
        <w:rPr>
          <w:color w:val="231F20"/>
          <w:position w:val="-4"/>
          <w:sz w:val="10"/>
        </w:rPr>
        <w:t>0.5</w:t>
      </w:r>
      <w:r>
        <w:rPr>
          <w:color w:val="231F20"/>
        </w:rPr>
        <w:t>Sn</w:t>
      </w:r>
      <w:r>
        <w:rPr>
          <w:color w:val="231F20"/>
          <w:position w:val="-4"/>
          <w:sz w:val="10"/>
        </w:rPr>
        <w:t>0.5</w:t>
      </w:r>
      <w:r>
        <w:rPr>
          <w:color w:val="231F20"/>
        </w:rPr>
        <w:t>I</w:t>
      </w:r>
      <w:r>
        <w:rPr>
          <w:color w:val="231F20"/>
          <w:position w:val="-4"/>
          <w:sz w:val="10"/>
        </w:rPr>
        <w:t>3</w:t>
      </w:r>
    </w:p>
    <w:p>
      <w:pPr>
        <w:pStyle w:val="BodyText"/>
        <w:spacing w:line="173" w:lineRule="exact" w:before="9"/>
        <w:ind w:left="185"/>
        <w:jc w:val="both"/>
      </w:pPr>
      <w:r>
        <w:rPr>
          <w:color w:val="231F20"/>
        </w:rPr>
        <w:t>perovskite with a more ideal 1.2 eV bandgap to fabricate</w:t>
      </w:r>
    </w:p>
    <w:p>
      <w:pPr>
        <w:pStyle w:val="BodyText"/>
        <w:spacing w:line="254" w:lineRule="auto" w:before="12"/>
        <w:ind w:left="185" w:right="848"/>
        <w:jc w:val="both"/>
      </w:pP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4T</w:t>
      </w:r>
      <w:r>
        <w:rPr>
          <w:color w:val="231F20"/>
          <w:spacing w:val="-10"/>
        </w:rPr>
        <w:t> </w:t>
      </w:r>
      <w:r>
        <w:rPr>
          <w:color w:val="231F20"/>
        </w:rPr>
        <w:t>cell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20.3%</w:t>
      </w:r>
      <w:r>
        <w:rPr>
          <w:color w:val="231F20"/>
          <w:spacing w:val="-10"/>
        </w:rPr>
        <w:t> </w:t>
      </w:r>
      <w:r>
        <w:rPr>
          <w:color w:val="231F20"/>
        </w:rPr>
        <w:t>efficiency</w:t>
      </w:r>
      <w:r>
        <w:rPr>
          <w:color w:val="231F20"/>
          <w:position w:val="6"/>
          <w:sz w:val="10"/>
        </w:rPr>
        <w:t>23</w:t>
      </w:r>
      <w:r>
        <w:rPr>
          <w:color w:val="231F20"/>
        </w:rPr>
        <w:t>.</w:t>
      </w:r>
      <w:r>
        <w:rPr>
          <w:color w:val="231F20"/>
          <w:spacing w:val="-10"/>
        </w:rPr>
        <w:t> </w:t>
      </w:r>
      <w:r>
        <w:rPr>
          <w:color w:val="231F20"/>
          <w:spacing w:val="-5"/>
        </w:rPr>
        <w:t>Very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recently,</w:t>
      </w:r>
      <w:r>
        <w:rPr>
          <w:color w:val="231F20"/>
          <w:spacing w:val="-10"/>
        </w:rPr>
        <w:t> </w:t>
      </w:r>
      <w:r>
        <w:rPr>
          <w:color w:val="231F20"/>
          <w:spacing w:val="-9"/>
        </w:rPr>
        <w:t>Yan</w:t>
      </w:r>
      <w:r>
        <w:rPr>
          <w:color w:val="231F20"/>
          <w:spacing w:val="-10"/>
        </w:rPr>
        <w:t> </w:t>
      </w:r>
      <w:r>
        <w:rPr>
          <w:color w:val="231F20"/>
        </w:rPr>
        <w:t>and </w:t>
      </w:r>
      <w:r>
        <w:rPr>
          <w:color w:val="231F20"/>
          <w:spacing w:val="-3"/>
        </w:rPr>
        <w:t>co-workers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pushed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efficiency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Sn–Pb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alloys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17% </w:t>
      </w:r>
      <w:r>
        <w:rPr>
          <w:color w:val="231F20"/>
          <w:spacing w:val="-3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attained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4T</w:t>
      </w:r>
      <w:r>
        <w:rPr>
          <w:color w:val="231F20"/>
          <w:spacing w:val="-11"/>
        </w:rPr>
        <w:t> </w:t>
      </w:r>
      <w:r>
        <w:rPr>
          <w:color w:val="231F20"/>
        </w:rPr>
        <w:t>cell</w:t>
      </w:r>
      <w:r>
        <w:rPr>
          <w:color w:val="231F20"/>
          <w:spacing w:val="-11"/>
        </w:rPr>
        <w:t> </w:t>
      </w:r>
      <w:r>
        <w:rPr>
          <w:color w:val="231F20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</w:rPr>
        <w:t>21.0%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efficiency,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showing</w:t>
      </w:r>
      <w:r>
        <w:rPr>
          <w:color w:val="231F20"/>
          <w:spacing w:val="-11"/>
        </w:rPr>
        <w:t> </w:t>
      </w:r>
      <w:r>
        <w:rPr>
          <w:color w:val="231F20"/>
        </w:rPr>
        <w:t>the potential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all-perovskite</w:t>
      </w:r>
      <w:r>
        <w:rPr>
          <w:color w:val="231F20"/>
          <w:spacing w:val="-7"/>
        </w:rPr>
        <w:t> </w:t>
      </w:r>
      <w:r>
        <w:rPr>
          <w:color w:val="231F20"/>
        </w:rPr>
        <w:t>tandem</w:t>
      </w:r>
      <w:r>
        <w:rPr>
          <w:color w:val="231F20"/>
          <w:spacing w:val="-7"/>
        </w:rPr>
        <w:t> </w:t>
      </w:r>
      <w:r>
        <w:rPr>
          <w:color w:val="231F20"/>
        </w:rPr>
        <w:t>cells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compete</w:t>
      </w:r>
      <w:r>
        <w:rPr>
          <w:color w:val="231F20"/>
          <w:spacing w:val="-7"/>
        </w:rPr>
        <w:t> </w:t>
      </w:r>
      <w:r>
        <w:rPr>
          <w:color w:val="231F20"/>
        </w:rPr>
        <w:t>with </w:t>
      </w:r>
      <w:r>
        <w:rPr>
          <w:color w:val="231F20"/>
          <w:spacing w:val="-1"/>
        </w:rPr>
        <w:t>established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technologies</w:t>
      </w:r>
      <w:r>
        <w:rPr>
          <w:color w:val="231F20"/>
          <w:spacing w:val="-1"/>
          <w:position w:val="6"/>
          <w:sz w:val="10"/>
        </w:rPr>
        <w:t>60</w:t>
      </w:r>
      <w:r>
        <w:rPr>
          <w:color w:val="231F20"/>
          <w:spacing w:val="-1"/>
        </w:rPr>
        <w:t>.</w:t>
      </w:r>
    </w:p>
    <w:p>
      <w:pPr>
        <w:spacing w:after="0" w:line="254" w:lineRule="auto"/>
        <w:jc w:val="both"/>
        <w:sectPr>
          <w:type w:val="continuous"/>
          <w:pgSz w:w="11910" w:h="15650"/>
          <w:pgMar w:top="0" w:bottom="280" w:left="0" w:right="0"/>
          <w:cols w:num="2" w:equalWidth="0">
            <w:col w:w="6839" w:space="40"/>
            <w:col w:w="5031"/>
          </w:cols>
        </w:sectPr>
      </w:pPr>
    </w:p>
    <w:p>
      <w:pPr>
        <w:spacing w:line="283" w:lineRule="auto" w:before="97"/>
        <w:ind w:left="850" w:right="0" w:firstLine="0"/>
        <w:jc w:val="left"/>
        <w:rPr>
          <w:rFonts w:ascii="Arial"/>
          <w:sz w:val="13"/>
        </w:rPr>
      </w:pPr>
      <w:r>
        <w:rPr>
          <w:rFonts w:ascii="Arial"/>
          <w:color w:val="231F20"/>
          <w:sz w:val="14"/>
        </w:rPr>
        <w:t>External quantum efficiency </w:t>
      </w:r>
      <w:r>
        <w:rPr>
          <w:rFonts w:ascii="Arial"/>
          <w:color w:val="231F20"/>
          <w:sz w:val="13"/>
        </w:rPr>
        <w:t>(EQE.) Number of carriers collected </w:t>
      </w:r>
      <w:r>
        <w:rPr>
          <w:rFonts w:ascii="Arial"/>
          <w:color w:val="231F20"/>
          <w:spacing w:val="-3"/>
          <w:sz w:val="13"/>
        </w:rPr>
        <w:t>relative </w:t>
      </w:r>
      <w:r>
        <w:rPr>
          <w:rFonts w:ascii="Arial"/>
          <w:color w:val="231F20"/>
          <w:sz w:val="13"/>
        </w:rPr>
        <w:t>to </w:t>
      </w:r>
      <w:r>
        <w:rPr>
          <w:rFonts w:ascii="Arial"/>
          <w:color w:val="231F20"/>
          <w:spacing w:val="-2"/>
          <w:sz w:val="13"/>
        </w:rPr>
        <w:t>the </w:t>
      </w:r>
      <w:r>
        <w:rPr>
          <w:rFonts w:ascii="Arial"/>
          <w:color w:val="231F20"/>
          <w:sz w:val="13"/>
        </w:rPr>
        <w:t>number of photons incident on the cell. The EQE of a cell defines the </w:t>
      </w:r>
      <w:r>
        <w:rPr>
          <w:rFonts w:ascii="Arial"/>
          <w:i/>
          <w:color w:val="231F20"/>
          <w:sz w:val="13"/>
        </w:rPr>
        <w:t>J</w:t>
      </w:r>
      <w:r>
        <w:rPr>
          <w:rFonts w:ascii="Arial"/>
          <w:color w:val="231F20"/>
          <w:position w:val="-2"/>
          <w:sz w:val="7"/>
        </w:rPr>
        <w:t>sc </w:t>
      </w:r>
      <w:r>
        <w:rPr>
          <w:rFonts w:ascii="Arial"/>
          <w:color w:val="231F20"/>
          <w:sz w:val="13"/>
        </w:rPr>
        <w:t>by </w:t>
      </w:r>
      <w:r>
        <w:rPr>
          <w:rFonts w:ascii="Arial"/>
          <w:color w:val="231F20"/>
          <w:spacing w:val="-3"/>
          <w:sz w:val="13"/>
        </w:rPr>
        <w:t>integrating </w:t>
      </w:r>
      <w:r>
        <w:rPr>
          <w:rFonts w:ascii="Arial"/>
          <w:color w:val="231F20"/>
          <w:sz w:val="13"/>
        </w:rPr>
        <w:t>the</w:t>
      </w:r>
      <w:r>
        <w:rPr>
          <w:rFonts w:ascii="Arial"/>
          <w:color w:val="231F20"/>
          <w:spacing w:val="-8"/>
          <w:sz w:val="13"/>
        </w:rPr>
        <w:t> </w:t>
      </w:r>
      <w:r>
        <w:rPr>
          <w:rFonts w:ascii="Arial"/>
          <w:color w:val="231F20"/>
          <w:sz w:val="13"/>
        </w:rPr>
        <w:t>product</w:t>
      </w:r>
      <w:r>
        <w:rPr>
          <w:rFonts w:ascii="Arial"/>
          <w:color w:val="231F20"/>
          <w:spacing w:val="-8"/>
          <w:sz w:val="13"/>
        </w:rPr>
        <w:t> </w:t>
      </w:r>
      <w:r>
        <w:rPr>
          <w:rFonts w:ascii="Arial"/>
          <w:color w:val="231F20"/>
          <w:sz w:val="13"/>
        </w:rPr>
        <w:t>of</w:t>
      </w:r>
      <w:r>
        <w:rPr>
          <w:rFonts w:ascii="Arial"/>
          <w:color w:val="231F20"/>
          <w:spacing w:val="-8"/>
          <w:sz w:val="13"/>
        </w:rPr>
        <w:t> </w:t>
      </w:r>
      <w:r>
        <w:rPr>
          <w:rFonts w:ascii="Arial"/>
          <w:color w:val="231F20"/>
          <w:sz w:val="13"/>
        </w:rPr>
        <w:t>the</w:t>
      </w:r>
      <w:r>
        <w:rPr>
          <w:rFonts w:ascii="Arial"/>
          <w:color w:val="231F20"/>
          <w:spacing w:val="-8"/>
          <w:sz w:val="13"/>
        </w:rPr>
        <w:t> </w:t>
      </w:r>
      <w:r>
        <w:rPr>
          <w:rFonts w:ascii="Arial"/>
          <w:color w:val="231F20"/>
          <w:sz w:val="13"/>
        </w:rPr>
        <w:t>EQE</w:t>
      </w:r>
      <w:r>
        <w:rPr>
          <w:rFonts w:ascii="Arial"/>
          <w:color w:val="231F20"/>
          <w:spacing w:val="-8"/>
          <w:sz w:val="13"/>
        </w:rPr>
        <w:t> </w:t>
      </w:r>
      <w:r>
        <w:rPr>
          <w:rFonts w:ascii="Arial"/>
          <w:color w:val="231F20"/>
          <w:sz w:val="13"/>
        </w:rPr>
        <w:t>and</w:t>
      </w:r>
      <w:r>
        <w:rPr>
          <w:rFonts w:ascii="Arial"/>
          <w:color w:val="231F20"/>
          <w:spacing w:val="-8"/>
          <w:sz w:val="13"/>
        </w:rPr>
        <w:t> </w:t>
      </w:r>
      <w:r>
        <w:rPr>
          <w:rFonts w:ascii="Arial"/>
          <w:color w:val="231F20"/>
          <w:spacing w:val="-2"/>
          <w:sz w:val="13"/>
        </w:rPr>
        <w:t>the </w:t>
      </w:r>
      <w:r>
        <w:rPr>
          <w:rFonts w:ascii="Arial"/>
          <w:color w:val="231F20"/>
          <w:sz w:val="13"/>
        </w:rPr>
        <w:t>AM</w:t>
      </w:r>
      <w:r>
        <w:rPr>
          <w:rFonts w:ascii="Arial"/>
          <w:color w:val="231F20"/>
          <w:spacing w:val="-10"/>
          <w:sz w:val="13"/>
        </w:rPr>
        <w:t> </w:t>
      </w:r>
      <w:r>
        <w:rPr>
          <w:rFonts w:ascii="Arial"/>
          <w:color w:val="231F20"/>
          <w:sz w:val="13"/>
        </w:rPr>
        <w:t>1.5G</w:t>
      </w:r>
      <w:r>
        <w:rPr>
          <w:rFonts w:ascii="Arial"/>
          <w:color w:val="231F20"/>
          <w:spacing w:val="-10"/>
          <w:sz w:val="13"/>
        </w:rPr>
        <w:t> </w:t>
      </w:r>
      <w:r>
        <w:rPr>
          <w:rFonts w:ascii="Arial"/>
          <w:color w:val="231F20"/>
          <w:sz w:val="13"/>
        </w:rPr>
        <w:t>solar</w:t>
      </w:r>
      <w:r>
        <w:rPr>
          <w:rFonts w:ascii="Arial"/>
          <w:color w:val="231F20"/>
          <w:spacing w:val="-10"/>
          <w:sz w:val="13"/>
        </w:rPr>
        <w:t> </w:t>
      </w:r>
      <w:r>
        <w:rPr>
          <w:rFonts w:ascii="Arial"/>
          <w:color w:val="231F20"/>
          <w:sz w:val="13"/>
        </w:rPr>
        <w:t>spectrum.</w:t>
      </w:r>
    </w:p>
    <w:p>
      <w:pPr>
        <w:pStyle w:val="BodyText"/>
        <w:spacing w:line="254" w:lineRule="auto"/>
        <w:ind w:left="196"/>
        <w:jc w:val="both"/>
      </w:pPr>
      <w:r>
        <w:rPr/>
        <w:br w:type="column"/>
      </w:r>
      <w:r>
        <w:rPr>
          <w:color w:val="231F20"/>
          <w:w w:val="105"/>
        </w:rPr>
        <w:t>tectures.</w:t>
      </w:r>
      <w:r>
        <w:rPr>
          <w:color w:val="231F20"/>
          <w:spacing w:val="-30"/>
          <w:w w:val="105"/>
        </w:rPr>
        <w:t> </w:t>
      </w:r>
      <w:r>
        <w:rPr>
          <w:color w:val="231F20"/>
          <w:spacing w:val="-4"/>
          <w:w w:val="105"/>
        </w:rPr>
        <w:t>However,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lack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low-bandgap</w:t>
      </w:r>
      <w:r>
        <w:rPr>
          <w:color w:val="231F20"/>
          <w:spacing w:val="-30"/>
          <w:w w:val="105"/>
        </w:rPr>
        <w:t> </w:t>
      </w:r>
      <w:r>
        <w:rPr>
          <w:color w:val="231F20"/>
          <w:spacing w:val="-2"/>
          <w:w w:val="105"/>
        </w:rPr>
        <w:t>perovskites </w:t>
      </w:r>
      <w:r>
        <w:rPr>
          <w:color w:val="231F20"/>
          <w:spacing w:val="-3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3"/>
          <w:w w:val="105"/>
        </w:rPr>
        <w:t>practical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3"/>
          <w:w w:val="105"/>
        </w:rPr>
        <w:t>difficulties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4"/>
          <w:w w:val="105"/>
        </w:rPr>
        <w:t>solution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4"/>
          <w:w w:val="105"/>
        </w:rPr>
        <w:t>processing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3"/>
          <w:w w:val="105"/>
        </w:rPr>
        <w:t>mul- tiple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4"/>
          <w:w w:val="105"/>
        </w:rPr>
        <w:t>layers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3"/>
          <w:w w:val="105"/>
        </w:rPr>
        <w:t>on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3"/>
          <w:w w:val="105"/>
        </w:rPr>
        <w:t>top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3"/>
          <w:w w:val="105"/>
        </w:rPr>
        <w:t>other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4"/>
          <w:w w:val="105"/>
        </w:rPr>
        <w:t>have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3"/>
          <w:w w:val="105"/>
        </w:rPr>
        <w:t>kept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3"/>
          <w:w w:val="105"/>
        </w:rPr>
        <w:t>all-perovskite </w:t>
      </w:r>
      <w:r>
        <w:rPr>
          <w:color w:val="231F20"/>
          <w:w w:val="105"/>
        </w:rPr>
        <w:t>tandem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cells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being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anything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novelty until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4"/>
          <w:w w:val="105"/>
        </w:rPr>
        <w:t>recently.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3"/>
          <w:w w:val="105"/>
        </w:rPr>
        <w:t>Heo</w:t>
      </w:r>
      <w:r>
        <w:rPr>
          <w:color w:val="231F20"/>
          <w:spacing w:val="-16"/>
          <w:w w:val="105"/>
        </w:rPr>
        <w:t> </w:t>
      </w:r>
      <w:r>
        <w:rPr>
          <w:i/>
          <w:color w:val="231F20"/>
          <w:w w:val="105"/>
        </w:rPr>
        <w:t>et</w:t>
      </w:r>
      <w:r>
        <w:rPr>
          <w:i/>
          <w:color w:val="231F20"/>
          <w:spacing w:val="-16"/>
          <w:w w:val="105"/>
        </w:rPr>
        <w:t> </w:t>
      </w:r>
      <w:r>
        <w:rPr>
          <w:i/>
          <w:color w:val="231F20"/>
          <w:spacing w:val="-2"/>
          <w:w w:val="105"/>
        </w:rPr>
        <w:t>al.</w:t>
      </w:r>
      <w:r>
        <w:rPr>
          <w:i/>
          <w:color w:val="231F20"/>
          <w:spacing w:val="-16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post-deposition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3"/>
          <w:w w:val="105"/>
        </w:rPr>
        <w:t>lamina- </w:t>
      </w:r>
      <w:r>
        <w:rPr>
          <w:color w:val="231F20"/>
          <w:w w:val="105"/>
        </w:rPr>
        <w:t>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fabricate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prototype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2T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all-perovskite tandem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cell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3"/>
          <w:w w:val="105"/>
        </w:rPr>
        <w:t>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lead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3"/>
          <w:w w:val="105"/>
        </w:rPr>
        <w:t>tribromide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3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triiodide</w:t>
      </w:r>
    </w:p>
    <w:p>
      <w:pPr>
        <w:pStyle w:val="BodyText"/>
        <w:spacing w:line="254" w:lineRule="auto"/>
        <w:ind w:left="186" w:right="848" w:firstLine="226"/>
        <w:jc w:val="both"/>
      </w:pPr>
      <w:r>
        <w:rPr/>
        <w:br w:type="column"/>
      </w:r>
      <w:r>
        <w:rPr>
          <w:color w:val="231F20"/>
        </w:rPr>
        <w:t>2T all-perovskite tandem cells represent a tougher </w:t>
      </w:r>
      <w:r>
        <w:rPr>
          <w:color w:val="231F20"/>
          <w:spacing w:val="-4"/>
        </w:rPr>
        <w:t>challenge </w:t>
      </w:r>
      <w:r>
        <w:rPr>
          <w:color w:val="231F20"/>
          <w:spacing w:val="-3"/>
        </w:rPr>
        <w:t>because of </w:t>
      </w:r>
      <w:r>
        <w:rPr>
          <w:color w:val="231F20"/>
          <w:spacing w:val="-2"/>
        </w:rPr>
        <w:t>the </w:t>
      </w:r>
      <w:r>
        <w:rPr>
          <w:color w:val="231F20"/>
          <w:spacing w:val="-4"/>
        </w:rPr>
        <w:t>more stringent bandgap match- </w:t>
      </w:r>
      <w:r>
        <w:rPr>
          <w:color w:val="231F20"/>
        </w:rPr>
        <w:t>ing and processing </w:t>
      </w:r>
      <w:r>
        <w:rPr>
          <w:color w:val="231F20"/>
          <w:spacing w:val="-3"/>
        </w:rPr>
        <w:t>complications, </w:t>
      </w:r>
      <w:r>
        <w:rPr>
          <w:color w:val="231F20"/>
        </w:rPr>
        <w:t>as already discussed. Breakthroughs in low-gap perovskites have enabled ideal </w:t>
      </w:r>
      <w:r>
        <w:rPr>
          <w:color w:val="231F20"/>
          <w:spacing w:val="-4"/>
        </w:rPr>
        <w:t>bandgap combinations </w:t>
      </w:r>
      <w:r>
        <w:rPr>
          <w:color w:val="231F20"/>
        </w:rPr>
        <w:t>to be </w:t>
      </w:r>
      <w:r>
        <w:rPr>
          <w:color w:val="231F20"/>
          <w:spacing w:val="-4"/>
        </w:rPr>
        <w:t>reached; </w:t>
      </w:r>
      <w:r>
        <w:rPr>
          <w:color w:val="231F20"/>
        </w:rPr>
        <w:t>a 1.2 eV </w:t>
      </w:r>
      <w:r>
        <w:rPr>
          <w:color w:val="231F20"/>
          <w:spacing w:val="-4"/>
        </w:rPr>
        <w:t>low- </w:t>
      </w:r>
      <w:r>
        <w:rPr>
          <w:color w:val="231F20"/>
        </w:rPr>
        <w:t>gap sub-cell is best combined with a 1.8 eV wide-gap sub-cell, which are now feasible to achieve with the</w:t>
      </w:r>
    </w:p>
    <w:p>
      <w:pPr>
        <w:spacing w:after="0" w:line="254" w:lineRule="auto"/>
        <w:jc w:val="both"/>
        <w:sectPr>
          <w:type w:val="continuous"/>
          <w:pgSz w:w="11910" w:h="15650"/>
          <w:pgMar w:top="0" w:bottom="280" w:left="0" w:right="0"/>
          <w:cols w:num="3" w:equalWidth="0">
            <w:col w:w="2610" w:space="40"/>
            <w:col w:w="4188" w:space="39"/>
            <w:col w:w="503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 w:after="1"/>
      </w:pPr>
    </w:p>
    <w:p>
      <w:pPr>
        <w:pStyle w:val="BodyText"/>
        <w:spacing w:line="20" w:lineRule="exact"/>
        <w:ind w:left="848"/>
        <w:rPr>
          <w:sz w:val="2"/>
        </w:rPr>
      </w:pPr>
      <w:r>
        <w:rPr>
          <w:spacing w:val="1"/>
          <w:sz w:val="2"/>
        </w:rPr>
        <w:t> </w:t>
      </w:r>
      <w:r>
        <w:rPr>
          <w:spacing w:val="1"/>
          <w:sz w:val="2"/>
        </w:rPr>
        <w:pict>
          <v:group style="width:510.25pt;height:.15pt;mso-position-horizontal-relative:char;mso-position-vertical-relative:line" coordorigin="0,0" coordsize="10205,3">
            <v:line style="position:absolute" from="0,2" to="10205,2" stroked="true" strokeweight=".15pt" strokecolor="#231f20">
              <v:stroke dashstyle="solid"/>
            </v:line>
          </v:group>
        </w:pict>
      </w:r>
      <w:r>
        <w:rPr>
          <w:spacing w:val="1"/>
          <w:sz w:val="2"/>
        </w:rPr>
      </w:r>
    </w:p>
    <w:p>
      <w:pPr>
        <w:tabs>
          <w:tab w:pos="9061" w:val="left" w:leader="none"/>
        </w:tabs>
        <w:spacing w:line="154" w:lineRule="exact" w:before="0"/>
        <w:ind w:left="850" w:right="0" w:firstLine="0"/>
        <w:jc w:val="left"/>
        <w:rPr>
          <w:rFonts w:ascii="Arial"/>
          <w:b/>
          <w:sz w:val="14"/>
        </w:rPr>
      </w:pPr>
      <w:r>
        <w:rPr/>
        <w:pict>
          <v:shape style="position:absolute;margin-left:179.558197pt;margin-top:14.1316pt;width:236.15pt;height:9pt;mso-position-horizontal-relative:page;mso-position-vertical-relative:paragraph;z-index:3472" type="#_x0000_t202" filled="false" stroked="false">
            <v:textbox inset="0,0,0,0" style="layout-flow:vertical-ideographic">
              <w:txbxContent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.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d</w:t>
                  </w:r>
                </w:p>
                <w:p>
                  <w:pPr>
                    <w:spacing w:line="91" w:lineRule="auto" w:before="22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e v r e s e r</w:t>
                  </w:r>
                </w:p>
                <w:p>
                  <w:pPr>
                    <w:spacing w:line="91" w:lineRule="auto" w:before="24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 t h g</w:t>
                  </w:r>
                </w:p>
                <w:p>
                  <w:pPr>
                    <w:spacing w:line="57" w:lineRule="auto" w:before="12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i </w:t>
                  </w:r>
                  <w:r>
                    <w:rPr>
                      <w:rFonts w:ascii="Arial"/>
                      <w:sz w:val="14"/>
                    </w:rPr>
                    <w:t> r</w:t>
                  </w:r>
                </w:p>
                <w:p>
                  <w:pPr>
                    <w:pStyle w:val="BodyText"/>
                    <w:spacing w:before="4"/>
                    <w:rPr>
                      <w:rFonts w:ascii="Arial"/>
                      <w:b/>
                      <w:sz w:val="3"/>
                    </w:rPr>
                  </w:pPr>
                </w:p>
                <w:p>
                  <w:pPr>
                    <w:spacing w:line="48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l </w:t>
                  </w:r>
                  <w:r>
                    <w:rPr>
                      <w:rFonts w:ascii="Arial"/>
                      <w:sz w:val="14"/>
                    </w:rPr>
                    <w:t>  l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A</w:t>
                  </w:r>
                </w:p>
                <w:p>
                  <w:pPr>
                    <w:spacing w:before="32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.</w:t>
                  </w:r>
                </w:p>
                <w:p>
                  <w:pPr>
                    <w:spacing w:line="84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e r</w:t>
                  </w:r>
                </w:p>
                <w:p>
                  <w:pPr>
                    <w:spacing w:line="86" w:lineRule="auto" w:before="9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u t a</w:t>
                  </w:r>
                </w:p>
                <w:p>
                  <w:pPr>
                    <w:spacing w:line="36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N</w:t>
                  </w:r>
                </w:p>
                <w:p>
                  <w:pPr>
                    <w:pStyle w:val="BodyText"/>
                    <w:spacing w:before="3"/>
                    <w:rPr>
                      <w:rFonts w:ascii="Arial"/>
                      <w:b/>
                      <w:sz w:val="8"/>
                    </w:rPr>
                  </w:pPr>
                </w:p>
                <w:p>
                  <w:pPr>
                    <w:spacing w:line="98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r e g n</w:t>
                  </w:r>
                </w:p>
                <w:p>
                  <w:pPr>
                    <w:spacing w:line="74" w:lineRule="auto" w:before="2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i </w:t>
                  </w:r>
                  <w:r>
                    <w:rPr>
                      <w:rFonts w:ascii="Arial"/>
                      <w:sz w:val="14"/>
                    </w:rPr>
                    <w:t> r p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</w:t>
                  </w:r>
                </w:p>
                <w:p>
                  <w:pPr>
                    <w:pStyle w:val="BodyText"/>
                    <w:rPr>
                      <w:rFonts w:ascii="Arial"/>
                      <w:b/>
                      <w:sz w:val="6"/>
                    </w:rPr>
                  </w:pPr>
                </w:p>
                <w:p>
                  <w:pPr>
                    <w:spacing w:line="84" w:lineRule="auto" w:before="51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f o</w:t>
                  </w:r>
                </w:p>
                <w:p>
                  <w:pPr>
                    <w:spacing w:line="86" w:lineRule="auto" w:before="33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t </w:t>
                  </w:r>
                  <w:r>
                    <w:rPr>
                      <w:rFonts w:ascii="Arial"/>
                      <w:sz w:val="14"/>
                    </w:rPr>
                    <w:t> r a p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,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d</w:t>
                  </w:r>
                </w:p>
                <w:p>
                  <w:pPr>
                    <w:pStyle w:val="BodyText"/>
                    <w:spacing w:before="8"/>
                    <w:rPr>
                      <w:rFonts w:ascii="Arial"/>
                      <w:b/>
                      <w:sz w:val="4"/>
                    </w:rPr>
                  </w:pPr>
                </w:p>
                <w:p>
                  <w:pPr>
                    <w:spacing w:line="72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e t </w:t>
                  </w:r>
                  <w:r>
                    <w:rPr>
                      <w:rFonts w:ascii="Arial"/>
                      <w:sz w:val="14"/>
                    </w:rPr>
                    <w:t> i</w:t>
                  </w:r>
                </w:p>
                <w:p>
                  <w:pPr>
                    <w:spacing w:line="91" w:lineRule="auto" w:before="11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m i L</w:t>
                  </w:r>
                </w:p>
                <w:p>
                  <w:pPr>
                    <w:spacing w:line="91" w:lineRule="auto" w:before="33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 r e h s</w:t>
                  </w:r>
                </w:p>
                <w:p>
                  <w:pPr>
                    <w:spacing w:line="62" w:lineRule="auto" w:before="4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i </w:t>
                  </w:r>
                  <w:r>
                    <w:rPr>
                      <w:rFonts w:ascii="Arial"/>
                      <w:sz w:val="14"/>
                    </w:rPr>
                    <w:t>  l b</w:t>
                  </w:r>
                </w:p>
                <w:p>
                  <w:pPr>
                    <w:spacing w:line="108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u P</w:t>
                  </w:r>
                </w:p>
                <w:p>
                  <w:pPr>
                    <w:spacing w:line="103" w:lineRule="auto" w:before="35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n a</w:t>
                  </w:r>
                </w:p>
                <w:p>
                  <w:pPr>
                    <w:spacing w:line="48" w:lineRule="auto" w:before="16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l </w:t>
                  </w:r>
                  <w:r>
                    <w:rPr>
                      <w:rFonts w:ascii="Arial"/>
                      <w:sz w:val="14"/>
                    </w:rPr>
                    <w:t>  l   i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m</w:t>
                  </w:r>
                </w:p>
                <w:p>
                  <w:pPr>
                    <w:spacing w:line="122" w:lineRule="auto" w:before="79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 a M</w:t>
                  </w:r>
                </w:p>
                <w:p>
                  <w:pPr>
                    <w:spacing w:line="48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7</w:t>
                  </w:r>
                </w:p>
                <w:p>
                  <w:pPr>
                    <w:spacing w:line="96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1</w:t>
                  </w:r>
                </w:p>
                <w:p>
                  <w:pPr>
                    <w:spacing w:line="120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0</w:t>
                  </w:r>
                </w:p>
                <w:p>
                  <w:pPr>
                    <w:spacing w:line="192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2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©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color w:val="231F20"/>
          <w:w w:val="95"/>
          <w:sz w:val="14"/>
        </w:rPr>
        <w:t>8</w:t>
      </w:r>
      <w:r>
        <w:rPr>
          <w:rFonts w:ascii="Arial"/>
          <w:b/>
          <w:color w:val="231F20"/>
          <w:spacing w:val="-14"/>
          <w:w w:val="95"/>
          <w:sz w:val="14"/>
        </w:rPr>
        <w:t> </w:t>
      </w:r>
      <w:r>
        <w:rPr>
          <w:rFonts w:ascii="Arial"/>
          <w:color w:val="231F20"/>
          <w:w w:val="85"/>
          <w:position w:val="1"/>
          <w:sz w:val="14"/>
        </w:rPr>
        <w:t>|</w:t>
      </w:r>
      <w:r>
        <w:rPr>
          <w:rFonts w:ascii="Arial"/>
          <w:color w:val="231F20"/>
          <w:spacing w:val="-18"/>
          <w:w w:val="85"/>
          <w:position w:val="1"/>
          <w:sz w:val="14"/>
        </w:rPr>
        <w:t> </w:t>
      </w:r>
      <w:r>
        <w:rPr>
          <w:rFonts w:ascii="Arial"/>
          <w:color w:val="231F20"/>
          <w:spacing w:val="6"/>
          <w:w w:val="95"/>
          <w:sz w:val="14"/>
        </w:rPr>
        <w:t>ARTICLE</w:t>
      </w:r>
      <w:r>
        <w:rPr>
          <w:rFonts w:ascii="Arial"/>
          <w:color w:val="231F20"/>
          <w:spacing w:val="-4"/>
          <w:w w:val="95"/>
          <w:sz w:val="14"/>
        </w:rPr>
        <w:t> </w:t>
      </w:r>
      <w:r>
        <w:rPr>
          <w:rFonts w:ascii="Arial"/>
          <w:color w:val="231F20"/>
          <w:spacing w:val="7"/>
          <w:w w:val="95"/>
          <w:sz w:val="14"/>
        </w:rPr>
        <w:t>NUMBER</w:t>
      </w:r>
      <w:r>
        <w:rPr>
          <w:rFonts w:ascii="Arial"/>
          <w:color w:val="231F20"/>
          <w:spacing w:val="-4"/>
          <w:w w:val="95"/>
          <w:sz w:val="14"/>
        </w:rPr>
        <w:t> </w:t>
      </w:r>
      <w:r>
        <w:rPr>
          <w:rFonts w:ascii="Arial"/>
          <w:color w:val="231F20"/>
          <w:spacing w:val="6"/>
          <w:w w:val="95"/>
          <w:sz w:val="14"/>
        </w:rPr>
        <w:t>0095</w:t>
      </w:r>
      <w:r>
        <w:rPr>
          <w:rFonts w:ascii="Arial"/>
          <w:color w:val="231F20"/>
          <w:spacing w:val="-4"/>
          <w:w w:val="95"/>
          <w:sz w:val="14"/>
        </w:rPr>
        <w:t> </w:t>
      </w:r>
      <w:r>
        <w:rPr>
          <w:rFonts w:ascii="Arial"/>
          <w:color w:val="231F20"/>
          <w:w w:val="85"/>
          <w:position w:val="1"/>
          <w:sz w:val="14"/>
        </w:rPr>
        <w:t>|</w:t>
      </w:r>
      <w:r>
        <w:rPr>
          <w:rFonts w:ascii="Arial"/>
          <w:color w:val="231F20"/>
          <w:spacing w:val="-18"/>
          <w:w w:val="85"/>
          <w:position w:val="1"/>
          <w:sz w:val="14"/>
        </w:rPr>
        <w:t> </w:t>
      </w:r>
      <w:r>
        <w:rPr>
          <w:rFonts w:ascii="Arial"/>
          <w:color w:val="231F20"/>
          <w:spacing w:val="7"/>
          <w:w w:val="95"/>
          <w:sz w:val="14"/>
        </w:rPr>
        <w:t>VOLUME</w:t>
      </w:r>
      <w:r>
        <w:rPr>
          <w:rFonts w:ascii="Arial"/>
          <w:color w:val="231F20"/>
          <w:spacing w:val="-4"/>
          <w:w w:val="95"/>
          <w:sz w:val="14"/>
        </w:rPr>
        <w:t> </w:t>
      </w:r>
      <w:r>
        <w:rPr>
          <w:rFonts w:ascii="Arial"/>
          <w:color w:val="231F20"/>
          <w:w w:val="95"/>
          <w:sz w:val="14"/>
        </w:rPr>
        <w:t>1</w:t>
        <w:tab/>
      </w:r>
      <w:hyperlink r:id="rId6">
        <w:r>
          <w:rPr>
            <w:rFonts w:ascii="Arial"/>
            <w:b/>
            <w:color w:val="231F20"/>
            <w:spacing w:val="3"/>
            <w:w w:val="95"/>
            <w:sz w:val="14"/>
          </w:rPr>
          <w:t>www.nature.com/natrevchem</w:t>
        </w:r>
      </w:hyperlink>
    </w:p>
    <w:p>
      <w:pPr>
        <w:spacing w:after="0" w:line="154" w:lineRule="exact"/>
        <w:jc w:val="left"/>
        <w:rPr>
          <w:rFonts w:ascii="Arial"/>
          <w:sz w:val="14"/>
        </w:rPr>
        <w:sectPr>
          <w:type w:val="continuous"/>
          <w:pgSz w:w="11910" w:h="15650"/>
          <w:pgMar w:top="0" w:bottom="280" w:left="0" w:right="0"/>
        </w:sectPr>
      </w:pPr>
    </w:p>
    <w:p>
      <w:pPr>
        <w:pStyle w:val="BodyText"/>
        <w:spacing w:before="2"/>
        <w:rPr>
          <w:rFonts w:ascii="Arial"/>
          <w:b/>
          <w:sz w:val="19"/>
        </w:rPr>
      </w:pPr>
    </w:p>
    <w:p>
      <w:pPr>
        <w:pStyle w:val="Heading1"/>
        <w:ind w:left="0" w:right="803"/>
        <w:jc w:val="right"/>
      </w:pPr>
      <w:r>
        <w:rPr/>
        <w:pict>
          <v:group style="position:absolute;margin-left:572.598816pt;margin-top:-11.388319pt;width:22.7pt;height:91.75pt;mso-position-horizontal-relative:page;mso-position-vertical-relative:paragraph;z-index:3520" coordorigin="11452,-228" coordsize="454,1835">
            <v:shape style="position:absolute;left:11451;top:-228;width:454;height:1835" coordorigin="11452,-228" coordsize="454,1835" path="m11906,-228l11452,-228,11452,1493,11454,1559,11466,1592,11500,1605,11565,1607,11906,1607,11906,-228xe" filled="true" fillcolor="#e4e4df" stroked="false">
              <v:path arrowok="t"/>
              <v:fill type="solid"/>
            </v:shape>
            <v:rect style="position:absolute;left:11621;top:-228;width:284;height:1835" filled="true" fillcolor="#17675e" stroked="false">
              <v:fill type="solid"/>
            </v:rect>
            <w10:wrap type="none"/>
          </v:group>
        </w:pict>
      </w:r>
      <w:bookmarkStart w:name="Theoretical approaches to tandem solar c" w:id="10"/>
      <w:bookmarkEnd w:id="10"/>
      <w:r>
        <w:rPr/>
      </w:r>
      <w:r>
        <w:rPr>
          <w:color w:val="17675E"/>
          <w:w w:val="85"/>
        </w:rPr>
        <w:t>REVIEWS</w:t>
      </w:r>
      <w:r>
        <w:rPr>
          <w:color w:val="17675E"/>
        </w:rPr>
        <w:t> 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"/>
        <w:rPr>
          <w:rFonts w:ascii="Arial"/>
          <w:sz w:val="17"/>
        </w:rPr>
      </w:pPr>
    </w:p>
    <w:p>
      <w:pPr>
        <w:spacing w:after="0"/>
        <w:rPr>
          <w:rFonts w:ascii="Arial"/>
          <w:sz w:val="17"/>
        </w:rPr>
        <w:sectPr>
          <w:pgSz w:w="11910" w:h="15650"/>
          <w:pgMar w:top="0" w:bottom="280" w:left="740" w:right="0"/>
        </w:sectPr>
      </w:pPr>
    </w:p>
    <w:p>
      <w:pPr>
        <w:pStyle w:val="BodyText"/>
        <w:spacing w:line="220" w:lineRule="exact" w:before="93"/>
        <w:ind w:left="2105"/>
        <w:jc w:val="both"/>
      </w:pPr>
      <w:r>
        <w:rPr>
          <w:color w:val="231F20"/>
          <w:spacing w:val="3"/>
          <w:w w:val="105"/>
        </w:rPr>
        <w:t>perovskite system. Developing </w:t>
      </w:r>
      <w:r>
        <w:rPr>
          <w:color w:val="231F20"/>
          <w:spacing w:val="2"/>
          <w:w w:val="105"/>
        </w:rPr>
        <w:t>robust </w:t>
      </w:r>
      <w:r>
        <w:rPr>
          <w:color w:val="231F20"/>
          <w:spacing w:val="3"/>
          <w:w w:val="105"/>
        </w:rPr>
        <w:t>interlayers, </w:t>
      </w:r>
      <w:r>
        <w:rPr>
          <w:color w:val="231F20"/>
          <w:spacing w:val="-3"/>
          <w:w w:val="105"/>
        </w:rPr>
        <w:t>allowing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perovskite-on-perovskite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2"/>
          <w:w w:val="105"/>
        </w:rPr>
        <w:t>deposition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low- loss</w:t>
      </w:r>
      <w:r>
        <w:rPr>
          <w:color w:val="231F20"/>
          <w:spacing w:val="-32"/>
          <w:w w:val="105"/>
        </w:rPr>
        <w:t> </w:t>
      </w:r>
      <w:r>
        <w:rPr>
          <w:color w:val="231F20"/>
          <w:spacing w:val="-3"/>
          <w:w w:val="105"/>
        </w:rPr>
        <w:t>electrical</w:t>
      </w:r>
      <w:r>
        <w:rPr>
          <w:color w:val="231F20"/>
          <w:spacing w:val="-32"/>
          <w:w w:val="105"/>
        </w:rPr>
        <w:t> </w:t>
      </w:r>
      <w:r>
        <w:rPr>
          <w:color w:val="231F20"/>
          <w:spacing w:val="-4"/>
          <w:w w:val="105"/>
        </w:rPr>
        <w:t>properties,</w:t>
      </w:r>
      <w:r>
        <w:rPr>
          <w:color w:val="231F20"/>
          <w:spacing w:val="-32"/>
          <w:w w:val="105"/>
        </w:rPr>
        <w:t> </w:t>
      </w:r>
      <w:r>
        <w:rPr>
          <w:color w:val="231F20"/>
          <w:spacing w:val="-3"/>
          <w:w w:val="105"/>
        </w:rPr>
        <w:t>was</w:t>
      </w:r>
      <w:r>
        <w:rPr>
          <w:color w:val="231F20"/>
          <w:spacing w:val="-3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final</w:t>
      </w:r>
      <w:r>
        <w:rPr>
          <w:color w:val="231F20"/>
          <w:spacing w:val="-32"/>
          <w:w w:val="105"/>
        </w:rPr>
        <w:t> </w:t>
      </w:r>
      <w:r>
        <w:rPr>
          <w:color w:val="231F20"/>
          <w:spacing w:val="-3"/>
          <w:w w:val="105"/>
        </w:rPr>
        <w:t>piece</w:t>
      </w:r>
      <w:r>
        <w:rPr>
          <w:color w:val="231F20"/>
          <w:spacing w:val="-32"/>
          <w:w w:val="105"/>
        </w:rPr>
        <w:t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3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32"/>
          <w:w w:val="105"/>
        </w:rPr>
        <w:t> </w:t>
      </w:r>
      <w:r>
        <w:rPr>
          <w:color w:val="231F20"/>
          <w:spacing w:val="-3"/>
          <w:w w:val="105"/>
        </w:rPr>
        <w:t>puzzle. </w:t>
      </w:r>
      <w:r>
        <w:rPr>
          <w:color w:val="231F20"/>
          <w:spacing w:val="-4"/>
          <w:w w:val="105"/>
        </w:rPr>
        <w:t>This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5"/>
          <w:w w:val="105"/>
        </w:rPr>
        <w:t>interlayer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3"/>
          <w:w w:val="105"/>
        </w:rPr>
        <w:t>was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4"/>
          <w:w w:val="105"/>
        </w:rPr>
        <w:t>realized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4"/>
          <w:w w:val="105"/>
        </w:rPr>
        <w:t>by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4"/>
          <w:w w:val="105"/>
        </w:rPr>
        <w:t>our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5"/>
          <w:w w:val="105"/>
        </w:rPr>
        <w:t>group,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4"/>
          <w:w w:val="105"/>
        </w:rPr>
        <w:t>collaboration </w:t>
      </w:r>
      <w:r>
        <w:rPr>
          <w:color w:val="231F20"/>
          <w:spacing w:val="-3"/>
          <w:w w:val="105"/>
        </w:rPr>
        <w:t>with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4"/>
          <w:w w:val="105"/>
        </w:rPr>
        <w:t>McGehee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5"/>
          <w:w w:val="105"/>
        </w:rPr>
        <w:t>group,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3"/>
          <w:w w:val="105"/>
        </w:rPr>
        <w:t>and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4"/>
          <w:w w:val="105"/>
        </w:rPr>
        <w:t>co-workers,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3"/>
          <w:w w:val="105"/>
        </w:rPr>
        <w:t>by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4"/>
          <w:w w:val="105"/>
        </w:rPr>
        <w:t>combining </w:t>
      </w:r>
      <w:r>
        <w:rPr>
          <w:color w:val="231F20"/>
          <w:w w:val="105"/>
        </w:rPr>
        <w:t>tin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4"/>
          <w:w w:val="105"/>
        </w:rPr>
        <w:t>oxides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3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4"/>
          <w:w w:val="105"/>
        </w:rPr>
        <w:t>sputter-coated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3"/>
          <w:w w:val="105"/>
        </w:rPr>
        <w:t>ITO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4"/>
          <w:w w:val="105"/>
        </w:rPr>
        <w:t>using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4"/>
          <w:w w:val="105"/>
        </w:rPr>
        <w:t>atomic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4"/>
          <w:w w:val="105"/>
        </w:rPr>
        <w:t>layer </w:t>
      </w:r>
      <w:r>
        <w:rPr>
          <w:color w:val="231F20"/>
          <w:spacing w:val="-6"/>
          <w:w w:val="105"/>
        </w:rPr>
        <w:t>deposition</w:t>
      </w:r>
      <w:r>
        <w:rPr>
          <w:color w:val="231F20"/>
          <w:spacing w:val="-33"/>
          <w:w w:val="105"/>
        </w:rPr>
        <w:t> </w:t>
      </w:r>
      <w:r>
        <w:rPr>
          <w:color w:val="231F20"/>
          <w:spacing w:val="-6"/>
          <w:w w:val="105"/>
        </w:rPr>
        <w:t>technique</w:t>
      </w:r>
      <w:r>
        <w:rPr>
          <w:color w:val="231F20"/>
          <w:spacing w:val="-6"/>
          <w:w w:val="105"/>
          <w:position w:val="6"/>
          <w:sz w:val="10"/>
        </w:rPr>
        <w:t>23</w:t>
      </w:r>
      <w:r>
        <w:rPr>
          <w:color w:val="231F20"/>
          <w:spacing w:val="-6"/>
          <w:w w:val="105"/>
        </w:rPr>
        <w:t>.</w:t>
      </w:r>
      <w:r>
        <w:rPr>
          <w:color w:val="231F20"/>
          <w:spacing w:val="-33"/>
          <w:w w:val="105"/>
        </w:rPr>
        <w:t> </w:t>
      </w:r>
      <w:r>
        <w:rPr>
          <w:color w:val="231F20"/>
          <w:spacing w:val="-4"/>
          <w:w w:val="105"/>
        </w:rPr>
        <w:t>The</w:t>
      </w:r>
      <w:r>
        <w:rPr>
          <w:color w:val="231F20"/>
          <w:spacing w:val="-33"/>
          <w:w w:val="105"/>
        </w:rPr>
        <w:t> </w:t>
      </w:r>
      <w:r>
        <w:rPr>
          <w:color w:val="231F20"/>
          <w:spacing w:val="-3"/>
          <w:w w:val="105"/>
        </w:rPr>
        <w:t>secondcell</w:t>
      </w:r>
      <w:r>
        <w:rPr>
          <w:color w:val="231F20"/>
          <w:spacing w:val="-33"/>
          <w:w w:val="105"/>
        </w:rPr>
        <w:t> </w:t>
      </w:r>
      <w:r>
        <w:rPr>
          <w:color w:val="231F20"/>
          <w:spacing w:val="-4"/>
          <w:w w:val="105"/>
        </w:rPr>
        <w:t>was</w:t>
      </w:r>
      <w:r>
        <w:rPr>
          <w:color w:val="231F20"/>
          <w:spacing w:val="-33"/>
          <w:w w:val="105"/>
        </w:rPr>
        <w:t> </w:t>
      </w:r>
      <w:r>
        <w:rPr>
          <w:color w:val="231F20"/>
          <w:spacing w:val="-3"/>
          <w:w w:val="105"/>
        </w:rPr>
        <w:t>thenprocessed </w:t>
      </w:r>
      <w:r>
        <w:rPr>
          <w:color w:val="231F20"/>
          <w:spacing w:val="-4"/>
          <w:w w:val="105"/>
        </w:rPr>
        <w:t>directly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3"/>
          <w:w w:val="105"/>
        </w:rPr>
        <w:t>on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4"/>
          <w:w w:val="105"/>
        </w:rPr>
        <w:t>top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3"/>
          <w:w w:val="105"/>
        </w:rPr>
        <w:t>the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5"/>
          <w:w w:val="105"/>
        </w:rPr>
        <w:t>sputter-coated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6"/>
          <w:w w:val="105"/>
        </w:rPr>
        <w:t>ITO,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4"/>
          <w:w w:val="105"/>
        </w:rPr>
        <w:t>which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5"/>
          <w:w w:val="105"/>
        </w:rPr>
        <w:t>protected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3"/>
          <w:w w:val="105"/>
        </w:rPr>
        <w:t>cell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3"/>
          <w:w w:val="105"/>
        </w:rPr>
        <w:t>underneath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3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3"/>
          <w:w w:val="105"/>
        </w:rPr>
        <w:t>had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4"/>
          <w:w w:val="105"/>
        </w:rPr>
        <w:t>excellent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3"/>
          <w:w w:val="105"/>
        </w:rPr>
        <w:t>electrical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3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3"/>
          <w:w w:val="105"/>
        </w:rPr>
        <w:t>opti- </w:t>
      </w:r>
      <w:r>
        <w:rPr>
          <w:color w:val="231F20"/>
          <w:spacing w:val="-3"/>
        </w:rPr>
        <w:t>cal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properties.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By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processing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1.2eV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FA</w:t>
      </w:r>
      <w:r>
        <w:rPr>
          <w:color w:val="231F20"/>
          <w:spacing w:val="-5"/>
          <w:position w:val="-4"/>
          <w:sz w:val="10"/>
        </w:rPr>
        <w:t>0.75</w:t>
      </w:r>
      <w:r>
        <w:rPr>
          <w:color w:val="231F20"/>
          <w:spacing w:val="-5"/>
        </w:rPr>
        <w:t>Cs</w:t>
      </w:r>
      <w:r>
        <w:rPr>
          <w:color w:val="231F20"/>
          <w:spacing w:val="-5"/>
          <w:position w:val="-4"/>
          <w:sz w:val="10"/>
        </w:rPr>
        <w:t>0.25</w:t>
      </w:r>
      <w:r>
        <w:rPr>
          <w:color w:val="231F20"/>
          <w:spacing w:val="-5"/>
        </w:rPr>
        <w:t>Pb</w:t>
      </w:r>
      <w:r>
        <w:rPr>
          <w:color w:val="231F20"/>
          <w:spacing w:val="-5"/>
          <w:position w:val="-4"/>
          <w:sz w:val="10"/>
        </w:rPr>
        <w:t>0.5</w:t>
      </w:r>
      <w:r>
        <w:rPr>
          <w:color w:val="231F20"/>
          <w:spacing w:val="-5"/>
        </w:rPr>
        <w:t>Sn</w:t>
      </w:r>
      <w:r>
        <w:rPr>
          <w:color w:val="231F20"/>
          <w:spacing w:val="-5"/>
          <w:position w:val="-4"/>
          <w:sz w:val="10"/>
        </w:rPr>
        <w:t>0.5</w:t>
      </w:r>
      <w:r>
        <w:rPr>
          <w:color w:val="231F20"/>
          <w:spacing w:val="-5"/>
        </w:rPr>
        <w:t>I</w:t>
      </w:r>
      <w:r>
        <w:rPr>
          <w:color w:val="231F20"/>
          <w:spacing w:val="-5"/>
          <w:position w:val="-4"/>
          <w:sz w:val="10"/>
        </w:rPr>
        <w:t>3 </w:t>
      </w:r>
      <w:r>
        <w:rPr>
          <w:color w:val="231F20"/>
          <w:spacing w:val="-6"/>
        </w:rPr>
        <w:t>perovskite sub-cell </w:t>
      </w:r>
      <w:r>
        <w:rPr>
          <w:color w:val="231F20"/>
        </w:rPr>
        <w:t>ontopof a 1.8eV </w:t>
      </w:r>
      <w:r>
        <w:rPr>
          <w:color w:val="231F20"/>
          <w:spacing w:val="-6"/>
        </w:rPr>
        <w:t>FA</w:t>
      </w:r>
      <w:r>
        <w:rPr>
          <w:color w:val="231F20"/>
          <w:spacing w:val="-6"/>
          <w:position w:val="-4"/>
          <w:sz w:val="10"/>
        </w:rPr>
        <w:t>0.83</w:t>
      </w:r>
      <w:r>
        <w:rPr>
          <w:color w:val="231F20"/>
          <w:spacing w:val="-6"/>
        </w:rPr>
        <w:t>Cs</w:t>
      </w:r>
      <w:r>
        <w:rPr>
          <w:color w:val="231F20"/>
          <w:spacing w:val="-6"/>
          <w:position w:val="-4"/>
          <w:sz w:val="10"/>
        </w:rPr>
        <w:t>0.17</w:t>
      </w:r>
      <w:r>
        <w:rPr>
          <w:color w:val="231F20"/>
          <w:spacing w:val="-6"/>
        </w:rPr>
        <w:t>Pb(I</w:t>
      </w:r>
      <w:r>
        <w:rPr>
          <w:color w:val="231F20"/>
          <w:spacing w:val="-6"/>
          <w:position w:val="-4"/>
          <w:sz w:val="10"/>
        </w:rPr>
        <w:t>0.5</w:t>
      </w:r>
      <w:r>
        <w:rPr>
          <w:color w:val="231F20"/>
          <w:spacing w:val="-6"/>
        </w:rPr>
        <w:t>Br</w:t>
      </w:r>
      <w:r>
        <w:rPr>
          <w:color w:val="231F20"/>
          <w:spacing w:val="-6"/>
          <w:position w:val="-4"/>
          <w:sz w:val="10"/>
        </w:rPr>
        <w:t>0.5</w:t>
      </w:r>
      <w:r>
        <w:rPr>
          <w:color w:val="231F20"/>
          <w:spacing w:val="-6"/>
        </w:rPr>
        <w:t>)</w:t>
      </w:r>
      <w:r>
        <w:rPr>
          <w:color w:val="231F20"/>
          <w:spacing w:val="-6"/>
          <w:position w:val="-4"/>
          <w:sz w:val="10"/>
        </w:rPr>
        <w:t>3 </w:t>
      </w:r>
      <w:r>
        <w:rPr>
          <w:color w:val="231F20"/>
          <w:spacing w:val="-3"/>
          <w:w w:val="105"/>
        </w:rPr>
        <w:t>sub-cell,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3"/>
          <w:w w:val="105"/>
        </w:rPr>
        <w:t>it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3"/>
          <w:w w:val="105"/>
        </w:rPr>
        <w:t>was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4"/>
          <w:w w:val="105"/>
        </w:rPr>
        <w:t>possible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4"/>
          <w:w w:val="105"/>
        </w:rPr>
        <w:t>assemble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2T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3"/>
          <w:w w:val="105"/>
        </w:rPr>
        <w:t>tandem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3"/>
          <w:w w:val="105"/>
        </w:rPr>
        <w:t>cells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3"/>
          <w:w w:val="105"/>
        </w:rPr>
        <w:t>with </w:t>
      </w:r>
      <w:r>
        <w:rPr>
          <w:color w:val="231F20"/>
          <w:spacing w:val="-5"/>
        </w:rPr>
        <w:t>efficiencies</w:t>
      </w:r>
      <w:r>
        <w:rPr>
          <w:color w:val="231F20"/>
          <w:spacing w:val="-22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22"/>
        </w:rPr>
        <w:t> </w:t>
      </w:r>
      <w:r>
        <w:rPr>
          <w:color w:val="231F20"/>
          <w:spacing w:val="-4"/>
        </w:rPr>
        <w:t>17.0%</w:t>
      </w:r>
      <w:r>
        <w:rPr>
          <w:color w:val="231F20"/>
          <w:spacing w:val="-22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22"/>
        </w:rPr>
        <w:t> </w:t>
      </w:r>
      <w:r>
        <w:rPr>
          <w:color w:val="231F20"/>
        </w:rPr>
        <w:t>a</w:t>
      </w:r>
      <w:r>
        <w:rPr>
          <w:color w:val="231F20"/>
          <w:spacing w:val="-22"/>
        </w:rPr>
        <w:t> </w:t>
      </w:r>
      <w:r>
        <w:rPr>
          <w:color w:val="231F20"/>
          <w:spacing w:val="-4"/>
        </w:rPr>
        <w:t>high</w:t>
      </w:r>
      <w:r>
        <w:rPr>
          <w:color w:val="231F20"/>
          <w:spacing w:val="-22"/>
        </w:rPr>
        <w:t> </w:t>
      </w:r>
      <w:r>
        <w:rPr>
          <w:color w:val="231F20"/>
          <w:spacing w:val="-5"/>
        </w:rPr>
        <w:t>voltage</w:t>
      </w:r>
      <w:r>
        <w:rPr>
          <w:color w:val="231F20"/>
          <w:spacing w:val="-22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22"/>
        </w:rPr>
        <w:t> </w:t>
      </w:r>
      <w:r>
        <w:rPr>
          <w:color w:val="231F20"/>
          <w:spacing w:val="-4"/>
        </w:rPr>
        <w:t>1.65</w:t>
      </w:r>
      <w:r>
        <w:rPr>
          <w:color w:val="231F20"/>
          <w:spacing w:val="-33"/>
        </w:rPr>
        <w:t> </w:t>
      </w:r>
      <w:r>
        <w:rPr>
          <w:color w:val="231F20"/>
          <w:spacing w:val="-16"/>
        </w:rPr>
        <w:t>V.</w:t>
      </w:r>
      <w:r>
        <w:rPr>
          <w:color w:val="231F20"/>
          <w:spacing w:val="-22"/>
        </w:rPr>
        <w:t> </w:t>
      </w:r>
      <w:r>
        <w:rPr>
          <w:rFonts w:ascii="Arial" w:hAnsi="Arial"/>
          <w:color w:val="231F20"/>
          <w:spacing w:val="-4"/>
          <w:sz w:val="14"/>
        </w:rPr>
        <w:t>FIGURE</w:t>
      </w:r>
      <w:r>
        <w:rPr>
          <w:rFonts w:ascii="Arial" w:hAnsi="Arial"/>
          <w:color w:val="231F20"/>
          <w:spacing w:val="-17"/>
          <w:sz w:val="14"/>
        </w:rPr>
        <w:t> </w:t>
      </w:r>
      <w:r>
        <w:rPr>
          <w:rFonts w:ascii="Arial" w:hAnsi="Arial"/>
          <w:color w:val="231F20"/>
          <w:spacing w:val="-4"/>
          <w:sz w:val="14"/>
        </w:rPr>
        <w:t>4a </w:t>
      </w:r>
      <w:r>
        <w:rPr>
          <w:color w:val="231F20"/>
          <w:w w:val="105"/>
        </w:rPr>
        <w:t>shows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cross-sectional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scanning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electron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microscope </w:t>
      </w:r>
      <w:r>
        <w:rPr>
          <w:color w:val="231F20"/>
          <w:spacing w:val="-4"/>
          <w:w w:val="105"/>
        </w:rPr>
        <w:t>image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5"/>
          <w:w w:val="105"/>
        </w:rPr>
        <w:t>resultant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3"/>
          <w:w w:val="105"/>
        </w:rPr>
        <w:t>device,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3"/>
          <w:w w:val="105"/>
        </w:rPr>
        <w:t>and</w:t>
      </w:r>
      <w:r>
        <w:rPr>
          <w:color w:val="231F20"/>
          <w:spacing w:val="-27"/>
          <w:w w:val="105"/>
        </w:rPr>
        <w:t> </w:t>
      </w:r>
      <w:r>
        <w:rPr>
          <w:rFonts w:ascii="Arial" w:hAnsi="Arial"/>
          <w:color w:val="231F20"/>
          <w:spacing w:val="-3"/>
          <w:w w:val="105"/>
          <w:sz w:val="14"/>
        </w:rPr>
        <w:t>FIG.</w:t>
      </w:r>
      <w:r>
        <w:rPr>
          <w:rFonts w:ascii="Arial" w:hAnsi="Arial"/>
          <w:color w:val="231F20"/>
          <w:spacing w:val="-21"/>
          <w:w w:val="105"/>
          <w:sz w:val="14"/>
        </w:rPr>
        <w:t> </w:t>
      </w:r>
      <w:r>
        <w:rPr>
          <w:rFonts w:ascii="Arial" w:hAnsi="Arial"/>
          <w:color w:val="231F20"/>
          <w:spacing w:val="-5"/>
          <w:w w:val="105"/>
          <w:sz w:val="14"/>
        </w:rPr>
        <w:t>4b,c</w:t>
      </w:r>
      <w:r>
        <w:rPr>
          <w:rFonts w:ascii="Arial" w:hAnsi="Arial"/>
          <w:color w:val="231F20"/>
          <w:spacing w:val="-26"/>
          <w:w w:val="105"/>
          <w:sz w:val="14"/>
        </w:rPr>
        <w:t> </w:t>
      </w:r>
      <w:r>
        <w:rPr>
          <w:color w:val="231F20"/>
          <w:spacing w:val="-4"/>
          <w:w w:val="105"/>
        </w:rPr>
        <w:t>reports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3"/>
          <w:w w:val="105"/>
        </w:rPr>
        <w:t>its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3"/>
          <w:w w:val="105"/>
        </w:rPr>
        <w:t>EQE and</w:t>
      </w:r>
      <w:r>
        <w:rPr>
          <w:color w:val="231F20"/>
          <w:spacing w:val="-34"/>
          <w:w w:val="105"/>
        </w:rPr>
        <w:t> </w:t>
      </w:r>
      <w:r>
        <w:rPr>
          <w:color w:val="231F20"/>
          <w:spacing w:val="-4"/>
          <w:w w:val="105"/>
        </w:rPr>
        <w:t>current–voltage</w:t>
      </w:r>
      <w:r>
        <w:rPr>
          <w:color w:val="231F20"/>
          <w:spacing w:val="-34"/>
          <w:w w:val="105"/>
        </w:rPr>
        <w:t> </w:t>
      </w:r>
      <w:r>
        <w:rPr>
          <w:color w:val="231F20"/>
          <w:spacing w:val="-3"/>
          <w:w w:val="105"/>
        </w:rPr>
        <w:t>characteristics</w:t>
      </w:r>
      <w:r>
        <w:rPr>
          <w:color w:val="231F20"/>
          <w:spacing w:val="-3"/>
          <w:w w:val="105"/>
          <w:position w:val="6"/>
          <w:sz w:val="10"/>
        </w:rPr>
        <w:t>23</w:t>
      </w:r>
      <w:r>
        <w:rPr>
          <w:color w:val="231F20"/>
          <w:spacing w:val="-3"/>
          <w:w w:val="105"/>
        </w:rPr>
        <w:t>.</w:t>
      </w:r>
    </w:p>
    <w:p>
      <w:pPr>
        <w:pStyle w:val="BodyText"/>
        <w:spacing w:line="220" w:lineRule="exact"/>
        <w:ind w:left="2105" w:firstLine="226"/>
        <w:jc w:val="both"/>
      </w:pPr>
      <w:r>
        <w:rPr>
          <w:color w:val="231F20"/>
        </w:rPr>
        <w:t>A way to </w:t>
      </w:r>
      <w:r>
        <w:rPr>
          <w:color w:val="231F20"/>
          <w:spacing w:val="-3"/>
        </w:rPr>
        <w:t>circumvent </w:t>
      </w:r>
      <w:r>
        <w:rPr>
          <w:color w:val="231F20"/>
        </w:rPr>
        <w:t>the </w:t>
      </w:r>
      <w:r>
        <w:rPr>
          <w:color w:val="231F20"/>
          <w:spacing w:val="-3"/>
        </w:rPr>
        <w:t>requirement for </w:t>
      </w:r>
      <w:r>
        <w:rPr>
          <w:color w:val="231F20"/>
        </w:rPr>
        <w:t>a </w:t>
      </w:r>
      <w:r>
        <w:rPr>
          <w:color w:val="231F20"/>
          <w:spacing w:val="-3"/>
        </w:rPr>
        <w:t>complex </w:t>
      </w:r>
      <w:r>
        <w:rPr>
          <w:color w:val="231F20"/>
        </w:rPr>
        <w:t>interlayer that is compatible with solution processing    is to thermally deposit all the layers that comprise the </w:t>
      </w:r>
      <w:r>
        <w:rPr>
          <w:color w:val="231F20"/>
          <w:spacing w:val="-3"/>
        </w:rPr>
        <w:t>entirety of </w:t>
      </w:r>
      <w:r>
        <w:rPr>
          <w:color w:val="231F20"/>
        </w:rPr>
        <w:t>the second </w:t>
      </w:r>
      <w:r>
        <w:rPr>
          <w:color w:val="231F20"/>
          <w:spacing w:val="-3"/>
        </w:rPr>
        <w:t>processed </w:t>
      </w:r>
      <w:r>
        <w:rPr>
          <w:color w:val="231F20"/>
        </w:rPr>
        <w:t>cell </w:t>
      </w:r>
      <w:r>
        <w:rPr>
          <w:color w:val="231F20"/>
          <w:spacing w:val="-4"/>
        </w:rPr>
        <w:t>onto </w:t>
      </w:r>
      <w:r>
        <w:rPr>
          <w:color w:val="231F20"/>
        </w:rPr>
        <w:t>the </w:t>
      </w:r>
      <w:r>
        <w:rPr>
          <w:color w:val="231F20"/>
          <w:spacing w:val="-3"/>
        </w:rPr>
        <w:t>completed </w:t>
      </w:r>
      <w:r>
        <w:rPr>
          <w:color w:val="231F20"/>
        </w:rPr>
        <w:t>underlying cell, including the selective contacts and     the perovskite itself. This has recently been enabled by developments in vacuum-processable doped organic semiconductors, which can be used as selective con-   tacts and recombination layers. Bolink and co-workers </w:t>
      </w:r>
      <w:r>
        <w:rPr>
          <w:color w:val="231F20"/>
          <w:spacing w:val="-4"/>
        </w:rPr>
        <w:t>demonstrated that </w:t>
      </w:r>
      <w:r>
        <w:rPr>
          <w:color w:val="231F20"/>
          <w:spacing w:val="-3"/>
        </w:rPr>
        <w:t>efficiencies of </w:t>
      </w:r>
      <w:r>
        <w:rPr>
          <w:color w:val="231F20"/>
        </w:rPr>
        <w:t>18% </w:t>
      </w:r>
      <w:r>
        <w:rPr>
          <w:color w:val="231F20"/>
          <w:spacing w:val="-3"/>
        </w:rPr>
        <w:t>could </w:t>
      </w:r>
      <w:r>
        <w:rPr>
          <w:color w:val="231F20"/>
        </w:rPr>
        <w:t>be </w:t>
      </w:r>
      <w:r>
        <w:rPr>
          <w:color w:val="231F20"/>
          <w:spacing w:val="-4"/>
        </w:rPr>
        <w:t>attained </w:t>
      </w:r>
      <w:r>
        <w:rPr>
          <w:color w:val="231F20"/>
          <w:spacing w:val="-3"/>
        </w:rPr>
        <w:t>if </w:t>
      </w:r>
      <w:r>
        <w:rPr>
          <w:color w:val="231F20"/>
        </w:rPr>
        <w:t>a 1.6 eV </w:t>
      </w:r>
      <w:r>
        <w:rPr>
          <w:color w:val="231F20"/>
          <w:spacing w:val="-3"/>
        </w:rPr>
        <w:t>MAPbI</w:t>
      </w:r>
      <w:r>
        <w:rPr>
          <w:color w:val="231F20"/>
          <w:spacing w:val="-3"/>
          <w:position w:val="-4"/>
          <w:sz w:val="10"/>
        </w:rPr>
        <w:t>3 </w:t>
      </w:r>
      <w:r>
        <w:rPr>
          <w:color w:val="231F20"/>
          <w:spacing w:val="-4"/>
        </w:rPr>
        <w:t>perovskite </w:t>
      </w:r>
      <w:r>
        <w:rPr>
          <w:color w:val="231F20"/>
          <w:spacing w:val="-3"/>
        </w:rPr>
        <w:t>sub-cell </w:t>
      </w:r>
      <w:r>
        <w:rPr>
          <w:color w:val="231F20"/>
        </w:rPr>
        <w:t>is </w:t>
      </w:r>
      <w:r>
        <w:rPr>
          <w:color w:val="231F20"/>
          <w:spacing w:val="-4"/>
        </w:rPr>
        <w:t>evaporated </w:t>
      </w:r>
      <w:r>
        <w:rPr>
          <w:color w:val="231F20"/>
          <w:spacing w:val="-3"/>
        </w:rPr>
        <w:t>on top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solution-processed</w:t>
      </w:r>
      <w:r>
        <w:rPr>
          <w:color w:val="231F20"/>
          <w:spacing w:val="-7"/>
        </w:rPr>
        <w:t> </w:t>
      </w:r>
      <w:r>
        <w:rPr>
          <w:color w:val="231F20"/>
        </w:rPr>
        <w:t>2</w:t>
      </w:r>
      <w:r>
        <w:rPr>
          <w:color w:val="231F20"/>
          <w:spacing w:val="-26"/>
        </w:rPr>
        <w:t> </w:t>
      </w:r>
      <w:r>
        <w:rPr>
          <w:color w:val="231F20"/>
        </w:rPr>
        <w:t>eV</w:t>
      </w:r>
      <w:r>
        <w:rPr>
          <w:color w:val="231F20"/>
          <w:spacing w:val="-7"/>
        </w:rPr>
        <w:t> </w:t>
      </w:r>
      <w:r>
        <w:rPr>
          <w:color w:val="231F20"/>
        </w:rPr>
        <w:t>Cs</w:t>
      </w:r>
      <w:r>
        <w:rPr>
          <w:color w:val="231F20"/>
          <w:position w:val="-4"/>
          <w:sz w:val="10"/>
        </w:rPr>
        <w:t>0.15</w:t>
      </w:r>
      <w:r>
        <w:rPr>
          <w:color w:val="231F20"/>
        </w:rPr>
        <w:t>FA</w:t>
      </w:r>
      <w:r>
        <w:rPr>
          <w:color w:val="231F20"/>
          <w:position w:val="-4"/>
          <w:sz w:val="10"/>
        </w:rPr>
        <w:t>0.85</w:t>
      </w:r>
      <w:r>
        <w:rPr>
          <w:color w:val="231F20"/>
        </w:rPr>
        <w:t>Pb(I</w:t>
      </w:r>
      <w:r>
        <w:rPr>
          <w:color w:val="231F20"/>
          <w:position w:val="-4"/>
          <w:sz w:val="10"/>
        </w:rPr>
        <w:t>0.3</w:t>
      </w:r>
      <w:r>
        <w:rPr>
          <w:color w:val="231F20"/>
        </w:rPr>
        <w:t>Br</w:t>
      </w:r>
      <w:r>
        <w:rPr>
          <w:color w:val="231F20"/>
          <w:position w:val="-4"/>
          <w:sz w:val="10"/>
        </w:rPr>
        <w:t>0.7</w:t>
      </w:r>
      <w:r>
        <w:rPr>
          <w:color w:val="231F20"/>
        </w:rPr>
        <w:t>)</w:t>
      </w:r>
      <w:r>
        <w:rPr>
          <w:color w:val="231F20"/>
          <w:position w:val="-4"/>
          <w:sz w:val="10"/>
        </w:rPr>
        <w:t>3</w:t>
      </w:r>
      <w:r>
        <w:rPr>
          <w:color w:val="231F20"/>
          <w:spacing w:val="-4"/>
          <w:position w:val="-4"/>
          <w:sz w:val="10"/>
        </w:rPr>
        <w:t> </w:t>
      </w:r>
      <w:r>
        <w:rPr>
          <w:color w:val="231F20"/>
        </w:rPr>
        <w:t>cell and the two cells </w:t>
      </w:r>
      <w:r>
        <w:rPr>
          <w:color w:val="231F20"/>
          <w:spacing w:val="-3"/>
        </w:rPr>
        <w:t>are </w:t>
      </w:r>
      <w:r>
        <w:rPr>
          <w:color w:val="231F20"/>
        </w:rPr>
        <w:t>connected through doped </w:t>
      </w:r>
      <w:r>
        <w:rPr>
          <w:color w:val="231F20"/>
          <w:spacing w:val="-3"/>
        </w:rPr>
        <w:t>organic semiconductors, </w:t>
      </w:r>
      <w:r>
        <w:rPr>
          <w:color w:val="231F20"/>
        </w:rPr>
        <w:t>as </w:t>
      </w:r>
      <w:r>
        <w:rPr>
          <w:color w:val="231F20"/>
          <w:spacing w:val="-3"/>
        </w:rPr>
        <w:t>illustrated </w:t>
      </w:r>
      <w:r>
        <w:rPr>
          <w:color w:val="231F20"/>
        </w:rPr>
        <w:t>in </w:t>
      </w:r>
      <w:r>
        <w:rPr>
          <w:rFonts w:ascii="Arial" w:hAnsi="Arial"/>
          <w:color w:val="231F20"/>
          <w:spacing w:val="-6"/>
          <w:sz w:val="14"/>
        </w:rPr>
        <w:t>REF. </w:t>
      </w:r>
      <w:r>
        <w:rPr>
          <w:rFonts w:ascii="Arial" w:hAnsi="Arial"/>
          <w:color w:val="231F20"/>
          <w:spacing w:val="-5"/>
          <w:sz w:val="14"/>
        </w:rPr>
        <w:t>61 </w:t>
      </w:r>
      <w:r>
        <w:rPr>
          <w:color w:val="231F20"/>
          <w:spacing w:val="-3"/>
        </w:rPr>
        <w:t>and </w:t>
      </w:r>
      <w:r>
        <w:rPr>
          <w:rFonts w:ascii="Arial" w:hAnsi="Arial"/>
          <w:color w:val="231F20"/>
          <w:sz w:val="14"/>
        </w:rPr>
        <w:t>FIG. 4d</w:t>
      </w:r>
      <w:r>
        <w:rPr>
          <w:color w:val="231F20"/>
        </w:rPr>
        <w:t>. The EQE and current–voltage characteristics of representa- tive 2T tandem cells </w:t>
      </w:r>
      <w:r>
        <w:rPr>
          <w:color w:val="231F20"/>
          <w:spacing w:val="-3"/>
        </w:rPr>
        <w:t>fabricated </w:t>
      </w:r>
      <w:r>
        <w:rPr>
          <w:color w:val="231F20"/>
        </w:rPr>
        <w:t>in this </w:t>
      </w:r>
      <w:r>
        <w:rPr>
          <w:color w:val="231F20"/>
          <w:spacing w:val="-3"/>
        </w:rPr>
        <w:t>way are shown </w:t>
      </w:r>
      <w:r>
        <w:rPr>
          <w:color w:val="231F20"/>
        </w:rPr>
        <w:t>in </w:t>
      </w:r>
      <w:r>
        <w:rPr>
          <w:rFonts w:ascii="Arial" w:hAnsi="Arial"/>
          <w:color w:val="231F20"/>
          <w:sz w:val="14"/>
        </w:rPr>
        <w:t>FIG. 4e,f</w:t>
      </w:r>
      <w:r>
        <w:rPr>
          <w:color w:val="231F20"/>
        </w:rPr>
        <w:t>. The 2 and 1.6 eV bandgap combination is not ideal </w:t>
      </w:r>
      <w:r>
        <w:rPr>
          <w:color w:val="231F20"/>
          <w:spacing w:val="-3"/>
        </w:rPr>
        <w:t>owing </w:t>
      </w:r>
      <w:r>
        <w:rPr>
          <w:color w:val="231F20"/>
        </w:rPr>
        <w:t>to </w:t>
      </w:r>
      <w:r>
        <w:rPr>
          <w:color w:val="231F20"/>
          <w:spacing w:val="-4"/>
        </w:rPr>
        <w:t>present </w:t>
      </w:r>
      <w:r>
        <w:rPr>
          <w:color w:val="231F20"/>
          <w:spacing w:val="-3"/>
        </w:rPr>
        <w:t>limitations </w:t>
      </w:r>
      <w:r>
        <w:rPr>
          <w:color w:val="231F20"/>
        </w:rPr>
        <w:t>in the </w:t>
      </w:r>
      <w:r>
        <w:rPr>
          <w:color w:val="231F20"/>
          <w:spacing w:val="-3"/>
        </w:rPr>
        <w:t>perovskite com- positions that </w:t>
      </w:r>
      <w:r>
        <w:rPr>
          <w:color w:val="231F20"/>
          <w:spacing w:val="-2"/>
        </w:rPr>
        <w:t>can </w:t>
      </w:r>
      <w:r>
        <w:rPr>
          <w:color w:val="231F20"/>
        </w:rPr>
        <w:t>be </w:t>
      </w:r>
      <w:r>
        <w:rPr>
          <w:color w:val="231F20"/>
          <w:spacing w:val="-3"/>
        </w:rPr>
        <w:t>thermally </w:t>
      </w:r>
      <w:r>
        <w:rPr>
          <w:color w:val="231F20"/>
          <w:spacing w:val="-4"/>
        </w:rPr>
        <w:t>evaporated, </w:t>
      </w:r>
      <w:r>
        <w:rPr>
          <w:color w:val="231F20"/>
          <w:spacing w:val="-3"/>
        </w:rPr>
        <w:t>leading </w:t>
      </w:r>
      <w:r>
        <w:rPr>
          <w:color w:val="231F20"/>
        </w:rPr>
        <w:t>to an overall tandem efficiency lower than that of the</w:t>
      </w:r>
      <w:r>
        <w:rPr>
          <w:color w:val="231F20"/>
          <w:spacing w:val="33"/>
        </w:rPr>
        <w:t> </w:t>
      </w:r>
      <w:r>
        <w:rPr>
          <w:color w:val="231F20"/>
        </w:rPr>
        <w:t>equiv-</w:t>
      </w:r>
    </w:p>
    <w:p>
      <w:pPr>
        <w:pStyle w:val="BodyText"/>
        <w:tabs>
          <w:tab w:pos="1879" w:val="left" w:leader="none"/>
          <w:tab w:pos="2105" w:val="left" w:leader="none"/>
        </w:tabs>
        <w:spacing w:before="8"/>
        <w:ind w:left="110"/>
      </w:pPr>
      <w:r>
        <w:rPr>
          <w:color w:val="231F20"/>
          <w:w w:val="92"/>
          <w:u w:val="single" w:color="231F20"/>
        </w:rPr>
        <w:t> </w:t>
      </w:r>
      <w:r>
        <w:rPr>
          <w:color w:val="231F20"/>
          <w:u w:val="single" w:color="231F20"/>
        </w:rPr>
        <w:tab/>
      </w:r>
      <w:r>
        <w:rPr>
          <w:color w:val="231F20"/>
        </w:rPr>
        <w:tab/>
        <w:t>alent 1.6 eV cell on its own. </w:t>
      </w:r>
      <w:r>
        <w:rPr>
          <w:color w:val="231F20"/>
          <w:spacing w:val="-4"/>
        </w:rPr>
        <w:t>However, </w:t>
      </w:r>
      <w:r>
        <w:rPr>
          <w:color w:val="231F20"/>
        </w:rPr>
        <w:t>as</w:t>
      </w:r>
      <w:r>
        <w:rPr>
          <w:color w:val="231F20"/>
          <w:spacing w:val="0"/>
        </w:rPr>
        <w:t> </w:t>
      </w:r>
      <w:r>
        <w:rPr>
          <w:color w:val="231F20"/>
        </w:rPr>
        <w:t>developments</w:t>
      </w:r>
    </w:p>
    <w:p>
      <w:pPr>
        <w:pStyle w:val="BodyText"/>
        <w:spacing w:line="254" w:lineRule="auto" w:before="101"/>
        <w:ind w:left="110" w:right="847" w:firstLine="226"/>
        <w:jc w:val="both"/>
      </w:pPr>
      <w:r>
        <w:rPr/>
        <w:br w:type="column"/>
      </w:r>
      <w:r>
        <w:rPr>
          <w:color w:val="231F20"/>
          <w:spacing w:val="-3"/>
          <w:w w:val="105"/>
        </w:rPr>
        <w:t>Calculation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Shockley–Queisser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limit</w:t>
      </w:r>
      <w:r>
        <w:rPr>
          <w:color w:val="231F20"/>
          <w:w w:val="105"/>
          <w:position w:val="6"/>
          <w:sz w:val="10"/>
        </w:rPr>
        <w:t>5</w:t>
      </w:r>
      <w:r>
        <w:rPr>
          <w:color w:val="231F20"/>
          <w:spacing w:val="-13"/>
          <w:w w:val="105"/>
          <w:position w:val="6"/>
          <w:sz w:val="10"/>
        </w:rPr>
        <w:t> </w:t>
      </w:r>
      <w:r>
        <w:rPr>
          <w:color w:val="231F20"/>
          <w:spacing w:val="-4"/>
          <w:w w:val="105"/>
        </w:rPr>
        <w:t>for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com- </w:t>
      </w:r>
      <w:r>
        <w:rPr>
          <w:color w:val="231F20"/>
          <w:w w:val="105"/>
        </w:rPr>
        <w:t>binations of absorber layers with different bandgaps provides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maximum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limiting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efficiencies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PV </w:t>
      </w:r>
      <w:r>
        <w:rPr>
          <w:color w:val="231F20"/>
          <w:spacing w:val="-3"/>
          <w:w w:val="105"/>
        </w:rPr>
        <w:t>device.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6"/>
          <w:w w:val="105"/>
        </w:rPr>
        <w:t>However,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3"/>
          <w:w w:val="105"/>
        </w:rPr>
        <w:t>we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4"/>
          <w:w w:val="105"/>
        </w:rPr>
        <w:t>know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4"/>
          <w:w w:val="105"/>
        </w:rPr>
        <w:t>that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3"/>
          <w:w w:val="105"/>
        </w:rPr>
        <w:t>experimentally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3"/>
          <w:w w:val="105"/>
        </w:rPr>
        <w:t>not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every incident photon with energy larger than the bandgap will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4"/>
          <w:w w:val="105"/>
        </w:rPr>
        <w:t>converted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4"/>
          <w:w w:val="105"/>
        </w:rPr>
        <w:t>into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4"/>
          <w:w w:val="105"/>
        </w:rPr>
        <w:t>charge.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The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most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4"/>
          <w:w w:val="105"/>
        </w:rPr>
        <w:t>significant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losses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efficiency</w:t>
      </w:r>
      <w:r>
        <w:rPr>
          <w:color w:val="231F20"/>
          <w:spacing w:val="-7"/>
        </w:rPr>
        <w:t> </w:t>
      </w:r>
      <w:r>
        <w:rPr>
          <w:color w:val="231F20"/>
        </w:rPr>
        <w:t>arise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optical</w:t>
      </w:r>
      <w:r>
        <w:rPr>
          <w:color w:val="231F20"/>
          <w:spacing w:val="-7"/>
        </w:rPr>
        <w:t> </w:t>
      </w:r>
      <w:r>
        <w:rPr>
          <w:color w:val="231F20"/>
        </w:rPr>
        <w:t>inefficiencies,</w:t>
      </w:r>
      <w:r>
        <w:rPr>
          <w:color w:val="231F20"/>
          <w:spacing w:val="-7"/>
        </w:rPr>
        <w:t> </w:t>
      </w:r>
      <w:r>
        <w:rPr>
          <w:color w:val="231F20"/>
        </w:rPr>
        <w:t>including </w:t>
      </w:r>
      <w:r>
        <w:rPr>
          <w:color w:val="231F20"/>
          <w:spacing w:val="-4"/>
          <w:w w:val="105"/>
        </w:rPr>
        <w:t>reflective</w:t>
      </w:r>
      <w:r>
        <w:rPr>
          <w:color w:val="231F20"/>
          <w:spacing w:val="-37"/>
          <w:w w:val="105"/>
        </w:rPr>
        <w:t> </w:t>
      </w:r>
      <w:r>
        <w:rPr>
          <w:color w:val="231F20"/>
          <w:spacing w:val="-4"/>
          <w:w w:val="105"/>
        </w:rPr>
        <w:t>losses,</w:t>
      </w:r>
      <w:r>
        <w:rPr>
          <w:color w:val="231F20"/>
          <w:spacing w:val="-37"/>
          <w:w w:val="105"/>
        </w:rPr>
        <w:t> </w:t>
      </w:r>
      <w:r>
        <w:rPr>
          <w:color w:val="231F20"/>
          <w:spacing w:val="-5"/>
          <w:w w:val="105"/>
        </w:rPr>
        <w:t>interference</w:t>
      </w:r>
      <w:r>
        <w:rPr>
          <w:color w:val="231F20"/>
          <w:spacing w:val="-37"/>
          <w:w w:val="105"/>
        </w:rPr>
        <w:t> </w:t>
      </w:r>
      <w:r>
        <w:rPr>
          <w:color w:val="231F20"/>
          <w:spacing w:val="-3"/>
          <w:w w:val="105"/>
        </w:rPr>
        <w:t>effects,</w:t>
      </w:r>
      <w:r>
        <w:rPr>
          <w:color w:val="231F20"/>
          <w:spacing w:val="-37"/>
          <w:w w:val="105"/>
        </w:rPr>
        <w:t> </w:t>
      </w:r>
      <w:r>
        <w:rPr>
          <w:color w:val="231F20"/>
          <w:spacing w:val="-3"/>
          <w:w w:val="105"/>
        </w:rPr>
        <w:t>lack</w:t>
      </w:r>
      <w:r>
        <w:rPr>
          <w:color w:val="231F20"/>
          <w:spacing w:val="-37"/>
          <w:w w:val="105"/>
        </w:rPr>
        <w:t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37"/>
          <w:w w:val="105"/>
        </w:rPr>
        <w:t> </w:t>
      </w:r>
      <w:r>
        <w:rPr>
          <w:color w:val="231F20"/>
          <w:spacing w:val="-4"/>
          <w:w w:val="105"/>
        </w:rPr>
        <w:t>absorption</w:t>
      </w:r>
      <w:r>
        <w:rPr>
          <w:color w:val="231F20"/>
          <w:spacing w:val="-37"/>
          <w:w w:val="105"/>
        </w:rPr>
        <w:t> </w:t>
      </w:r>
      <w:r>
        <w:rPr>
          <w:color w:val="231F20"/>
          <w:spacing w:val="-4"/>
          <w:w w:val="105"/>
        </w:rPr>
        <w:t>by </w:t>
      </w:r>
      <w:r>
        <w:rPr>
          <w:color w:val="231F20"/>
          <w:spacing w:val="-3"/>
          <w:w w:val="105"/>
        </w:rPr>
        <w:t>the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5"/>
          <w:w w:val="105"/>
        </w:rPr>
        <w:t>perovskite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5"/>
          <w:w w:val="105"/>
        </w:rPr>
        <w:t>layer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4"/>
          <w:w w:val="105"/>
        </w:rPr>
        <w:t>due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3"/>
          <w:w w:val="105"/>
        </w:rPr>
        <w:t>to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5"/>
          <w:w w:val="105"/>
        </w:rPr>
        <w:t>thickness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5"/>
          <w:w w:val="105"/>
        </w:rPr>
        <w:t>limitations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4"/>
          <w:w w:val="105"/>
        </w:rPr>
        <w:t>and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5"/>
          <w:w w:val="105"/>
        </w:rPr>
        <w:t>‘para- sitic’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4"/>
          <w:w w:val="105"/>
        </w:rPr>
        <w:t>absorption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3"/>
          <w:w w:val="105"/>
        </w:rPr>
        <w:t>the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5"/>
          <w:w w:val="105"/>
        </w:rPr>
        <w:t>non-semiconducting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4"/>
          <w:w w:val="105"/>
        </w:rPr>
        <w:t>layers,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3"/>
          <w:w w:val="105"/>
        </w:rPr>
        <w:t>which </w:t>
      </w:r>
      <w:r>
        <w:rPr>
          <w:color w:val="231F20"/>
          <w:w w:val="105"/>
        </w:rPr>
        <w:t>do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not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3"/>
          <w:w w:val="105"/>
        </w:rPr>
        <w:t>contribute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photocurrent.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evalu- </w:t>
      </w:r>
      <w:r>
        <w:rPr>
          <w:color w:val="231F20"/>
          <w:spacing w:val="-3"/>
          <w:w w:val="105"/>
        </w:rPr>
        <w:t>ated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3"/>
          <w:w w:val="105"/>
        </w:rPr>
        <w:t>by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3"/>
          <w:w w:val="105"/>
        </w:rPr>
        <w:t>determining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3"/>
          <w:w w:val="105"/>
        </w:rPr>
        <w:t>optical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3"/>
          <w:w w:val="105"/>
        </w:rPr>
        <w:t>constants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4"/>
          <w:w w:val="105"/>
        </w:rPr>
        <w:t>perovskites </w:t>
      </w:r>
      <w:r>
        <w:rPr>
          <w:color w:val="231F20"/>
          <w:w w:val="105"/>
        </w:rPr>
        <w:t>and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3"/>
          <w:w w:val="105"/>
        </w:rPr>
        <w:t>involved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materials</w:t>
      </w:r>
      <w:r>
        <w:rPr>
          <w:color w:val="231F20"/>
          <w:w w:val="105"/>
          <w:position w:val="6"/>
          <w:sz w:val="10"/>
        </w:rPr>
        <w:t>62–64</w:t>
      </w:r>
      <w:r>
        <w:rPr>
          <w:color w:val="231F20"/>
          <w:w w:val="105"/>
        </w:rPr>
        <w:t>.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3"/>
          <w:w w:val="105"/>
        </w:rPr>
        <w:t>Therefore,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optical </w:t>
      </w:r>
      <w:r>
        <w:rPr>
          <w:color w:val="231F20"/>
          <w:spacing w:val="-3"/>
          <w:w w:val="105"/>
        </w:rPr>
        <w:t>models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4"/>
          <w:w w:val="105"/>
        </w:rPr>
        <w:t>were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3"/>
          <w:w w:val="105"/>
        </w:rPr>
        <w:t>developed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3"/>
          <w:w w:val="105"/>
        </w:rPr>
        <w:t>calculate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3"/>
          <w:w w:val="105"/>
        </w:rPr>
        <w:t>absorbed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3"/>
          <w:w w:val="105"/>
        </w:rPr>
        <w:t>electric field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within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active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4"/>
          <w:w w:val="105"/>
        </w:rPr>
        <w:t>layers.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Slightly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4"/>
          <w:w w:val="105"/>
        </w:rPr>
        <w:t>more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sophisticated </w:t>
      </w:r>
      <w:r>
        <w:rPr>
          <w:color w:val="231F20"/>
          <w:spacing w:val="-4"/>
          <w:w w:val="105"/>
        </w:rPr>
        <w:t>calculations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4"/>
          <w:w w:val="105"/>
        </w:rPr>
        <w:t>were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3"/>
          <w:w w:val="105"/>
        </w:rPr>
        <w:t>carried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4"/>
          <w:w w:val="105"/>
        </w:rPr>
        <w:t>out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3"/>
          <w:w w:val="105"/>
        </w:rPr>
        <w:t>by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4"/>
          <w:w w:val="105"/>
        </w:rPr>
        <w:t>making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2"/>
          <w:w w:val="105"/>
        </w:rPr>
        <w:t>use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28"/>
          <w:w w:val="105"/>
        </w:rPr>
        <w:t> </w:t>
      </w:r>
      <w:r>
        <w:rPr>
          <w:rFonts w:ascii="Arial" w:hAnsi="Arial"/>
          <w:color w:val="231F20"/>
          <w:spacing w:val="-3"/>
          <w:w w:val="105"/>
          <w:sz w:val="15"/>
        </w:rPr>
        <w:t>Lambertian </w:t>
      </w:r>
      <w:r>
        <w:rPr>
          <w:rFonts w:ascii="Arial" w:hAnsi="Arial"/>
          <w:color w:val="231F20"/>
          <w:w w:val="105"/>
          <w:sz w:val="15"/>
        </w:rPr>
        <w:t>models</w:t>
      </w:r>
      <w:r>
        <w:rPr>
          <w:rFonts w:ascii="Arial" w:hAnsi="Arial"/>
          <w:color w:val="231F20"/>
          <w:spacing w:val="-18"/>
          <w:w w:val="105"/>
          <w:sz w:val="1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showed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simple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light-trapping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mecha- </w:t>
      </w:r>
      <w:r>
        <w:rPr>
          <w:color w:val="231F20"/>
          <w:spacing w:val="-4"/>
          <w:w w:val="105"/>
        </w:rPr>
        <w:t>nisms,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4"/>
          <w:w w:val="105"/>
        </w:rPr>
        <w:t>such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4"/>
          <w:w w:val="105"/>
        </w:rPr>
        <w:t>Bragg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4"/>
          <w:w w:val="105"/>
        </w:rPr>
        <w:t>mirrors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3"/>
          <w:w w:val="105"/>
        </w:rPr>
        <w:t>or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4"/>
          <w:w w:val="105"/>
        </w:rPr>
        <w:t>scattering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3"/>
          <w:w w:val="105"/>
        </w:rPr>
        <w:t>back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5"/>
          <w:w w:val="105"/>
        </w:rPr>
        <w:t>reflectors, </w:t>
      </w:r>
      <w:r>
        <w:rPr>
          <w:color w:val="231F20"/>
          <w:w w:val="105"/>
        </w:rPr>
        <w:t>could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3"/>
          <w:w w:val="105"/>
        </w:rPr>
        <w:t>enhance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3"/>
          <w:w w:val="105"/>
        </w:rPr>
        <w:t>perovskite-on-silicon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tandem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device </w:t>
      </w:r>
      <w:r>
        <w:rPr>
          <w:color w:val="231F20"/>
          <w:spacing w:val="-3"/>
        </w:rPr>
        <w:t>efficiencies beyond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35%</w:t>
      </w:r>
      <w:r>
        <w:rPr>
          <w:color w:val="231F20"/>
          <w:spacing w:val="-3"/>
          <w:position w:val="6"/>
          <w:sz w:val="10"/>
        </w:rPr>
        <w:t>65,66</w:t>
      </w:r>
      <w:r>
        <w:rPr>
          <w:color w:val="231F20"/>
          <w:spacing w:val="-3"/>
        </w:rPr>
        <w:t>.</w:t>
      </w:r>
    </w:p>
    <w:p>
      <w:pPr>
        <w:pStyle w:val="BodyText"/>
        <w:spacing w:line="254" w:lineRule="auto" w:before="1"/>
        <w:ind w:left="110" w:right="848" w:firstLine="226"/>
        <w:jc w:val="both"/>
      </w:pPr>
      <w:r>
        <w:rPr>
          <w:color w:val="231F20"/>
          <w:w w:val="105"/>
        </w:rPr>
        <w:t>In order to achieve a more precise calculation of </w:t>
      </w:r>
      <w:r>
        <w:rPr>
          <w:color w:val="231F20"/>
          <w:spacing w:val="-3"/>
          <w:w w:val="105"/>
        </w:rPr>
        <w:t>absorbed,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3"/>
          <w:w w:val="105"/>
        </w:rPr>
        <w:t>reflected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3"/>
          <w:w w:val="105"/>
        </w:rPr>
        <w:t>and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4"/>
          <w:w w:val="105"/>
        </w:rPr>
        <w:t>transmitted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3"/>
          <w:w w:val="105"/>
        </w:rPr>
        <w:t>light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3"/>
          <w:w w:val="105"/>
        </w:rPr>
        <w:t>within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3"/>
          <w:w w:val="105"/>
        </w:rPr>
        <w:t>solar </w:t>
      </w:r>
      <w:r>
        <w:rPr>
          <w:color w:val="231F20"/>
          <w:w w:val="105"/>
        </w:rPr>
        <w:t>cell layers, the </w:t>
      </w:r>
      <w:r>
        <w:rPr>
          <w:color w:val="231F20"/>
          <w:spacing w:val="1"/>
          <w:w w:val="105"/>
        </w:rPr>
        <w:t>electric-field </w:t>
      </w:r>
      <w:r>
        <w:rPr>
          <w:color w:val="231F20"/>
          <w:w w:val="105"/>
        </w:rPr>
        <w:t>distribution within the </w:t>
      </w:r>
      <w:r>
        <w:rPr>
          <w:color w:val="231F20"/>
          <w:spacing w:val="-5"/>
          <w:w w:val="105"/>
        </w:rPr>
        <w:t>materials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5"/>
          <w:w w:val="105"/>
        </w:rPr>
        <w:t>must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5"/>
          <w:w w:val="105"/>
        </w:rPr>
        <w:t>calculated.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4"/>
          <w:w w:val="105"/>
        </w:rPr>
        <w:t>This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4"/>
          <w:w w:val="105"/>
        </w:rPr>
        <w:t>can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5"/>
          <w:w w:val="105"/>
        </w:rPr>
        <w:t>done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4"/>
          <w:w w:val="105"/>
        </w:rPr>
        <w:t>by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5"/>
          <w:w w:val="105"/>
        </w:rPr>
        <w:t>numeri- </w:t>
      </w:r>
      <w:r>
        <w:rPr>
          <w:color w:val="231F20"/>
          <w:spacing w:val="-3"/>
        </w:rPr>
        <w:t>cally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solving</w:t>
      </w:r>
      <w:r>
        <w:rPr>
          <w:color w:val="231F20"/>
          <w:spacing w:val="-12"/>
        </w:rPr>
        <w:t> </w:t>
      </w:r>
      <w:r>
        <w:rPr>
          <w:color w:val="231F20"/>
          <w:spacing w:val="-7"/>
        </w:rPr>
        <w:t>Maxwell’s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equations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along</w:t>
      </w:r>
      <w:r>
        <w:rPr>
          <w:color w:val="231F20"/>
          <w:spacing w:val="-12"/>
        </w:rPr>
        <w:t> </w:t>
      </w:r>
      <w:r>
        <w:rPr>
          <w:color w:val="231F20"/>
        </w:rPr>
        <w:t>all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dimensions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making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3"/>
          <w:w w:val="105"/>
        </w:rPr>
        <w:t>finite-element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3"/>
          <w:w w:val="105"/>
        </w:rPr>
        <w:t>finite- </w:t>
      </w:r>
      <w:r>
        <w:rPr>
          <w:color w:val="231F20"/>
          <w:w w:val="105"/>
        </w:rPr>
        <w:t>difference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time-domain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analyses</w:t>
      </w:r>
      <w:r>
        <w:rPr>
          <w:color w:val="231F20"/>
          <w:w w:val="105"/>
          <w:position w:val="6"/>
          <w:sz w:val="10"/>
        </w:rPr>
        <w:t>67,68</w:t>
      </w:r>
      <w:r>
        <w:rPr>
          <w:color w:val="231F20"/>
          <w:w w:val="105"/>
        </w:rPr>
        <w:t>.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simulations </w:t>
      </w:r>
      <w:r>
        <w:rPr>
          <w:color w:val="231F20"/>
          <w:spacing w:val="-4"/>
          <w:w w:val="105"/>
        </w:rPr>
        <w:t>are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3"/>
          <w:w w:val="105"/>
        </w:rPr>
        <w:t>generally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4"/>
          <w:w w:val="105"/>
        </w:rPr>
        <w:t>computationally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4"/>
          <w:w w:val="105"/>
        </w:rPr>
        <w:t>expensive;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4"/>
          <w:w w:val="105"/>
        </w:rPr>
        <w:t>therefore,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4"/>
          <w:w w:val="105"/>
        </w:rPr>
        <w:t>more </w:t>
      </w:r>
      <w:r>
        <w:rPr>
          <w:color w:val="231F20"/>
          <w:w w:val="105"/>
        </w:rPr>
        <w:t>efficient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methods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reducing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space dimensionality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3D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2D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1D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com- monly known transfer matrix method (TMM)</w:t>
      </w:r>
      <w:r>
        <w:rPr>
          <w:color w:val="231F20"/>
          <w:w w:val="105"/>
          <w:position w:val="6"/>
          <w:sz w:val="10"/>
        </w:rPr>
        <w:t>69,70 </w:t>
      </w:r>
      <w:r>
        <w:rPr>
          <w:color w:val="231F20"/>
          <w:w w:val="105"/>
        </w:rPr>
        <w:t>can be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used.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enables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prediction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electro- magnetic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3"/>
          <w:w w:val="105"/>
        </w:rPr>
        <w:t>wave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4"/>
          <w:w w:val="105"/>
        </w:rPr>
        <w:t>propagation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3"/>
          <w:w w:val="105"/>
        </w:rPr>
        <w:t>(and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4"/>
          <w:w w:val="105"/>
        </w:rPr>
        <w:t>therefore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3"/>
          <w:w w:val="105"/>
        </w:rPr>
        <w:t>power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3"/>
          <w:w w:val="105"/>
        </w:rPr>
        <w:t>of light)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3"/>
          <w:w w:val="105"/>
        </w:rPr>
        <w:t>through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4"/>
          <w:w w:val="105"/>
        </w:rPr>
        <w:t>layers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3"/>
          <w:w w:val="105"/>
        </w:rPr>
        <w:t>by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4"/>
          <w:w w:val="105"/>
        </w:rPr>
        <w:t>introducing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3"/>
          <w:w w:val="105"/>
        </w:rPr>
        <w:t>interface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3"/>
          <w:w w:val="105"/>
        </w:rPr>
        <w:t>matri- </w:t>
      </w:r>
      <w:r>
        <w:rPr>
          <w:color w:val="231F20"/>
          <w:spacing w:val="-4"/>
          <w:w w:val="105"/>
        </w:rPr>
        <w:t>ces,</w:t>
      </w:r>
      <w:r>
        <w:rPr>
          <w:color w:val="231F20"/>
          <w:spacing w:val="-36"/>
          <w:w w:val="105"/>
        </w:rPr>
        <w:t> </w:t>
      </w:r>
      <w:r>
        <w:rPr>
          <w:color w:val="231F20"/>
          <w:spacing w:val="-4"/>
          <w:w w:val="105"/>
        </w:rPr>
        <w:t>which</w:t>
      </w:r>
      <w:r>
        <w:rPr>
          <w:color w:val="231F20"/>
          <w:spacing w:val="-36"/>
          <w:w w:val="105"/>
        </w:rPr>
        <w:t> </w:t>
      </w:r>
      <w:r>
        <w:rPr>
          <w:color w:val="231F20"/>
          <w:spacing w:val="-4"/>
          <w:w w:val="105"/>
        </w:rPr>
        <w:t>include</w:t>
      </w:r>
      <w:r>
        <w:rPr>
          <w:color w:val="231F20"/>
          <w:spacing w:val="-36"/>
          <w:w w:val="105"/>
        </w:rPr>
        <w:t> </w:t>
      </w:r>
      <w:r>
        <w:rPr>
          <w:rFonts w:ascii="Arial" w:hAnsi="Arial"/>
          <w:color w:val="231F20"/>
          <w:spacing w:val="-4"/>
          <w:w w:val="105"/>
          <w:sz w:val="15"/>
        </w:rPr>
        <w:t>Fresnel</w:t>
      </w:r>
      <w:r>
        <w:rPr>
          <w:rFonts w:ascii="Arial" w:hAnsi="Arial"/>
          <w:color w:val="231F20"/>
          <w:spacing w:val="-32"/>
          <w:w w:val="105"/>
          <w:sz w:val="15"/>
        </w:rPr>
        <w:t> </w:t>
      </w:r>
      <w:r>
        <w:rPr>
          <w:rFonts w:ascii="Arial" w:hAnsi="Arial"/>
          <w:color w:val="231F20"/>
          <w:spacing w:val="-4"/>
          <w:w w:val="105"/>
          <w:sz w:val="15"/>
        </w:rPr>
        <w:t>coefficients</w:t>
      </w:r>
      <w:r>
        <w:rPr>
          <w:color w:val="231F20"/>
          <w:spacing w:val="-4"/>
          <w:w w:val="105"/>
        </w:rPr>
        <w:t>,</w:t>
      </w:r>
      <w:r>
        <w:rPr>
          <w:color w:val="231F20"/>
          <w:spacing w:val="-36"/>
          <w:w w:val="105"/>
        </w:rPr>
        <w:t> </w:t>
      </w:r>
      <w:r>
        <w:rPr>
          <w:color w:val="231F20"/>
          <w:spacing w:val="-4"/>
          <w:w w:val="105"/>
        </w:rPr>
        <w:t>and</w:t>
      </w:r>
      <w:r>
        <w:rPr>
          <w:color w:val="231F20"/>
          <w:spacing w:val="-36"/>
          <w:w w:val="105"/>
        </w:rPr>
        <w:t> </w:t>
      </w:r>
      <w:r>
        <w:rPr>
          <w:color w:val="231F20"/>
          <w:spacing w:val="-5"/>
          <w:w w:val="105"/>
        </w:rPr>
        <w:t>layer</w:t>
      </w:r>
      <w:r>
        <w:rPr>
          <w:color w:val="231F20"/>
          <w:spacing w:val="-36"/>
          <w:w w:val="105"/>
        </w:rPr>
        <w:t> </w:t>
      </w:r>
      <w:r>
        <w:rPr>
          <w:color w:val="231F20"/>
          <w:spacing w:val="-5"/>
          <w:w w:val="105"/>
        </w:rPr>
        <w:t>dissipation </w:t>
      </w:r>
      <w:r>
        <w:rPr>
          <w:color w:val="231F20"/>
          <w:spacing w:val="-4"/>
          <w:w w:val="105"/>
        </w:rPr>
        <w:t>matrices,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which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4"/>
          <w:w w:val="105"/>
        </w:rPr>
        <w:t>include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Beer–Lambert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4"/>
          <w:w w:val="105"/>
        </w:rPr>
        <w:t>absorption.</w:t>
      </w:r>
    </w:p>
    <w:p>
      <w:pPr>
        <w:pStyle w:val="BodyText"/>
        <w:spacing w:before="1"/>
        <w:ind w:left="337"/>
      </w:pPr>
      <w:r>
        <w:rPr>
          <w:color w:val="231F20"/>
          <w:w w:val="105"/>
        </w:rPr>
        <w:t>Early predictions of the material composition and</w:t>
      </w:r>
    </w:p>
    <w:p>
      <w:pPr>
        <w:spacing w:after="0"/>
        <w:sectPr>
          <w:type w:val="continuous"/>
          <w:pgSz w:w="11910" w:h="15650"/>
          <w:pgMar w:top="0" w:bottom="280" w:left="740" w:right="0"/>
          <w:cols w:num="2" w:equalWidth="0">
            <w:col w:w="6099" w:space="115"/>
            <w:col w:w="4956"/>
          </w:cols>
        </w:sectPr>
      </w:pPr>
    </w:p>
    <w:p>
      <w:pPr>
        <w:spacing w:before="70"/>
        <w:ind w:left="110" w:right="0" w:firstLine="0"/>
        <w:jc w:val="left"/>
        <w:rPr>
          <w:rFonts w:ascii="Arial"/>
          <w:sz w:val="14"/>
        </w:rPr>
      </w:pPr>
      <w:r>
        <w:rPr>
          <w:rFonts w:ascii="Arial"/>
          <w:color w:val="231F20"/>
          <w:sz w:val="14"/>
        </w:rPr>
        <w:t>Lambertian models</w:t>
      </w:r>
    </w:p>
    <w:p>
      <w:pPr>
        <w:spacing w:line="288" w:lineRule="auto" w:before="28"/>
        <w:ind w:left="110" w:right="-1" w:firstLine="0"/>
        <w:jc w:val="left"/>
        <w:rPr>
          <w:rFonts w:ascii="Arial"/>
          <w:sz w:val="13"/>
        </w:rPr>
      </w:pPr>
      <w:r>
        <w:rPr>
          <w:rFonts w:ascii="Arial"/>
          <w:color w:val="231F20"/>
          <w:sz w:val="13"/>
        </w:rPr>
        <w:t>Describe</w:t>
      </w:r>
      <w:r>
        <w:rPr>
          <w:rFonts w:ascii="Arial"/>
          <w:color w:val="231F20"/>
          <w:spacing w:val="-10"/>
          <w:sz w:val="13"/>
        </w:rPr>
        <w:t> </w:t>
      </w:r>
      <w:r>
        <w:rPr>
          <w:rFonts w:ascii="Arial"/>
          <w:color w:val="231F20"/>
          <w:sz w:val="13"/>
        </w:rPr>
        <w:t>light</w:t>
      </w:r>
      <w:r>
        <w:rPr>
          <w:rFonts w:ascii="Arial"/>
          <w:color w:val="231F20"/>
          <w:spacing w:val="-10"/>
          <w:sz w:val="13"/>
        </w:rPr>
        <w:t> </w:t>
      </w:r>
      <w:r>
        <w:rPr>
          <w:rFonts w:ascii="Arial"/>
          <w:color w:val="231F20"/>
          <w:sz w:val="13"/>
        </w:rPr>
        <w:t>trapping</w:t>
      </w:r>
      <w:r>
        <w:rPr>
          <w:rFonts w:ascii="Arial"/>
          <w:color w:val="231F20"/>
          <w:spacing w:val="-10"/>
          <w:sz w:val="13"/>
        </w:rPr>
        <w:t> </w:t>
      </w:r>
      <w:r>
        <w:rPr>
          <w:rFonts w:ascii="Arial"/>
          <w:color w:val="231F20"/>
          <w:sz w:val="13"/>
        </w:rPr>
        <w:t>within</w:t>
      </w:r>
      <w:r>
        <w:rPr>
          <w:rFonts w:ascii="Arial"/>
          <w:color w:val="231F20"/>
          <w:spacing w:val="-10"/>
          <w:sz w:val="13"/>
        </w:rPr>
        <w:t> </w:t>
      </w:r>
      <w:r>
        <w:rPr>
          <w:rFonts w:ascii="Arial"/>
          <w:color w:val="231F20"/>
          <w:sz w:val="13"/>
        </w:rPr>
        <w:t>a solar cell </w:t>
      </w:r>
      <w:r>
        <w:rPr>
          <w:rFonts w:ascii="Arial"/>
          <w:color w:val="231F20"/>
          <w:spacing w:val="-2"/>
          <w:sz w:val="13"/>
        </w:rPr>
        <w:t>resulting </w:t>
      </w:r>
      <w:r>
        <w:rPr>
          <w:rFonts w:ascii="Arial"/>
          <w:color w:val="231F20"/>
          <w:sz w:val="13"/>
        </w:rPr>
        <w:t>from light that is </w:t>
      </w:r>
      <w:r>
        <w:rPr>
          <w:rFonts w:ascii="Arial"/>
          <w:color w:val="231F20"/>
          <w:spacing w:val="-2"/>
          <w:sz w:val="13"/>
        </w:rPr>
        <w:t>reflected </w:t>
      </w:r>
      <w:r>
        <w:rPr>
          <w:rFonts w:ascii="Arial"/>
          <w:color w:val="231F20"/>
          <w:sz w:val="13"/>
        </w:rPr>
        <w:t>through a Lambertian </w:t>
      </w:r>
      <w:r>
        <w:rPr>
          <w:rFonts w:ascii="Arial"/>
          <w:color w:val="231F20"/>
          <w:spacing w:val="-4"/>
          <w:sz w:val="13"/>
        </w:rPr>
        <w:t>reflector, </w:t>
      </w:r>
      <w:r>
        <w:rPr>
          <w:rFonts w:ascii="Arial"/>
          <w:color w:val="231F20"/>
          <w:sz w:val="13"/>
        </w:rPr>
        <w:t>which</w:t>
      </w:r>
      <w:r>
        <w:rPr>
          <w:rFonts w:ascii="Arial"/>
          <w:color w:val="231F20"/>
          <w:spacing w:val="-18"/>
          <w:sz w:val="13"/>
        </w:rPr>
        <w:t> </w:t>
      </w:r>
      <w:r>
        <w:rPr>
          <w:rFonts w:ascii="Arial"/>
          <w:color w:val="231F20"/>
          <w:spacing w:val="-2"/>
          <w:sz w:val="13"/>
        </w:rPr>
        <w:t>has </w:t>
      </w:r>
      <w:r>
        <w:rPr>
          <w:rFonts w:ascii="Arial"/>
          <w:color w:val="231F20"/>
          <w:sz w:val="13"/>
        </w:rPr>
        <w:t>an </w:t>
      </w:r>
      <w:r>
        <w:rPr>
          <w:rFonts w:ascii="Arial"/>
          <w:color w:val="231F20"/>
          <w:spacing w:val="-2"/>
          <w:sz w:val="13"/>
        </w:rPr>
        <w:t>isotropic radiance; the </w:t>
      </w:r>
      <w:r>
        <w:rPr>
          <w:rFonts w:ascii="Arial"/>
          <w:color w:val="231F20"/>
          <w:sz w:val="13"/>
        </w:rPr>
        <w:t>luminous intensity is </w:t>
      </w:r>
      <w:r>
        <w:rPr>
          <w:rFonts w:ascii="Arial"/>
          <w:color w:val="231F20"/>
          <w:spacing w:val="-2"/>
          <w:sz w:val="13"/>
        </w:rPr>
        <w:t>proportional </w:t>
      </w:r>
      <w:r>
        <w:rPr>
          <w:rFonts w:ascii="Arial"/>
          <w:color w:val="231F20"/>
          <w:sz w:val="13"/>
        </w:rPr>
        <w:t>to the cosine of the angle between incident light and</w:t>
      </w:r>
      <w:r>
        <w:rPr>
          <w:rFonts w:ascii="Arial"/>
          <w:color w:val="231F20"/>
          <w:spacing w:val="-19"/>
          <w:sz w:val="13"/>
        </w:rPr>
        <w:t> </w:t>
      </w:r>
      <w:r>
        <w:rPr>
          <w:rFonts w:ascii="Arial"/>
          <w:color w:val="231F20"/>
          <w:sz w:val="13"/>
        </w:rPr>
        <w:t>normal.</w:t>
      </w:r>
    </w:p>
    <w:p>
      <w:pPr>
        <w:pStyle w:val="BodyText"/>
        <w:spacing w:before="10"/>
        <w:rPr>
          <w:rFonts w:ascii="Arial"/>
          <w:sz w:val="14"/>
        </w:rPr>
      </w:pPr>
    </w:p>
    <w:p>
      <w:pPr>
        <w:spacing w:line="288" w:lineRule="auto" w:before="0"/>
        <w:ind w:left="110" w:right="17" w:firstLine="0"/>
        <w:jc w:val="left"/>
        <w:rPr>
          <w:rFonts w:ascii="Arial" w:hAnsi="Arial"/>
          <w:sz w:val="13"/>
        </w:rPr>
      </w:pPr>
      <w:r>
        <w:rPr>
          <w:rFonts w:ascii="Arial" w:hAnsi="Arial"/>
          <w:color w:val="231F20"/>
          <w:sz w:val="14"/>
        </w:rPr>
        <w:t>Fresnel coefficients </w:t>
      </w:r>
      <w:r>
        <w:rPr>
          <w:rFonts w:ascii="Arial" w:hAnsi="Arial"/>
          <w:color w:val="231F20"/>
          <w:sz w:val="13"/>
        </w:rPr>
        <w:t>Coefficients resulting from Fresnel’s equations, which define the transmission and reflectance of an electric field at an interface between two homogeneous media as a function of angle of incidence.</w:t>
      </w:r>
    </w:p>
    <w:p>
      <w:pPr>
        <w:pStyle w:val="BodyText"/>
        <w:spacing w:before="10"/>
        <w:rPr>
          <w:rFonts w:ascii="Arial"/>
          <w:sz w:val="14"/>
        </w:rPr>
      </w:pPr>
    </w:p>
    <w:p>
      <w:pPr>
        <w:spacing w:before="0"/>
        <w:ind w:left="110" w:right="0" w:firstLine="0"/>
        <w:jc w:val="left"/>
        <w:rPr>
          <w:rFonts w:ascii="Arial"/>
          <w:sz w:val="14"/>
        </w:rPr>
      </w:pPr>
      <w:r>
        <w:rPr>
          <w:rFonts w:ascii="Arial"/>
          <w:color w:val="231F20"/>
          <w:w w:val="105"/>
          <w:sz w:val="14"/>
        </w:rPr>
        <w:t>Fill factor</w:t>
      </w:r>
    </w:p>
    <w:p>
      <w:pPr>
        <w:spacing w:line="280" w:lineRule="auto" w:before="28"/>
        <w:ind w:left="110" w:right="-9" w:firstLine="0"/>
        <w:jc w:val="left"/>
        <w:rPr>
          <w:rFonts w:ascii="Arial" w:hAnsi="Arial"/>
          <w:sz w:val="13"/>
        </w:rPr>
      </w:pPr>
      <w:r>
        <w:rPr>
          <w:rFonts w:ascii="Arial" w:hAnsi="Arial"/>
          <w:color w:val="231F20"/>
          <w:w w:val="105"/>
          <w:sz w:val="13"/>
        </w:rPr>
        <w:t>Ratio</w:t>
      </w:r>
      <w:r>
        <w:rPr>
          <w:rFonts w:ascii="Arial" w:hAnsi="Arial"/>
          <w:color w:val="231F20"/>
          <w:spacing w:val="-21"/>
          <w:w w:val="105"/>
          <w:sz w:val="13"/>
        </w:rPr>
        <w:t> </w:t>
      </w:r>
      <w:r>
        <w:rPr>
          <w:rFonts w:ascii="Arial" w:hAnsi="Arial"/>
          <w:color w:val="231F20"/>
          <w:w w:val="105"/>
          <w:sz w:val="13"/>
        </w:rPr>
        <w:t>of</w:t>
      </w:r>
      <w:r>
        <w:rPr>
          <w:rFonts w:ascii="Arial" w:hAnsi="Arial"/>
          <w:color w:val="231F20"/>
          <w:spacing w:val="-21"/>
          <w:w w:val="105"/>
          <w:sz w:val="13"/>
        </w:rPr>
        <w:t> </w:t>
      </w:r>
      <w:r>
        <w:rPr>
          <w:rFonts w:ascii="Arial" w:hAnsi="Arial"/>
          <w:color w:val="231F20"/>
          <w:w w:val="105"/>
          <w:sz w:val="13"/>
        </w:rPr>
        <w:t>the</w:t>
      </w:r>
      <w:r>
        <w:rPr>
          <w:rFonts w:ascii="Arial" w:hAnsi="Arial"/>
          <w:color w:val="231F20"/>
          <w:spacing w:val="-21"/>
          <w:w w:val="105"/>
          <w:sz w:val="13"/>
        </w:rPr>
        <w:t> </w:t>
      </w:r>
      <w:r>
        <w:rPr>
          <w:rFonts w:ascii="Arial" w:hAnsi="Arial"/>
          <w:color w:val="231F20"/>
          <w:spacing w:val="-3"/>
          <w:w w:val="105"/>
          <w:sz w:val="13"/>
        </w:rPr>
        <w:t>power</w:t>
      </w:r>
      <w:r>
        <w:rPr>
          <w:rFonts w:ascii="Arial" w:hAnsi="Arial"/>
          <w:color w:val="231F20"/>
          <w:spacing w:val="-21"/>
          <w:w w:val="105"/>
          <w:sz w:val="13"/>
        </w:rPr>
        <w:t> </w:t>
      </w:r>
      <w:r>
        <w:rPr>
          <w:rFonts w:ascii="Arial" w:hAnsi="Arial"/>
          <w:color w:val="231F20"/>
          <w:w w:val="105"/>
          <w:sz w:val="13"/>
        </w:rPr>
        <w:t>produced</w:t>
      </w:r>
      <w:r>
        <w:rPr>
          <w:rFonts w:ascii="Arial" w:hAnsi="Arial"/>
          <w:color w:val="231F20"/>
          <w:spacing w:val="-21"/>
          <w:w w:val="105"/>
          <w:sz w:val="13"/>
        </w:rPr>
        <w:t> </w:t>
      </w:r>
      <w:r>
        <w:rPr>
          <w:rFonts w:ascii="Arial" w:hAnsi="Arial"/>
          <w:color w:val="231F20"/>
          <w:w w:val="105"/>
          <w:sz w:val="13"/>
        </w:rPr>
        <w:t>at the maximum </w:t>
      </w:r>
      <w:r>
        <w:rPr>
          <w:rFonts w:ascii="Arial" w:hAnsi="Arial"/>
          <w:color w:val="231F20"/>
          <w:spacing w:val="-3"/>
          <w:w w:val="105"/>
          <w:sz w:val="13"/>
        </w:rPr>
        <w:t>power </w:t>
      </w:r>
      <w:r>
        <w:rPr>
          <w:rFonts w:ascii="Arial" w:hAnsi="Arial"/>
          <w:color w:val="231F20"/>
          <w:w w:val="105"/>
          <w:sz w:val="13"/>
        </w:rPr>
        <w:t>point </w:t>
      </w:r>
      <w:r>
        <w:rPr>
          <w:rFonts w:ascii="Arial" w:hAnsi="Arial"/>
          <w:color w:val="231F20"/>
          <w:spacing w:val="-3"/>
          <w:w w:val="105"/>
          <w:sz w:val="13"/>
        </w:rPr>
        <w:t>voltage </w:t>
      </w:r>
      <w:r>
        <w:rPr>
          <w:rFonts w:ascii="Arial" w:hAnsi="Arial"/>
          <w:color w:val="231F20"/>
          <w:w w:val="105"/>
          <w:sz w:val="13"/>
        </w:rPr>
        <w:t>to the product of </w:t>
      </w:r>
      <w:r>
        <w:rPr>
          <w:rFonts w:ascii="Arial" w:hAnsi="Arial"/>
          <w:i/>
          <w:color w:val="231F20"/>
          <w:w w:val="105"/>
          <w:sz w:val="13"/>
        </w:rPr>
        <w:t>J</w:t>
      </w:r>
      <w:r>
        <w:rPr>
          <w:rFonts w:ascii="Arial" w:hAnsi="Arial"/>
          <w:color w:val="231F20"/>
          <w:w w:val="105"/>
          <w:position w:val="-2"/>
          <w:sz w:val="7"/>
        </w:rPr>
        <w:t>sc </w:t>
      </w:r>
      <w:r>
        <w:rPr>
          <w:rFonts w:ascii="Arial" w:hAnsi="Arial"/>
          <w:color w:val="231F20"/>
          <w:w w:val="105"/>
          <w:sz w:val="13"/>
        </w:rPr>
        <w:t>and</w:t>
      </w:r>
      <w:r>
        <w:rPr>
          <w:rFonts w:ascii="Arial" w:hAnsi="Arial"/>
          <w:color w:val="231F20"/>
          <w:spacing w:val="-21"/>
          <w:w w:val="105"/>
          <w:sz w:val="13"/>
        </w:rPr>
        <w:t> </w:t>
      </w:r>
      <w:r>
        <w:rPr>
          <w:rFonts w:ascii="Arial" w:hAnsi="Arial"/>
          <w:i/>
          <w:color w:val="231F20"/>
          <w:w w:val="105"/>
          <w:sz w:val="13"/>
        </w:rPr>
        <w:t>V</w:t>
      </w:r>
      <w:r>
        <w:rPr>
          <w:rFonts w:ascii="Arial" w:hAnsi="Arial"/>
          <w:color w:val="231F20"/>
          <w:w w:val="105"/>
          <w:position w:val="-2"/>
          <w:sz w:val="7"/>
        </w:rPr>
        <w:t>oc</w:t>
      </w:r>
      <w:r>
        <w:rPr>
          <w:rFonts w:ascii="Arial" w:hAnsi="Arial"/>
          <w:color w:val="231F20"/>
          <w:w w:val="105"/>
          <w:sz w:val="13"/>
        </w:rPr>
        <w:t>.</w:t>
      </w:r>
      <w:r>
        <w:rPr>
          <w:rFonts w:ascii="Arial" w:hAnsi="Arial"/>
          <w:color w:val="231F20"/>
          <w:spacing w:val="-21"/>
          <w:w w:val="105"/>
          <w:sz w:val="13"/>
        </w:rPr>
        <w:t> </w:t>
      </w:r>
      <w:r>
        <w:rPr>
          <w:rFonts w:ascii="Arial" w:hAnsi="Arial"/>
          <w:color w:val="231F20"/>
          <w:w w:val="105"/>
          <w:sz w:val="13"/>
        </w:rPr>
        <w:t>The</w:t>
      </w:r>
      <w:r>
        <w:rPr>
          <w:rFonts w:ascii="Arial" w:hAnsi="Arial"/>
          <w:color w:val="231F20"/>
          <w:spacing w:val="-21"/>
          <w:w w:val="105"/>
          <w:sz w:val="13"/>
        </w:rPr>
        <w:t> </w:t>
      </w:r>
      <w:r>
        <w:rPr>
          <w:rFonts w:ascii="Arial" w:hAnsi="Arial"/>
          <w:color w:val="231F20"/>
          <w:w w:val="105"/>
          <w:sz w:val="13"/>
        </w:rPr>
        <w:t>maximum</w:t>
      </w:r>
      <w:r>
        <w:rPr>
          <w:rFonts w:ascii="Arial" w:hAnsi="Arial"/>
          <w:color w:val="231F20"/>
          <w:spacing w:val="-21"/>
          <w:w w:val="105"/>
          <w:sz w:val="13"/>
        </w:rPr>
        <w:t> </w:t>
      </w:r>
      <w:r>
        <w:rPr>
          <w:rFonts w:ascii="Arial" w:hAnsi="Arial"/>
          <w:color w:val="231F20"/>
          <w:spacing w:val="-3"/>
          <w:w w:val="105"/>
          <w:sz w:val="13"/>
        </w:rPr>
        <w:t>power </w:t>
      </w:r>
      <w:r>
        <w:rPr>
          <w:rFonts w:ascii="Arial" w:hAnsi="Arial"/>
          <w:color w:val="231F20"/>
          <w:w w:val="105"/>
          <w:sz w:val="13"/>
        </w:rPr>
        <w:t>point </w:t>
      </w:r>
      <w:r>
        <w:rPr>
          <w:rFonts w:ascii="Arial" w:hAnsi="Arial"/>
          <w:color w:val="231F20"/>
          <w:spacing w:val="-3"/>
          <w:w w:val="105"/>
          <w:sz w:val="13"/>
        </w:rPr>
        <w:t>voltage </w:t>
      </w:r>
      <w:r>
        <w:rPr>
          <w:rFonts w:ascii="Arial" w:hAnsi="Arial"/>
          <w:color w:val="231F20"/>
          <w:w w:val="105"/>
          <w:sz w:val="13"/>
        </w:rPr>
        <w:t>is that at which </w:t>
      </w:r>
      <w:r>
        <w:rPr>
          <w:rFonts w:ascii="Arial" w:hAnsi="Arial"/>
          <w:color w:val="231F20"/>
          <w:spacing w:val="-3"/>
          <w:w w:val="105"/>
          <w:sz w:val="13"/>
        </w:rPr>
        <w:t>voltage </w:t>
      </w:r>
      <w:r>
        <w:rPr>
          <w:rFonts w:ascii="Arial" w:hAnsi="Arial"/>
          <w:color w:val="231F20"/>
          <w:w w:val="125"/>
          <w:sz w:val="13"/>
        </w:rPr>
        <w:t>× </w:t>
      </w:r>
      <w:r>
        <w:rPr>
          <w:rFonts w:ascii="Arial" w:hAnsi="Arial"/>
          <w:color w:val="231F20"/>
          <w:w w:val="105"/>
          <w:sz w:val="13"/>
        </w:rPr>
        <w:t>current, that </w:t>
      </w:r>
      <w:r>
        <w:rPr>
          <w:rFonts w:ascii="Arial" w:hAnsi="Arial"/>
          <w:color w:val="231F20"/>
          <w:spacing w:val="-3"/>
          <w:w w:val="105"/>
          <w:sz w:val="13"/>
        </w:rPr>
        <w:t>is, </w:t>
      </w:r>
      <w:r>
        <w:rPr>
          <w:rFonts w:ascii="Arial" w:hAnsi="Arial"/>
          <w:color w:val="231F20"/>
          <w:spacing w:val="-5"/>
          <w:w w:val="105"/>
          <w:sz w:val="13"/>
        </w:rPr>
        <w:t>power, </w:t>
      </w:r>
      <w:r>
        <w:rPr>
          <w:rFonts w:ascii="Arial" w:hAnsi="Arial"/>
          <w:color w:val="231F20"/>
          <w:w w:val="105"/>
          <w:sz w:val="13"/>
        </w:rPr>
        <w:t>is maximum and </w:t>
      </w:r>
      <w:r>
        <w:rPr>
          <w:rFonts w:ascii="Arial" w:hAnsi="Arial"/>
          <w:color w:val="231F20"/>
          <w:spacing w:val="-2"/>
          <w:w w:val="105"/>
          <w:sz w:val="13"/>
        </w:rPr>
        <w:t>the </w:t>
      </w:r>
      <w:r>
        <w:rPr>
          <w:rFonts w:ascii="Arial" w:hAnsi="Arial"/>
          <w:color w:val="231F20"/>
          <w:w w:val="95"/>
          <w:sz w:val="13"/>
        </w:rPr>
        <w:t>PCE is</w:t>
      </w:r>
      <w:r>
        <w:rPr>
          <w:rFonts w:ascii="Arial" w:hAnsi="Arial"/>
          <w:color w:val="231F20"/>
          <w:spacing w:val="-21"/>
          <w:w w:val="95"/>
          <w:sz w:val="13"/>
        </w:rPr>
        <w:t> </w:t>
      </w:r>
      <w:r>
        <w:rPr>
          <w:rFonts w:ascii="Arial" w:hAnsi="Arial"/>
          <w:color w:val="231F20"/>
          <w:w w:val="95"/>
          <w:sz w:val="13"/>
        </w:rPr>
        <w:t>defined.</w:t>
      </w:r>
    </w:p>
    <w:p>
      <w:pPr>
        <w:pStyle w:val="BodyText"/>
        <w:spacing w:line="254" w:lineRule="auto" w:before="13"/>
        <w:ind w:left="110"/>
        <w:jc w:val="both"/>
      </w:pPr>
      <w:r>
        <w:rPr/>
        <w:br w:type="column"/>
      </w:r>
      <w:r>
        <w:rPr>
          <w:color w:val="231F20"/>
          <w:spacing w:val="-4"/>
          <w:w w:val="105"/>
        </w:rPr>
        <w:t>are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3"/>
          <w:w w:val="105"/>
        </w:rPr>
        <w:t>made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3"/>
          <w:w w:val="105"/>
        </w:rPr>
        <w:t>enable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3"/>
          <w:w w:val="105"/>
        </w:rPr>
        <w:t>thermal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3"/>
          <w:w w:val="105"/>
        </w:rPr>
        <w:t>deposition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4"/>
          <w:w w:val="105"/>
        </w:rPr>
        <w:t>multi-com- </w:t>
      </w:r>
      <w:r>
        <w:rPr>
          <w:color w:val="231F20"/>
          <w:spacing w:val="-3"/>
          <w:w w:val="105"/>
        </w:rPr>
        <w:t>ponent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3"/>
          <w:w w:val="105"/>
        </w:rPr>
        <w:t>alloyed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4"/>
          <w:w w:val="105"/>
        </w:rPr>
        <w:t>compositions,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4"/>
          <w:w w:val="105"/>
        </w:rPr>
        <w:t>approach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become </w:t>
      </w:r>
      <w:r>
        <w:rPr>
          <w:color w:val="231F20"/>
        </w:rPr>
        <w:t>very</w:t>
      </w:r>
      <w:r>
        <w:rPr>
          <w:color w:val="231F20"/>
          <w:spacing w:val="20"/>
        </w:rPr>
        <w:t> </w:t>
      </w:r>
      <w:r>
        <w:rPr>
          <w:color w:val="231F20"/>
          <w:spacing w:val="-4"/>
        </w:rPr>
        <w:t>promising.</w:t>
      </w:r>
    </w:p>
    <w:p>
      <w:pPr>
        <w:pStyle w:val="BodyText"/>
        <w:spacing w:line="254" w:lineRule="auto" w:before="1"/>
        <w:ind w:left="110" w:firstLine="226"/>
        <w:jc w:val="both"/>
      </w:pPr>
      <w:r>
        <w:rPr>
          <w:color w:val="231F20"/>
        </w:rPr>
        <w:t>A </w:t>
      </w:r>
      <w:r>
        <w:rPr>
          <w:color w:val="231F20"/>
          <w:spacing w:val="-4"/>
        </w:rPr>
        <w:t>chronological </w:t>
      </w:r>
      <w:r>
        <w:rPr>
          <w:color w:val="231F20"/>
          <w:spacing w:val="-3"/>
        </w:rPr>
        <w:t>summary of </w:t>
      </w:r>
      <w:r>
        <w:rPr>
          <w:color w:val="231F20"/>
          <w:spacing w:val="-2"/>
        </w:rPr>
        <w:t>the </w:t>
      </w:r>
      <w:r>
        <w:rPr>
          <w:color w:val="231F20"/>
          <w:spacing w:val="-4"/>
        </w:rPr>
        <w:t>major developments </w:t>
      </w:r>
      <w:r>
        <w:rPr>
          <w:color w:val="231F20"/>
        </w:rPr>
        <w:t>in the evolution of perovskite tandem cells is shown in </w:t>
      </w:r>
      <w:r>
        <w:rPr>
          <w:rFonts w:ascii="Arial"/>
          <w:color w:val="231F20"/>
          <w:sz w:val="14"/>
        </w:rPr>
        <w:t>FIG. 5; </w:t>
      </w:r>
      <w:r>
        <w:rPr>
          <w:color w:val="231F20"/>
        </w:rPr>
        <w:t>a </w:t>
      </w:r>
      <w:r>
        <w:rPr>
          <w:color w:val="231F20"/>
          <w:spacing w:val="-3"/>
        </w:rPr>
        <w:t>plot of </w:t>
      </w:r>
      <w:r>
        <w:rPr>
          <w:color w:val="231F20"/>
        </w:rPr>
        <w:t>the </w:t>
      </w:r>
      <w:r>
        <w:rPr>
          <w:color w:val="231F20"/>
          <w:spacing w:val="-4"/>
        </w:rPr>
        <w:t>progression </w:t>
      </w:r>
      <w:r>
        <w:rPr>
          <w:color w:val="231F20"/>
          <w:spacing w:val="-3"/>
        </w:rPr>
        <w:t>of </w:t>
      </w:r>
      <w:r>
        <w:rPr>
          <w:color w:val="231F20"/>
        </w:rPr>
        <w:t>the </w:t>
      </w:r>
      <w:r>
        <w:rPr>
          <w:color w:val="231F20"/>
          <w:spacing w:val="-3"/>
        </w:rPr>
        <w:t>reported </w:t>
      </w:r>
      <w:r>
        <w:rPr>
          <w:color w:val="231F20"/>
          <w:spacing w:val="-4"/>
        </w:rPr>
        <w:t>maximum </w:t>
      </w:r>
      <w:r>
        <w:rPr>
          <w:color w:val="231F20"/>
          <w:spacing w:val="-3"/>
        </w:rPr>
        <w:t>efficiencies for </w:t>
      </w:r>
      <w:r>
        <w:rPr>
          <w:color w:val="231F20"/>
        </w:rPr>
        <w:t>the </w:t>
      </w:r>
      <w:r>
        <w:rPr>
          <w:color w:val="231F20"/>
          <w:spacing w:val="-3"/>
        </w:rPr>
        <w:t>various technologies and </w:t>
      </w:r>
      <w:r>
        <w:rPr>
          <w:color w:val="231F20"/>
        </w:rPr>
        <w:t>a summary  </w:t>
      </w:r>
      <w:r>
        <w:rPr>
          <w:color w:val="231F20"/>
          <w:spacing w:val="-3"/>
        </w:rPr>
        <w:t>of the </w:t>
      </w:r>
      <w:r>
        <w:rPr>
          <w:color w:val="231F20"/>
          <w:spacing w:val="-4"/>
        </w:rPr>
        <w:t>current </w:t>
      </w:r>
      <w:r>
        <w:rPr>
          <w:color w:val="231F20"/>
          <w:spacing w:val="-5"/>
        </w:rPr>
        <w:t>record </w:t>
      </w:r>
      <w:r>
        <w:rPr>
          <w:color w:val="231F20"/>
          <w:spacing w:val="-4"/>
        </w:rPr>
        <w:t>efficiencies are reported </w:t>
      </w:r>
      <w:r>
        <w:rPr>
          <w:color w:val="231F20"/>
        </w:rPr>
        <w:t>in </w:t>
      </w:r>
      <w:r>
        <w:rPr>
          <w:rFonts w:ascii="Arial"/>
          <w:color w:val="231F20"/>
          <w:spacing w:val="-3"/>
          <w:sz w:val="14"/>
        </w:rPr>
        <w:t>FIG. </w:t>
      </w:r>
      <w:r>
        <w:rPr>
          <w:rFonts w:ascii="Arial"/>
          <w:color w:val="231F20"/>
          <w:sz w:val="14"/>
        </w:rPr>
        <w:t>6 </w:t>
      </w:r>
      <w:r>
        <w:rPr>
          <w:color w:val="231F20"/>
          <w:spacing w:val="-4"/>
        </w:rPr>
        <w:t>and </w:t>
      </w:r>
      <w:r>
        <w:rPr>
          <w:rFonts w:ascii="Arial"/>
          <w:color w:val="231F20"/>
          <w:spacing w:val="-5"/>
          <w:sz w:val="14"/>
        </w:rPr>
        <w:t>TABLE </w:t>
      </w:r>
      <w:r>
        <w:rPr>
          <w:rFonts w:ascii="Arial"/>
          <w:color w:val="231F20"/>
          <w:sz w:val="14"/>
        </w:rPr>
        <w:t>1</w:t>
      </w:r>
      <w:r>
        <w:rPr>
          <w:color w:val="231F20"/>
        </w:rPr>
        <w:t>, </w:t>
      </w:r>
      <w:r>
        <w:rPr>
          <w:color w:val="231F20"/>
          <w:spacing w:val="-4"/>
        </w:rPr>
        <w:t>respectively.</w:t>
      </w:r>
    </w:p>
    <w:p>
      <w:pPr>
        <w:pStyle w:val="BodyText"/>
        <w:spacing w:before="3"/>
      </w:pPr>
    </w:p>
    <w:p>
      <w:pPr>
        <w:pStyle w:val="BodyText"/>
        <w:spacing w:line="254" w:lineRule="auto" w:before="1"/>
        <w:ind w:left="110"/>
      </w:pPr>
      <w:r>
        <w:rPr>
          <w:rFonts w:ascii="Arial"/>
          <w:b/>
          <w:color w:val="231F20"/>
          <w:spacing w:val="-4"/>
          <w:w w:val="105"/>
        </w:rPr>
        <w:t>Theoretical approaches </w:t>
      </w:r>
      <w:r>
        <w:rPr>
          <w:rFonts w:ascii="Arial"/>
          <w:b/>
          <w:color w:val="231F20"/>
          <w:w w:val="105"/>
        </w:rPr>
        <w:t>to </w:t>
      </w:r>
      <w:r>
        <w:rPr>
          <w:rFonts w:ascii="Arial"/>
          <w:b/>
          <w:color w:val="231F20"/>
          <w:spacing w:val="-3"/>
          <w:w w:val="105"/>
        </w:rPr>
        <w:t>tandem solar cells </w:t>
      </w:r>
      <w:r>
        <w:rPr>
          <w:color w:val="231F20"/>
          <w:w w:val="105"/>
        </w:rPr>
        <w:t>Early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during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3"/>
          <w:w w:val="105"/>
        </w:rPr>
        <w:t>development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perovskite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tandem </w:t>
      </w:r>
      <w:r>
        <w:rPr>
          <w:color w:val="231F20"/>
          <w:spacing w:val="-4"/>
          <w:w w:val="105"/>
        </w:rPr>
        <w:t>solar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4"/>
          <w:w w:val="105"/>
        </w:rPr>
        <w:t>cells,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5"/>
          <w:w w:val="105"/>
        </w:rPr>
        <w:t>computational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4"/>
          <w:w w:val="105"/>
        </w:rPr>
        <w:t>studies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3"/>
          <w:w w:val="105"/>
        </w:rPr>
        <w:t>based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3"/>
          <w:w w:val="105"/>
        </w:rPr>
        <w:t>on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4"/>
          <w:w w:val="105"/>
        </w:rPr>
        <w:t>optical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4"/>
          <w:w w:val="105"/>
        </w:rPr>
        <w:t>models </w:t>
      </w:r>
      <w:r>
        <w:rPr>
          <w:color w:val="231F20"/>
          <w:spacing w:val="-3"/>
          <w:w w:val="105"/>
        </w:rPr>
        <w:t>started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4"/>
          <w:w w:val="105"/>
        </w:rPr>
        <w:t>emerge.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3"/>
          <w:w w:val="105"/>
        </w:rPr>
        <w:t>These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3"/>
          <w:w w:val="105"/>
        </w:rPr>
        <w:t>efforts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4"/>
          <w:w w:val="105"/>
        </w:rPr>
        <w:t>are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still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4"/>
          <w:w w:val="105"/>
        </w:rPr>
        <w:t>motivated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3"/>
          <w:w w:val="105"/>
        </w:rPr>
        <w:t>by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2"/>
          <w:w w:val="105"/>
        </w:rPr>
        <w:t>the </w:t>
      </w:r>
      <w:r>
        <w:rPr>
          <w:color w:val="231F20"/>
          <w:spacing w:val="-5"/>
          <w:w w:val="105"/>
        </w:rPr>
        <w:t>desire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3"/>
          <w:w w:val="105"/>
        </w:rPr>
        <w:t>to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5"/>
          <w:w w:val="105"/>
        </w:rPr>
        <w:t>predict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3"/>
          <w:w w:val="105"/>
        </w:rPr>
        <w:t>the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5"/>
          <w:w w:val="105"/>
        </w:rPr>
        <w:t>achievable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5"/>
          <w:w w:val="105"/>
        </w:rPr>
        <w:t>power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6"/>
          <w:w w:val="105"/>
        </w:rPr>
        <w:t>conversion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4"/>
          <w:w w:val="105"/>
        </w:rPr>
        <w:t>efficien- </w:t>
      </w:r>
      <w:r>
        <w:rPr>
          <w:color w:val="231F20"/>
          <w:spacing w:val="-3"/>
          <w:w w:val="105"/>
        </w:rPr>
        <w:t>cies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3"/>
          <w:w w:val="105"/>
        </w:rPr>
        <w:t>before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4"/>
          <w:w w:val="105"/>
        </w:rPr>
        <w:t>putting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3"/>
          <w:w w:val="105"/>
        </w:rPr>
        <w:t>effort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4"/>
          <w:w w:val="105"/>
        </w:rPr>
        <w:t>into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4"/>
          <w:w w:val="105"/>
        </w:rPr>
        <w:t>complex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4"/>
          <w:w w:val="105"/>
        </w:rPr>
        <w:t>fabrication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3"/>
          <w:w w:val="105"/>
        </w:rPr>
        <w:t>of </w:t>
      </w:r>
      <w:r>
        <w:rPr>
          <w:color w:val="231F20"/>
          <w:spacing w:val="-4"/>
          <w:w w:val="105"/>
        </w:rPr>
        <w:t>multi-junction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3"/>
          <w:w w:val="105"/>
        </w:rPr>
        <w:t>devices.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4"/>
          <w:w w:val="105"/>
        </w:rPr>
        <w:t>Furthermore,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2T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3"/>
          <w:w w:val="105"/>
        </w:rPr>
        <w:t>tandem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3"/>
          <w:w w:val="105"/>
        </w:rPr>
        <w:t>devices </w:t>
      </w:r>
      <w:r>
        <w:rPr>
          <w:color w:val="231F20"/>
          <w:spacing w:val="-4"/>
          <w:w w:val="105"/>
        </w:rPr>
        <w:t>require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4"/>
          <w:w w:val="105"/>
        </w:rPr>
        <w:t>current-matching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4"/>
          <w:w w:val="105"/>
        </w:rPr>
        <w:t>conditions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4"/>
          <w:w w:val="105"/>
        </w:rPr>
        <w:t>convert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3"/>
          <w:w w:val="105"/>
        </w:rPr>
        <w:t>max- </w:t>
      </w:r>
      <w:r>
        <w:rPr>
          <w:color w:val="231F20"/>
          <w:spacing w:val="-4"/>
          <w:w w:val="105"/>
        </w:rPr>
        <w:t>imum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4"/>
          <w:w w:val="105"/>
        </w:rPr>
        <w:t>amount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3"/>
          <w:w w:val="105"/>
        </w:rPr>
        <w:t>energy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3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4"/>
          <w:w w:val="105"/>
        </w:rPr>
        <w:t>therefore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4"/>
          <w:w w:val="105"/>
        </w:rPr>
        <w:t>predictions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 </w:t>
      </w:r>
      <w:r>
        <w:rPr>
          <w:color w:val="231F20"/>
          <w:spacing w:val="-4"/>
          <w:w w:val="105"/>
        </w:rPr>
        <w:t>optimized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4"/>
          <w:w w:val="105"/>
        </w:rPr>
        <w:t>thicknesses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4"/>
          <w:w w:val="105"/>
        </w:rPr>
        <w:t>layers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can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lead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to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4"/>
          <w:w w:val="105"/>
        </w:rPr>
        <w:t>substantial improvements.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6"/>
          <w:w w:val="105"/>
        </w:rPr>
        <w:t>Tandem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3"/>
          <w:w w:val="105"/>
        </w:rPr>
        <w:t>stacks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4"/>
          <w:w w:val="105"/>
        </w:rPr>
        <w:t>involve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3"/>
          <w:w w:val="105"/>
        </w:rPr>
        <w:t>number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3"/>
          <w:w w:val="105"/>
        </w:rPr>
        <w:t>thin </w:t>
      </w:r>
      <w:r>
        <w:rPr>
          <w:color w:val="231F20"/>
          <w:spacing w:val="-4"/>
          <w:w w:val="105"/>
        </w:rPr>
        <w:t>layers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4"/>
          <w:w w:val="105"/>
        </w:rPr>
        <w:t>that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4"/>
          <w:w w:val="105"/>
        </w:rPr>
        <w:t>introduce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4"/>
          <w:w w:val="105"/>
        </w:rPr>
        <w:t>complex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4"/>
          <w:w w:val="105"/>
        </w:rPr>
        <w:t>interference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3"/>
          <w:w w:val="105"/>
        </w:rPr>
        <w:t>effects,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3"/>
          <w:w w:val="105"/>
        </w:rPr>
        <w:t>which can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4"/>
          <w:w w:val="105"/>
        </w:rPr>
        <w:t>diminish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4"/>
          <w:w w:val="105"/>
        </w:rPr>
        <w:t>photon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4"/>
          <w:w w:val="105"/>
        </w:rPr>
        <w:t>absorption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3"/>
          <w:w w:val="105"/>
        </w:rPr>
        <w:t>active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4"/>
          <w:w w:val="105"/>
        </w:rPr>
        <w:t>layers, unless</w:t>
      </w:r>
      <w:r>
        <w:rPr>
          <w:color w:val="231F20"/>
          <w:spacing w:val="-34"/>
          <w:w w:val="105"/>
        </w:rPr>
        <w:t> </w:t>
      </w:r>
      <w:r>
        <w:rPr>
          <w:color w:val="231F20"/>
          <w:spacing w:val="-3"/>
          <w:w w:val="105"/>
        </w:rPr>
        <w:t>the</w:t>
      </w:r>
      <w:r>
        <w:rPr>
          <w:color w:val="231F20"/>
          <w:spacing w:val="-34"/>
          <w:w w:val="105"/>
        </w:rPr>
        <w:t> </w:t>
      </w:r>
      <w:r>
        <w:rPr>
          <w:color w:val="231F20"/>
          <w:spacing w:val="-4"/>
          <w:w w:val="105"/>
        </w:rPr>
        <w:t>thicknesses</w:t>
      </w:r>
      <w:r>
        <w:rPr>
          <w:color w:val="231F20"/>
          <w:spacing w:val="-34"/>
          <w:w w:val="105"/>
        </w:rPr>
        <w:t> </w:t>
      </w:r>
      <w:r>
        <w:rPr>
          <w:color w:val="231F20"/>
          <w:spacing w:val="-4"/>
          <w:w w:val="105"/>
        </w:rPr>
        <w:t>and</w:t>
      </w:r>
      <w:r>
        <w:rPr>
          <w:color w:val="231F20"/>
          <w:spacing w:val="-34"/>
          <w:w w:val="105"/>
        </w:rPr>
        <w:t> </w:t>
      </w:r>
      <w:r>
        <w:rPr>
          <w:color w:val="231F20"/>
          <w:spacing w:val="-5"/>
          <w:w w:val="105"/>
        </w:rPr>
        <w:t>materials</w:t>
      </w:r>
      <w:r>
        <w:rPr>
          <w:color w:val="231F20"/>
          <w:spacing w:val="-34"/>
          <w:w w:val="105"/>
        </w:rPr>
        <w:t> </w:t>
      </w:r>
      <w:r>
        <w:rPr>
          <w:color w:val="231F20"/>
          <w:spacing w:val="-4"/>
          <w:w w:val="105"/>
        </w:rPr>
        <w:t>are</w:t>
      </w:r>
      <w:r>
        <w:rPr>
          <w:color w:val="231F20"/>
          <w:spacing w:val="-34"/>
          <w:w w:val="105"/>
        </w:rPr>
        <w:t> </w:t>
      </w:r>
      <w:r>
        <w:rPr>
          <w:color w:val="231F20"/>
          <w:spacing w:val="-4"/>
          <w:w w:val="105"/>
        </w:rPr>
        <w:t>carefully</w:t>
      </w:r>
      <w:r>
        <w:rPr>
          <w:color w:val="231F20"/>
          <w:spacing w:val="-34"/>
          <w:w w:val="105"/>
        </w:rPr>
        <w:t> </w:t>
      </w:r>
      <w:r>
        <w:rPr>
          <w:color w:val="231F20"/>
          <w:spacing w:val="-4"/>
          <w:w w:val="105"/>
        </w:rPr>
        <w:t>selected.</w:t>
      </w:r>
    </w:p>
    <w:p>
      <w:pPr>
        <w:pStyle w:val="BodyText"/>
        <w:spacing w:line="220" w:lineRule="exact" w:before="5"/>
        <w:ind w:left="110" w:right="847"/>
        <w:jc w:val="both"/>
      </w:pPr>
      <w:r>
        <w:rPr/>
        <w:br w:type="column"/>
      </w:r>
      <w:r>
        <w:rPr>
          <w:color w:val="231F20"/>
          <w:spacing w:val="-4"/>
          <w:w w:val="105"/>
        </w:rPr>
        <w:t>optimum</w:t>
      </w:r>
      <w:r>
        <w:rPr>
          <w:color w:val="231F20"/>
          <w:spacing w:val="-30"/>
          <w:w w:val="105"/>
        </w:rPr>
        <w:t> </w:t>
      </w:r>
      <w:r>
        <w:rPr>
          <w:color w:val="231F20"/>
          <w:spacing w:val="-4"/>
          <w:w w:val="105"/>
        </w:rPr>
        <w:t>layer</w:t>
      </w:r>
      <w:r>
        <w:rPr>
          <w:color w:val="231F20"/>
          <w:spacing w:val="-30"/>
          <w:w w:val="105"/>
        </w:rPr>
        <w:t> </w:t>
      </w:r>
      <w:r>
        <w:rPr>
          <w:color w:val="231F20"/>
          <w:spacing w:val="-4"/>
          <w:w w:val="105"/>
        </w:rPr>
        <w:t>thickness</w:t>
      </w:r>
      <w:r>
        <w:rPr>
          <w:color w:val="231F20"/>
          <w:spacing w:val="-30"/>
          <w:w w:val="105"/>
        </w:rPr>
        <w:t> </w:t>
      </w:r>
      <w:r>
        <w:rPr>
          <w:color w:val="231F20"/>
          <w:spacing w:val="-4"/>
          <w:w w:val="105"/>
        </w:rPr>
        <w:t>for</w:t>
      </w:r>
      <w:r>
        <w:rPr>
          <w:color w:val="231F20"/>
          <w:spacing w:val="-30"/>
          <w:w w:val="105"/>
        </w:rPr>
        <w:t> </w:t>
      </w:r>
      <w:r>
        <w:rPr>
          <w:color w:val="231F20"/>
          <w:spacing w:val="-4"/>
          <w:w w:val="105"/>
        </w:rPr>
        <w:t>perovskite-on-CIGS</w:t>
      </w:r>
      <w:r>
        <w:rPr>
          <w:color w:val="231F20"/>
          <w:spacing w:val="-30"/>
          <w:w w:val="105"/>
        </w:rPr>
        <w:t> </w:t>
      </w:r>
      <w:r>
        <w:rPr>
          <w:color w:val="231F20"/>
          <w:spacing w:val="-3"/>
          <w:w w:val="105"/>
        </w:rPr>
        <w:t>devices were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carried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3"/>
          <w:w w:val="105"/>
        </w:rPr>
        <w:t>out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3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Chen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et</w:t>
      </w:r>
      <w:r>
        <w:rPr>
          <w:i/>
          <w:color w:val="231F20"/>
          <w:spacing w:val="-18"/>
          <w:w w:val="105"/>
        </w:rPr>
        <w:t> </w:t>
      </w:r>
      <w:r>
        <w:rPr>
          <w:i/>
          <w:color w:val="231F20"/>
          <w:spacing w:val="-2"/>
          <w:w w:val="105"/>
        </w:rPr>
        <w:t>al.</w:t>
      </w:r>
      <w:r>
        <w:rPr>
          <w:i/>
          <w:color w:val="231F20"/>
          <w:spacing w:val="-18"/>
          <w:w w:val="105"/>
        </w:rPr>
        <w:t> </w:t>
      </w:r>
      <w:r>
        <w:rPr>
          <w:color w:val="231F20"/>
          <w:spacing w:val="-3"/>
          <w:w w:val="105"/>
        </w:rPr>
        <w:t>using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3"/>
          <w:w w:val="105"/>
        </w:rPr>
        <w:t>calculations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based </w:t>
      </w:r>
      <w:r>
        <w:rPr>
          <w:color w:val="231F20"/>
          <w:spacing w:val="-3"/>
          <w:w w:val="105"/>
        </w:rPr>
        <w:t>on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3"/>
          <w:w w:val="105"/>
        </w:rPr>
        <w:t>TMM</w:t>
      </w:r>
      <w:r>
        <w:rPr>
          <w:color w:val="231F20"/>
          <w:spacing w:val="-3"/>
          <w:w w:val="105"/>
          <w:position w:val="6"/>
          <w:sz w:val="10"/>
        </w:rPr>
        <w:t>71</w:t>
      </w:r>
      <w:r>
        <w:rPr>
          <w:color w:val="231F20"/>
          <w:spacing w:val="-3"/>
          <w:w w:val="105"/>
        </w:rPr>
        <w:t>.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5"/>
          <w:w w:val="105"/>
        </w:rPr>
        <w:t>Similarly,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3"/>
          <w:w w:val="105"/>
        </w:rPr>
        <w:t>Filipic</w:t>
      </w:r>
      <w:r>
        <w:rPr>
          <w:color w:val="231F20"/>
          <w:spacing w:val="-23"/>
          <w:w w:val="105"/>
        </w:rPr>
        <w:t> </w:t>
      </w:r>
      <w:r>
        <w:rPr>
          <w:i/>
          <w:color w:val="231F20"/>
          <w:w w:val="105"/>
        </w:rPr>
        <w:t>et</w:t>
      </w:r>
      <w:r>
        <w:rPr>
          <w:i/>
          <w:color w:val="231F20"/>
          <w:spacing w:val="-23"/>
          <w:w w:val="105"/>
        </w:rPr>
        <w:t> </w:t>
      </w:r>
      <w:r>
        <w:rPr>
          <w:i/>
          <w:color w:val="231F20"/>
          <w:spacing w:val="-3"/>
          <w:w w:val="105"/>
        </w:rPr>
        <w:t>al.</w:t>
      </w:r>
      <w:r>
        <w:rPr>
          <w:color w:val="231F20"/>
          <w:spacing w:val="-3"/>
          <w:w w:val="105"/>
          <w:position w:val="6"/>
          <w:sz w:val="10"/>
        </w:rPr>
        <w:t>72</w:t>
      </w:r>
      <w:r>
        <w:rPr>
          <w:color w:val="231F20"/>
          <w:spacing w:val="-12"/>
          <w:w w:val="105"/>
          <w:position w:val="6"/>
          <w:sz w:val="10"/>
        </w:rPr>
        <w:t> </w:t>
      </w:r>
      <w:r>
        <w:rPr>
          <w:color w:val="231F20"/>
          <w:spacing w:val="-3"/>
          <w:w w:val="105"/>
        </w:rPr>
        <w:t>performed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4"/>
          <w:w w:val="105"/>
        </w:rPr>
        <w:t>extensive </w:t>
      </w:r>
      <w:r>
        <w:rPr>
          <w:color w:val="231F20"/>
          <w:w w:val="105"/>
        </w:rPr>
        <w:t>optical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simulations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2T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4T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perovskite-on-silicon </w:t>
      </w:r>
      <w:r>
        <w:rPr>
          <w:color w:val="231F20"/>
          <w:spacing w:val="-6"/>
          <w:w w:val="105"/>
        </w:rPr>
        <w:t>heterojunction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5"/>
          <w:w w:val="105"/>
        </w:rPr>
        <w:t>tandem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4"/>
          <w:w w:val="105"/>
        </w:rPr>
        <w:t>devices.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6"/>
          <w:w w:val="105"/>
        </w:rPr>
        <w:t>Following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6"/>
          <w:w w:val="105"/>
        </w:rPr>
        <w:t>optimization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4"/>
          <w:w w:val="105"/>
        </w:rPr>
        <w:t>of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4"/>
          <w:w w:val="105"/>
        </w:rPr>
        <w:t>layer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4"/>
          <w:w w:val="105"/>
        </w:rPr>
        <w:t>thicknesses,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3"/>
          <w:w w:val="105"/>
        </w:rPr>
        <w:t>calculated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4"/>
          <w:w w:val="105"/>
        </w:rPr>
        <w:t>resulting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4"/>
          <w:w w:val="105"/>
        </w:rPr>
        <w:t>short- </w:t>
      </w:r>
      <w:r>
        <w:rPr>
          <w:color w:val="231F20"/>
          <w:spacing w:val="-3"/>
          <w:w w:val="105"/>
        </w:rPr>
        <w:t>circuit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3"/>
          <w:w w:val="105"/>
        </w:rPr>
        <w:t>currents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3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4"/>
          <w:w w:val="105"/>
        </w:rPr>
        <w:t>combined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these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two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3"/>
          <w:w w:val="105"/>
        </w:rPr>
        <w:t>values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3"/>
          <w:w w:val="105"/>
        </w:rPr>
        <w:t>with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 </w:t>
      </w:r>
      <w:r>
        <w:rPr>
          <w:color w:val="231F20"/>
          <w:spacing w:val="-4"/>
          <w:w w:val="105"/>
        </w:rPr>
        <w:t>state-of-the-art</w:t>
      </w:r>
      <w:r>
        <w:rPr>
          <w:color w:val="231F20"/>
          <w:spacing w:val="-26"/>
          <w:w w:val="105"/>
        </w:rPr>
        <w:t> </w:t>
      </w:r>
      <w:r>
        <w:rPr>
          <w:i/>
          <w:color w:val="231F20"/>
          <w:w w:val="105"/>
        </w:rPr>
        <w:t>V</w:t>
      </w:r>
      <w:r>
        <w:rPr>
          <w:color w:val="231F20"/>
          <w:w w:val="105"/>
          <w:position w:val="-4"/>
          <w:sz w:val="10"/>
        </w:rPr>
        <w:t>oc</w:t>
      </w:r>
      <w:r>
        <w:rPr>
          <w:color w:val="231F20"/>
          <w:spacing w:val="-14"/>
          <w:w w:val="105"/>
          <w:position w:val="-4"/>
          <w:sz w:val="10"/>
        </w:rPr>
        <w:t> </w:t>
      </w:r>
      <w:r>
        <w:rPr>
          <w:color w:val="231F20"/>
          <w:spacing w:val="-4"/>
          <w:w w:val="105"/>
        </w:rPr>
        <w:t>values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and</w:t>
      </w:r>
      <w:r>
        <w:rPr>
          <w:color w:val="231F20"/>
          <w:spacing w:val="-26"/>
          <w:w w:val="105"/>
        </w:rPr>
        <w:t> </w:t>
      </w:r>
      <w:r>
        <w:rPr>
          <w:rFonts w:ascii="Arial" w:hAnsi="Arial"/>
          <w:color w:val="231F20"/>
          <w:spacing w:val="-3"/>
          <w:w w:val="105"/>
          <w:sz w:val="15"/>
        </w:rPr>
        <w:t>fill</w:t>
      </w:r>
      <w:r>
        <w:rPr>
          <w:rFonts w:ascii="Arial" w:hAnsi="Arial"/>
          <w:color w:val="231F20"/>
          <w:spacing w:val="-22"/>
          <w:w w:val="105"/>
          <w:sz w:val="15"/>
        </w:rPr>
        <w:t> </w:t>
      </w:r>
      <w:r>
        <w:rPr>
          <w:rFonts w:ascii="Arial" w:hAnsi="Arial"/>
          <w:color w:val="231F20"/>
          <w:spacing w:val="-4"/>
          <w:w w:val="105"/>
          <w:sz w:val="15"/>
        </w:rPr>
        <w:t>factors</w:t>
      </w:r>
      <w:r>
        <w:rPr>
          <w:color w:val="231F20"/>
          <w:spacing w:val="-4"/>
          <w:w w:val="105"/>
        </w:rPr>
        <w:t>.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By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4"/>
          <w:w w:val="105"/>
        </w:rPr>
        <w:t>doing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4"/>
          <w:w w:val="105"/>
        </w:rPr>
        <w:t>so,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they </w:t>
      </w:r>
      <w:r>
        <w:rPr>
          <w:color w:val="231F20"/>
          <w:spacing w:val="-4"/>
          <w:w w:val="105"/>
        </w:rPr>
        <w:t>determined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4"/>
          <w:w w:val="105"/>
        </w:rPr>
        <w:t>more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4"/>
          <w:w w:val="105"/>
        </w:rPr>
        <w:t>accurate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4"/>
          <w:w w:val="105"/>
        </w:rPr>
        <w:t>values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the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4"/>
          <w:w w:val="105"/>
        </w:rPr>
        <w:t>optical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4"/>
          <w:w w:val="105"/>
        </w:rPr>
        <w:t>losses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and </w:t>
      </w:r>
      <w:r>
        <w:rPr>
          <w:color w:val="231F20"/>
          <w:spacing w:val="-4"/>
          <w:w w:val="105"/>
        </w:rPr>
        <w:t>were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4"/>
          <w:w w:val="105"/>
        </w:rPr>
        <w:t>therefore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4"/>
          <w:w w:val="105"/>
        </w:rPr>
        <w:t>able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4"/>
          <w:w w:val="105"/>
        </w:rPr>
        <w:t>propose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4"/>
          <w:w w:val="105"/>
        </w:rPr>
        <w:t>more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3"/>
          <w:w w:val="105"/>
        </w:rPr>
        <w:t>realistically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3"/>
          <w:w w:val="105"/>
        </w:rPr>
        <w:t>achieva- ble</w:t>
      </w:r>
      <w:r>
        <w:rPr>
          <w:color w:val="231F20"/>
          <w:spacing w:val="-34"/>
          <w:w w:val="105"/>
        </w:rPr>
        <w:t> </w:t>
      </w:r>
      <w:r>
        <w:rPr>
          <w:color w:val="231F20"/>
          <w:spacing w:val="-4"/>
          <w:w w:val="105"/>
        </w:rPr>
        <w:t>efficiencies</w:t>
      </w:r>
      <w:r>
        <w:rPr>
          <w:color w:val="231F20"/>
          <w:spacing w:val="-34"/>
          <w:w w:val="105"/>
        </w:rPr>
        <w:t> </w:t>
      </w:r>
      <w:r>
        <w:rPr>
          <w:color w:val="231F20"/>
          <w:spacing w:val="-4"/>
          <w:w w:val="105"/>
        </w:rPr>
        <w:t>above</w:t>
      </w:r>
      <w:r>
        <w:rPr>
          <w:color w:val="231F20"/>
          <w:spacing w:val="-34"/>
          <w:w w:val="105"/>
        </w:rPr>
        <w:t> </w:t>
      </w:r>
      <w:r>
        <w:rPr>
          <w:color w:val="231F20"/>
          <w:spacing w:val="-3"/>
          <w:w w:val="105"/>
        </w:rPr>
        <w:t>30%.</w:t>
      </w:r>
      <w:r>
        <w:rPr>
          <w:color w:val="231F20"/>
          <w:spacing w:val="-34"/>
          <w:w w:val="105"/>
        </w:rPr>
        <w:t> </w:t>
      </w:r>
      <w:r>
        <w:rPr>
          <w:color w:val="231F20"/>
          <w:spacing w:val="-3"/>
          <w:w w:val="105"/>
        </w:rPr>
        <w:t>The</w:t>
      </w:r>
      <w:r>
        <w:rPr>
          <w:color w:val="231F20"/>
          <w:spacing w:val="-34"/>
          <w:w w:val="105"/>
        </w:rPr>
        <w:t> </w:t>
      </w:r>
      <w:r>
        <w:rPr>
          <w:color w:val="231F20"/>
          <w:spacing w:val="-4"/>
          <w:w w:val="105"/>
        </w:rPr>
        <w:t>order</w:t>
      </w:r>
      <w:r>
        <w:rPr>
          <w:color w:val="231F20"/>
          <w:spacing w:val="-34"/>
          <w:w w:val="105"/>
        </w:rPr>
        <w:t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34"/>
          <w:w w:val="105"/>
        </w:rPr>
        <w:t> </w:t>
      </w:r>
      <w:r>
        <w:rPr>
          <w:color w:val="231F20"/>
          <w:spacing w:val="-4"/>
          <w:w w:val="105"/>
        </w:rPr>
        <w:t>different</w:t>
      </w:r>
      <w:r>
        <w:rPr>
          <w:color w:val="231F20"/>
          <w:spacing w:val="-34"/>
          <w:w w:val="105"/>
        </w:rPr>
        <w:t> </w:t>
      </w:r>
      <w:r>
        <w:rPr>
          <w:color w:val="231F20"/>
          <w:spacing w:val="-4"/>
          <w:w w:val="105"/>
        </w:rPr>
        <w:t>layers</w:t>
      </w:r>
      <w:r>
        <w:rPr>
          <w:color w:val="231F20"/>
          <w:spacing w:val="-34"/>
          <w:w w:val="105"/>
        </w:rPr>
        <w:t> </w:t>
      </w:r>
      <w:r>
        <w:rPr>
          <w:color w:val="231F20"/>
          <w:spacing w:val="-4"/>
          <w:w w:val="105"/>
        </w:rPr>
        <w:t>in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solar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cell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stack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together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with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selection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optically </w:t>
      </w:r>
      <w:r>
        <w:rPr>
          <w:color w:val="231F20"/>
          <w:w w:val="105"/>
        </w:rPr>
        <w:t>ideal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materials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hole-transporting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layers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(HTLs)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and </w:t>
      </w:r>
      <w:r>
        <w:rPr>
          <w:color w:val="231F20"/>
          <w:spacing w:val="-3"/>
          <w:w w:val="105"/>
        </w:rPr>
        <w:t>electron-transporting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layers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(ETLs)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—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is,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materials with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minimal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parasitic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absorption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—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3"/>
          <w:w w:val="105"/>
        </w:rPr>
        <w:t>play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3"/>
          <w:w w:val="105"/>
        </w:rPr>
        <w:t>role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in </w:t>
      </w:r>
      <w:r>
        <w:rPr>
          <w:color w:val="231F20"/>
          <w:spacing w:val="-5"/>
          <w:w w:val="105"/>
        </w:rPr>
        <w:t>determining</w:t>
      </w:r>
      <w:r>
        <w:rPr>
          <w:color w:val="231F20"/>
          <w:spacing w:val="-35"/>
          <w:w w:val="105"/>
        </w:rPr>
        <w:t> </w:t>
      </w:r>
      <w:r>
        <w:rPr>
          <w:color w:val="231F20"/>
          <w:spacing w:val="-3"/>
          <w:w w:val="105"/>
        </w:rPr>
        <w:t>the</w:t>
      </w:r>
      <w:r>
        <w:rPr>
          <w:color w:val="231F20"/>
          <w:spacing w:val="-35"/>
          <w:w w:val="105"/>
        </w:rPr>
        <w:t> </w:t>
      </w:r>
      <w:r>
        <w:rPr>
          <w:color w:val="231F20"/>
          <w:spacing w:val="-4"/>
          <w:w w:val="105"/>
        </w:rPr>
        <w:t>device</w:t>
      </w:r>
      <w:r>
        <w:rPr>
          <w:color w:val="231F20"/>
          <w:spacing w:val="-35"/>
          <w:w w:val="105"/>
        </w:rPr>
        <w:t> </w:t>
      </w:r>
      <w:r>
        <w:rPr>
          <w:color w:val="231F20"/>
          <w:spacing w:val="-6"/>
          <w:w w:val="105"/>
        </w:rPr>
        <w:t>efficiency.</w:t>
      </w:r>
      <w:r>
        <w:rPr>
          <w:color w:val="231F20"/>
          <w:spacing w:val="-35"/>
          <w:w w:val="105"/>
        </w:rPr>
        <w:t> </w:t>
      </w:r>
      <w:r>
        <w:rPr>
          <w:color w:val="231F20"/>
          <w:spacing w:val="-5"/>
          <w:w w:val="105"/>
        </w:rPr>
        <w:t>Recent</w:t>
      </w:r>
      <w:r>
        <w:rPr>
          <w:color w:val="231F20"/>
          <w:spacing w:val="-35"/>
          <w:w w:val="105"/>
        </w:rPr>
        <w:t> </w:t>
      </w:r>
      <w:r>
        <w:rPr>
          <w:color w:val="231F20"/>
          <w:spacing w:val="-5"/>
          <w:w w:val="105"/>
        </w:rPr>
        <w:t>studies</w:t>
      </w:r>
      <w:r>
        <w:rPr>
          <w:color w:val="231F20"/>
          <w:spacing w:val="-5"/>
          <w:w w:val="105"/>
          <w:position w:val="6"/>
          <w:sz w:val="10"/>
        </w:rPr>
        <w:t>73</w:t>
      </w:r>
      <w:r>
        <w:rPr>
          <w:color w:val="231F20"/>
          <w:spacing w:val="-18"/>
          <w:w w:val="105"/>
          <w:position w:val="6"/>
          <w:sz w:val="10"/>
        </w:rPr>
        <w:t> </w:t>
      </w:r>
      <w:r>
        <w:rPr>
          <w:color w:val="231F20"/>
          <w:spacing w:val="-5"/>
          <w:w w:val="105"/>
        </w:rPr>
        <w:t>suggest </w:t>
      </w:r>
      <w:r>
        <w:rPr>
          <w:color w:val="231F20"/>
          <w:spacing w:val="-4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4"/>
          <w:w w:val="105"/>
        </w:rPr>
        <w:t>layers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4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4"/>
          <w:w w:val="105"/>
        </w:rPr>
        <w:t>arranged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4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3"/>
          <w:w w:val="105"/>
        </w:rPr>
        <w:t>light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3"/>
          <w:w w:val="105"/>
        </w:rPr>
        <w:t>passes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4"/>
          <w:w w:val="105"/>
        </w:rPr>
        <w:t>through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the </w:t>
      </w:r>
      <w:r>
        <w:rPr>
          <w:color w:val="231F20"/>
          <w:w w:val="105"/>
        </w:rPr>
        <w:t>ETL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first,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parasitic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reflective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absorption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losses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can be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4"/>
          <w:w w:val="105"/>
        </w:rPr>
        <w:t>reduced.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3"/>
          <w:w w:val="105"/>
        </w:rPr>
        <w:t>This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3"/>
          <w:w w:val="105"/>
        </w:rPr>
        <w:t>due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3"/>
          <w:w w:val="105"/>
        </w:rPr>
        <w:t>better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4"/>
          <w:w w:val="105"/>
        </w:rPr>
        <w:t>refractive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3"/>
          <w:w w:val="105"/>
        </w:rPr>
        <w:t>indices,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3"/>
          <w:w w:val="105"/>
        </w:rPr>
        <w:t>which </w:t>
      </w:r>
      <w:r>
        <w:rPr>
          <w:color w:val="231F20"/>
          <w:spacing w:val="-4"/>
          <w:w w:val="105"/>
        </w:rPr>
        <w:t>match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those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TCOs.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4"/>
          <w:w w:val="105"/>
        </w:rPr>
        <w:t>improved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3"/>
          <w:w w:val="105"/>
        </w:rPr>
        <w:t>photocurrent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3"/>
          <w:w w:val="105"/>
        </w:rPr>
        <w:t>sup- ports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4"/>
          <w:w w:val="105"/>
        </w:rPr>
        <w:t>matching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4"/>
          <w:w w:val="105"/>
        </w:rPr>
        <w:t>condition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3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3"/>
          <w:w w:val="105"/>
        </w:rPr>
        <w:t>leads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4"/>
          <w:w w:val="105"/>
        </w:rPr>
        <w:t>substantially </w:t>
      </w:r>
      <w:r>
        <w:rPr>
          <w:color w:val="231F20"/>
          <w:spacing w:val="-3"/>
          <w:w w:val="105"/>
        </w:rPr>
        <w:t>higher</w:t>
      </w:r>
      <w:r>
        <w:rPr>
          <w:color w:val="231F20"/>
          <w:spacing w:val="-36"/>
          <w:w w:val="105"/>
        </w:rPr>
        <w:t> </w:t>
      </w:r>
      <w:r>
        <w:rPr>
          <w:color w:val="231F20"/>
          <w:spacing w:val="-4"/>
          <w:w w:val="105"/>
        </w:rPr>
        <w:t>overall</w:t>
      </w:r>
      <w:r>
        <w:rPr>
          <w:color w:val="231F20"/>
          <w:spacing w:val="-36"/>
          <w:w w:val="105"/>
        </w:rPr>
        <w:t> </w:t>
      </w:r>
      <w:r>
        <w:rPr>
          <w:color w:val="231F20"/>
          <w:spacing w:val="-4"/>
          <w:w w:val="105"/>
        </w:rPr>
        <w:t>power</w:t>
      </w:r>
      <w:r>
        <w:rPr>
          <w:color w:val="231F20"/>
          <w:spacing w:val="-36"/>
          <w:w w:val="105"/>
        </w:rPr>
        <w:t> </w:t>
      </w:r>
      <w:r>
        <w:rPr>
          <w:color w:val="231F20"/>
          <w:spacing w:val="-5"/>
          <w:w w:val="105"/>
        </w:rPr>
        <w:t>conversion</w:t>
      </w:r>
      <w:r>
        <w:rPr>
          <w:color w:val="231F20"/>
          <w:spacing w:val="-36"/>
          <w:w w:val="105"/>
        </w:rPr>
        <w:t> </w:t>
      </w:r>
      <w:r>
        <w:rPr>
          <w:color w:val="231F20"/>
          <w:spacing w:val="-3"/>
          <w:w w:val="105"/>
        </w:rPr>
        <w:t>efficiency</w:t>
      </w:r>
      <w:r>
        <w:rPr>
          <w:color w:val="231F20"/>
          <w:spacing w:val="-36"/>
          <w:w w:val="105"/>
        </w:rPr>
        <w:t> </w:t>
      </w:r>
      <w:r>
        <w:rPr>
          <w:color w:val="231F20"/>
          <w:spacing w:val="-4"/>
          <w:w w:val="105"/>
        </w:rPr>
        <w:t>(PCE)</w:t>
      </w:r>
      <w:r>
        <w:rPr>
          <w:color w:val="231F20"/>
          <w:spacing w:val="-36"/>
          <w:w w:val="105"/>
        </w:rPr>
        <w:t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36"/>
          <w:w w:val="105"/>
        </w:rPr>
        <w:t> </w:t>
      </w:r>
      <w:r>
        <w:rPr>
          <w:color w:val="231F20"/>
          <w:spacing w:val="-3"/>
          <w:w w:val="105"/>
        </w:rPr>
        <w:t>31%. </w:t>
      </w:r>
      <w:r>
        <w:rPr>
          <w:color w:val="231F20"/>
          <w:spacing w:val="-5"/>
          <w:w w:val="105"/>
        </w:rPr>
        <w:t>Similarly,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3"/>
          <w:w w:val="105"/>
        </w:rPr>
        <w:t>Asadpour</w:t>
      </w:r>
      <w:r>
        <w:rPr>
          <w:color w:val="231F20"/>
          <w:spacing w:val="-29"/>
          <w:w w:val="105"/>
        </w:rPr>
        <w:t> </w:t>
      </w:r>
      <w:r>
        <w:rPr>
          <w:i/>
          <w:color w:val="231F20"/>
          <w:w w:val="105"/>
        </w:rPr>
        <w:t>et</w:t>
      </w:r>
      <w:r>
        <w:rPr>
          <w:i/>
          <w:color w:val="231F20"/>
          <w:spacing w:val="-28"/>
          <w:w w:val="105"/>
        </w:rPr>
        <w:t> </w:t>
      </w:r>
      <w:r>
        <w:rPr>
          <w:i/>
          <w:color w:val="231F20"/>
          <w:spacing w:val="-3"/>
          <w:w w:val="105"/>
        </w:rPr>
        <w:t>al.</w:t>
      </w:r>
      <w:r>
        <w:rPr>
          <w:color w:val="231F20"/>
          <w:spacing w:val="-3"/>
          <w:w w:val="105"/>
          <w:position w:val="6"/>
          <w:sz w:val="10"/>
        </w:rPr>
        <w:t>74</w:t>
      </w:r>
      <w:r>
        <w:rPr>
          <w:color w:val="231F20"/>
          <w:spacing w:val="-15"/>
          <w:w w:val="105"/>
          <w:position w:val="6"/>
          <w:sz w:val="10"/>
        </w:rPr>
        <w:t> </w:t>
      </w:r>
      <w:r>
        <w:rPr>
          <w:color w:val="231F20"/>
          <w:spacing w:val="-3"/>
          <w:w w:val="105"/>
        </w:rPr>
        <w:t>analysed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3"/>
          <w:w w:val="105"/>
        </w:rPr>
        <w:t>beneficial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effect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4"/>
          <w:w w:val="105"/>
        </w:rPr>
        <w:t>bifacial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2T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5"/>
          <w:w w:val="105"/>
        </w:rPr>
        <w:t>perovskite-on-SHJ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4"/>
          <w:w w:val="105"/>
        </w:rPr>
        <w:t>tandem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3"/>
          <w:w w:val="105"/>
        </w:rPr>
        <w:t>cell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4"/>
          <w:w w:val="105"/>
        </w:rPr>
        <w:t>through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3"/>
          <w:w w:val="105"/>
        </w:rPr>
        <w:t>an</w:t>
      </w:r>
    </w:p>
    <w:p>
      <w:pPr>
        <w:spacing w:after="0" w:line="220" w:lineRule="exact"/>
        <w:jc w:val="both"/>
        <w:sectPr>
          <w:type w:val="continuous"/>
          <w:pgSz w:w="11910" w:h="15650"/>
          <w:pgMar w:top="0" w:bottom="280" w:left="740" w:right="0"/>
          <w:cols w:num="3" w:equalWidth="0">
            <w:col w:w="1868" w:space="128"/>
            <w:col w:w="4103" w:space="115"/>
            <w:col w:w="495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BodyText"/>
        <w:spacing w:line="20" w:lineRule="exact"/>
        <w:ind w:left="108"/>
        <w:rPr>
          <w:sz w:val="2"/>
        </w:rPr>
      </w:pPr>
      <w:r>
        <w:rPr>
          <w:spacing w:val="1"/>
          <w:sz w:val="2"/>
        </w:rPr>
        <w:t> </w:t>
      </w:r>
      <w:r>
        <w:rPr>
          <w:spacing w:val="1"/>
          <w:sz w:val="2"/>
        </w:rPr>
        <w:pict>
          <v:group style="width:510.25pt;height:.15pt;mso-position-horizontal-relative:char;mso-position-vertical-relative:line" coordorigin="0,0" coordsize="10205,3">
            <v:line style="position:absolute" from="0,2" to="10205,2" stroked="true" strokeweight=".15pt" strokecolor="#231f20">
              <v:stroke dashstyle="solid"/>
            </v:line>
          </v:group>
        </w:pict>
      </w:r>
      <w:r>
        <w:rPr>
          <w:spacing w:val="1"/>
          <w:sz w:val="2"/>
        </w:rPr>
      </w:r>
    </w:p>
    <w:p>
      <w:pPr>
        <w:tabs>
          <w:tab w:pos="7702" w:val="left" w:leader="none"/>
        </w:tabs>
        <w:spacing w:line="154" w:lineRule="exact" w:before="0"/>
        <w:ind w:left="110" w:right="0" w:firstLine="0"/>
        <w:jc w:val="left"/>
        <w:rPr>
          <w:rFonts w:ascii="Arial"/>
          <w:b/>
          <w:sz w:val="14"/>
        </w:rPr>
      </w:pPr>
      <w:r>
        <w:rPr/>
        <w:pict>
          <v:shape style="position:absolute;margin-left:179.558197pt;margin-top:14.1315pt;width:236.1pt;height:9pt;mso-position-horizontal-relative:page;mso-position-vertical-relative:paragraph;z-index:3544" type="#_x0000_t202" filled="false" stroked="false">
            <v:textbox inset="0,0,0,0" style="layout-flow:vertical-ideographic">
              <w:txbxContent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.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d</w:t>
                  </w:r>
                </w:p>
                <w:p>
                  <w:pPr>
                    <w:spacing w:line="91" w:lineRule="auto" w:before="22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e v r e s e r</w:t>
                  </w:r>
                </w:p>
                <w:p>
                  <w:pPr>
                    <w:spacing w:line="91" w:lineRule="auto" w:before="24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 t h g</w:t>
                  </w:r>
                </w:p>
                <w:p>
                  <w:pPr>
                    <w:spacing w:line="57" w:lineRule="auto" w:before="12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i </w:t>
                  </w:r>
                  <w:r>
                    <w:rPr>
                      <w:rFonts w:ascii="Arial"/>
                      <w:sz w:val="14"/>
                    </w:rPr>
                    <w:t> r</w:t>
                  </w:r>
                </w:p>
                <w:p>
                  <w:pPr>
                    <w:pStyle w:val="BodyText"/>
                    <w:spacing w:before="4"/>
                    <w:rPr>
                      <w:rFonts w:ascii="Arial"/>
                      <w:b/>
                      <w:sz w:val="3"/>
                    </w:rPr>
                  </w:pPr>
                </w:p>
                <w:p>
                  <w:pPr>
                    <w:spacing w:line="48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l </w:t>
                  </w:r>
                  <w:r>
                    <w:rPr>
                      <w:rFonts w:ascii="Arial"/>
                      <w:sz w:val="14"/>
                    </w:rPr>
                    <w:t>  l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A</w:t>
                  </w:r>
                </w:p>
                <w:p>
                  <w:pPr>
                    <w:spacing w:before="32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.</w:t>
                  </w:r>
                </w:p>
                <w:p>
                  <w:pPr>
                    <w:spacing w:line="84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e r</w:t>
                  </w:r>
                </w:p>
                <w:p>
                  <w:pPr>
                    <w:spacing w:line="86" w:lineRule="auto" w:before="9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u t a</w:t>
                  </w:r>
                </w:p>
                <w:p>
                  <w:pPr>
                    <w:spacing w:line="36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N</w:t>
                  </w:r>
                </w:p>
                <w:p>
                  <w:pPr>
                    <w:pStyle w:val="BodyText"/>
                    <w:spacing w:before="3"/>
                    <w:rPr>
                      <w:rFonts w:ascii="Arial"/>
                      <w:b/>
                      <w:sz w:val="8"/>
                    </w:rPr>
                  </w:pPr>
                </w:p>
                <w:p>
                  <w:pPr>
                    <w:spacing w:line="98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r e g n</w:t>
                  </w:r>
                </w:p>
                <w:p>
                  <w:pPr>
                    <w:spacing w:line="74" w:lineRule="auto" w:before="2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i </w:t>
                  </w:r>
                  <w:r>
                    <w:rPr>
                      <w:rFonts w:ascii="Arial"/>
                      <w:sz w:val="14"/>
                    </w:rPr>
                    <w:t> r p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</w:t>
                  </w:r>
                </w:p>
                <w:p>
                  <w:pPr>
                    <w:pStyle w:val="BodyText"/>
                    <w:rPr>
                      <w:rFonts w:ascii="Arial"/>
                      <w:b/>
                      <w:sz w:val="6"/>
                    </w:rPr>
                  </w:pPr>
                </w:p>
                <w:p>
                  <w:pPr>
                    <w:spacing w:line="84" w:lineRule="auto" w:before="51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f o</w:t>
                  </w:r>
                </w:p>
                <w:p>
                  <w:pPr>
                    <w:spacing w:line="86" w:lineRule="auto" w:before="33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t </w:t>
                  </w:r>
                  <w:r>
                    <w:rPr>
                      <w:rFonts w:ascii="Arial"/>
                      <w:sz w:val="14"/>
                    </w:rPr>
                    <w:t> r a p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,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d</w:t>
                  </w:r>
                </w:p>
                <w:p>
                  <w:pPr>
                    <w:pStyle w:val="BodyText"/>
                    <w:spacing w:before="8"/>
                    <w:rPr>
                      <w:rFonts w:ascii="Arial"/>
                      <w:b/>
                      <w:sz w:val="4"/>
                    </w:rPr>
                  </w:pPr>
                </w:p>
                <w:p>
                  <w:pPr>
                    <w:spacing w:line="72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e t </w:t>
                  </w:r>
                  <w:r>
                    <w:rPr>
                      <w:rFonts w:ascii="Arial"/>
                      <w:sz w:val="14"/>
                    </w:rPr>
                    <w:t> i</w:t>
                  </w:r>
                </w:p>
                <w:p>
                  <w:pPr>
                    <w:spacing w:line="91" w:lineRule="auto" w:before="11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m i L</w:t>
                  </w:r>
                </w:p>
                <w:p>
                  <w:pPr>
                    <w:spacing w:line="91" w:lineRule="auto" w:before="33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 r e h s</w:t>
                  </w:r>
                </w:p>
                <w:p>
                  <w:pPr>
                    <w:spacing w:line="62" w:lineRule="auto" w:before="4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i </w:t>
                  </w:r>
                  <w:r>
                    <w:rPr>
                      <w:rFonts w:ascii="Arial"/>
                      <w:sz w:val="14"/>
                    </w:rPr>
                    <w:t>  l b</w:t>
                  </w:r>
                </w:p>
                <w:p>
                  <w:pPr>
                    <w:spacing w:line="108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u P</w:t>
                  </w:r>
                </w:p>
                <w:p>
                  <w:pPr>
                    <w:spacing w:line="103" w:lineRule="auto" w:before="35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n a</w:t>
                  </w:r>
                </w:p>
                <w:p>
                  <w:pPr>
                    <w:spacing w:line="48" w:lineRule="auto" w:before="16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l </w:t>
                  </w:r>
                  <w:r>
                    <w:rPr>
                      <w:rFonts w:ascii="Arial"/>
                      <w:sz w:val="14"/>
                    </w:rPr>
                    <w:t>  l   i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m</w:t>
                  </w:r>
                </w:p>
                <w:p>
                  <w:pPr>
                    <w:spacing w:line="122" w:lineRule="auto" w:before="79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 a M</w:t>
                  </w:r>
                </w:p>
                <w:p>
                  <w:pPr>
                    <w:spacing w:line="48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7</w:t>
                  </w:r>
                </w:p>
                <w:p>
                  <w:pPr>
                    <w:spacing w:line="96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1</w:t>
                  </w:r>
                </w:p>
                <w:p>
                  <w:pPr>
                    <w:spacing w:line="120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0</w:t>
                  </w:r>
                </w:p>
                <w:p>
                  <w:pPr>
                    <w:spacing w:line="192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2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©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231F20"/>
          <w:spacing w:val="5"/>
          <w:w w:val="90"/>
          <w:sz w:val="14"/>
        </w:rPr>
        <w:t>NATURE </w:t>
      </w:r>
      <w:r>
        <w:rPr>
          <w:rFonts w:ascii="Arial"/>
          <w:color w:val="231F20"/>
          <w:spacing w:val="7"/>
          <w:w w:val="90"/>
          <w:sz w:val="14"/>
        </w:rPr>
        <w:t>REVIEWS </w:t>
      </w:r>
      <w:r>
        <w:rPr>
          <w:rFonts w:ascii="Arial"/>
          <w:color w:val="231F20"/>
          <w:w w:val="85"/>
          <w:position w:val="1"/>
          <w:sz w:val="14"/>
        </w:rPr>
        <w:t>|</w:t>
      </w:r>
      <w:r>
        <w:rPr>
          <w:rFonts w:ascii="Arial"/>
          <w:color w:val="231F20"/>
          <w:spacing w:val="-15"/>
          <w:w w:val="85"/>
          <w:position w:val="1"/>
          <w:sz w:val="14"/>
        </w:rPr>
        <w:t> </w:t>
      </w:r>
      <w:r>
        <w:rPr>
          <w:rFonts w:ascii="Arial"/>
          <w:b/>
          <w:color w:val="17675E"/>
          <w:spacing w:val="7"/>
          <w:w w:val="90"/>
          <w:sz w:val="14"/>
        </w:rPr>
        <w:t>CHEMISTRY</w:t>
        <w:tab/>
      </w:r>
      <w:r>
        <w:rPr>
          <w:rFonts w:ascii="Arial"/>
          <w:color w:val="231F20"/>
          <w:spacing w:val="7"/>
          <w:w w:val="90"/>
          <w:sz w:val="14"/>
        </w:rPr>
        <w:t>VOLUME </w:t>
      </w:r>
      <w:r>
        <w:rPr>
          <w:rFonts w:ascii="Arial"/>
          <w:color w:val="231F20"/>
          <w:w w:val="90"/>
          <w:sz w:val="14"/>
        </w:rPr>
        <w:t>1  </w:t>
      </w:r>
      <w:r>
        <w:rPr>
          <w:rFonts w:ascii="Arial"/>
          <w:color w:val="231F20"/>
          <w:w w:val="85"/>
          <w:position w:val="1"/>
          <w:sz w:val="14"/>
        </w:rPr>
        <w:t>| </w:t>
      </w:r>
      <w:r>
        <w:rPr>
          <w:rFonts w:ascii="Arial"/>
          <w:color w:val="231F20"/>
          <w:spacing w:val="6"/>
          <w:w w:val="90"/>
          <w:sz w:val="14"/>
        </w:rPr>
        <w:t>ARTICLE </w:t>
      </w:r>
      <w:r>
        <w:rPr>
          <w:rFonts w:ascii="Arial"/>
          <w:color w:val="231F20"/>
          <w:spacing w:val="7"/>
          <w:w w:val="90"/>
          <w:sz w:val="14"/>
        </w:rPr>
        <w:t>NUMBER </w:t>
      </w:r>
      <w:r>
        <w:rPr>
          <w:rFonts w:ascii="Arial"/>
          <w:color w:val="231F20"/>
          <w:spacing w:val="6"/>
          <w:w w:val="90"/>
          <w:sz w:val="14"/>
        </w:rPr>
        <w:t>0095 </w:t>
      </w:r>
      <w:r>
        <w:rPr>
          <w:rFonts w:ascii="Arial"/>
          <w:color w:val="231F20"/>
          <w:w w:val="85"/>
          <w:position w:val="1"/>
          <w:sz w:val="14"/>
        </w:rPr>
        <w:t>|</w:t>
      </w:r>
      <w:r>
        <w:rPr>
          <w:rFonts w:ascii="Arial"/>
          <w:color w:val="231F20"/>
          <w:spacing w:val="-21"/>
          <w:w w:val="85"/>
          <w:position w:val="1"/>
          <w:sz w:val="14"/>
        </w:rPr>
        <w:t> </w:t>
      </w:r>
      <w:r>
        <w:rPr>
          <w:rFonts w:ascii="Arial"/>
          <w:b/>
          <w:color w:val="231F20"/>
          <w:w w:val="90"/>
          <w:sz w:val="14"/>
        </w:rPr>
        <w:t>9</w:t>
      </w:r>
    </w:p>
    <w:p>
      <w:pPr>
        <w:spacing w:after="0" w:line="154" w:lineRule="exact"/>
        <w:jc w:val="left"/>
        <w:rPr>
          <w:rFonts w:ascii="Arial"/>
          <w:sz w:val="14"/>
        </w:rPr>
        <w:sectPr>
          <w:type w:val="continuous"/>
          <w:pgSz w:w="11910" w:h="15650"/>
          <w:pgMar w:top="0" w:bottom="280" w:left="740" w:right="0"/>
        </w:sectPr>
      </w:pPr>
    </w:p>
    <w:p>
      <w:pPr>
        <w:pStyle w:val="BodyText"/>
        <w:spacing w:before="2"/>
        <w:rPr>
          <w:rFonts w:ascii="Arial"/>
          <w:b/>
          <w:sz w:val="19"/>
        </w:rPr>
      </w:pPr>
    </w:p>
    <w:p>
      <w:pPr>
        <w:pStyle w:val="Heading1"/>
      </w:pPr>
      <w:r>
        <w:rPr/>
        <w:pict>
          <v:group style="position:absolute;margin-left:0pt;margin-top:-11.388293pt;width:22.7pt;height:91.75pt;mso-position-horizontal-relative:page;mso-position-vertical-relative:paragraph;z-index:-108016" coordorigin="0,-228" coordsize="454,1835">
            <v:shape style="position:absolute;left:0;top:-228;width:454;height:1834" coordorigin="0,-228" coordsize="454,1834" path="m454,-228l0,-228,0,1606,340,1606,406,1604,439,1592,452,1558,454,1492,454,-228xe" filled="true" fillcolor="#e4e4df" stroked="false">
              <v:path arrowok="t"/>
              <v:fill type="solid"/>
            </v:shape>
            <v:rect style="position:absolute;left:0;top:-228;width:284;height:1835" filled="true" fillcolor="#17675e" stroked="false">
              <v:fill type="solid"/>
            </v:rect>
            <w10:wrap type="none"/>
          </v:group>
        </w:pict>
      </w:r>
      <w:bookmarkStart w:name="Figure 4 | All-perovskite tandem cells w" w:id="11"/>
      <w:bookmarkEnd w:id="11"/>
      <w:r>
        <w:rPr/>
      </w:r>
      <w:r>
        <w:rPr>
          <w:color w:val="17675E"/>
        </w:rPr>
        <w:t>REVIEWS 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7"/>
        <w:rPr>
          <w:rFonts w:ascii="Arial"/>
          <w:sz w:val="17"/>
        </w:rPr>
      </w:pPr>
    </w:p>
    <w:p>
      <w:pPr>
        <w:spacing w:after="0"/>
        <w:rPr>
          <w:rFonts w:ascii="Arial"/>
          <w:sz w:val="17"/>
        </w:rPr>
        <w:sectPr>
          <w:pgSz w:w="11910" w:h="15650"/>
          <w:pgMar w:top="0" w:bottom="280" w:left="0" w:right="0"/>
        </w:sectPr>
      </w:pPr>
    </w:p>
    <w:p>
      <w:pPr>
        <w:pStyle w:val="Heading3"/>
        <w:ind w:right="353"/>
        <w:jc w:val="center"/>
      </w:pPr>
      <w:r>
        <w:rPr>
          <w:color w:val="231F20"/>
          <w:w w:val="94"/>
        </w:rPr>
        <w:t>a</w:t>
      </w:r>
    </w:p>
    <w:p>
      <w:pPr>
        <w:pStyle w:val="BodyText"/>
        <w:rPr>
          <w:rFonts w:ascii="Arial"/>
          <w:b/>
          <w:sz w:val="20"/>
        </w:rPr>
      </w:pPr>
    </w:p>
    <w:p>
      <w:pPr>
        <w:spacing w:line="320" w:lineRule="atLeast" w:before="137"/>
        <w:ind w:left="5720" w:right="0" w:firstLine="0"/>
        <w:jc w:val="left"/>
        <w:rPr>
          <w:rFonts w:ascii="Arial Unicode MS"/>
          <w:sz w:val="15"/>
        </w:rPr>
      </w:pPr>
      <w:r>
        <w:rPr/>
        <w:pict>
          <v:group style="position:absolute;margin-left:145.132996pt;margin-top:.714905pt;width:141.2pt;height:113.4pt;mso-position-horizontal-relative:page;mso-position-vertical-relative:paragraph;z-index:-108040" coordorigin="2903,14" coordsize="2824,2268">
            <v:shape style="position:absolute;left:2902;top:14;width:2670;height:2268" type="#_x0000_t75" stroked="false">
              <v:imagedata r:id="rId82" o:title=""/>
            </v:shape>
            <v:line style="position:absolute" from="5575,2072" to="5276,2072" stroked="true" strokeweight=".25pt" strokecolor="#ffffff">
              <v:stroke dashstyle="solid"/>
            </v:line>
            <v:line style="position:absolute" from="5706,2072" to="5575,2072" stroked="true" strokeweight=".25pt" strokecolor="#231f20">
              <v:stroke dashstyle="solid"/>
            </v:line>
            <v:line style="position:absolute" from="5575,1884" to="5190,1884" stroked="true" strokeweight=".25pt" strokecolor="#ffffff">
              <v:stroke dashstyle="solid"/>
            </v:line>
            <v:line style="position:absolute" from="5706,1884" to="5575,1884" stroked="true" strokeweight=".25pt" strokecolor="#231f20">
              <v:stroke dashstyle="solid"/>
            </v:line>
            <v:line style="position:absolute" from="5575,1699" to="5464,1699" stroked="true" strokeweight=".25pt" strokecolor="#ffffff">
              <v:stroke dashstyle="solid"/>
            </v:line>
            <v:line style="position:absolute" from="5706,1699" to="5575,1699" stroked="true" strokeweight=".25pt" strokecolor="#231f20">
              <v:stroke dashstyle="solid"/>
            </v:line>
            <v:line style="position:absolute" from="5575,360" to="5464,360" stroked="true" strokeweight=".25pt" strokecolor="#ffffff">
              <v:stroke dashstyle="solid"/>
            </v:line>
            <v:line style="position:absolute" from="5706,360" to="5575,360" stroked="true" strokeweight=".25pt" strokecolor="#231f20">
              <v:stroke dashstyle="solid"/>
            </v:line>
            <v:line style="position:absolute" from="5572,847" to="4780,847" stroked="true" strokeweight=".25pt" strokecolor="#ffffff">
              <v:stroke dashstyle="solid"/>
            </v:line>
            <v:line style="position:absolute" from="5706,847" to="5572,847" stroked="true" strokeweight=".25pt" strokecolor="#231f20">
              <v:stroke dashstyle="solid"/>
            </v:line>
            <v:shape style="position:absolute;left:4744;top:612;width:831;height:32" coordorigin="4744,612" coordsize="831,32" path="m5575,643l4999,643,4744,612e" filled="false" stroked="true" strokeweight=".25pt" strokecolor="#ffffff">
              <v:path arrowok="t"/>
              <v:stroke dashstyle="solid"/>
            </v:shape>
            <v:line style="position:absolute" from="5572,1121" to="5124,1121" stroked="true" strokeweight=".25pt" strokecolor="#ffffff">
              <v:stroke dashstyle="solid"/>
            </v:line>
            <v:line style="position:absolute" from="5706,1121" to="5572,1121" stroked="true" strokeweight=".25pt" strokecolor="#231f20">
              <v:stroke dashstyle="solid"/>
            </v:line>
            <v:line style="position:absolute" from="5572,1283" to="5375,1283" stroked="true" strokeweight=".25pt" strokecolor="#ffffff">
              <v:stroke dashstyle="solid"/>
            </v:line>
            <v:line style="position:absolute" from="5706,1283" to="5572,1283" stroked="true" strokeweight=".25pt" strokecolor="#231f20">
              <v:stroke dashstyle="solid"/>
            </v:line>
            <v:shape style="position:absolute;left:5125;top:1310;width:447;height:116" coordorigin="5125,1311" coordsize="447,116" path="m5572,1426l5375,1426,5125,1311e" filled="false" stroked="true" strokeweight=".25pt" strokecolor="#ffffff">
              <v:path arrowok="t"/>
              <v:stroke dashstyle="solid"/>
            </v:shape>
            <v:line style="position:absolute" from="5706,1426" to="5572,1426" stroked="true" strokeweight=".25pt" strokecolor="#231f20">
              <v:stroke dashstyle="solid"/>
            </v:line>
            <v:shape style="position:absolute;left:5575;top:415;width:152;height:177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 Unicode MS"/>
                        <w:color w:val="231F20"/>
                        <w:w w:val="76"/>
                        <w:sz w:val="15"/>
                        <w:u w:val="single" w:color="231F20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15"/>
                        <w:sz w:val="15"/>
                        <w:u w:val="single" w:color="231F20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2965;top:2035;width:702;height:177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 Unicode MS"/>
                        <w:color w:val="FFFFFF"/>
                        <w:w w:val="76"/>
                        <w:sz w:val="15"/>
                        <w:u w:val="single" w:color="FFFFFF"/>
                      </w:rPr>
                      <w:t> </w:t>
                    </w:r>
                    <w:r>
                      <w:rPr>
                        <w:rFonts w:ascii="Arial Unicode MS"/>
                        <w:color w:val="FFFFFF"/>
                        <w:sz w:val="15"/>
                        <w:u w:val="single" w:color="FFFFFF"/>
                      </w:rPr>
                      <w:t>  </w:t>
                    </w:r>
                    <w:r>
                      <w:rPr>
                        <w:rFonts w:ascii="Arial Unicode MS"/>
                        <w:color w:val="FFFFFF"/>
                        <w:w w:val="95"/>
                        <w:sz w:val="15"/>
                        <w:u w:val="single" w:color="FFFFFF"/>
                      </w:rPr>
                      <w:t>500 nm</w:t>
                    </w:r>
                    <w:r>
                      <w:rPr>
                        <w:rFonts w:ascii="Arial Unicode MS"/>
                        <w:color w:val="FFFFFF"/>
                        <w:sz w:val="15"/>
                        <w:u w:val="single" w:color="FFFFFF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 Unicode MS"/>
          <w:color w:val="231F20"/>
          <w:sz w:val="15"/>
        </w:rPr>
        <w:t>Ag </w:t>
      </w:r>
      <w:r>
        <w:rPr>
          <w:rFonts w:ascii="Arial Unicode MS"/>
          <w:color w:val="231F20"/>
          <w:w w:val="90"/>
          <w:sz w:val="15"/>
        </w:rPr>
        <w:t>C</w:t>
      </w:r>
      <w:r>
        <w:rPr>
          <w:rFonts w:ascii="Arial Unicode MS"/>
          <w:color w:val="231F20"/>
          <w:w w:val="90"/>
          <w:position w:val="-4"/>
          <w:sz w:val="9"/>
        </w:rPr>
        <w:t>60</w:t>
      </w:r>
      <w:r>
        <w:rPr>
          <w:rFonts w:ascii="Arial Unicode MS"/>
          <w:color w:val="231F20"/>
          <w:w w:val="90"/>
          <w:sz w:val="15"/>
        </w:rPr>
        <w:t>/BCP</w:t>
      </w:r>
    </w:p>
    <w:p>
      <w:pPr>
        <w:spacing w:before="95"/>
        <w:ind w:left="706" w:right="0" w:firstLine="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color w:val="231F20"/>
          <w:sz w:val="18"/>
        </w:rPr>
        <w:t>d</w:t>
      </w:r>
    </w:p>
    <w:p>
      <w:pPr>
        <w:pStyle w:val="BodyText"/>
        <w:rPr>
          <w:rFonts w:ascii="Arial"/>
          <w:b/>
          <w:sz w:val="20"/>
        </w:rPr>
      </w:pPr>
    </w:p>
    <w:p>
      <w:pPr>
        <w:spacing w:line="192" w:lineRule="auto" w:before="156"/>
        <w:ind w:left="779" w:right="-17" w:firstLine="0"/>
        <w:jc w:val="left"/>
        <w:rPr>
          <w:rFonts w:ascii="Arial Unicode MS"/>
          <w:sz w:val="15"/>
        </w:rPr>
      </w:pPr>
      <w:r>
        <w:rPr/>
        <w:pict>
          <v:group style="position:absolute;margin-left:394.3685pt;margin-top:-15.912108pt;width:89.95pt;height:142.65pt;mso-position-horizontal-relative:page;mso-position-vertical-relative:paragraph;z-index:-108232" coordorigin="7887,-318" coordsize="1799,2853">
            <v:shape style="position:absolute;left:8160;top:-282;width:120;height:1019" coordorigin="8160,-282" coordsize="120,1019" path="m8280,737l8160,737,8160,-282,8280,-282e" filled="false" stroked="true" strokeweight=".25pt" strokecolor="#231f20">
              <v:path arrowok="t"/>
              <v:stroke dashstyle="solid"/>
            </v:shape>
            <v:line style="position:absolute" from="8162,228" to="7887,228" stroked="true" strokeweight=".25pt" strokecolor="#231f20">
              <v:stroke dashstyle="solid"/>
            </v:line>
            <v:shape style="position:absolute;left:8160;top:778;width:120;height:391" coordorigin="8160,778" coordsize="120,391" path="m8280,1168l8160,1168,8160,778,8280,778e" filled="false" stroked="true" strokeweight=".25pt" strokecolor="#231f20">
              <v:path arrowok="t"/>
              <v:stroke dashstyle="solid"/>
            </v:shape>
            <v:line style="position:absolute" from="8162,973" to="8077,973" stroked="true" strokeweight=".25pt" strokecolor="#231f20">
              <v:stroke dashstyle="solid"/>
            </v:line>
            <v:shape style="position:absolute;left:8160;top:1209;width:120;height:1016" coordorigin="8160,1210" coordsize="120,1016" path="m8280,2225l8160,2225,8160,1210,8280,1210e" filled="false" stroked="true" strokeweight=".25pt" strokecolor="#231f20">
              <v:path arrowok="t"/>
              <v:stroke dashstyle="solid"/>
            </v:shape>
            <v:line style="position:absolute" from="8162,1718" to="7927,1718" stroked="true" strokeweight=".25pt" strokecolor="#231f20">
              <v:stroke dashstyle="solid"/>
            </v:line>
            <v:shape style="position:absolute;left:8653;top:2168;width:945;height:364" coordorigin="8653,2168" coordsize="945,364" path="m9598,2168l8653,2390,8654,2532,9597,2307,9598,2168xe" filled="true" fillcolor="#4294cb" stroked="false">
              <v:path arrowok="t"/>
              <v:fill type="solid"/>
            </v:shape>
            <v:shape style="position:absolute;left:8284;top:2043;width:369;height:489" coordorigin="8285,2043" coordsize="369,489" path="m8285,2043l8286,2180,8654,2532,8653,2390,8285,2043xe" filled="true" fillcolor="#3490c8" stroked="false">
              <v:path arrowok="t"/>
              <v:fill type="solid"/>
            </v:shape>
            <v:shape style="position:absolute;left:8284;top:1839;width:1314;height:551" coordorigin="8285,1839" coordsize="1314,551" path="m9202,1839l8285,2043,8653,2390,9598,2168,9202,1839xe" filled="true" fillcolor="#3a91c9" stroked="false">
              <v:path arrowok="t"/>
              <v:fill type="solid"/>
            </v:shape>
            <v:shape style="position:absolute;left:8284;top:1839;width:1314;height:693" coordorigin="8285,1839" coordsize="1314,693" path="m9202,1839l8285,2043,8286,2180,8654,2532,9597,2307,9598,2168,9202,1839xe" filled="false" stroked="true" strokeweight=".25pt" strokecolor="#231f20">
              <v:path arrowok="t"/>
              <v:stroke dashstyle="solid"/>
            </v:shape>
            <v:shape style="position:absolute;left:8699;top:1978;width:794;height:358" coordorigin="8700,1979" coordsize="794,358" path="m9493,1979l8700,2159,8700,2336,9492,2151,9493,1979xe" filled="true" fillcolor="#89b3db" stroked="false">
              <v:path arrowok="t"/>
              <v:fill type="solid"/>
            </v:shape>
            <v:shape style="position:absolute;left:8390;top:1876;width:310;height:460" coordorigin="8390,1876" coordsize="310,460" path="m8390,1876l8391,2046,8700,2336,8700,2159,8390,1876xe" filled="true" fillcolor="#66a2d2" stroked="false">
              <v:path arrowok="t"/>
              <v:fill type="solid"/>
            </v:shape>
            <v:shape style="position:absolute;left:8390;top:1710;width:1104;height:450" coordorigin="8390,1710" coordsize="1104,450" path="m9160,1710l8390,1876,8700,2159,9493,1979,9160,1710xe" filled="true" fillcolor="#76aad6" stroked="false">
              <v:path arrowok="t"/>
              <v:fill type="solid"/>
            </v:shape>
            <v:shape style="position:absolute;left:8390;top:1710;width:1104;height:626" coordorigin="8390,1710" coordsize="1104,626" path="m9160,1710l8390,1876,8391,2046,8700,2336,9492,2151,9493,1979,9160,1710xe" filled="false" stroked="true" strokeweight=".25pt" strokecolor="#231f20">
              <v:path arrowok="t"/>
              <v:stroke dashstyle="solid"/>
            </v:shape>
            <v:shape style="position:absolute;left:8699;top:1812;width:796;height:319" coordorigin="8699,1813" coordsize="796,319" path="m9495,1813l8699,1989,8700,2132,9494,1951,9495,1813xe" filled="true" fillcolor="#d07669" stroked="false">
              <v:path arrowok="t"/>
              <v:fill type="solid"/>
            </v:shape>
            <v:shape style="position:absolute;left:8389;top:1712;width:311;height:419" coordorigin="8389,1713" coordsize="311,419" path="m8389,1713l8390,1850,8700,2132,8699,1989,8389,1713xe" filled="true" fillcolor="#cd6f63" stroked="false">
              <v:path arrowok="t"/>
              <v:fill type="solid"/>
            </v:shape>
            <v:shape style="position:absolute;left:8389;top:1550;width:1107;height:440" coordorigin="8389,1550" coordsize="1107,440" path="m9161,1550l8389,1713,8699,1989,9495,1813,9161,1550xe" filled="true" fillcolor="#cf7266" stroked="false">
              <v:path arrowok="t"/>
              <v:fill type="solid"/>
            </v:shape>
            <v:shape style="position:absolute;left:8389;top:1550;width:1107;height:582" coordorigin="8389,1550" coordsize="1107,582" path="m9161,1550l8389,1713,8390,1850,8700,2132,9494,1951,9495,1813,9161,1550xe" filled="false" stroked="true" strokeweight=".25pt" strokecolor="#231f20">
              <v:path arrowok="t"/>
              <v:stroke dashstyle="solid"/>
            </v:shape>
            <v:shape style="position:absolute;left:8698;top:1470;width:800;height:496" coordorigin="8698,1470" coordsize="800,496" path="m9498,1470l8698,1639,8699,1966,9495,1790,9498,1470xe" filled="true" fillcolor="#f1aa6f" stroked="false">
              <v:path arrowok="t"/>
              <v:fill type="solid"/>
            </v:shape>
            <v:shape style="position:absolute;left:8386;top:1374;width:313;height:592" coordorigin="8387,1375" coordsize="313,592" path="m8387,1375l8389,1690,8699,1966,8698,1639,8387,1375xe" filled="true" fillcolor="#ef9b56" stroked="false">
              <v:path arrowok="t"/>
              <v:fill type="solid"/>
            </v:shape>
            <v:shape style="position:absolute;left:8386;top:1220;width:1112;height:419" coordorigin="8387,1220" coordsize="1112,419" path="m9162,1220l8387,1375,8698,1639,9498,1470,9162,1220xe" filled="true" fillcolor="#f0a262" stroked="false">
              <v:path arrowok="t"/>
              <v:fill type="solid"/>
            </v:shape>
            <v:shape style="position:absolute;left:8386;top:1220;width:1112;height:747" coordorigin="8387,1220" coordsize="1112,747" path="m9162,1220l8387,1375,8389,1690,8699,1966,9495,1790,9498,1470,9162,1220xe" filled="false" stroked="true" strokeweight=".25pt" strokecolor="#231f20">
              <v:path arrowok="t"/>
              <v:stroke dashstyle="solid"/>
            </v:shape>
            <v:shape style="position:absolute;left:8698;top:1293;width:802;height:320" coordorigin="8698,1294" coordsize="802,320" path="m9500,1294l8698,1458,8698,1613,9499,1446,9500,1294xe" filled="true" fillcolor="#7ec48f" stroked="false">
              <v:path arrowok="t"/>
              <v:fill type="solid"/>
            </v:shape>
            <v:shape style="position:absolute;left:8385;top:1201;width:313;height:413" coordorigin="8386,1201" coordsize="313,413" path="m8386,1201l8387,1351,8698,1613,8698,1458,8386,1201xe" filled="true" fillcolor="#72c088" stroked="false">
              <v:path arrowok="t"/>
              <v:fill type="solid"/>
            </v:shape>
            <v:shape style="position:absolute;left:8385;top:1050;width:1115;height:408" coordorigin="8386,1050" coordsize="1115,408" path="m9163,1050l8386,1201,8698,1458,9500,1294,9163,1050xe" filled="true" fillcolor="#77c28a" stroked="false">
              <v:path arrowok="t"/>
              <v:fill type="solid"/>
            </v:shape>
            <v:shape style="position:absolute;left:8385;top:1050;width:1115;height:563" coordorigin="8386,1050" coordsize="1115,563" path="m9163,1050l8386,1201,8387,1351,8698,1613,9499,1446,9500,1294,9163,1050xe" filled="false" stroked="true" strokeweight=".25pt" strokecolor="#231f20">
              <v:path arrowok="t"/>
              <v:stroke dashstyle="solid"/>
            </v:shape>
            <v:shape style="position:absolute;left:8697;top:1108;width:805;height:339" coordorigin="8698,1108" coordsize="805,339" path="m9502,1108l8698,1267,8698,1446,9500,1283,9502,1108xe" filled="true" fillcolor="#b0d8b6" stroked="false">
              <v:path arrowok="t"/>
              <v:fill type="solid"/>
            </v:shape>
            <v:shape style="position:absolute;left:8384;top:1017;width:314;height:429" coordorigin="8384,1018" coordsize="314,429" path="m8384,1018l8386,1190,8698,1446,8698,1267,8384,1018xe" filled="true" fillcolor="#92cb9e" stroked="false">
              <v:path arrowok="t"/>
              <v:fill type="solid"/>
            </v:shape>
            <v:shape style="position:absolute;left:8384;top:871;width:1118;height:396" coordorigin="8384,871" coordsize="1118,396" path="m9164,871l8384,1018,8698,1267,9502,1108,9164,871xe" filled="true" fillcolor="#a0d1a9" stroked="false">
              <v:path arrowok="t"/>
              <v:fill type="solid"/>
            </v:shape>
            <v:shape style="position:absolute;left:8384;top:871;width:1118;height:575" coordorigin="8384,871" coordsize="1118,575" path="m9164,871l8384,1018,8386,1190,8698,1446,9500,1283,9502,1108,9164,871xe" filled="false" stroked="true" strokeweight=".25pt" strokecolor="#231f20">
              <v:path arrowok="t"/>
              <v:stroke dashstyle="solid"/>
            </v:shape>
            <v:shape style="position:absolute;left:8697;top:898;width:807;height:335" coordorigin="8697,899" coordsize="807,335" path="m9504,899l8697,1053,8698,1233,9502,1075,9504,899xe" filled="true" fillcolor="#edbfd2" stroked="false">
              <v:path arrowok="t"/>
              <v:fill type="solid"/>
            </v:shape>
            <v:shape style="position:absolute;left:8383;top:811;width:315;height:422" coordorigin="8383,811" coordsize="315,422" path="m8383,811l8384,985,8698,1233,8697,1053,8383,811xe" filled="true" fillcolor="#e6a4c0" stroked="false">
              <v:path arrowok="t"/>
              <v:fill type="solid"/>
            </v:shape>
            <v:shape style="position:absolute;left:8383;top:669;width:1121;height:383" coordorigin="8383,670" coordsize="1121,383" path="m9165,670l8383,811,8697,1053,9504,899,9165,670xe" filled="true" fillcolor="#e9afc7" stroked="false">
              <v:path arrowok="t"/>
              <v:fill type="solid"/>
            </v:shape>
            <v:shape style="position:absolute;left:8383;top:669;width:1121;height:564" coordorigin="8383,670" coordsize="1121,564" path="m9165,670l8383,811,8384,985,8698,1233,9502,1075,9504,899,9165,670xe" filled="false" stroked="true" strokeweight=".25pt" strokecolor="#231f20">
              <v:path arrowok="t"/>
              <v:stroke dashstyle="solid"/>
            </v:shape>
            <v:shape style="position:absolute;left:8696;top:731;width:809;height:295" coordorigin="8697,732" coordsize="809,295" path="m9505,732l8697,881,8697,1026,9504,873,9505,732xe" filled="true" fillcolor="#de7ca7" stroked="false">
              <v:path arrowok="t"/>
              <v:fill type="solid"/>
            </v:shape>
            <v:shape style="position:absolute;left:8381;top:646;width:316;height:380" coordorigin="8382,646" coordsize="316,380" path="m8382,646l8383,786,8697,1026,8697,881,8382,646xe" filled="true" fillcolor="#da699c" stroked="false">
              <v:path arrowok="t"/>
              <v:fill type="solid"/>
            </v:shape>
            <v:shape style="position:absolute;left:8381;top:508;width:1124;height:373" coordorigin="8382,509" coordsize="1124,373" path="m9166,509l8382,646,8697,881,9505,732,9166,509xe" filled="true" fillcolor="#db70a0" stroked="false">
              <v:path arrowok="t"/>
              <v:fill type="solid"/>
            </v:shape>
            <v:shape style="position:absolute;left:8381;top:508;width:1124;height:518" coordorigin="8382,509" coordsize="1124,518" path="m9166,509l8382,646,8383,786,8697,1026,9504,873,9505,732,9166,509xe" filled="false" stroked="true" strokeweight=".25pt" strokecolor="#231f20">
              <v:path arrowok="t"/>
              <v:stroke dashstyle="solid"/>
            </v:shape>
            <v:shape style="position:absolute;left:8696;top:375;width:813;height:479" coordorigin="8696,375" coordsize="813,479" path="m9509,375l8696,516,8697,854,9506,705,9509,375xe" filled="true" fillcolor="#c9655a" stroked="false">
              <v:path arrowok="t"/>
              <v:fill type="solid"/>
            </v:shape>
            <v:shape style="position:absolute;left:8379;top:295;width:318;height:560" coordorigin="8380,295" coordsize="318,560" path="m8380,295l8382,621,8697,854,8696,516,8380,295xe" filled="true" fillcolor="#c65c53" stroked="false">
              <v:path arrowok="t"/>
              <v:fill type="solid"/>
            </v:shape>
            <v:shape style="position:absolute;left:8379;top:166;width:1130;height:350" coordorigin="8380,166" coordsize="1130,350" path="m9167,166l8380,295,8696,516,9509,375,9167,166xe" filled="true" fillcolor="#c85f55" stroked="false">
              <v:path arrowok="t"/>
              <v:fill type="solid"/>
            </v:shape>
            <v:shape style="position:absolute;left:8379;top:166;width:1130;height:689" coordorigin="8380,166" coordsize="1130,689" path="m9167,166l8380,295,8382,620,8697,854,9506,705,9509,375,9167,166xe" filled="false" stroked="true" strokeweight=".25pt" strokecolor="#231f20">
              <v:path arrowok="t"/>
              <v:stroke dashstyle="solid"/>
            </v:shape>
            <v:shape style="position:absolute;left:8695;top:192;width:815;height:297" coordorigin="8696,193" coordsize="815,297" path="m9510,193l8696,328,8696,489,9509,349,9510,193xe" filled="true" fillcolor="#81c592" stroked="false">
              <v:path arrowok="t"/>
              <v:fill type="solid"/>
            </v:shape>
            <v:shape style="position:absolute;left:8378;top:114;width:318;height:375" coordorigin="8378,115" coordsize="318,375" path="m8378,115l8379,270,8696,489,8696,328,8378,115xe" filled="true" fillcolor="#76c189" stroked="false">
              <v:path arrowok="t"/>
              <v:fill type="solid"/>
            </v:shape>
            <v:shape style="position:absolute;left:8378;top:-10;width:1133;height:338" coordorigin="8378,-10" coordsize="1133,338" path="m9168,-10l8378,115,8696,328,9511,193,9168,-10xe" filled="true" fillcolor="#7ac38c" stroked="false">
              <v:path arrowok="t"/>
              <v:fill type="solid"/>
            </v:shape>
            <v:shape style="position:absolute;left:8378;top:-10;width:1133;height:499" coordorigin="8378,-10" coordsize="1133,499" path="m9168,-10l8378,115,8379,270,8696,489,9509,349,9511,193,9168,-10xe" filled="false" stroked="true" strokeweight=".25pt" strokecolor="#231f20">
              <v:path arrowok="t"/>
              <v:stroke dashstyle="solid"/>
            </v:shape>
            <v:shape style="position:absolute;left:8695;top:0;width:818;height:316" coordorigin="8695,1" coordsize="818,316" path="m9512,1l8695,131,8696,317,9511,181,9512,1xe" filled="true" fillcolor="#b0d8b6" stroked="false">
              <v:path arrowok="t"/>
              <v:fill type="solid"/>
            </v:shape>
            <v:shape style="position:absolute;left:8377;top:-75;width:319;height:391" coordorigin="8377,-74" coordsize="319,391" path="m8377,-74l8378,104,8696,317,8695,131,8377,-74xe" filled="true" fillcolor="#92cb9e" stroked="false">
              <v:path arrowok="t"/>
              <v:fill type="solid"/>
            </v:shape>
            <v:shape style="position:absolute;left:8377;top:-195;width:1136;height:326" coordorigin="8377,-194" coordsize="1136,326" path="m9169,-194l8377,-74,8695,131,9512,1,9169,-194xe" filled="true" fillcolor="#9ed1a8" stroked="false">
              <v:path arrowok="t"/>
              <v:fill type="solid"/>
            </v:shape>
            <v:shape style="position:absolute;left:8377;top:-195;width:1136;height:511" coordorigin="8377,-194" coordsize="1136,511" path="m9169,-194l8377,-74,8378,104,8696,317,9511,181,9512,1,9169,-194xe" filled="false" stroked="true" strokeweight=".25pt" strokecolor="#231f20">
              <v:path arrowok="t"/>
              <v:stroke dashstyle="solid"/>
            </v:shape>
            <v:shape style="position:absolute;left:8736;top:-159;width:682;height:233" coordorigin="8737,-159" coordsize="682,233" path="m9419,-159l8737,-54,8737,73,9417,-35,9419,-159xe" filled="true" fillcolor="#ffdc95" stroked="false">
              <v:path arrowok="t"/>
              <v:fill type="solid"/>
            </v:shape>
            <v:shape style="position:absolute;left:8471;top:-220;width:266;height:293" coordorigin="8471,-219" coordsize="266,293" path="m8471,-219l8472,-97,8737,73,8737,-54,8471,-219xe" filled="true" fillcolor="#ffca56" stroked="false">
              <v:path arrowok="t"/>
              <v:fill type="solid"/>
            </v:shape>
            <v:shape style="position:absolute;left:8471;top:-316;width:948;height:263" coordorigin="8471,-316" coordsize="948,263" path="m9132,-316l8471,-219,8737,-54,9419,-159,9132,-316xe" filled="true" fillcolor="#ffd171" stroked="false">
              <v:path arrowok="t"/>
              <v:fill type="solid"/>
            </v:shape>
            <v:shape style="position:absolute;left:8471;top:-316;width:948;height:389" coordorigin="8471,-316" coordsize="948,389" path="m9132,-316l8471,-219,8472,-97,8737,73,9417,-35,9419,-159,9132,-316xe" filled="false" stroked="true" strokeweight=".25pt" strokecolor="#231f20">
              <v:path arrowok="t"/>
              <v:stroke dashstyle="solid"/>
            </v:shape>
            <v:line style="position:absolute" from="9685,-117" to="9353,-117" stroked="true" strokeweight=".25pt" strokecolor="#231f20">
              <v:stroke dashstyle="solid"/>
            </v:line>
            <v:line style="position:absolute" from="9685,59" to="9403,59" stroked="true" strokeweight=".25pt" strokecolor="#231f20">
              <v:stroke dashstyle="solid"/>
            </v:line>
            <v:line style="position:absolute" from="9685,245" to="9403,245" stroked="true" strokeweight=".25pt" strokecolor="#231f20">
              <v:stroke dashstyle="solid"/>
            </v:line>
            <v:line style="position:absolute" from="9685,503" to="9403,503" stroked="true" strokeweight=".25pt" strokecolor="#231f20">
              <v:stroke dashstyle="solid"/>
            </v:line>
            <v:line style="position:absolute" from="9685,809" to="9403,809" stroked="true" strokeweight=".25pt" strokecolor="#231f20">
              <v:stroke dashstyle="solid"/>
            </v:line>
            <v:line style="position:absolute" from="9685,1395" to="9403,1395" stroked="true" strokeweight=".25pt" strokecolor="#231f20">
              <v:stroke dashstyle="solid"/>
            </v:line>
            <v:line style="position:absolute" from="9685,1644" to="9403,1644" stroked="true" strokeweight=".25pt" strokecolor="#231f20">
              <v:stroke dashstyle="solid"/>
            </v:line>
            <v:line style="position:absolute" from="9685,1883" to="9403,1883" stroked="true" strokeweight=".25pt" strokecolor="#231f20">
              <v:stroke dashstyle="solid"/>
            </v:line>
            <v:line style="position:absolute" from="9685,2057" to="9403,2057" stroked="true" strokeweight=".25pt" strokecolor="#231f20">
              <v:stroke dashstyle="solid"/>
            </v:line>
            <v:line style="position:absolute" from="9685,2242" to="9403,2242" stroked="true" strokeweight=".25pt" strokecolor="#231f20">
              <v:stroke dashstyle="solid"/>
            </v:line>
            <w10:wrap type="none"/>
          </v:group>
        </w:pict>
      </w:r>
      <w:r>
        <w:rPr>
          <w:rFonts w:ascii="Arial Unicode MS"/>
          <w:color w:val="231F20"/>
          <w:w w:val="95"/>
          <w:sz w:val="15"/>
        </w:rPr>
        <w:t>Rear sub-cell</w:t>
      </w:r>
      <w:r>
        <w:rPr>
          <w:rFonts w:ascii="Arial Unicode MS"/>
          <w:color w:val="231F20"/>
          <w:w w:val="98"/>
          <w:sz w:val="15"/>
        </w:rPr>
        <w:t> </w:t>
      </w:r>
      <w:r>
        <w:rPr>
          <w:rFonts w:ascii="Arial Unicode MS"/>
          <w:color w:val="231F20"/>
          <w:w w:val="95"/>
          <w:sz w:val="15"/>
        </w:rPr>
        <w:t>(narrow gap)</w:t>
      </w:r>
    </w:p>
    <w:p>
      <w:pPr>
        <w:pStyle w:val="BodyText"/>
        <w:spacing w:before="5"/>
        <w:rPr>
          <w:rFonts w:ascii="Arial Unicode MS"/>
          <w:sz w:val="22"/>
        </w:rPr>
      </w:pPr>
      <w:r>
        <w:rPr/>
        <w:br w:type="column"/>
      </w:r>
      <w:r>
        <w:rPr>
          <w:rFonts w:ascii="Arial Unicode MS"/>
          <w:sz w:val="22"/>
        </w:rPr>
      </w:r>
    </w:p>
    <w:p>
      <w:pPr>
        <w:spacing w:line="192" w:lineRule="exact" w:before="0"/>
        <w:ind w:left="1464" w:right="1704" w:firstLine="0"/>
        <w:jc w:val="center"/>
        <w:rPr>
          <w:rFonts w:ascii="Arial Unicode MS"/>
          <w:sz w:val="15"/>
        </w:rPr>
      </w:pPr>
      <w:r>
        <w:rPr>
          <w:rFonts w:ascii="Arial Unicode MS"/>
          <w:color w:val="231F20"/>
          <w:sz w:val="15"/>
        </w:rPr>
        <w:t>Au</w:t>
      </w:r>
    </w:p>
    <w:p>
      <w:pPr>
        <w:spacing w:line="202" w:lineRule="exact" w:before="0"/>
        <w:ind w:left="1747" w:right="0" w:firstLine="0"/>
        <w:jc w:val="left"/>
        <w:rPr>
          <w:rFonts w:ascii="Arial Unicode MS"/>
          <w:sz w:val="15"/>
        </w:rPr>
      </w:pPr>
      <w:r>
        <w:rPr>
          <w:rFonts w:ascii="Arial Unicode MS"/>
          <w:color w:val="231F20"/>
          <w:sz w:val="15"/>
        </w:rPr>
        <w:t>TaTm:F</w:t>
      </w:r>
      <w:r>
        <w:rPr>
          <w:rFonts w:ascii="Arial Unicode MS"/>
          <w:color w:val="231F20"/>
          <w:position w:val="-4"/>
          <w:sz w:val="9"/>
        </w:rPr>
        <w:t>6</w:t>
      </w:r>
      <w:r>
        <w:rPr>
          <w:rFonts w:ascii="Arial Unicode MS"/>
          <w:color w:val="231F20"/>
          <w:sz w:val="15"/>
        </w:rPr>
        <w:t>-TCNNQ</w:t>
      </w:r>
    </w:p>
    <w:p>
      <w:pPr>
        <w:spacing w:line="177" w:lineRule="exact" w:before="0"/>
        <w:ind w:left="1581" w:right="1704" w:firstLine="0"/>
        <w:jc w:val="center"/>
        <w:rPr>
          <w:rFonts w:ascii="Arial Unicode MS"/>
          <w:sz w:val="15"/>
        </w:rPr>
      </w:pPr>
      <w:r>
        <w:rPr>
          <w:rFonts w:ascii="Arial Unicode MS"/>
          <w:color w:val="231F20"/>
          <w:sz w:val="15"/>
        </w:rPr>
        <w:t>TaTm</w:t>
      </w:r>
    </w:p>
    <w:p>
      <w:pPr>
        <w:spacing w:before="60"/>
        <w:ind w:left="1703" w:right="1690" w:firstLine="0"/>
        <w:jc w:val="center"/>
        <w:rPr>
          <w:rFonts w:ascii="Arial Unicode MS"/>
          <w:sz w:val="9"/>
        </w:rPr>
      </w:pPr>
      <w:r>
        <w:rPr>
          <w:rFonts w:ascii="Arial Unicode MS"/>
          <w:color w:val="231F20"/>
          <w:sz w:val="15"/>
        </w:rPr>
        <w:t>MAPbI</w:t>
      </w:r>
      <w:r>
        <w:rPr>
          <w:rFonts w:ascii="Arial Unicode MS"/>
          <w:color w:val="231F20"/>
          <w:position w:val="-4"/>
          <w:sz w:val="9"/>
        </w:rPr>
        <w:t>3</w:t>
      </w:r>
    </w:p>
    <w:p>
      <w:pPr>
        <w:spacing w:after="0"/>
        <w:jc w:val="center"/>
        <w:rPr>
          <w:rFonts w:ascii="Arial Unicode MS"/>
          <w:sz w:val="9"/>
        </w:rPr>
        <w:sectPr>
          <w:type w:val="continuous"/>
          <w:pgSz w:w="11910" w:h="15650"/>
          <w:pgMar w:top="0" w:bottom="280" w:left="0" w:right="0"/>
          <w:cols w:num="3" w:equalWidth="0">
            <w:col w:w="6247" w:space="40"/>
            <w:col w:w="1622" w:space="39"/>
            <w:col w:w="3962"/>
          </w:cols>
        </w:sectPr>
      </w:pPr>
    </w:p>
    <w:p>
      <w:pPr>
        <w:spacing w:line="153" w:lineRule="exact" w:before="0"/>
        <w:ind w:left="5720" w:right="0" w:firstLine="0"/>
        <w:jc w:val="left"/>
        <w:rPr>
          <w:rFonts w:ascii="Arial Unicode MS"/>
          <w:sz w:val="15"/>
        </w:rPr>
      </w:pPr>
      <w:r>
        <w:rPr>
          <w:rFonts w:ascii="Arial Unicode MS"/>
          <w:color w:val="231F20"/>
          <w:w w:val="95"/>
          <w:sz w:val="15"/>
        </w:rPr>
        <w:t>1.2 eV</w:t>
      </w:r>
      <w:r>
        <w:rPr>
          <w:rFonts w:ascii="Arial Unicode MS"/>
          <w:color w:val="231F20"/>
          <w:spacing w:val="-11"/>
          <w:w w:val="95"/>
          <w:sz w:val="15"/>
        </w:rPr>
        <w:t> </w:t>
      </w:r>
      <w:r>
        <w:rPr>
          <w:rFonts w:ascii="Arial Unicode MS"/>
          <w:color w:val="231F20"/>
          <w:w w:val="95"/>
          <w:sz w:val="15"/>
        </w:rPr>
        <w:t>perovskite</w:t>
      </w:r>
    </w:p>
    <w:p>
      <w:pPr>
        <w:spacing w:line="194" w:lineRule="auto" w:before="111"/>
        <w:ind w:left="5720" w:right="289" w:firstLine="0"/>
        <w:jc w:val="left"/>
        <w:rPr>
          <w:rFonts w:ascii="Arial Unicode MS"/>
          <w:sz w:val="15"/>
        </w:rPr>
      </w:pPr>
      <w:r>
        <w:rPr>
          <w:rFonts w:ascii="Arial Unicode MS"/>
          <w:color w:val="231F20"/>
          <w:w w:val="90"/>
          <w:sz w:val="15"/>
        </w:rPr>
        <w:t>PEDOT:PSS </w:t>
      </w:r>
      <w:r>
        <w:rPr>
          <w:rFonts w:ascii="Arial Unicode MS"/>
          <w:color w:val="231F20"/>
          <w:sz w:val="15"/>
        </w:rPr>
        <w:t>ITO </w:t>
      </w:r>
      <w:r>
        <w:rPr>
          <w:rFonts w:ascii="Arial Unicode MS"/>
          <w:color w:val="231F20"/>
          <w:w w:val="95"/>
          <w:sz w:val="15"/>
        </w:rPr>
        <w:t>SnO</w:t>
      </w:r>
      <w:r>
        <w:rPr>
          <w:rFonts w:ascii="Arial Unicode MS"/>
          <w:color w:val="231F20"/>
          <w:w w:val="95"/>
          <w:position w:val="-4"/>
          <w:sz w:val="9"/>
        </w:rPr>
        <w:t>2</w:t>
      </w:r>
      <w:r>
        <w:rPr>
          <w:rFonts w:ascii="Arial Unicode MS"/>
          <w:color w:val="231F20"/>
          <w:w w:val="95"/>
          <w:sz w:val="15"/>
        </w:rPr>
        <w:t>/PCBM</w:t>
      </w:r>
    </w:p>
    <w:p>
      <w:pPr>
        <w:spacing w:line="112" w:lineRule="exact" w:before="0"/>
        <w:ind w:left="2656" w:right="1828" w:firstLine="0"/>
        <w:jc w:val="center"/>
        <w:rPr>
          <w:rFonts w:ascii="Arial Unicode MS"/>
          <w:sz w:val="9"/>
        </w:rPr>
      </w:pPr>
      <w:r>
        <w:rPr/>
        <w:br w:type="column"/>
      </w:r>
      <w:r>
        <w:rPr>
          <w:rFonts w:ascii="Arial Unicode MS"/>
          <w:color w:val="231F20"/>
          <w:position w:val="5"/>
          <w:sz w:val="15"/>
        </w:rPr>
        <w:t>C</w:t>
      </w:r>
      <w:r>
        <w:rPr>
          <w:rFonts w:ascii="Arial Unicode MS"/>
          <w:color w:val="231F20"/>
          <w:sz w:val="9"/>
        </w:rPr>
        <w:t>60</w:t>
      </w:r>
    </w:p>
    <w:p>
      <w:pPr>
        <w:tabs>
          <w:tab w:pos="2549" w:val="left" w:leader="none"/>
          <w:tab w:pos="2832" w:val="left" w:leader="none"/>
        </w:tabs>
        <w:spacing w:line="159" w:lineRule="exact" w:before="0"/>
        <w:ind w:left="213" w:right="0" w:firstLine="0"/>
        <w:jc w:val="left"/>
        <w:rPr>
          <w:rFonts w:ascii="Arial Unicode MS"/>
          <w:sz w:val="15"/>
        </w:rPr>
      </w:pPr>
      <w:r>
        <w:rPr>
          <w:rFonts w:ascii="Arial Unicode MS"/>
          <w:color w:val="231F20"/>
          <w:sz w:val="15"/>
        </w:rPr>
        <w:t>Recombination</w:t>
        <w:tab/>
      </w:r>
      <w:r>
        <w:rPr>
          <w:rFonts w:ascii="Arial Unicode MS"/>
          <w:color w:val="231F20"/>
          <w:sz w:val="15"/>
          <w:u w:val="single" w:color="231F20"/>
        </w:rPr>
        <w:t> </w:t>
        <w:tab/>
      </w:r>
      <w:r>
        <w:rPr>
          <w:rFonts w:ascii="Arial Unicode MS"/>
          <w:color w:val="231F20"/>
          <w:position w:val="-5"/>
          <w:sz w:val="15"/>
        </w:rPr>
        <w:t>C</w:t>
      </w:r>
      <w:r>
        <w:rPr>
          <w:rFonts w:ascii="Arial Unicode MS"/>
          <w:color w:val="231F20"/>
          <w:spacing w:val="25"/>
          <w:position w:val="-5"/>
          <w:sz w:val="15"/>
        </w:rPr>
        <w:t> </w:t>
      </w:r>
      <w:r>
        <w:rPr>
          <w:rFonts w:ascii="Arial Unicode MS"/>
          <w:color w:val="231F20"/>
          <w:position w:val="-5"/>
          <w:sz w:val="15"/>
        </w:rPr>
        <w:t>:Phlm</w:t>
      </w:r>
    </w:p>
    <w:p>
      <w:pPr>
        <w:tabs>
          <w:tab w:pos="2549" w:val="left" w:leader="none"/>
          <w:tab w:pos="2832" w:val="left" w:leader="none"/>
        </w:tabs>
        <w:spacing w:line="247" w:lineRule="exact" w:before="0"/>
        <w:ind w:left="213" w:right="0" w:firstLine="0"/>
        <w:jc w:val="left"/>
        <w:rPr>
          <w:rFonts w:ascii="Arial Unicode MS"/>
          <w:sz w:val="15"/>
        </w:rPr>
      </w:pPr>
      <w:r>
        <w:rPr/>
        <w:pict>
          <v:shape style="position:absolute;margin-left:487.901794pt;margin-top:3.789356pt;width:21.85pt;height:10.7pt;mso-position-horizontal-relative:page;mso-position-vertical-relative:paragraph;z-index:-107992" type="#_x0000_t202" filled="false" stroked="false">
            <v:textbox inset="0,0,0,0">
              <w:txbxContent>
                <w:p>
                  <w:pPr>
                    <w:spacing w:line="214" w:lineRule="exact" w:before="0"/>
                    <w:ind w:left="0" w:right="0" w:firstLine="0"/>
                    <w:jc w:val="left"/>
                    <w:rPr>
                      <w:rFonts w:ascii="Arial Unicode MS"/>
                      <w:sz w:val="9"/>
                    </w:rPr>
                  </w:pPr>
                  <w:r>
                    <w:rPr>
                      <w:rFonts w:ascii="Arial Unicode MS"/>
                      <w:color w:val="231F20"/>
                      <w:w w:val="90"/>
                      <w:sz w:val="15"/>
                    </w:rPr>
                    <w:t>aTm:F</w:t>
                  </w:r>
                  <w:r>
                    <w:rPr>
                      <w:rFonts w:ascii="Arial Unicode MS"/>
                      <w:color w:val="231F20"/>
                      <w:w w:val="90"/>
                      <w:position w:val="-4"/>
                      <w:sz w:val="9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>
          <w:rFonts w:ascii="Arial Unicode MS"/>
          <w:color w:val="231F20"/>
          <w:position w:val="11"/>
          <w:sz w:val="15"/>
        </w:rPr>
        <w:t>layer</w:t>
        <w:tab/>
      </w:r>
      <w:r>
        <w:rPr>
          <w:rFonts w:ascii="Arial Unicode MS"/>
          <w:color w:val="231F20"/>
          <w:position w:val="11"/>
          <w:sz w:val="15"/>
          <w:u w:val="single" w:color="231F20"/>
        </w:rPr>
        <w:t> </w:t>
        <w:tab/>
      </w:r>
      <w:r>
        <w:rPr>
          <w:rFonts w:ascii="Arial Unicode MS"/>
          <w:color w:val="231F20"/>
          <w:sz w:val="15"/>
        </w:rPr>
        <w:t>T </w:t>
      </w:r>
      <w:r>
        <w:rPr>
          <w:rFonts w:ascii="Arial Unicode MS"/>
          <w:color w:val="231F20"/>
          <w:position w:val="15"/>
          <w:sz w:val="9"/>
        </w:rPr>
        <w:t>60   </w:t>
      </w:r>
      <w:r>
        <w:rPr>
          <w:rFonts w:ascii="Arial Unicode MS"/>
          <w:color w:val="231F20"/>
          <w:spacing w:val="16"/>
          <w:position w:val="15"/>
          <w:sz w:val="9"/>
        </w:rPr>
        <w:t> </w:t>
      </w:r>
      <w:r>
        <w:rPr>
          <w:rFonts w:ascii="Arial Unicode MS"/>
          <w:color w:val="231F20"/>
          <w:sz w:val="15"/>
        </w:rPr>
        <w:t>-TCNNQ</w:t>
      </w:r>
    </w:p>
    <w:p>
      <w:pPr>
        <w:spacing w:line="189" w:lineRule="exact" w:before="0"/>
        <w:ind w:left="2797" w:right="1828" w:firstLine="0"/>
        <w:jc w:val="center"/>
        <w:rPr>
          <w:rFonts w:ascii="Arial Unicode MS"/>
          <w:sz w:val="15"/>
        </w:rPr>
      </w:pPr>
      <w:r>
        <w:rPr>
          <w:rFonts w:ascii="Arial Unicode MS"/>
          <w:color w:val="231F20"/>
          <w:sz w:val="15"/>
        </w:rPr>
        <w:t>TaTm</w:t>
      </w:r>
    </w:p>
    <w:p>
      <w:pPr>
        <w:spacing w:after="0" w:line="189" w:lineRule="exact"/>
        <w:jc w:val="center"/>
        <w:rPr>
          <w:rFonts w:ascii="Arial Unicode MS"/>
          <w:sz w:val="15"/>
        </w:rPr>
        <w:sectPr>
          <w:type w:val="continuous"/>
          <w:pgSz w:w="11910" w:h="15650"/>
          <w:pgMar w:top="0" w:bottom="280" w:left="0" w:right="0"/>
          <w:cols w:num="2" w:equalWidth="0">
            <w:col w:w="6813" w:space="40"/>
            <w:col w:w="5057"/>
          </w:cols>
        </w:sectPr>
      </w:pPr>
    </w:p>
    <w:p>
      <w:pPr>
        <w:spacing w:line="213" w:lineRule="auto" w:before="57"/>
        <w:ind w:left="5720" w:right="-18" w:hanging="1"/>
        <w:jc w:val="left"/>
        <w:rPr>
          <w:rFonts w:ascii="Arial Unicode MS"/>
          <w:sz w:val="15"/>
        </w:rPr>
      </w:pPr>
      <w:r>
        <w:rPr>
          <w:rFonts w:ascii="Arial Unicode MS"/>
          <w:color w:val="231F20"/>
          <w:sz w:val="15"/>
        </w:rPr>
        <w:t>1.8</w:t>
      </w:r>
      <w:r>
        <w:rPr>
          <w:rFonts w:ascii="Arial Unicode MS"/>
          <w:color w:val="231F20"/>
          <w:spacing w:val="-36"/>
          <w:sz w:val="15"/>
        </w:rPr>
        <w:t> </w:t>
      </w:r>
      <w:r>
        <w:rPr>
          <w:rFonts w:ascii="Arial Unicode MS"/>
          <w:color w:val="231F20"/>
          <w:sz w:val="15"/>
        </w:rPr>
        <w:t>eV</w:t>
      </w:r>
      <w:r>
        <w:rPr>
          <w:rFonts w:ascii="Arial Unicode MS"/>
          <w:color w:val="231F20"/>
          <w:spacing w:val="-31"/>
          <w:sz w:val="15"/>
        </w:rPr>
        <w:t> </w:t>
      </w:r>
      <w:r>
        <w:rPr>
          <w:rFonts w:ascii="Arial Unicode MS"/>
          <w:color w:val="231F20"/>
          <w:sz w:val="15"/>
        </w:rPr>
        <w:t>perovskite</w:t>
      </w:r>
      <w:r>
        <w:rPr>
          <w:rFonts w:ascii="Arial Unicode MS"/>
          <w:color w:val="231F20"/>
          <w:w w:val="97"/>
          <w:sz w:val="15"/>
        </w:rPr>
        <w:t> </w:t>
      </w:r>
      <w:r>
        <w:rPr>
          <w:rFonts w:ascii="Arial Unicode MS"/>
          <w:color w:val="231F20"/>
          <w:sz w:val="15"/>
        </w:rPr>
        <w:t>NiO</w:t>
      </w:r>
    </w:p>
    <w:p>
      <w:pPr>
        <w:spacing w:line="189" w:lineRule="exact" w:before="0"/>
        <w:ind w:left="0" w:right="863" w:firstLine="0"/>
        <w:jc w:val="right"/>
        <w:rPr>
          <w:rFonts w:ascii="Arial Unicode MS"/>
          <w:sz w:val="15"/>
        </w:rPr>
      </w:pPr>
      <w:r>
        <w:rPr>
          <w:rFonts w:ascii="Arial Unicode MS"/>
          <w:color w:val="231F20"/>
          <w:w w:val="95"/>
          <w:sz w:val="15"/>
        </w:rPr>
        <w:t>ITO</w:t>
      </w:r>
    </w:p>
    <w:p>
      <w:pPr>
        <w:spacing w:line="192" w:lineRule="auto" w:before="94"/>
        <w:ind w:left="213" w:right="-19" w:firstLine="0"/>
        <w:jc w:val="left"/>
        <w:rPr>
          <w:rFonts w:ascii="Arial Unicode MS"/>
          <w:sz w:val="15"/>
        </w:rPr>
      </w:pPr>
      <w:r>
        <w:rPr/>
        <w:br w:type="column"/>
      </w:r>
      <w:r>
        <w:rPr>
          <w:rFonts w:ascii="Arial Unicode MS"/>
          <w:color w:val="231F20"/>
          <w:sz w:val="15"/>
        </w:rPr>
        <w:t>Front</w:t>
      </w:r>
      <w:r>
        <w:rPr>
          <w:rFonts w:ascii="Arial Unicode MS"/>
          <w:color w:val="231F20"/>
          <w:spacing w:val="-21"/>
          <w:sz w:val="15"/>
        </w:rPr>
        <w:t> </w:t>
      </w:r>
      <w:r>
        <w:rPr>
          <w:rFonts w:ascii="Arial Unicode MS"/>
          <w:color w:val="231F20"/>
          <w:sz w:val="15"/>
        </w:rPr>
        <w:t>sub-cell</w:t>
      </w:r>
      <w:r>
        <w:rPr>
          <w:rFonts w:ascii="Arial Unicode MS"/>
          <w:color w:val="231F20"/>
          <w:w w:val="98"/>
          <w:sz w:val="15"/>
        </w:rPr>
        <w:t> </w:t>
      </w:r>
      <w:r>
        <w:rPr>
          <w:rFonts w:ascii="Arial Unicode MS"/>
          <w:color w:val="231F20"/>
          <w:sz w:val="15"/>
        </w:rPr>
        <w:t>(wide</w:t>
      </w:r>
      <w:r>
        <w:rPr>
          <w:rFonts w:ascii="Arial Unicode MS"/>
          <w:color w:val="231F20"/>
          <w:spacing w:val="-28"/>
          <w:sz w:val="15"/>
        </w:rPr>
        <w:t> </w:t>
      </w:r>
      <w:r>
        <w:rPr>
          <w:rFonts w:ascii="Arial Unicode MS"/>
          <w:color w:val="231F20"/>
          <w:sz w:val="15"/>
        </w:rPr>
        <w:t>gap)</w:t>
      </w:r>
    </w:p>
    <w:p>
      <w:pPr>
        <w:spacing w:line="216" w:lineRule="exact" w:before="0"/>
        <w:ind w:left="1700" w:right="0" w:firstLine="0"/>
        <w:jc w:val="left"/>
        <w:rPr>
          <w:rFonts w:ascii="Arial Unicode MS"/>
          <w:sz w:val="9"/>
        </w:rPr>
      </w:pPr>
      <w:r>
        <w:rPr/>
        <w:br w:type="column"/>
      </w:r>
      <w:r>
        <w:rPr>
          <w:rFonts w:ascii="Arial Unicode MS"/>
          <w:color w:val="231F20"/>
          <w:position w:val="5"/>
          <w:sz w:val="15"/>
        </w:rPr>
        <w:t>Cs</w:t>
      </w:r>
      <w:r>
        <w:rPr>
          <w:rFonts w:ascii="Arial Unicode MS"/>
          <w:color w:val="231F20"/>
          <w:sz w:val="9"/>
        </w:rPr>
        <w:t>0.15</w:t>
      </w:r>
      <w:r>
        <w:rPr>
          <w:rFonts w:ascii="Arial Unicode MS"/>
          <w:color w:val="231F20"/>
          <w:position w:val="5"/>
          <w:sz w:val="15"/>
        </w:rPr>
        <w:t>FA</w:t>
      </w:r>
      <w:r>
        <w:rPr>
          <w:rFonts w:ascii="Arial Unicode MS"/>
          <w:color w:val="231F20"/>
          <w:sz w:val="9"/>
        </w:rPr>
        <w:t>0.85</w:t>
      </w:r>
      <w:r>
        <w:rPr>
          <w:rFonts w:ascii="Arial Unicode MS"/>
          <w:color w:val="231F20"/>
          <w:position w:val="5"/>
          <w:sz w:val="15"/>
        </w:rPr>
        <w:t>Pb(I</w:t>
      </w:r>
      <w:r>
        <w:rPr>
          <w:rFonts w:ascii="Arial Unicode MS"/>
          <w:color w:val="231F20"/>
          <w:sz w:val="9"/>
        </w:rPr>
        <w:t>0.3</w:t>
      </w:r>
      <w:r>
        <w:rPr>
          <w:rFonts w:ascii="Arial Unicode MS"/>
          <w:color w:val="231F20"/>
          <w:position w:val="5"/>
          <w:sz w:val="15"/>
        </w:rPr>
        <w:t>Br</w:t>
      </w:r>
      <w:r>
        <w:rPr>
          <w:rFonts w:ascii="Arial Unicode MS"/>
          <w:color w:val="231F20"/>
          <w:sz w:val="9"/>
        </w:rPr>
        <w:t>0.7</w:t>
      </w:r>
      <w:r>
        <w:rPr>
          <w:rFonts w:ascii="Arial Unicode MS"/>
          <w:color w:val="231F20"/>
          <w:position w:val="5"/>
          <w:sz w:val="15"/>
        </w:rPr>
        <w:t>)</w:t>
      </w:r>
      <w:r>
        <w:rPr>
          <w:rFonts w:ascii="Arial Unicode MS"/>
          <w:color w:val="231F20"/>
          <w:sz w:val="9"/>
        </w:rPr>
        <w:t>3</w:t>
      </w:r>
    </w:p>
    <w:p>
      <w:pPr>
        <w:spacing w:line="201" w:lineRule="auto" w:before="33"/>
        <w:ind w:left="1700" w:right="1928" w:firstLine="0"/>
        <w:jc w:val="both"/>
        <w:rPr>
          <w:rFonts w:ascii="Arial Unicode MS"/>
          <w:sz w:val="15"/>
        </w:rPr>
      </w:pPr>
      <w:r>
        <w:rPr>
          <w:rFonts w:ascii="Arial Unicode MS"/>
          <w:color w:val="231F20"/>
          <w:sz w:val="15"/>
        </w:rPr>
        <w:t>IPH </w:t>
      </w:r>
      <w:r>
        <w:rPr>
          <w:rFonts w:ascii="Arial Unicode MS"/>
          <w:color w:val="231F20"/>
          <w:w w:val="95"/>
          <w:sz w:val="15"/>
        </w:rPr>
        <w:t>TiO</w:t>
      </w:r>
      <w:r>
        <w:rPr>
          <w:rFonts w:ascii="Arial Unicode MS"/>
          <w:color w:val="231F20"/>
          <w:w w:val="95"/>
          <w:position w:val="-4"/>
          <w:sz w:val="9"/>
        </w:rPr>
        <w:t>2 </w:t>
      </w:r>
      <w:r>
        <w:rPr>
          <w:rFonts w:ascii="Arial Unicode MS"/>
          <w:color w:val="231F20"/>
          <w:sz w:val="15"/>
        </w:rPr>
        <w:t>ITO</w:t>
      </w:r>
    </w:p>
    <w:p>
      <w:pPr>
        <w:spacing w:after="0" w:line="201" w:lineRule="auto"/>
        <w:jc w:val="both"/>
        <w:rPr>
          <w:rFonts w:ascii="Arial Unicode MS"/>
          <w:sz w:val="15"/>
        </w:rPr>
        <w:sectPr>
          <w:type w:val="continuous"/>
          <w:pgSz w:w="11910" w:h="15650"/>
          <w:pgMar w:top="0" w:bottom="280" w:left="0" w:right="0"/>
          <w:cols w:num="3" w:equalWidth="0">
            <w:col w:w="6813" w:space="40"/>
            <w:col w:w="1102" w:space="39"/>
            <w:col w:w="3916"/>
          </w:cols>
        </w:sectPr>
      </w:pPr>
    </w:p>
    <w:p>
      <w:pPr>
        <w:pStyle w:val="BodyText"/>
        <w:spacing w:before="6"/>
        <w:rPr>
          <w:rFonts w:ascii="Arial Unicode MS"/>
          <w:sz w:val="29"/>
        </w:rPr>
      </w:pPr>
    </w:p>
    <w:p>
      <w:pPr>
        <w:spacing w:after="0"/>
        <w:rPr>
          <w:rFonts w:ascii="Arial Unicode MS"/>
          <w:sz w:val="29"/>
        </w:rPr>
        <w:sectPr>
          <w:type w:val="continuous"/>
          <w:pgSz w:w="11910" w:h="15650"/>
          <w:pgMar w:top="0" w:bottom="280" w:left="0" w:right="0"/>
        </w:sectPr>
      </w:pPr>
    </w:p>
    <w:p>
      <w:pPr>
        <w:pStyle w:val="Heading3"/>
        <w:spacing w:line="198" w:lineRule="exact"/>
        <w:ind w:right="293"/>
        <w:jc w:val="right"/>
      </w:pPr>
      <w:r>
        <w:rPr>
          <w:color w:val="231F20"/>
          <w:w w:val="92"/>
        </w:rPr>
        <w:t>b</w:t>
      </w:r>
    </w:p>
    <w:p>
      <w:pPr>
        <w:spacing w:line="178" w:lineRule="exact" w:before="0"/>
        <w:ind w:left="0" w:right="0" w:firstLine="0"/>
        <w:jc w:val="right"/>
        <w:rPr>
          <w:rFonts w:ascii="Arial Unicode MS"/>
          <w:sz w:val="14"/>
        </w:rPr>
      </w:pPr>
      <w:r>
        <w:rPr>
          <w:rFonts w:ascii="Arial Unicode MS"/>
          <w:color w:val="231F20"/>
          <w:w w:val="90"/>
          <w:sz w:val="14"/>
        </w:rPr>
        <w:t>100</w:t>
      </w:r>
    </w:p>
    <w:p>
      <w:pPr>
        <w:spacing w:line="196" w:lineRule="exact" w:before="95"/>
        <w:ind w:left="2590" w:right="4507" w:firstLine="0"/>
        <w:jc w:val="center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color w:val="231F20"/>
          <w:sz w:val="18"/>
        </w:rPr>
        <w:t>e</w:t>
      </w:r>
    </w:p>
    <w:p>
      <w:pPr>
        <w:spacing w:line="177" w:lineRule="exact" w:before="0"/>
        <w:ind w:left="2878" w:right="4352" w:firstLine="0"/>
        <w:jc w:val="center"/>
        <w:rPr>
          <w:rFonts w:ascii="Arial Unicode MS"/>
          <w:sz w:val="14"/>
        </w:rPr>
      </w:pPr>
      <w:r>
        <w:rPr/>
        <w:pict>
          <v:group style="position:absolute;margin-left:369.950714pt;margin-top:-9.571958pt;width:178.35pt;height:139.550pt;mso-position-horizontal-relative:page;mso-position-vertical-relative:paragraph;z-index:-108520" coordorigin="7399,-191" coordsize="3567,2791">
            <v:line style="position:absolute" from="10956,2531" to="10956,2591" stroked="true" strokeweight=".25pt" strokecolor="#231f20">
              <v:stroke dashstyle="solid"/>
            </v:line>
            <v:shape style="position:absolute;left:7461;top:93;width:3495;height:2446" type="#_x0000_t75" stroked="false">
              <v:imagedata r:id="rId83" o:title=""/>
            </v:shape>
            <v:shape style="position:absolute;left:7746;top:512;width:2246;height:498" coordorigin="7747,512" coordsize="2246,498" path="m7747,1010l7810,913,7890,839,7892,837,7896,835,7899,834,7950,814,7953,812,7957,810,7960,808,8079,711,8081,709,8086,708,8089,708,8141,708,8144,708,8149,710,8151,712,8181,743,8184,745,8232,787,8242,793,8259,800,8262,801,8266,804,8268,806,8296,828,8298,830,8302,830,8303,827,8363,731,8365,728,8369,725,8449,683,8503,634,8505,632,8509,629,8512,628,8586,604,8589,603,8594,601,8597,600,8655,578,8658,577,8662,575,8665,574,8697,560,8700,559,8705,558,8708,558,8740,558,8743,558,8748,556,8750,554,8760,547,8763,545,8767,544,8770,544,8805,545,8808,545,8813,544,8816,542,8821,539,8824,537,8829,535,8832,535,8870,535,8873,535,8878,535,8881,534,8899,529,8902,528,8907,526,8910,526,8924,522,8927,521,8932,520,8935,520,8960,520,8963,520,8968,522,8971,523,8978,526,8981,528,8986,529,8989,529,9006,529,9009,529,9014,527,9016,525,9025,516,9027,514,9032,512,9035,512,9142,512,9145,512,9150,513,9153,514,9200,527,9203,528,9207,531,9208,534,9273,647,9275,650,9277,655,9278,657,9345,829,9346,831,9348,836,9350,839,9413,936,9415,938,9418,939,9420,936,9537,811,9539,809,9542,805,9545,803,9619,741,9621,739,9625,737,9629,736,9726,721,9786,715,9832,714,9835,714,9840,712,9842,711,9905,670,9908,669,9912,669,9915,670,9993,720e" filled="false" stroked="true" strokeweight="1pt" strokecolor="#0088c4">
              <v:path arrowok="t"/>
              <v:stroke dashstyle="solid"/>
            </v:shape>
            <v:shape style="position:absolute;left:7461;top:757;width:3495;height:1778" coordorigin="7461,757" coordsize="3495,1778" path="m7461,1561l7593,1233,7594,1230,7596,1226,7726,1038,7728,1035,7731,1031,7733,1029,7824,919,7826,917,7917,853,7927,848,7987,817,7990,816,7994,814,7997,812,8079,760,8082,758,8086,757,8089,758,8149,779,8152,780,8156,783,8158,785,8227,863,8297,931,8299,933,8303,933,8305,931,8361,873,8363,870,8367,869,8370,868,8437,866,8440,866,8445,865,8448,864,8504,847,8507,846,8512,847,8514,848,8668,912,8671,914,8676,916,8678,917,8795,977,8860,1026,8862,1028,8867,1030,8870,1030,8908,1033,8911,1033,8916,1034,8919,1035,8991,1069,8994,1070,8999,1072,9002,1072,9031,1077,9034,1077,9040,1077,9043,1077,9128,1077,9131,1077,9136,1079,9139,1080,9200,1113,9202,1115,9205,1118,9206,1121,9272,1483,9273,1487,9274,1492,9274,1495,9336,1963,9414,2411,9418,2421,9457,2465,9499,2508,9507,2512,9559,2527,9562,2528,9567,2529,9570,2529,9850,2529,9853,2529,9858,2527,9861,2526,9874,2518,9877,2516,9881,2515,9884,2515,9912,2515,9915,2515,9920,2516,9923,2517,9953,2532,9956,2534,9961,2535,9964,2535,10956,2535e" filled="false" stroked="true" strokeweight="1pt" strokecolor="#6ba13c">
              <v:path arrowok="t"/>
              <v:stroke dashstyle="solid"/>
            </v:shape>
            <v:line style="position:absolute" from="8859,2539" to="8859,2599" stroked="true" strokeweight=".25pt" strokecolor="#231f20">
              <v:stroke dashstyle="solid"/>
            </v:line>
            <v:line style="position:absolute" from="9558,2539" to="9558,2599" stroked="true" strokeweight=".25pt" strokecolor="#231f20">
              <v:stroke dashstyle="solid"/>
            </v:line>
            <v:line style="position:absolute" from="9907,2539" to="9907,2599" stroked="true" strokeweight=".25pt" strokecolor="#231f20">
              <v:stroke dashstyle="solid"/>
            </v:line>
            <v:line style="position:absolute" from="10257,2539" to="10257,2599" stroked="true" strokeweight=".25pt" strokecolor="#231f20">
              <v:stroke dashstyle="solid"/>
            </v:line>
            <v:line style="position:absolute" from="8160,2539" to="8160,2599" stroked="true" strokeweight=".25pt" strokecolor="#231f20">
              <v:stroke dashstyle="solid"/>
            </v:line>
            <v:line style="position:absolute" from="10606,2539" to="10606,2599" stroked="true" strokeweight=".25pt" strokecolor="#231f20">
              <v:stroke dashstyle="solid"/>
            </v:line>
            <v:line style="position:absolute" from="8510,2539" to="8510,2599" stroked="true" strokeweight=".25pt" strokecolor="#231f20">
              <v:stroke dashstyle="solid"/>
            </v:line>
            <v:line style="position:absolute" from="9209,2539" to="9209,2599" stroked="true" strokeweight=".25pt" strokecolor="#231f20">
              <v:stroke dashstyle="solid"/>
            </v:line>
            <v:line style="position:absolute" from="7811,2539" to="7811,2599" stroked="true" strokeweight=".25pt" strokecolor="#231f20">
              <v:stroke dashstyle="solid"/>
            </v:line>
            <v:line style="position:absolute" from="7461,2539" to="7461,2599" stroked="true" strokeweight=".25pt" strokecolor="#231f20">
              <v:stroke dashstyle="solid"/>
            </v:line>
            <v:line style="position:absolute" from="7461,93" to="7399,93" stroked="true" strokeweight=".25pt" strokecolor="#231f20">
              <v:stroke dashstyle="solid"/>
            </v:line>
            <v:line style="position:absolute" from="7461,338" to="7399,338" stroked="true" strokeweight=".25pt" strokecolor="#231f20">
              <v:stroke dashstyle="solid"/>
            </v:line>
            <v:line style="position:absolute" from="7461,583" to="7399,583" stroked="true" strokeweight=".25pt" strokecolor="#231f20">
              <v:stroke dashstyle="solid"/>
            </v:line>
            <v:line style="position:absolute" from="7461,1072" to="7399,1072" stroked="true" strokeweight=".25pt" strokecolor="#231f20">
              <v:stroke dashstyle="solid"/>
            </v:line>
            <v:line style="position:absolute" from="7461,827" to="7399,827" stroked="true" strokeweight=".25pt" strokecolor="#231f20">
              <v:stroke dashstyle="solid"/>
            </v:line>
            <v:line style="position:absolute" from="7461,1316" to="7399,1316" stroked="true" strokeweight=".25pt" strokecolor="#231f20">
              <v:stroke dashstyle="solid"/>
            </v:line>
            <v:line style="position:absolute" from="7461,1561" to="7399,1561" stroked="true" strokeweight=".25pt" strokecolor="#231f20">
              <v:stroke dashstyle="solid"/>
            </v:line>
            <v:line style="position:absolute" from="7461,1806" to="7399,1806" stroked="true" strokeweight=".25pt" strokecolor="#231f20">
              <v:stroke dashstyle="solid"/>
            </v:line>
            <v:line style="position:absolute" from="7461,2050" to="7399,2050" stroked="true" strokeweight=".25pt" strokecolor="#231f20">
              <v:stroke dashstyle="solid"/>
            </v:line>
            <v:line style="position:absolute" from="7461,2295" to="7399,2295" stroked="true" strokeweight=".25pt" strokecolor="#231f20">
              <v:stroke dashstyle="solid"/>
            </v:line>
            <v:line style="position:absolute" from="7461,2539" to="7399,2539" stroked="true" strokeweight=".25pt" strokecolor="#231f20">
              <v:stroke dashstyle="solid"/>
            </v:line>
            <v:shape style="position:absolute;left:7461;top:93;width:3495;height:2446" coordorigin="7461,93" coordsize="3495,2446" path="m10956,2539l7461,2539,7461,93e" filled="false" stroked="true" strokeweight=".25pt" strokecolor="#231f20">
              <v:path arrowok="t"/>
              <v:stroke dashstyle="solid"/>
            </v:shape>
            <v:shape style="position:absolute;left:7461;top:687;width:3495;height:1852" coordorigin="7461,687" coordsize="3495,1852" path="m7461,2539l7757,2539,7832,2516,7984,2516,8016,2497,8106,2497,8166,2480,8304,2438,8462,2345,8663,2212,8758,2136,8862,2054,8993,1997,9075,1978,9155,1976,9179,1963,9203,1963,9291,1643,9344,1335,9373,1196,9426,1033,9480,913,9555,810,9586,797,9642,746,9737,734,9790,723,9843,723,9909,687,9986,723,10042,723,10107,784,10173,860,10253,1023,10350,1560,10418,1927,10464,2244,10539,2431,10609,2488,10677,2524,10759,2524,10801,2533,10956,2533e" filled="false" stroked="true" strokeweight="1pt" strokecolor="#e1553b">
              <v:path arrowok="t"/>
              <v:stroke dashstyle="solid"/>
            </v:shape>
            <v:rect style="position:absolute;left:9195;top:-146;width:1698;height:569" filled="true" fillcolor="#ffffff" stroked="false">
              <v:fill type="solid"/>
            </v:rect>
            <v:rect style="position:absolute;left:9195;top:-146;width:1698;height:569" filled="false" stroked="true" strokeweight=".25pt" strokecolor="#231f20">
              <v:stroke dashstyle="solid"/>
            </v:rect>
            <v:shape style="position:absolute;left:9273;top:-192;width:1566;height:574" type="#_x0000_t202" filled="false" stroked="false">
              <v:textbox inset="0,0,0,0">
                <w:txbxContent>
                  <w:p>
                    <w:pPr>
                      <w:spacing w:line="181" w:lineRule="exact" w:before="59"/>
                      <w:ind w:left="0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w w:val="93"/>
                        <w:position w:val="6"/>
                        <w:sz w:val="18"/>
                        <w:u w:val="single" w:color="0088C4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position w:val="6"/>
                        <w:sz w:val="18"/>
                        <w:u w:val="single" w:color="0088C4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spacing w:val="12"/>
                        <w:position w:val="6"/>
                        <w:sz w:val="18"/>
                        <w:u w:val="single" w:color="0088C4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spacing w:val="-2"/>
                        <w:position w:val="6"/>
                        <w:sz w:val="18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sz w:val="15"/>
                      </w:rPr>
                      <w:t>Top</w:t>
                    </w:r>
                    <w:r>
                      <w:rPr>
                        <w:rFonts w:ascii="Arial Unicode MS"/>
                        <w:color w:val="231F20"/>
                        <w:spacing w:val="-20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and</w:t>
                    </w:r>
                    <w:r>
                      <w:rPr>
                        <w:rFonts w:ascii="Arial Unicode MS"/>
                        <w:color w:val="231F20"/>
                        <w:spacing w:val="-20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bottom</w:t>
                    </w:r>
                    <w:r>
                      <w:rPr>
                        <w:rFonts w:ascii="Arial Unicode MS"/>
                        <w:color w:val="231F20"/>
                        <w:spacing w:val="-20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EQE</w:t>
                    </w:r>
                  </w:p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 Unicode MS"/>
                        <w:color w:val="231F20"/>
                        <w:w w:val="73"/>
                        <w:position w:val="5"/>
                        <w:sz w:val="14"/>
                        <w:u w:val="single" w:color="6BA13C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position w:val="5"/>
                        <w:sz w:val="14"/>
                        <w:u w:val="single" w:color="6BA13C"/>
                      </w:rPr>
                      <w:t>   </w:t>
                    </w:r>
                    <w:r>
                      <w:rPr>
                        <w:rFonts w:ascii="Arial Unicode MS"/>
                        <w:color w:val="231F20"/>
                        <w:position w:val="5"/>
                        <w:sz w:val="14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Top cell</w:t>
                    </w:r>
                  </w:p>
                  <w:p>
                    <w:pPr>
                      <w:spacing w:line="174" w:lineRule="exact" w:before="0"/>
                      <w:ind w:left="0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 Unicode MS"/>
                        <w:color w:val="231F20"/>
                        <w:w w:val="76"/>
                        <w:position w:val="4"/>
                        <w:sz w:val="15"/>
                        <w:u w:val="single" w:color="E1553B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position w:val="4"/>
                        <w:sz w:val="15"/>
                        <w:u w:val="single" w:color="E1553B"/>
                      </w:rPr>
                      <w:t>   </w:t>
                    </w:r>
                    <w:r>
                      <w:rPr>
                        <w:rFonts w:ascii="Arial Unicode MS"/>
                        <w:color w:val="231F20"/>
                        <w:position w:val="4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Bottom cell</w:t>
                    </w:r>
                  </w:p>
                </w:txbxContent>
              </v:textbox>
              <w10:wrap type="none"/>
            </v:shape>
            <v:shape style="position:absolute;left:7971;top:1554;width:834;height:177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Arial Unicode MS" w:hAnsi="Arial Unicode MS"/>
                        <w:sz w:val="9"/>
                      </w:rPr>
                    </w:pPr>
                    <w:r>
                      <w:rPr>
                        <w:rFonts w:ascii="Arial Unicode MS" w:hAnsi="Arial Unicode MS"/>
                        <w:color w:val="231F20"/>
                        <w:w w:val="95"/>
                        <w:sz w:val="15"/>
                      </w:rPr>
                      <w:t>9.13</w:t>
                    </w:r>
                    <w:r>
                      <w:rPr>
                        <w:rFonts w:ascii="Arial Unicode MS" w:hAnsi="Arial Unicode MS"/>
                        <w:color w:val="231F20"/>
                        <w:spacing w:val="-20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w w:val="95"/>
                        <w:sz w:val="15"/>
                      </w:rPr>
                      <w:t>mA</w:t>
                    </w:r>
                    <w:r>
                      <w:rPr>
                        <w:rFonts w:ascii="Arial Unicode MS" w:hAnsi="Arial Unicode MS"/>
                        <w:color w:val="231F20"/>
                        <w:spacing w:val="-20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w w:val="95"/>
                        <w:sz w:val="15"/>
                      </w:rPr>
                      <w:t>cm</w:t>
                    </w:r>
                    <w:r>
                      <w:rPr>
                        <w:rFonts w:ascii="Arial Unicode MS" w:hAnsi="Arial Unicode MS"/>
                        <w:color w:val="231F20"/>
                        <w:w w:val="95"/>
                        <w:position w:val="5"/>
                        <w:sz w:val="9"/>
                      </w:rPr>
                      <w:t>–2</w:t>
                    </w:r>
                  </w:p>
                </w:txbxContent>
              </v:textbox>
              <w10:wrap type="none"/>
            </v:shape>
            <v:shape style="position:absolute;left:9422;top:1554;width:834;height:177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Arial Unicode MS" w:hAnsi="Arial Unicode MS"/>
                        <w:sz w:val="9"/>
                      </w:rPr>
                    </w:pPr>
                    <w:r>
                      <w:rPr>
                        <w:rFonts w:ascii="Arial Unicode MS" w:hAnsi="Arial Unicode MS"/>
                        <w:color w:val="231F20"/>
                        <w:w w:val="95"/>
                        <w:sz w:val="15"/>
                      </w:rPr>
                      <w:t>9.29</w:t>
                    </w:r>
                    <w:r>
                      <w:rPr>
                        <w:rFonts w:ascii="Arial Unicode MS" w:hAnsi="Arial Unicode MS"/>
                        <w:color w:val="231F20"/>
                        <w:spacing w:val="-20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w w:val="95"/>
                        <w:sz w:val="15"/>
                      </w:rPr>
                      <w:t>mA</w:t>
                    </w:r>
                    <w:r>
                      <w:rPr>
                        <w:rFonts w:ascii="Arial Unicode MS" w:hAnsi="Arial Unicode MS"/>
                        <w:color w:val="231F20"/>
                        <w:spacing w:val="-20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w w:val="95"/>
                        <w:sz w:val="15"/>
                      </w:rPr>
                      <w:t>cm</w:t>
                    </w:r>
                    <w:r>
                      <w:rPr>
                        <w:rFonts w:ascii="Arial Unicode MS" w:hAnsi="Arial Unicode MS"/>
                        <w:color w:val="231F20"/>
                        <w:w w:val="95"/>
                        <w:position w:val="5"/>
                        <w:sz w:val="9"/>
                      </w:rPr>
                      <w:t>–2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66.255997pt;margin-top:4.195543pt;width:176.45pt;height:123.9pt;mso-position-horizontal-relative:page;mso-position-vertical-relative:paragraph;z-index:-108256" coordorigin="3325,84" coordsize="3529,2478">
            <v:shape style="position:absolute;left:3390;top:86;width:3454;height:2416" type="#_x0000_t75" stroked="false">
              <v:imagedata r:id="rId84" o:title=""/>
            </v:shape>
            <v:rect style="position:absolute;left:5520;top:156;width:1286;height:400" filled="true" fillcolor="#ffffff" stroked="false">
              <v:fill type="solid"/>
            </v:rect>
            <v:rect style="position:absolute;left:5520;top:156;width:1286;height:400" filled="false" stroked="true" strokeweight=".25pt" strokecolor="#231f20">
              <v:stroke dashstyle="solid"/>
            </v:rect>
            <v:line style="position:absolute" from="5746,432" to="5571,432" stroked="true" strokeweight="1pt" strokecolor="#0088c4">
              <v:stroke dashstyle="solid"/>
            </v:line>
            <v:shape style="position:absolute;left:3366;top:203;width:1777;height:2299" coordorigin="3367,203" coordsize="1777,2299" path="m3367,1620l3413,1359,3414,1356,3416,1355,3418,1358,3431,1372,3433,1374,3435,1374,3436,1371,3449,1295,3459,1206,3460,1203,3460,1198,3461,1195,3486,1085,3487,1082,3487,1077,3488,1074,3497,980,3497,977,3497,972,3498,969,3509,854,3509,851,3510,846,3511,843,3531,750,3531,747,3532,742,3533,739,3542,679,3543,676,3543,671,3544,668,3560,544,3560,541,3562,540,3564,543,3581,565,3582,567,3585,567,3586,564,3606,497,3607,494,3610,491,3613,491,3631,491,3634,491,3637,489,3638,486,3659,290,3659,286,3660,286,3660,290,3683,462,3683,465,3685,469,3687,472,3703,490,3705,493,3708,492,3709,489,3732,445,3733,442,3736,438,3767,412,3800,398,3803,397,3806,394,3808,391,3828,359,3830,356,3833,355,3835,357,3851,370,3854,372,3857,371,3859,368,3884,324,3886,321,3888,316,3889,313,3905,270,3906,267,3908,266,3911,268,3926,284,3928,286,3931,286,3932,283,3952,240,3953,237,3955,237,3955,240,3967,279,3968,282,3969,287,3970,290,3979,327,3979,330,3981,330,3982,327,4004,281,4005,279,4008,274,4010,272,4028,249,4030,247,4033,242,4034,239,4050,206,4051,203,4053,203,4054,206,4079,274,4080,277,4081,282,4082,285,4100,340,4101,343,4104,343,4105,340,4127,305,4129,302,4132,302,4134,305,4150,329,4152,332,4156,333,4159,332,4168,330,4171,329,4175,330,4177,332,4196,357,4198,359,4201,359,4203,357,4224,326,4226,323,4229,322,4232,323,4245,326,4248,327,4252,330,4254,333,4276,368,4278,370,4281,374,4283,377,4312,414,4345,465,4347,467,4351,471,4401,505,4420,505,4423,505,4427,508,4428,510,4447,546,4448,549,4451,553,4454,555,4481,576,4483,578,4487,582,4488,584,4519,626,4521,629,4525,630,4528,630,4543,627,4546,626,4550,628,4551,630,4572,665,4573,668,4577,671,4580,673,4595,680,4598,681,4602,684,4604,687,4639,735,4641,738,4645,740,4648,739,4665,738,4668,737,4672,739,4674,741,4695,766,4719,771,4724,773,4726,775,4736,782,4739,783,4743,785,4746,784,4784,782,4787,782,4790,784,4792,786,4841,876,4860,964,4871,1024,4876,1075,4886,1186,4897,1296,4902,1346,4902,1349,4902,1354,4903,1357,4945,1980,4945,1983,4946,1988,4946,1991,4990,2347,4990,2350,4991,2355,4992,2358,5008,2426,5008,2429,5011,2433,5012,2436,5060,2493,5062,2495,5066,2497,5069,2497,5143,2502e" filled="false" stroked="true" strokeweight="1pt" strokecolor="#db1a21">
              <v:path arrowok="t"/>
              <v:stroke dashstyle="solid"/>
            </v:shape>
            <v:shape style="position:absolute;left:3780;top:466;width:3064;height:2027" coordorigin="3780,466" coordsize="3064,2027" path="m3780,2486l3878,2492,3881,2492,3886,2492,3889,2492,3995,2487,3998,2486,4003,2486,4006,2485,4071,2473,4074,2473,4079,2471,4082,2470,4125,2447,4128,2446,4132,2443,4135,2441,4176,2409,4178,2407,4183,2405,4186,2405,4206,2405,4209,2405,4214,2406,4217,2407,4225,2411,4228,2412,4233,2412,4236,2411,4249,2407,4252,2406,4257,2404,4259,2402,4304,2363,4380,2315,4382,2313,4386,2310,4388,2308,4420,2274,4422,2272,4426,2269,4428,2267,4472,2239,4475,2237,4478,2234,4480,2231,4496,2210,4498,2207,4502,2204,4505,2203,4531,2188,4533,2186,4538,2184,4540,2182,4582,2149,4584,2148,4588,2145,4591,2143,4619,2123,4622,2121,4626,2119,4629,2117,4644,2111,4647,2110,4651,2108,4654,2106,4665,2099,4667,2097,4672,2095,4675,2095,4698,2095,4701,2095,4706,2094,4709,2093,4731,2082,4733,2080,4738,2079,4741,2079,4753,2079,4756,2079,4761,2078,4764,2077,4814,2056,4817,2054,4820,2051,4821,2048,4840,1998,4841,1995,4843,1990,4843,1987,4861,1906,4862,1903,4863,1898,4863,1895,4893,1632,4894,1629,4894,1624,4894,1620,4921,1250,4921,1247,4921,1242,4922,1238,4947,946,4947,943,4947,938,4948,935,4965,738,4966,734,4966,729,4967,726,5019,519,5020,516,5022,511,5025,509,5061,478,5063,476,5068,474,5071,474,5087,474,5090,474,5095,475,5098,476,5112,483,5115,484,5119,484,5122,483,5160,467,5162,466,5167,466,5169,468,5186,479,5188,481,5193,482,5196,482,5206,481,5209,480,5213,482,5215,485,5233,506,5235,509,5239,511,5242,511,5258,511,5261,511,5266,512,5268,514,5282,525,5285,527,5289,527,5292,526,5306,519,5309,518,5313,519,5315,521,5334,545,5335,548,5340,550,5343,550,5360,551,5363,551,5367,553,5369,555,5385,577,5387,579,5391,583,5394,584,5416,597,5418,599,5422,602,5425,604,5454,629,5456,632,5460,632,5463,632,5481,626,5484,625,5488,627,5490,629,5529,682,5531,684,5534,688,5566,726,5595,765,5633,815,5640,819,5654,824,5657,825,5661,827,5663,830,5678,847,5681,849,5685,852,5688,852,5749,872,5752,873,5756,875,5758,878,5776,898,5778,901,5782,901,5784,898,5801,874,5803,872,5807,871,5810,872,5849,894,5851,895,5856,895,5859,894,5874,888,5877,887,5882,886,5885,885,5895,882,5899,881,5902,878,5904,876,5928,833,5929,830,5932,830,5934,832,5950,860,5951,862,5955,864,5958,863,5969,861,5972,860,5976,858,5978,855,5998,829,6000,826,6004,824,6007,824,6023,824,6026,824,6031,826,6033,828,6046,838,6049,840,6052,840,6053,837,6077,794,6078,791,6081,787,6084,785,6095,777,6098,775,6102,774,6105,776,6123,787,6126,789,6131,790,6134,789,6146,788,6149,788,6154,789,6156,790,6195,810,6198,812,6202,811,6205,809,6219,798,6222,796,6224,797,6225,800,6247,941,6247,944,6249,949,6250,952,6271,993,6282,1015,6286,1024,6287,1028,6293,1050,6307,1092,6321,1134,6328,1153,6329,1156,6330,1161,6366,1313,6398,1474,6398,1477,6400,1482,6401,1485,6414,1512,6420,1527,6423,1533,6423,1536,6425,1549,6428,1573,6431,1596,6433,1607,6433,1610,6434,1615,6434,1618,6440,1650,6440,1653,6441,1658,6441,1661,6448,1709,6449,1712,6450,1717,6451,1720,6473,1783,6474,1786,6475,1791,6476,1794,6504,1965,6505,1968,6506,1973,6507,1976,6520,2030,6527,2058,6529,2070,6528,2074,6533,2093,6546,2129,6559,2164,6565,2180,6566,2183,6568,2188,6569,2191,6596,2277,6596,2280,6598,2285,6600,2288,6649,2376,6651,2379,6654,2383,6656,2385,6717,2451,6719,2453,6723,2456,6726,2457,6775,2481,6778,2483,6783,2484,6786,2485,6844,2493e" filled="false" stroked="true" strokeweight="1.0pt" strokecolor="#0088c4">
              <v:path arrowok="t"/>
              <v:stroke dashstyle="solid"/>
            </v:shape>
            <v:line style="position:absolute" from="3363,1367" to="3363,1663" stroked="true" strokeweight="2.478pt" strokecolor="#ffffff">
              <v:stroke dashstyle="solid"/>
            </v:line>
            <v:line style="position:absolute" from="6844,2502" to="6844,2561" stroked="true" strokeweight=".25pt" strokecolor="#231f20">
              <v:stroke dashstyle="solid"/>
            </v:line>
            <v:line style="position:absolute" from="4870,2502" to="4870,2561" stroked="true" strokeweight=".25pt" strokecolor="#231f20">
              <v:stroke dashstyle="solid"/>
            </v:line>
            <v:line style="position:absolute" from="5610,2502" to="5610,2561" stroked="true" strokeweight=".25pt" strokecolor="#231f20">
              <v:stroke dashstyle="solid"/>
            </v:line>
            <v:line style="position:absolute" from="4130,2502" to="4130,2561" stroked="true" strokeweight=".25pt" strokecolor="#231f20">
              <v:stroke dashstyle="solid"/>
            </v:line>
            <v:line style="position:absolute" from="6597,2502" to="6597,2561" stroked="true" strokeweight=".25pt" strokecolor="#231f20">
              <v:stroke dashstyle="solid"/>
            </v:line>
            <v:line style="position:absolute" from="4624,2502" to="4624,2561" stroked="true" strokeweight=".25pt" strokecolor="#231f20">
              <v:stroke dashstyle="solid"/>
            </v:line>
            <v:line style="position:absolute" from="5364,2502" to="5364,2561" stroked="true" strokeweight=".25pt" strokecolor="#231f20">
              <v:stroke dashstyle="solid"/>
            </v:line>
            <v:line style="position:absolute" from="3884,2502" to="3884,2561" stroked="true" strokeweight=".25pt" strokecolor="#231f20">
              <v:stroke dashstyle="solid"/>
            </v:line>
            <v:line style="position:absolute" from="6104,2502" to="6104,2561" stroked="true" strokeweight=".25pt" strokecolor="#231f20">
              <v:stroke dashstyle="solid"/>
            </v:line>
            <v:line style="position:absolute" from="6350,2502" to="6350,2561" stroked="true" strokeweight=".25pt" strokecolor="#231f20">
              <v:stroke dashstyle="solid"/>
            </v:line>
            <v:line style="position:absolute" from="5857,2502" to="5857,2561" stroked="true" strokeweight=".25pt" strokecolor="#231f20">
              <v:stroke dashstyle="solid"/>
            </v:line>
            <v:line style="position:absolute" from="4377,2502" to="4377,2561" stroked="true" strokeweight=".25pt" strokecolor="#231f20">
              <v:stroke dashstyle="solid"/>
            </v:line>
            <v:line style="position:absolute" from="5117,2502" to="5117,2561" stroked="true" strokeweight=".25pt" strokecolor="#231f20">
              <v:stroke dashstyle="solid"/>
            </v:line>
            <v:line style="position:absolute" from="3637,2502" to="3637,2561" stroked="true" strokeweight=".25pt" strokecolor="#231f20">
              <v:stroke dashstyle="solid"/>
            </v:line>
            <v:line style="position:absolute" from="3387,2502" to="3387,2561" stroked="true" strokeweight=".25pt" strokecolor="#231f20">
              <v:stroke dashstyle="solid"/>
            </v:line>
            <v:line style="position:absolute" from="3387,86" to="3325,86" stroked="true" strokeweight=".25pt" strokecolor="#231f20">
              <v:stroke dashstyle="solid"/>
            </v:line>
            <v:line style="position:absolute" from="3387,569" to="3325,569" stroked="true" strokeweight=".25pt" strokecolor="#231f20">
              <v:stroke dashstyle="solid"/>
            </v:line>
            <v:line style="position:absolute" from="3387,1053" to="3325,1053" stroked="true" strokeweight=".25pt" strokecolor="#231f20">
              <v:stroke dashstyle="solid"/>
            </v:line>
            <v:line style="position:absolute" from="3387,328" to="3325,328" stroked="true" strokeweight=".25pt" strokecolor="#231f20">
              <v:stroke dashstyle="solid"/>
            </v:line>
            <v:line style="position:absolute" from="3387,811" to="3325,811" stroked="true" strokeweight=".25pt" strokecolor="#231f20">
              <v:stroke dashstyle="solid"/>
            </v:line>
            <v:line style="position:absolute" from="3387,1294" to="3325,1294" stroked="true" strokeweight=".25pt" strokecolor="#231f20">
              <v:stroke dashstyle="solid"/>
            </v:line>
            <v:line style="position:absolute" from="3387,1536" to="3325,1536" stroked="true" strokeweight=".25pt" strokecolor="#231f20">
              <v:stroke dashstyle="solid"/>
            </v:line>
            <v:line style="position:absolute" from="3387,1777" to="3325,1777" stroked="true" strokeweight=".25pt" strokecolor="#231f20">
              <v:stroke dashstyle="solid"/>
            </v:line>
            <v:line style="position:absolute" from="3387,2019" to="3325,2019" stroked="true" strokeweight=".25pt" strokecolor="#231f20">
              <v:stroke dashstyle="solid"/>
            </v:line>
            <v:line style="position:absolute" from="3387,2260" to="3325,2260" stroked="true" strokeweight=".25pt" strokecolor="#231f20">
              <v:stroke dashstyle="solid"/>
            </v:line>
            <v:line style="position:absolute" from="3387,2502" to="3325,2502" stroked="true" strokeweight=".25pt" strokecolor="#231f20">
              <v:stroke dashstyle="solid"/>
            </v:line>
            <v:shape style="position:absolute;left:3390;top:86;width:3454;height:2416" coordorigin="3390,86" coordsize="3454,2416" path="m6844,2502l3390,2502,3390,86e" filled="false" stroked="true" strokeweight=".25pt" strokecolor="#231f20">
              <v:path arrowok="t"/>
              <v:stroke dashstyle="solid"/>
            </v:shape>
            <v:shape style="position:absolute;left:5570;top:169;width:1181;height:347" type="#_x0000_t202" filled="false" stroked="false">
              <v:textbox inset="0,0,0,0">
                <w:txbxContent>
                  <w:p>
                    <w:pPr>
                      <w:spacing w:line="167" w:lineRule="exact" w:before="0"/>
                      <w:ind w:left="0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 Unicode MS"/>
                        <w:color w:val="231F20"/>
                        <w:w w:val="76"/>
                        <w:sz w:val="15"/>
                        <w:u w:val="single" w:color="DB1A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z w:val="15"/>
                        <w:u w:val="single" w:color="DB1A21"/>
                      </w:rPr>
                      <w:t>  </w:t>
                    </w:r>
                    <w:r>
                      <w:rPr>
                        <w:rFonts w:ascii="Arial Unicode MS"/>
                        <w:color w:val="231F20"/>
                        <w:spacing w:val="16"/>
                        <w:sz w:val="15"/>
                        <w:u w:val="single" w:color="DB1A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15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1.8</w:t>
                    </w:r>
                    <w:r>
                      <w:rPr>
                        <w:rFonts w:ascii="Arial Unicode MS"/>
                        <w:color w:val="231F20"/>
                        <w:spacing w:val="-35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eV</w:t>
                    </w:r>
                    <w:r>
                      <w:rPr>
                        <w:rFonts w:ascii="Arial Unicode MS"/>
                        <w:color w:val="231F20"/>
                        <w:spacing w:val="-30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sub-cell</w:t>
                    </w:r>
                  </w:p>
                  <w:p>
                    <w:pPr>
                      <w:spacing w:line="179" w:lineRule="exact" w:before="0"/>
                      <w:ind w:left="231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 Unicode MS"/>
                        <w:color w:val="231F20"/>
                        <w:sz w:val="15"/>
                      </w:rPr>
                      <w:t>1.2</w:t>
                    </w:r>
                    <w:r>
                      <w:rPr>
                        <w:rFonts w:ascii="Arial Unicode MS"/>
                        <w:color w:val="231F20"/>
                        <w:spacing w:val="-35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eV</w:t>
                    </w:r>
                    <w:r>
                      <w:rPr>
                        <w:rFonts w:ascii="Arial Unicode MS"/>
                        <w:color w:val="231F20"/>
                        <w:spacing w:val="-30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sub-cell</w:t>
                    </w:r>
                  </w:p>
                </w:txbxContent>
              </v:textbox>
              <w10:wrap type="none"/>
            </v:shape>
            <v:shape style="position:absolute;left:3730;top:1316;width:834;height:177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Arial Unicode MS" w:hAnsi="Arial Unicode MS"/>
                        <w:sz w:val="9"/>
                      </w:rPr>
                    </w:pPr>
                    <w:r>
                      <w:rPr>
                        <w:rFonts w:ascii="Arial Unicode MS" w:hAnsi="Arial Unicode MS"/>
                        <w:color w:val="231F20"/>
                        <w:w w:val="95"/>
                        <w:sz w:val="15"/>
                      </w:rPr>
                      <w:t>14.1</w:t>
                    </w:r>
                    <w:r>
                      <w:rPr>
                        <w:rFonts w:ascii="Arial Unicode MS" w:hAnsi="Arial Unicode MS"/>
                        <w:color w:val="231F20"/>
                        <w:spacing w:val="-20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w w:val="95"/>
                        <w:sz w:val="15"/>
                      </w:rPr>
                      <w:t>mA</w:t>
                    </w:r>
                    <w:r>
                      <w:rPr>
                        <w:rFonts w:ascii="Arial Unicode MS" w:hAnsi="Arial Unicode MS"/>
                        <w:color w:val="231F20"/>
                        <w:spacing w:val="-20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w w:val="95"/>
                        <w:sz w:val="15"/>
                      </w:rPr>
                      <w:t>cm</w:t>
                    </w:r>
                    <w:r>
                      <w:rPr>
                        <w:rFonts w:ascii="Arial Unicode MS" w:hAnsi="Arial Unicode MS"/>
                        <w:color w:val="231F20"/>
                        <w:w w:val="95"/>
                        <w:position w:val="5"/>
                        <w:sz w:val="9"/>
                      </w:rPr>
                      <w:t>–2</w:t>
                    </w:r>
                  </w:p>
                </w:txbxContent>
              </v:textbox>
              <w10:wrap type="none"/>
            </v:shape>
            <v:shape style="position:absolute;left:5235;top:1316;width:834;height:177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Arial Unicode MS" w:hAnsi="Arial Unicode MS"/>
                        <w:sz w:val="9"/>
                      </w:rPr>
                    </w:pPr>
                    <w:r>
                      <w:rPr>
                        <w:rFonts w:ascii="Arial Unicode MS" w:hAnsi="Arial Unicode MS"/>
                        <w:color w:val="231F20"/>
                        <w:w w:val="95"/>
                        <w:sz w:val="15"/>
                      </w:rPr>
                      <w:t>15.8</w:t>
                    </w:r>
                    <w:r>
                      <w:rPr>
                        <w:rFonts w:ascii="Arial Unicode MS" w:hAnsi="Arial Unicode MS"/>
                        <w:color w:val="231F20"/>
                        <w:spacing w:val="-20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w w:val="95"/>
                        <w:sz w:val="15"/>
                      </w:rPr>
                      <w:t>mA</w:t>
                    </w:r>
                    <w:r>
                      <w:rPr>
                        <w:rFonts w:ascii="Arial Unicode MS" w:hAnsi="Arial Unicode MS"/>
                        <w:color w:val="231F20"/>
                        <w:spacing w:val="-20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w w:val="95"/>
                        <w:sz w:val="15"/>
                      </w:rPr>
                      <w:t>cm</w:t>
                    </w:r>
                    <w:r>
                      <w:rPr>
                        <w:rFonts w:ascii="Arial Unicode MS" w:hAnsi="Arial Unicode MS"/>
                        <w:color w:val="231F20"/>
                        <w:w w:val="95"/>
                        <w:position w:val="5"/>
                        <w:sz w:val="9"/>
                      </w:rPr>
                      <w:t>–2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 Unicode MS"/>
          <w:color w:val="231F20"/>
          <w:sz w:val="14"/>
        </w:rPr>
        <w:t>100</w:t>
      </w:r>
    </w:p>
    <w:p>
      <w:pPr>
        <w:spacing w:after="0" w:line="177" w:lineRule="exact"/>
        <w:jc w:val="center"/>
        <w:rPr>
          <w:rFonts w:ascii="Arial Unicode MS"/>
          <w:sz w:val="14"/>
        </w:rPr>
        <w:sectPr>
          <w:type w:val="continuous"/>
          <w:pgSz w:w="11910" w:h="15650"/>
          <w:pgMar w:top="0" w:bottom="280" w:left="0" w:right="0"/>
          <w:cols w:num="2" w:equalWidth="0">
            <w:col w:w="3296" w:space="799"/>
            <w:col w:w="7815"/>
          </w:cols>
        </w:sectPr>
      </w:pPr>
    </w:p>
    <w:p>
      <w:pPr>
        <w:pStyle w:val="BodyText"/>
        <w:spacing w:before="12"/>
        <w:rPr>
          <w:rFonts w:ascii="Arial Unicode MS"/>
          <w:sz w:val="15"/>
        </w:rPr>
      </w:pPr>
    </w:p>
    <w:p>
      <w:pPr>
        <w:tabs>
          <w:tab w:pos="7225" w:val="left" w:leader="none"/>
        </w:tabs>
        <w:spacing w:before="75"/>
        <w:ind w:left="3152" w:right="0" w:firstLine="0"/>
        <w:jc w:val="left"/>
        <w:rPr>
          <w:rFonts w:ascii="Arial Unicode MS"/>
          <w:sz w:val="14"/>
        </w:rPr>
      </w:pPr>
      <w:r>
        <w:rPr>
          <w:rFonts w:ascii="Arial Unicode MS"/>
          <w:color w:val="231F20"/>
          <w:position w:val="1"/>
          <w:sz w:val="14"/>
        </w:rPr>
        <w:t>80</w:t>
        <w:tab/>
      </w:r>
      <w:r>
        <w:rPr>
          <w:rFonts w:ascii="Arial Unicode MS"/>
          <w:color w:val="231F20"/>
          <w:sz w:val="14"/>
        </w:rPr>
        <w:t>80</w:t>
      </w:r>
    </w:p>
    <w:p>
      <w:pPr>
        <w:pStyle w:val="BodyText"/>
        <w:spacing w:before="3"/>
        <w:rPr>
          <w:rFonts w:ascii="Arial Unicode MS"/>
          <w:sz w:val="15"/>
        </w:rPr>
      </w:pPr>
    </w:p>
    <w:p>
      <w:pPr>
        <w:tabs>
          <w:tab w:pos="7225" w:val="left" w:leader="none"/>
        </w:tabs>
        <w:spacing w:before="76"/>
        <w:ind w:left="3152" w:right="0" w:firstLine="0"/>
        <w:jc w:val="left"/>
        <w:rPr>
          <w:rFonts w:ascii="Arial Unicode MS"/>
          <w:sz w:val="14"/>
        </w:rPr>
      </w:pPr>
      <w:r>
        <w:rPr/>
        <w:pict>
          <v:shape style="position:absolute;margin-left:144.171997pt;margin-top:3.254524pt;width:10.85pt;height:27.55pt;mso-position-horizontal-relative:page;mso-position-vertical-relative:paragraph;z-index:4264" type="#_x0000_t202" filled="false" stroked="false">
            <v:textbox inset="0,0,0,0" style="layout-flow:vertical;mso-layout-flow-alt:bottom-to-top">
              <w:txbxContent>
                <w:p>
                  <w:pPr>
                    <w:spacing w:before="1"/>
                    <w:ind w:left="20" w:right="0" w:firstLine="0"/>
                    <w:jc w:val="left"/>
                    <w:rPr>
                      <w:rFonts w:ascii="Arial Unicode MS"/>
                      <w:sz w:val="15"/>
                    </w:rPr>
                  </w:pPr>
                  <w:r>
                    <w:rPr>
                      <w:rFonts w:ascii="Arial Unicode MS"/>
                      <w:color w:val="231F20"/>
                      <w:w w:val="89"/>
                      <w:sz w:val="15"/>
                    </w:rPr>
                    <w:t>EQE</w:t>
                  </w:r>
                  <w:r>
                    <w:rPr>
                      <w:rFonts w:ascii="Arial Unicode MS"/>
                      <w:color w:val="231F20"/>
                      <w:spacing w:val="-10"/>
                      <w:sz w:val="15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83"/>
                      <w:sz w:val="15"/>
                    </w:rPr>
                    <w:t>(%)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118195pt;margin-top:4.654924pt;width:10.85pt;height:27.55pt;mso-position-horizontal-relative:page;mso-position-vertical-relative:paragraph;z-index:-107896" type="#_x0000_t202" filled="false" stroked="false">
            <v:textbox inset="0,0,0,0" style="layout-flow:vertical;mso-layout-flow-alt:bottom-to-top">
              <w:txbxContent>
                <w:p>
                  <w:pPr>
                    <w:spacing w:before="1"/>
                    <w:ind w:left="20" w:right="0" w:firstLine="0"/>
                    <w:jc w:val="left"/>
                    <w:rPr>
                      <w:rFonts w:ascii="Arial Unicode MS"/>
                      <w:sz w:val="15"/>
                    </w:rPr>
                  </w:pPr>
                  <w:r>
                    <w:rPr>
                      <w:rFonts w:ascii="Arial Unicode MS"/>
                      <w:color w:val="231F20"/>
                      <w:w w:val="89"/>
                      <w:sz w:val="15"/>
                    </w:rPr>
                    <w:t>EQE</w:t>
                  </w:r>
                  <w:r>
                    <w:rPr>
                      <w:rFonts w:ascii="Arial Unicode MS"/>
                      <w:color w:val="231F20"/>
                      <w:spacing w:val="-10"/>
                      <w:sz w:val="15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83"/>
                      <w:sz w:val="15"/>
                    </w:rPr>
                    <w:t>(%)</w:t>
                  </w:r>
                </w:p>
              </w:txbxContent>
            </v:textbox>
            <w10:wrap type="none"/>
          </v:shape>
        </w:pict>
      </w:r>
      <w:r>
        <w:rPr>
          <w:rFonts w:ascii="Arial Unicode MS"/>
          <w:color w:val="231F20"/>
          <w:position w:val="2"/>
          <w:sz w:val="14"/>
        </w:rPr>
        <w:t>60</w:t>
        <w:tab/>
      </w:r>
      <w:r>
        <w:rPr>
          <w:rFonts w:ascii="Arial Unicode MS"/>
          <w:color w:val="231F20"/>
          <w:sz w:val="14"/>
        </w:rPr>
        <w:t>60</w:t>
      </w:r>
    </w:p>
    <w:p>
      <w:pPr>
        <w:pStyle w:val="BodyText"/>
        <w:spacing w:before="4"/>
        <w:rPr>
          <w:rFonts w:ascii="Arial Unicode MS"/>
          <w:sz w:val="20"/>
        </w:rPr>
      </w:pPr>
    </w:p>
    <w:p>
      <w:pPr>
        <w:tabs>
          <w:tab w:pos="7225" w:val="left" w:leader="none"/>
        </w:tabs>
        <w:spacing w:before="1"/>
        <w:ind w:left="3152" w:right="0" w:firstLine="0"/>
        <w:jc w:val="left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40</w:t>
        <w:tab/>
      </w:r>
      <w:r>
        <w:rPr>
          <w:rFonts w:ascii="Arial Unicode MS"/>
          <w:color w:val="231F20"/>
          <w:position w:val="-2"/>
          <w:sz w:val="14"/>
        </w:rPr>
        <w:t>40</w:t>
      </w:r>
    </w:p>
    <w:p>
      <w:pPr>
        <w:pStyle w:val="BodyText"/>
        <w:spacing w:before="6"/>
        <w:rPr>
          <w:rFonts w:ascii="Arial Unicode MS"/>
          <w:sz w:val="19"/>
        </w:rPr>
      </w:pPr>
    </w:p>
    <w:p>
      <w:pPr>
        <w:tabs>
          <w:tab w:pos="7225" w:val="left" w:leader="none"/>
        </w:tabs>
        <w:spacing w:before="0"/>
        <w:ind w:left="3152" w:right="0" w:firstLine="0"/>
        <w:jc w:val="left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20</w:t>
        <w:tab/>
      </w:r>
      <w:r>
        <w:rPr>
          <w:rFonts w:ascii="Arial Unicode MS"/>
          <w:color w:val="231F20"/>
          <w:position w:val="-3"/>
          <w:sz w:val="14"/>
        </w:rPr>
        <w:t>20</w:t>
      </w:r>
    </w:p>
    <w:p>
      <w:pPr>
        <w:pStyle w:val="BodyText"/>
        <w:spacing w:before="11"/>
        <w:rPr>
          <w:rFonts w:ascii="Arial Unicode MS"/>
          <w:sz w:val="12"/>
        </w:rPr>
      </w:pPr>
    </w:p>
    <w:p>
      <w:pPr>
        <w:spacing w:after="0"/>
        <w:rPr>
          <w:rFonts w:ascii="Arial Unicode MS"/>
          <w:sz w:val="12"/>
        </w:rPr>
        <w:sectPr>
          <w:type w:val="continuous"/>
          <w:pgSz w:w="11910" w:h="15650"/>
          <w:pgMar w:top="0" w:bottom="280" w:left="0" w:right="0"/>
        </w:sectPr>
      </w:pPr>
    </w:p>
    <w:p>
      <w:pPr>
        <w:spacing w:before="78"/>
        <w:ind w:left="0" w:right="446" w:firstLine="0"/>
        <w:jc w:val="right"/>
        <w:rPr>
          <w:rFonts w:ascii="Arial Unicode MS"/>
          <w:sz w:val="14"/>
        </w:rPr>
      </w:pPr>
      <w:r>
        <w:rPr>
          <w:rFonts w:ascii="Arial Unicode MS"/>
          <w:color w:val="231F20"/>
          <w:w w:val="92"/>
          <w:sz w:val="14"/>
        </w:rPr>
        <w:t>0</w:t>
      </w:r>
    </w:p>
    <w:p>
      <w:pPr>
        <w:spacing w:before="0"/>
        <w:ind w:left="0" w:right="0" w:firstLine="0"/>
        <w:jc w:val="right"/>
        <w:rPr>
          <w:rFonts w:ascii="Arial Unicode MS"/>
          <w:sz w:val="14"/>
        </w:rPr>
      </w:pPr>
      <w:r>
        <w:rPr>
          <w:rFonts w:ascii="Arial Unicode MS"/>
          <w:color w:val="231F20"/>
          <w:w w:val="90"/>
          <w:sz w:val="14"/>
        </w:rPr>
        <w:t>400</w:t>
      </w:r>
    </w:p>
    <w:p>
      <w:pPr>
        <w:pStyle w:val="BodyText"/>
        <w:spacing w:before="12"/>
        <w:rPr>
          <w:rFonts w:ascii="Arial Unicode MS"/>
          <w:sz w:val="19"/>
        </w:rPr>
      </w:pPr>
      <w:r>
        <w:rPr/>
        <w:br w:type="column"/>
      </w:r>
      <w:r>
        <w:rPr>
          <w:rFonts w:ascii="Arial Unicode MS"/>
          <w:sz w:val="19"/>
        </w:rPr>
      </w:r>
    </w:p>
    <w:p>
      <w:pPr>
        <w:tabs>
          <w:tab w:pos="731" w:val="left" w:leader="none"/>
          <w:tab w:pos="1224" w:val="left" w:leader="none"/>
          <w:tab w:pos="1718" w:val="left" w:leader="none"/>
          <w:tab w:pos="2211" w:val="left" w:leader="none"/>
          <w:tab w:pos="2654" w:val="left" w:leader="none"/>
        </w:tabs>
        <w:spacing w:before="0"/>
        <w:ind w:left="238" w:right="0" w:firstLine="0"/>
        <w:jc w:val="left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500</w:t>
        <w:tab/>
        <w:t>600</w:t>
        <w:tab/>
        <w:t>700</w:t>
        <w:tab/>
        <w:t>800</w:t>
        <w:tab/>
        <w:t>900</w:t>
        <w:tab/>
      </w:r>
      <w:r>
        <w:rPr>
          <w:rFonts w:ascii="Arial Unicode MS"/>
          <w:color w:val="231F20"/>
          <w:w w:val="90"/>
          <w:sz w:val="14"/>
        </w:rPr>
        <w:t>1,000</w:t>
      </w:r>
    </w:p>
    <w:p>
      <w:pPr>
        <w:spacing w:before="6"/>
        <w:ind w:left="657" w:right="0" w:firstLine="0"/>
        <w:jc w:val="left"/>
        <w:rPr>
          <w:rFonts w:ascii="Arial Unicode MS"/>
          <w:sz w:val="15"/>
        </w:rPr>
      </w:pPr>
      <w:r>
        <w:rPr>
          <w:rFonts w:ascii="Arial Unicode MS"/>
          <w:color w:val="231F20"/>
          <w:sz w:val="15"/>
        </w:rPr>
        <w:t>Wavelength (nm)</w:t>
      </w:r>
    </w:p>
    <w:p>
      <w:pPr>
        <w:spacing w:line="178" w:lineRule="exact" w:before="126"/>
        <w:ind w:left="480" w:right="524" w:firstLine="0"/>
        <w:jc w:val="center"/>
        <w:rPr>
          <w:rFonts w:ascii="Arial Unicode MS"/>
          <w:sz w:val="14"/>
        </w:rPr>
      </w:pPr>
      <w:r>
        <w:rPr/>
        <w:br w:type="column"/>
      </w:r>
      <w:r>
        <w:rPr>
          <w:rFonts w:ascii="Arial Unicode MS"/>
          <w:color w:val="231F20"/>
          <w:sz w:val="14"/>
        </w:rPr>
        <w:t>0</w:t>
      </w:r>
    </w:p>
    <w:p>
      <w:pPr>
        <w:spacing w:line="178" w:lineRule="exact" w:before="0"/>
        <w:ind w:left="0" w:right="0" w:firstLine="0"/>
        <w:jc w:val="right"/>
        <w:rPr>
          <w:rFonts w:ascii="Arial Unicode MS"/>
          <w:sz w:val="14"/>
        </w:rPr>
      </w:pPr>
      <w:r>
        <w:rPr>
          <w:rFonts w:ascii="Arial Unicode MS"/>
          <w:color w:val="231F20"/>
          <w:w w:val="90"/>
          <w:sz w:val="14"/>
        </w:rPr>
        <w:t>400</w:t>
      </w:r>
    </w:p>
    <w:p>
      <w:pPr>
        <w:pStyle w:val="BodyText"/>
        <w:rPr>
          <w:rFonts w:ascii="Arial Unicode MS"/>
          <w:sz w:val="22"/>
        </w:rPr>
      </w:pPr>
      <w:r>
        <w:rPr/>
        <w:br w:type="column"/>
      </w:r>
      <w:r>
        <w:rPr>
          <w:rFonts w:ascii="Arial Unicode MS"/>
          <w:sz w:val="22"/>
        </w:rPr>
      </w:r>
    </w:p>
    <w:p>
      <w:pPr>
        <w:tabs>
          <w:tab w:pos="1142" w:val="left" w:leader="none"/>
          <w:tab w:pos="1841" w:val="left" w:leader="none"/>
          <w:tab w:pos="2540" w:val="left" w:leader="none"/>
        </w:tabs>
        <w:spacing w:before="0"/>
        <w:ind w:left="443" w:right="0" w:firstLine="0"/>
        <w:jc w:val="left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500</w:t>
        <w:tab/>
        <w:t>600</w:t>
        <w:tab/>
        <w:t>700</w:t>
        <w:tab/>
        <w:t>800</w:t>
      </w:r>
    </w:p>
    <w:p>
      <w:pPr>
        <w:spacing w:before="1"/>
        <w:ind w:left="370" w:right="0" w:firstLine="0"/>
        <w:jc w:val="left"/>
        <w:rPr>
          <w:rFonts w:ascii="Arial Unicode MS"/>
          <w:sz w:val="15"/>
        </w:rPr>
      </w:pPr>
      <w:r>
        <w:rPr>
          <w:rFonts w:ascii="Arial Unicode MS"/>
          <w:color w:val="231F20"/>
          <w:w w:val="95"/>
          <w:sz w:val="15"/>
        </w:rPr>
        <w:t>Wavelength (nm)</w:t>
      </w:r>
    </w:p>
    <w:p>
      <w:pPr>
        <w:spacing w:after="0"/>
        <w:jc w:val="left"/>
        <w:rPr>
          <w:rFonts w:ascii="Arial Unicode MS"/>
          <w:sz w:val="15"/>
        </w:rPr>
        <w:sectPr>
          <w:type w:val="continuous"/>
          <w:pgSz w:w="11910" w:h="15650"/>
          <w:pgMar w:top="0" w:bottom="280" w:left="0" w:right="0"/>
          <w:cols w:num="4" w:equalWidth="0">
            <w:col w:w="3745" w:space="40"/>
            <w:col w:w="2971" w:space="39"/>
            <w:col w:w="1123" w:space="40"/>
            <w:col w:w="3952"/>
          </w:cols>
        </w:sectPr>
      </w:pPr>
    </w:p>
    <w:p>
      <w:pPr>
        <w:pStyle w:val="BodyText"/>
        <w:spacing w:before="7"/>
        <w:rPr>
          <w:rFonts w:ascii="Arial Unicode MS"/>
          <w:sz w:val="11"/>
        </w:rPr>
      </w:pPr>
    </w:p>
    <w:p>
      <w:pPr>
        <w:spacing w:after="0"/>
        <w:rPr>
          <w:rFonts w:ascii="Arial Unicode MS"/>
          <w:sz w:val="11"/>
        </w:rPr>
        <w:sectPr>
          <w:type w:val="continuous"/>
          <w:pgSz w:w="11910" w:h="15650"/>
          <w:pgMar w:top="0" w:bottom="280" w:left="0" w:right="0"/>
        </w:sectPr>
      </w:pPr>
    </w:p>
    <w:p>
      <w:pPr>
        <w:pStyle w:val="Heading3"/>
        <w:ind w:right="299"/>
        <w:jc w:val="right"/>
      </w:pPr>
      <w:r>
        <w:rPr>
          <w:color w:val="231F20"/>
          <w:w w:val="88"/>
        </w:rPr>
        <w:t>c</w:t>
      </w:r>
    </w:p>
    <w:p>
      <w:pPr>
        <w:spacing w:before="103"/>
        <w:ind w:left="0" w:right="0" w:firstLine="0"/>
        <w:jc w:val="right"/>
        <w:rPr>
          <w:rFonts w:ascii="Arial Unicode MS"/>
          <w:sz w:val="14"/>
        </w:rPr>
      </w:pPr>
      <w:r>
        <w:rPr>
          <w:rFonts w:ascii="Arial Unicode MS"/>
          <w:color w:val="231F20"/>
          <w:w w:val="92"/>
          <w:sz w:val="14"/>
        </w:rPr>
        <w:t>5</w:t>
      </w:r>
    </w:p>
    <w:p>
      <w:pPr>
        <w:spacing w:before="135"/>
        <w:ind w:left="0" w:right="0" w:firstLine="0"/>
        <w:jc w:val="right"/>
        <w:rPr>
          <w:rFonts w:ascii="Arial Unicode MS"/>
          <w:sz w:val="14"/>
        </w:rPr>
      </w:pPr>
      <w:r>
        <w:rPr/>
        <w:pict>
          <v:shape style="position:absolute;margin-left:141.034134pt;margin-top:8.75803pt;width:11.15pt;height:85.1pt;mso-position-horizontal-relative:page;mso-position-vertical-relative:paragraph;z-index:4240" type="#_x0000_t202" filled="false" stroked="false">
            <v:textbox inset="0,0,0,0" style="layout-flow:vertical;mso-layout-flow-alt:bottom-to-top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rFonts w:ascii="Arial Unicode MS" w:hAnsi="Arial Unicode MS"/>
                      <w:sz w:val="16"/>
                    </w:rPr>
                  </w:pPr>
                  <w:r>
                    <w:rPr>
                      <w:rFonts w:ascii="Arial Unicode MS" w:hAnsi="Arial Unicode MS"/>
                      <w:color w:val="231F20"/>
                      <w:w w:val="94"/>
                      <w:sz w:val="16"/>
                    </w:rPr>
                    <w:t>Cur</w:t>
                  </w:r>
                  <w:r>
                    <w:rPr>
                      <w:rFonts w:ascii="Arial Unicode MS" w:hAnsi="Arial Unicode MS"/>
                      <w:color w:val="231F20"/>
                      <w:spacing w:val="-3"/>
                      <w:w w:val="94"/>
                      <w:sz w:val="16"/>
                    </w:rPr>
                    <w:t>r</w:t>
                  </w:r>
                  <w:r>
                    <w:rPr>
                      <w:rFonts w:ascii="Arial Unicode MS" w:hAnsi="Arial Unicode MS"/>
                      <w:color w:val="231F20"/>
                      <w:w w:val="96"/>
                      <w:sz w:val="16"/>
                    </w:rPr>
                    <w:t>ent</w:t>
                  </w:r>
                  <w:r>
                    <w:rPr>
                      <w:rFonts w:ascii="Arial Unicode MS" w:hAnsi="Arial Unicode MS"/>
                      <w:color w:val="231F20"/>
                      <w:spacing w:val="-13"/>
                      <w:sz w:val="16"/>
                    </w:rPr>
                    <w:t> </w:t>
                  </w:r>
                  <w:r>
                    <w:rPr>
                      <w:rFonts w:ascii="Arial Unicode MS" w:hAnsi="Arial Unicode MS"/>
                      <w:color w:val="231F20"/>
                      <w:w w:val="93"/>
                      <w:sz w:val="16"/>
                    </w:rPr>
                    <w:t>density</w:t>
                  </w:r>
                  <w:r>
                    <w:rPr>
                      <w:rFonts w:ascii="Arial Unicode MS" w:hAnsi="Arial Unicode MS"/>
                      <w:color w:val="231F20"/>
                      <w:spacing w:val="-13"/>
                      <w:sz w:val="16"/>
                    </w:rPr>
                    <w:t> </w:t>
                  </w:r>
                  <w:r>
                    <w:rPr>
                      <w:rFonts w:ascii="Arial Unicode MS" w:hAnsi="Arial Unicode MS"/>
                      <w:color w:val="231F20"/>
                      <w:w w:val="88"/>
                      <w:sz w:val="16"/>
                    </w:rPr>
                    <w:t>(mA</w:t>
                  </w:r>
                  <w:r>
                    <w:rPr>
                      <w:rFonts w:ascii="Arial Unicode MS" w:hAnsi="Arial Unicode MS"/>
                      <w:color w:val="231F20"/>
                      <w:spacing w:val="-13"/>
                      <w:sz w:val="16"/>
                    </w:rPr>
                    <w:t> </w:t>
                  </w:r>
                  <w:r>
                    <w:rPr>
                      <w:rFonts w:ascii="Arial Unicode MS" w:hAnsi="Arial Unicode MS"/>
                      <w:color w:val="231F20"/>
                      <w:w w:val="91"/>
                      <w:sz w:val="16"/>
                    </w:rPr>
                    <w:t>c</w:t>
                  </w:r>
                  <w:r>
                    <w:rPr>
                      <w:rFonts w:ascii="Arial Unicode MS" w:hAnsi="Arial Unicode MS"/>
                      <w:color w:val="231F20"/>
                      <w:spacing w:val="-1"/>
                      <w:w w:val="91"/>
                      <w:sz w:val="16"/>
                    </w:rPr>
                    <w:t>m</w:t>
                  </w:r>
                  <w:r>
                    <w:rPr>
                      <w:rFonts w:ascii="Arial Unicode MS" w:hAnsi="Arial Unicode MS"/>
                      <w:color w:val="231F20"/>
                      <w:w w:val="93"/>
                      <w:position w:val="5"/>
                      <w:sz w:val="9"/>
                    </w:rPr>
                    <w:t>–2</w:t>
                  </w:r>
                  <w:r>
                    <w:rPr>
                      <w:rFonts w:ascii="Arial Unicode MS" w:hAnsi="Arial Unicode MS"/>
                      <w:color w:val="231F20"/>
                      <w:w w:val="75"/>
                      <w:sz w:val="16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rFonts w:ascii="Arial Unicode MS"/>
          <w:color w:val="231F20"/>
          <w:w w:val="92"/>
          <w:sz w:val="14"/>
        </w:rPr>
        <w:t>0</w:t>
      </w:r>
    </w:p>
    <w:p>
      <w:pPr>
        <w:spacing w:before="135"/>
        <w:ind w:left="0" w:right="0" w:firstLine="0"/>
        <w:jc w:val="right"/>
        <w:rPr>
          <w:rFonts w:ascii="Arial Unicode MS" w:hAnsi="Arial Unicode MS"/>
          <w:sz w:val="14"/>
        </w:rPr>
      </w:pPr>
      <w:r>
        <w:rPr>
          <w:rFonts w:ascii="Arial Unicode MS" w:hAnsi="Arial Unicode MS"/>
          <w:color w:val="231F20"/>
          <w:w w:val="90"/>
          <w:sz w:val="14"/>
        </w:rPr>
        <w:t>–5</w:t>
      </w:r>
    </w:p>
    <w:p>
      <w:pPr>
        <w:spacing w:before="135"/>
        <w:ind w:left="0" w:right="0" w:firstLine="0"/>
        <w:jc w:val="right"/>
        <w:rPr>
          <w:rFonts w:ascii="Arial Unicode MS" w:hAnsi="Arial Unicode MS"/>
          <w:sz w:val="14"/>
        </w:rPr>
      </w:pPr>
      <w:r>
        <w:rPr>
          <w:rFonts w:ascii="Arial Unicode MS" w:hAnsi="Arial Unicode MS"/>
          <w:color w:val="231F20"/>
          <w:w w:val="90"/>
          <w:sz w:val="14"/>
        </w:rPr>
        <w:t>–10</w:t>
      </w:r>
    </w:p>
    <w:p>
      <w:pPr>
        <w:spacing w:before="135"/>
        <w:ind w:left="0" w:right="0" w:firstLine="0"/>
        <w:jc w:val="right"/>
        <w:rPr>
          <w:rFonts w:ascii="Arial Unicode MS" w:hAnsi="Arial Unicode MS"/>
          <w:sz w:val="14"/>
        </w:rPr>
      </w:pPr>
      <w:r>
        <w:rPr>
          <w:rFonts w:ascii="Arial Unicode MS" w:hAnsi="Arial Unicode MS"/>
          <w:color w:val="231F20"/>
          <w:w w:val="90"/>
          <w:sz w:val="14"/>
        </w:rPr>
        <w:t>–15</w:t>
      </w:r>
    </w:p>
    <w:p>
      <w:pPr>
        <w:spacing w:before="139"/>
        <w:ind w:left="0" w:right="0" w:firstLine="0"/>
        <w:jc w:val="right"/>
        <w:rPr>
          <w:rFonts w:ascii="Arial Unicode MS" w:hAnsi="Arial Unicode MS"/>
          <w:sz w:val="14"/>
        </w:rPr>
      </w:pPr>
      <w:r>
        <w:rPr>
          <w:rFonts w:ascii="Arial Unicode MS" w:hAnsi="Arial Unicode MS"/>
          <w:color w:val="231F20"/>
          <w:w w:val="90"/>
          <w:sz w:val="14"/>
        </w:rPr>
        <w:t>–20</w:t>
      </w:r>
    </w:p>
    <w:p>
      <w:pPr>
        <w:spacing w:before="139"/>
        <w:ind w:left="0" w:right="0" w:firstLine="0"/>
        <w:jc w:val="right"/>
        <w:rPr>
          <w:rFonts w:ascii="Arial Unicode MS" w:hAnsi="Arial Unicode MS"/>
          <w:sz w:val="14"/>
        </w:rPr>
      </w:pPr>
      <w:r>
        <w:rPr>
          <w:rFonts w:ascii="Arial Unicode MS" w:hAnsi="Arial Unicode MS"/>
          <w:color w:val="231F20"/>
          <w:w w:val="90"/>
          <w:sz w:val="14"/>
        </w:rPr>
        <w:t>–25</w:t>
      </w:r>
    </w:p>
    <w:p>
      <w:pPr>
        <w:spacing w:before="139"/>
        <w:ind w:left="0" w:right="0" w:firstLine="0"/>
        <w:jc w:val="right"/>
        <w:rPr>
          <w:rFonts w:ascii="Arial Unicode MS" w:hAnsi="Arial Unicode MS"/>
          <w:sz w:val="14"/>
        </w:rPr>
      </w:pPr>
      <w:r>
        <w:rPr>
          <w:rFonts w:ascii="Arial Unicode MS" w:hAnsi="Arial Unicode MS"/>
          <w:color w:val="231F20"/>
          <w:w w:val="90"/>
          <w:sz w:val="14"/>
        </w:rPr>
        <w:t>–30</w:t>
      </w:r>
    </w:p>
    <w:p>
      <w:pPr>
        <w:pStyle w:val="BodyText"/>
        <w:rPr>
          <w:rFonts w:ascii="Arial Unicode MS"/>
          <w:sz w:val="16"/>
        </w:rPr>
      </w:pPr>
      <w:r>
        <w:rPr/>
        <w:br w:type="column"/>
      </w:r>
      <w:r>
        <w:rPr>
          <w:rFonts w:ascii="Arial Unicode MS"/>
          <w:sz w:val="16"/>
        </w:rPr>
      </w: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spacing w:before="1"/>
        <w:rPr>
          <w:rFonts w:ascii="Arial Unicode MS"/>
          <w:sz w:val="20"/>
        </w:rPr>
      </w:pPr>
    </w:p>
    <w:p>
      <w:pPr>
        <w:tabs>
          <w:tab w:pos="972" w:val="left" w:leader="none"/>
          <w:tab w:pos="1969" w:val="left" w:leader="none"/>
          <w:tab w:pos="2966" w:val="left" w:leader="none"/>
        </w:tabs>
        <w:spacing w:before="0"/>
        <w:ind w:left="-25" w:right="0" w:firstLine="0"/>
        <w:jc w:val="left"/>
        <w:rPr>
          <w:rFonts w:ascii="Arial Unicode MS"/>
          <w:sz w:val="14"/>
        </w:rPr>
      </w:pPr>
      <w:r>
        <w:rPr/>
        <w:pict>
          <v:group style="position:absolute;margin-left:370.337402pt;margin-top:-125.627762pt;width:178.05pt;height:126.3pt;mso-position-horizontal-relative:page;mso-position-vertical-relative:paragraph;z-index:-108112" coordorigin="7407,-2513" coordsize="3561,2526">
            <v:shape style="position:absolute;left:7469;top:-2495;width:3496;height:2446" type="#_x0000_t75" stroked="false">
              <v:imagedata r:id="rId83" o:title=""/>
            </v:shape>
            <v:line style="position:absolute" from="8007,-49" to="8007,12" stroked="true" strokeweight=".25pt" strokecolor="#231f20">
              <v:stroke dashstyle="solid"/>
            </v:line>
            <v:line style="position:absolute" from="10696,-49" to="10696,12" stroked="true" strokeweight=".25pt" strokecolor="#231f20">
              <v:stroke dashstyle="solid"/>
            </v:line>
            <v:line style="position:absolute" from="8545,-49" to="8545,12" stroked="true" strokeweight=".25pt" strokecolor="#231f20">
              <v:stroke dashstyle="solid"/>
            </v:line>
            <v:line style="position:absolute" from="10158,-49" to="10158,12" stroked="true" strokeweight=".25pt" strokecolor="#231f20">
              <v:stroke dashstyle="solid"/>
            </v:line>
            <v:line style="position:absolute" from="9082,-49" to="9082,12" stroked="true" strokeweight=".25pt" strokecolor="#231f20">
              <v:stroke dashstyle="solid"/>
            </v:line>
            <v:line style="position:absolute" from="9620,-49" to="9620,12" stroked="true" strokeweight=".25pt" strokecolor="#231f20">
              <v:stroke dashstyle="solid"/>
            </v:line>
            <v:line style="position:absolute" from="7469,-49" to="7469,12" stroked="true" strokeweight=".25pt" strokecolor="#231f20">
              <v:stroke dashstyle="solid"/>
            </v:line>
            <v:line style="position:absolute" from="7469,-2223" to="7407,-2223" stroked="true" strokeweight=".25pt" strokecolor="#231f20">
              <v:stroke dashstyle="solid"/>
            </v:line>
            <v:line style="position:absolute" from="7469,-1681" to="7407,-1681" stroked="true" strokeweight=".25pt" strokecolor="#231f20">
              <v:stroke dashstyle="solid"/>
            </v:line>
            <v:line style="position:absolute" from="7469,-1138" to="7407,-1138" stroked="true" strokeweight=".25pt" strokecolor="#231f20">
              <v:stroke dashstyle="solid"/>
            </v:line>
            <v:line style="position:absolute" from="7469,-596" to="7407,-596" stroked="true" strokeweight=".25pt" strokecolor="#231f20">
              <v:stroke dashstyle="solid"/>
            </v:line>
            <v:line style="position:absolute" from="7469,-49" to="7407,-49" stroked="true" strokeweight=".25pt" strokecolor="#231f20">
              <v:stroke dashstyle="solid"/>
            </v:line>
            <v:shape style="position:absolute;left:7469;top:-2495;width:3496;height:2446" coordorigin="7469,-2495" coordsize="3496,2446" path="m10965,-49l7469,-49,7469,-2495e" filled="false" stroked="true" strokeweight=".25pt" strokecolor="#231f20">
              <v:path arrowok="t"/>
              <v:stroke dashstyle="solid"/>
            </v:shape>
            <v:line style="position:absolute" from="7738,-49" to="7738,12" stroked="true" strokeweight=".25pt" strokecolor="#231f20">
              <v:stroke dashstyle="solid"/>
            </v:line>
            <v:line style="position:absolute" from="8814,-49" to="8814,12" stroked="true" strokeweight=".25pt" strokecolor="#231f20">
              <v:stroke dashstyle="solid"/>
            </v:line>
            <v:line style="position:absolute" from="8276,-49" to="8276,12" stroked="true" strokeweight=".25pt" strokecolor="#231f20">
              <v:stroke dashstyle="solid"/>
            </v:line>
            <v:line style="position:absolute" from="9351,-49" to="9351,12" stroked="true" strokeweight=".25pt" strokecolor="#231f20">
              <v:stroke dashstyle="solid"/>
            </v:line>
            <v:line style="position:absolute" from="9889,-49" to="9889,12" stroked="true" strokeweight=".25pt" strokecolor="#231f20">
              <v:stroke dashstyle="solid"/>
            </v:line>
            <v:line style="position:absolute" from="10427,-49" to="10427,12" stroked="true" strokeweight=".25pt" strokecolor="#231f20">
              <v:stroke dashstyle="solid"/>
            </v:line>
            <v:line style="position:absolute" from="10965,-49" to="10965,12" stroked="true" strokeweight=".25pt" strokecolor="#231f20">
              <v:stroke dashstyle="solid"/>
            </v:line>
            <v:line style="position:absolute" from="7469,-321" to="7407,-321" stroked="true" strokeweight=".25pt" strokecolor="#231f20">
              <v:stroke dashstyle="solid"/>
            </v:line>
            <v:line style="position:absolute" from="7469,-864" to="7407,-864" stroked="true" strokeweight=".25pt" strokecolor="#231f20">
              <v:stroke dashstyle="solid"/>
            </v:line>
            <v:line style="position:absolute" from="10965,-1408" to="7407,-1408" stroked="true" strokeweight=".25pt" strokecolor="#231f20">
              <v:stroke dashstyle="solid"/>
            </v:line>
            <v:line style="position:absolute" from="7469,-1951" to="7407,-1951" stroked="true" strokeweight=".25pt" strokecolor="#231f20">
              <v:stroke dashstyle="solid"/>
            </v:line>
            <v:line style="position:absolute" from="7469,-2495" to="7407,-2495" stroked="true" strokeweight=".25pt" strokecolor="#231f20">
              <v:stroke dashstyle="solid"/>
            </v:line>
            <v:shape style="position:absolute;left:9777;top:-1451;width:847;height:1031" coordorigin="9777,-1451" coordsize="847,1031" path="m9777,-421l9911,-422,9998,-437,10078,-478,10190,-559,10250,-613,10311,-688,10373,-791,10406,-854,10439,-926,10473,-1008,10509,-1101,10545,-1205,10584,-1322,10624,-1451e" filled="false" stroked="true" strokeweight="1pt" strokecolor="#e1553b">
              <v:path arrowok="t"/>
              <v:stroke dashstyle="solid"/>
            </v:shape>
            <v:shape style="position:absolute;left:7468;top:-421;width:2309;height:86" coordorigin="7468,-421" coordsize="2309,86" path="m7468,-335l7498,-359,7505,-365,7513,-367,7875,-367,7882,-370,7888,-374,7895,-378,7902,-381,7910,-381,8162,-381,8165,-381,8167,-381,8169,-381,8210,-390,8212,-390,8215,-390,8217,-390,8605,-390,8609,-390,8612,-391,8616,-392,8628,-396,8631,-397,8635,-398,8639,-398,8825,-398,8837,-398,9140,-398,9143,-398,9146,-398,9149,-399,9161,-402,9164,-403,9167,-404,9170,-404,9376,-404,9380,-404,9384,-405,9387,-406,9392,-409,9395,-410,9400,-411,9403,-411,9418,-411,9421,-411,9426,-409,9428,-407,9433,-400,9436,-398,9440,-396,9443,-396,9449,-396,9452,-396,9457,-397,9459,-399,9466,-403,9469,-404,9474,-405,9477,-405,9546,-405,9551,-405,9555,-406,9560,-408,9569,-412,9574,-414,9578,-415,9714,-415,9719,-416,9722,-417,9730,-419,9733,-420,9738,-421,9741,-421,9777,-421e" filled="false" stroked="true" strokeweight="1pt" strokecolor="#e1553b">
              <v:path arrowok="t"/>
              <v:stroke dashstyle="solid"/>
            </v:shape>
            <v:rect style="position:absolute;left:7509;top:-2455;width:1788;height:1012" filled="true" fillcolor="#ffffff" stroked="false">
              <v:fill type="solid"/>
            </v:rect>
            <v:rect style="position:absolute;left:7509;top:-2455;width:1788;height:1012" filled="false" stroked="true" strokeweight=".25pt" strokecolor="#231f20">
              <v:stroke dashstyle="solid"/>
            </v:rect>
            <v:line style="position:absolute" from="8371,-2455" to="8371,-1443" stroked="true" strokeweight="0pt" strokecolor="#ffffff">
              <v:stroke dashstyle="solid"/>
            </v:line>
            <v:line style="position:absolute" from="8371,-2455" to="8371,-1443" stroked="true" strokeweight=".25pt" strokecolor="#231f20">
              <v:stroke dashstyle="solid"/>
            </v:line>
            <v:line style="position:absolute" from="8849,-2455" to="8849,-1443" stroked="true" strokeweight="0pt" strokecolor="#ffffff">
              <v:stroke dashstyle="solid"/>
            </v:line>
            <v:line style="position:absolute" from="8849,-2455" to="8849,-1443" stroked="true" strokeweight=".25pt" strokecolor="#231f20">
              <v:stroke dashstyle="solid"/>
            </v:line>
            <v:shape style="position:absolute;left:9777;top:-2503;width:1068;height:2116" coordorigin="9777,-2503" coordsize="1068,2116" path="m9777,-387l9910,-398,9995,-415,10082,-442,10165,-483,10217,-518,10265,-560,10308,-606,10347,-658,10383,-715,10417,-778,10447,-845,10475,-918,10502,-995,10528,-1078,10552,-1165,10576,-1257,10603,-1365,10617,-1424,10632,-1487,10647,-1553,10663,-1623,10679,-1695,10696,-1771,10713,-1851,10730,-1934,10748,-2020,10767,-2110,10786,-2203,10805,-2300,10825,-2399,10845,-2503e" filled="false" stroked="true" strokeweight="1pt" strokecolor="#0088c4">
              <v:path arrowok="t"/>
              <v:stroke dashstyle="solid"/>
            </v:shape>
            <v:shape style="position:absolute;left:7469;top:-387;width:2308;height:27" coordorigin="7470,-387" coordsize="2308,27" path="m7470,-363l7567,-363,7570,-363,7575,-364,7578,-365,7582,-367,7585,-368,7590,-369,7593,-369,7597,-369,7600,-369,7605,-368,7608,-367,7622,-362,7625,-361,7630,-360,7633,-360,7660,-360,7663,-360,7668,-361,7671,-363,7678,-366,7681,-368,7686,-369,7689,-369,8162,-369,8166,-369,8171,-369,8173,-370,8200,-379,8203,-380,8208,-381,8211,-381,8444,-381,8447,-381,8452,-380,8454,-378,8469,-369,8472,-367,8476,-367,8479,-368,8488,-372,8490,-374,8495,-375,8498,-375,8735,-375,8738,-375,8742,-373,8745,-372,8749,-368,8752,-366,8757,-364,8760,-364,8807,-364,8810,-364,8815,-366,8818,-367,8823,-370,8825,-372,8830,-373,8833,-373,8864,-373,8867,-373,8872,-372,8875,-371,8885,-367,8887,-366,8892,-365,8896,-365,8996,-365,8999,-365,9004,-367,9006,-369,9009,-371,9011,-372,9016,-374,9019,-374,9545,-374,9548,-374,9553,-375,9555,-377,9556,-378,9558,-380,9563,-381,9566,-381,9719,-381,9722,-381,9727,-382,9730,-383,9732,-384,9735,-386,9740,-386,9743,-386,9752,-386,9777,-387e" filled="false" stroked="true" strokeweight="1pt" strokecolor="#0088c4">
              <v:path arrowok="t"/>
              <v:stroke dashstyle="solid"/>
            </v:shape>
            <v:rect style="position:absolute;left:7598;top:-1333;width:683;height:400" filled="true" fillcolor="#ffffff" stroked="false">
              <v:fill type="solid"/>
            </v:rect>
            <v:line style="position:absolute" from="7824,-1057" to="7649,-1057" stroked="true" strokeweight="1pt" strokecolor="#0088c4">
              <v:stroke dashstyle="solid"/>
            </v:line>
            <v:shape style="position:absolute;left:7566;top:-2163;width:516;height:666" type="#_x0000_t202" filled="false" stroked="false">
              <v:textbox inset="0,0,0,0">
                <w:txbxContent>
                  <w:p>
                    <w:pPr>
                      <w:spacing w:line="99" w:lineRule="exact" w:before="0"/>
                      <w:ind w:left="40" w:right="0" w:firstLine="0"/>
                      <w:jc w:val="left"/>
                      <w:rPr>
                        <w:rFonts w:ascii="Arial Unicode MS"/>
                        <w:sz w:val="9"/>
                      </w:rPr>
                    </w:pPr>
                    <w:r>
                      <w:rPr>
                        <w:rFonts w:ascii="Arial Unicode MS"/>
                        <w:color w:val="231F20"/>
                        <w:w w:val="95"/>
                        <w:sz w:val="9"/>
                      </w:rPr>
                      <w:t>SC</w:t>
                    </w:r>
                  </w:p>
                  <w:p>
                    <w:pPr>
                      <w:spacing w:line="172" w:lineRule="exact" w:before="0"/>
                      <w:ind w:left="0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 Unicode MS"/>
                        <w:color w:val="231F20"/>
                        <w:w w:val="95"/>
                        <w:sz w:val="15"/>
                      </w:rPr>
                      <w:t>FF</w:t>
                    </w:r>
                  </w:p>
                  <w:p>
                    <w:pPr>
                      <w:spacing w:line="207" w:lineRule="exact" w:before="0"/>
                      <w:ind w:left="0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"/>
                        <w:i/>
                        <w:color w:val="231F20"/>
                        <w:w w:val="95"/>
                        <w:sz w:val="15"/>
                      </w:rPr>
                      <w:t>V</w:t>
                    </w:r>
                    <w:r>
                      <w:rPr>
                        <w:rFonts w:ascii="Arial Unicode MS"/>
                        <w:color w:val="231F20"/>
                        <w:w w:val="95"/>
                        <w:position w:val="-4"/>
                        <w:sz w:val="9"/>
                      </w:rPr>
                      <w:t>OC </w:t>
                    </w:r>
                    <w:r>
                      <w:rPr>
                        <w:rFonts w:ascii="Arial Unicode MS"/>
                        <w:color w:val="231F20"/>
                        <w:w w:val="95"/>
                        <w:sz w:val="15"/>
                      </w:rPr>
                      <w:t>(V)</w:t>
                    </w:r>
                  </w:p>
                  <w:p>
                    <w:pPr>
                      <w:spacing w:line="187" w:lineRule="exact" w:before="0"/>
                      <w:ind w:left="0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 Unicode MS"/>
                        <w:color w:val="231F20"/>
                        <w:w w:val="85"/>
                        <w:sz w:val="15"/>
                      </w:rPr>
                      <w:t>PCE (%)</w:t>
                    </w:r>
                  </w:p>
                </w:txbxContent>
              </v:textbox>
              <w10:wrap type="none"/>
            </v:shape>
            <v:shape style="position:absolute;left:7566;top:-2434;width:1621;height:337" type="#_x0000_t202" filled="false" stroked="false">
              <v:textbox inset="0,0,0,0">
                <w:txbxContent>
                  <w:p>
                    <w:pPr>
                      <w:spacing w:line="162" w:lineRule="exact" w:before="0"/>
                      <w:ind w:left="854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 Unicode MS"/>
                        <w:color w:val="231F20"/>
                        <w:sz w:val="15"/>
                      </w:rPr>
                      <w:t>FWD  REV</w:t>
                    </w:r>
                  </w:p>
                  <w:p>
                    <w:pPr>
                      <w:tabs>
                        <w:tab w:pos="1331" w:val="left" w:leader="none"/>
                      </w:tabs>
                      <w:spacing w:line="174" w:lineRule="exact" w:before="0"/>
                      <w:ind w:left="0" w:right="0" w:firstLine="0"/>
                      <w:jc w:val="left"/>
                      <w:rPr>
                        <w:rFonts w:ascii="Arial Unicode MS" w:hAnsi="Arial Unicode MS"/>
                        <w:sz w:val="15"/>
                      </w:rPr>
                    </w:pPr>
                    <w:r>
                      <w:rPr>
                        <w:rFonts w:ascii="Arial" w:hAnsi="Arial"/>
                        <w:i/>
                        <w:color w:val="231F20"/>
                        <w:w w:val="95"/>
                        <w:sz w:val="15"/>
                      </w:rPr>
                      <w:t>J   </w:t>
                    </w:r>
                    <w:r>
                      <w:rPr>
                        <w:rFonts w:ascii="Arial Unicode MS" w:hAnsi="Arial Unicode MS"/>
                        <w:color w:val="231F20"/>
                        <w:w w:val="95"/>
                        <w:sz w:val="15"/>
                      </w:rPr>
                      <w:t>(mA</w:t>
                    </w:r>
                    <w:r>
                      <w:rPr>
                        <w:rFonts w:ascii="Arial Unicode MS" w:hAnsi="Arial Unicode MS"/>
                        <w:color w:val="231F20"/>
                        <w:spacing w:val="-20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w w:val="95"/>
                        <w:sz w:val="15"/>
                      </w:rPr>
                      <w:t>cm</w:t>
                    </w:r>
                    <w:r>
                      <w:rPr>
                        <w:rFonts w:ascii="Arial Unicode MS" w:hAnsi="Arial Unicode MS"/>
                        <w:color w:val="231F20"/>
                        <w:w w:val="95"/>
                        <w:position w:val="5"/>
                        <w:sz w:val="9"/>
                      </w:rPr>
                      <w:t>–2</w:t>
                    </w:r>
                    <w:r>
                      <w:rPr>
                        <w:rFonts w:ascii="Arial Unicode MS" w:hAnsi="Arial Unicode MS"/>
                        <w:color w:val="231F20"/>
                        <w:w w:val="95"/>
                        <w:sz w:val="15"/>
                      </w:rPr>
                      <w:t>)</w:t>
                    </w:r>
                    <w:r>
                      <w:rPr>
                        <w:rFonts w:ascii="Arial Unicode MS" w:hAnsi="Arial Unicode MS"/>
                        <w:color w:val="231F20"/>
                        <w:spacing w:val="20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w w:val="95"/>
                        <w:sz w:val="15"/>
                      </w:rPr>
                      <w:t>9.6</w:t>
                      <w:tab/>
                      <w:t>9.7</w:t>
                    </w:r>
                  </w:p>
                </w:txbxContent>
              </v:textbox>
              <w10:wrap type="none"/>
            </v:shape>
            <v:shape style="position:absolute;left:8420;top:-2054;width:850;height:557" type="#_x0000_t202" filled="false" stroked="false">
              <v:textbox inset="0,0,0,0">
                <w:txbxContent>
                  <w:p>
                    <w:pPr>
                      <w:tabs>
                        <w:tab w:pos="477" w:val="left" w:leader="none"/>
                      </w:tabs>
                      <w:spacing w:line="162" w:lineRule="exact" w:before="0"/>
                      <w:ind w:left="0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 Unicode MS"/>
                        <w:color w:val="231F20"/>
                        <w:sz w:val="15"/>
                      </w:rPr>
                      <w:t>72.2</w:t>
                      <w:tab/>
                      <w:t>75.6</w:t>
                    </w:r>
                  </w:p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 Unicode MS"/>
                        <w:color w:val="231F20"/>
                        <w:sz w:val="15"/>
                      </w:rPr>
                      <w:t>2.132 2.137</w:t>
                    </w:r>
                  </w:p>
                  <w:p>
                    <w:pPr>
                      <w:tabs>
                        <w:tab w:pos="477" w:val="left" w:leader="none"/>
                      </w:tabs>
                      <w:spacing w:line="195" w:lineRule="exact" w:before="19"/>
                      <w:ind w:left="0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 Unicode MS"/>
                        <w:color w:val="231F20"/>
                        <w:sz w:val="15"/>
                      </w:rPr>
                      <w:t>14.8</w:t>
                      <w:tab/>
                      <w:t>15.6</w:t>
                    </w:r>
                  </w:p>
                </w:txbxContent>
              </v:textbox>
              <w10:wrap type="none"/>
            </v:shape>
            <v:shape style="position:absolute;left:7598;top:-1333;width:683;height:400" type="#_x0000_t202" filled="false" stroked="true" strokeweight=".25pt" strokecolor="#231f20">
              <v:textbox inset="0,0,0,0">
                <w:txbxContent>
                  <w:p>
                    <w:pPr>
                      <w:spacing w:line="204" w:lineRule="auto" w:before="22"/>
                      <w:ind w:left="279" w:right="0" w:hanging="233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 Unicode MS"/>
                        <w:color w:val="231F20"/>
                        <w:w w:val="76"/>
                        <w:sz w:val="15"/>
                        <w:u w:val="single" w:color="DB1A2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z w:val="15"/>
                        <w:u w:val="single" w:color="DB1A21"/>
                      </w:rPr>
                      <w:t>  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w w:val="95"/>
                        <w:sz w:val="15"/>
                      </w:rPr>
                      <w:t>FWD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REV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Arial Unicode MS"/>
          <w:color w:val="231F20"/>
          <w:sz w:val="14"/>
        </w:rPr>
        <w:t>0.0</w:t>
        <w:tab/>
        <w:t>0.5</w:t>
        <w:tab/>
        <w:t>1.0</w:t>
        <w:tab/>
      </w:r>
      <w:r>
        <w:rPr>
          <w:rFonts w:ascii="Arial Unicode MS"/>
          <w:color w:val="231F20"/>
          <w:w w:val="85"/>
          <w:sz w:val="14"/>
        </w:rPr>
        <w:t>1.5</w:t>
      </w:r>
    </w:p>
    <w:p>
      <w:pPr>
        <w:spacing w:line="176" w:lineRule="exact" w:before="95"/>
        <w:ind w:left="465" w:right="295" w:firstLine="0"/>
        <w:jc w:val="center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color w:val="231F20"/>
          <w:w w:val="115"/>
          <w:sz w:val="18"/>
        </w:rPr>
        <w:t>f</w:t>
      </w:r>
    </w:p>
    <w:p>
      <w:pPr>
        <w:spacing w:line="157" w:lineRule="exact" w:before="0"/>
        <w:ind w:left="0" w:right="0" w:firstLine="0"/>
        <w:jc w:val="right"/>
        <w:rPr>
          <w:rFonts w:ascii="Arial Unicode MS"/>
          <w:sz w:val="14"/>
        </w:rPr>
      </w:pPr>
      <w:r>
        <w:rPr/>
        <w:pict>
          <v:group style="position:absolute;margin-left:165.960098pt;margin-top:3.299556pt;width:178.65pt;height:125.6pt;mso-position-horizontal-relative:page;mso-position-vertical-relative:paragraph;z-index:-108352" coordorigin="3319,66" coordsize="3573,2512">
            <v:shape style="position:absolute;left:3386;top:79;width:3493;height:2439" type="#_x0000_t75" stroked="false">
              <v:imagedata r:id="rId85" o:title=""/>
            </v:shape>
            <v:shape style="position:absolute;left:3389;top:78;width:2449;height:1464" coordorigin="3390,79" coordsize="2449,1464" path="m3390,1541l3415,1515,3417,1513,3421,1512,3424,1514,3462,1535,3465,1537,3469,1536,3472,1535,3482,1529,3484,1527,3489,1526,3492,1527,3503,1531,3506,1533,3511,1533,3514,1532,3529,1526,3532,1525,3537,1526,3540,1527,3560,1537,3562,1539,3567,1538,3569,1536,3580,1527,3582,1525,3586,1524,3589,1524,3604,1527,3607,1527,3612,1527,3616,1527,3643,1521,3646,1520,3651,1521,3654,1522,3698,1541,3701,1542,3705,1542,3708,1540,3744,1511,3747,1509,3751,1509,3754,1510,3796,1527,3798,1528,3803,1529,3806,1529,3842,1529,3845,1529,3849,1527,3851,1524,3858,1512,3860,1510,3863,1510,3865,1512,3880,1527,3883,1529,3887,1530,3889,1528,3915,1515,3918,1513,3923,1513,3926,1514,3944,1520,3947,1521,3951,1521,3954,1520,3963,1515,3966,1513,3970,1514,3972,1517,3984,1533,3986,1536,3989,1536,3992,1534,4024,1510,4027,1508,4031,1508,4033,1510,4064,1536,4066,1538,4070,1538,4072,1536,4095,1513,4097,1511,4101,1510,4104,1511,4111,1515,4114,1517,4119,1517,4122,1516,4138,1511,4141,1510,4146,1510,4149,1511,4162,1518,4165,1519,4169,1518,4172,1517,4186,1506,4189,1504,4192,1504,4195,1506,4208,1517,4211,1519,4215,1520,4217,1518,4233,1508,4235,1506,4240,1505,4242,1507,4259,1514,4262,1516,4267,1515,4270,1514,4283,1506,4286,1505,4290,1504,4293,1505,4317,1514,4320,1515,4325,1514,4327,1513,4351,1502,4354,1501,4359,1501,4362,1502,4379,1511,4382,1512,4386,1511,4388,1509,4409,1486,4411,1484,4415,1482,4419,1482,4437,1482,4441,1482,4445,1483,4448,1485,4464,1493,4467,1494,4472,1495,4475,1495,4506,1495,4509,1495,4514,1494,4517,1493,4533,1483,4536,1481,4540,1480,4543,1480,4588,1480,4592,1480,4596,1481,4599,1482,4622,1491,4625,1492,4629,1492,4631,1490,4662,1463,4665,1461,4669,1460,4672,1461,4698,1467,4701,1468,4706,1468,4709,1467,4740,1459,4743,1458,4748,1457,4751,1456,4761,1454,4764,1454,4769,1451,4771,1449,4779,1442,4782,1440,4786,1439,4789,1440,4801,1444,4804,1445,4808,1443,4811,1441,4821,1429,4852,1417,4857,1415,4860,1413,4879,1400,4882,1399,4886,1397,4889,1397,4912,1397,4915,1397,4920,1396,4923,1394,4959,1368,4961,1366,4966,1364,4969,1364,4998,1357,5001,1357,5004,1354,5006,1351,5020,1325,5021,1323,5025,1320,5028,1320,5036,1320,5039,1320,5043,1319,5046,1317,5069,1296,5071,1294,5075,1291,5078,1290,5128,1264,5131,1262,5135,1259,5137,1257,5155,1232,5157,1230,5160,1226,5162,1224,5183,1203,5185,1200,5188,1196,5190,1194,5205,1170,5206,1167,5209,1163,5211,1161,5246,1120,5248,1118,5252,1114,5254,1112,5286,1078,5288,1076,5362,966,5368,956,5513,730,5515,728,5518,723,5519,721,5587,603,5622,542,5635,519,5639,514,5671,444,5739,295,5808,146,5838,79e" filled="false" stroked="true" strokeweight="1pt" strokecolor="#db1a21">
              <v:path arrowok="t"/>
              <v:stroke dashstyle="solid"/>
            </v:shape>
            <v:line style="position:absolute" from="4885,2518" to="4885,2577" stroked="true" strokeweight=".25pt" strokecolor="#231f20">
              <v:stroke dashstyle="solid"/>
            </v:line>
            <v:line style="position:absolute" from="6381,2518" to="6381,2577" stroked="true" strokeweight=".25pt" strokecolor="#231f20">
              <v:stroke dashstyle="solid"/>
            </v:line>
            <v:line style="position:absolute" from="5882,2518" to="5882,2577" stroked="true" strokeweight=".25pt" strokecolor="#231f20">
              <v:stroke dashstyle="solid"/>
            </v:line>
            <v:line style="position:absolute" from="4387,2518" to="4387,2577" stroked="true" strokeweight=".25pt" strokecolor="#231f20">
              <v:stroke dashstyle="solid"/>
            </v:line>
            <v:line style="position:absolute" from="5384,2518" to="5384,2577" stroked="true" strokeweight=".25pt" strokecolor="#231f20">
              <v:stroke dashstyle="solid"/>
            </v:line>
            <v:line style="position:absolute" from="3888,2518" to="3888,2577" stroked="true" strokeweight=".25pt" strokecolor="#231f20">
              <v:stroke dashstyle="solid"/>
            </v:line>
            <v:line style="position:absolute" from="3384,2518" to="3384,2577" stroked="true" strokeweight=".25pt" strokecolor="#231f20">
              <v:stroke dashstyle="solid"/>
            </v:line>
            <v:line style="position:absolute" from="3384,239" to="3319,239" stroked="true" strokeweight=".25pt" strokecolor="#231f20">
              <v:stroke dashstyle="solid"/>
            </v:line>
            <v:line style="position:absolute" from="3384,401" to="3319,401" stroked="true" strokeweight=".25pt" strokecolor="#231f20">
              <v:stroke dashstyle="solid"/>
            </v:line>
            <v:line style="position:absolute" from="3384,727" to="3319,727" stroked="true" strokeweight=".25pt" strokecolor="#231f20">
              <v:stroke dashstyle="solid"/>
            </v:line>
            <v:line style="position:absolute" from="3384,1215" to="3319,1215" stroked="true" strokeweight=".25pt" strokecolor="#231f20">
              <v:stroke dashstyle="solid"/>
            </v:line>
            <v:line style="position:absolute" from="3384,1053" to="3319,1053" stroked="true" strokeweight=".25pt" strokecolor="#231f20">
              <v:stroke dashstyle="solid"/>
            </v:line>
            <v:line style="position:absolute" from="3384,1541" to="3319,1541" stroked="true" strokeweight=".25pt" strokecolor="#231f20">
              <v:stroke dashstyle="solid"/>
            </v:line>
            <v:line style="position:absolute" from="3384,564" to="3319,564" stroked="true" strokeweight=".25pt" strokecolor="#231f20">
              <v:stroke dashstyle="solid"/>
            </v:line>
            <v:line style="position:absolute" from="3384,890" to="3319,890" stroked="true" strokeweight=".25pt" strokecolor="#231f20">
              <v:stroke dashstyle="solid"/>
            </v:line>
            <v:line style="position:absolute" from="3384,1378" to="3319,1378" stroked="true" strokeweight=".25pt" strokecolor="#231f20">
              <v:stroke dashstyle="solid"/>
            </v:line>
            <v:line style="position:absolute" from="3384,1704" to="3319,1704" stroked="true" strokeweight=".25pt" strokecolor="#231f20">
              <v:stroke dashstyle="solid"/>
            </v:line>
            <v:line style="position:absolute" from="3384,1867" to="3319,1867" stroked="true" strokeweight=".25pt" strokecolor="#231f20">
              <v:stroke dashstyle="solid"/>
            </v:line>
            <v:line style="position:absolute" from="3384,2192" to="3319,2192" stroked="true" strokeweight=".25pt" strokecolor="#231f20">
              <v:stroke dashstyle="solid"/>
            </v:line>
            <v:line style="position:absolute" from="3384,2030" to="3319,2030" stroked="true" strokeweight=".25pt" strokecolor="#231f20">
              <v:stroke dashstyle="solid"/>
            </v:line>
            <v:line style="position:absolute" from="3384,2355" to="3319,2355" stroked="true" strokeweight=".25pt" strokecolor="#231f20">
              <v:stroke dashstyle="solid"/>
            </v:line>
            <v:line style="position:absolute" from="3384,2518" to="3319,2518" stroked="true" strokeweight=".25pt" strokecolor="#231f20">
              <v:stroke dashstyle="solid"/>
            </v:line>
            <v:shape style="position:absolute;left:3383;top:79;width:3496;height:2439" coordorigin="3384,80" coordsize="3496,2439" path="m6879,2518l3384,2518,3384,80e" filled="false" stroked="true" strokeweight=".25pt" strokecolor="#231f20">
              <v:path arrowok="t"/>
              <v:stroke dashstyle="solid"/>
            </v:shape>
            <v:shape style="position:absolute;left:3392;top:77;width:3490;height:1450" coordorigin="3393,77" coordsize="3490,1450" path="m3393,1510l3426,1510,3429,1510,3433,1508,3435,1505,3441,1498,3443,1495,3447,1495,3450,1497,3462,1506,3465,1508,3469,1508,3471,1507,3482,1500,3485,1499,3489,1499,3491,1501,3507,1513,3509,1514,3513,1514,3515,1512,3542,1487,3545,1485,3549,1485,3551,1487,3585,1508,3588,1510,3592,1510,3594,1508,3617,1492,3620,1490,3624,1490,3627,1491,3643,1501,3646,1502,3650,1502,3653,1501,3668,1493,3671,1491,3675,1491,3678,1492,3704,1503,3707,1504,3712,1503,3714,1502,3728,1493,3731,1491,3735,1489,3738,1489,3761,1486,3764,1485,3769,1486,3771,1488,3799,1503,3801,1505,3805,1504,3807,1502,3821,1488,3823,1485,3827,1485,3830,1487,3850,1501,3852,1503,3856,1503,3859,1501,3893,1477,3895,1475,3899,1475,3902,1477,3916,1489,3918,1491,3922,1491,3925,1489,3940,1478,3943,1476,3947,1476,3949,1478,3984,1509,3986,1511,3990,1511,3992,1509,4007,1497,4009,1495,4014,1494,4017,1495,4021,1496,4046,1479,4050,1479,4052,1481,4078,1508,4080,1510,4084,1512,4087,1511,4106,1506,4109,1505,4114,1504,4117,1504,4145,1498,4178,1513,4182,1514,4185,1512,4221,1492,4224,1491,4229,1491,4231,1493,4252,1504,4255,1506,4259,1506,4262,1504,4288,1484,4290,1483,4294,1483,4297,1484,4320,1503,4323,1504,4327,1505,4330,1503,4365,1480,4367,1479,4372,1478,4431,1493,4464,1525,4466,1527,4468,1526,4469,1523,4482,1467,4483,1464,4485,1463,4486,1466,4509,1499,4511,1501,4513,1501,4515,1498,4521,1485,4522,1482,4525,1481,4527,1483,4547,1500,4549,1502,4552,1501,4553,1498,4557,1485,4558,1482,4560,1482,4562,1484,4578,1508,4580,1510,4583,1510,4585,1507,4598,1486,4600,1483,4603,1483,4605,1485,4624,1504,4626,1507,4630,1507,4632,1505,4654,1487,4656,1485,4661,1485,4663,1487,4687,1502,4690,1503,4694,1503,4696,1501,4720,1477,4723,1475,4726,1475,4728,1478,4738,1488,4740,1490,4744,1492,4747,1491,4770,1487,4773,1486,4777,1487,4780,1489,4803,1505,4806,1507,4809,1506,4810,1503,4822,1473,4824,1470,4827,1467,4830,1467,4851,1467,4854,1467,4858,1469,4860,1472,4882,1509,4883,1511,4886,1512,4888,1509,4896,1499,4898,1497,4902,1495,4906,1495,4925,1495,4928,1495,4933,1493,4935,1492,4954,1479,4956,1477,4960,1477,4963,1479,4975,1487,4978,1488,4982,1488,4985,1487,4995,1480,4998,1479,5002,1479,5004,1481,5020,1494,5022,1496,5026,1496,5029,1494,5051,1475,5053,1473,5057,1472,5060,1474,5080,1488,5082,1490,5087,1491,5090,1491,5119,1491,5122,1491,5126,1489,5129,1487,5137,1480,5139,1478,5144,1477,5146,1479,5178,1496,5181,1497,5185,1497,5187,1495,5223,1466,5225,1464,5230,1464,5232,1465,5273,1491,5276,1492,5280,1492,5283,1490,5314,1466,5316,1464,5320,1464,5323,1465,5350,1481,5353,1482,5357,1482,5360,1481,5375,1471,5377,1470,5382,1469,5385,1469,5397,1469,5400,1469,5405,1470,5407,1472,5414,1476,5416,1478,5420,1478,5423,1476,5437,1466,5439,1464,5443,1464,5446,1466,5458,1474,5461,1476,5465,1476,5467,1474,5477,1465,5479,1463,5483,1463,5485,1465,5496,1477,5498,1479,5501,1479,5504,1477,5528,1455,5530,1453,5534,1453,5536,1455,5560,1475,5562,1477,5566,1476,5568,1474,5575,1464,5577,1462,5580,1461,5582,1463,5597,1475,5599,1477,5603,1477,5605,1474,5611,1465,5613,1463,5617,1462,5620,1462,5632,1465,5636,1465,5640,1464,5642,1462,5652,1452,5655,1450,5658,1450,5660,1453,5677,1472,5679,1474,5683,1475,5686,1473,5699,1464,5702,1462,5707,1461,5710,1460,5720,1458,5723,1458,5728,1456,5730,1454,5752,1435,5754,1433,5758,1433,5761,1435,5774,1445,5776,1447,5780,1447,5783,1445,5789,1441,5791,1439,5796,1439,5798,1440,5813,1448,5816,1450,5820,1449,5821,1447,5834,1430,5836,1428,5840,1428,5842,1429,5856,1440,5859,1442,5863,1442,5866,1441,5879,1433,5882,1431,5885,1427,5886,1424,5894,1404,5895,1401,5898,1401,5900,1403,5919,1428,5921,1430,5925,1431,5928,1430,5959,1419,5962,1418,5965,1415,5965,1412,5970,1394,5971,1391,5974,1389,5977,1391,5999,1399,6002,1400,6049,1373,6071,1347,6073,1344,6077,1343,6080,1344,6095,1348,6098,1349,6103,1348,6105,1346,6132,1323,6134,1321,6139,1319,6142,1319,6149,1317,6152,1317,6156,1314,6158,1312,6191,1275,6193,1273,6197,1271,6200,1271,6217,1271,6220,1271,6224,1269,6227,1267,6287,1216,6290,1214,6294,1211,6297,1210,6313,1201,6315,1200,6319,1196,6358,1128,6365,1120,6376,1113,6379,1111,6382,1108,6384,1105,6399,1078,6428,1049,6431,1045,6433,1042,6548,852,6550,849,6553,845,6554,842,6681,587,6683,585,6685,580,6686,577,6782,340,6783,337,6785,332,6786,329,6882,77e" filled="false" stroked="true" strokeweight="1.0pt" strokecolor="#6ba13c">
              <v:path arrowok="t"/>
              <v:stroke dashstyle="solid"/>
            </v:shape>
            <v:rect style="position:absolute;left:5755;top:1848;width:1040;height:570" filled="true" fillcolor="#ffffff" stroked="false">
              <v:fill type="solid"/>
            </v:rect>
            <v:rect style="position:absolute;left:5755;top:1848;width:1040;height:570" filled="false" stroked="true" strokeweight=".25pt" strokecolor="#231f20">
              <v:stroke dashstyle="solid"/>
            </v:rect>
            <v:line style="position:absolute" from="5833,2142" to="5993,2142" stroked="true" strokeweight="1pt" strokecolor="#db1a21">
              <v:stroke dashstyle="solid"/>
            </v:line>
            <v:line style="position:absolute" from="5833,1975" to="5993,1975" stroked="true" strokeweight="1pt" strokecolor="#0088c4">
              <v:stroke dashstyle="solid"/>
            </v:line>
            <v:shape style="position:absolute;left:3389;top:75;width:1520;height:2246" coordorigin="3390,76" coordsize="1520,2246" path="m3390,2300l3404,2279,3405,2277,3409,2277,3411,2279,3443,2310,3445,2312,3449,2312,3451,2310,3465,2301,3468,2299,3472,2298,3475,2299,3483,2303,3486,2304,3490,2303,3492,2301,3504,2289,3506,2287,3510,2287,3512,2289,3543,2317,3545,2319,3549,2320,3551,2318,3560,2312,3563,2310,3567,2310,3570,2311,3583,2317,3586,2319,3590,2318,3591,2315,3600,2303,3602,2301,3606,2300,3608,2302,3620,2310,3623,2312,3626,2311,3627,2308,3643,2275,3644,2272,3647,2271,3650,2273,3681,2296,3683,2298,3687,2298,3690,2297,3697,2292,3700,2290,3705,2289,3708,2289,3718,2289,3721,2289,3725,2291,3727,2293,3739,2310,3740,2313,3744,2313,3747,2312,3759,2303,3761,2301,3765,2302,3767,2304,3783,2319,3785,2322,3787,2321,3788,2318,3802,2283,3803,2280,3806,2278,3809,2279,3823,2282,3826,2283,3830,2286,3831,2288,3840,2300,3842,2303,3846,2305,3849,2305,3862,2305,3865,2305,3870,2306,3873,2308,3885,2315,3887,2317,3892,2317,3894,2315,3919,2295,3921,2293,3924,2289,3926,2286,3943,2245,3944,2242,3946,2242,3947,2245,3964,2285,3965,2287,3968,2288,3970,2286,3982,2274,3985,2272,3988,2272,3991,2274,3992,2275,3994,2277,3998,2279,4001,2279,4018,2279,4021,2279,4025,2280,4027,2283,4038,2295,4040,2298,4044,2298,4046,2296,4065,2276,4068,2274,4071,2275,4072,2277,4084,2305,4085,2307,4089,2309,4092,2307,4118,2295,4121,2293,4124,2290,4126,2287,4141,2255,4142,2252,4145,2252,4146,2255,4168,2288,4170,2290,4173,2292,4176,2291,4218,2279,4221,2278,4225,2276,4228,2274,4240,2268,4243,2266,4247,2266,4250,2268,4263,2277,4266,2278,4269,2278,4271,2275,4295,2243,4297,2241,4300,2240,4302,2243,4318,2259,4320,2262,4324,2262,4327,2261,4341,2251,4344,2250,4349,2249,4352,2249,4362,2249,4365,2249,4370,2247,4372,2245,4396,2225,4398,2223,4402,2222,4405,2224,4415,2228,4418,2230,4421,2229,4423,2226,4440,2195,4442,2192,4445,2191,4448,2193,4460,2204,4463,2206,4466,2205,4468,2202,4483,2175,4485,2172,4488,2169,4491,2167,4523,2149,4526,2147,4530,2144,4574,2092,4596,2018,4601,2001,4602,1998,4604,1994,4605,1991,4627,1945,4628,1942,4630,1937,4631,1934,4663,1833,4664,1830,4665,1825,4666,1822,4731,1520,4732,1517,4733,1512,4733,1509,4827,895,4827,892,4828,887,4828,884,4909,76e" filled="false" stroked="true" strokeweight="1pt" strokecolor="#0088c4">
              <v:path arrowok="t"/>
              <v:stroke dashstyle="solid"/>
            </v:shape>
            <v:rect style="position:absolute;left:3423;top:179;width:1269;height:875" filled="true" fillcolor="#ffffff" stroked="false">
              <v:fill type="solid"/>
            </v:rect>
            <v:rect style="position:absolute;left:3423;top:179;width:1269;height:875" filled="false" stroked="true" strokeweight=".25pt" strokecolor="#231f20">
              <v:stroke dashstyle="solid"/>
            </v:rect>
            <v:line style="position:absolute" from="4286,180" to="4286,1055" stroked="true" strokeweight="0pt" strokecolor="#ffffff">
              <v:stroke dashstyle="solid"/>
            </v:line>
            <v:line style="position:absolute" from="4286,180" to="4286,1055" stroked="true" strokeweight=".25pt" strokecolor="#231f20">
              <v:stroke dashstyle="solid"/>
            </v:line>
            <v:shape style="position:absolute;left:3480;top:335;width:516;height:666" type="#_x0000_t202" filled="false" stroked="false">
              <v:textbox inset="0,0,0,0">
                <w:txbxContent>
                  <w:p>
                    <w:pPr>
                      <w:spacing w:line="99" w:lineRule="exact" w:before="0"/>
                      <w:ind w:left="40" w:right="0" w:firstLine="0"/>
                      <w:jc w:val="left"/>
                      <w:rPr>
                        <w:rFonts w:ascii="Arial Unicode MS"/>
                        <w:sz w:val="9"/>
                      </w:rPr>
                    </w:pPr>
                    <w:r>
                      <w:rPr>
                        <w:rFonts w:ascii="Arial Unicode MS"/>
                        <w:color w:val="231F20"/>
                        <w:w w:val="95"/>
                        <w:sz w:val="9"/>
                      </w:rPr>
                      <w:t>SC</w:t>
                    </w:r>
                  </w:p>
                  <w:p>
                    <w:pPr>
                      <w:spacing w:line="172" w:lineRule="exact" w:before="0"/>
                      <w:ind w:left="0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 Unicode MS"/>
                        <w:color w:val="231F20"/>
                        <w:w w:val="95"/>
                        <w:sz w:val="15"/>
                      </w:rPr>
                      <w:t>FF</w:t>
                    </w:r>
                  </w:p>
                  <w:p>
                    <w:pPr>
                      <w:spacing w:line="207" w:lineRule="exact" w:before="0"/>
                      <w:ind w:left="0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"/>
                        <w:i/>
                        <w:color w:val="231F20"/>
                        <w:w w:val="95"/>
                        <w:sz w:val="15"/>
                      </w:rPr>
                      <w:t>V</w:t>
                    </w:r>
                    <w:r>
                      <w:rPr>
                        <w:rFonts w:ascii="Arial Unicode MS"/>
                        <w:color w:val="231F20"/>
                        <w:w w:val="95"/>
                        <w:position w:val="-4"/>
                        <w:sz w:val="9"/>
                      </w:rPr>
                      <w:t>OC </w:t>
                    </w:r>
                    <w:r>
                      <w:rPr>
                        <w:rFonts w:ascii="Arial Unicode MS"/>
                        <w:color w:val="231F20"/>
                        <w:w w:val="95"/>
                        <w:sz w:val="15"/>
                      </w:rPr>
                      <w:t>(V)</w:t>
                    </w:r>
                  </w:p>
                  <w:p>
                    <w:pPr>
                      <w:spacing w:line="187" w:lineRule="exact" w:before="0"/>
                      <w:ind w:left="0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 Unicode MS"/>
                        <w:color w:val="231F20"/>
                        <w:w w:val="85"/>
                        <w:sz w:val="15"/>
                      </w:rPr>
                      <w:t>PCE (%)</w:t>
                    </w:r>
                  </w:p>
                </w:txbxContent>
              </v:textbox>
              <w10:wrap type="none"/>
            </v:shape>
            <v:shape style="position:absolute;left:3480;top:224;width:1147;height:177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Arial Unicode MS" w:hAnsi="Arial Unicode MS"/>
                        <w:sz w:val="15"/>
                      </w:rPr>
                    </w:pPr>
                    <w:r>
                      <w:rPr>
                        <w:rFonts w:ascii="Arial" w:hAnsi="Arial"/>
                        <w:i/>
                        <w:color w:val="231F20"/>
                        <w:w w:val="95"/>
                        <w:sz w:val="15"/>
                      </w:rPr>
                      <w:t>J   </w:t>
                    </w:r>
                    <w:r>
                      <w:rPr>
                        <w:rFonts w:ascii="Arial Unicode MS" w:hAnsi="Arial Unicode MS"/>
                        <w:color w:val="231F20"/>
                        <w:w w:val="95"/>
                        <w:sz w:val="15"/>
                      </w:rPr>
                      <w:t>(mA cm</w:t>
                    </w:r>
                    <w:r>
                      <w:rPr>
                        <w:rFonts w:ascii="Arial Unicode MS" w:hAnsi="Arial Unicode MS"/>
                        <w:color w:val="231F20"/>
                        <w:w w:val="95"/>
                        <w:position w:val="5"/>
                        <w:sz w:val="9"/>
                      </w:rPr>
                      <w:t>–2</w:t>
                    </w:r>
                    <w:r>
                      <w:rPr>
                        <w:rFonts w:ascii="Arial Unicode MS" w:hAnsi="Arial Unicode MS"/>
                        <w:color w:val="231F20"/>
                        <w:w w:val="95"/>
                        <w:sz w:val="15"/>
                      </w:rPr>
                      <w:t>) 14.5</w:t>
                    </w:r>
                  </w:p>
                </w:txbxContent>
              </v:textbox>
              <w10:wrap type="none"/>
            </v:shape>
            <v:shape style="position:absolute;left:4334;top:444;width:293;height:557" type="#_x0000_t202" filled="false" stroked="false">
              <v:textbox inset="0,0,0,0">
                <w:txbxContent>
                  <w:p>
                    <w:pPr>
                      <w:spacing w:line="162" w:lineRule="exact" w:before="0"/>
                      <w:ind w:left="0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 Unicode MS"/>
                        <w:color w:val="231F20"/>
                        <w:w w:val="95"/>
                        <w:sz w:val="15"/>
                      </w:rPr>
                      <w:t>0.70</w:t>
                    </w:r>
                  </w:p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 Unicode MS"/>
                        <w:color w:val="231F20"/>
                        <w:w w:val="95"/>
                        <w:sz w:val="15"/>
                      </w:rPr>
                      <w:t>1.66</w:t>
                    </w:r>
                  </w:p>
                  <w:p>
                    <w:pPr>
                      <w:spacing w:line="195" w:lineRule="exact" w:before="19"/>
                      <w:ind w:left="0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 Unicode MS"/>
                        <w:color w:val="231F20"/>
                        <w:w w:val="95"/>
                        <w:sz w:val="15"/>
                      </w:rPr>
                      <w:t>16.9</w:t>
                    </w:r>
                  </w:p>
                </w:txbxContent>
              </v:textbox>
              <w10:wrap type="none"/>
            </v:shape>
            <v:shape style="position:absolute;left:6041;top:1879;width:682;height:177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 Unicode MS"/>
                        <w:color w:val="231F20"/>
                        <w:sz w:val="15"/>
                      </w:rPr>
                      <w:t>1.2</w:t>
                    </w:r>
                    <w:r>
                      <w:rPr>
                        <w:rFonts w:ascii="Arial Unicode MS"/>
                        <w:color w:val="231F20"/>
                        <w:spacing w:val="-20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eV</w:t>
                    </w:r>
                    <w:r>
                      <w:rPr>
                        <w:rFonts w:ascii="Arial Unicode MS"/>
                        <w:color w:val="231F20"/>
                        <w:spacing w:val="-20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cell</w:t>
                    </w:r>
                  </w:p>
                </w:txbxContent>
              </v:textbox>
              <w10:wrap type="none"/>
            </v:shape>
            <v:shape style="position:absolute;left:5833;top:2039;width:891;height:223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 Unicode MS"/>
                        <w:color w:val="231F20"/>
                        <w:w w:val="73"/>
                        <w:position w:val="-4"/>
                        <w:sz w:val="14"/>
                        <w:u w:val="single" w:color="6BA13C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position w:val="-4"/>
                        <w:sz w:val="14"/>
                        <w:u w:val="single" w:color="6BA13C"/>
                      </w:rPr>
                      <w:t>   </w:t>
                    </w:r>
                    <w:r>
                      <w:rPr>
                        <w:rFonts w:ascii="Arial Unicode MS"/>
                        <w:color w:val="231F20"/>
                        <w:position w:val="-4"/>
                        <w:sz w:val="14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1.8 eV cell</w:t>
                    </w:r>
                  </w:p>
                </w:txbxContent>
              </v:textbox>
              <w10:wrap type="none"/>
            </v:shape>
            <v:shape style="position:absolute;left:6041;top:2199;width:709;height:177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 Unicode MS"/>
                        <w:color w:val="231F20"/>
                        <w:sz w:val="15"/>
                      </w:rPr>
                      <w:t>2T</w:t>
                    </w:r>
                    <w:r>
                      <w:rPr>
                        <w:rFonts w:ascii="Arial Unicode MS"/>
                        <w:color w:val="231F20"/>
                        <w:spacing w:val="-29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tandem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 Unicode MS"/>
          <w:color w:val="231F20"/>
          <w:w w:val="90"/>
          <w:sz w:val="14"/>
        </w:rPr>
        <w:t>10</w:t>
      </w:r>
    </w:p>
    <w:p>
      <w:pPr>
        <w:pStyle w:val="BodyText"/>
        <w:rPr>
          <w:rFonts w:ascii="Arial Unicode MS"/>
          <w:sz w:val="16"/>
        </w:rPr>
      </w:pPr>
    </w:p>
    <w:p>
      <w:pPr>
        <w:spacing w:before="141"/>
        <w:ind w:left="0" w:right="0" w:firstLine="0"/>
        <w:jc w:val="right"/>
        <w:rPr>
          <w:rFonts w:ascii="Arial Unicode MS"/>
          <w:sz w:val="14"/>
        </w:rPr>
      </w:pPr>
      <w:r>
        <w:rPr/>
        <w:pict>
          <v:shape style="position:absolute;margin-left:350.714996pt;margin-top:.743239pt;width:10.85pt;height:85.1pt;mso-position-horizontal-relative:page;mso-position-vertical-relative:paragraph;z-index:4312" type="#_x0000_t202" filled="false" stroked="false">
            <v:textbox inset="0,0,0,0" style="layout-flow:vertical;mso-layout-flow-alt:bottom-to-top">
              <w:txbxContent>
                <w:p>
                  <w:pPr>
                    <w:spacing w:before="1"/>
                    <w:ind w:left="20" w:right="0" w:firstLine="0"/>
                    <w:jc w:val="left"/>
                    <w:rPr>
                      <w:rFonts w:ascii="Arial Unicode MS" w:hAnsi="Arial Unicode MS"/>
                      <w:sz w:val="15"/>
                    </w:rPr>
                  </w:pPr>
                  <w:r>
                    <w:rPr>
                      <w:rFonts w:ascii="Arial Unicode MS" w:hAnsi="Arial Unicode MS"/>
                      <w:color w:val="231F20"/>
                      <w:w w:val="101"/>
                      <w:sz w:val="15"/>
                    </w:rPr>
                    <w:t>Cur</w:t>
                  </w:r>
                  <w:r>
                    <w:rPr>
                      <w:rFonts w:ascii="Arial Unicode MS" w:hAnsi="Arial Unicode MS"/>
                      <w:color w:val="231F20"/>
                      <w:spacing w:val="-3"/>
                      <w:w w:val="101"/>
                      <w:sz w:val="15"/>
                    </w:rPr>
                    <w:t>r</w:t>
                  </w:r>
                  <w:r>
                    <w:rPr>
                      <w:rFonts w:ascii="Arial Unicode MS" w:hAnsi="Arial Unicode MS"/>
                      <w:color w:val="231F20"/>
                      <w:w w:val="103"/>
                      <w:sz w:val="15"/>
                    </w:rPr>
                    <w:t>ent</w:t>
                  </w:r>
                  <w:r>
                    <w:rPr>
                      <w:rFonts w:ascii="Arial Unicode MS" w:hAnsi="Arial Unicode MS"/>
                      <w:color w:val="231F20"/>
                      <w:spacing w:val="-10"/>
                      <w:sz w:val="15"/>
                    </w:rPr>
                    <w:t> </w:t>
                  </w:r>
                  <w:r>
                    <w:rPr>
                      <w:rFonts w:ascii="Arial Unicode MS" w:hAnsi="Arial Unicode MS"/>
                      <w:color w:val="231F20"/>
                      <w:w w:val="99"/>
                      <w:sz w:val="15"/>
                    </w:rPr>
                    <w:t>density</w:t>
                  </w:r>
                  <w:r>
                    <w:rPr>
                      <w:rFonts w:ascii="Arial Unicode MS" w:hAnsi="Arial Unicode MS"/>
                      <w:color w:val="231F20"/>
                      <w:spacing w:val="-10"/>
                      <w:sz w:val="15"/>
                    </w:rPr>
                    <w:t> </w:t>
                  </w:r>
                  <w:r>
                    <w:rPr>
                      <w:rFonts w:ascii="Arial Unicode MS" w:hAnsi="Arial Unicode MS"/>
                      <w:color w:val="231F20"/>
                      <w:w w:val="94"/>
                      <w:sz w:val="15"/>
                    </w:rPr>
                    <w:t>(mA</w:t>
                  </w:r>
                  <w:r>
                    <w:rPr>
                      <w:rFonts w:ascii="Arial Unicode MS" w:hAnsi="Arial Unicode MS"/>
                      <w:color w:val="231F20"/>
                      <w:spacing w:val="-10"/>
                      <w:sz w:val="15"/>
                    </w:rPr>
                    <w:t> </w:t>
                  </w:r>
                  <w:r>
                    <w:rPr>
                      <w:rFonts w:ascii="Arial Unicode MS" w:hAnsi="Arial Unicode MS"/>
                      <w:color w:val="231F20"/>
                      <w:w w:val="97"/>
                      <w:sz w:val="15"/>
                    </w:rPr>
                    <w:t>c</w:t>
                  </w:r>
                  <w:r>
                    <w:rPr>
                      <w:rFonts w:ascii="Arial Unicode MS" w:hAnsi="Arial Unicode MS"/>
                      <w:color w:val="231F20"/>
                      <w:spacing w:val="-1"/>
                      <w:w w:val="97"/>
                      <w:sz w:val="15"/>
                    </w:rPr>
                    <w:t>m</w:t>
                  </w:r>
                  <w:r>
                    <w:rPr>
                      <w:rFonts w:ascii="Arial Unicode MS" w:hAnsi="Arial Unicode MS"/>
                      <w:color w:val="231F20"/>
                      <w:w w:val="93"/>
                      <w:position w:val="5"/>
                      <w:sz w:val="9"/>
                    </w:rPr>
                    <w:t>–2</w:t>
                  </w:r>
                  <w:r>
                    <w:rPr>
                      <w:rFonts w:ascii="Arial Unicode MS" w:hAnsi="Arial Unicode MS"/>
                      <w:color w:val="231F20"/>
                      <w:w w:val="80"/>
                      <w:sz w:val="15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rFonts w:ascii="Arial Unicode MS"/>
          <w:color w:val="231F20"/>
          <w:w w:val="92"/>
          <w:sz w:val="14"/>
        </w:rPr>
        <w:t>5</w:t>
      </w:r>
    </w:p>
    <w:p>
      <w:pPr>
        <w:pStyle w:val="BodyText"/>
        <w:rPr>
          <w:rFonts w:ascii="Arial Unicode MS"/>
          <w:sz w:val="16"/>
        </w:rPr>
      </w:pPr>
    </w:p>
    <w:p>
      <w:pPr>
        <w:spacing w:before="140"/>
        <w:ind w:left="0" w:right="0" w:firstLine="0"/>
        <w:jc w:val="right"/>
        <w:rPr>
          <w:rFonts w:ascii="Arial Unicode MS"/>
          <w:sz w:val="14"/>
        </w:rPr>
      </w:pPr>
      <w:r>
        <w:rPr>
          <w:rFonts w:ascii="Arial Unicode MS"/>
          <w:color w:val="231F20"/>
          <w:w w:val="92"/>
          <w:sz w:val="14"/>
        </w:rPr>
        <w:t>0</w:t>
      </w:r>
    </w:p>
    <w:p>
      <w:pPr>
        <w:pStyle w:val="BodyText"/>
        <w:rPr>
          <w:rFonts w:ascii="Arial Unicode MS"/>
          <w:sz w:val="16"/>
        </w:rPr>
      </w:pPr>
    </w:p>
    <w:p>
      <w:pPr>
        <w:spacing w:before="140"/>
        <w:ind w:left="0" w:right="0" w:firstLine="0"/>
        <w:jc w:val="right"/>
        <w:rPr>
          <w:rFonts w:ascii="Arial Unicode MS" w:hAnsi="Arial Unicode MS"/>
          <w:sz w:val="14"/>
        </w:rPr>
      </w:pPr>
      <w:r>
        <w:rPr>
          <w:rFonts w:ascii="Arial Unicode MS" w:hAnsi="Arial Unicode MS"/>
          <w:color w:val="231F20"/>
          <w:w w:val="90"/>
          <w:sz w:val="14"/>
        </w:rPr>
        <w:t>–5</w:t>
      </w:r>
    </w:p>
    <w:p>
      <w:pPr>
        <w:pStyle w:val="BodyText"/>
        <w:rPr>
          <w:rFonts w:ascii="Arial Unicode MS"/>
          <w:sz w:val="16"/>
        </w:rPr>
      </w:pPr>
    </w:p>
    <w:p>
      <w:pPr>
        <w:spacing w:before="140"/>
        <w:ind w:left="0" w:right="0" w:firstLine="0"/>
        <w:jc w:val="right"/>
        <w:rPr>
          <w:rFonts w:ascii="Arial Unicode MS" w:hAnsi="Arial Unicode MS"/>
          <w:sz w:val="14"/>
        </w:rPr>
      </w:pPr>
      <w:r>
        <w:rPr>
          <w:rFonts w:ascii="Arial Unicode MS" w:hAnsi="Arial Unicode MS"/>
          <w:color w:val="231F20"/>
          <w:w w:val="90"/>
          <w:sz w:val="14"/>
        </w:rPr>
        <w:t>–10</w:t>
      </w:r>
    </w:p>
    <w:p>
      <w:pPr>
        <w:pStyle w:val="BodyText"/>
        <w:rPr>
          <w:rFonts w:ascii="Arial Unicode MS"/>
          <w:sz w:val="16"/>
        </w:rPr>
      </w:pPr>
      <w:r>
        <w:rPr/>
        <w:br w:type="column"/>
      </w:r>
      <w:r>
        <w:rPr>
          <w:rFonts w:ascii="Arial Unicode MS"/>
          <w:sz w:val="16"/>
        </w:rPr>
      </w: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spacing w:before="11"/>
        <w:rPr>
          <w:rFonts w:ascii="Arial Unicode MS"/>
          <w:sz w:val="20"/>
        </w:rPr>
      </w:pPr>
    </w:p>
    <w:p>
      <w:pPr>
        <w:spacing w:before="0"/>
        <w:ind w:left="234" w:right="0" w:firstLine="0"/>
        <w:jc w:val="left"/>
        <w:rPr>
          <w:rFonts w:ascii="Arial Unicode MS"/>
          <w:sz w:val="14"/>
        </w:rPr>
      </w:pPr>
      <w:r>
        <w:rPr>
          <w:rFonts w:ascii="Arial Unicode MS"/>
          <w:color w:val="231F20"/>
          <w:w w:val="85"/>
          <w:sz w:val="14"/>
        </w:rPr>
        <w:t>0.0</w:t>
      </w:r>
    </w:p>
    <w:p>
      <w:pPr>
        <w:pStyle w:val="BodyText"/>
        <w:rPr>
          <w:rFonts w:ascii="Arial Unicode MS"/>
          <w:sz w:val="16"/>
        </w:rPr>
      </w:pPr>
      <w:r>
        <w:rPr/>
        <w:br w:type="column"/>
      </w:r>
      <w:r>
        <w:rPr>
          <w:rFonts w:ascii="Arial Unicode MS"/>
          <w:sz w:val="16"/>
        </w:rPr>
      </w: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spacing w:before="11"/>
        <w:rPr>
          <w:rFonts w:ascii="Arial Unicode MS"/>
          <w:sz w:val="20"/>
        </w:rPr>
      </w:pPr>
    </w:p>
    <w:p>
      <w:pPr>
        <w:spacing w:before="0"/>
        <w:ind w:left="325" w:right="0" w:firstLine="0"/>
        <w:jc w:val="left"/>
        <w:rPr>
          <w:rFonts w:ascii="Arial Unicode MS"/>
          <w:sz w:val="14"/>
        </w:rPr>
      </w:pPr>
      <w:r>
        <w:rPr>
          <w:rFonts w:ascii="Arial Unicode MS"/>
          <w:color w:val="231F20"/>
          <w:w w:val="85"/>
          <w:sz w:val="14"/>
        </w:rPr>
        <w:t>0.4</w:t>
      </w:r>
    </w:p>
    <w:p>
      <w:pPr>
        <w:pStyle w:val="BodyText"/>
        <w:rPr>
          <w:rFonts w:ascii="Arial Unicode MS"/>
          <w:sz w:val="16"/>
        </w:rPr>
      </w:pPr>
      <w:r>
        <w:rPr/>
        <w:br w:type="column"/>
      </w:r>
      <w:r>
        <w:rPr>
          <w:rFonts w:ascii="Arial Unicode MS"/>
          <w:sz w:val="16"/>
        </w:rPr>
      </w: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spacing w:before="11"/>
        <w:rPr>
          <w:rFonts w:ascii="Arial Unicode MS"/>
          <w:sz w:val="20"/>
        </w:rPr>
      </w:pPr>
    </w:p>
    <w:p>
      <w:pPr>
        <w:spacing w:before="0"/>
        <w:ind w:left="325" w:right="0" w:firstLine="0"/>
        <w:jc w:val="left"/>
        <w:rPr>
          <w:rFonts w:ascii="Arial Unicode MS"/>
          <w:sz w:val="14"/>
        </w:rPr>
      </w:pPr>
      <w:r>
        <w:rPr>
          <w:rFonts w:ascii="Arial Unicode MS"/>
          <w:color w:val="231F20"/>
          <w:w w:val="85"/>
          <w:sz w:val="14"/>
        </w:rPr>
        <w:t>0.8</w:t>
      </w:r>
    </w:p>
    <w:p>
      <w:pPr>
        <w:pStyle w:val="BodyText"/>
        <w:rPr>
          <w:rFonts w:ascii="Arial Unicode MS"/>
          <w:sz w:val="16"/>
        </w:rPr>
      </w:pPr>
      <w:r>
        <w:rPr/>
        <w:br w:type="column"/>
      </w:r>
      <w:r>
        <w:rPr>
          <w:rFonts w:ascii="Arial Unicode MS"/>
          <w:sz w:val="16"/>
        </w:rPr>
      </w: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spacing w:before="11"/>
        <w:rPr>
          <w:rFonts w:ascii="Arial Unicode MS"/>
          <w:sz w:val="20"/>
        </w:rPr>
      </w:pPr>
    </w:p>
    <w:p>
      <w:pPr>
        <w:tabs>
          <w:tab w:pos="862" w:val="left" w:leader="none"/>
          <w:tab w:pos="1400" w:val="left" w:leader="none"/>
          <w:tab w:pos="1938" w:val="left" w:leader="none"/>
        </w:tabs>
        <w:spacing w:before="0"/>
        <w:ind w:left="325" w:right="0" w:firstLine="0"/>
        <w:jc w:val="left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1.2</w:t>
        <w:tab/>
        <w:t>1.6</w:t>
        <w:tab/>
        <w:t>2.0</w:t>
        <w:tab/>
        <w:t>2.4</w:t>
      </w:r>
    </w:p>
    <w:p>
      <w:pPr>
        <w:spacing w:after="0"/>
        <w:jc w:val="left"/>
        <w:rPr>
          <w:rFonts w:ascii="Arial Unicode MS"/>
          <w:sz w:val="14"/>
        </w:rPr>
        <w:sectPr>
          <w:type w:val="continuous"/>
          <w:pgSz w:w="11910" w:h="15650"/>
          <w:pgMar w:top="0" w:bottom="280" w:left="0" w:right="0"/>
          <w:cols w:num="7" w:equalWidth="0">
            <w:col w:w="3289" w:space="40"/>
            <w:col w:w="3140" w:space="39"/>
            <w:col w:w="870" w:space="39"/>
            <w:col w:w="408" w:space="39"/>
            <w:col w:w="498" w:space="40"/>
            <w:col w:w="498" w:space="40"/>
            <w:col w:w="2970"/>
          </w:cols>
        </w:sectPr>
      </w:pPr>
    </w:p>
    <w:p>
      <w:pPr>
        <w:spacing w:before="21"/>
        <w:ind w:left="0" w:right="0" w:firstLine="0"/>
        <w:jc w:val="right"/>
        <w:rPr>
          <w:rFonts w:ascii="Arial Unicode MS"/>
          <w:sz w:val="15"/>
        </w:rPr>
      </w:pPr>
      <w:r>
        <w:rPr>
          <w:rFonts w:ascii="Arial Unicode MS"/>
          <w:color w:val="231F20"/>
          <w:sz w:val="15"/>
        </w:rPr>
        <w:t>Voltage (V)</w:t>
      </w:r>
    </w:p>
    <w:p>
      <w:pPr>
        <w:spacing w:before="1"/>
        <w:ind w:left="3074" w:right="2573" w:firstLine="0"/>
        <w:jc w:val="center"/>
        <w:rPr>
          <w:rFonts w:ascii="Arial Unicode MS"/>
          <w:sz w:val="15"/>
        </w:rPr>
      </w:pPr>
      <w:r>
        <w:rPr/>
        <w:br w:type="column"/>
      </w:r>
      <w:r>
        <w:rPr>
          <w:rFonts w:ascii="Arial Unicode MS"/>
          <w:color w:val="231F20"/>
          <w:w w:val="95"/>
          <w:sz w:val="15"/>
        </w:rPr>
        <w:t>Voltage (V)</w:t>
      </w:r>
    </w:p>
    <w:p>
      <w:pPr>
        <w:spacing w:after="0"/>
        <w:jc w:val="center"/>
        <w:rPr>
          <w:rFonts w:ascii="Arial Unicode MS"/>
          <w:sz w:val="15"/>
        </w:rPr>
        <w:sectPr>
          <w:type w:val="continuous"/>
          <w:pgSz w:w="11910" w:h="15650"/>
          <w:pgMar w:top="0" w:bottom="280" w:left="0" w:right="0"/>
          <w:cols w:num="2" w:equalWidth="0">
            <w:col w:w="5469" w:space="40"/>
            <w:col w:w="6401"/>
          </w:cols>
        </w:sectPr>
      </w:pPr>
    </w:p>
    <w:p>
      <w:pPr>
        <w:spacing w:line="211" w:lineRule="auto" w:before="121"/>
        <w:ind w:left="2843" w:right="1800" w:firstLine="0"/>
        <w:jc w:val="left"/>
        <w:rPr>
          <w:rFonts w:ascii="Arial Unicode MS"/>
          <w:sz w:val="17"/>
        </w:rPr>
      </w:pPr>
      <w:r>
        <w:rPr/>
        <w:pict>
          <v:shape style="position:absolute;margin-left:179.558197pt;margin-top:769.047119pt;width:236.15pt;height:9pt;mso-position-horizontal-relative:page;mso-position-vertical-relative:page;z-index:4216" type="#_x0000_t202" filled="false" stroked="false">
            <v:textbox inset="0,0,0,0" style="layout-flow:vertical-ideographic">
              <w:txbxContent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.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d</w:t>
                  </w:r>
                </w:p>
                <w:p>
                  <w:pPr>
                    <w:spacing w:line="91" w:lineRule="auto" w:before="22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e v r e s e r</w:t>
                  </w:r>
                </w:p>
                <w:p>
                  <w:pPr>
                    <w:spacing w:line="91" w:lineRule="auto" w:before="24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 t h g</w:t>
                  </w:r>
                </w:p>
                <w:p>
                  <w:pPr>
                    <w:spacing w:line="57" w:lineRule="auto" w:before="12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i </w:t>
                  </w:r>
                  <w:r>
                    <w:rPr>
                      <w:rFonts w:ascii="Arial"/>
                      <w:sz w:val="14"/>
                    </w:rPr>
                    <w:t> r</w:t>
                  </w:r>
                </w:p>
                <w:p>
                  <w:pPr>
                    <w:pStyle w:val="BodyText"/>
                    <w:spacing w:before="4"/>
                    <w:rPr>
                      <w:rFonts w:ascii="Arial"/>
                      <w:b/>
                      <w:sz w:val="3"/>
                    </w:rPr>
                  </w:pPr>
                </w:p>
                <w:p>
                  <w:pPr>
                    <w:spacing w:line="48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l </w:t>
                  </w:r>
                  <w:r>
                    <w:rPr>
                      <w:rFonts w:ascii="Arial"/>
                      <w:sz w:val="14"/>
                    </w:rPr>
                    <w:t>  l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A</w:t>
                  </w:r>
                </w:p>
                <w:p>
                  <w:pPr>
                    <w:spacing w:before="32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.</w:t>
                  </w:r>
                </w:p>
                <w:p>
                  <w:pPr>
                    <w:spacing w:line="84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e r</w:t>
                  </w:r>
                </w:p>
                <w:p>
                  <w:pPr>
                    <w:spacing w:line="86" w:lineRule="auto" w:before="9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u t a</w:t>
                  </w:r>
                </w:p>
                <w:p>
                  <w:pPr>
                    <w:spacing w:line="36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N</w:t>
                  </w:r>
                </w:p>
                <w:p>
                  <w:pPr>
                    <w:pStyle w:val="BodyText"/>
                    <w:spacing w:before="3"/>
                    <w:rPr>
                      <w:rFonts w:ascii="Arial"/>
                      <w:b/>
                      <w:sz w:val="8"/>
                    </w:rPr>
                  </w:pPr>
                </w:p>
                <w:p>
                  <w:pPr>
                    <w:spacing w:line="98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r e g n</w:t>
                  </w:r>
                </w:p>
                <w:p>
                  <w:pPr>
                    <w:spacing w:line="74" w:lineRule="auto" w:before="2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i </w:t>
                  </w:r>
                  <w:r>
                    <w:rPr>
                      <w:rFonts w:ascii="Arial"/>
                      <w:sz w:val="14"/>
                    </w:rPr>
                    <w:t> r p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</w:t>
                  </w:r>
                </w:p>
                <w:p>
                  <w:pPr>
                    <w:pStyle w:val="BodyText"/>
                    <w:rPr>
                      <w:rFonts w:ascii="Arial"/>
                      <w:b/>
                      <w:sz w:val="6"/>
                    </w:rPr>
                  </w:pPr>
                </w:p>
                <w:p>
                  <w:pPr>
                    <w:spacing w:line="84" w:lineRule="auto" w:before="51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f o</w:t>
                  </w:r>
                </w:p>
                <w:p>
                  <w:pPr>
                    <w:spacing w:line="86" w:lineRule="auto" w:before="33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t </w:t>
                  </w:r>
                  <w:r>
                    <w:rPr>
                      <w:rFonts w:ascii="Arial"/>
                      <w:sz w:val="14"/>
                    </w:rPr>
                    <w:t> r a p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,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d</w:t>
                  </w:r>
                </w:p>
                <w:p>
                  <w:pPr>
                    <w:pStyle w:val="BodyText"/>
                    <w:spacing w:before="8"/>
                    <w:rPr>
                      <w:rFonts w:ascii="Arial"/>
                      <w:b/>
                      <w:sz w:val="4"/>
                    </w:rPr>
                  </w:pPr>
                </w:p>
                <w:p>
                  <w:pPr>
                    <w:spacing w:line="72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e t </w:t>
                  </w:r>
                  <w:r>
                    <w:rPr>
                      <w:rFonts w:ascii="Arial"/>
                      <w:sz w:val="14"/>
                    </w:rPr>
                    <w:t> i</w:t>
                  </w:r>
                </w:p>
                <w:p>
                  <w:pPr>
                    <w:spacing w:line="91" w:lineRule="auto" w:before="11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m i L</w:t>
                  </w:r>
                </w:p>
                <w:p>
                  <w:pPr>
                    <w:spacing w:line="91" w:lineRule="auto" w:before="33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 r e h s</w:t>
                  </w:r>
                </w:p>
                <w:p>
                  <w:pPr>
                    <w:spacing w:line="62" w:lineRule="auto" w:before="4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i </w:t>
                  </w:r>
                  <w:r>
                    <w:rPr>
                      <w:rFonts w:ascii="Arial"/>
                      <w:sz w:val="14"/>
                    </w:rPr>
                    <w:t>  l b</w:t>
                  </w:r>
                </w:p>
                <w:p>
                  <w:pPr>
                    <w:spacing w:line="108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u P</w:t>
                  </w:r>
                </w:p>
                <w:p>
                  <w:pPr>
                    <w:spacing w:line="103" w:lineRule="auto" w:before="35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n a</w:t>
                  </w:r>
                </w:p>
                <w:p>
                  <w:pPr>
                    <w:spacing w:line="48" w:lineRule="auto" w:before="16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l </w:t>
                  </w:r>
                  <w:r>
                    <w:rPr>
                      <w:rFonts w:ascii="Arial"/>
                      <w:sz w:val="14"/>
                    </w:rPr>
                    <w:t>  l   i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m</w:t>
                  </w:r>
                </w:p>
                <w:p>
                  <w:pPr>
                    <w:spacing w:line="122" w:lineRule="auto" w:before="79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 a M</w:t>
                  </w:r>
                </w:p>
                <w:p>
                  <w:pPr>
                    <w:spacing w:line="48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7</w:t>
                  </w:r>
                </w:p>
                <w:p>
                  <w:pPr>
                    <w:spacing w:line="96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1</w:t>
                  </w:r>
                </w:p>
                <w:p>
                  <w:pPr>
                    <w:spacing w:line="120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0</w:t>
                  </w:r>
                </w:p>
                <w:p>
                  <w:pPr>
                    <w:spacing w:line="192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2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©</w:t>
                  </w:r>
                </w:p>
              </w:txbxContent>
            </v:textbox>
            <w10:wrap type="none"/>
          </v:shape>
        </w:pict>
      </w:r>
      <w:r>
        <w:rPr>
          <w:rFonts w:ascii="Arial Unicode MS"/>
          <w:color w:val="231F20"/>
          <w:w w:val="95"/>
          <w:sz w:val="17"/>
        </w:rPr>
        <w:t>Figure</w:t>
      </w:r>
      <w:r>
        <w:rPr>
          <w:rFonts w:ascii="Arial Unicode MS"/>
          <w:color w:val="231F20"/>
          <w:spacing w:val="-19"/>
          <w:w w:val="95"/>
          <w:sz w:val="17"/>
        </w:rPr>
        <w:t> </w:t>
      </w:r>
      <w:r>
        <w:rPr>
          <w:rFonts w:ascii="Arial Unicode MS"/>
          <w:color w:val="231F20"/>
          <w:w w:val="95"/>
          <w:sz w:val="17"/>
        </w:rPr>
        <w:t>4</w:t>
      </w:r>
      <w:r>
        <w:rPr>
          <w:rFonts w:ascii="Arial Unicode MS"/>
          <w:color w:val="231F20"/>
          <w:spacing w:val="-19"/>
          <w:w w:val="95"/>
          <w:sz w:val="17"/>
        </w:rPr>
        <w:t> </w:t>
      </w:r>
      <w:r>
        <w:rPr>
          <w:rFonts w:ascii="Arial Unicode MS"/>
          <w:color w:val="231F20"/>
          <w:w w:val="95"/>
          <w:position w:val="2"/>
          <w:sz w:val="17"/>
        </w:rPr>
        <w:t>|</w:t>
      </w:r>
      <w:r>
        <w:rPr>
          <w:rFonts w:ascii="Arial Unicode MS"/>
          <w:color w:val="231F20"/>
          <w:spacing w:val="-19"/>
          <w:w w:val="95"/>
          <w:position w:val="2"/>
          <w:sz w:val="17"/>
        </w:rPr>
        <w:t> </w:t>
      </w:r>
      <w:r>
        <w:rPr>
          <w:rFonts w:ascii="Arial"/>
          <w:b/>
          <w:color w:val="231F20"/>
          <w:spacing w:val="-4"/>
          <w:w w:val="95"/>
          <w:sz w:val="17"/>
        </w:rPr>
        <w:t>All-perovskite</w:t>
      </w:r>
      <w:r>
        <w:rPr>
          <w:rFonts w:ascii="Arial"/>
          <w:b/>
          <w:color w:val="231F20"/>
          <w:spacing w:val="-18"/>
          <w:w w:val="95"/>
          <w:sz w:val="17"/>
        </w:rPr>
        <w:t> </w:t>
      </w:r>
      <w:r>
        <w:rPr>
          <w:rFonts w:ascii="Arial"/>
          <w:b/>
          <w:color w:val="231F20"/>
          <w:spacing w:val="-3"/>
          <w:w w:val="95"/>
          <w:sz w:val="17"/>
        </w:rPr>
        <w:t>tandem</w:t>
      </w:r>
      <w:r>
        <w:rPr>
          <w:rFonts w:ascii="Arial"/>
          <w:b/>
          <w:color w:val="231F20"/>
          <w:spacing w:val="-18"/>
          <w:w w:val="95"/>
          <w:sz w:val="17"/>
        </w:rPr>
        <w:t> </w:t>
      </w:r>
      <w:r>
        <w:rPr>
          <w:rFonts w:ascii="Arial"/>
          <w:b/>
          <w:color w:val="231F20"/>
          <w:spacing w:val="-3"/>
          <w:w w:val="95"/>
          <w:sz w:val="17"/>
        </w:rPr>
        <w:t>cells</w:t>
      </w:r>
      <w:r>
        <w:rPr>
          <w:rFonts w:ascii="Arial"/>
          <w:b/>
          <w:color w:val="231F20"/>
          <w:spacing w:val="-18"/>
          <w:w w:val="95"/>
          <w:sz w:val="17"/>
        </w:rPr>
        <w:t> </w:t>
      </w:r>
      <w:r>
        <w:rPr>
          <w:rFonts w:ascii="Arial"/>
          <w:b/>
          <w:color w:val="231F20"/>
          <w:spacing w:val="-3"/>
          <w:w w:val="95"/>
          <w:sz w:val="17"/>
        </w:rPr>
        <w:t>with</w:t>
      </w:r>
      <w:r>
        <w:rPr>
          <w:rFonts w:ascii="Arial"/>
          <w:b/>
          <w:color w:val="231F20"/>
          <w:spacing w:val="-18"/>
          <w:w w:val="95"/>
          <w:sz w:val="17"/>
        </w:rPr>
        <w:t> </w:t>
      </w:r>
      <w:r>
        <w:rPr>
          <w:rFonts w:ascii="Arial"/>
          <w:b/>
          <w:color w:val="231F20"/>
          <w:spacing w:val="-4"/>
          <w:w w:val="95"/>
          <w:sz w:val="17"/>
        </w:rPr>
        <w:t>solution-processed</w:t>
      </w:r>
      <w:r>
        <w:rPr>
          <w:rFonts w:ascii="Arial"/>
          <w:b/>
          <w:color w:val="231F20"/>
          <w:spacing w:val="-19"/>
          <w:w w:val="95"/>
          <w:sz w:val="17"/>
        </w:rPr>
        <w:t> </w:t>
      </w:r>
      <w:r>
        <w:rPr>
          <w:rFonts w:ascii="Arial"/>
          <w:b/>
          <w:color w:val="231F20"/>
          <w:w w:val="95"/>
          <w:sz w:val="17"/>
        </w:rPr>
        <w:t>and</w:t>
      </w:r>
      <w:r>
        <w:rPr>
          <w:rFonts w:ascii="Arial"/>
          <w:b/>
          <w:color w:val="231F20"/>
          <w:spacing w:val="-18"/>
          <w:w w:val="95"/>
          <w:sz w:val="17"/>
        </w:rPr>
        <w:t> </w:t>
      </w:r>
      <w:r>
        <w:rPr>
          <w:rFonts w:ascii="Arial"/>
          <w:b/>
          <w:color w:val="231F20"/>
          <w:spacing w:val="-4"/>
          <w:w w:val="95"/>
          <w:sz w:val="17"/>
        </w:rPr>
        <w:t>evaporated</w:t>
      </w:r>
      <w:r>
        <w:rPr>
          <w:rFonts w:ascii="Arial"/>
          <w:b/>
          <w:color w:val="231F20"/>
          <w:spacing w:val="-18"/>
          <w:w w:val="95"/>
          <w:sz w:val="17"/>
        </w:rPr>
        <w:t> </w:t>
      </w:r>
      <w:r>
        <w:rPr>
          <w:rFonts w:ascii="Arial"/>
          <w:b/>
          <w:color w:val="231F20"/>
          <w:spacing w:val="-4"/>
          <w:w w:val="95"/>
          <w:sz w:val="17"/>
        </w:rPr>
        <w:t>recombination</w:t>
      </w:r>
      <w:r>
        <w:rPr>
          <w:rFonts w:ascii="Arial"/>
          <w:b/>
          <w:color w:val="231F20"/>
          <w:spacing w:val="-18"/>
          <w:w w:val="95"/>
          <w:sz w:val="17"/>
        </w:rPr>
        <w:t> </w:t>
      </w:r>
      <w:r>
        <w:rPr>
          <w:rFonts w:ascii="Arial"/>
          <w:b/>
          <w:color w:val="231F20"/>
          <w:spacing w:val="-4"/>
          <w:w w:val="95"/>
          <w:sz w:val="17"/>
        </w:rPr>
        <w:t>layers. </w:t>
      </w:r>
      <w:r>
        <w:rPr>
          <w:rFonts w:ascii="Arial"/>
          <w:b/>
          <w:color w:val="231F20"/>
          <w:w w:val="95"/>
          <w:sz w:val="17"/>
        </w:rPr>
        <w:t>a</w:t>
      </w:r>
      <w:r>
        <w:rPr>
          <w:rFonts w:ascii="Arial"/>
          <w:b/>
          <w:color w:val="231F20"/>
          <w:spacing w:val="-23"/>
          <w:w w:val="95"/>
          <w:sz w:val="17"/>
        </w:rPr>
        <w:t> </w:t>
      </w:r>
      <w:r>
        <w:rPr>
          <w:rFonts w:ascii="Arial Unicode MS"/>
          <w:color w:val="231F20"/>
          <w:w w:val="95"/>
          <w:sz w:val="17"/>
        </w:rPr>
        <w:t>|</w:t>
      </w:r>
      <w:r>
        <w:rPr>
          <w:rFonts w:ascii="Arial Unicode MS"/>
          <w:color w:val="231F20"/>
          <w:spacing w:val="-23"/>
          <w:w w:val="95"/>
          <w:sz w:val="17"/>
        </w:rPr>
        <w:t> </w:t>
      </w:r>
      <w:r>
        <w:rPr>
          <w:rFonts w:ascii="Arial Unicode MS"/>
          <w:color w:val="231F20"/>
          <w:spacing w:val="-3"/>
          <w:w w:val="95"/>
          <w:sz w:val="17"/>
        </w:rPr>
        <w:t>Scanning</w:t>
      </w:r>
      <w:r>
        <w:rPr>
          <w:rFonts w:ascii="Arial Unicode MS"/>
          <w:color w:val="231F20"/>
          <w:spacing w:val="-23"/>
          <w:w w:val="95"/>
          <w:sz w:val="17"/>
        </w:rPr>
        <w:t> </w:t>
      </w:r>
      <w:r>
        <w:rPr>
          <w:rFonts w:ascii="Arial Unicode MS"/>
          <w:color w:val="231F20"/>
          <w:spacing w:val="-3"/>
          <w:w w:val="95"/>
          <w:sz w:val="17"/>
        </w:rPr>
        <w:t>electron</w:t>
      </w:r>
      <w:r>
        <w:rPr>
          <w:rFonts w:ascii="Arial Unicode MS"/>
          <w:color w:val="231F20"/>
          <w:spacing w:val="-23"/>
          <w:w w:val="95"/>
          <w:sz w:val="17"/>
        </w:rPr>
        <w:t> </w:t>
      </w:r>
      <w:r>
        <w:rPr>
          <w:rFonts w:ascii="Arial Unicode MS"/>
          <w:color w:val="231F20"/>
          <w:spacing w:val="-3"/>
          <w:w w:val="95"/>
          <w:sz w:val="17"/>
        </w:rPr>
        <w:t>microscopy</w:t>
      </w:r>
      <w:r>
        <w:rPr>
          <w:rFonts w:ascii="Arial Unicode MS"/>
          <w:color w:val="231F20"/>
          <w:spacing w:val="-23"/>
          <w:w w:val="95"/>
          <w:sz w:val="17"/>
        </w:rPr>
        <w:t> </w:t>
      </w:r>
      <w:r>
        <w:rPr>
          <w:rFonts w:ascii="Arial Unicode MS"/>
          <w:color w:val="231F20"/>
          <w:spacing w:val="-3"/>
          <w:w w:val="95"/>
          <w:sz w:val="17"/>
        </w:rPr>
        <w:t>image</w:t>
      </w:r>
      <w:r>
        <w:rPr>
          <w:rFonts w:ascii="Arial Unicode MS"/>
          <w:color w:val="231F20"/>
          <w:spacing w:val="-23"/>
          <w:w w:val="95"/>
          <w:sz w:val="17"/>
        </w:rPr>
        <w:t> </w:t>
      </w:r>
      <w:r>
        <w:rPr>
          <w:rFonts w:ascii="Arial Unicode MS"/>
          <w:color w:val="231F20"/>
          <w:w w:val="95"/>
          <w:sz w:val="17"/>
        </w:rPr>
        <w:t>of</w:t>
      </w:r>
      <w:r>
        <w:rPr>
          <w:rFonts w:ascii="Arial Unicode MS"/>
          <w:color w:val="231F20"/>
          <w:spacing w:val="-23"/>
          <w:w w:val="95"/>
          <w:sz w:val="17"/>
        </w:rPr>
        <w:t> </w:t>
      </w:r>
      <w:r>
        <w:rPr>
          <w:rFonts w:ascii="Arial Unicode MS"/>
          <w:color w:val="231F20"/>
          <w:w w:val="95"/>
          <w:sz w:val="17"/>
        </w:rPr>
        <w:t>a</w:t>
      </w:r>
      <w:r>
        <w:rPr>
          <w:rFonts w:ascii="Arial Unicode MS"/>
          <w:color w:val="231F20"/>
          <w:spacing w:val="-23"/>
          <w:w w:val="95"/>
          <w:sz w:val="17"/>
        </w:rPr>
        <w:t> </w:t>
      </w:r>
      <w:r>
        <w:rPr>
          <w:rFonts w:ascii="Arial Unicode MS"/>
          <w:color w:val="231F20"/>
          <w:spacing w:val="-3"/>
          <w:w w:val="95"/>
          <w:sz w:val="17"/>
        </w:rPr>
        <w:t>solution-processed</w:t>
      </w:r>
      <w:r>
        <w:rPr>
          <w:rFonts w:ascii="Arial Unicode MS"/>
          <w:color w:val="231F20"/>
          <w:spacing w:val="-23"/>
          <w:w w:val="95"/>
          <w:sz w:val="17"/>
        </w:rPr>
        <w:t> </w:t>
      </w:r>
      <w:r>
        <w:rPr>
          <w:rFonts w:ascii="Arial Unicode MS"/>
          <w:color w:val="231F20"/>
          <w:w w:val="95"/>
          <w:sz w:val="17"/>
        </w:rPr>
        <w:t>1.2</w:t>
      </w:r>
      <w:r>
        <w:rPr>
          <w:rFonts w:ascii="Arial Unicode MS"/>
          <w:color w:val="231F20"/>
          <w:spacing w:val="-32"/>
          <w:w w:val="95"/>
          <w:sz w:val="17"/>
        </w:rPr>
        <w:t> </w:t>
      </w:r>
      <w:r>
        <w:rPr>
          <w:rFonts w:ascii="Arial Unicode MS"/>
          <w:color w:val="231F20"/>
          <w:w w:val="95"/>
          <w:sz w:val="17"/>
        </w:rPr>
        <w:t>eV</w:t>
      </w:r>
      <w:r>
        <w:rPr>
          <w:rFonts w:ascii="Arial Unicode MS"/>
          <w:color w:val="231F20"/>
          <w:spacing w:val="-23"/>
          <w:w w:val="95"/>
          <w:sz w:val="17"/>
        </w:rPr>
        <w:t> </w:t>
      </w:r>
      <w:r>
        <w:rPr>
          <w:rFonts w:ascii="Arial Unicode MS"/>
          <w:color w:val="231F20"/>
          <w:w w:val="95"/>
          <w:sz w:val="17"/>
        </w:rPr>
        <w:t>and</w:t>
      </w:r>
      <w:r>
        <w:rPr>
          <w:rFonts w:ascii="Arial Unicode MS"/>
          <w:color w:val="231F20"/>
          <w:spacing w:val="-23"/>
          <w:w w:val="95"/>
          <w:sz w:val="17"/>
        </w:rPr>
        <w:t> </w:t>
      </w:r>
      <w:r>
        <w:rPr>
          <w:rFonts w:ascii="Arial Unicode MS"/>
          <w:color w:val="231F20"/>
          <w:w w:val="95"/>
          <w:sz w:val="17"/>
        </w:rPr>
        <w:t>1.8</w:t>
      </w:r>
      <w:r>
        <w:rPr>
          <w:rFonts w:ascii="Arial Unicode MS"/>
          <w:color w:val="231F20"/>
          <w:spacing w:val="-32"/>
          <w:w w:val="95"/>
          <w:sz w:val="17"/>
        </w:rPr>
        <w:t> </w:t>
      </w:r>
      <w:r>
        <w:rPr>
          <w:rFonts w:ascii="Arial Unicode MS"/>
          <w:color w:val="231F20"/>
          <w:w w:val="95"/>
          <w:sz w:val="17"/>
        </w:rPr>
        <w:t>eV</w:t>
      </w:r>
      <w:r>
        <w:rPr>
          <w:rFonts w:ascii="Arial Unicode MS"/>
          <w:color w:val="231F20"/>
          <w:spacing w:val="-23"/>
          <w:w w:val="95"/>
          <w:sz w:val="17"/>
        </w:rPr>
        <w:t> </w:t>
      </w:r>
      <w:r>
        <w:rPr>
          <w:rFonts w:ascii="Arial Unicode MS"/>
          <w:color w:val="231F20"/>
          <w:spacing w:val="-3"/>
          <w:w w:val="95"/>
          <w:sz w:val="17"/>
        </w:rPr>
        <w:t>all-perovskite</w:t>
      </w:r>
      <w:r>
        <w:rPr>
          <w:rFonts w:ascii="Arial Unicode MS"/>
          <w:color w:val="231F20"/>
          <w:spacing w:val="-23"/>
          <w:w w:val="95"/>
          <w:sz w:val="17"/>
        </w:rPr>
        <w:t> </w:t>
      </w:r>
      <w:r>
        <w:rPr>
          <w:rFonts w:ascii="Arial Unicode MS"/>
          <w:color w:val="231F20"/>
          <w:spacing w:val="-3"/>
          <w:w w:val="95"/>
          <w:sz w:val="17"/>
        </w:rPr>
        <w:t>tandem</w:t>
      </w:r>
      <w:r>
        <w:rPr>
          <w:rFonts w:ascii="Arial Unicode MS"/>
          <w:color w:val="231F20"/>
          <w:spacing w:val="-23"/>
          <w:w w:val="95"/>
          <w:sz w:val="17"/>
        </w:rPr>
        <w:t> </w:t>
      </w:r>
      <w:r>
        <w:rPr>
          <w:rFonts w:ascii="Arial Unicode MS"/>
          <w:color w:val="231F20"/>
          <w:spacing w:val="-3"/>
          <w:w w:val="95"/>
          <w:sz w:val="17"/>
        </w:rPr>
        <w:t>cell.</w:t>
      </w:r>
    </w:p>
    <w:p>
      <w:pPr>
        <w:spacing w:line="208" w:lineRule="auto" w:before="1"/>
        <w:ind w:left="2843" w:right="999" w:firstLine="0"/>
        <w:jc w:val="left"/>
        <w:rPr>
          <w:rFonts w:ascii="Arial Unicode MS" w:hAnsi="Arial Unicode MS"/>
          <w:sz w:val="17"/>
        </w:rPr>
      </w:pPr>
      <w:r>
        <w:rPr>
          <w:rFonts w:ascii="Arial" w:hAnsi="Arial"/>
          <w:b/>
          <w:color w:val="231F20"/>
          <w:sz w:val="17"/>
        </w:rPr>
        <w:t>b</w:t>
      </w:r>
      <w:r>
        <w:rPr>
          <w:rFonts w:ascii="Arial" w:hAnsi="Arial"/>
          <w:b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|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External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quantum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efficiency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(EQE)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of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the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two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sub-cells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of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the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solution-processed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all-perovskite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tandem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cell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with currents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extracted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by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integrating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the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product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of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EQE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and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the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AM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1.5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spectrum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detailed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in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the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plot.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" w:hAnsi="Arial"/>
          <w:b/>
          <w:color w:val="231F20"/>
          <w:sz w:val="17"/>
        </w:rPr>
        <w:t>c</w:t>
      </w:r>
      <w:r>
        <w:rPr>
          <w:rFonts w:ascii="Arial" w:hAnsi="Arial"/>
          <w:b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|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Current–voltage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characteristics</w:t>
      </w:r>
      <w:r>
        <w:rPr>
          <w:rFonts w:ascii="Arial Unicode MS" w:hAnsi="Arial Unicode MS"/>
          <w:color w:val="231F20"/>
          <w:spacing w:val="-14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under</w:t>
      </w:r>
      <w:r>
        <w:rPr>
          <w:rFonts w:ascii="Arial Unicode MS" w:hAnsi="Arial Unicode MS"/>
          <w:color w:val="231F20"/>
          <w:spacing w:val="-14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sz w:val="17"/>
        </w:rPr>
        <w:t>AM</w:t>
      </w:r>
      <w:r>
        <w:rPr>
          <w:rFonts w:ascii="Arial Unicode MS" w:hAnsi="Arial Unicode MS"/>
          <w:color w:val="231F20"/>
          <w:spacing w:val="-14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1.5G</w:t>
      </w:r>
      <w:r>
        <w:rPr>
          <w:rFonts w:ascii="Arial Unicode MS" w:hAnsi="Arial Unicode MS"/>
          <w:color w:val="231F20"/>
          <w:spacing w:val="-14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illumination</w:t>
      </w:r>
      <w:r>
        <w:rPr>
          <w:rFonts w:ascii="Arial Unicode MS" w:hAnsi="Arial Unicode MS"/>
          <w:color w:val="231F20"/>
          <w:spacing w:val="-14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sz w:val="17"/>
        </w:rPr>
        <w:t>for</w:t>
      </w:r>
      <w:r>
        <w:rPr>
          <w:rFonts w:ascii="Arial Unicode MS" w:hAnsi="Arial Unicode MS"/>
          <w:color w:val="231F20"/>
          <w:spacing w:val="-14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sz w:val="17"/>
        </w:rPr>
        <w:t>the</w:t>
      </w:r>
      <w:r>
        <w:rPr>
          <w:rFonts w:ascii="Arial Unicode MS" w:hAnsi="Arial Unicode MS"/>
          <w:color w:val="231F20"/>
          <w:spacing w:val="-14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sub-cells</w:t>
      </w:r>
      <w:r>
        <w:rPr>
          <w:rFonts w:ascii="Arial Unicode MS" w:hAnsi="Arial Unicode MS"/>
          <w:color w:val="231F20"/>
          <w:spacing w:val="-14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sz w:val="17"/>
        </w:rPr>
        <w:t>and</w:t>
      </w:r>
      <w:r>
        <w:rPr>
          <w:rFonts w:ascii="Arial Unicode MS" w:hAnsi="Arial Unicode MS"/>
          <w:color w:val="231F20"/>
          <w:spacing w:val="-14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full</w:t>
      </w:r>
      <w:r>
        <w:rPr>
          <w:rFonts w:ascii="Arial Unicode MS" w:hAnsi="Arial Unicode MS"/>
          <w:color w:val="231F20"/>
          <w:spacing w:val="-14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cell</w:t>
      </w:r>
      <w:r>
        <w:rPr>
          <w:rFonts w:ascii="Arial Unicode MS" w:hAnsi="Arial Unicode MS"/>
          <w:color w:val="231F20"/>
          <w:spacing w:val="-14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sz w:val="17"/>
        </w:rPr>
        <w:t>of</w:t>
      </w:r>
      <w:r>
        <w:rPr>
          <w:rFonts w:ascii="Arial Unicode MS" w:hAnsi="Arial Unicode MS"/>
          <w:color w:val="231F20"/>
          <w:spacing w:val="-14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sz w:val="17"/>
        </w:rPr>
        <w:t>the</w:t>
      </w:r>
      <w:r>
        <w:rPr>
          <w:rFonts w:ascii="Arial Unicode MS" w:hAnsi="Arial Unicode MS"/>
          <w:color w:val="231F20"/>
          <w:spacing w:val="-14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solution-processed</w:t>
      </w:r>
      <w:r>
        <w:rPr>
          <w:rFonts w:ascii="Arial Unicode MS" w:hAnsi="Arial Unicode MS"/>
          <w:color w:val="231F20"/>
          <w:spacing w:val="-14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all-perovskite</w:t>
      </w:r>
      <w:r>
        <w:rPr>
          <w:rFonts w:ascii="Arial Unicode MS" w:hAnsi="Arial Unicode MS"/>
          <w:color w:val="231F20"/>
          <w:spacing w:val="-14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tandem </w:t>
      </w:r>
      <w:r>
        <w:rPr>
          <w:rFonts w:ascii="Arial Unicode MS" w:hAnsi="Arial Unicode MS"/>
          <w:color w:val="231F20"/>
          <w:spacing w:val="-3"/>
          <w:sz w:val="17"/>
        </w:rPr>
        <w:t>cell.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The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inset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details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the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photovoltaic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parameters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for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the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two-terminal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(2T)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tandem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(green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curve).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" w:hAnsi="Arial"/>
          <w:b/>
          <w:color w:val="231F20"/>
          <w:sz w:val="17"/>
        </w:rPr>
        <w:t>d</w:t>
      </w:r>
      <w:r>
        <w:rPr>
          <w:rFonts w:ascii="Arial" w:hAnsi="Arial"/>
          <w:b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|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Device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stack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for part-solution,</w:t>
      </w:r>
      <w:r>
        <w:rPr>
          <w:rFonts w:ascii="Arial Unicode MS" w:hAnsi="Arial Unicode MS"/>
          <w:color w:val="231F20"/>
          <w:spacing w:val="-38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part-evaporated</w:t>
      </w:r>
      <w:r>
        <w:rPr>
          <w:rFonts w:ascii="Arial Unicode MS" w:hAnsi="Arial Unicode MS"/>
          <w:color w:val="231F20"/>
          <w:spacing w:val="-38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1.6</w:t>
      </w:r>
      <w:r>
        <w:rPr>
          <w:rFonts w:ascii="Arial Unicode MS" w:hAnsi="Arial Unicode MS"/>
          <w:color w:val="231F20"/>
          <w:spacing w:val="-42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eV</w:t>
      </w:r>
      <w:r>
        <w:rPr>
          <w:rFonts w:ascii="Arial Unicode MS" w:hAnsi="Arial Unicode MS"/>
          <w:color w:val="231F20"/>
          <w:spacing w:val="-38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and</w:t>
      </w:r>
      <w:r>
        <w:rPr>
          <w:rFonts w:ascii="Arial Unicode MS" w:hAnsi="Arial Unicode MS"/>
          <w:color w:val="231F20"/>
          <w:spacing w:val="-38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2.0</w:t>
      </w:r>
      <w:r>
        <w:rPr>
          <w:rFonts w:ascii="Arial Unicode MS" w:hAnsi="Arial Unicode MS"/>
          <w:color w:val="231F20"/>
          <w:spacing w:val="-42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eV</w:t>
      </w:r>
      <w:r>
        <w:rPr>
          <w:rFonts w:ascii="Arial Unicode MS" w:hAnsi="Arial Unicode MS"/>
          <w:color w:val="231F20"/>
          <w:spacing w:val="-38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all-perovskite</w:t>
      </w:r>
      <w:r>
        <w:rPr>
          <w:rFonts w:ascii="Arial Unicode MS" w:hAnsi="Arial Unicode MS"/>
          <w:color w:val="231F20"/>
          <w:spacing w:val="-38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tandem</w:t>
      </w:r>
      <w:r>
        <w:rPr>
          <w:rFonts w:ascii="Arial Unicode MS" w:hAnsi="Arial Unicode MS"/>
          <w:color w:val="231F20"/>
          <w:spacing w:val="-38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cell</w:t>
      </w:r>
      <w:r>
        <w:rPr>
          <w:rFonts w:ascii="Arial Unicode MS" w:hAnsi="Arial Unicode MS"/>
          <w:color w:val="231F20"/>
          <w:spacing w:val="-38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containing</w:t>
      </w:r>
      <w:r>
        <w:rPr>
          <w:rFonts w:ascii="Arial Unicode MS" w:hAnsi="Arial Unicode MS"/>
          <w:color w:val="231F20"/>
          <w:spacing w:val="-38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doped</w:t>
      </w:r>
      <w:r>
        <w:rPr>
          <w:rFonts w:ascii="Arial Unicode MS" w:hAnsi="Arial Unicode MS"/>
          <w:color w:val="231F20"/>
          <w:spacing w:val="-38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organic</w:t>
      </w:r>
      <w:r>
        <w:rPr>
          <w:rFonts w:ascii="Arial Unicode MS" w:hAnsi="Arial Unicode MS"/>
          <w:color w:val="231F20"/>
          <w:spacing w:val="-38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interlayers.</w:t>
      </w:r>
      <w:r>
        <w:rPr>
          <w:rFonts w:ascii="Arial Unicode MS" w:hAnsi="Arial Unicode MS"/>
          <w:color w:val="231F20"/>
          <w:spacing w:val="-38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The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Cs</w:t>
      </w:r>
      <w:r>
        <w:rPr>
          <w:rFonts w:ascii="Arial Unicode MS" w:hAnsi="Arial Unicode MS"/>
          <w:color w:val="231F20"/>
          <w:spacing w:val="-3"/>
          <w:w w:val="95"/>
          <w:position w:val="-3"/>
          <w:sz w:val="10"/>
        </w:rPr>
        <w:t>0.15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FA</w:t>
      </w:r>
      <w:r>
        <w:rPr>
          <w:rFonts w:ascii="Arial Unicode MS" w:hAnsi="Arial Unicode MS"/>
          <w:color w:val="231F20"/>
          <w:spacing w:val="-3"/>
          <w:w w:val="95"/>
          <w:position w:val="-3"/>
          <w:sz w:val="10"/>
        </w:rPr>
        <w:t>0.85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Pb(I</w:t>
      </w:r>
      <w:r>
        <w:rPr>
          <w:rFonts w:ascii="Arial Unicode MS" w:hAnsi="Arial Unicode MS"/>
          <w:color w:val="231F20"/>
          <w:spacing w:val="-3"/>
          <w:w w:val="95"/>
          <w:position w:val="-3"/>
          <w:sz w:val="10"/>
        </w:rPr>
        <w:t>0.3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Br</w:t>
      </w:r>
      <w:r>
        <w:rPr>
          <w:rFonts w:ascii="Arial Unicode MS" w:hAnsi="Arial Unicode MS"/>
          <w:color w:val="231F20"/>
          <w:spacing w:val="-3"/>
          <w:w w:val="95"/>
          <w:position w:val="-3"/>
          <w:sz w:val="10"/>
        </w:rPr>
        <w:t>0.7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)</w:t>
      </w:r>
      <w:r>
        <w:rPr>
          <w:rFonts w:ascii="Arial Unicode MS" w:hAnsi="Arial Unicode MS"/>
          <w:color w:val="231F20"/>
          <w:spacing w:val="-3"/>
          <w:w w:val="95"/>
          <w:position w:val="-3"/>
          <w:sz w:val="10"/>
        </w:rPr>
        <w:t>3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cell (2.0 </w:t>
      </w:r>
      <w:r>
        <w:rPr>
          <w:rFonts w:ascii="Arial Unicode MS" w:hAnsi="Arial Unicode MS"/>
          <w:color w:val="231F20"/>
          <w:w w:val="95"/>
          <w:sz w:val="17"/>
        </w:rPr>
        <w:t>eV) is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solution processed, </w:t>
      </w:r>
      <w:r>
        <w:rPr>
          <w:rFonts w:ascii="Arial Unicode MS" w:hAnsi="Arial Unicode MS"/>
          <w:color w:val="231F20"/>
          <w:w w:val="95"/>
          <w:sz w:val="17"/>
        </w:rPr>
        <w:t>and the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methylammonium lead triiodide (MAPbI</w:t>
      </w:r>
      <w:r>
        <w:rPr>
          <w:rFonts w:ascii="Arial Unicode MS" w:hAnsi="Arial Unicode MS"/>
          <w:color w:val="231F20"/>
          <w:spacing w:val="-3"/>
          <w:w w:val="95"/>
          <w:position w:val="-3"/>
          <w:sz w:val="10"/>
        </w:rPr>
        <w:t>3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,1.6 </w:t>
      </w:r>
      <w:r>
        <w:rPr>
          <w:rFonts w:ascii="Arial Unicode MS" w:hAnsi="Arial Unicode MS"/>
          <w:color w:val="231F20"/>
          <w:w w:val="95"/>
          <w:sz w:val="17"/>
        </w:rPr>
        <w:t>eV)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is </w:t>
      </w:r>
      <w:r>
        <w:rPr>
          <w:rFonts w:ascii="Arial Unicode MS" w:hAnsi="Arial Unicode MS"/>
          <w:color w:val="231F20"/>
          <w:spacing w:val="-3"/>
          <w:sz w:val="17"/>
        </w:rPr>
        <w:t>evaporated,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as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are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all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other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layers.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" w:hAnsi="Arial"/>
          <w:b/>
          <w:color w:val="231F20"/>
          <w:sz w:val="17"/>
        </w:rPr>
        <w:t>e</w:t>
      </w:r>
      <w:r>
        <w:rPr>
          <w:rFonts w:ascii="Arial" w:hAnsi="Arial"/>
          <w:b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|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EQE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for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the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two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sub-cells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of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the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part-solution,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part-evaporated</w:t>
      </w:r>
      <w:r>
        <w:rPr>
          <w:rFonts w:ascii="Arial Unicode MS" w:hAnsi="Arial Unicode MS"/>
          <w:color w:val="231F20"/>
          <w:spacing w:val="-33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all-perovskite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tandem</w:t>
      </w:r>
      <w:r>
        <w:rPr>
          <w:rFonts w:ascii="Arial Unicode MS" w:hAnsi="Arial Unicode MS"/>
          <w:color w:val="231F20"/>
          <w:spacing w:val="-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cell.</w:t>
      </w:r>
      <w:r>
        <w:rPr>
          <w:rFonts w:ascii="Arial Unicode MS" w:hAnsi="Arial Unicode MS"/>
          <w:color w:val="231F20"/>
          <w:spacing w:val="-8"/>
          <w:w w:val="95"/>
          <w:sz w:val="17"/>
        </w:rPr>
        <w:t> </w:t>
      </w:r>
      <w:r>
        <w:rPr>
          <w:rFonts w:ascii="Arial" w:hAnsi="Arial"/>
          <w:b/>
          <w:color w:val="231F20"/>
          <w:w w:val="95"/>
          <w:sz w:val="17"/>
        </w:rPr>
        <w:t>f</w:t>
      </w:r>
      <w:r>
        <w:rPr>
          <w:rFonts w:ascii="Arial" w:hAnsi="Arial"/>
          <w:b/>
          <w:color w:val="231F20"/>
          <w:spacing w:val="-8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sz w:val="17"/>
        </w:rPr>
        <w:t>|</w:t>
      </w:r>
      <w:r>
        <w:rPr>
          <w:rFonts w:ascii="Arial Unicode MS" w:hAnsi="Arial Unicode MS"/>
          <w:color w:val="231F20"/>
          <w:spacing w:val="-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Current–voltage</w:t>
      </w:r>
      <w:r>
        <w:rPr>
          <w:rFonts w:ascii="Arial Unicode MS" w:hAnsi="Arial Unicode MS"/>
          <w:color w:val="231F20"/>
          <w:spacing w:val="-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characteristics</w:t>
      </w:r>
      <w:r>
        <w:rPr>
          <w:rFonts w:ascii="Arial Unicode MS" w:hAnsi="Arial Unicode MS"/>
          <w:color w:val="231F20"/>
          <w:spacing w:val="-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under</w:t>
      </w:r>
      <w:r>
        <w:rPr>
          <w:rFonts w:ascii="Arial Unicode MS" w:hAnsi="Arial Unicode MS"/>
          <w:color w:val="231F20"/>
          <w:spacing w:val="-8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sz w:val="17"/>
        </w:rPr>
        <w:t>AM</w:t>
      </w:r>
      <w:r>
        <w:rPr>
          <w:rFonts w:ascii="Arial Unicode MS" w:hAnsi="Arial Unicode MS"/>
          <w:color w:val="231F20"/>
          <w:spacing w:val="-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1.5G</w:t>
      </w:r>
      <w:r>
        <w:rPr>
          <w:rFonts w:ascii="Arial Unicode MS" w:hAnsi="Arial Unicode MS"/>
          <w:color w:val="231F20"/>
          <w:spacing w:val="-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illumination</w:t>
      </w:r>
      <w:r>
        <w:rPr>
          <w:rFonts w:ascii="Arial Unicode MS" w:hAnsi="Arial Unicode MS"/>
          <w:color w:val="231F20"/>
          <w:spacing w:val="-8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sz w:val="17"/>
        </w:rPr>
        <w:t>for</w:t>
      </w:r>
      <w:r>
        <w:rPr>
          <w:rFonts w:ascii="Arial Unicode MS" w:hAnsi="Arial Unicode MS"/>
          <w:color w:val="231F20"/>
          <w:spacing w:val="-8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sz w:val="17"/>
        </w:rPr>
        <w:t>the</w:t>
      </w:r>
      <w:r>
        <w:rPr>
          <w:rFonts w:ascii="Arial Unicode MS" w:hAnsi="Arial Unicode MS"/>
          <w:color w:val="231F20"/>
          <w:spacing w:val="-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part-solution,</w:t>
      </w:r>
      <w:r>
        <w:rPr>
          <w:rFonts w:ascii="Arial Unicode MS" w:hAnsi="Arial Unicode MS"/>
          <w:color w:val="231F20"/>
          <w:spacing w:val="-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part-evaporated</w:t>
      </w:r>
    </w:p>
    <w:p>
      <w:pPr>
        <w:spacing w:line="199" w:lineRule="auto" w:before="10"/>
        <w:ind w:left="2843" w:right="851" w:firstLine="0"/>
        <w:jc w:val="left"/>
        <w:rPr>
          <w:rFonts w:ascii="Arial Unicode MS" w:hAnsi="Arial Unicode MS"/>
          <w:sz w:val="17"/>
        </w:rPr>
      </w:pPr>
      <w:r>
        <w:rPr>
          <w:rFonts w:ascii="Arial Unicode MS" w:hAnsi="Arial Unicode MS"/>
          <w:color w:val="231F20"/>
          <w:spacing w:val="-3"/>
          <w:sz w:val="17"/>
        </w:rPr>
        <w:t>all-perovskite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tandem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cell.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FWD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and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REV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refer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to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the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forward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(voltage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from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0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to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2.4</w:t>
      </w:r>
      <w:r>
        <w:rPr>
          <w:rFonts w:ascii="Arial Unicode MS" w:hAnsi="Arial Unicode MS"/>
          <w:color w:val="231F20"/>
          <w:spacing w:val="-40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V)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and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reverse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(voltage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from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2.4</w:t>
      </w:r>
      <w:r>
        <w:rPr>
          <w:rFonts w:ascii="Arial Unicode MS" w:hAnsi="Arial Unicode MS"/>
          <w:color w:val="231F20"/>
          <w:spacing w:val="-40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V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to </w:t>
      </w:r>
      <w:r>
        <w:rPr>
          <w:rFonts w:ascii="Arial Unicode MS" w:hAnsi="Arial Unicode MS"/>
          <w:color w:val="231F20"/>
          <w:w w:val="95"/>
          <w:sz w:val="17"/>
        </w:rPr>
        <w:t>0</w:t>
      </w:r>
      <w:r>
        <w:rPr>
          <w:rFonts w:ascii="Arial Unicode MS" w:hAnsi="Arial Unicode MS"/>
          <w:color w:val="231F20"/>
          <w:spacing w:val="-31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sz w:val="17"/>
        </w:rPr>
        <w:t>V)</w:t>
      </w:r>
      <w:r>
        <w:rPr>
          <w:rFonts w:ascii="Arial Unicode MS" w:hAnsi="Arial Unicode MS"/>
          <w:color w:val="231F20"/>
          <w:spacing w:val="-20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scans</w:t>
      </w:r>
      <w:r>
        <w:rPr>
          <w:rFonts w:ascii="Arial Unicode MS" w:hAnsi="Arial Unicode MS"/>
          <w:color w:val="231F20"/>
          <w:spacing w:val="-20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sz w:val="17"/>
        </w:rPr>
        <w:t>of</w:t>
      </w:r>
      <w:r>
        <w:rPr>
          <w:rFonts w:ascii="Arial Unicode MS" w:hAnsi="Arial Unicode MS"/>
          <w:color w:val="231F20"/>
          <w:spacing w:val="-20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sz w:val="17"/>
        </w:rPr>
        <w:t>the</w:t>
      </w:r>
      <w:r>
        <w:rPr>
          <w:rFonts w:ascii="Arial Unicode MS" w:hAnsi="Arial Unicode MS"/>
          <w:color w:val="231F20"/>
          <w:spacing w:val="-20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applied</w:t>
      </w:r>
      <w:r>
        <w:rPr>
          <w:rFonts w:ascii="Arial Unicode MS" w:hAnsi="Arial Unicode MS"/>
          <w:color w:val="231F20"/>
          <w:spacing w:val="-20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voltage.</w:t>
      </w:r>
      <w:r>
        <w:rPr>
          <w:rFonts w:ascii="Arial Unicode MS" w:hAnsi="Arial Unicode MS"/>
          <w:color w:val="231F20"/>
          <w:spacing w:val="-20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10"/>
          <w:w w:val="95"/>
          <w:sz w:val="17"/>
        </w:rPr>
        <w:t>BCP,</w:t>
      </w:r>
      <w:r>
        <w:rPr>
          <w:rFonts w:ascii="Arial Unicode MS" w:hAnsi="Arial Unicode MS"/>
          <w:color w:val="231F20"/>
          <w:spacing w:val="-20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bathocuproine;</w:t>
      </w:r>
      <w:r>
        <w:rPr>
          <w:rFonts w:ascii="Arial Unicode MS" w:hAnsi="Arial Unicode MS"/>
          <w:color w:val="231F20"/>
          <w:spacing w:val="-20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10"/>
          <w:w w:val="95"/>
          <w:sz w:val="17"/>
        </w:rPr>
        <w:t>FF,</w:t>
      </w:r>
      <w:r>
        <w:rPr>
          <w:rFonts w:ascii="Arial Unicode MS" w:hAnsi="Arial Unicode MS"/>
          <w:color w:val="231F20"/>
          <w:spacing w:val="-31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fill</w:t>
      </w:r>
      <w:r>
        <w:rPr>
          <w:rFonts w:ascii="Arial Unicode MS" w:hAnsi="Arial Unicode MS"/>
          <w:color w:val="231F20"/>
          <w:spacing w:val="-20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factor;</w:t>
      </w:r>
      <w:r>
        <w:rPr>
          <w:rFonts w:ascii="Arial Unicode MS" w:hAnsi="Arial Unicode MS"/>
          <w:color w:val="231F20"/>
          <w:spacing w:val="-20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IPH,</w:t>
      </w:r>
      <w:r>
        <w:rPr>
          <w:rFonts w:ascii="Arial Unicode MS" w:hAnsi="Arial Unicode MS"/>
          <w:color w:val="231F20"/>
          <w:spacing w:val="-20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indene-C</w:t>
      </w:r>
      <w:r>
        <w:rPr>
          <w:rFonts w:ascii="Arial Unicode MS" w:hAnsi="Arial Unicode MS"/>
          <w:color w:val="231F20"/>
          <w:spacing w:val="-3"/>
          <w:w w:val="95"/>
          <w:position w:val="-3"/>
          <w:sz w:val="10"/>
        </w:rPr>
        <w:t>60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-propionic</w:t>
      </w:r>
      <w:r>
        <w:rPr>
          <w:rFonts w:ascii="Arial Unicode MS" w:hAnsi="Arial Unicode MS"/>
          <w:color w:val="231F20"/>
          <w:spacing w:val="-20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acid</w:t>
      </w:r>
      <w:r>
        <w:rPr>
          <w:rFonts w:ascii="Arial Unicode MS" w:hAnsi="Arial Unicode MS"/>
          <w:color w:val="231F20"/>
          <w:spacing w:val="-20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hexyl</w:t>
      </w:r>
      <w:r>
        <w:rPr>
          <w:rFonts w:ascii="Arial Unicode MS" w:hAnsi="Arial Unicode MS"/>
          <w:color w:val="231F20"/>
          <w:spacing w:val="-20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ester;</w:t>
      </w:r>
      <w:r>
        <w:rPr>
          <w:rFonts w:ascii="Arial Unicode MS" w:hAnsi="Arial Unicode MS"/>
          <w:color w:val="231F20"/>
          <w:spacing w:val="-20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ITO,</w:t>
      </w:r>
      <w:r>
        <w:rPr>
          <w:rFonts w:ascii="Arial Unicode MS" w:hAnsi="Arial Unicode MS"/>
          <w:color w:val="231F20"/>
          <w:spacing w:val="-20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indium </w:t>
      </w:r>
      <w:r>
        <w:rPr>
          <w:rFonts w:ascii="Arial Unicode MS" w:hAnsi="Arial Unicode MS"/>
          <w:color w:val="231F20"/>
          <w:w w:val="95"/>
          <w:sz w:val="17"/>
        </w:rPr>
        <w:t>tin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oxide; </w:t>
      </w:r>
      <w:r>
        <w:rPr>
          <w:rFonts w:ascii="Arial" w:hAnsi="Arial"/>
          <w:i/>
          <w:color w:val="231F20"/>
          <w:w w:val="95"/>
          <w:sz w:val="17"/>
        </w:rPr>
        <w:t>J</w:t>
      </w:r>
      <w:r>
        <w:rPr>
          <w:rFonts w:ascii="Arial Unicode MS" w:hAnsi="Arial Unicode MS"/>
          <w:color w:val="231F20"/>
          <w:w w:val="95"/>
          <w:position w:val="-3"/>
          <w:sz w:val="10"/>
        </w:rPr>
        <w:t>sc</w:t>
      </w:r>
      <w:r>
        <w:rPr>
          <w:rFonts w:ascii="Arial Unicode MS" w:hAnsi="Arial Unicode MS"/>
          <w:color w:val="231F20"/>
          <w:w w:val="95"/>
          <w:sz w:val="17"/>
        </w:rPr>
        <w:t>,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short-circuit current; PCE, power conversion efficiency; </w:t>
      </w:r>
      <w:r>
        <w:rPr>
          <w:rFonts w:ascii="Arial Unicode MS" w:hAnsi="Arial Unicode MS"/>
          <w:color w:val="231F20"/>
          <w:spacing w:val="-5"/>
          <w:w w:val="95"/>
          <w:sz w:val="17"/>
        </w:rPr>
        <w:t>PEDOT:PSS,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poly(3,4-ethylenedioxythiophene): </w:t>
      </w:r>
      <w:r>
        <w:rPr>
          <w:rFonts w:ascii="Arial Unicode MS" w:hAnsi="Arial Unicode MS"/>
          <w:color w:val="231F20"/>
          <w:spacing w:val="-3"/>
          <w:w w:val="90"/>
          <w:sz w:val="17"/>
        </w:rPr>
        <w:t>polystyrene sulfonate; Phlm, N</w:t>
      </w:r>
      <w:r>
        <w:rPr>
          <w:rFonts w:ascii="Arial Unicode MS" w:hAnsi="Arial Unicode MS"/>
          <w:color w:val="231F20"/>
          <w:spacing w:val="-3"/>
          <w:w w:val="90"/>
          <w:position w:val="-3"/>
          <w:sz w:val="10"/>
        </w:rPr>
        <w:t>1</w:t>
      </w:r>
      <w:r>
        <w:rPr>
          <w:rFonts w:ascii="Arial Unicode MS" w:hAnsi="Arial Unicode MS"/>
          <w:color w:val="231F20"/>
          <w:spacing w:val="-3"/>
          <w:w w:val="90"/>
          <w:sz w:val="17"/>
        </w:rPr>
        <w:t>,N</w:t>
      </w:r>
      <w:r>
        <w:rPr>
          <w:rFonts w:ascii="Arial Unicode MS" w:hAnsi="Arial Unicode MS"/>
          <w:color w:val="231F20"/>
          <w:spacing w:val="-3"/>
          <w:w w:val="90"/>
          <w:position w:val="-3"/>
          <w:sz w:val="10"/>
        </w:rPr>
        <w:t>4</w:t>
      </w:r>
      <w:r>
        <w:rPr>
          <w:rFonts w:ascii="Arial Unicode MS" w:hAnsi="Arial Unicode MS"/>
          <w:color w:val="231F20"/>
          <w:spacing w:val="-3"/>
          <w:w w:val="90"/>
          <w:sz w:val="17"/>
        </w:rPr>
        <w:t>-bis(tri-</w:t>
      </w:r>
      <w:r>
        <w:rPr>
          <w:rFonts w:ascii="Arial" w:hAnsi="Arial"/>
          <w:i/>
          <w:color w:val="231F20"/>
          <w:spacing w:val="-3"/>
          <w:w w:val="90"/>
          <w:sz w:val="17"/>
        </w:rPr>
        <w:t>p</w:t>
      </w:r>
      <w:r>
        <w:rPr>
          <w:rFonts w:ascii="Arial Unicode MS" w:hAnsi="Arial Unicode MS"/>
          <w:color w:val="231F20"/>
          <w:spacing w:val="-3"/>
          <w:w w:val="90"/>
          <w:sz w:val="17"/>
        </w:rPr>
        <w:t>-tolylphosphoranylidene) benzene-1,4-diamine; </w:t>
      </w:r>
      <w:r>
        <w:rPr>
          <w:rFonts w:ascii="Arial Unicode MS" w:hAnsi="Arial Unicode MS"/>
          <w:color w:val="231F20"/>
          <w:spacing w:val="-6"/>
          <w:w w:val="90"/>
          <w:sz w:val="17"/>
        </w:rPr>
        <w:t>TaTm, </w:t>
      </w:r>
      <w:r>
        <w:rPr>
          <w:rFonts w:ascii="Arial Unicode MS" w:hAnsi="Arial Unicode MS"/>
          <w:color w:val="231F20"/>
          <w:spacing w:val="-3"/>
          <w:w w:val="90"/>
          <w:sz w:val="17"/>
        </w:rPr>
        <w:t>N</w:t>
      </w:r>
      <w:r>
        <w:rPr>
          <w:rFonts w:ascii="Arial Unicode MS" w:hAnsi="Arial Unicode MS"/>
          <w:color w:val="231F20"/>
          <w:spacing w:val="-3"/>
          <w:w w:val="90"/>
          <w:position w:val="-3"/>
          <w:sz w:val="10"/>
        </w:rPr>
        <w:t>4</w:t>
      </w:r>
      <w:r>
        <w:rPr>
          <w:rFonts w:ascii="Arial Unicode MS" w:hAnsi="Arial Unicode MS"/>
          <w:color w:val="231F20"/>
          <w:spacing w:val="-3"/>
          <w:w w:val="90"/>
          <w:sz w:val="17"/>
        </w:rPr>
        <w:t>,N</w:t>
      </w:r>
      <w:r>
        <w:rPr>
          <w:rFonts w:ascii="Arial Unicode MS" w:hAnsi="Arial Unicode MS"/>
          <w:color w:val="231F20"/>
          <w:spacing w:val="-3"/>
          <w:w w:val="90"/>
          <w:position w:val="-3"/>
          <w:sz w:val="10"/>
        </w:rPr>
        <w:t>4</w:t>
      </w:r>
      <w:r>
        <w:rPr>
          <w:rFonts w:ascii="Arial Unicode MS" w:hAnsi="Arial Unicode MS"/>
          <w:color w:val="231F20"/>
          <w:spacing w:val="-3"/>
          <w:w w:val="90"/>
          <w:sz w:val="17"/>
        </w:rPr>
        <w:t>,N</w:t>
      </w:r>
      <w:r>
        <w:rPr>
          <w:rFonts w:ascii="Arial Unicode MS" w:hAnsi="Arial Unicode MS"/>
          <w:color w:val="231F20"/>
          <w:spacing w:val="-3"/>
          <w:w w:val="90"/>
          <w:position w:val="-3"/>
          <w:sz w:val="10"/>
        </w:rPr>
        <w:t>4</w:t>
      </w:r>
      <w:r>
        <w:rPr>
          <w:color w:val="231F20"/>
          <w:spacing w:val="-3"/>
          <w:w w:val="90"/>
          <w:sz w:val="17"/>
        </w:rPr>
        <w:t>ʹʹ</w:t>
      </w:r>
      <w:r>
        <w:rPr>
          <w:rFonts w:ascii="Arial Unicode MS" w:hAnsi="Arial Unicode MS"/>
          <w:color w:val="231F20"/>
          <w:spacing w:val="-3"/>
          <w:w w:val="90"/>
          <w:sz w:val="17"/>
        </w:rPr>
        <w:t>,N</w:t>
      </w:r>
      <w:r>
        <w:rPr>
          <w:rFonts w:ascii="Arial Unicode MS" w:hAnsi="Arial Unicode MS"/>
          <w:color w:val="231F20"/>
          <w:spacing w:val="-3"/>
          <w:w w:val="90"/>
          <w:position w:val="-3"/>
          <w:sz w:val="10"/>
        </w:rPr>
        <w:t>4</w:t>
      </w:r>
      <w:r>
        <w:rPr>
          <w:color w:val="231F20"/>
          <w:spacing w:val="-3"/>
          <w:w w:val="90"/>
          <w:sz w:val="17"/>
        </w:rPr>
        <w:t>ʹʹ</w:t>
      </w:r>
      <w:r>
        <w:rPr>
          <w:rFonts w:ascii="Arial Unicode MS" w:hAnsi="Arial Unicode MS"/>
          <w:color w:val="231F20"/>
          <w:spacing w:val="-3"/>
          <w:w w:val="90"/>
          <w:sz w:val="17"/>
        </w:rPr>
        <w:t>-tetra([1,1</w:t>
      </w:r>
      <w:r>
        <w:rPr>
          <w:color w:val="231F20"/>
          <w:spacing w:val="-3"/>
          <w:w w:val="90"/>
          <w:sz w:val="17"/>
        </w:rPr>
        <w:t>ʹ</w:t>
      </w:r>
      <w:r>
        <w:rPr>
          <w:rFonts w:ascii="Arial Unicode MS" w:hAnsi="Arial Unicode MS"/>
          <w:color w:val="231F20"/>
          <w:spacing w:val="-3"/>
          <w:w w:val="90"/>
          <w:sz w:val="17"/>
        </w:rPr>
        <w:t>-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biphenyl]-4-yl)-[1,1</w:t>
      </w:r>
      <w:r>
        <w:rPr>
          <w:color w:val="231F20"/>
          <w:spacing w:val="-3"/>
          <w:w w:val="95"/>
          <w:sz w:val="17"/>
        </w:rPr>
        <w:t>ʹ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:4</w:t>
      </w:r>
      <w:r>
        <w:rPr>
          <w:color w:val="231F20"/>
          <w:spacing w:val="-3"/>
          <w:w w:val="95"/>
          <w:sz w:val="17"/>
        </w:rPr>
        <w:t>ʹ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,1</w:t>
      </w:r>
      <w:r>
        <w:rPr>
          <w:color w:val="231F20"/>
          <w:spacing w:val="-3"/>
          <w:w w:val="95"/>
          <w:sz w:val="17"/>
        </w:rPr>
        <w:t>ʹʹ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-terphenyl]-4,4</w:t>
      </w:r>
      <w:r>
        <w:rPr>
          <w:color w:val="231F20"/>
          <w:spacing w:val="-3"/>
          <w:w w:val="95"/>
          <w:sz w:val="17"/>
        </w:rPr>
        <w:t>ʹʹ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-diamine;</w:t>
      </w:r>
      <w:r>
        <w:rPr>
          <w:rFonts w:ascii="Arial Unicode MS" w:hAnsi="Arial Unicode MS"/>
          <w:color w:val="231F20"/>
          <w:spacing w:val="-34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F6-TCNNQ,</w:t>
      </w:r>
      <w:r>
        <w:rPr>
          <w:rFonts w:ascii="Arial Unicode MS" w:hAnsi="Arial Unicode MS"/>
          <w:color w:val="231F20"/>
          <w:spacing w:val="-36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2,2</w:t>
      </w:r>
      <w:r>
        <w:rPr>
          <w:color w:val="231F20"/>
          <w:spacing w:val="-3"/>
          <w:w w:val="95"/>
          <w:sz w:val="17"/>
        </w:rPr>
        <w:t>ʹ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-(perﬂuoronaphthalene-2,6-diylidene)</w:t>
      </w:r>
      <w:r>
        <w:rPr>
          <w:rFonts w:ascii="Arial Unicode MS" w:hAnsi="Arial Unicode MS"/>
          <w:color w:val="231F20"/>
          <w:spacing w:val="-36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dimalononitrile; </w:t>
      </w:r>
      <w:r>
        <w:rPr>
          <w:rFonts w:ascii="Arial" w:hAnsi="Arial"/>
          <w:i/>
          <w:color w:val="231F20"/>
          <w:sz w:val="17"/>
        </w:rPr>
        <w:t>V</w:t>
      </w:r>
      <w:r>
        <w:rPr>
          <w:rFonts w:ascii="Arial Unicode MS" w:hAnsi="Arial Unicode MS"/>
          <w:color w:val="231F20"/>
          <w:position w:val="-3"/>
          <w:sz w:val="10"/>
        </w:rPr>
        <w:t>oc</w:t>
      </w:r>
      <w:r>
        <w:rPr>
          <w:rFonts w:ascii="Arial Unicode MS" w:hAnsi="Arial Unicode MS"/>
          <w:color w:val="231F20"/>
          <w:sz w:val="17"/>
        </w:rPr>
        <w:t>,</w:t>
      </w:r>
      <w:r>
        <w:rPr>
          <w:rFonts w:ascii="Arial Unicode MS" w:hAnsi="Arial Unicode MS"/>
          <w:color w:val="231F20"/>
          <w:spacing w:val="-42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open-circuit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voltage.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pacing w:val="-5"/>
          <w:sz w:val="17"/>
        </w:rPr>
        <w:t>Parts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" w:hAnsi="Arial"/>
          <w:b/>
          <w:color w:val="231F20"/>
          <w:sz w:val="17"/>
        </w:rPr>
        <w:t>a</w:t>
      </w:r>
      <w:r>
        <w:rPr>
          <w:rFonts w:ascii="Arial Unicode MS" w:hAnsi="Arial Unicode MS"/>
          <w:color w:val="231F20"/>
          <w:sz w:val="17"/>
        </w:rPr>
        <w:t>,</w:t>
      </w:r>
      <w:r>
        <w:rPr>
          <w:rFonts w:ascii="Arial Unicode MS" w:hAnsi="Arial Unicode MS"/>
          <w:color w:val="231F20"/>
          <w:spacing w:val="-36"/>
          <w:sz w:val="17"/>
        </w:rPr>
        <w:t> </w:t>
      </w:r>
      <w:r>
        <w:rPr>
          <w:rFonts w:ascii="Arial" w:hAnsi="Arial"/>
          <w:b/>
          <w:color w:val="231F20"/>
          <w:sz w:val="17"/>
        </w:rPr>
        <w:t>b</w:t>
      </w:r>
      <w:r>
        <w:rPr>
          <w:rFonts w:ascii="Arial" w:hAnsi="Arial"/>
          <w:b/>
          <w:color w:val="231F20"/>
          <w:spacing w:val="-39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and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" w:hAnsi="Arial"/>
          <w:b/>
          <w:color w:val="231F20"/>
          <w:sz w:val="17"/>
        </w:rPr>
        <w:t>c</w:t>
      </w:r>
      <w:r>
        <w:rPr>
          <w:rFonts w:ascii="Arial" w:hAnsi="Arial"/>
          <w:b/>
          <w:color w:val="231F20"/>
          <w:spacing w:val="-39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are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adapted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with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permission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from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" w:hAnsi="Arial"/>
          <w:color w:val="231F20"/>
          <w:spacing w:val="-7"/>
          <w:sz w:val="14"/>
        </w:rPr>
        <w:t>REF.</w:t>
      </w:r>
      <w:r>
        <w:rPr>
          <w:rFonts w:ascii="Arial" w:hAnsi="Arial"/>
          <w:color w:val="231F20"/>
          <w:spacing w:val="-29"/>
          <w:sz w:val="14"/>
        </w:rPr>
        <w:t> </w:t>
      </w:r>
      <w:r>
        <w:rPr>
          <w:rFonts w:ascii="Arial" w:hAnsi="Arial"/>
          <w:color w:val="231F20"/>
          <w:sz w:val="14"/>
        </w:rPr>
        <w:t>23</w:t>
      </w:r>
      <w:r>
        <w:rPr>
          <w:rFonts w:ascii="Arial Unicode MS" w:hAnsi="Arial Unicode MS"/>
          <w:color w:val="231F20"/>
          <w:sz w:val="17"/>
        </w:rPr>
        <w:t>,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AAAS.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 Unicode MS" w:hAnsi="Arial Unicode MS"/>
          <w:color w:val="231F20"/>
          <w:spacing w:val="-5"/>
          <w:sz w:val="17"/>
        </w:rPr>
        <w:t>Parts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" w:hAnsi="Arial"/>
          <w:b/>
          <w:color w:val="231F20"/>
          <w:sz w:val="17"/>
        </w:rPr>
        <w:t>d</w:t>
      </w:r>
      <w:r>
        <w:rPr>
          <w:rFonts w:ascii="Arial Unicode MS" w:hAnsi="Arial Unicode MS"/>
          <w:color w:val="231F20"/>
          <w:sz w:val="17"/>
        </w:rPr>
        <w:t>,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" w:hAnsi="Arial"/>
          <w:b/>
          <w:color w:val="231F20"/>
          <w:sz w:val="17"/>
        </w:rPr>
        <w:t>e</w:t>
      </w:r>
      <w:r>
        <w:rPr>
          <w:rFonts w:ascii="Arial" w:hAnsi="Arial"/>
          <w:b/>
          <w:color w:val="231F20"/>
          <w:spacing w:val="-39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and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" w:hAnsi="Arial"/>
          <w:b/>
          <w:color w:val="231F20"/>
          <w:sz w:val="17"/>
        </w:rPr>
        <w:t>f</w:t>
      </w:r>
      <w:r>
        <w:rPr>
          <w:rFonts w:ascii="Arial" w:hAnsi="Arial"/>
          <w:b/>
          <w:color w:val="231F20"/>
          <w:spacing w:val="-39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are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adapted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with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permission</w:t>
      </w:r>
      <w:r>
        <w:rPr>
          <w:rFonts w:ascii="Arial Unicode MS" w:hAnsi="Arial Unicode MS"/>
          <w:color w:val="231F20"/>
          <w:spacing w:val="-19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from</w:t>
      </w:r>
      <w:r>
        <w:rPr>
          <w:rFonts w:ascii="Arial Unicode MS" w:hAnsi="Arial Unicode MS"/>
          <w:color w:val="231F20"/>
          <w:spacing w:val="-19"/>
          <w:w w:val="95"/>
          <w:sz w:val="17"/>
        </w:rPr>
        <w:t> </w:t>
      </w:r>
      <w:r>
        <w:rPr>
          <w:rFonts w:ascii="Arial" w:hAnsi="Arial"/>
          <w:color w:val="231F20"/>
          <w:spacing w:val="-7"/>
          <w:w w:val="95"/>
          <w:sz w:val="14"/>
        </w:rPr>
        <w:t>REF. </w:t>
      </w:r>
      <w:r>
        <w:rPr>
          <w:rFonts w:ascii="Arial" w:hAnsi="Arial"/>
          <w:color w:val="231F20"/>
          <w:spacing w:val="-4"/>
          <w:w w:val="95"/>
          <w:sz w:val="14"/>
        </w:rPr>
        <w:t>61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,</w:t>
      </w:r>
      <w:r>
        <w:rPr>
          <w:rFonts w:ascii="Arial Unicode MS" w:hAnsi="Arial Unicode MS"/>
          <w:color w:val="231F20"/>
          <w:spacing w:val="-19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5"/>
          <w:w w:val="95"/>
          <w:sz w:val="17"/>
        </w:rPr>
        <w:t>Wiley.</w:t>
      </w: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spacing w:before="8"/>
        <w:rPr>
          <w:rFonts w:ascii="Arial Unicode MS"/>
          <w:sz w:val="10"/>
        </w:rPr>
      </w:pPr>
      <w:r>
        <w:rPr/>
        <w:pict>
          <v:line style="position:absolute;mso-position-horizontal-relative:page;mso-position-vertical-relative:paragraph;z-index:3568;mso-wrap-distance-left:0;mso-wrap-distance-right:0" from="42.519699pt,9.196138pt" to="552.755699pt,9.196138pt" stroked="true" strokeweight=".15pt" strokecolor="#231f20">
            <v:stroke dashstyle="solid"/>
            <w10:wrap type="topAndBottom"/>
          </v:line>
        </w:pict>
      </w:r>
    </w:p>
    <w:p>
      <w:pPr>
        <w:tabs>
          <w:tab w:pos="9061" w:val="left" w:leader="none"/>
        </w:tabs>
        <w:spacing w:line="141" w:lineRule="exact" w:before="0"/>
        <w:ind w:left="850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color w:val="231F20"/>
          <w:w w:val="95"/>
          <w:sz w:val="14"/>
        </w:rPr>
        <w:t>10</w:t>
      </w:r>
      <w:r>
        <w:rPr>
          <w:rFonts w:ascii="Arial"/>
          <w:b/>
          <w:color w:val="231F20"/>
          <w:spacing w:val="-13"/>
          <w:w w:val="95"/>
          <w:sz w:val="14"/>
        </w:rPr>
        <w:t> </w:t>
      </w:r>
      <w:r>
        <w:rPr>
          <w:rFonts w:ascii="Arial"/>
          <w:color w:val="231F20"/>
          <w:w w:val="85"/>
          <w:position w:val="1"/>
          <w:sz w:val="14"/>
        </w:rPr>
        <w:t>|</w:t>
      </w:r>
      <w:r>
        <w:rPr>
          <w:rFonts w:ascii="Arial"/>
          <w:color w:val="231F20"/>
          <w:spacing w:val="-18"/>
          <w:w w:val="85"/>
          <w:position w:val="1"/>
          <w:sz w:val="14"/>
        </w:rPr>
        <w:t> </w:t>
      </w:r>
      <w:r>
        <w:rPr>
          <w:rFonts w:ascii="Arial"/>
          <w:color w:val="231F20"/>
          <w:spacing w:val="6"/>
          <w:w w:val="95"/>
          <w:sz w:val="14"/>
        </w:rPr>
        <w:t>ARTICLE</w:t>
      </w:r>
      <w:r>
        <w:rPr>
          <w:rFonts w:ascii="Arial"/>
          <w:color w:val="231F20"/>
          <w:spacing w:val="-3"/>
          <w:w w:val="95"/>
          <w:sz w:val="14"/>
        </w:rPr>
        <w:t> </w:t>
      </w:r>
      <w:r>
        <w:rPr>
          <w:rFonts w:ascii="Arial"/>
          <w:color w:val="231F20"/>
          <w:spacing w:val="7"/>
          <w:w w:val="95"/>
          <w:sz w:val="14"/>
        </w:rPr>
        <w:t>NUMBER</w:t>
      </w:r>
      <w:r>
        <w:rPr>
          <w:rFonts w:ascii="Arial"/>
          <w:color w:val="231F20"/>
          <w:spacing w:val="-3"/>
          <w:w w:val="95"/>
          <w:sz w:val="14"/>
        </w:rPr>
        <w:t> </w:t>
      </w:r>
      <w:r>
        <w:rPr>
          <w:rFonts w:ascii="Arial"/>
          <w:color w:val="231F20"/>
          <w:spacing w:val="6"/>
          <w:w w:val="95"/>
          <w:sz w:val="14"/>
        </w:rPr>
        <w:t>0095</w:t>
      </w:r>
      <w:r>
        <w:rPr>
          <w:rFonts w:ascii="Arial"/>
          <w:color w:val="231F20"/>
          <w:spacing w:val="-3"/>
          <w:w w:val="95"/>
          <w:sz w:val="14"/>
        </w:rPr>
        <w:t> </w:t>
      </w:r>
      <w:r>
        <w:rPr>
          <w:rFonts w:ascii="Arial"/>
          <w:color w:val="231F20"/>
          <w:w w:val="85"/>
          <w:position w:val="1"/>
          <w:sz w:val="14"/>
        </w:rPr>
        <w:t>|</w:t>
      </w:r>
      <w:r>
        <w:rPr>
          <w:rFonts w:ascii="Arial"/>
          <w:color w:val="231F20"/>
          <w:spacing w:val="-18"/>
          <w:w w:val="85"/>
          <w:position w:val="1"/>
          <w:sz w:val="14"/>
        </w:rPr>
        <w:t> </w:t>
      </w:r>
      <w:r>
        <w:rPr>
          <w:rFonts w:ascii="Arial"/>
          <w:color w:val="231F20"/>
          <w:spacing w:val="7"/>
          <w:w w:val="95"/>
          <w:sz w:val="14"/>
        </w:rPr>
        <w:t>VOLUME</w:t>
      </w:r>
      <w:r>
        <w:rPr>
          <w:rFonts w:ascii="Arial"/>
          <w:color w:val="231F20"/>
          <w:spacing w:val="-3"/>
          <w:w w:val="95"/>
          <w:sz w:val="14"/>
        </w:rPr>
        <w:t> </w:t>
      </w:r>
      <w:r>
        <w:rPr>
          <w:rFonts w:ascii="Arial"/>
          <w:color w:val="231F20"/>
          <w:w w:val="95"/>
          <w:sz w:val="14"/>
        </w:rPr>
        <w:t>1</w:t>
        <w:tab/>
      </w:r>
      <w:hyperlink r:id="rId6">
        <w:r>
          <w:rPr>
            <w:rFonts w:ascii="Arial"/>
            <w:b/>
            <w:color w:val="231F20"/>
            <w:spacing w:val="3"/>
            <w:w w:val="95"/>
            <w:sz w:val="14"/>
          </w:rPr>
          <w:t>www.nature.com/natrevchem</w:t>
        </w:r>
      </w:hyperlink>
    </w:p>
    <w:p>
      <w:pPr>
        <w:spacing w:after="0" w:line="141" w:lineRule="exact"/>
        <w:jc w:val="left"/>
        <w:rPr>
          <w:rFonts w:ascii="Arial"/>
          <w:sz w:val="14"/>
        </w:rPr>
        <w:sectPr>
          <w:type w:val="continuous"/>
          <w:pgSz w:w="11910" w:h="15650"/>
          <w:pgMar w:top="0" w:bottom="280" w:left="0" w:right="0"/>
        </w:sectPr>
      </w:pPr>
    </w:p>
    <w:p>
      <w:pPr>
        <w:pStyle w:val="BodyText"/>
        <w:spacing w:before="2"/>
        <w:rPr>
          <w:rFonts w:ascii="Arial"/>
          <w:b/>
          <w:sz w:val="19"/>
        </w:rPr>
      </w:pPr>
    </w:p>
    <w:p>
      <w:pPr>
        <w:pStyle w:val="Heading1"/>
        <w:ind w:left="0" w:right="803"/>
        <w:jc w:val="right"/>
      </w:pPr>
      <w:r>
        <w:rPr/>
        <w:pict>
          <v:group style="position:absolute;margin-left:572.598816pt;margin-top:-11.388319pt;width:22.7pt;height:91.75pt;mso-position-horizontal-relative:page;mso-position-vertical-relative:paragraph;z-index:5008" coordorigin="11452,-228" coordsize="454,1835">
            <v:shape style="position:absolute;left:11451;top:-228;width:454;height:1835" coordorigin="11452,-228" coordsize="454,1835" path="m11906,-228l11452,-228,11452,1493,11454,1559,11466,1592,11500,1605,11565,1607,11906,1607,11906,-228xe" filled="true" fillcolor="#e4e4df" stroked="false">
              <v:path arrowok="t"/>
              <v:fill type="solid"/>
            </v:shape>
            <v:rect style="position:absolute;left:11621;top:-228;width:284;height:1835" filled="true" fillcolor="#17675e" stroked="false">
              <v:fill type="solid"/>
            </v:rect>
            <w10:wrap type="none"/>
          </v:group>
        </w:pict>
      </w:r>
      <w:bookmarkStart w:name="Figure 5 | Timeline showing the major de" w:id="12"/>
      <w:bookmarkEnd w:id="12"/>
      <w:r>
        <w:rPr/>
      </w:r>
      <w:r>
        <w:rPr>
          <w:color w:val="17675E"/>
          <w:w w:val="85"/>
        </w:rPr>
        <w:t>REVIEWS</w:t>
      </w:r>
      <w:r>
        <w:rPr>
          <w:color w:val="17675E"/>
        </w:rPr>
        <w:t> 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4"/>
        <w:rPr>
          <w:rFonts w:ascii="Arial"/>
          <w:sz w:val="29"/>
        </w:rPr>
      </w:pPr>
      <w:r>
        <w:rPr/>
        <w:pict>
          <v:group style="position:absolute;margin-left:154.503006pt;margin-top:18.885223pt;width:387.55pt;height:397.3pt;mso-position-horizontal-relative:page;mso-position-vertical-relative:paragraph;z-index:4936;mso-wrap-distance-left:0;mso-wrap-distance-right:0" coordorigin="3090,378" coordsize="7751,7946">
            <v:line style="position:absolute" from="6992,7209" to="7460,7209" stroked="true" strokeweight=".25pt" strokecolor="#231f20">
              <v:stroke dashstyle="solid"/>
            </v:line>
            <v:rect style="position:absolute;left:7460;top:6828;width:2808;height:734" filled="false" stroked="true" strokeweight=".258pt" strokecolor="#231f20">
              <v:stroke dashstyle="solid"/>
            </v:rect>
            <v:line style="position:absolute" from="6960,6126" to="6212,6126" stroked="true" strokeweight=".25pt" strokecolor="#231f20">
              <v:stroke dashstyle="solid"/>
            </v:line>
            <v:line style="position:absolute" from="7499,6126" to="6992,6126" stroked="true" strokeweight=".25pt" strokecolor="#231f20">
              <v:stroke dashstyle="solid"/>
            </v:line>
            <v:shape style="position:absolute;left:7460;top:5660;width:2519;height:912" coordorigin="7460,5660" coordsize="2519,912" path="m9978,5660l7460,5660,7460,6571,9978,5660xe" filled="true" fillcolor="#ffe1a4" stroked="false">
              <v:path arrowok="t"/>
              <v:fill type="solid"/>
            </v:shape>
            <v:shape style="position:absolute;left:7460;top:5660;width:2519;height:912" coordorigin="7460,5660" coordsize="2519,912" path="m7460,6571l7460,5660,9978,5660e" filled="false" stroked="true" strokeweight=".25pt" strokecolor="#231f20">
              <v:path arrowok="t"/>
              <v:stroke dashstyle="solid"/>
            </v:shape>
            <v:shape style="position:absolute;left:7460;top:5660;width:2519;height:912" coordorigin="7460,5660" coordsize="2519,912" path="m9978,5660l7460,6571,9978,6571,9978,5660xe" filled="true" fillcolor="#b6dbed" stroked="false">
              <v:path arrowok="t"/>
              <v:fill type="solid"/>
            </v:shape>
            <v:shape style="position:absolute;left:7460;top:5660;width:2519;height:912" coordorigin="7460,5660" coordsize="2519,912" path="m9978,5660l9978,6571,7460,6571e" filled="false" stroked="true" strokeweight=".25pt" strokecolor="#231f20">
              <v:path arrowok="t"/>
              <v:stroke dashstyle="solid"/>
            </v:shape>
            <v:shape style="position:absolute;left:3561;top:5663;width:2867;height:904" coordorigin="3562,5663" coordsize="2867,904" path="m6428,5663l3562,5663,3562,6566,6428,5663xe" filled="true" fillcolor="#e9e9e5" stroked="false">
              <v:path arrowok="t"/>
              <v:fill type="solid"/>
            </v:shape>
            <v:shape style="position:absolute;left:3561;top:5663;width:2867;height:904" coordorigin="3562,5663" coordsize="2867,904" path="m3562,6566l3562,5663,6428,5663e" filled="false" stroked="true" strokeweight=".25pt" strokecolor="#231f20">
              <v:path arrowok="t"/>
              <v:stroke dashstyle="solid"/>
            </v:shape>
            <v:shape style="position:absolute;left:3561;top:5663;width:2867;height:904" coordorigin="3562,5663" coordsize="2867,904" path="m6428,5663l3562,6566,6428,6566,6428,5663xe" filled="true" fillcolor="#ffe1a4" stroked="false">
              <v:path arrowok="t"/>
              <v:fill type="solid"/>
            </v:shape>
            <v:shape style="position:absolute;left:3561;top:5663;width:2867;height:904" coordorigin="3562,5663" coordsize="2867,904" path="m6428,5663l6428,6566,3562,6566e" filled="false" stroked="true" strokeweight=".25pt" strokecolor="#231f20">
              <v:path arrowok="t"/>
              <v:stroke dashstyle="solid"/>
            </v:shape>
            <v:shape style="position:absolute;left:6424;top:4633;width:435;height:423" coordorigin="6425,4633" coordsize="435,423" path="m6860,5056l6560,5056,6560,4633,6425,4633e" filled="false" stroked="true" strokeweight=".25pt" strokecolor="#231f20">
              <v:path arrowok="t"/>
              <v:stroke dashstyle="solid"/>
            </v:shape>
            <v:shape style="position:absolute;left:3561;top:5043;width:2867;height:574" coordorigin="3562,5043" coordsize="2867,574" path="m6428,5043l3562,5043,3562,5617,6428,5043xe" filled="true" fillcolor="#ffe1a4" stroked="false">
              <v:path arrowok="t"/>
              <v:fill type="solid"/>
            </v:shape>
            <v:shape style="position:absolute;left:3561;top:5043;width:2867;height:574" coordorigin="3562,5043" coordsize="2867,574" path="m3562,5617l3562,5043,6428,5043e" filled="false" stroked="true" strokeweight=".25pt" strokecolor="#231f20">
              <v:path arrowok="t"/>
              <v:stroke dashstyle="solid"/>
            </v:shape>
            <v:shape style="position:absolute;left:3561;top:5043;width:2867;height:574" coordorigin="3562,5043" coordsize="2867,574" path="m6428,5043l3562,5617,6428,5617,6428,5043xe" filled="true" fillcolor="#b6dbed" stroked="false">
              <v:path arrowok="t"/>
              <v:fill type="solid"/>
            </v:shape>
            <v:shape style="position:absolute;left:3561;top:5043;width:2867;height:574" coordorigin="3562,5043" coordsize="2867,574" path="m6428,5043l6428,5617,3562,5617e" filled="false" stroked="true" strokeweight=".25pt" strokecolor="#231f20">
              <v:path arrowok="t"/>
              <v:stroke dashstyle="solid"/>
            </v:shape>
            <v:shape style="position:absolute;left:3487;top:4282;width:2939;height:731" coordorigin="3488,4283" coordsize="2939,731" path="m6426,4283l3488,5014,6426,5014,6426,4283xe" filled="true" fillcolor="#f9d9cb" stroked="false">
              <v:path arrowok="t"/>
              <v:fill type="solid"/>
            </v:shape>
            <v:shape style="position:absolute;left:3487;top:4282;width:2939;height:731" coordorigin="3488,4283" coordsize="2939,731" path="m6426,4283l6426,5014,3488,5014e" filled="false" stroked="true" strokeweight=".268pt" strokecolor="#231f20">
              <v:path arrowok="t"/>
              <v:stroke dashstyle="solid"/>
            </v:shape>
            <v:shape style="position:absolute;left:3487;top:4282;width:2939;height:732" coordorigin="3488,4282" coordsize="2939,732" path="m6426,4282l3488,4282,3488,5014,6426,4282xe" filled="true" fillcolor="#e9e9e5" stroked="false">
              <v:path arrowok="t"/>
              <v:fill type="solid"/>
            </v:shape>
            <v:shape style="position:absolute;left:3487;top:4282;width:2939;height:732" coordorigin="3488,4282" coordsize="2939,732" path="m3488,5014l3488,4282,6426,4282e" filled="false" stroked="true" strokeweight=".268pt" strokecolor="#231f20">
              <v:path arrowok="t"/>
              <v:stroke dashstyle="solid"/>
            </v:shape>
            <v:shape style="position:absolute;left:6428;top:5055;width:133;height:275" coordorigin="6428,5056" coordsize="133,275" path="m6560,5056l6560,5330,6428,5330e" filled="false" stroked="true" strokeweight=".25pt" strokecolor="#231f20">
              <v:path arrowok="t"/>
              <v:stroke dashstyle="solid"/>
            </v:shape>
            <v:line style="position:absolute" from="6860,3976" to="6425,3976" stroked="true" strokeweight=".25pt" strokecolor="#231f20">
              <v:stroke dashstyle="solid"/>
            </v:line>
            <v:rect style="position:absolute;left:3816;top:3196;width:2608;height:416" filled="true" fillcolor="#e9e9e5" stroked="false">
              <v:fill type="solid"/>
            </v:rect>
            <v:rect style="position:absolute;left:3462;top:3647;width:2962;height:581" filled="false" stroked="true" strokeweight=".269pt" strokecolor="#231f20">
              <v:stroke dashstyle="solid"/>
            </v:rect>
            <v:line style="position:absolute" from="7328,3361" to="7460,3361" stroked="true" strokeweight=".25pt" strokecolor="#231f20">
              <v:stroke dashstyle="solid"/>
            </v:line>
            <v:rect style="position:absolute;left:7460;top:2377;width:2504;height:586" filled="false" stroked="true" strokeweight=".277pt" strokecolor="#231f20">
              <v:stroke dashstyle="solid"/>
            </v:rect>
            <v:rect style="position:absolute;left:7460;top:2997;width:3053;height:725" filled="false" stroked="true" strokeweight=".265pt" strokecolor="#231f20">
              <v:stroke dashstyle="solid"/>
            </v:rect>
            <v:shape style="position:absolute;left:7019;top:4599;width:441;height:457" coordorigin="7019,4600" coordsize="441,457" path="m7019,5056l7319,5056,7319,4600,7460,4600e" filled="false" stroked="true" strokeweight=".25pt" strokecolor="#231f20">
              <v:path arrowok="t"/>
              <v:stroke dashstyle="solid"/>
            </v:shape>
            <v:shape style="position:absolute;left:7318;top:5055;width:142;height:250" coordorigin="7319,5056" coordsize="142,250" path="m7319,5056l7319,5305,7460,5305e" filled="false" stroked="true" strokeweight=".25pt" strokecolor="#231f20">
              <v:path arrowok="t"/>
              <v:stroke dashstyle="solid"/>
            </v:shape>
            <v:rect style="position:absolute;left:7460;top:4227;width:2808;height:744" filled="false" stroked="true" strokeweight=".25pt" strokecolor="#231f20">
              <v:stroke dashstyle="solid"/>
            </v:rect>
            <v:shape style="position:absolute;left:7460;top:4996;width:2898;height:589" coordorigin="7460,4996" coordsize="2898,589" path="m10358,4996l7460,4996,7460,5584,10358,4996xe" filled="true" fillcolor="#b6dbed" stroked="false">
              <v:path arrowok="t"/>
              <v:fill type="solid"/>
            </v:shape>
            <v:shape style="position:absolute;left:7460;top:4996;width:2898;height:589" coordorigin="7460,4996" coordsize="2898,589" path="m7460,5584l7460,4996,10358,4996e" filled="false" stroked="true" strokeweight=".257pt" strokecolor="#231f20">
              <v:path arrowok="t"/>
              <v:stroke dashstyle="solid"/>
            </v:shape>
            <v:shape style="position:absolute;left:7460;top:4996;width:2898;height:589" coordorigin="7460,4996" coordsize="2898,589" path="m10358,4996l7460,5584,10358,5584,10358,4996xe" filled="true" fillcolor="#f9d9cb" stroked="false">
              <v:path arrowok="t"/>
              <v:fill type="solid"/>
            </v:shape>
            <v:shape style="position:absolute;left:7460;top:4996;width:2898;height:589" coordorigin="7460,4996" coordsize="2898,589" path="m10358,4996l10358,5584,7460,5584e" filled="false" stroked="true" strokeweight=".257pt" strokecolor="#231f20">
              <v:path arrowok="t"/>
              <v:stroke dashstyle="solid"/>
            </v:shape>
            <v:line style="position:absolute" from="7130,3976" to="7460,3976" stroked="true" strokeweight=".251pt" strokecolor="#231f20">
              <v:stroke dashstyle="solid"/>
            </v:line>
            <v:rect style="position:absolute;left:7460;top:3761;width:3378;height:425" filled="false" stroked="true" strokeweight=".25pt" strokecolor="#231f20">
              <v:stroke dashstyle="solid"/>
            </v:rect>
            <v:shape style="position:absolute;left:7328;top:2757;width:132;height:1219" coordorigin="7328,2757" coordsize="132,1219" path="m7460,2757l7328,2757,7328,3976e" filled="false" stroked="true" strokeweight=".25pt" strokecolor="#231f20">
              <v:path arrowok="t"/>
              <v:stroke dashstyle="solid"/>
            </v:shape>
            <v:shape style="position:absolute;left:6424;top:3406;width:136;height:568" coordorigin="6425,3407" coordsize="136,568" path="m6425,3407l6560,3407,6560,3974e" filled="false" stroked="true" strokeweight=".25pt" strokecolor="#231f20">
              <v:path arrowok="t"/>
              <v:stroke dashstyle="solid"/>
            </v:shape>
            <v:line style="position:absolute" from="6425,2878" to="6960,2878" stroked="true" strokeweight=".25pt" strokecolor="#231f20">
              <v:stroke dashstyle="solid"/>
            </v:line>
            <v:line style="position:absolute" from="6425,1805" to="6860,1805" stroked="true" strokeweight=".25pt" strokecolor="#231f20">
              <v:stroke dashstyle="solid"/>
            </v:line>
            <v:line style="position:absolute" from="6425,736" to="6860,736" stroked="true" strokeweight=".25pt" strokecolor="#231f20">
              <v:stroke dashstyle="solid"/>
            </v:line>
            <v:shape style="position:absolute;left:6560;top:380;width:778;height:7943" coordorigin="6560,380" coordsize="778,7943" path="m6560,7568l6949,8323,7305,7632,6711,7632,6560,7568xm7188,380l6711,380,6711,7632,7188,7632,7188,380xm7338,7568l7188,7632,7305,7632,7338,7568xe" filled="true" fillcolor="#327168" stroked="false">
              <v:path arrowok="t"/>
              <v:fill type="solid"/>
            </v:shape>
            <v:rect style="position:absolute;left:7560;top:461;width:256;height:180" filled="true" fillcolor="#e9e9e5" stroked="false">
              <v:fill type="solid"/>
            </v:rect>
            <v:rect style="position:absolute;left:7560;top:461;width:256;height:180" filled="false" stroked="true" strokeweight=".25pt" strokecolor="#231f20">
              <v:stroke dashstyle="solid"/>
            </v:rect>
            <v:rect style="position:absolute;left:7560;top:775;width:256;height:180" filled="true" fillcolor="#b6dbed" stroked="false">
              <v:fill type="solid"/>
            </v:rect>
            <v:rect style="position:absolute;left:7560;top:775;width:256;height:180" filled="false" stroked="true" strokeweight=".25pt" strokecolor="#231f20">
              <v:stroke dashstyle="solid"/>
            </v:rect>
            <v:rect style="position:absolute;left:7560;top:1162;width:256;height:180" filled="true" fillcolor="#ffe1a4" stroked="false">
              <v:fill type="solid"/>
            </v:rect>
            <v:rect style="position:absolute;left:7560;top:1162;width:256;height:180" filled="false" stroked="true" strokeweight=".25pt" strokecolor="#231f20">
              <v:stroke dashstyle="solid"/>
            </v:rect>
            <v:rect style="position:absolute;left:7560;top:1476;width:256;height:180" filled="true" fillcolor="#f9d9cb" stroked="false">
              <v:fill type="solid"/>
            </v:rect>
            <v:rect style="position:absolute;left:7560;top:1476;width:256;height:180" filled="false" stroked="true" strokeweight=".25pt" strokecolor="#231f20">
              <v:stroke dashstyle="solid"/>
            </v:rect>
            <v:rect style="position:absolute;left:3881;top:437;width:2543;height:566" filled="false" stroked="true" strokeweight=".273pt" strokecolor="#231f20">
              <v:stroke dashstyle="solid"/>
            </v:rect>
            <v:rect style="position:absolute;left:3092;top:2672;width:3332;height:410" filled="false" stroked="true" strokeweight=".286pt" strokecolor="#231f20">
              <v:stroke dashstyle="solid"/>
            </v:rect>
            <v:rect style="position:absolute;left:3157;top:1341;width:3267;height:927" filled="true" fillcolor="#e9e9e5" stroked="false">
              <v:fill type="solid"/>
            </v:rect>
            <v:rect style="position:absolute;left:3157;top:1341;width:3267;height:927" filled="false" stroked="true" strokeweight=".253pt" strokecolor="#231f20">
              <v:stroke dashstyle="solid"/>
            </v:rect>
            <v:shape style="position:absolute;left:6766;top:620;width:385;height:193" type="#_x0000_t202" filled="false" stroked="false">
              <v:textbox inset="0,0,0,0">
                <w:txbxContent>
                  <w:p>
                    <w:pPr>
                      <w:spacing w:line="191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7"/>
                      </w:rPr>
                      <w:t>2009</w:t>
                    </w:r>
                  </w:p>
                </w:txbxContent>
              </v:textbox>
              <w10:wrap type="none"/>
            </v:shape>
            <v:shape style="position:absolute;left:6766;top:1700;width:385;height:193" type="#_x0000_t202" filled="false" stroked="false">
              <v:textbox inset="0,0,0,0">
                <w:txbxContent>
                  <w:p>
                    <w:pPr>
                      <w:spacing w:line="191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7"/>
                      </w:rPr>
                      <w:t>2012</w:t>
                    </w:r>
                  </w:p>
                </w:txbxContent>
              </v:textbox>
              <w10:wrap type="none"/>
            </v:shape>
            <v:shape style="position:absolute;left:6766;top:2780;width:385;height:193" type="#_x0000_t202" filled="false" stroked="false">
              <v:textbox inset="0,0,0,0">
                <w:txbxContent>
                  <w:p>
                    <w:pPr>
                      <w:spacing w:line="191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7"/>
                      </w:rPr>
                      <w:t>2013</w:t>
                    </w:r>
                  </w:p>
                </w:txbxContent>
              </v:textbox>
              <w10:wrap type="none"/>
            </v:shape>
            <v:shape style="position:absolute;left:6766;top:3860;width:385;height:193" type="#_x0000_t202" filled="false" stroked="false">
              <v:textbox inset="0,0,0,0">
                <w:txbxContent>
                  <w:p>
                    <w:pPr>
                      <w:spacing w:line="191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7"/>
                      </w:rPr>
                      <w:t>2014</w:t>
                    </w:r>
                  </w:p>
                </w:txbxContent>
              </v:textbox>
              <w10:wrap type="none"/>
            </v:shape>
            <v:shape style="position:absolute;left:6766;top:4940;width:385;height:193" type="#_x0000_t202" filled="false" stroked="false">
              <v:textbox inset="0,0,0,0">
                <w:txbxContent>
                  <w:p>
                    <w:pPr>
                      <w:spacing w:line="191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7"/>
                      </w:rPr>
                      <w:t>2015</w:t>
                    </w:r>
                  </w:p>
                </w:txbxContent>
              </v:textbox>
              <w10:wrap type="none"/>
            </v:shape>
            <v:shape style="position:absolute;left:3629;top:5690;width:2733;height:817" type="#_x0000_t202" filled="false" stroked="false">
              <v:textbox inset="0,0,0,0">
                <w:txbxContent>
                  <w:p>
                    <w:pPr>
                      <w:spacing w:line="192" w:lineRule="auto" w:before="22"/>
                      <w:ind w:left="0" w:right="18" w:firstLine="0"/>
                      <w:jc w:val="left"/>
                      <w:rPr>
                        <w:rFonts w:ascii="Arial Unicode MS" w:hAnsi="Arial Unicode MS"/>
                        <w:sz w:val="9"/>
                      </w:rPr>
                    </w:pP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(Aug</w:t>
                    </w:r>
                    <w:r>
                      <w:rPr>
                        <w:rFonts w:ascii="Arial Unicode MS" w:hAnsi="Arial Unicode MS"/>
                        <w:color w:val="231F20"/>
                        <w:spacing w:val="-30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2016)</w:t>
                    </w:r>
                    <w:r>
                      <w:rPr>
                        <w:rFonts w:ascii="Arial Unicode MS" w:hAnsi="Arial Unicode MS"/>
                        <w:color w:val="231F20"/>
                        <w:spacing w:val="-30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Advances</w:t>
                    </w:r>
                    <w:r>
                      <w:rPr>
                        <w:rFonts w:ascii="Arial Unicode MS" w:hAnsi="Arial Unicode MS"/>
                        <w:color w:val="231F20"/>
                        <w:spacing w:val="-30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in</w:t>
                    </w:r>
                    <w:r>
                      <w:rPr>
                        <w:rFonts w:ascii="Arial Unicode MS" w:hAnsi="Arial Unicode MS"/>
                        <w:color w:val="231F20"/>
                        <w:spacing w:val="-30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processing</w:t>
                    </w:r>
                    <w:r>
                      <w:rPr>
                        <w:rFonts w:ascii="Arial Unicode MS" w:hAnsi="Arial Unicode MS"/>
                        <w:color w:val="231F20"/>
                        <w:spacing w:val="-30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enable</w:t>
                    </w:r>
                    <w:r>
                      <w:rPr>
                        <w:rFonts w:ascii="Arial Unicode MS" w:hAnsi="Arial Unicode MS"/>
                        <w:color w:val="231F20"/>
                        <w:w w:val="97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low-bandgap</w:t>
                    </w:r>
                    <w:r>
                      <w:rPr>
                        <w:rFonts w:ascii="Arial Unicode MS" w:hAnsi="Arial Unicode MS"/>
                        <w:color w:val="231F20"/>
                        <w:spacing w:val="-25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(1.2–1.3</w:t>
                    </w:r>
                    <w:r>
                      <w:rPr>
                        <w:rFonts w:ascii="Arial Unicode MS" w:hAnsi="Arial Unicode MS"/>
                        <w:color w:val="231F20"/>
                        <w:spacing w:val="-33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eV)</w:t>
                    </w:r>
                    <w:r>
                      <w:rPr>
                        <w:rFonts w:ascii="Arial Unicode MS" w:hAnsi="Arial Unicode MS"/>
                        <w:color w:val="231F20"/>
                        <w:spacing w:val="-25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perovskite</w:t>
                    </w:r>
                    <w:r>
                      <w:rPr>
                        <w:rFonts w:ascii="Arial Unicode MS" w:hAnsi="Arial Unicode MS"/>
                        <w:color w:val="231F20"/>
                        <w:spacing w:val="-25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cells with ~15% eﬃciency. First four-terminal all-perovskite tandems demonstrated using</w:t>
                    </w:r>
                    <w:r>
                      <w:rPr>
                        <w:rFonts w:ascii="Arial Unicode MS" w:hAnsi="Arial Unicode MS"/>
                        <w:color w:val="231F20"/>
                        <w:spacing w:val="-28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advances</w:t>
                    </w:r>
                    <w:r>
                      <w:rPr>
                        <w:rFonts w:ascii="Arial Unicode MS" w:hAnsi="Arial Unicode MS"/>
                        <w:color w:val="231F20"/>
                        <w:spacing w:val="-28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in</w:t>
                    </w:r>
                    <w:r>
                      <w:rPr>
                        <w:rFonts w:ascii="Arial Unicode MS" w:hAnsi="Arial Unicode MS"/>
                        <w:color w:val="231F20"/>
                        <w:spacing w:val="-28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low-gap</w:t>
                    </w:r>
                    <w:r>
                      <w:rPr>
                        <w:rFonts w:ascii="Arial Unicode MS" w:hAnsi="Arial Unicode MS"/>
                        <w:color w:val="231F20"/>
                        <w:spacing w:val="-28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perovskites</w:t>
                    </w:r>
                    <w:r>
                      <w:rPr>
                        <w:rFonts w:ascii="Arial Unicode MS" w:hAnsi="Arial Unicode MS"/>
                        <w:color w:val="231F20"/>
                        <w:position w:val="5"/>
                        <w:sz w:val="9"/>
                      </w:rPr>
                      <w:t>23</w:t>
                    </w:r>
                  </w:p>
                </w:txbxContent>
              </v:textbox>
              <w10:wrap type="none"/>
            </v:shape>
            <v:shape style="position:absolute;left:6766;top:6020;width:385;height:193" type="#_x0000_t202" filled="false" stroked="false">
              <v:textbox inset="0,0,0,0">
                <w:txbxContent>
                  <w:p>
                    <w:pPr>
                      <w:spacing w:line="191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7"/>
                      </w:rPr>
                      <w:t>2016</w:t>
                    </w:r>
                  </w:p>
                </w:txbxContent>
              </v:textbox>
              <w10:wrap type="none"/>
            </v:shape>
            <v:shape style="position:absolute;left:6766;top:7100;width:385;height:193" type="#_x0000_t202" filled="false" stroked="false">
              <v:textbox inset="0,0,0,0">
                <w:txbxContent>
                  <w:p>
                    <w:pPr>
                      <w:spacing w:line="191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7"/>
                      </w:rPr>
                      <w:t>2017</w:t>
                    </w:r>
                  </w:p>
                </w:txbxContent>
              </v:textbox>
              <w10:wrap type="none"/>
            </v:shape>
            <v:shape style="position:absolute;left:7474;top:380;width:1830;height:1356" type="#_x0000_t202" filled="false" stroked="true" strokeweight=".25pt" strokecolor="#231f20">
              <v:textbox inset="0,0,0,0">
                <w:txbxContent>
                  <w:p>
                    <w:pPr>
                      <w:spacing w:before="56"/>
                      <w:ind w:left="418" w:right="0" w:hanging="4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 Unicode MS"/>
                        <w:color w:val="231F20"/>
                        <w:w w:val="95"/>
                        <w:sz w:val="15"/>
                      </w:rPr>
                      <w:t>Perovskite research</w:t>
                    </w:r>
                  </w:p>
                  <w:p>
                    <w:pPr>
                      <w:spacing w:line="192" w:lineRule="auto" w:before="73"/>
                      <w:ind w:left="418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 Unicode MS"/>
                        <w:color w:val="231F20"/>
                        <w:sz w:val="15"/>
                      </w:rPr>
                      <w:t>Electrode/interlayer research</w:t>
                    </w:r>
                  </w:p>
                  <w:p>
                    <w:pPr>
                      <w:spacing w:line="192" w:lineRule="auto" w:before="66"/>
                      <w:ind w:left="413" w:right="496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 Unicode MS"/>
                        <w:color w:val="231F20"/>
                        <w:sz w:val="15"/>
                      </w:rPr>
                      <w:t>All-perovskite tandem cells</w:t>
                    </w:r>
                  </w:p>
                  <w:p>
                    <w:pPr>
                      <w:spacing w:before="32"/>
                      <w:ind w:left="418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 Unicode MS"/>
                        <w:color w:val="231F20"/>
                        <w:sz w:val="15"/>
                      </w:rPr>
                      <w:t>Hybrid tandem cells</w:t>
                    </w:r>
                  </w:p>
                </w:txbxContent>
              </v:textbox>
              <v:stroke dashstyle="solid"/>
              <w10:wrap type="none"/>
            </v:shape>
            <v:shape style="position:absolute;left:3881;top:437;width:2543;height:566" type="#_x0000_t202" filled="true" fillcolor="#e9e9e5" stroked="false">
              <v:textbox inset="0,0,0,0">
                <w:txbxContent>
                  <w:p>
                    <w:pPr>
                      <w:spacing w:line="192" w:lineRule="auto" w:before="56"/>
                      <w:ind w:left="68" w:right="59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 Unicode MS"/>
                        <w:color w:val="231F20"/>
                        <w:sz w:val="15"/>
                      </w:rPr>
                      <w:t>(Apr 2009) First use of halide perovskite as a sensitizer in a solar </w:t>
                    </w:r>
                    <w:r>
                      <w:rPr>
                        <w:rFonts w:ascii="Arial Unicode MS"/>
                        <w:color w:val="231F20"/>
                        <w:w w:val="95"/>
                        <w:sz w:val="15"/>
                      </w:rPr>
                      <w:t>cell;</w:t>
                    </w:r>
                    <w:r>
                      <w:rPr>
                        <w:rFonts w:ascii="Arial Unicode MS"/>
                        <w:color w:val="231F20"/>
                        <w:spacing w:val="-19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w w:val="95"/>
                        <w:sz w:val="15"/>
                      </w:rPr>
                      <w:t>very</w:t>
                    </w:r>
                    <w:r>
                      <w:rPr>
                        <w:rFonts w:ascii="Arial Unicode MS"/>
                        <w:color w:val="231F20"/>
                        <w:spacing w:val="-19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w w:val="95"/>
                        <w:sz w:val="15"/>
                      </w:rPr>
                      <w:t>unstable,</w:t>
                    </w:r>
                    <w:r>
                      <w:rPr>
                        <w:rFonts w:ascii="Arial Unicode MS"/>
                        <w:color w:val="231F20"/>
                        <w:spacing w:val="-19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w w:val="95"/>
                        <w:sz w:val="15"/>
                      </w:rPr>
                      <w:t>3.8%</w:t>
                    </w:r>
                    <w:r>
                      <w:rPr>
                        <w:rFonts w:ascii="Arial Unicode MS"/>
                        <w:color w:val="231F20"/>
                        <w:spacing w:val="-19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w w:val="95"/>
                        <w:sz w:val="15"/>
                      </w:rPr>
                      <w:t>PCE</w:t>
                    </w:r>
                    <w:r>
                      <w:rPr>
                        <w:rFonts w:ascii="Arial Unicode MS"/>
                        <w:color w:val="231F20"/>
                        <w:spacing w:val="-19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w w:val="95"/>
                        <w:sz w:val="15"/>
                      </w:rPr>
                      <w:t>(REF.</w:t>
                    </w:r>
                    <w:r>
                      <w:rPr>
                        <w:rFonts w:ascii="Arial Unicode MS"/>
                        <w:color w:val="231F20"/>
                        <w:spacing w:val="-19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w w:val="95"/>
                        <w:sz w:val="15"/>
                      </w:rPr>
                      <w:t>14)</w:t>
                    </w:r>
                  </w:p>
                </w:txbxContent>
              </v:textbox>
              <v:fill type="solid"/>
              <w10:wrap type="none"/>
            </v:shape>
            <v:shape style="position:absolute;left:3225;top:1376;width:3099;height:497" type="#_x0000_t202" filled="false" stroked="false">
              <v:textbox inset="0,0,0,0">
                <w:txbxContent>
                  <w:p>
                    <w:pPr>
                      <w:spacing w:line="162" w:lineRule="exact" w:before="0"/>
                      <w:ind w:left="0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 Unicode MS"/>
                        <w:color w:val="231F20"/>
                        <w:sz w:val="15"/>
                      </w:rPr>
                      <w:t>(Oct</w:t>
                    </w:r>
                    <w:r>
                      <w:rPr>
                        <w:rFonts w:ascii="Arial Unicode MS"/>
                        <w:color w:val="231F20"/>
                        <w:spacing w:val="-17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2012)</w:t>
                    </w:r>
                    <w:r>
                      <w:rPr>
                        <w:rFonts w:ascii="Arial Unicode MS"/>
                        <w:color w:val="231F20"/>
                        <w:spacing w:val="-17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More</w:t>
                    </w:r>
                    <w:r>
                      <w:rPr>
                        <w:rFonts w:ascii="Arial Unicode MS"/>
                        <w:color w:val="231F20"/>
                        <w:spacing w:val="-17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stable</w:t>
                    </w:r>
                    <w:r>
                      <w:rPr>
                        <w:rFonts w:ascii="Arial Unicode MS"/>
                        <w:color w:val="231F20"/>
                        <w:spacing w:val="-17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perovskite</w:t>
                    </w:r>
                    <w:r>
                      <w:rPr>
                        <w:rFonts w:ascii="Arial Unicode MS"/>
                        <w:color w:val="231F20"/>
                        <w:spacing w:val="-17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devices</w:t>
                    </w:r>
                    <w:r>
                      <w:rPr>
                        <w:rFonts w:ascii="Arial Unicode MS"/>
                        <w:color w:val="231F20"/>
                        <w:spacing w:val="-17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with</w:t>
                    </w:r>
                  </w:p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Arial Unicode MS" w:hAnsi="Arial Unicode MS"/>
                        <w:sz w:val="15"/>
                      </w:rPr>
                    </w:pP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~10% eﬃciency achieved using solid-state</w:t>
                    </w:r>
                  </w:p>
                  <w:p>
                    <w:pPr>
                      <w:spacing w:line="174" w:lineRule="exact" w:before="0"/>
                      <w:ind w:left="0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 Unicode MS"/>
                        <w:color w:val="231F20"/>
                        <w:sz w:val="15"/>
                      </w:rPr>
                      <w:t>hole-transport</w:t>
                    </w:r>
                    <w:r>
                      <w:rPr>
                        <w:rFonts w:ascii="Arial Unicode MS"/>
                        <w:color w:val="231F20"/>
                        <w:spacing w:val="-17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materials.</w:t>
                    </w:r>
                    <w:r>
                      <w:rPr>
                        <w:rFonts w:ascii="Arial Unicode MS"/>
                        <w:color w:val="231F20"/>
                        <w:spacing w:val="-17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Unexpectedly</w:t>
                    </w:r>
                    <w:r>
                      <w:rPr>
                        <w:rFonts w:ascii="Arial Unicode MS"/>
                        <w:color w:val="231F20"/>
                        <w:spacing w:val="-17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low</w:t>
                    </w:r>
                    <w:r>
                      <w:rPr>
                        <w:rFonts w:ascii="Arial Unicode MS"/>
                        <w:color w:val="231F20"/>
                        <w:spacing w:val="-17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loss</w:t>
                    </w:r>
                  </w:p>
                </w:txbxContent>
              </v:textbox>
              <w10:wrap type="none"/>
            </v:shape>
            <v:shape style="position:absolute;left:3225;top:1856;width:2892;height:214" type="#_x0000_t202" filled="false" stroked="false">
              <v:textbox inset="0,0,0,0">
                <w:txbxContent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 Unicode MS"/>
                        <w:color w:val="231F20"/>
                        <w:sz w:val="15"/>
                      </w:rPr>
                      <w:t>in</w:t>
                    </w:r>
                    <w:r>
                      <w:rPr>
                        <w:rFonts w:ascii="Arial Unicode MS"/>
                        <w:color w:val="231F20"/>
                        <w:spacing w:val="-11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potential</w:t>
                    </w:r>
                    <w:r>
                      <w:rPr>
                        <w:rFonts w:ascii="Arial Unicode MS"/>
                        <w:color w:val="231F20"/>
                        <w:spacing w:val="-11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from</w:t>
                    </w:r>
                    <w:r>
                      <w:rPr>
                        <w:rFonts w:ascii="Arial Unicode MS"/>
                        <w:color w:val="231F20"/>
                        <w:spacing w:val="-11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bandgap</w:t>
                    </w:r>
                    <w:r>
                      <w:rPr>
                        <w:rFonts w:ascii="Arial Unicode MS"/>
                        <w:color w:val="231F20"/>
                        <w:spacing w:val="-11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to</w:t>
                    </w:r>
                    <w:r>
                      <w:rPr>
                        <w:rFonts w:ascii="Arial Unicode MS"/>
                        <w:color w:val="231F20"/>
                        <w:spacing w:val="-11"/>
                        <w:sz w:val="15"/>
                      </w:rPr>
                      <w:t> </w:t>
                    </w:r>
                    <w:r>
                      <w:rPr>
                        <w:rFonts w:ascii="Arial"/>
                        <w:i/>
                        <w:color w:val="231F20"/>
                        <w:sz w:val="15"/>
                      </w:rPr>
                      <w:t>V</w:t>
                    </w:r>
                    <w:r>
                      <w:rPr>
                        <w:rFonts w:ascii="Arial Unicode MS"/>
                        <w:color w:val="231F20"/>
                        <w:position w:val="-4"/>
                        <w:sz w:val="9"/>
                      </w:rPr>
                      <w:t>oc</w:t>
                    </w:r>
                    <w:r>
                      <w:rPr>
                        <w:rFonts w:ascii="Arial Unicode MS"/>
                        <w:color w:val="231F20"/>
                        <w:spacing w:val="-16"/>
                        <w:position w:val="-4"/>
                        <w:sz w:val="9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makes</w:t>
                    </w:r>
                    <w:r>
                      <w:rPr>
                        <w:rFonts w:ascii="Arial Unicode MS"/>
                        <w:color w:val="231F20"/>
                        <w:spacing w:val="-11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them</w:t>
                    </w:r>
                  </w:p>
                </w:txbxContent>
              </v:textbox>
              <w10:wrap type="none"/>
            </v:shape>
            <v:shape style="position:absolute;left:3225;top:2016;width:1956;height:177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Arial Unicode MS"/>
                        <w:sz w:val="9"/>
                      </w:rPr>
                    </w:pPr>
                    <w:r>
                      <w:rPr>
                        <w:rFonts w:ascii="Arial Unicode MS"/>
                        <w:color w:val="231F20"/>
                        <w:sz w:val="15"/>
                      </w:rPr>
                      <w:t>attractive for tandem cells</w:t>
                    </w:r>
                    <w:r>
                      <w:rPr>
                        <w:rFonts w:ascii="Arial Unicode MS"/>
                        <w:color w:val="231F20"/>
                        <w:position w:val="5"/>
                        <w:sz w:val="9"/>
                      </w:rPr>
                      <w:t>12,13</w:t>
                    </w:r>
                  </w:p>
                </w:txbxContent>
              </v:textbox>
              <w10:wrap type="none"/>
            </v:shape>
            <v:shape style="position:absolute;left:3092;top:2672;width:3332;height:410" type="#_x0000_t202" filled="true" fillcolor="#e9e9e5" stroked="false">
              <v:textbox inset="0,0,0,0">
                <w:txbxContent>
                  <w:p>
                    <w:pPr>
                      <w:spacing w:line="192" w:lineRule="auto" w:before="56"/>
                      <w:ind w:left="68" w:right="65" w:firstLine="0"/>
                      <w:jc w:val="left"/>
                      <w:rPr>
                        <w:rFonts w:ascii="Arial Unicode MS" w:hAnsi="Arial Unicode MS"/>
                        <w:sz w:val="15"/>
                      </w:rPr>
                    </w:pP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(Mar</w:t>
                    </w:r>
                    <w:r>
                      <w:rPr>
                        <w:rFonts w:ascii="Arial Unicode MS" w:hAnsi="Arial Unicode MS"/>
                        <w:color w:val="231F20"/>
                        <w:spacing w:val="-15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2013)</w:t>
                    </w:r>
                    <w:r>
                      <w:rPr>
                        <w:rFonts w:ascii="Arial Unicode MS" w:hAnsi="Arial Unicode MS"/>
                        <w:color w:val="231F20"/>
                        <w:spacing w:val="-15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Bandgap</w:t>
                    </w:r>
                    <w:r>
                      <w:rPr>
                        <w:rFonts w:ascii="Arial Unicode MS" w:hAnsi="Arial Unicode MS"/>
                        <w:color w:val="231F20"/>
                        <w:spacing w:val="-15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tuning</w:t>
                    </w:r>
                    <w:r>
                      <w:rPr>
                        <w:rFonts w:ascii="Arial Unicode MS" w:hAnsi="Arial Unicode MS"/>
                        <w:color w:val="231F20"/>
                        <w:spacing w:val="-15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by</w:t>
                    </w:r>
                    <w:r>
                      <w:rPr>
                        <w:rFonts w:ascii="Arial Unicode MS" w:hAnsi="Arial Unicode MS"/>
                        <w:color w:val="231F20"/>
                        <w:spacing w:val="-15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halide</w:t>
                    </w:r>
                    <w:r>
                      <w:rPr>
                        <w:rFonts w:ascii="Arial Unicode MS" w:hAnsi="Arial Unicode MS"/>
                        <w:color w:val="231F20"/>
                        <w:spacing w:val="-15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substitution opens</w:t>
                    </w:r>
                    <w:r>
                      <w:rPr>
                        <w:rFonts w:ascii="Arial Unicode MS" w:hAnsi="Arial Unicode MS"/>
                        <w:color w:val="231F20"/>
                        <w:spacing w:val="-27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the</w:t>
                    </w:r>
                    <w:r>
                      <w:rPr>
                        <w:rFonts w:ascii="Arial Unicode MS" w:hAnsi="Arial Unicode MS"/>
                        <w:color w:val="231F20"/>
                        <w:spacing w:val="-27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range</w:t>
                    </w:r>
                    <w:r>
                      <w:rPr>
                        <w:rFonts w:ascii="Arial Unicode MS" w:hAnsi="Arial Unicode MS"/>
                        <w:color w:val="231F20"/>
                        <w:spacing w:val="-27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to</w:t>
                    </w:r>
                    <w:r>
                      <w:rPr>
                        <w:rFonts w:ascii="Arial Unicode MS" w:hAnsi="Arial Unicode MS"/>
                        <w:color w:val="231F20"/>
                        <w:spacing w:val="-27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1.6</w:t>
                    </w:r>
                    <w:r>
                      <w:rPr>
                        <w:rFonts w:ascii="Arial Unicode MS" w:hAnsi="Arial Unicode MS"/>
                        <w:color w:val="231F20"/>
                        <w:spacing w:val="-34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–</w:t>
                    </w:r>
                    <w:r>
                      <w:rPr>
                        <w:rFonts w:ascii="Arial Unicode MS" w:hAnsi="Arial Unicode MS"/>
                        <w:color w:val="231F20"/>
                        <w:spacing w:val="-34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2.3</w:t>
                    </w:r>
                    <w:r>
                      <w:rPr>
                        <w:rFonts w:ascii="Arial Unicode MS" w:hAnsi="Arial Unicode MS"/>
                        <w:color w:val="231F20"/>
                        <w:spacing w:val="-34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V</w:t>
                    </w:r>
                    <w:r>
                      <w:rPr>
                        <w:rFonts w:ascii="Arial Unicode MS" w:hAnsi="Arial Unicode MS"/>
                        <w:color w:val="231F20"/>
                        <w:spacing w:val="-27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spacing w:val="-5"/>
                        <w:sz w:val="15"/>
                      </w:rPr>
                      <w:t>(REF.</w:t>
                    </w:r>
                    <w:r>
                      <w:rPr>
                        <w:rFonts w:ascii="Arial Unicode MS" w:hAnsi="Arial Unicode MS"/>
                        <w:color w:val="231F20"/>
                        <w:spacing w:val="-27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16)</w:t>
                    </w:r>
                  </w:p>
                </w:txbxContent>
              </v:textbox>
              <v:fill type="solid"/>
              <w10:wrap type="none"/>
            </v:shape>
            <v:shape style="position:absolute;left:7460;top:6828;width:2808;height:734" type="#_x0000_t202" filled="true" fillcolor="#f9d9cb" stroked="false">
              <v:textbox inset="0,0,0,0">
                <w:txbxContent>
                  <w:p>
                    <w:pPr>
                      <w:spacing w:line="192" w:lineRule="auto" w:before="56"/>
                      <w:ind w:left="68" w:right="73" w:firstLine="0"/>
                      <w:jc w:val="left"/>
                      <w:rPr>
                        <w:rFonts w:ascii="Arial Unicode MS" w:hAnsi="Arial Unicode MS"/>
                        <w:sz w:val="9"/>
                      </w:rPr>
                    </w:pP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(Feb</w:t>
                    </w:r>
                    <w:r>
                      <w:rPr>
                        <w:rFonts w:ascii="Arial Unicode MS" w:hAnsi="Arial Unicode MS"/>
                        <w:color w:val="231F20"/>
                        <w:spacing w:val="-24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2017)</w:t>
                    </w:r>
                    <w:r>
                      <w:rPr>
                        <w:rFonts w:ascii="Arial Unicode MS" w:hAnsi="Arial Unicode MS"/>
                        <w:color w:val="231F20"/>
                        <w:spacing w:val="-24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Extremely</w:t>
                    </w:r>
                    <w:r>
                      <w:rPr>
                        <w:rFonts w:ascii="Arial Unicode MS" w:hAnsi="Arial Unicode MS"/>
                        <w:color w:val="231F20"/>
                        <w:spacing w:val="-24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stable</w:t>
                    </w:r>
                    <w:r>
                      <w:rPr>
                        <w:rFonts w:ascii="Arial Unicode MS" w:hAnsi="Arial Unicode MS"/>
                        <w:color w:val="231F20"/>
                        <w:spacing w:val="-24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two-terminal perovskite–Si tandem cell with 23.6% eﬃciency demonstrated via ﬁne-tuning of</w:t>
                    </w:r>
                    <w:r>
                      <w:rPr>
                        <w:rFonts w:ascii="Arial Unicode MS" w:hAnsi="Arial Unicode MS"/>
                        <w:color w:val="231F20"/>
                        <w:spacing w:val="-20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Si</w:t>
                    </w:r>
                    <w:r>
                      <w:rPr>
                        <w:rFonts w:ascii="Arial Unicode MS" w:hAnsi="Arial Unicode MS"/>
                        <w:color w:val="231F20"/>
                        <w:spacing w:val="-20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and</w:t>
                    </w:r>
                    <w:r>
                      <w:rPr>
                        <w:rFonts w:ascii="Arial Unicode MS" w:hAnsi="Arial Unicode MS"/>
                        <w:color w:val="231F20"/>
                        <w:spacing w:val="-20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perovskite</w:t>
                    </w:r>
                    <w:r>
                      <w:rPr>
                        <w:rFonts w:ascii="Arial Unicode MS" w:hAnsi="Arial Unicode MS"/>
                        <w:color w:val="231F20"/>
                        <w:spacing w:val="-20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cells</w:t>
                    </w:r>
                    <w:r>
                      <w:rPr>
                        <w:rFonts w:ascii="Arial Unicode MS" w:hAnsi="Arial Unicode MS"/>
                        <w:color w:val="231F20"/>
                        <w:position w:val="5"/>
                        <w:sz w:val="9"/>
                      </w:rPr>
                      <w:t>53</w:t>
                    </w:r>
                  </w:p>
                </w:txbxContent>
              </v:textbox>
              <v:fill type="solid"/>
              <w10:wrap type="none"/>
            </v:shape>
            <v:shape style="position:absolute;left:7462;top:2380;width:2498;height:597" type="#_x0000_t202" filled="true" fillcolor="#e9e9e5" stroked="false">
              <v:textbox inset="0,0,0,0">
                <w:txbxContent>
                  <w:p>
                    <w:pPr>
                      <w:spacing w:line="192" w:lineRule="auto" w:before="53"/>
                      <w:ind w:left="65" w:right="113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 Unicode MS"/>
                        <w:color w:val="231F20"/>
                        <w:sz w:val="15"/>
                      </w:rPr>
                      <w:t>(Jan</w:t>
                    </w:r>
                    <w:r>
                      <w:rPr>
                        <w:rFonts w:ascii="Arial Unicode MS"/>
                        <w:color w:val="231F20"/>
                        <w:spacing w:val="-27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2014)</w:t>
                    </w:r>
                    <w:r>
                      <w:rPr>
                        <w:rFonts w:ascii="Arial Unicode MS"/>
                        <w:color w:val="231F20"/>
                        <w:spacing w:val="-27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Bandgap</w:t>
                    </w:r>
                    <w:r>
                      <w:rPr>
                        <w:rFonts w:ascii="Arial Unicode MS"/>
                        <w:color w:val="231F20"/>
                        <w:spacing w:val="-27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tuning</w:t>
                    </w:r>
                    <w:r>
                      <w:rPr>
                        <w:rFonts w:ascii="Arial Unicode MS"/>
                        <w:color w:val="231F20"/>
                        <w:spacing w:val="-27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by</w:t>
                    </w:r>
                    <w:r>
                      <w:rPr>
                        <w:rFonts w:ascii="Arial Unicode MS"/>
                        <w:color w:val="231F20"/>
                        <w:spacing w:val="-27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A-site cation substitution to narrow the </w:t>
                    </w:r>
                    <w:r>
                      <w:rPr>
                        <w:rFonts w:ascii="Arial Unicode MS"/>
                        <w:color w:val="231F20"/>
                        <w:w w:val="95"/>
                        <w:sz w:val="15"/>
                      </w:rPr>
                      <w:t>bandgap</w:t>
                    </w:r>
                    <w:r>
                      <w:rPr>
                        <w:rFonts w:ascii="Arial Unicode MS"/>
                        <w:color w:val="231F20"/>
                        <w:spacing w:val="-12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w w:val="95"/>
                        <w:sz w:val="15"/>
                      </w:rPr>
                      <w:t>to</w:t>
                    </w:r>
                    <w:r>
                      <w:rPr>
                        <w:rFonts w:ascii="Arial Unicode MS"/>
                        <w:color w:val="231F20"/>
                        <w:spacing w:val="-12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w w:val="95"/>
                        <w:sz w:val="15"/>
                      </w:rPr>
                      <w:t>1.48</w:t>
                    </w:r>
                    <w:r>
                      <w:rPr>
                        <w:rFonts w:ascii="Arial Unicode MS"/>
                        <w:color w:val="231F20"/>
                        <w:spacing w:val="-25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w w:val="95"/>
                        <w:sz w:val="15"/>
                      </w:rPr>
                      <w:t>eV</w:t>
                    </w:r>
                    <w:r>
                      <w:rPr>
                        <w:rFonts w:ascii="Arial Unicode MS"/>
                        <w:color w:val="231F20"/>
                        <w:spacing w:val="-25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w w:val="95"/>
                        <w:sz w:val="15"/>
                      </w:rPr>
                      <w:t>(REF.</w:t>
                    </w:r>
                    <w:r>
                      <w:rPr>
                        <w:rFonts w:ascii="Arial Unicode MS"/>
                        <w:color w:val="231F20"/>
                        <w:spacing w:val="-12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w w:val="95"/>
                        <w:sz w:val="15"/>
                      </w:rPr>
                      <w:t>16)</w:t>
                    </w:r>
                  </w:p>
                </w:txbxContent>
              </v:textbox>
              <v:fill type="solid"/>
              <w10:wrap type="none"/>
            </v:shape>
            <v:shape style="position:absolute;left:7462;top:2982;width:3048;height:757" type="#_x0000_t202" filled="true" fillcolor="#e9e9e5" stroked="false">
              <v:textbox inset="0,0,0,0">
                <w:txbxContent>
                  <w:p>
                    <w:pPr>
                      <w:spacing w:line="192" w:lineRule="auto" w:before="70"/>
                      <w:ind w:left="65" w:right="0" w:firstLine="0"/>
                      <w:jc w:val="left"/>
                      <w:rPr>
                        <w:rFonts w:ascii="Arial Unicode MS" w:hAnsi="Arial Unicode MS"/>
                        <w:sz w:val="15"/>
                      </w:rPr>
                    </w:pP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(May 2014) Tin–lead alloying reported to </w:t>
                    </w:r>
                    <w:r>
                      <w:rPr>
                        <w:rFonts w:ascii="Arial Unicode MS" w:hAnsi="Arial Unicode MS"/>
                        <w:color w:val="231F20"/>
                        <w:w w:val="95"/>
                        <w:sz w:val="15"/>
                      </w:rPr>
                      <w:t>show anomalously low-bandgap perovskites, </w:t>
                    </w: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extending the accessible range down to</w:t>
                    </w:r>
                  </w:p>
                  <w:p>
                    <w:pPr>
                      <w:spacing w:line="160" w:lineRule="exact" w:before="0"/>
                      <w:ind w:left="65" w:right="0" w:firstLine="0"/>
                      <w:jc w:val="left"/>
                      <w:rPr>
                        <w:rFonts w:ascii="Arial Unicode MS" w:hAnsi="Arial Unicode MS"/>
                        <w:sz w:val="9"/>
                      </w:rPr>
                    </w:pP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1.2 eV, but the cells were ineﬃcient</w:t>
                    </w:r>
                    <w:r>
                      <w:rPr>
                        <w:rFonts w:ascii="Arial Unicode MS" w:hAnsi="Arial Unicode MS"/>
                        <w:color w:val="231F20"/>
                        <w:position w:val="5"/>
                        <w:sz w:val="9"/>
                      </w:rPr>
                      <w:t>22</w:t>
                    </w:r>
                  </w:p>
                </w:txbxContent>
              </v:textbox>
              <v:fill type="solid"/>
              <w10:wrap type="none"/>
            </v:shape>
            <v:shape style="position:absolute;left:7462;top:3744;width:3373;height:461" type="#_x0000_t202" filled="true" fillcolor="#f9d9cb" stroked="false">
              <v:textbox inset="0,0,0,0">
                <w:txbxContent>
                  <w:p>
                    <w:pPr>
                      <w:spacing w:line="181" w:lineRule="exact" w:before="33"/>
                      <w:ind w:left="65" w:right="0" w:firstLine="0"/>
                      <w:jc w:val="left"/>
                      <w:rPr>
                        <w:rFonts w:ascii="Arial Unicode MS" w:hAnsi="Arial Unicode MS"/>
                        <w:sz w:val="15"/>
                      </w:rPr>
                    </w:pP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(Oct 2014) First two-terminal perovskite–kesterite</w:t>
                    </w:r>
                  </w:p>
                  <w:p>
                    <w:pPr>
                      <w:spacing w:line="181" w:lineRule="exact" w:before="0"/>
                      <w:ind w:left="65" w:right="0" w:firstLine="0"/>
                      <w:jc w:val="left"/>
                      <w:rPr>
                        <w:rFonts w:ascii="Arial Unicode MS"/>
                        <w:sz w:val="9"/>
                      </w:rPr>
                    </w:pPr>
                    <w:r>
                      <w:rPr>
                        <w:rFonts w:ascii="Arial Unicode MS"/>
                        <w:color w:val="231F20"/>
                        <w:sz w:val="15"/>
                      </w:rPr>
                      <w:t>hybrid tandem cell fabricated (4.7% PCE)</w:t>
                    </w:r>
                    <w:r>
                      <w:rPr>
                        <w:rFonts w:ascii="Arial Unicode MS"/>
                        <w:color w:val="231F20"/>
                        <w:position w:val="5"/>
                        <w:sz w:val="9"/>
                      </w:rPr>
                      <w:t>47</w:t>
                    </w:r>
                  </w:p>
                </w:txbxContent>
              </v:textbox>
              <v:fill type="solid"/>
              <w10:wrap type="none"/>
            </v:shape>
            <v:shape style="position:absolute;left:7462;top:4209;width:2803;height:772" type="#_x0000_t202" filled="true" fillcolor="#b6dbed" stroked="false">
              <v:textbox inset="0,0,0,0">
                <w:txbxContent>
                  <w:p>
                    <w:pPr>
                      <w:spacing w:line="181" w:lineRule="exact" w:before="34"/>
                      <w:ind w:left="65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 Unicode MS"/>
                        <w:color w:val="231F20"/>
                        <w:sz w:val="15"/>
                      </w:rPr>
                      <w:t>(Jun 2015) Methods to allow</w:t>
                    </w:r>
                  </w:p>
                  <w:p>
                    <w:pPr>
                      <w:spacing w:line="192" w:lineRule="auto" w:before="19"/>
                      <w:ind w:left="65" w:right="0" w:firstLine="0"/>
                      <w:jc w:val="left"/>
                      <w:rPr>
                        <w:rFonts w:ascii="Arial Unicode MS" w:hAnsi="Arial Unicode MS"/>
                        <w:sz w:val="15"/>
                      </w:rPr>
                    </w:pP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sputter coating of transparent electrodes developed and used eﬀectively in</w:t>
                    </w:r>
                  </w:p>
                  <w:p>
                    <w:pPr>
                      <w:spacing w:line="160" w:lineRule="exact" w:before="0"/>
                      <w:ind w:left="65" w:right="0" w:firstLine="0"/>
                      <w:jc w:val="left"/>
                      <w:rPr>
                        <w:rFonts w:ascii="Arial Unicode MS"/>
                        <w:sz w:val="9"/>
                      </w:rPr>
                    </w:pPr>
                    <w:r>
                      <w:rPr>
                        <w:rFonts w:ascii="Arial Unicode MS"/>
                        <w:color w:val="231F20"/>
                        <w:sz w:val="15"/>
                      </w:rPr>
                      <w:t>four-terminal tandems cells</w:t>
                    </w:r>
                    <w:r>
                      <w:rPr>
                        <w:rFonts w:ascii="Arial Unicode MS"/>
                        <w:color w:val="231F20"/>
                        <w:position w:val="5"/>
                        <w:sz w:val="9"/>
                      </w:rPr>
                      <w:t>38,39</w:t>
                    </w:r>
                  </w:p>
                </w:txbxContent>
              </v:textbox>
              <v:fill type="solid"/>
              <w10:wrap type="none"/>
            </v:shape>
            <v:shape style="position:absolute;left:7462;top:4986;width:2893;height:596" type="#_x0000_t202" filled="false" stroked="false">
              <v:textbox inset="0,0,0,0">
                <w:txbxContent>
                  <w:p>
                    <w:pPr>
                      <w:spacing w:line="181" w:lineRule="exact" w:before="25"/>
                      <w:ind w:left="65" w:right="0" w:firstLine="0"/>
                      <w:jc w:val="left"/>
                      <w:rPr>
                        <w:rFonts w:ascii="Arial Unicode MS" w:hAnsi="Arial Unicode MS"/>
                        <w:sz w:val="15"/>
                      </w:rPr>
                    </w:pP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(Mar</w:t>
                    </w:r>
                    <w:r>
                      <w:rPr>
                        <w:rFonts w:ascii="Arial Unicode MS" w:hAnsi="Arial Unicode MS"/>
                        <w:color w:val="231F20"/>
                        <w:spacing w:val="-20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2015)</w:t>
                    </w:r>
                    <w:r>
                      <w:rPr>
                        <w:rFonts w:ascii="Arial Unicode MS" w:hAnsi="Arial Unicode MS"/>
                        <w:color w:val="231F20"/>
                        <w:spacing w:val="-20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First</w:t>
                    </w:r>
                    <w:r>
                      <w:rPr>
                        <w:rFonts w:ascii="Arial Unicode MS" w:hAnsi="Arial Unicode MS"/>
                        <w:color w:val="231F20"/>
                        <w:spacing w:val="-20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two-terminal</w:t>
                    </w:r>
                    <w:r>
                      <w:rPr>
                        <w:rFonts w:ascii="Arial Unicode MS" w:hAnsi="Arial Unicode MS"/>
                        <w:color w:val="231F20"/>
                        <w:spacing w:val="-20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perovskite–Si</w:t>
                    </w:r>
                  </w:p>
                  <w:p>
                    <w:pPr>
                      <w:spacing w:line="160" w:lineRule="exact" w:before="0"/>
                      <w:ind w:left="65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 Unicode MS"/>
                        <w:color w:val="231F20"/>
                        <w:sz w:val="15"/>
                      </w:rPr>
                      <w:t>hybrid tandem cell fabricated using</w:t>
                    </w:r>
                  </w:p>
                  <w:p>
                    <w:pPr>
                      <w:spacing w:line="181" w:lineRule="exact" w:before="0"/>
                      <w:ind w:left="65" w:right="0" w:firstLine="0"/>
                      <w:jc w:val="left"/>
                      <w:rPr>
                        <w:rFonts w:ascii="Arial Unicode MS"/>
                        <w:sz w:val="9"/>
                      </w:rPr>
                    </w:pPr>
                    <w:r>
                      <w:rPr>
                        <w:rFonts w:ascii="Arial Unicode MS"/>
                        <w:color w:val="231F20"/>
                        <w:sz w:val="15"/>
                      </w:rPr>
                      <w:t>silver-nanowire electrode</w:t>
                    </w:r>
                    <w:r>
                      <w:rPr>
                        <w:rFonts w:ascii="Arial Unicode MS"/>
                        <w:color w:val="231F20"/>
                        <w:position w:val="5"/>
                        <w:sz w:val="9"/>
                      </w:rPr>
                      <w:t>49</w:t>
                    </w:r>
                  </w:p>
                </w:txbxContent>
              </v:textbox>
              <w10:wrap type="none"/>
            </v:shape>
            <v:shape style="position:absolute;left:3816;top:3196;width:2611;height:434" type="#_x0000_t202" filled="true" fillcolor="#e9e9e5" stroked="true" strokeweight=".253pt" strokecolor="#231f20">
              <v:textbox inset="0,0,0,0">
                <w:txbxContent>
                  <w:p>
                    <w:pPr>
                      <w:spacing w:line="181" w:lineRule="exact" w:before="13"/>
                      <w:ind w:left="65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 Unicode MS"/>
                        <w:color w:val="231F20"/>
                        <w:w w:val="95"/>
                        <w:sz w:val="15"/>
                      </w:rPr>
                      <w:t>(May 2014) Functioning (6%) tin-based</w:t>
                    </w:r>
                  </w:p>
                  <w:p>
                    <w:pPr>
                      <w:spacing w:line="181" w:lineRule="exact" w:before="0"/>
                      <w:ind w:left="65" w:right="0" w:firstLine="0"/>
                      <w:jc w:val="left"/>
                      <w:rPr>
                        <w:rFonts w:ascii="Arial Unicode MS"/>
                        <w:sz w:val="9"/>
                      </w:rPr>
                    </w:pPr>
                    <w:r>
                      <w:rPr>
                        <w:rFonts w:ascii="Arial Unicode MS"/>
                        <w:color w:val="231F20"/>
                        <w:sz w:val="15"/>
                      </w:rPr>
                      <w:t>perovskite solar cells reported</w:t>
                    </w:r>
                    <w:r>
                      <w:rPr>
                        <w:rFonts w:ascii="Arial Unicode MS"/>
                        <w:color w:val="231F20"/>
                        <w:position w:val="5"/>
                        <w:sz w:val="9"/>
                      </w:rPr>
                      <w:t>20,21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3477;top:4257;width:2947;height:769" type="#_x0000_t202" filled="false" stroked="false">
              <v:textbox inset="0,0,0,0">
                <w:txbxContent>
                  <w:p>
                    <w:pPr>
                      <w:spacing w:line="180" w:lineRule="exact" w:before="40"/>
                      <w:ind w:left="77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 Unicode MS"/>
                        <w:color w:val="231F20"/>
                        <w:w w:val="95"/>
                        <w:sz w:val="15"/>
                      </w:rPr>
                      <w:t>(Dec 2015) Formamidinium-</w:t>
                    </w:r>
                  </w:p>
                  <w:p>
                    <w:pPr>
                      <w:spacing w:line="160" w:lineRule="exact" w:before="0"/>
                      <w:ind w:left="77" w:right="0" w:firstLine="0"/>
                      <w:jc w:val="left"/>
                      <w:rPr>
                        <w:rFonts w:ascii="Arial Unicode MS" w:hAnsi="Arial Unicode MS"/>
                        <w:sz w:val="15"/>
                      </w:rPr>
                    </w:pP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cesium hybridization aﬀords a stable,</w:t>
                    </w:r>
                  </w:p>
                  <w:p>
                    <w:pPr>
                      <w:spacing w:line="192" w:lineRule="auto" w:before="20"/>
                      <w:ind w:left="77" w:right="53" w:firstLine="0"/>
                      <w:jc w:val="left"/>
                      <w:rPr>
                        <w:rFonts w:ascii="Arial Unicode MS" w:hAnsi="Arial Unicode MS"/>
                        <w:sz w:val="9"/>
                      </w:rPr>
                    </w:pP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ideal-bandgap</w:t>
                    </w:r>
                    <w:r>
                      <w:rPr>
                        <w:rFonts w:ascii="Arial Unicode MS" w:hAnsi="Arial Unicode MS"/>
                        <w:color w:val="231F20"/>
                        <w:spacing w:val="-16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perovskite</w:t>
                    </w:r>
                    <w:r>
                      <w:rPr>
                        <w:rFonts w:ascii="Arial Unicode MS" w:hAnsi="Arial Unicode MS"/>
                        <w:color w:val="231F20"/>
                        <w:spacing w:val="-16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top</w:t>
                    </w:r>
                    <w:r>
                      <w:rPr>
                        <w:rFonts w:ascii="Arial Unicode MS" w:hAnsi="Arial Unicode MS"/>
                        <w:color w:val="231F20"/>
                        <w:spacing w:val="-16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cell</w:t>
                    </w:r>
                    <w:r>
                      <w:rPr>
                        <w:rFonts w:ascii="Arial Unicode MS" w:hAnsi="Arial Unicode MS"/>
                        <w:color w:val="231F20"/>
                        <w:spacing w:val="-16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for</w:t>
                    </w:r>
                    <w:r>
                      <w:rPr>
                        <w:rFonts w:ascii="Arial Unicode MS" w:hAnsi="Arial Unicode MS"/>
                        <w:color w:val="231F20"/>
                        <w:spacing w:val="-16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19.8% eﬃciency</w:t>
                    </w:r>
                    <w:r>
                      <w:rPr>
                        <w:rFonts w:ascii="Arial Unicode MS" w:hAnsi="Arial Unicode MS"/>
                        <w:color w:val="231F20"/>
                        <w:spacing w:val="-10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in</w:t>
                    </w:r>
                    <w:r>
                      <w:rPr>
                        <w:rFonts w:ascii="Arial Unicode MS" w:hAnsi="Arial Unicode MS"/>
                        <w:color w:val="231F20"/>
                        <w:spacing w:val="-10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four-terminal</w:t>
                    </w:r>
                    <w:r>
                      <w:rPr>
                        <w:rFonts w:ascii="Arial Unicode MS" w:hAnsi="Arial Unicode MS"/>
                        <w:color w:val="231F20"/>
                        <w:spacing w:val="-10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tandem</w:t>
                    </w:r>
                    <w:r>
                      <w:rPr>
                        <w:rFonts w:ascii="Arial Unicode MS" w:hAnsi="Arial Unicode MS"/>
                        <w:color w:val="231F20"/>
                        <w:spacing w:val="-10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cells</w:t>
                    </w:r>
                    <w:r>
                      <w:rPr>
                        <w:rFonts w:ascii="Arial Unicode MS" w:hAnsi="Arial Unicode MS"/>
                        <w:color w:val="231F20"/>
                        <w:position w:val="5"/>
                        <w:sz w:val="9"/>
                      </w:rPr>
                      <w:t>28</w:t>
                    </w:r>
                  </w:p>
                </w:txbxContent>
              </v:textbox>
              <w10:wrap type="none"/>
            </v:shape>
            <v:shape style="position:absolute;left:3564;top:5030;width:2861;height:617" type="#_x0000_t202" filled="false" stroked="false">
              <v:textbox inset="0,0,0,0">
                <w:txbxContent>
                  <w:p>
                    <w:pPr>
                      <w:spacing w:line="192" w:lineRule="auto" w:before="61"/>
                      <w:ind w:left="65" w:right="119" w:firstLine="0"/>
                      <w:jc w:val="left"/>
                      <w:rPr>
                        <w:rFonts w:ascii="Arial Unicode MS"/>
                        <w:sz w:val="9"/>
                      </w:rPr>
                    </w:pPr>
                    <w:r>
                      <w:rPr>
                        <w:rFonts w:ascii="Arial Unicode MS"/>
                        <w:color w:val="231F20"/>
                        <w:sz w:val="15"/>
                      </w:rPr>
                      <w:t>(Dec 2015) First monolithic two-terminal all-perovskite tandem cell fabricated </w:t>
                    </w:r>
                    <w:r>
                      <w:rPr>
                        <w:rFonts w:ascii="Arial Unicode MS"/>
                        <w:color w:val="231F20"/>
                        <w:w w:val="95"/>
                        <w:sz w:val="15"/>
                      </w:rPr>
                      <w:t>using organic interlayers (7% PCE)</w:t>
                    </w:r>
                    <w:r>
                      <w:rPr>
                        <w:rFonts w:ascii="Arial Unicode MS"/>
                        <w:color w:val="231F20"/>
                        <w:w w:val="95"/>
                        <w:position w:val="5"/>
                        <w:sz w:val="9"/>
                      </w:rPr>
                      <w:t>57</w:t>
                    </w:r>
                  </w:p>
                </w:txbxContent>
              </v:textbox>
              <w10:wrap type="none"/>
            </v:shape>
            <v:shape style="position:absolute;left:7460;top:5650;width:2519;height:919" type="#_x0000_t202" filled="false" stroked="true" strokeweight=".25pt" strokecolor="#231f20">
              <v:textbox inset="0,0,0,0">
                <w:txbxContent>
                  <w:p>
                    <w:pPr>
                      <w:spacing w:line="192" w:lineRule="auto" w:before="56"/>
                      <w:ind w:left="65" w:right="44" w:firstLine="0"/>
                      <w:jc w:val="left"/>
                      <w:rPr>
                        <w:rFonts w:ascii="Arial Unicode MS" w:hAnsi="Arial Unicode MS"/>
                        <w:sz w:val="9"/>
                      </w:rPr>
                    </w:pP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(Oct 2016) Monolithic two-terminal all-perovskite</w:t>
                    </w:r>
                    <w:r>
                      <w:rPr>
                        <w:rFonts w:ascii="Arial Unicode MS" w:hAnsi="Arial Unicode MS"/>
                        <w:color w:val="231F20"/>
                        <w:spacing w:val="-9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tandem</w:t>
                    </w:r>
                    <w:r>
                      <w:rPr>
                        <w:rFonts w:ascii="Arial Unicode MS" w:hAnsi="Arial Unicode MS"/>
                        <w:color w:val="231F20"/>
                        <w:spacing w:val="-9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cells</w:t>
                    </w:r>
                    <w:r>
                      <w:rPr>
                        <w:rFonts w:ascii="Arial Unicode MS" w:hAnsi="Arial Unicode MS"/>
                        <w:color w:val="231F20"/>
                        <w:spacing w:val="-9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with</w:t>
                    </w:r>
                    <w:r>
                      <w:rPr>
                        <w:rFonts w:ascii="Arial Unicode MS" w:hAnsi="Arial Unicode MS"/>
                        <w:color w:val="231F20"/>
                        <w:spacing w:val="-9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ideal bandgaps</w:t>
                    </w:r>
                    <w:r>
                      <w:rPr>
                        <w:rFonts w:ascii="Arial Unicode MS" w:hAnsi="Arial Unicode MS"/>
                        <w:color w:val="231F20"/>
                        <w:spacing w:val="-25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(1.2</w:t>
                    </w:r>
                    <w:r>
                      <w:rPr>
                        <w:rFonts w:ascii="Arial Unicode MS" w:hAnsi="Arial Unicode MS"/>
                        <w:color w:val="231F20"/>
                        <w:spacing w:val="-25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and</w:t>
                    </w:r>
                    <w:r>
                      <w:rPr>
                        <w:rFonts w:ascii="Arial Unicode MS" w:hAnsi="Arial Unicode MS"/>
                        <w:color w:val="231F20"/>
                        <w:spacing w:val="-25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1.8</w:t>
                    </w:r>
                    <w:r>
                      <w:rPr>
                        <w:rFonts w:ascii="Arial Unicode MS" w:hAnsi="Arial Unicode MS"/>
                        <w:color w:val="231F20"/>
                        <w:spacing w:val="-33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eV)</w:t>
                    </w:r>
                    <w:r>
                      <w:rPr>
                        <w:rFonts w:ascii="Arial Unicode MS" w:hAnsi="Arial Unicode MS"/>
                        <w:color w:val="231F20"/>
                        <w:spacing w:val="-25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fabricated, leveraging protective ITO interlayer and</w:t>
                    </w:r>
                    <w:r>
                      <w:rPr>
                        <w:rFonts w:ascii="Arial Unicode MS" w:hAnsi="Arial Unicode MS"/>
                        <w:color w:val="231F20"/>
                        <w:spacing w:val="-15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eﬃcient</w:t>
                    </w:r>
                    <w:r>
                      <w:rPr>
                        <w:rFonts w:ascii="Arial Unicode MS" w:hAnsi="Arial Unicode MS"/>
                        <w:color w:val="231F20"/>
                        <w:spacing w:val="-15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low-gap</w:t>
                    </w:r>
                    <w:r>
                      <w:rPr>
                        <w:rFonts w:ascii="Arial Unicode MS" w:hAnsi="Arial Unicode MS"/>
                        <w:color w:val="231F20"/>
                        <w:spacing w:val="-15"/>
                        <w:sz w:val="15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perovskites</w:t>
                    </w:r>
                    <w:r>
                      <w:rPr>
                        <w:rFonts w:ascii="Arial Unicode MS" w:hAnsi="Arial Unicode MS"/>
                        <w:color w:val="231F20"/>
                        <w:position w:val="5"/>
                        <w:sz w:val="9"/>
                      </w:rPr>
                      <w:t>23</w:t>
                    </w:r>
                  </w:p>
                </w:txbxContent>
              </v:textbox>
              <v:stroke dashstyle="solid"/>
              <w10:wrap type="none"/>
            </v:shape>
            <v:shape style="position:absolute;left:3462;top:3647;width:2962;height:581" type="#_x0000_t202" filled="true" fillcolor="#b6dbed" stroked="false">
              <v:textbox inset="0,0,0,0">
                <w:txbxContent>
                  <w:p>
                    <w:pPr>
                      <w:spacing w:line="192" w:lineRule="auto" w:before="56"/>
                      <w:ind w:left="68" w:right="-3" w:firstLine="0"/>
                      <w:jc w:val="left"/>
                      <w:rPr>
                        <w:rFonts w:ascii="Arial Unicode MS" w:hAnsi="Arial Unicode MS"/>
                        <w:sz w:val="9"/>
                      </w:rPr>
                    </w:pPr>
                    <w:r>
                      <w:rPr>
                        <w:rFonts w:ascii="Arial Unicode MS" w:hAnsi="Arial Unicode MS"/>
                        <w:color w:val="231F20"/>
                        <w:sz w:val="15"/>
                      </w:rPr>
                      <w:t>(Dec 2014) Silver-nanowire electrode enables the ﬁrst four-terminal perovskite–Si </w:t>
                    </w:r>
                    <w:r>
                      <w:rPr>
                        <w:rFonts w:ascii="Arial Unicode MS" w:hAnsi="Arial Unicode MS"/>
                        <w:color w:val="231F20"/>
                        <w:w w:val="95"/>
                        <w:sz w:val="15"/>
                      </w:rPr>
                      <w:t>hybrid tandem cell (18.6% PCE)</w:t>
                    </w:r>
                    <w:r>
                      <w:rPr>
                        <w:rFonts w:ascii="Arial Unicode MS" w:hAnsi="Arial Unicode MS"/>
                        <w:color w:val="231F20"/>
                        <w:w w:val="95"/>
                        <w:position w:val="5"/>
                        <w:sz w:val="9"/>
                      </w:rPr>
                      <w:t>36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spacing w:line="211" w:lineRule="auto" w:before="78" w:after="19"/>
        <w:ind w:left="2105" w:right="911" w:firstLine="0"/>
        <w:jc w:val="left"/>
        <w:rPr>
          <w:rFonts w:ascii="Arial Unicode MS"/>
          <w:sz w:val="17"/>
        </w:rPr>
      </w:pPr>
      <w:r>
        <w:rPr>
          <w:rFonts w:ascii="Arial Unicode MS"/>
          <w:color w:val="231F20"/>
          <w:w w:val="95"/>
          <w:sz w:val="17"/>
        </w:rPr>
        <w:t>Figure</w:t>
      </w:r>
      <w:r>
        <w:rPr>
          <w:rFonts w:ascii="Arial Unicode MS"/>
          <w:color w:val="231F20"/>
          <w:spacing w:val="-22"/>
          <w:w w:val="95"/>
          <w:sz w:val="17"/>
        </w:rPr>
        <w:t> </w:t>
      </w:r>
      <w:r>
        <w:rPr>
          <w:rFonts w:ascii="Arial Unicode MS"/>
          <w:color w:val="231F20"/>
          <w:w w:val="95"/>
          <w:sz w:val="17"/>
        </w:rPr>
        <w:t>5</w:t>
      </w:r>
      <w:r>
        <w:rPr>
          <w:rFonts w:ascii="Arial Unicode MS"/>
          <w:color w:val="231F20"/>
          <w:spacing w:val="-22"/>
          <w:w w:val="95"/>
          <w:sz w:val="17"/>
        </w:rPr>
        <w:t> </w:t>
      </w:r>
      <w:r>
        <w:rPr>
          <w:rFonts w:ascii="Arial Unicode MS"/>
          <w:color w:val="231F20"/>
          <w:w w:val="95"/>
          <w:position w:val="1"/>
          <w:sz w:val="17"/>
        </w:rPr>
        <w:t>|</w:t>
      </w:r>
      <w:r>
        <w:rPr>
          <w:rFonts w:ascii="Arial Unicode MS"/>
          <w:color w:val="231F20"/>
          <w:spacing w:val="-22"/>
          <w:w w:val="95"/>
          <w:position w:val="1"/>
          <w:sz w:val="17"/>
        </w:rPr>
        <w:t> </w:t>
      </w:r>
      <w:r>
        <w:rPr>
          <w:rFonts w:ascii="Arial"/>
          <w:b/>
          <w:color w:val="231F20"/>
          <w:spacing w:val="-3"/>
          <w:w w:val="95"/>
          <w:sz w:val="17"/>
        </w:rPr>
        <w:t>Timeline</w:t>
      </w:r>
      <w:r>
        <w:rPr>
          <w:rFonts w:ascii="Arial"/>
          <w:b/>
          <w:color w:val="231F20"/>
          <w:spacing w:val="-22"/>
          <w:w w:val="95"/>
          <w:sz w:val="17"/>
        </w:rPr>
        <w:t> </w:t>
      </w:r>
      <w:r>
        <w:rPr>
          <w:rFonts w:ascii="Arial"/>
          <w:b/>
          <w:color w:val="231F20"/>
          <w:spacing w:val="-3"/>
          <w:w w:val="95"/>
          <w:sz w:val="17"/>
        </w:rPr>
        <w:t>showing</w:t>
      </w:r>
      <w:r>
        <w:rPr>
          <w:rFonts w:ascii="Arial"/>
          <w:b/>
          <w:color w:val="231F20"/>
          <w:spacing w:val="-22"/>
          <w:w w:val="95"/>
          <w:sz w:val="17"/>
        </w:rPr>
        <w:t> </w:t>
      </w:r>
      <w:r>
        <w:rPr>
          <w:rFonts w:ascii="Arial"/>
          <w:b/>
          <w:color w:val="231F20"/>
          <w:w w:val="95"/>
          <w:sz w:val="17"/>
        </w:rPr>
        <w:t>the</w:t>
      </w:r>
      <w:r>
        <w:rPr>
          <w:rFonts w:ascii="Arial"/>
          <w:b/>
          <w:color w:val="231F20"/>
          <w:spacing w:val="-22"/>
          <w:w w:val="95"/>
          <w:sz w:val="17"/>
        </w:rPr>
        <w:t> </w:t>
      </w:r>
      <w:r>
        <w:rPr>
          <w:rFonts w:ascii="Arial"/>
          <w:b/>
          <w:color w:val="231F20"/>
          <w:spacing w:val="-3"/>
          <w:w w:val="95"/>
          <w:sz w:val="17"/>
        </w:rPr>
        <w:t>major</w:t>
      </w:r>
      <w:r>
        <w:rPr>
          <w:rFonts w:ascii="Arial"/>
          <w:b/>
          <w:color w:val="231F20"/>
          <w:spacing w:val="-22"/>
          <w:w w:val="95"/>
          <w:sz w:val="17"/>
        </w:rPr>
        <w:t> </w:t>
      </w:r>
      <w:r>
        <w:rPr>
          <w:rFonts w:ascii="Arial"/>
          <w:b/>
          <w:color w:val="231F20"/>
          <w:spacing w:val="-4"/>
          <w:w w:val="95"/>
          <w:sz w:val="17"/>
        </w:rPr>
        <w:t>developments</w:t>
      </w:r>
      <w:r>
        <w:rPr>
          <w:rFonts w:ascii="Arial"/>
          <w:b/>
          <w:color w:val="231F20"/>
          <w:spacing w:val="-22"/>
          <w:w w:val="95"/>
          <w:sz w:val="17"/>
        </w:rPr>
        <w:t> </w:t>
      </w:r>
      <w:r>
        <w:rPr>
          <w:rFonts w:ascii="Arial"/>
          <w:b/>
          <w:color w:val="231F20"/>
          <w:w w:val="95"/>
          <w:sz w:val="17"/>
        </w:rPr>
        <w:t>in</w:t>
      </w:r>
      <w:r>
        <w:rPr>
          <w:rFonts w:ascii="Arial"/>
          <w:b/>
          <w:color w:val="231F20"/>
          <w:spacing w:val="-22"/>
          <w:w w:val="95"/>
          <w:sz w:val="17"/>
        </w:rPr>
        <w:t> </w:t>
      </w:r>
      <w:r>
        <w:rPr>
          <w:rFonts w:ascii="Arial"/>
          <w:b/>
          <w:color w:val="231F20"/>
          <w:w w:val="95"/>
          <w:sz w:val="17"/>
        </w:rPr>
        <w:t>the</w:t>
      </w:r>
      <w:r>
        <w:rPr>
          <w:rFonts w:ascii="Arial"/>
          <w:b/>
          <w:color w:val="231F20"/>
          <w:spacing w:val="-22"/>
          <w:w w:val="95"/>
          <w:sz w:val="17"/>
        </w:rPr>
        <w:t> </w:t>
      </w:r>
      <w:r>
        <w:rPr>
          <w:rFonts w:ascii="Arial"/>
          <w:b/>
          <w:color w:val="231F20"/>
          <w:spacing w:val="-4"/>
          <w:w w:val="95"/>
          <w:sz w:val="17"/>
        </w:rPr>
        <w:t>evolution</w:t>
      </w:r>
      <w:r>
        <w:rPr>
          <w:rFonts w:ascii="Arial"/>
          <w:b/>
          <w:color w:val="231F20"/>
          <w:spacing w:val="-22"/>
          <w:w w:val="95"/>
          <w:sz w:val="17"/>
        </w:rPr>
        <w:t> </w:t>
      </w:r>
      <w:r>
        <w:rPr>
          <w:rFonts w:ascii="Arial"/>
          <w:b/>
          <w:color w:val="231F20"/>
          <w:w w:val="95"/>
          <w:sz w:val="17"/>
        </w:rPr>
        <w:t>of</w:t>
      </w:r>
      <w:r>
        <w:rPr>
          <w:rFonts w:ascii="Arial"/>
          <w:b/>
          <w:color w:val="231F20"/>
          <w:spacing w:val="-22"/>
          <w:w w:val="95"/>
          <w:sz w:val="17"/>
        </w:rPr>
        <w:t> </w:t>
      </w:r>
      <w:r>
        <w:rPr>
          <w:rFonts w:ascii="Arial"/>
          <w:b/>
          <w:color w:val="231F20"/>
          <w:spacing w:val="-4"/>
          <w:w w:val="95"/>
          <w:sz w:val="17"/>
        </w:rPr>
        <w:t>perovskite</w:t>
      </w:r>
      <w:r>
        <w:rPr>
          <w:rFonts w:ascii="Arial"/>
          <w:b/>
          <w:color w:val="231F20"/>
          <w:spacing w:val="-22"/>
          <w:w w:val="95"/>
          <w:sz w:val="17"/>
        </w:rPr>
        <w:t> </w:t>
      </w:r>
      <w:r>
        <w:rPr>
          <w:rFonts w:ascii="Arial"/>
          <w:b/>
          <w:color w:val="231F20"/>
          <w:spacing w:val="-3"/>
          <w:w w:val="95"/>
          <w:sz w:val="17"/>
        </w:rPr>
        <w:t>tandem</w:t>
      </w:r>
      <w:r>
        <w:rPr>
          <w:rFonts w:ascii="Arial"/>
          <w:b/>
          <w:color w:val="231F20"/>
          <w:spacing w:val="-22"/>
          <w:w w:val="95"/>
          <w:sz w:val="17"/>
        </w:rPr>
        <w:t> </w:t>
      </w:r>
      <w:r>
        <w:rPr>
          <w:rFonts w:ascii="Arial"/>
          <w:b/>
          <w:color w:val="231F20"/>
          <w:spacing w:val="-3"/>
          <w:w w:val="95"/>
          <w:sz w:val="17"/>
        </w:rPr>
        <w:t>solar</w:t>
      </w:r>
      <w:r>
        <w:rPr>
          <w:rFonts w:ascii="Arial"/>
          <w:b/>
          <w:color w:val="231F20"/>
          <w:spacing w:val="-22"/>
          <w:w w:val="95"/>
          <w:sz w:val="17"/>
        </w:rPr>
        <w:t> </w:t>
      </w:r>
      <w:r>
        <w:rPr>
          <w:rFonts w:ascii="Arial"/>
          <w:b/>
          <w:color w:val="231F20"/>
          <w:spacing w:val="-3"/>
          <w:w w:val="95"/>
          <w:sz w:val="17"/>
        </w:rPr>
        <w:t>cells.</w:t>
      </w:r>
      <w:r>
        <w:rPr>
          <w:rFonts w:ascii="Arial"/>
          <w:b/>
          <w:color w:val="231F20"/>
          <w:spacing w:val="-22"/>
          <w:w w:val="95"/>
          <w:sz w:val="17"/>
        </w:rPr>
        <w:t> </w:t>
      </w:r>
      <w:r>
        <w:rPr>
          <w:rFonts w:ascii="Arial Unicode MS"/>
          <w:color w:val="231F20"/>
          <w:spacing w:val="-4"/>
          <w:w w:val="95"/>
          <w:sz w:val="17"/>
        </w:rPr>
        <w:t>ITO,</w:t>
      </w:r>
      <w:r>
        <w:rPr>
          <w:rFonts w:ascii="Arial Unicode MS"/>
          <w:color w:val="231F20"/>
          <w:spacing w:val="-26"/>
          <w:w w:val="95"/>
          <w:sz w:val="17"/>
        </w:rPr>
        <w:t> </w:t>
      </w:r>
      <w:r>
        <w:rPr>
          <w:rFonts w:ascii="Arial Unicode MS"/>
          <w:color w:val="231F20"/>
          <w:spacing w:val="-3"/>
          <w:w w:val="95"/>
          <w:sz w:val="17"/>
        </w:rPr>
        <w:t>indium </w:t>
      </w:r>
      <w:r>
        <w:rPr>
          <w:rFonts w:ascii="Arial Unicode MS"/>
          <w:color w:val="231F20"/>
          <w:w w:val="95"/>
          <w:sz w:val="17"/>
        </w:rPr>
        <w:t>tin</w:t>
      </w:r>
      <w:r>
        <w:rPr>
          <w:rFonts w:ascii="Arial Unicode MS"/>
          <w:color w:val="231F20"/>
          <w:spacing w:val="-17"/>
          <w:w w:val="95"/>
          <w:sz w:val="17"/>
        </w:rPr>
        <w:t> </w:t>
      </w:r>
      <w:r>
        <w:rPr>
          <w:rFonts w:ascii="Arial Unicode MS"/>
          <w:color w:val="231F20"/>
          <w:spacing w:val="-3"/>
          <w:w w:val="95"/>
          <w:sz w:val="17"/>
        </w:rPr>
        <w:t>oxide;</w:t>
      </w:r>
      <w:r>
        <w:rPr>
          <w:rFonts w:ascii="Arial Unicode MS"/>
          <w:color w:val="231F20"/>
          <w:spacing w:val="-17"/>
          <w:w w:val="95"/>
          <w:sz w:val="17"/>
        </w:rPr>
        <w:t> </w:t>
      </w:r>
      <w:r>
        <w:rPr>
          <w:rFonts w:ascii="Arial Unicode MS"/>
          <w:color w:val="231F20"/>
          <w:spacing w:val="-3"/>
          <w:w w:val="95"/>
          <w:sz w:val="17"/>
        </w:rPr>
        <w:t>PCE,</w:t>
      </w:r>
      <w:r>
        <w:rPr>
          <w:rFonts w:ascii="Arial Unicode MS"/>
          <w:color w:val="231F20"/>
          <w:spacing w:val="-29"/>
          <w:w w:val="95"/>
          <w:sz w:val="17"/>
        </w:rPr>
        <w:t> </w:t>
      </w:r>
      <w:r>
        <w:rPr>
          <w:rFonts w:ascii="Arial Unicode MS"/>
          <w:color w:val="231F20"/>
          <w:spacing w:val="-3"/>
          <w:w w:val="95"/>
          <w:sz w:val="17"/>
        </w:rPr>
        <w:t>power</w:t>
      </w:r>
      <w:r>
        <w:rPr>
          <w:rFonts w:ascii="Arial Unicode MS"/>
          <w:color w:val="231F20"/>
          <w:spacing w:val="-17"/>
          <w:w w:val="95"/>
          <w:sz w:val="17"/>
        </w:rPr>
        <w:t> </w:t>
      </w:r>
      <w:r>
        <w:rPr>
          <w:rFonts w:ascii="Arial Unicode MS"/>
          <w:color w:val="231F20"/>
          <w:spacing w:val="-3"/>
          <w:w w:val="95"/>
          <w:sz w:val="17"/>
        </w:rPr>
        <w:t>conversion</w:t>
      </w:r>
      <w:r>
        <w:rPr>
          <w:rFonts w:ascii="Arial Unicode MS"/>
          <w:color w:val="231F20"/>
          <w:spacing w:val="-17"/>
          <w:w w:val="95"/>
          <w:sz w:val="17"/>
        </w:rPr>
        <w:t> </w:t>
      </w:r>
      <w:r>
        <w:rPr>
          <w:rFonts w:ascii="Arial Unicode MS"/>
          <w:color w:val="231F20"/>
          <w:spacing w:val="-3"/>
          <w:w w:val="95"/>
          <w:sz w:val="17"/>
        </w:rPr>
        <w:t>efficiency;</w:t>
      </w:r>
      <w:r>
        <w:rPr>
          <w:rFonts w:ascii="Arial Unicode MS"/>
          <w:color w:val="231F20"/>
          <w:spacing w:val="-18"/>
          <w:w w:val="95"/>
          <w:sz w:val="17"/>
        </w:rPr>
        <w:t> </w:t>
      </w:r>
      <w:r>
        <w:rPr>
          <w:rFonts w:ascii="Arial"/>
          <w:i/>
          <w:color w:val="231F20"/>
          <w:w w:val="95"/>
          <w:sz w:val="17"/>
        </w:rPr>
        <w:t>V</w:t>
      </w:r>
      <w:r>
        <w:rPr>
          <w:rFonts w:ascii="Arial Unicode MS"/>
          <w:color w:val="231F20"/>
          <w:w w:val="95"/>
          <w:position w:val="-3"/>
          <w:sz w:val="10"/>
        </w:rPr>
        <w:t>oc</w:t>
      </w:r>
      <w:r>
        <w:rPr>
          <w:rFonts w:ascii="Arial Unicode MS"/>
          <w:color w:val="231F20"/>
          <w:w w:val="95"/>
          <w:sz w:val="17"/>
        </w:rPr>
        <w:t>,</w:t>
      </w:r>
      <w:r>
        <w:rPr>
          <w:rFonts w:ascii="Arial Unicode MS"/>
          <w:color w:val="231F20"/>
          <w:spacing w:val="-29"/>
          <w:w w:val="95"/>
          <w:sz w:val="17"/>
        </w:rPr>
        <w:t> </w:t>
      </w:r>
      <w:r>
        <w:rPr>
          <w:rFonts w:ascii="Arial Unicode MS"/>
          <w:color w:val="231F20"/>
          <w:spacing w:val="-3"/>
          <w:w w:val="95"/>
          <w:sz w:val="17"/>
        </w:rPr>
        <w:t>open-circuit</w:t>
      </w:r>
      <w:r>
        <w:rPr>
          <w:rFonts w:ascii="Arial Unicode MS"/>
          <w:color w:val="231F20"/>
          <w:spacing w:val="-17"/>
          <w:w w:val="95"/>
          <w:sz w:val="17"/>
        </w:rPr>
        <w:t> </w:t>
      </w:r>
      <w:r>
        <w:rPr>
          <w:rFonts w:ascii="Arial Unicode MS"/>
          <w:color w:val="231F20"/>
          <w:spacing w:val="-3"/>
          <w:w w:val="95"/>
          <w:sz w:val="17"/>
        </w:rPr>
        <w:t>voltage.</w:t>
      </w:r>
    </w:p>
    <w:p>
      <w:pPr>
        <w:pStyle w:val="BodyText"/>
        <w:spacing w:line="20" w:lineRule="exact"/>
        <w:ind w:left="2102"/>
        <w:rPr>
          <w:rFonts w:ascii="Arial Unicode MS"/>
          <w:sz w:val="2"/>
        </w:rPr>
      </w:pPr>
      <w:r>
        <w:rPr>
          <w:spacing w:val="2"/>
          <w:sz w:val="2"/>
        </w:rPr>
        <w:t> </w:t>
      </w:r>
      <w:r>
        <w:rPr>
          <w:rFonts w:ascii="Arial Unicode MS"/>
          <w:spacing w:val="2"/>
          <w:sz w:val="2"/>
        </w:rPr>
        <w:pict>
          <v:group style="width:410.5pt;height:.25pt;mso-position-horizontal-relative:char;mso-position-vertical-relative:line" coordorigin="0,0" coordsize="8210,5">
            <v:line style="position:absolute" from="0,3" to="8209,3" stroked="true" strokeweight=".25pt" strokecolor="#231f20">
              <v:stroke dashstyle="solid"/>
            </v:line>
          </v:group>
        </w:pict>
      </w:r>
      <w:r>
        <w:rPr>
          <w:rFonts w:ascii="Arial Unicode MS"/>
          <w:spacing w:val="2"/>
          <w:sz w:val="2"/>
        </w:rPr>
      </w:r>
    </w:p>
    <w:p>
      <w:pPr>
        <w:pStyle w:val="BodyText"/>
        <w:spacing w:before="3"/>
        <w:rPr>
          <w:rFonts w:ascii="Arial Unicode MS"/>
          <w:sz w:val="7"/>
        </w:rPr>
      </w:pPr>
    </w:p>
    <w:p>
      <w:pPr>
        <w:spacing w:after="0"/>
        <w:rPr>
          <w:rFonts w:ascii="Arial Unicode MS"/>
          <w:sz w:val="7"/>
        </w:rPr>
        <w:sectPr>
          <w:pgSz w:w="11910" w:h="15650"/>
          <w:pgMar w:top="0" w:bottom="280" w:left="740" w:right="0"/>
        </w:sectPr>
      </w:pPr>
    </w:p>
    <w:p>
      <w:pPr>
        <w:pStyle w:val="BodyText"/>
        <w:spacing w:line="254" w:lineRule="auto" w:before="101"/>
        <w:ind w:left="2105"/>
        <w:jc w:val="right"/>
      </w:pPr>
      <w:r>
        <w:rPr>
          <w:color w:val="231F20"/>
          <w:spacing w:val="-3"/>
          <w:w w:val="105"/>
        </w:rPr>
        <w:t>optical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3"/>
          <w:w w:val="105"/>
        </w:rPr>
        <w:t>TMM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3"/>
          <w:w w:val="105"/>
        </w:rPr>
        <w:t>and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3"/>
          <w:w w:val="105"/>
        </w:rPr>
        <w:t>drift-diffusion-based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3"/>
          <w:w w:val="105"/>
        </w:rPr>
        <w:t>device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3"/>
          <w:w w:val="105"/>
        </w:rPr>
        <w:t>simula-</w:t>
      </w:r>
      <w:r>
        <w:rPr>
          <w:color w:val="231F20"/>
          <w:w w:val="109"/>
        </w:rPr>
        <w:t> </w:t>
      </w:r>
      <w:r>
        <w:rPr>
          <w:color w:val="231F20"/>
          <w:spacing w:val="-3"/>
          <w:w w:val="105"/>
        </w:rPr>
        <w:t>tion.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3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4"/>
          <w:w w:val="105"/>
        </w:rPr>
        <w:t>resulting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4"/>
          <w:w w:val="105"/>
        </w:rPr>
        <w:t>enhancement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4"/>
          <w:w w:val="105"/>
        </w:rPr>
        <w:t>absorption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w w:val="97"/>
        </w:rPr>
        <w:t> </w:t>
      </w:r>
      <w:r>
        <w:rPr>
          <w:color w:val="231F20"/>
          <w:spacing w:val="-4"/>
          <w:w w:val="105"/>
        </w:rPr>
        <w:t>perovskite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film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5"/>
          <w:w w:val="105"/>
        </w:rPr>
        <w:t>improves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3"/>
          <w:w w:val="105"/>
        </w:rPr>
        <w:t>tandem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3"/>
          <w:w w:val="105"/>
        </w:rPr>
        <w:t>cell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3"/>
          <w:w w:val="105"/>
        </w:rPr>
        <w:t>efficiency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3"/>
          <w:w w:val="105"/>
        </w:rPr>
        <w:t>from</w:t>
      </w:r>
      <w:r>
        <w:rPr>
          <w:color w:val="231F20"/>
          <w:w w:val="107"/>
        </w:rPr>
        <w:t> </w:t>
      </w:r>
      <w:r>
        <w:rPr>
          <w:color w:val="231F20"/>
          <w:w w:val="105"/>
        </w:rPr>
        <w:t>25%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33%,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light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reflected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6"/>
          <w:w w:val="105"/>
        </w:rPr>
        <w:t>Earth’s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surface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w w:val="104"/>
        </w:rPr>
        <w:t> </w:t>
      </w:r>
      <w:r>
        <w:rPr>
          <w:color w:val="231F20"/>
          <w:spacing w:val="-3"/>
          <w:w w:val="105"/>
        </w:rPr>
        <w:t>boosts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3"/>
          <w:w w:val="105"/>
        </w:rPr>
        <w:t>light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4"/>
          <w:w w:val="105"/>
        </w:rPr>
        <w:t>absorption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4"/>
          <w:w w:val="105"/>
        </w:rPr>
        <w:t>through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4"/>
          <w:w w:val="105"/>
        </w:rPr>
        <w:t>transparent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4"/>
          <w:w w:val="105"/>
        </w:rPr>
        <w:t>rear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3"/>
          <w:w w:val="105"/>
        </w:rPr>
        <w:t>side.</w:t>
      </w:r>
      <w:r>
        <w:rPr>
          <w:color w:val="231F20"/>
          <w:w w:val="93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light-management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behaviour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typically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struc-</w:t>
      </w:r>
      <w:r>
        <w:rPr>
          <w:color w:val="231F20"/>
          <w:w w:val="109"/>
        </w:rPr>
        <w:t> </w:t>
      </w:r>
      <w:r>
        <w:rPr>
          <w:color w:val="231F20"/>
          <w:w w:val="105"/>
        </w:rPr>
        <w:t>tured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silicon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cells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conformally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coated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3"/>
          <w:w w:val="105"/>
        </w:rPr>
        <w:t>perovskite</w:t>
      </w:r>
      <w:r>
        <w:rPr>
          <w:color w:val="231F20"/>
          <w:w w:val="97"/>
        </w:rPr>
        <w:t> </w:t>
      </w:r>
      <w:r>
        <w:rPr>
          <w:color w:val="231F20"/>
          <w:w w:val="105"/>
        </w:rPr>
        <w:t>front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cell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simulated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ray-tracing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technique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w w:val="111"/>
        </w:rPr>
        <w:t> </w:t>
      </w:r>
      <w:r>
        <w:rPr>
          <w:color w:val="231F20"/>
          <w:w w:val="105"/>
        </w:rPr>
        <w:t>combination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TMM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Schneider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et</w:t>
      </w:r>
      <w:r>
        <w:rPr>
          <w:i/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al.</w:t>
      </w:r>
      <w:r>
        <w:rPr>
          <w:color w:val="231F20"/>
          <w:w w:val="105"/>
          <w:position w:val="6"/>
          <w:sz w:val="10"/>
        </w:rPr>
        <w:t>75</w:t>
      </w:r>
      <w:r>
        <w:rPr>
          <w:color w:val="231F20"/>
          <w:spacing w:val="-7"/>
          <w:w w:val="105"/>
          <w:position w:val="6"/>
          <w:sz w:val="10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w w:val="101"/>
        </w:rPr>
        <w:t> </w:t>
      </w:r>
      <w:r>
        <w:rPr>
          <w:color w:val="231F20"/>
          <w:w w:val="105"/>
        </w:rPr>
        <w:t>finite-difference time-domain analysis by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Foster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w w:val="107"/>
        </w:rPr>
        <w:t> </w:t>
      </w:r>
      <w:r>
        <w:rPr>
          <w:color w:val="231F20"/>
          <w:w w:val="105"/>
        </w:rPr>
        <w:t>John</w:t>
      </w:r>
      <w:r>
        <w:rPr>
          <w:color w:val="231F20"/>
          <w:w w:val="105"/>
          <w:position w:val="6"/>
          <w:sz w:val="10"/>
        </w:rPr>
        <w:t>76</w:t>
      </w:r>
      <w:r>
        <w:rPr>
          <w:color w:val="231F20"/>
          <w:w w:val="105"/>
        </w:rPr>
        <w:t>. Both studies report that a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conformal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coating</w:t>
      </w:r>
      <w:r>
        <w:rPr>
          <w:color w:val="231F20"/>
          <w:w w:val="95"/>
        </w:rPr>
        <w:t> </w:t>
      </w:r>
      <w:r>
        <w:rPr>
          <w:color w:val="231F20"/>
          <w:w w:val="105"/>
        </w:rPr>
        <w:t>of thin silicon layers presenting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inverted-pyramid</w:t>
      </w:r>
      <w:r>
        <w:rPr>
          <w:color w:val="231F20"/>
          <w:w w:val="107"/>
        </w:rPr>
        <w:t> </w:t>
      </w:r>
      <w:r>
        <w:rPr>
          <w:color w:val="231F20"/>
          <w:w w:val="105"/>
        </w:rPr>
        <w:t>structure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3"/>
          <w:w w:val="105"/>
        </w:rPr>
        <w:t>combination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anti-reflective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coating</w:t>
      </w:r>
      <w:r>
        <w:rPr>
          <w:color w:val="231F20"/>
          <w:w w:val="9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lead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near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perfect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absorption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PCEs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well</w:t>
      </w:r>
      <w:r>
        <w:rPr>
          <w:color w:val="231F20"/>
          <w:spacing w:val="-32"/>
          <w:w w:val="105"/>
        </w:rPr>
        <w:t> </w:t>
      </w:r>
      <w:r>
        <w:rPr>
          <w:color w:val="231F20"/>
          <w:spacing w:val="-3"/>
          <w:w w:val="105"/>
        </w:rPr>
        <w:t>above</w:t>
      </w:r>
      <w:r>
        <w:rPr>
          <w:color w:val="231F20"/>
          <w:w w:val="97"/>
        </w:rPr>
        <w:t> </w:t>
      </w:r>
      <w:r>
        <w:rPr>
          <w:color w:val="231F20"/>
          <w:w w:val="105"/>
        </w:rPr>
        <w:t>30%.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4"/>
          <w:w w:val="105"/>
        </w:rPr>
        <w:t>Various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light-trapping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mechanisms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flat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lay-</w:t>
      </w:r>
      <w:r>
        <w:rPr>
          <w:color w:val="231F20"/>
          <w:w w:val="109"/>
        </w:rPr>
        <w:t> </w:t>
      </w:r>
      <w:r>
        <w:rPr>
          <w:color w:val="231F20"/>
          <w:w w:val="105"/>
        </w:rPr>
        <w:t>ers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4"/>
          <w:w w:val="105"/>
        </w:rPr>
        <w:t>complex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geometrical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structures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were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compared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by</w:t>
      </w:r>
      <w:r>
        <w:rPr>
          <w:color w:val="231F20"/>
          <w:w w:val="93"/>
        </w:rPr>
        <w:t> </w:t>
      </w:r>
      <w:r>
        <w:rPr>
          <w:color w:val="231F20"/>
          <w:spacing w:val="-4"/>
          <w:w w:val="105"/>
        </w:rPr>
        <w:t>Santbergen</w:t>
      </w:r>
      <w:r>
        <w:rPr>
          <w:color w:val="231F20"/>
          <w:spacing w:val="-26"/>
          <w:w w:val="105"/>
        </w:rPr>
        <w:t> </w:t>
      </w:r>
      <w:r>
        <w:rPr>
          <w:i/>
          <w:color w:val="231F20"/>
          <w:w w:val="105"/>
        </w:rPr>
        <w:t>et</w:t>
      </w:r>
      <w:r>
        <w:rPr>
          <w:i/>
          <w:color w:val="231F20"/>
          <w:spacing w:val="-25"/>
          <w:w w:val="105"/>
        </w:rPr>
        <w:t> </w:t>
      </w:r>
      <w:r>
        <w:rPr>
          <w:i/>
          <w:color w:val="231F20"/>
          <w:spacing w:val="-3"/>
          <w:w w:val="105"/>
        </w:rPr>
        <w:t>al.</w:t>
      </w:r>
      <w:r>
        <w:rPr>
          <w:color w:val="231F20"/>
          <w:spacing w:val="-3"/>
          <w:w w:val="105"/>
          <w:position w:val="6"/>
          <w:sz w:val="10"/>
        </w:rPr>
        <w:t>77</w:t>
      </w:r>
      <w:r>
        <w:rPr>
          <w:color w:val="231F20"/>
          <w:spacing w:val="-3"/>
          <w:w w:val="105"/>
        </w:rPr>
        <w:t>,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who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came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similar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4"/>
          <w:w w:val="105"/>
        </w:rPr>
        <w:t>conclusion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that</w:t>
      </w:r>
      <w:r>
        <w:rPr>
          <w:color w:val="231F20"/>
          <w:w w:val="112"/>
        </w:rPr>
        <w:t> </w:t>
      </w:r>
      <w:r>
        <w:rPr>
          <w:color w:val="231F20"/>
          <w:spacing w:val="-3"/>
          <w:w w:val="105"/>
        </w:rPr>
        <w:t>light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4"/>
          <w:w w:val="105"/>
        </w:rPr>
        <w:t>management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3"/>
          <w:w w:val="105"/>
        </w:rPr>
        <w:t>an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4"/>
          <w:w w:val="105"/>
        </w:rPr>
        <w:t>important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3"/>
          <w:w w:val="105"/>
        </w:rPr>
        <w:t>role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4"/>
          <w:w w:val="105"/>
        </w:rPr>
        <w:t>photocurrent</w:t>
      </w:r>
      <w:r>
        <w:rPr>
          <w:color w:val="231F20"/>
          <w:w w:val="112"/>
        </w:rPr>
        <w:t> </w:t>
      </w:r>
      <w:r>
        <w:rPr>
          <w:color w:val="231F20"/>
          <w:w w:val="105"/>
        </w:rPr>
        <w:t>enhancement.</w:t>
      </w:r>
      <w:r>
        <w:rPr>
          <w:color w:val="231F20"/>
          <w:spacing w:val="-34"/>
          <w:w w:val="105"/>
        </w:rPr>
        <w:t> </w:t>
      </w:r>
      <w:r>
        <w:rPr>
          <w:color w:val="231F20"/>
          <w:w w:val="105"/>
        </w:rPr>
        <w:t>Entire</w:t>
      </w:r>
      <w:r>
        <w:rPr>
          <w:color w:val="231F20"/>
          <w:spacing w:val="-34"/>
          <w:w w:val="105"/>
        </w:rPr>
        <w:t> </w:t>
      </w:r>
      <w:r>
        <w:rPr>
          <w:color w:val="231F20"/>
          <w:w w:val="105"/>
        </w:rPr>
        <w:t>module-performance</w:t>
      </w:r>
      <w:r>
        <w:rPr>
          <w:color w:val="231F20"/>
          <w:spacing w:val="-34"/>
          <w:w w:val="105"/>
        </w:rPr>
        <w:t> </w:t>
      </w:r>
      <w:r>
        <w:rPr>
          <w:color w:val="231F20"/>
          <w:spacing w:val="-3"/>
          <w:w w:val="105"/>
        </w:rPr>
        <w:t>simulations</w:t>
      </w:r>
      <w:r>
        <w:rPr>
          <w:color w:val="231F20"/>
          <w:w w:val="96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take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account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losses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4T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cell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intercon-</w:t>
      </w:r>
      <w:r>
        <w:rPr>
          <w:color w:val="231F20"/>
          <w:w w:val="109"/>
        </w:rPr>
        <w:t> </w:t>
      </w:r>
      <w:r>
        <w:rPr>
          <w:color w:val="231F20"/>
          <w:w w:val="105"/>
        </w:rPr>
        <w:t>nections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carried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out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through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combination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of</w:t>
      </w:r>
    </w:p>
    <w:p>
      <w:pPr>
        <w:pStyle w:val="BodyText"/>
        <w:spacing w:line="254" w:lineRule="auto" w:before="101"/>
        <w:ind w:left="185" w:right="847"/>
        <w:jc w:val="both"/>
      </w:pPr>
      <w:r>
        <w:rPr/>
        <w:br w:type="column"/>
      </w:r>
      <w:r>
        <w:rPr>
          <w:color w:val="231F20"/>
          <w:w w:val="105"/>
        </w:rPr>
        <w:t>optical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electronic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modelling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Zhang</w:t>
      </w:r>
      <w:r>
        <w:rPr>
          <w:color w:val="231F20"/>
          <w:spacing w:val="-27"/>
          <w:w w:val="105"/>
        </w:rPr>
        <w:t> </w:t>
      </w:r>
      <w:r>
        <w:rPr>
          <w:i/>
          <w:color w:val="231F20"/>
          <w:w w:val="105"/>
        </w:rPr>
        <w:t>et</w:t>
      </w:r>
      <w:r>
        <w:rPr>
          <w:i/>
          <w:color w:val="231F20"/>
          <w:spacing w:val="-27"/>
          <w:w w:val="105"/>
        </w:rPr>
        <w:t> </w:t>
      </w:r>
      <w:r>
        <w:rPr>
          <w:i/>
          <w:color w:val="231F20"/>
          <w:w w:val="105"/>
        </w:rPr>
        <w:t>al.</w:t>
      </w:r>
      <w:r>
        <w:rPr>
          <w:color w:val="231F20"/>
          <w:w w:val="105"/>
          <w:position w:val="6"/>
          <w:sz w:val="10"/>
        </w:rPr>
        <w:t>78</w:t>
      </w:r>
      <w:r>
        <w:rPr>
          <w:color w:val="231F20"/>
          <w:spacing w:val="-15"/>
          <w:w w:val="105"/>
          <w:position w:val="6"/>
          <w:sz w:val="10"/>
        </w:rPr>
        <w:t> </w:t>
      </w:r>
      <w:r>
        <w:rPr>
          <w:color w:val="231F20"/>
          <w:w w:val="105"/>
        </w:rPr>
        <w:t>Their </w:t>
      </w:r>
      <w:r>
        <w:rPr>
          <w:color w:val="231F20"/>
          <w:spacing w:val="-3"/>
          <w:w w:val="105"/>
        </w:rPr>
        <w:t>results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indicate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crucial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effect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combination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a </w:t>
      </w:r>
      <w:r>
        <w:rPr>
          <w:color w:val="231F20"/>
          <w:spacing w:val="-3"/>
          <w:w w:val="105"/>
        </w:rPr>
        <w:t>carefully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3"/>
          <w:w w:val="105"/>
        </w:rPr>
        <w:t>selected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2"/>
          <w:w w:val="105"/>
        </w:rPr>
        <w:t>TCO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3"/>
          <w:w w:val="105"/>
        </w:rPr>
        <w:t>and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3"/>
          <w:w w:val="105"/>
        </w:rPr>
        <w:t>optimized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3"/>
          <w:w w:val="105"/>
        </w:rPr>
        <w:t>layer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4"/>
          <w:w w:val="105"/>
        </w:rPr>
        <w:t>thickness, </w:t>
      </w:r>
      <w:r>
        <w:rPr>
          <w:color w:val="231F20"/>
          <w:spacing w:val="-3"/>
          <w:w w:val="105"/>
        </w:rPr>
        <w:t>which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3"/>
          <w:w w:val="105"/>
        </w:rPr>
        <w:t>can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3"/>
          <w:w w:val="105"/>
        </w:rPr>
        <w:t>lead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3"/>
          <w:w w:val="105"/>
        </w:rPr>
        <w:t>to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4"/>
          <w:w w:val="105"/>
        </w:rPr>
        <w:t>mini-modules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4"/>
          <w:w w:val="105"/>
        </w:rPr>
        <w:t>(which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4"/>
          <w:w w:val="105"/>
        </w:rPr>
        <w:t>have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4"/>
          <w:w w:val="105"/>
        </w:rPr>
        <w:t>larger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4"/>
          <w:w w:val="105"/>
        </w:rPr>
        <w:t>area </w:t>
      </w:r>
      <w:r>
        <w:rPr>
          <w:color w:val="231F20"/>
          <w:w w:val="105"/>
        </w:rPr>
        <w:t>than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standard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cell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3"/>
          <w:w w:val="105"/>
        </w:rPr>
        <w:t>but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smaller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full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module) </w:t>
      </w:r>
      <w:r>
        <w:rPr>
          <w:color w:val="231F20"/>
        </w:rPr>
        <w:t>with</w:t>
      </w:r>
      <w:r>
        <w:rPr>
          <w:color w:val="231F20"/>
          <w:spacing w:val="-17"/>
        </w:rPr>
        <w:t> </w:t>
      </w:r>
      <w:r>
        <w:rPr>
          <w:color w:val="231F20"/>
        </w:rPr>
        <w:t>a</w:t>
      </w:r>
      <w:r>
        <w:rPr>
          <w:color w:val="231F20"/>
          <w:spacing w:val="-17"/>
        </w:rPr>
        <w:t> </w:t>
      </w:r>
      <w:r>
        <w:rPr>
          <w:color w:val="231F20"/>
        </w:rPr>
        <w:t>realistic</w:t>
      </w:r>
      <w:r>
        <w:rPr>
          <w:color w:val="231F20"/>
          <w:spacing w:val="-17"/>
        </w:rPr>
        <w:t> </w:t>
      </w:r>
      <w:r>
        <w:rPr>
          <w:color w:val="231F20"/>
        </w:rPr>
        <w:t>efficiency</w:t>
      </w:r>
      <w:r>
        <w:rPr>
          <w:color w:val="231F20"/>
          <w:spacing w:val="-17"/>
        </w:rPr>
        <w:t> </w:t>
      </w:r>
      <w:r>
        <w:rPr>
          <w:color w:val="231F20"/>
        </w:rPr>
        <w:t>close</w:t>
      </w:r>
      <w:r>
        <w:rPr>
          <w:color w:val="231F20"/>
          <w:spacing w:val="-17"/>
        </w:rPr>
        <w:t> </w:t>
      </w:r>
      <w:r>
        <w:rPr>
          <w:color w:val="231F20"/>
        </w:rPr>
        <w:t>to</w:t>
      </w:r>
      <w:r>
        <w:rPr>
          <w:color w:val="231F20"/>
          <w:spacing w:val="-17"/>
        </w:rPr>
        <w:t> </w:t>
      </w:r>
      <w:r>
        <w:rPr>
          <w:color w:val="231F20"/>
        </w:rPr>
        <w:t>20%.</w:t>
      </w:r>
    </w:p>
    <w:p>
      <w:pPr>
        <w:pStyle w:val="BodyText"/>
        <w:spacing w:line="254" w:lineRule="auto"/>
        <w:ind w:left="185" w:right="847" w:firstLine="226"/>
        <w:jc w:val="both"/>
      </w:pPr>
      <w:r>
        <w:rPr>
          <w:color w:val="231F20"/>
        </w:rPr>
        <w:t>From </w:t>
      </w:r>
      <w:r>
        <w:rPr>
          <w:rFonts w:ascii="Arial"/>
          <w:color w:val="231F20"/>
          <w:sz w:val="14"/>
        </w:rPr>
        <w:t>FIG.  1d</w:t>
      </w:r>
      <w:r>
        <w:rPr>
          <w:color w:val="231F20"/>
        </w:rPr>
        <w:t>, we find that the optimal bandgap of    a front cell to combine with silicon should be slightly wider than the 1.6 eV bandgap of the commonly used </w:t>
      </w:r>
      <w:r>
        <w:rPr>
          <w:color w:val="231F20"/>
          <w:spacing w:val="2"/>
        </w:rPr>
        <w:t>MAPbI</w:t>
      </w:r>
      <w:r>
        <w:rPr>
          <w:color w:val="231F20"/>
          <w:spacing w:val="2"/>
          <w:position w:val="-4"/>
          <w:sz w:val="10"/>
        </w:rPr>
        <w:t>3</w:t>
      </w:r>
      <w:r>
        <w:rPr>
          <w:color w:val="231F20"/>
          <w:spacing w:val="2"/>
        </w:rPr>
        <w:t>.  </w:t>
      </w:r>
      <w:r>
        <w:rPr>
          <w:color w:val="231F20"/>
        </w:rPr>
        <w:t>By  </w:t>
      </w:r>
      <w:r>
        <w:rPr>
          <w:color w:val="231F20"/>
          <w:spacing w:val="2"/>
        </w:rPr>
        <w:t>theoretically  shifting  </w:t>
      </w:r>
      <w:r>
        <w:rPr>
          <w:color w:val="231F20"/>
          <w:spacing w:val="1"/>
        </w:rPr>
        <w:t>the  </w:t>
      </w:r>
      <w:r>
        <w:rPr>
          <w:color w:val="231F20"/>
          <w:spacing w:val="2"/>
        </w:rPr>
        <w:t>optical</w:t>
      </w:r>
      <w:r>
        <w:rPr>
          <w:color w:val="231F20"/>
          <w:spacing w:val="11"/>
        </w:rPr>
        <w:t> </w:t>
      </w:r>
      <w:r>
        <w:rPr>
          <w:color w:val="231F20"/>
          <w:spacing w:val="1"/>
        </w:rPr>
        <w:t>con-</w:t>
      </w:r>
    </w:p>
    <w:p>
      <w:pPr>
        <w:pStyle w:val="BodyText"/>
        <w:spacing w:line="196" w:lineRule="exact"/>
        <w:ind w:left="185"/>
      </w:pPr>
      <w:r>
        <w:rPr>
          <w:color w:val="231F20"/>
        </w:rPr>
        <w:t>stants for MAPbI</w:t>
      </w:r>
      <w:r>
        <w:rPr>
          <w:color w:val="231F20"/>
          <w:position w:val="-4"/>
          <w:sz w:val="10"/>
        </w:rPr>
        <w:t>3 </w:t>
      </w:r>
      <w:r>
        <w:rPr>
          <w:color w:val="231F20"/>
        </w:rPr>
        <w:t>horizontally along the energy axis,</w:t>
      </w:r>
    </w:p>
    <w:p>
      <w:pPr>
        <w:pStyle w:val="BodyText"/>
        <w:spacing w:line="254" w:lineRule="auto"/>
        <w:ind w:left="185" w:right="848"/>
        <w:jc w:val="both"/>
      </w:pPr>
      <w:r>
        <w:rPr>
          <w:color w:val="231F20"/>
        </w:rPr>
        <w:t>Albrecht </w:t>
      </w:r>
      <w:r>
        <w:rPr>
          <w:i/>
          <w:color w:val="231F20"/>
        </w:rPr>
        <w:t>et al.</w:t>
      </w:r>
      <w:r>
        <w:rPr>
          <w:color w:val="231F20"/>
          <w:position w:val="6"/>
          <w:sz w:val="10"/>
        </w:rPr>
        <w:t>79 </w:t>
      </w:r>
      <w:r>
        <w:rPr>
          <w:color w:val="231F20"/>
        </w:rPr>
        <w:t>showed that the ideal bandgap for the perovskite</w:t>
      </w:r>
      <w:r>
        <w:rPr>
          <w:color w:val="231F20"/>
          <w:spacing w:val="-5"/>
        </w:rPr>
        <w:t> </w:t>
      </w:r>
      <w:r>
        <w:rPr>
          <w:color w:val="231F20"/>
        </w:rPr>
        <w:t>absorber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top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SHJ</w:t>
      </w:r>
      <w:r>
        <w:rPr>
          <w:color w:val="231F20"/>
          <w:spacing w:val="-5"/>
        </w:rPr>
        <w:t> </w:t>
      </w:r>
      <w:r>
        <w:rPr>
          <w:color w:val="231F20"/>
        </w:rPr>
        <w:t>cell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1.73</w:t>
      </w:r>
      <w:r>
        <w:rPr>
          <w:color w:val="231F20"/>
          <w:spacing w:val="-25"/>
        </w:rPr>
        <w:t> </w:t>
      </w:r>
      <w:r>
        <w:rPr>
          <w:color w:val="231F20"/>
          <w:spacing w:val="-10"/>
        </w:rPr>
        <w:t>eV.</w:t>
      </w:r>
      <w:r>
        <w:rPr>
          <w:color w:val="231F20"/>
          <w:spacing w:val="-5"/>
        </w:rPr>
        <w:t> </w:t>
      </w:r>
      <w:r>
        <w:rPr>
          <w:color w:val="231F20"/>
        </w:rPr>
        <w:t>This leads to a matched current condition at ~17.5 mA cm</w:t>
      </w:r>
      <w:r>
        <w:rPr>
          <w:color w:val="231F20"/>
          <w:position w:val="6"/>
          <w:sz w:val="10"/>
        </w:rPr>
        <w:t>−2 </w:t>
      </w:r>
      <w:r>
        <w:rPr>
          <w:color w:val="231F20"/>
          <w:spacing w:val="-3"/>
        </w:rPr>
        <w:t>and hence </w:t>
      </w:r>
      <w:r>
        <w:rPr>
          <w:color w:val="231F20"/>
        </w:rPr>
        <w:t>a </w:t>
      </w:r>
      <w:r>
        <w:rPr>
          <w:color w:val="231F20"/>
          <w:spacing w:val="-3"/>
        </w:rPr>
        <w:t>monolithic tandem </w:t>
      </w:r>
      <w:r>
        <w:rPr>
          <w:color w:val="231F20"/>
        </w:rPr>
        <w:t>cell efficiency </w:t>
      </w:r>
      <w:r>
        <w:rPr>
          <w:color w:val="231F20"/>
          <w:spacing w:val="-3"/>
        </w:rPr>
        <w:t>of </w:t>
      </w:r>
      <w:r>
        <w:rPr>
          <w:color w:val="231F20"/>
          <w:spacing w:val="-2"/>
        </w:rPr>
        <w:t>28.4%. </w:t>
      </w:r>
      <w:r>
        <w:rPr>
          <w:color w:val="231F20"/>
        </w:rPr>
        <w:t>This</w:t>
      </w:r>
      <w:r>
        <w:rPr>
          <w:color w:val="231F20"/>
          <w:spacing w:val="25"/>
        </w:rPr>
        <w:t> </w:t>
      </w:r>
      <w:r>
        <w:rPr>
          <w:color w:val="231F20"/>
        </w:rPr>
        <w:t>model</w:t>
      </w:r>
      <w:r>
        <w:rPr>
          <w:color w:val="231F20"/>
          <w:spacing w:val="25"/>
        </w:rPr>
        <w:t> </w:t>
      </w:r>
      <w:r>
        <w:rPr>
          <w:color w:val="231F20"/>
        </w:rPr>
        <w:t>assumes</w:t>
      </w:r>
      <w:r>
        <w:rPr>
          <w:color w:val="231F20"/>
          <w:spacing w:val="25"/>
        </w:rPr>
        <w:t> </w:t>
      </w:r>
      <w:r>
        <w:rPr>
          <w:color w:val="231F20"/>
        </w:rPr>
        <w:t>fixed</w:t>
      </w:r>
      <w:r>
        <w:rPr>
          <w:color w:val="231F20"/>
          <w:spacing w:val="25"/>
        </w:rPr>
        <w:t> </w:t>
      </w:r>
      <w:r>
        <w:rPr>
          <w:color w:val="231F20"/>
        </w:rPr>
        <w:t>fill</w:t>
      </w:r>
      <w:r>
        <w:rPr>
          <w:color w:val="231F20"/>
          <w:spacing w:val="25"/>
        </w:rPr>
        <w:t> </w:t>
      </w:r>
      <w:r>
        <w:rPr>
          <w:color w:val="231F20"/>
        </w:rPr>
        <w:t>factors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i/>
          <w:color w:val="231F20"/>
        </w:rPr>
        <w:t>V</w:t>
      </w:r>
      <w:r>
        <w:rPr>
          <w:color w:val="231F20"/>
          <w:position w:val="-4"/>
          <w:sz w:val="10"/>
        </w:rPr>
        <w:t>oc</w:t>
      </w:r>
      <w:r>
        <w:rPr>
          <w:color w:val="231F20"/>
          <w:spacing w:val="15"/>
          <w:position w:val="-4"/>
          <w:sz w:val="10"/>
        </w:rPr>
        <w:t> </w:t>
      </w:r>
      <w:r>
        <w:rPr>
          <w:color w:val="231F20"/>
        </w:rPr>
        <w:t>scaling</w:t>
      </w:r>
    </w:p>
    <w:p>
      <w:pPr>
        <w:pStyle w:val="BodyText"/>
        <w:spacing w:line="173" w:lineRule="exact" w:before="9"/>
        <w:ind w:left="185"/>
      </w:pPr>
      <w:r>
        <w:rPr>
          <w:color w:val="231F20"/>
        </w:rPr>
        <w:t>with higher bandgaps. Notably, in all these optical mod-</w:t>
      </w:r>
    </w:p>
    <w:p>
      <w:pPr>
        <w:pStyle w:val="BodyText"/>
        <w:spacing w:line="254" w:lineRule="auto" w:before="12"/>
        <w:ind w:left="185" w:right="848"/>
        <w:jc w:val="both"/>
      </w:pPr>
      <w:r>
        <w:rPr>
          <w:color w:val="231F20"/>
        </w:rPr>
        <w:t>els, boundary </w:t>
      </w:r>
      <w:r>
        <w:rPr>
          <w:color w:val="231F20"/>
          <w:spacing w:val="-3"/>
        </w:rPr>
        <w:t>conditions have </w:t>
      </w:r>
      <w:r>
        <w:rPr>
          <w:color w:val="231F20"/>
        </w:rPr>
        <w:t>to be </w:t>
      </w:r>
      <w:r>
        <w:rPr>
          <w:color w:val="231F20"/>
          <w:spacing w:val="-3"/>
        </w:rPr>
        <w:t>implemented, </w:t>
      </w:r>
      <w:r>
        <w:rPr>
          <w:color w:val="231F20"/>
        </w:rPr>
        <w:t>such as the </w:t>
      </w:r>
      <w:r>
        <w:rPr>
          <w:color w:val="231F20"/>
          <w:spacing w:val="-3"/>
        </w:rPr>
        <w:t>minimum and maximum </w:t>
      </w:r>
      <w:r>
        <w:rPr>
          <w:color w:val="231F20"/>
        </w:rPr>
        <w:t>thickness </w:t>
      </w:r>
      <w:r>
        <w:rPr>
          <w:color w:val="231F20"/>
          <w:spacing w:val="-3"/>
        </w:rPr>
        <w:t>for </w:t>
      </w:r>
      <w:r>
        <w:rPr>
          <w:color w:val="231F20"/>
        </w:rPr>
        <w:t>the </w:t>
      </w:r>
      <w:r>
        <w:rPr>
          <w:color w:val="231F20"/>
          <w:spacing w:val="-3"/>
        </w:rPr>
        <w:t>layers </w:t>
      </w:r>
      <w:r>
        <w:rPr>
          <w:color w:val="231F20"/>
        </w:rPr>
        <w:t>involved. The experimentally measured and certified  </w:t>
      </w:r>
      <w:r>
        <w:rPr>
          <w:color w:val="231F20"/>
          <w:spacing w:val="-4"/>
        </w:rPr>
        <w:t>cells </w:t>
      </w:r>
      <w:r>
        <w:rPr>
          <w:color w:val="231F20"/>
          <w:spacing w:val="-3"/>
        </w:rPr>
        <w:t>of </w:t>
      </w:r>
      <w:r>
        <w:rPr>
          <w:color w:val="231F20"/>
          <w:spacing w:val="-5"/>
        </w:rPr>
        <w:t>McGehee </w:t>
      </w:r>
      <w:r>
        <w:rPr>
          <w:color w:val="231F20"/>
          <w:spacing w:val="-4"/>
        </w:rPr>
        <w:t>and </w:t>
      </w:r>
      <w:r>
        <w:rPr>
          <w:color w:val="231F20"/>
          <w:spacing w:val="-5"/>
        </w:rPr>
        <w:t>co-workers </w:t>
      </w:r>
      <w:r>
        <w:rPr>
          <w:color w:val="231F20"/>
          <w:spacing w:val="-4"/>
        </w:rPr>
        <w:t>delivered </w:t>
      </w:r>
      <w:r>
        <w:rPr>
          <w:color w:val="231F20"/>
        </w:rPr>
        <w:t>a </w:t>
      </w:r>
      <w:r>
        <w:rPr>
          <w:color w:val="231F20"/>
          <w:spacing w:val="-5"/>
        </w:rPr>
        <w:t>short-circuit</w:t>
      </w:r>
    </w:p>
    <w:p>
      <w:pPr>
        <w:spacing w:after="0" w:line="254" w:lineRule="auto"/>
        <w:jc w:val="both"/>
        <w:sectPr>
          <w:type w:val="continuous"/>
          <w:pgSz w:w="11910" w:h="15650"/>
          <w:pgMar w:top="0" w:bottom="280" w:left="740" w:right="0"/>
          <w:cols w:num="2" w:equalWidth="0">
            <w:col w:w="6099" w:space="40"/>
            <w:col w:w="503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BodyText"/>
        <w:spacing w:line="20" w:lineRule="exact"/>
        <w:ind w:left="108"/>
        <w:rPr>
          <w:sz w:val="2"/>
        </w:rPr>
      </w:pPr>
      <w:r>
        <w:rPr>
          <w:spacing w:val="1"/>
          <w:sz w:val="2"/>
        </w:rPr>
        <w:t> </w:t>
      </w:r>
      <w:r>
        <w:rPr>
          <w:spacing w:val="1"/>
          <w:sz w:val="2"/>
        </w:rPr>
        <w:pict>
          <v:group style="width:510.25pt;height:.15pt;mso-position-horizontal-relative:char;mso-position-vertical-relative:line" coordorigin="0,0" coordsize="10205,3">
            <v:line style="position:absolute" from="0,2" to="10205,2" stroked="true" strokeweight=".15pt" strokecolor="#231f20">
              <v:stroke dashstyle="solid"/>
            </v:line>
          </v:group>
        </w:pict>
      </w:r>
      <w:r>
        <w:rPr>
          <w:spacing w:val="1"/>
          <w:sz w:val="2"/>
        </w:rPr>
      </w:r>
    </w:p>
    <w:p>
      <w:pPr>
        <w:tabs>
          <w:tab w:pos="7625" w:val="left" w:leader="none"/>
        </w:tabs>
        <w:spacing w:line="154" w:lineRule="exact" w:before="0"/>
        <w:ind w:left="110" w:right="0" w:firstLine="0"/>
        <w:jc w:val="left"/>
        <w:rPr>
          <w:rFonts w:ascii="Arial"/>
          <w:b/>
          <w:sz w:val="14"/>
        </w:rPr>
      </w:pPr>
      <w:r>
        <w:rPr/>
        <w:pict>
          <v:shape style="position:absolute;margin-left:179.558197pt;margin-top:14.1315pt;width:236.1pt;height:9pt;mso-position-horizontal-relative:page;mso-position-vertical-relative:paragraph;z-index:5032" type="#_x0000_t202" filled="false" stroked="false">
            <v:textbox inset="0,0,0,0" style="layout-flow:vertical-ideographic">
              <w:txbxContent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.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d</w:t>
                  </w:r>
                </w:p>
                <w:p>
                  <w:pPr>
                    <w:spacing w:line="91" w:lineRule="auto" w:before="22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e v r e s e r</w:t>
                  </w:r>
                </w:p>
                <w:p>
                  <w:pPr>
                    <w:spacing w:line="91" w:lineRule="auto" w:before="24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 t h g</w:t>
                  </w:r>
                </w:p>
                <w:p>
                  <w:pPr>
                    <w:spacing w:line="57" w:lineRule="auto" w:before="12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i </w:t>
                  </w:r>
                  <w:r>
                    <w:rPr>
                      <w:rFonts w:ascii="Arial"/>
                      <w:sz w:val="14"/>
                    </w:rPr>
                    <w:t> r</w:t>
                  </w:r>
                </w:p>
                <w:p>
                  <w:pPr>
                    <w:pStyle w:val="BodyText"/>
                    <w:spacing w:before="4"/>
                    <w:rPr>
                      <w:rFonts w:ascii="Arial"/>
                      <w:b/>
                      <w:sz w:val="3"/>
                    </w:rPr>
                  </w:pPr>
                </w:p>
                <w:p>
                  <w:pPr>
                    <w:spacing w:line="48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l </w:t>
                  </w:r>
                  <w:r>
                    <w:rPr>
                      <w:rFonts w:ascii="Arial"/>
                      <w:sz w:val="14"/>
                    </w:rPr>
                    <w:t>  l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A</w:t>
                  </w:r>
                </w:p>
                <w:p>
                  <w:pPr>
                    <w:spacing w:before="32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.</w:t>
                  </w:r>
                </w:p>
                <w:p>
                  <w:pPr>
                    <w:spacing w:line="84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e r</w:t>
                  </w:r>
                </w:p>
                <w:p>
                  <w:pPr>
                    <w:spacing w:line="86" w:lineRule="auto" w:before="9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u t a</w:t>
                  </w:r>
                </w:p>
                <w:p>
                  <w:pPr>
                    <w:spacing w:line="36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N</w:t>
                  </w:r>
                </w:p>
                <w:p>
                  <w:pPr>
                    <w:pStyle w:val="BodyText"/>
                    <w:spacing w:before="3"/>
                    <w:rPr>
                      <w:rFonts w:ascii="Arial"/>
                      <w:b/>
                      <w:sz w:val="8"/>
                    </w:rPr>
                  </w:pPr>
                </w:p>
                <w:p>
                  <w:pPr>
                    <w:spacing w:line="98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r e g n</w:t>
                  </w:r>
                </w:p>
                <w:p>
                  <w:pPr>
                    <w:spacing w:line="74" w:lineRule="auto" w:before="2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i </w:t>
                  </w:r>
                  <w:r>
                    <w:rPr>
                      <w:rFonts w:ascii="Arial"/>
                      <w:sz w:val="14"/>
                    </w:rPr>
                    <w:t> r p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</w:t>
                  </w:r>
                </w:p>
                <w:p>
                  <w:pPr>
                    <w:pStyle w:val="BodyText"/>
                    <w:rPr>
                      <w:rFonts w:ascii="Arial"/>
                      <w:b/>
                      <w:sz w:val="6"/>
                    </w:rPr>
                  </w:pPr>
                </w:p>
                <w:p>
                  <w:pPr>
                    <w:spacing w:line="84" w:lineRule="auto" w:before="51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f o</w:t>
                  </w:r>
                </w:p>
                <w:p>
                  <w:pPr>
                    <w:spacing w:line="86" w:lineRule="auto" w:before="33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t </w:t>
                  </w:r>
                  <w:r>
                    <w:rPr>
                      <w:rFonts w:ascii="Arial"/>
                      <w:sz w:val="14"/>
                    </w:rPr>
                    <w:t> r a p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,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d</w:t>
                  </w:r>
                </w:p>
                <w:p>
                  <w:pPr>
                    <w:pStyle w:val="BodyText"/>
                    <w:spacing w:before="8"/>
                    <w:rPr>
                      <w:rFonts w:ascii="Arial"/>
                      <w:b/>
                      <w:sz w:val="4"/>
                    </w:rPr>
                  </w:pPr>
                </w:p>
                <w:p>
                  <w:pPr>
                    <w:spacing w:line="72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e t </w:t>
                  </w:r>
                  <w:r>
                    <w:rPr>
                      <w:rFonts w:ascii="Arial"/>
                      <w:sz w:val="14"/>
                    </w:rPr>
                    <w:t> i</w:t>
                  </w:r>
                </w:p>
                <w:p>
                  <w:pPr>
                    <w:spacing w:line="91" w:lineRule="auto" w:before="11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m i L</w:t>
                  </w:r>
                </w:p>
                <w:p>
                  <w:pPr>
                    <w:spacing w:line="91" w:lineRule="auto" w:before="33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 r e h s</w:t>
                  </w:r>
                </w:p>
                <w:p>
                  <w:pPr>
                    <w:spacing w:line="62" w:lineRule="auto" w:before="4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i </w:t>
                  </w:r>
                  <w:r>
                    <w:rPr>
                      <w:rFonts w:ascii="Arial"/>
                      <w:sz w:val="14"/>
                    </w:rPr>
                    <w:t>  l b</w:t>
                  </w:r>
                </w:p>
                <w:p>
                  <w:pPr>
                    <w:spacing w:line="108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u P</w:t>
                  </w:r>
                </w:p>
                <w:p>
                  <w:pPr>
                    <w:spacing w:line="103" w:lineRule="auto" w:before="35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n a</w:t>
                  </w:r>
                </w:p>
                <w:p>
                  <w:pPr>
                    <w:spacing w:line="48" w:lineRule="auto" w:before="16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l </w:t>
                  </w:r>
                  <w:r>
                    <w:rPr>
                      <w:rFonts w:ascii="Arial"/>
                      <w:sz w:val="14"/>
                    </w:rPr>
                    <w:t>  l   i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m</w:t>
                  </w:r>
                </w:p>
                <w:p>
                  <w:pPr>
                    <w:spacing w:line="122" w:lineRule="auto" w:before="79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 a M</w:t>
                  </w:r>
                </w:p>
                <w:p>
                  <w:pPr>
                    <w:spacing w:line="48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7</w:t>
                  </w:r>
                </w:p>
                <w:p>
                  <w:pPr>
                    <w:spacing w:line="96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1</w:t>
                  </w:r>
                </w:p>
                <w:p>
                  <w:pPr>
                    <w:spacing w:line="120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0</w:t>
                  </w:r>
                </w:p>
                <w:p>
                  <w:pPr>
                    <w:spacing w:line="192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2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©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231F20"/>
          <w:spacing w:val="5"/>
          <w:w w:val="90"/>
          <w:sz w:val="14"/>
        </w:rPr>
        <w:t>NATURE </w:t>
      </w:r>
      <w:r>
        <w:rPr>
          <w:rFonts w:ascii="Arial"/>
          <w:color w:val="231F20"/>
          <w:spacing w:val="7"/>
          <w:w w:val="90"/>
          <w:sz w:val="14"/>
        </w:rPr>
        <w:t>REVIEWS </w:t>
      </w:r>
      <w:r>
        <w:rPr>
          <w:rFonts w:ascii="Arial"/>
          <w:color w:val="231F20"/>
          <w:w w:val="85"/>
          <w:position w:val="1"/>
          <w:sz w:val="14"/>
        </w:rPr>
        <w:t>|</w:t>
      </w:r>
      <w:r>
        <w:rPr>
          <w:rFonts w:ascii="Arial"/>
          <w:color w:val="231F20"/>
          <w:spacing w:val="-15"/>
          <w:w w:val="85"/>
          <w:position w:val="1"/>
          <w:sz w:val="14"/>
        </w:rPr>
        <w:t> </w:t>
      </w:r>
      <w:r>
        <w:rPr>
          <w:rFonts w:ascii="Arial"/>
          <w:b/>
          <w:color w:val="17675E"/>
          <w:spacing w:val="7"/>
          <w:w w:val="90"/>
          <w:sz w:val="14"/>
        </w:rPr>
        <w:t>CHEMISTRY</w:t>
        <w:tab/>
      </w:r>
      <w:r>
        <w:rPr>
          <w:rFonts w:ascii="Arial"/>
          <w:color w:val="231F20"/>
          <w:spacing w:val="7"/>
          <w:w w:val="90"/>
          <w:sz w:val="14"/>
        </w:rPr>
        <w:t>VOLUME </w:t>
      </w:r>
      <w:r>
        <w:rPr>
          <w:rFonts w:ascii="Arial"/>
          <w:color w:val="231F20"/>
          <w:w w:val="90"/>
          <w:sz w:val="14"/>
        </w:rPr>
        <w:t>1  </w:t>
      </w:r>
      <w:r>
        <w:rPr>
          <w:rFonts w:ascii="Arial"/>
          <w:color w:val="231F20"/>
          <w:w w:val="85"/>
          <w:position w:val="1"/>
          <w:sz w:val="14"/>
        </w:rPr>
        <w:t>| </w:t>
      </w:r>
      <w:r>
        <w:rPr>
          <w:rFonts w:ascii="Arial"/>
          <w:color w:val="231F20"/>
          <w:spacing w:val="6"/>
          <w:w w:val="90"/>
          <w:sz w:val="14"/>
        </w:rPr>
        <w:t>ARTICLE </w:t>
      </w:r>
      <w:r>
        <w:rPr>
          <w:rFonts w:ascii="Arial"/>
          <w:color w:val="231F20"/>
          <w:spacing w:val="7"/>
          <w:w w:val="90"/>
          <w:sz w:val="14"/>
        </w:rPr>
        <w:t>NUMBER </w:t>
      </w:r>
      <w:r>
        <w:rPr>
          <w:rFonts w:ascii="Arial"/>
          <w:color w:val="231F20"/>
          <w:spacing w:val="6"/>
          <w:w w:val="90"/>
          <w:sz w:val="14"/>
        </w:rPr>
        <w:t>0095 </w:t>
      </w:r>
      <w:r>
        <w:rPr>
          <w:rFonts w:ascii="Arial"/>
          <w:color w:val="231F20"/>
          <w:w w:val="85"/>
          <w:position w:val="1"/>
          <w:sz w:val="14"/>
        </w:rPr>
        <w:t>|</w:t>
      </w:r>
      <w:r>
        <w:rPr>
          <w:rFonts w:ascii="Arial"/>
          <w:color w:val="231F20"/>
          <w:spacing w:val="-14"/>
          <w:w w:val="85"/>
          <w:position w:val="1"/>
          <w:sz w:val="14"/>
        </w:rPr>
        <w:t> </w:t>
      </w:r>
      <w:r>
        <w:rPr>
          <w:rFonts w:ascii="Arial"/>
          <w:b/>
          <w:color w:val="231F20"/>
          <w:w w:val="90"/>
          <w:sz w:val="14"/>
        </w:rPr>
        <w:t>11</w:t>
      </w:r>
    </w:p>
    <w:p>
      <w:pPr>
        <w:spacing w:after="0" w:line="154" w:lineRule="exact"/>
        <w:jc w:val="left"/>
        <w:rPr>
          <w:rFonts w:ascii="Arial"/>
          <w:sz w:val="14"/>
        </w:rPr>
        <w:sectPr>
          <w:type w:val="continuous"/>
          <w:pgSz w:w="11910" w:h="15650"/>
          <w:pgMar w:top="0" w:bottom="280" w:left="740" w:right="0"/>
        </w:sectPr>
      </w:pPr>
    </w:p>
    <w:p>
      <w:pPr>
        <w:pStyle w:val="BodyText"/>
        <w:spacing w:before="2"/>
        <w:rPr>
          <w:rFonts w:ascii="Arial"/>
          <w:b/>
          <w:sz w:val="19"/>
        </w:rPr>
      </w:pPr>
    </w:p>
    <w:p>
      <w:pPr>
        <w:pStyle w:val="Heading1"/>
      </w:pPr>
      <w:r>
        <w:rPr/>
        <w:pict>
          <v:group style="position:absolute;margin-left:0pt;margin-top:-11.388293pt;width:22.7pt;height:91.75pt;mso-position-horizontal-relative:page;mso-position-vertical-relative:paragraph;z-index:-106960" coordorigin="0,-228" coordsize="454,1835">
            <v:shape style="position:absolute;left:0;top:-228;width:454;height:1834" coordorigin="0,-228" coordsize="454,1834" path="m454,-228l0,-228,0,1606,340,1606,406,1604,439,1592,452,1558,454,1492,454,-228xe" filled="true" fillcolor="#e4e4df" stroked="false">
              <v:path arrowok="t"/>
              <v:fill type="solid"/>
            </v:shape>
            <v:rect style="position:absolute;left:0;top:-228;width:284;height:1835" filled="true" fillcolor="#17675e" stroked="false">
              <v:fill type="solid"/>
            </v:rect>
            <w10:wrap type="none"/>
          </v:group>
        </w:pict>
      </w:r>
      <w:bookmarkStart w:name="Figure 6 | Perovskite tandem cell effici" w:id="13"/>
      <w:bookmarkEnd w:id="13"/>
      <w:r>
        <w:rPr/>
      </w:r>
      <w:r>
        <w:rPr>
          <w:color w:val="17675E"/>
        </w:rPr>
        <w:t>REVIEWS 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"/>
        <w:rPr>
          <w:rFonts w:ascii="Arial"/>
          <w:sz w:val="17"/>
        </w:rPr>
      </w:pPr>
    </w:p>
    <w:p>
      <w:pPr>
        <w:spacing w:after="0"/>
        <w:rPr>
          <w:rFonts w:ascii="Arial"/>
          <w:sz w:val="17"/>
        </w:rPr>
        <w:sectPr>
          <w:pgSz w:w="11910" w:h="15650"/>
          <w:pgMar w:top="0" w:bottom="280" w:left="0" w:right="0"/>
        </w:sect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7"/>
        <w:rPr>
          <w:rFonts w:ascii="Arial"/>
          <w:sz w:val="12"/>
        </w:rPr>
      </w:pPr>
    </w:p>
    <w:p>
      <w:pPr>
        <w:spacing w:line="288" w:lineRule="auto" w:before="0"/>
        <w:ind w:left="850" w:right="-15" w:firstLine="0"/>
        <w:jc w:val="left"/>
        <w:rPr>
          <w:rFonts w:ascii="Arial"/>
          <w:sz w:val="13"/>
        </w:rPr>
      </w:pPr>
      <w:r>
        <w:rPr>
          <w:rFonts w:ascii="Arial"/>
          <w:color w:val="231F20"/>
          <w:spacing w:val="-3"/>
          <w:w w:val="105"/>
          <w:sz w:val="14"/>
        </w:rPr>
        <w:t>Detailed </w:t>
      </w:r>
      <w:r>
        <w:rPr>
          <w:rFonts w:ascii="Arial"/>
          <w:color w:val="231F20"/>
          <w:w w:val="105"/>
          <w:sz w:val="14"/>
        </w:rPr>
        <w:t>balance </w:t>
      </w:r>
      <w:r>
        <w:rPr>
          <w:rFonts w:ascii="Arial"/>
          <w:color w:val="231F20"/>
          <w:spacing w:val="-2"/>
          <w:w w:val="105"/>
          <w:sz w:val="14"/>
        </w:rPr>
        <w:t>theory </w:t>
      </w:r>
      <w:r>
        <w:rPr>
          <w:rFonts w:ascii="Arial"/>
          <w:color w:val="231F20"/>
          <w:w w:val="105"/>
          <w:sz w:val="13"/>
        </w:rPr>
        <w:t>Originally proposed by Shockley and Queisser, it allows</w:t>
      </w:r>
      <w:r>
        <w:rPr>
          <w:rFonts w:ascii="Arial"/>
          <w:color w:val="231F20"/>
          <w:spacing w:val="-20"/>
          <w:w w:val="105"/>
          <w:sz w:val="13"/>
        </w:rPr>
        <w:t> </w:t>
      </w:r>
      <w:r>
        <w:rPr>
          <w:rFonts w:ascii="Arial"/>
          <w:color w:val="231F20"/>
          <w:w w:val="105"/>
          <w:sz w:val="13"/>
        </w:rPr>
        <w:t>the</w:t>
      </w:r>
      <w:r>
        <w:rPr>
          <w:rFonts w:ascii="Arial"/>
          <w:color w:val="231F20"/>
          <w:spacing w:val="-20"/>
          <w:w w:val="105"/>
          <w:sz w:val="13"/>
        </w:rPr>
        <w:t> </w:t>
      </w:r>
      <w:r>
        <w:rPr>
          <w:rFonts w:ascii="Arial"/>
          <w:color w:val="231F20"/>
          <w:w w:val="105"/>
          <w:sz w:val="13"/>
        </w:rPr>
        <w:t>calculation</w:t>
      </w:r>
      <w:r>
        <w:rPr>
          <w:rFonts w:ascii="Arial"/>
          <w:color w:val="231F20"/>
          <w:spacing w:val="-20"/>
          <w:w w:val="105"/>
          <w:sz w:val="13"/>
        </w:rPr>
        <w:t> </w:t>
      </w:r>
      <w:r>
        <w:rPr>
          <w:rFonts w:ascii="Arial"/>
          <w:color w:val="231F20"/>
          <w:w w:val="105"/>
          <w:sz w:val="13"/>
        </w:rPr>
        <w:t>of</w:t>
      </w:r>
      <w:r>
        <w:rPr>
          <w:rFonts w:ascii="Arial"/>
          <w:color w:val="231F20"/>
          <w:spacing w:val="-20"/>
          <w:w w:val="105"/>
          <w:sz w:val="13"/>
        </w:rPr>
        <w:t> </w:t>
      </w:r>
      <w:r>
        <w:rPr>
          <w:rFonts w:ascii="Arial"/>
          <w:color w:val="231F20"/>
          <w:w w:val="105"/>
          <w:sz w:val="13"/>
        </w:rPr>
        <w:t>the thermodynamic efficiency limit</w:t>
      </w:r>
      <w:r>
        <w:rPr>
          <w:rFonts w:ascii="Arial"/>
          <w:color w:val="231F20"/>
          <w:spacing w:val="-13"/>
          <w:w w:val="105"/>
          <w:sz w:val="13"/>
        </w:rPr>
        <w:t> </w:t>
      </w:r>
      <w:r>
        <w:rPr>
          <w:rFonts w:ascii="Arial"/>
          <w:color w:val="231F20"/>
          <w:w w:val="105"/>
          <w:sz w:val="13"/>
        </w:rPr>
        <w:t>of</w:t>
      </w:r>
      <w:r>
        <w:rPr>
          <w:rFonts w:ascii="Arial"/>
          <w:color w:val="231F20"/>
          <w:spacing w:val="-13"/>
          <w:w w:val="105"/>
          <w:sz w:val="13"/>
        </w:rPr>
        <w:t> </w:t>
      </w:r>
      <w:r>
        <w:rPr>
          <w:rFonts w:ascii="Arial"/>
          <w:color w:val="231F20"/>
          <w:w w:val="105"/>
          <w:sz w:val="13"/>
        </w:rPr>
        <w:t>solar</w:t>
      </w:r>
      <w:r>
        <w:rPr>
          <w:rFonts w:ascii="Arial"/>
          <w:color w:val="231F20"/>
          <w:spacing w:val="-13"/>
          <w:w w:val="105"/>
          <w:sz w:val="13"/>
        </w:rPr>
        <w:t> </w:t>
      </w:r>
      <w:r>
        <w:rPr>
          <w:rFonts w:ascii="Arial"/>
          <w:color w:val="231F20"/>
          <w:w w:val="105"/>
          <w:sz w:val="13"/>
        </w:rPr>
        <w:t>cells</w:t>
      </w:r>
      <w:r>
        <w:rPr>
          <w:rFonts w:ascii="Arial"/>
          <w:color w:val="231F20"/>
          <w:spacing w:val="-13"/>
          <w:w w:val="105"/>
          <w:sz w:val="13"/>
        </w:rPr>
        <w:t> </w:t>
      </w:r>
      <w:r>
        <w:rPr>
          <w:rFonts w:ascii="Arial"/>
          <w:color w:val="231F20"/>
          <w:w w:val="105"/>
          <w:sz w:val="13"/>
        </w:rPr>
        <w:t>by</w:t>
      </w:r>
      <w:r>
        <w:rPr>
          <w:rFonts w:ascii="Arial"/>
          <w:color w:val="231F20"/>
          <w:spacing w:val="-13"/>
          <w:w w:val="105"/>
          <w:sz w:val="13"/>
        </w:rPr>
        <w:t> </w:t>
      </w:r>
      <w:r>
        <w:rPr>
          <w:rFonts w:ascii="Arial"/>
          <w:color w:val="231F20"/>
          <w:w w:val="105"/>
          <w:sz w:val="13"/>
        </w:rPr>
        <w:t>taking into account the balance between absorbed and emitted photon</w:t>
      </w:r>
      <w:r>
        <w:rPr>
          <w:rFonts w:ascii="Arial"/>
          <w:color w:val="231F20"/>
          <w:spacing w:val="-16"/>
          <w:w w:val="105"/>
          <w:sz w:val="13"/>
        </w:rPr>
        <w:t> </w:t>
      </w:r>
      <w:r>
        <w:rPr>
          <w:rFonts w:ascii="Arial"/>
          <w:color w:val="231F20"/>
          <w:w w:val="105"/>
          <w:sz w:val="13"/>
        </w:rPr>
        <w:t>flux.</w:t>
      </w:r>
    </w:p>
    <w:p>
      <w:pPr>
        <w:pStyle w:val="BodyText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spacing w:before="3"/>
        <w:rPr>
          <w:rFonts w:ascii="Arial"/>
          <w:sz w:val="14"/>
        </w:rPr>
      </w:pPr>
    </w:p>
    <w:p>
      <w:pPr>
        <w:spacing w:before="0"/>
        <w:ind w:left="580" w:right="0" w:firstLine="0"/>
        <w:jc w:val="left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25</w:t>
      </w:r>
    </w:p>
    <w:p>
      <w:pPr>
        <w:pStyle w:val="BodyText"/>
        <w:rPr>
          <w:rFonts w:ascii="Arial Unicode MS"/>
          <w:sz w:val="16"/>
        </w:rPr>
      </w:pPr>
    </w:p>
    <w:p>
      <w:pPr>
        <w:spacing w:before="120"/>
        <w:ind w:left="580" w:right="0" w:firstLine="0"/>
        <w:jc w:val="left"/>
        <w:rPr>
          <w:rFonts w:ascii="Arial Unicode MS"/>
          <w:sz w:val="14"/>
        </w:rPr>
      </w:pPr>
      <w:r>
        <w:rPr/>
        <w:pict>
          <v:group style="position:absolute;margin-left:161.666pt;margin-top:-28.108484pt;width:178.25pt;height:147.2pt;mso-position-horizontal-relative:page;mso-position-vertical-relative:paragraph;z-index:5176" coordorigin="3233,-562" coordsize="3565,2944">
            <v:shape style="position:absolute;left:3295;top:-560;width:3500;height:2878" type="#_x0000_t75" stroked="false">
              <v:imagedata r:id="rId86" o:title=""/>
            </v:shape>
            <v:line style="position:absolute" from="4814,2320" to="4814,2381" stroked="true" strokeweight=".25pt" strokecolor="#231f20">
              <v:stroke dashstyle="solid"/>
            </v:line>
            <v:line style="position:absolute" from="6332,2320" to="6332,2381" stroked="true" strokeweight=".25pt" strokecolor="#231f20">
              <v:stroke dashstyle="solid"/>
            </v:line>
            <v:line style="position:absolute" from="3296,2320" to="3296,2381" stroked="true" strokeweight=".25pt" strokecolor="#231f20">
              <v:stroke dashstyle="solid"/>
            </v:line>
            <v:line style="position:absolute" from="3296,-560" to="3233,-560" stroked="true" strokeweight=".25pt" strokecolor="#231f20">
              <v:stroke dashstyle="solid"/>
            </v:line>
            <v:line style="position:absolute" from="3296,-37" to="3233,-37" stroked="true" strokeweight=".25pt" strokecolor="#231f20">
              <v:stroke dashstyle="solid"/>
            </v:line>
            <v:line style="position:absolute" from="3296,487" to="3233,487" stroked="true" strokeweight=".25pt" strokecolor="#231f20">
              <v:stroke dashstyle="solid"/>
            </v:line>
            <v:line style="position:absolute" from="3296,-298" to="3233,-298" stroked="true" strokeweight=".25pt" strokecolor="#231f20">
              <v:stroke dashstyle="solid"/>
            </v:line>
            <v:line style="position:absolute" from="3296,225" to="3233,225" stroked="true" strokeweight=".25pt" strokecolor="#231f20">
              <v:stroke dashstyle="solid"/>
            </v:line>
            <v:line style="position:absolute" from="3296,748" to="3233,748" stroked="true" strokeweight=".25pt" strokecolor="#231f20">
              <v:stroke dashstyle="solid"/>
            </v:line>
            <v:line style="position:absolute" from="3296,1010" to="3233,1010" stroked="true" strokeweight=".25pt" strokecolor="#231f20">
              <v:stroke dashstyle="solid"/>
            </v:line>
            <v:line style="position:absolute" from="3296,1271" to="3233,1271" stroked="true" strokeweight=".25pt" strokecolor="#231f20">
              <v:stroke dashstyle="solid"/>
            </v:line>
            <v:line style="position:absolute" from="3296,1533" to="3233,1533" stroked="true" strokeweight=".25pt" strokecolor="#231f20">
              <v:stroke dashstyle="solid"/>
            </v:line>
            <v:line style="position:absolute" from="3296,1794" to="3233,1794" stroked="true" strokeweight=".25pt" strokecolor="#231f20">
              <v:stroke dashstyle="solid"/>
            </v:line>
            <v:line style="position:absolute" from="3296,2056" to="3233,2056" stroked="true" strokeweight=".25pt" strokecolor="#231f20">
              <v:stroke dashstyle="solid"/>
            </v:line>
            <v:line style="position:absolute" from="3296,2317" to="3233,2317" stroked="true" strokeweight=".25pt" strokecolor="#231f20">
              <v:stroke dashstyle="solid"/>
            </v:line>
            <v:shape style="position:absolute;left:3295;top:-560;width:3500;height:2878" coordorigin="3296,-560" coordsize="3500,2878" path="m6795,2317l3296,2317,3296,-560e" filled="false" stroked="true" strokeweight=".25pt" strokecolor="#231f20">
              <v:path arrowok="t"/>
              <v:stroke dashstyle="solid"/>
            </v:shape>
            <v:shape style="position:absolute;left:3567;top:-152;width:2531;height:1979" coordorigin="3568,-152" coordsize="2531,1979" path="m3568,1826l4093,884,4736,424,4908,99,6098,-152e" filled="false" stroked="true" strokeweight=".831pt" strokecolor="#febc11">
              <v:path arrowok="t"/>
              <v:stroke dashstyle="solid"/>
            </v:shape>
            <v:shape style="position:absolute;left:3530;top:1787;width:75;height:75" type="#_x0000_t75" stroked="false">
              <v:imagedata r:id="rId87" o:title=""/>
            </v:shape>
            <v:rect style="position:absolute;left:3530;top:1787;width:75;height:75" filled="false" stroked="true" strokeweight=".25pt" strokecolor="#231f20">
              <v:stroke dashstyle="solid"/>
            </v:rect>
            <v:shape style="position:absolute;left:4055;top:845;width:75;height:75" type="#_x0000_t75" stroked="false">
              <v:imagedata r:id="rId87" o:title=""/>
            </v:shape>
            <v:rect style="position:absolute;left:4055;top:845;width:75;height:75" filled="false" stroked="true" strokeweight=".25pt" strokecolor="#231f20">
              <v:stroke dashstyle="solid"/>
            </v:rect>
            <v:shape style="position:absolute;left:4698;top:385;width:75;height:75" type="#_x0000_t75" stroked="false">
              <v:imagedata r:id="rId87" o:title=""/>
            </v:shape>
            <v:rect style="position:absolute;left:4698;top:385;width:75;height:75" filled="false" stroked="true" strokeweight=".25pt" strokecolor="#231f20">
              <v:stroke dashstyle="solid"/>
            </v:rect>
            <v:shape style="position:absolute;left:4870;top:60;width:75;height:75" type="#_x0000_t75" stroked="false">
              <v:imagedata r:id="rId87" o:title=""/>
            </v:shape>
            <v:rect style="position:absolute;left:4870;top:60;width:75;height:75" filled="false" stroked="true" strokeweight=".25pt" strokecolor="#231f20">
              <v:stroke dashstyle="solid"/>
            </v:rect>
            <v:shape style="position:absolute;left:6060;top:-191;width:75;height:75" type="#_x0000_t75" stroked="false">
              <v:imagedata r:id="rId87" o:title=""/>
            </v:shape>
            <v:rect style="position:absolute;left:6060;top:-191;width:75;height:75" filled="false" stroked="true" strokeweight=".25pt" strokecolor="#231f20">
              <v:stroke dashstyle="solid"/>
            </v:rect>
            <v:shape style="position:absolute;left:3815;top:-445;width:2519;height:816" coordorigin="3815,-444" coordsize="2519,816" path="m3815,371l4332,267,4724,173,5551,-89,5584,-319,6333,-444e" filled="false" stroked="true" strokeweight=".831pt" strokecolor="#8cb264">
              <v:path arrowok="t"/>
              <v:stroke dashstyle="solid"/>
            </v:shape>
            <v:shape style="position:absolute;left:3771;top:326;width:87;height:86" type="#_x0000_t75" stroked="false">
              <v:imagedata r:id="rId88" o:title=""/>
            </v:shape>
            <v:shape style="position:absolute;left:3771;top:326;width:87;height:86" coordorigin="3772,326" coordsize="87,86" path="m3772,369l3775,386,3784,399,3798,408,3815,412,3832,409,3845,400,3855,386,3858,369,3855,352,3846,338,3832,329,3815,326,3798,329,3784,339,3775,352,3772,369xe" filled="false" stroked="true" strokeweight=".25pt" strokecolor="#231f20">
              <v:path arrowok="t"/>
              <v:stroke dashstyle="solid"/>
            </v:shape>
            <v:shape style="position:absolute;left:4288;top:221;width:87;height:86" type="#_x0000_t75" stroked="false">
              <v:imagedata r:id="rId88" o:title=""/>
            </v:shape>
            <v:shape style="position:absolute;left:4288;top:221;width:87;height:86" coordorigin="4288,222" coordsize="87,86" path="m4288,264l4291,281,4301,295,4314,304,4331,307,4348,304,4362,295,4371,281,4374,264,4371,247,4362,234,4348,225,4331,222,4314,225,4300,234,4291,248,4288,264xe" filled="false" stroked="true" strokeweight=".25pt" strokecolor="#231f20">
              <v:path arrowok="t"/>
              <v:stroke dashstyle="solid"/>
            </v:shape>
            <v:shape style="position:absolute;left:4680;top:128;width:87;height:86" type="#_x0000_t75" stroked="false">
              <v:imagedata r:id="rId50" o:title=""/>
            </v:shape>
            <v:shape style="position:absolute;left:4680;top:128;width:87;height:86" coordorigin="4681,128" coordsize="87,86" path="m4681,171l4684,187,4693,201,4707,210,4723,214,4740,210,4754,201,4763,188,4767,171,4763,154,4754,140,4741,131,4723,128,4706,131,4693,140,4684,154,4681,171xe" filled="false" stroked="true" strokeweight=".25pt" strokecolor="#231f20">
              <v:path arrowok="t"/>
              <v:stroke dashstyle="solid"/>
            </v:shape>
            <v:shape style="position:absolute;left:5507;top:-134;width:87;height:90" type="#_x0000_t75" stroked="false">
              <v:imagedata r:id="rId46" o:title=""/>
            </v:shape>
            <v:shape style="position:absolute;left:5507;top:-134;width:87;height:90" coordorigin="5508,-134" coordsize="87,90" path="m5508,-90l5511,-72,5521,-58,5534,-48,5551,-44,5568,-48,5582,-57,5591,-72,5594,-90,5591,-107,5582,-121,5568,-131,5551,-134,5534,-130,5520,-121,5511,-107,5508,-90xe" filled="false" stroked="true" strokeweight=".25pt" strokecolor="#231f20">
              <v:path arrowok="t"/>
              <v:stroke dashstyle="solid"/>
            </v:shape>
            <v:shape style="position:absolute;left:5540;top:-365;width:87;height:86" type="#_x0000_t75" stroked="false">
              <v:imagedata r:id="rId88" o:title=""/>
            </v:shape>
            <v:shape style="position:absolute;left:5540;top:-365;width:87;height:86" coordorigin="5541,-364" coordsize="87,86" path="m5541,-322l5544,-305,5553,-291,5567,-282,5583,-279,5600,-282,5614,-291,5624,-305,5627,-322,5624,-339,5615,-352,5601,-361,5583,-364,5567,-361,5553,-352,5544,-338,5541,-322xe" filled="false" stroked="true" strokeweight=".25pt" strokecolor="#231f20">
              <v:path arrowok="t"/>
              <v:stroke dashstyle="solid"/>
            </v:shape>
            <v:shape style="position:absolute;left:6289;top:-490;width:87;height:86" type="#_x0000_t75" stroked="false">
              <v:imagedata r:id="rId89" o:title=""/>
            </v:shape>
            <v:shape style="position:absolute;left:6289;top:-490;width:87;height:86" coordorigin="6290,-490" coordsize="87,86" path="m6290,-447l6293,-430,6302,-416,6316,-407,6333,-404,6350,-407,6363,-416,6373,-430,6376,-447,6373,-464,6364,-477,6350,-486,6333,-490,6316,-486,6302,-477,6293,-464,6290,-447xe" filled="false" stroked="true" strokeweight=".25pt" strokecolor="#231f20">
              <v:path arrowok="t"/>
              <v:stroke dashstyle="solid"/>
            </v:shape>
            <v:line style="position:absolute" from="4748,1188" to="5784,539" stroked="true" strokeweight=".831pt" strokecolor="#0088c4">
              <v:stroke dashstyle="solid"/>
            </v:line>
            <v:shape style="position:absolute;left:4696;top:1122;width:103;height:89" type="#_x0000_t75" stroked="false">
              <v:imagedata r:id="rId90" o:title=""/>
            </v:shape>
            <v:shape style="position:absolute;left:4696;top:1122;width:103;height:89" coordorigin="4696,1122" coordsize="103,89" path="m4748,1122l4799,1211,4696,1211,4748,1122xe" filled="false" stroked="true" strokeweight=".25pt" strokecolor="#231f20">
              <v:path arrowok="t"/>
              <v:stroke dashstyle="solid"/>
            </v:shape>
            <v:shape style="position:absolute;left:5731;top:472;width:103;height:89" type="#_x0000_t75" stroked="false">
              <v:imagedata r:id="rId90" o:title=""/>
            </v:shape>
            <v:shape style="position:absolute;left:5731;top:472;width:103;height:89" coordorigin="5732,473" coordsize="103,89" path="m5784,473l5835,562,5732,562,5784,473xe" filled="false" stroked="true" strokeweight=".25pt" strokecolor="#231f20">
              <v:path arrowok="t"/>
              <v:stroke dashstyle="solid"/>
            </v:shape>
            <v:shape style="position:absolute;left:5654;top:120;width:474;height:199" coordorigin="5654,121" coordsize="474,199" path="m5654,319l5784,194,6128,121e" filled="false" stroked="true" strokeweight=".831pt" strokecolor="#db1a21">
              <v:path arrowok="t"/>
              <v:stroke dashstyle="solid"/>
            </v:shape>
            <v:shape style="position:absolute;left:5602;top:292;width:103;height:89" type="#_x0000_t75" stroked="false">
              <v:imagedata r:id="rId90" o:title=""/>
            </v:shape>
            <v:shape style="position:absolute;left:5602;top:292;width:103;height:89" coordorigin="5603,293" coordsize="103,89" path="m5705,293l5654,382,5603,293,5705,293xe" filled="false" stroked="true" strokeweight=".25pt" strokecolor="#231f20">
              <v:path arrowok="t"/>
              <v:stroke dashstyle="solid"/>
            </v:shape>
            <v:shape style="position:absolute;left:5731;top:167;width:103;height:89" type="#_x0000_t75" stroked="false">
              <v:imagedata r:id="rId90" o:title=""/>
            </v:shape>
            <v:shape style="position:absolute;left:5731;top:167;width:103;height:89" coordorigin="5732,168" coordsize="103,89" path="m5835,168l5784,256,5732,168,5835,168xe" filled="false" stroked="true" strokeweight=".25pt" strokecolor="#231f20">
              <v:path arrowok="t"/>
              <v:stroke dashstyle="solid"/>
            </v:shape>
            <v:shape style="position:absolute;left:6076;top:94;width:103;height:89" type="#_x0000_t75" stroked="false">
              <v:imagedata r:id="rId91" o:title=""/>
            </v:shape>
            <v:shape style="position:absolute;left:6076;top:94;width:103;height:89" coordorigin="6077,95" coordsize="103,89" path="m6179,95l6128,184,6077,95,6179,95xe" filled="false" stroked="true" strokeweight=".25pt" strokecolor="#231f20">
              <v:path arrowok="t"/>
              <v:stroke dashstyle="solid"/>
            </v:shape>
            <v:rect style="position:absolute;left:4389;top:1358;width:2364;height:896" filled="true" fillcolor="#ffffff" stroked="false">
              <v:fill type="solid"/>
            </v:rect>
            <v:rect style="position:absolute;left:4389;top:1358;width:2364;height:896" filled="false" stroked="true" strokeweight=".262pt" strokecolor="#231f20">
              <v:stroke dashstyle="solid"/>
            </v:rect>
            <v:line style="position:absolute" from="4476,1497" to="4800,1497" stroked="true" strokeweight=".831pt" strokecolor="#febc11">
              <v:stroke dashstyle="solid"/>
            </v:line>
            <v:shape style="position:absolute;left:4600;top:1459;width:75;height:76" type="#_x0000_t75" stroked="false">
              <v:imagedata r:id="rId87" o:title=""/>
            </v:shape>
            <v:rect style="position:absolute;left:4600;top:1459;width:75;height:76" filled="false" stroked="true" strokeweight=".25pt" strokecolor="#231f20">
              <v:stroke dashstyle="solid"/>
            </v:rect>
            <v:line style="position:absolute" from="4476,1704" to="4800,1704" stroked="true" strokeweight=".831pt" strokecolor="#8cb264">
              <v:stroke dashstyle="solid"/>
            </v:line>
            <v:shape style="position:absolute;left:4595;top:1660;width:85;height:86" type="#_x0000_t75" stroked="false">
              <v:imagedata r:id="rId88" o:title=""/>
            </v:shape>
            <v:shape style="position:absolute;left:4595;top:1660;width:85;height:86" coordorigin="4595,1660" coordsize="85,86" path="m4595,1703l4599,1720,4608,1733,4621,1743,4637,1746,4654,1743,4668,1734,4677,1720,4680,1703,4677,1686,4668,1673,4654,1664,4637,1660,4621,1664,4608,1673,4599,1686,4595,1703xe" filled="false" stroked="true" strokeweight=".25pt" strokecolor="#231f20">
              <v:path arrowok="t"/>
              <v:stroke dashstyle="solid"/>
            </v:shape>
            <v:shape style="position:absolute;left:4587;top:1846;width:102;height:89" type="#_x0000_t75" stroked="false">
              <v:imagedata r:id="rId92" o:title=""/>
            </v:shape>
            <v:shape style="position:absolute;left:4587;top:1846;width:102;height:89" coordorigin="4587,1847" coordsize="102,89" path="m4638,1847l4689,1936,4587,1936,4638,1847xe" filled="false" stroked="true" strokeweight=".25pt" strokecolor="#231f20">
              <v:path arrowok="t"/>
              <v:stroke dashstyle="solid"/>
            </v:shape>
            <v:line style="position:absolute" from="4476,2116" to="4800,2116" stroked="true" strokeweight=".831pt" strokecolor="#db1a21">
              <v:stroke dashstyle="solid"/>
            </v:line>
            <v:shape style="position:absolute;left:4587;top:2090;width:102;height:89" type="#_x0000_t75" stroked="false">
              <v:imagedata r:id="rId93" o:title=""/>
            </v:shape>
            <v:shape style="position:absolute;left:4587;top:2090;width:102;height:89" coordorigin="4587,2091" coordsize="102,89" path="m4689,2091l4638,2180,4587,2091,4689,2091xe" filled="false" stroked="true" strokeweight=".25pt" strokecolor="#231f20">
              <v:path arrowok="t"/>
              <v:stroke dashstyle="solid"/>
            </v:shape>
            <v:shape style="position:absolute;left:4876;top:1403;width:1325;height:177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 Unicode MS"/>
                        <w:color w:val="231F20"/>
                        <w:sz w:val="15"/>
                      </w:rPr>
                      <w:t>Two-terminal hybrid</w:t>
                    </w:r>
                  </w:p>
                </w:txbxContent>
              </v:textbox>
              <w10:wrap type="none"/>
            </v:shape>
            <v:shape style="position:absolute;left:4476;top:1610;width:1753;height:260" type="#_x0000_t202" filled="false" stroked="false">
              <v:textbox inset="0,0,0,0">
                <w:txbxContent>
                  <w:p>
                    <w:pPr>
                      <w:tabs>
                        <w:tab w:pos="323" w:val="left" w:leader="none"/>
                      </w:tabs>
                      <w:spacing w:line="183" w:lineRule="exact" w:before="0"/>
                      <w:ind w:left="0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 Unicode MS"/>
                        <w:color w:val="231F20"/>
                        <w:w w:val="73"/>
                        <w:position w:val="-8"/>
                        <w:sz w:val="14"/>
                        <w:u w:val="single" w:color="0088C4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position w:val="-8"/>
                        <w:sz w:val="14"/>
                        <w:u w:val="single" w:color="0088C4"/>
                      </w:rPr>
                      <w:tab/>
                    </w:r>
                    <w:r>
                      <w:rPr>
                        <w:rFonts w:ascii="Arial Unicode MS"/>
                        <w:color w:val="231F20"/>
                        <w:position w:val="-8"/>
                        <w:sz w:val="14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9"/>
                        <w:position w:val="-8"/>
                        <w:sz w:val="14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Four-terminal</w:t>
                    </w:r>
                    <w:r>
                      <w:rPr>
                        <w:rFonts w:ascii="Arial Unicode MS"/>
                        <w:color w:val="231F20"/>
                        <w:spacing w:val="-11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hybrid</w:t>
                    </w:r>
                  </w:p>
                </w:txbxContent>
              </v:textbox>
              <w10:wrap type="none"/>
            </v:shape>
            <v:shape style="position:absolute;left:4876;top:1816;width:1814;height:383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 Unicode MS"/>
                        <w:color w:val="231F20"/>
                        <w:sz w:val="15"/>
                      </w:rPr>
                      <w:t>Two-terminal all-perovskite</w:t>
                    </w:r>
                  </w:p>
                  <w:p>
                    <w:pPr>
                      <w:spacing w:line="195" w:lineRule="exact" w:before="5"/>
                      <w:ind w:left="0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 Unicode MS"/>
                        <w:color w:val="231F20"/>
                        <w:spacing w:val="-1"/>
                        <w:sz w:val="15"/>
                      </w:rPr>
                      <w:t>Four-terminal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all-perovskite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 Unicode MS"/>
          <w:color w:val="231F20"/>
          <w:sz w:val="14"/>
        </w:rPr>
        <w:t>20</w:t>
      </w:r>
    </w:p>
    <w:p>
      <w:pPr>
        <w:pStyle w:val="BodyText"/>
        <w:rPr>
          <w:rFonts w:ascii="Arial Unicode MS"/>
          <w:sz w:val="16"/>
        </w:rPr>
      </w:pPr>
    </w:p>
    <w:p>
      <w:pPr>
        <w:spacing w:before="120"/>
        <w:ind w:left="580" w:right="0" w:firstLine="0"/>
        <w:jc w:val="left"/>
        <w:rPr>
          <w:rFonts w:ascii="Arial Unicode MS"/>
          <w:sz w:val="14"/>
        </w:rPr>
      </w:pPr>
      <w:r>
        <w:rPr/>
        <w:pict>
          <v:shape style="position:absolute;margin-left:140.704605pt;margin-top:7.162937pt;width:10.85pt;height:26.8pt;mso-position-horizontal-relative:page;mso-position-vertical-relative:paragraph;z-index:5272" type="#_x0000_t202" filled="false" stroked="false">
            <v:textbox inset="0,0,0,0" style="layout-flow:vertical;mso-layout-flow-alt:bottom-to-top">
              <w:txbxContent>
                <w:p>
                  <w:pPr>
                    <w:spacing w:before="1"/>
                    <w:ind w:left="20" w:right="0" w:firstLine="0"/>
                    <w:jc w:val="left"/>
                    <w:rPr>
                      <w:rFonts w:ascii="Arial Unicode MS"/>
                      <w:sz w:val="15"/>
                    </w:rPr>
                  </w:pPr>
                  <w:r>
                    <w:rPr>
                      <w:rFonts w:ascii="Arial Unicode MS"/>
                      <w:color w:val="231F20"/>
                      <w:w w:val="86"/>
                      <w:sz w:val="15"/>
                    </w:rPr>
                    <w:t>PCE</w:t>
                  </w:r>
                  <w:r>
                    <w:rPr>
                      <w:rFonts w:ascii="Arial Unicode MS"/>
                      <w:color w:val="231F20"/>
                      <w:spacing w:val="-10"/>
                      <w:sz w:val="15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83"/>
                      <w:sz w:val="15"/>
                    </w:rPr>
                    <w:t>(%)</w:t>
                  </w:r>
                </w:p>
              </w:txbxContent>
            </v:textbox>
            <w10:wrap type="none"/>
          </v:shape>
        </w:pict>
      </w:r>
      <w:r>
        <w:rPr>
          <w:rFonts w:ascii="Arial Unicode MS"/>
          <w:color w:val="231F20"/>
          <w:sz w:val="14"/>
        </w:rPr>
        <w:t>15</w:t>
      </w:r>
    </w:p>
    <w:p>
      <w:pPr>
        <w:pStyle w:val="BodyText"/>
        <w:rPr>
          <w:rFonts w:ascii="Arial Unicode MS"/>
          <w:sz w:val="16"/>
        </w:rPr>
      </w:pPr>
    </w:p>
    <w:p>
      <w:pPr>
        <w:spacing w:before="120"/>
        <w:ind w:left="580" w:right="0" w:firstLine="0"/>
        <w:jc w:val="left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10</w:t>
      </w:r>
    </w:p>
    <w:p>
      <w:pPr>
        <w:pStyle w:val="BodyText"/>
        <w:rPr>
          <w:rFonts w:ascii="Arial Unicode MS"/>
          <w:sz w:val="16"/>
        </w:rPr>
      </w:pPr>
    </w:p>
    <w:p>
      <w:pPr>
        <w:spacing w:before="120"/>
        <w:ind w:left="651" w:right="0" w:firstLine="0"/>
        <w:jc w:val="left"/>
        <w:rPr>
          <w:rFonts w:ascii="Arial Unicode MS"/>
          <w:sz w:val="14"/>
        </w:rPr>
      </w:pPr>
      <w:r>
        <w:rPr>
          <w:rFonts w:ascii="Arial Unicode MS"/>
          <w:color w:val="231F20"/>
          <w:w w:val="92"/>
          <w:sz w:val="14"/>
        </w:rPr>
        <w:t>5</w:t>
      </w:r>
    </w:p>
    <w:p>
      <w:pPr>
        <w:pStyle w:val="BodyText"/>
        <w:rPr>
          <w:rFonts w:ascii="Arial Unicode MS"/>
          <w:sz w:val="16"/>
        </w:rPr>
      </w:pPr>
    </w:p>
    <w:p>
      <w:pPr>
        <w:spacing w:line="175" w:lineRule="exact" w:before="120"/>
        <w:ind w:left="651" w:right="0" w:firstLine="0"/>
        <w:jc w:val="left"/>
        <w:rPr>
          <w:rFonts w:ascii="Arial Unicode MS"/>
          <w:sz w:val="14"/>
        </w:rPr>
      </w:pPr>
      <w:r>
        <w:rPr>
          <w:rFonts w:ascii="Arial Unicode MS"/>
          <w:color w:val="231F20"/>
          <w:w w:val="92"/>
          <w:sz w:val="14"/>
        </w:rPr>
        <w:t>0</w:t>
      </w:r>
    </w:p>
    <w:p>
      <w:pPr>
        <w:tabs>
          <w:tab w:pos="2168" w:val="left" w:leader="none"/>
          <w:tab w:pos="3705" w:val="left" w:leader="none"/>
        </w:tabs>
        <w:spacing w:line="175" w:lineRule="exact" w:before="0"/>
        <w:ind w:left="658" w:right="0" w:firstLine="0"/>
        <w:jc w:val="left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2014</w:t>
        <w:tab/>
        <w:t>2015</w:t>
        <w:tab/>
        <w:t>2017</w:t>
      </w:r>
    </w:p>
    <w:p>
      <w:pPr>
        <w:spacing w:before="30"/>
        <w:ind w:left="2151" w:right="1836" w:firstLine="0"/>
        <w:jc w:val="center"/>
        <w:rPr>
          <w:rFonts w:ascii="Arial Unicode MS"/>
          <w:sz w:val="15"/>
        </w:rPr>
      </w:pPr>
      <w:r>
        <w:rPr>
          <w:rFonts w:ascii="Arial Unicode MS"/>
          <w:color w:val="231F20"/>
          <w:sz w:val="15"/>
        </w:rPr>
        <w:t>Year</w:t>
      </w:r>
    </w:p>
    <w:p>
      <w:pPr>
        <w:spacing w:line="211" w:lineRule="auto" w:before="77"/>
        <w:ind w:left="367" w:right="0" w:firstLine="0"/>
        <w:jc w:val="left"/>
        <w:rPr>
          <w:rFonts w:ascii="Arial Unicode MS"/>
          <w:sz w:val="17"/>
        </w:rPr>
      </w:pPr>
      <w:r>
        <w:rPr>
          <w:rFonts w:ascii="Arial Unicode MS"/>
          <w:color w:val="231F20"/>
          <w:sz w:val="17"/>
        </w:rPr>
        <w:t>Figure</w:t>
      </w:r>
      <w:r>
        <w:rPr>
          <w:rFonts w:ascii="Arial Unicode MS"/>
          <w:color w:val="231F20"/>
          <w:spacing w:val="-35"/>
          <w:sz w:val="17"/>
        </w:rPr>
        <w:t> </w:t>
      </w:r>
      <w:r>
        <w:rPr>
          <w:rFonts w:ascii="Arial Unicode MS"/>
          <w:color w:val="231F20"/>
          <w:sz w:val="17"/>
        </w:rPr>
        <w:t>6</w:t>
      </w:r>
      <w:r>
        <w:rPr>
          <w:rFonts w:ascii="Arial Unicode MS"/>
          <w:color w:val="231F20"/>
          <w:spacing w:val="-35"/>
          <w:sz w:val="17"/>
        </w:rPr>
        <w:t> </w:t>
      </w:r>
      <w:r>
        <w:rPr>
          <w:rFonts w:ascii="Arial Unicode MS"/>
          <w:color w:val="231F20"/>
          <w:position w:val="1"/>
          <w:sz w:val="17"/>
        </w:rPr>
        <w:t>|</w:t>
      </w:r>
      <w:r>
        <w:rPr>
          <w:rFonts w:ascii="Arial Unicode MS"/>
          <w:color w:val="231F20"/>
          <w:spacing w:val="-35"/>
          <w:position w:val="1"/>
          <w:sz w:val="17"/>
        </w:rPr>
        <w:t> </w:t>
      </w:r>
      <w:r>
        <w:rPr>
          <w:rFonts w:ascii="Arial"/>
          <w:b/>
          <w:color w:val="231F20"/>
          <w:spacing w:val="-5"/>
          <w:sz w:val="17"/>
        </w:rPr>
        <w:t>Perovskite</w:t>
      </w:r>
      <w:r>
        <w:rPr>
          <w:rFonts w:ascii="Arial"/>
          <w:b/>
          <w:color w:val="231F20"/>
          <w:spacing w:val="-34"/>
          <w:sz w:val="17"/>
        </w:rPr>
        <w:t> </w:t>
      </w:r>
      <w:r>
        <w:rPr>
          <w:rFonts w:ascii="Arial"/>
          <w:b/>
          <w:color w:val="231F20"/>
          <w:spacing w:val="-3"/>
          <w:sz w:val="17"/>
        </w:rPr>
        <w:t>tandem</w:t>
      </w:r>
      <w:r>
        <w:rPr>
          <w:rFonts w:ascii="Arial"/>
          <w:b/>
          <w:color w:val="231F20"/>
          <w:spacing w:val="-34"/>
          <w:sz w:val="17"/>
        </w:rPr>
        <w:t> </w:t>
      </w:r>
      <w:r>
        <w:rPr>
          <w:rFonts w:ascii="Arial"/>
          <w:b/>
          <w:color w:val="231F20"/>
          <w:spacing w:val="-3"/>
          <w:sz w:val="17"/>
        </w:rPr>
        <w:t>cell</w:t>
      </w:r>
      <w:r>
        <w:rPr>
          <w:rFonts w:ascii="Arial"/>
          <w:b/>
          <w:color w:val="231F20"/>
          <w:spacing w:val="-34"/>
          <w:sz w:val="17"/>
        </w:rPr>
        <w:t> </w:t>
      </w:r>
      <w:r>
        <w:rPr>
          <w:rFonts w:ascii="Arial"/>
          <w:b/>
          <w:color w:val="231F20"/>
          <w:spacing w:val="-3"/>
          <w:sz w:val="17"/>
        </w:rPr>
        <w:t>efficiencies.</w:t>
      </w:r>
      <w:r>
        <w:rPr>
          <w:rFonts w:ascii="Arial"/>
          <w:b/>
          <w:color w:val="231F20"/>
          <w:spacing w:val="-35"/>
          <w:sz w:val="17"/>
        </w:rPr>
        <w:t> </w:t>
      </w:r>
      <w:r>
        <w:rPr>
          <w:rFonts w:ascii="Arial Unicode MS"/>
          <w:color w:val="231F20"/>
          <w:spacing w:val="-3"/>
          <w:sz w:val="17"/>
        </w:rPr>
        <w:t>Plot</w:t>
      </w:r>
      <w:r>
        <w:rPr>
          <w:rFonts w:ascii="Arial Unicode MS"/>
          <w:color w:val="231F20"/>
          <w:spacing w:val="-37"/>
          <w:sz w:val="17"/>
        </w:rPr>
        <w:t> </w:t>
      </w:r>
      <w:r>
        <w:rPr>
          <w:rFonts w:ascii="Arial Unicode MS"/>
          <w:color w:val="231F20"/>
          <w:spacing w:val="-3"/>
          <w:sz w:val="17"/>
        </w:rPr>
        <w:t>of </w:t>
      </w:r>
      <w:r>
        <w:rPr>
          <w:rFonts w:ascii="Arial Unicode MS"/>
          <w:color w:val="231F20"/>
          <w:spacing w:val="-3"/>
          <w:w w:val="95"/>
          <w:sz w:val="17"/>
        </w:rPr>
        <w:t>maximum</w:t>
      </w:r>
      <w:r>
        <w:rPr>
          <w:rFonts w:ascii="Arial Unicode MS"/>
          <w:color w:val="231F20"/>
          <w:spacing w:val="-19"/>
          <w:w w:val="95"/>
          <w:sz w:val="17"/>
        </w:rPr>
        <w:t> </w:t>
      </w:r>
      <w:r>
        <w:rPr>
          <w:rFonts w:ascii="Arial Unicode MS"/>
          <w:color w:val="231F20"/>
          <w:spacing w:val="-3"/>
          <w:w w:val="95"/>
          <w:sz w:val="17"/>
        </w:rPr>
        <w:t>reported</w:t>
      </w:r>
      <w:r>
        <w:rPr>
          <w:rFonts w:ascii="Arial Unicode MS"/>
          <w:color w:val="231F20"/>
          <w:spacing w:val="-19"/>
          <w:w w:val="95"/>
          <w:sz w:val="17"/>
        </w:rPr>
        <w:t> </w:t>
      </w:r>
      <w:r>
        <w:rPr>
          <w:rFonts w:ascii="Arial Unicode MS"/>
          <w:color w:val="231F20"/>
          <w:spacing w:val="-3"/>
          <w:w w:val="95"/>
          <w:sz w:val="17"/>
        </w:rPr>
        <w:t>power</w:t>
      </w:r>
      <w:r>
        <w:rPr>
          <w:rFonts w:ascii="Arial Unicode MS"/>
          <w:color w:val="231F20"/>
          <w:spacing w:val="-19"/>
          <w:w w:val="95"/>
          <w:sz w:val="17"/>
        </w:rPr>
        <w:t> </w:t>
      </w:r>
      <w:r>
        <w:rPr>
          <w:rFonts w:ascii="Arial Unicode MS"/>
          <w:color w:val="231F20"/>
          <w:spacing w:val="-3"/>
          <w:w w:val="95"/>
          <w:sz w:val="17"/>
        </w:rPr>
        <w:t>conversion</w:t>
      </w:r>
      <w:r>
        <w:rPr>
          <w:rFonts w:ascii="Arial Unicode MS"/>
          <w:color w:val="231F20"/>
          <w:spacing w:val="-19"/>
          <w:w w:val="95"/>
          <w:sz w:val="17"/>
        </w:rPr>
        <w:t> </w:t>
      </w:r>
      <w:r>
        <w:rPr>
          <w:rFonts w:ascii="Arial Unicode MS"/>
          <w:color w:val="231F20"/>
          <w:spacing w:val="-3"/>
          <w:w w:val="95"/>
          <w:sz w:val="17"/>
        </w:rPr>
        <w:t>efficiency</w:t>
      </w:r>
      <w:r>
        <w:rPr>
          <w:rFonts w:ascii="Arial Unicode MS"/>
          <w:color w:val="231F20"/>
          <w:spacing w:val="-19"/>
          <w:w w:val="95"/>
          <w:sz w:val="17"/>
        </w:rPr>
        <w:t> </w:t>
      </w:r>
      <w:r>
        <w:rPr>
          <w:rFonts w:ascii="Arial Unicode MS"/>
          <w:color w:val="231F20"/>
          <w:spacing w:val="-3"/>
          <w:w w:val="95"/>
          <w:sz w:val="17"/>
        </w:rPr>
        <w:t>(PCE)</w:t>
      </w:r>
      <w:r>
        <w:rPr>
          <w:rFonts w:ascii="Arial Unicode MS"/>
          <w:color w:val="231F20"/>
          <w:spacing w:val="-19"/>
          <w:w w:val="95"/>
          <w:sz w:val="17"/>
        </w:rPr>
        <w:t> </w:t>
      </w:r>
      <w:r>
        <w:rPr>
          <w:rFonts w:ascii="Arial Unicode MS"/>
          <w:color w:val="231F20"/>
          <w:spacing w:val="-3"/>
          <w:w w:val="95"/>
          <w:sz w:val="17"/>
        </w:rPr>
        <w:t>of each</w:t>
      </w:r>
      <w:r>
        <w:rPr>
          <w:rFonts w:ascii="Arial Unicode MS"/>
          <w:color w:val="231F20"/>
          <w:spacing w:val="-13"/>
          <w:w w:val="95"/>
          <w:sz w:val="17"/>
        </w:rPr>
        <w:t> </w:t>
      </w:r>
      <w:r>
        <w:rPr>
          <w:rFonts w:ascii="Arial Unicode MS"/>
          <w:color w:val="231F20"/>
          <w:spacing w:val="-3"/>
          <w:w w:val="95"/>
          <w:sz w:val="17"/>
        </w:rPr>
        <w:t>perovskite</w:t>
      </w:r>
      <w:r>
        <w:rPr>
          <w:rFonts w:ascii="Arial Unicode MS"/>
          <w:color w:val="231F20"/>
          <w:spacing w:val="-13"/>
          <w:w w:val="95"/>
          <w:sz w:val="17"/>
        </w:rPr>
        <w:t> </w:t>
      </w:r>
      <w:r>
        <w:rPr>
          <w:rFonts w:ascii="Arial Unicode MS"/>
          <w:color w:val="231F20"/>
          <w:spacing w:val="-3"/>
          <w:w w:val="95"/>
          <w:sz w:val="17"/>
        </w:rPr>
        <w:t>tandem</w:t>
      </w:r>
      <w:r>
        <w:rPr>
          <w:rFonts w:ascii="Arial Unicode MS"/>
          <w:color w:val="231F20"/>
          <w:spacing w:val="-13"/>
          <w:w w:val="95"/>
          <w:sz w:val="17"/>
        </w:rPr>
        <w:t> </w:t>
      </w:r>
      <w:r>
        <w:rPr>
          <w:rFonts w:ascii="Arial Unicode MS"/>
          <w:color w:val="231F20"/>
          <w:spacing w:val="-3"/>
          <w:w w:val="95"/>
          <w:sz w:val="17"/>
        </w:rPr>
        <w:t>technology</w:t>
      </w:r>
      <w:r>
        <w:rPr>
          <w:rFonts w:ascii="Arial Unicode MS"/>
          <w:color w:val="231F20"/>
          <w:spacing w:val="-13"/>
          <w:w w:val="95"/>
          <w:sz w:val="17"/>
        </w:rPr>
        <w:t> </w:t>
      </w:r>
      <w:r>
        <w:rPr>
          <w:rFonts w:ascii="Arial Unicode MS"/>
          <w:color w:val="231F20"/>
          <w:spacing w:val="-3"/>
          <w:w w:val="95"/>
          <w:sz w:val="17"/>
        </w:rPr>
        <w:t>over</w:t>
      </w:r>
      <w:r>
        <w:rPr>
          <w:rFonts w:ascii="Arial Unicode MS"/>
          <w:color w:val="231F20"/>
          <w:spacing w:val="-13"/>
          <w:w w:val="95"/>
          <w:sz w:val="17"/>
        </w:rPr>
        <w:t> </w:t>
      </w:r>
      <w:r>
        <w:rPr>
          <w:rFonts w:ascii="Arial Unicode MS"/>
          <w:color w:val="231F20"/>
          <w:spacing w:val="-3"/>
          <w:w w:val="95"/>
          <w:sz w:val="17"/>
        </w:rPr>
        <w:t>time.</w:t>
      </w:r>
    </w:p>
    <w:p>
      <w:pPr>
        <w:pStyle w:val="BodyText"/>
        <w:spacing w:before="10"/>
        <w:rPr>
          <w:rFonts w:ascii="Arial Unicode MS"/>
          <w:sz w:val="2"/>
        </w:rPr>
      </w:pPr>
    </w:p>
    <w:p>
      <w:pPr>
        <w:pStyle w:val="BodyText"/>
        <w:spacing w:line="20" w:lineRule="exact"/>
        <w:ind w:left="364" w:right="-85"/>
        <w:rPr>
          <w:rFonts w:ascii="Arial Unicode MS"/>
          <w:sz w:val="2"/>
        </w:rPr>
      </w:pPr>
      <w:r>
        <w:rPr>
          <w:spacing w:val="2"/>
          <w:sz w:val="2"/>
        </w:rPr>
        <w:t> </w:t>
      </w:r>
      <w:r>
        <w:rPr>
          <w:rFonts w:ascii="Arial Unicode MS"/>
          <w:spacing w:val="2"/>
          <w:sz w:val="2"/>
        </w:rPr>
        <w:pict>
          <v:group style="width:199.6pt;height:.25pt;mso-position-horizontal-relative:char;mso-position-vertical-relative:line" coordorigin="0,0" coordsize="3992,5">
            <v:line style="position:absolute" from="0,3" to="3991,3" stroked="true" strokeweight=".25pt" strokecolor="#231f20">
              <v:stroke dashstyle="solid"/>
            </v:line>
          </v:group>
        </w:pict>
      </w:r>
      <w:r>
        <w:rPr>
          <w:rFonts w:ascii="Arial Unicode MS"/>
          <w:spacing w:val="2"/>
          <w:sz w:val="2"/>
        </w:rPr>
      </w:r>
    </w:p>
    <w:p>
      <w:pPr>
        <w:pStyle w:val="BodyText"/>
        <w:spacing w:before="8"/>
        <w:rPr>
          <w:rFonts w:ascii="Arial Unicode MS"/>
          <w:sz w:val="15"/>
        </w:rPr>
      </w:pPr>
    </w:p>
    <w:p>
      <w:pPr>
        <w:pStyle w:val="BodyText"/>
        <w:spacing w:line="254" w:lineRule="auto"/>
        <w:ind w:left="350"/>
        <w:jc w:val="both"/>
      </w:pPr>
      <w:r>
        <w:rPr>
          <w:color w:val="231F20"/>
          <w:w w:val="105"/>
        </w:rPr>
        <w:t>current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18</w:t>
      </w:r>
      <w:r>
        <w:rPr>
          <w:color w:val="231F20"/>
          <w:spacing w:val="-35"/>
          <w:w w:val="105"/>
        </w:rPr>
        <w:t> </w:t>
      </w:r>
      <w:r>
        <w:rPr>
          <w:color w:val="231F20"/>
          <w:w w:val="105"/>
        </w:rPr>
        <w:t>mA</w:t>
      </w:r>
      <w:r>
        <w:rPr>
          <w:color w:val="231F20"/>
          <w:spacing w:val="-35"/>
          <w:w w:val="105"/>
        </w:rPr>
        <w:t> </w:t>
      </w:r>
      <w:r>
        <w:rPr>
          <w:color w:val="231F20"/>
          <w:w w:val="105"/>
        </w:rPr>
        <w:t>cm</w:t>
      </w:r>
      <w:r>
        <w:rPr>
          <w:color w:val="231F20"/>
          <w:w w:val="105"/>
          <w:position w:val="6"/>
          <w:sz w:val="10"/>
        </w:rPr>
        <w:t>−2</w:t>
      </w:r>
      <w:r>
        <w:rPr>
          <w:color w:val="231F20"/>
          <w:w w:val="105"/>
        </w:rPr>
        <w:t>,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largely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due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excellent red response of the silicon cell and the low parasitic absorbance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employed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thin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fullerene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ETL</w:t>
      </w:r>
      <w:r>
        <w:rPr>
          <w:color w:val="231F20"/>
          <w:w w:val="105"/>
          <w:position w:val="6"/>
          <w:sz w:val="10"/>
        </w:rPr>
        <w:t>53</w:t>
      </w:r>
      <w:r>
        <w:rPr>
          <w:color w:val="231F20"/>
          <w:w w:val="105"/>
        </w:rPr>
        <w:t>.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This experimental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3"/>
          <w:w w:val="105"/>
        </w:rPr>
        <w:t>result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3"/>
          <w:w w:val="105"/>
        </w:rPr>
        <w:t>outperforms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theoretical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predic- </w:t>
      </w:r>
      <w:r>
        <w:rPr>
          <w:color w:val="231F20"/>
          <w:spacing w:val="-3"/>
          <w:w w:val="105"/>
        </w:rPr>
        <w:t>tions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3"/>
          <w:w w:val="105"/>
        </w:rPr>
        <w:t>and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4"/>
          <w:w w:val="105"/>
        </w:rPr>
        <w:t>indicates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3"/>
          <w:w w:val="105"/>
        </w:rPr>
        <w:t>that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3"/>
          <w:w w:val="105"/>
        </w:rPr>
        <w:t>once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3"/>
          <w:w w:val="105"/>
        </w:rPr>
        <w:t>most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4"/>
          <w:w w:val="105"/>
        </w:rPr>
        <w:t>suitable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4"/>
          <w:w w:val="105"/>
        </w:rPr>
        <w:t>perovskite </w:t>
      </w:r>
      <w:r>
        <w:rPr>
          <w:color w:val="231F20"/>
          <w:w w:val="105"/>
        </w:rPr>
        <w:t>junctions are integrated into hybrid tandem devices, power conversion </w:t>
      </w:r>
      <w:r>
        <w:rPr>
          <w:color w:val="231F20"/>
          <w:spacing w:val="1"/>
          <w:w w:val="105"/>
        </w:rPr>
        <w:t>efficiencies </w:t>
      </w:r>
      <w:r>
        <w:rPr>
          <w:color w:val="231F20"/>
          <w:w w:val="105"/>
        </w:rPr>
        <w:t>around 30% could </w:t>
      </w:r>
      <w:r>
        <w:rPr>
          <w:color w:val="231F20"/>
          <w:spacing w:val="1"/>
          <w:w w:val="105"/>
        </w:rPr>
        <w:t>be </w:t>
      </w:r>
      <w:r>
        <w:rPr>
          <w:color w:val="231F20"/>
          <w:spacing w:val="-3"/>
        </w:rPr>
        <w:t>realistically</w:t>
      </w:r>
      <w:r>
        <w:rPr>
          <w:color w:val="231F20"/>
          <w:spacing w:val="3"/>
        </w:rPr>
        <w:t> </w:t>
      </w:r>
      <w:r>
        <w:rPr>
          <w:color w:val="231F20"/>
          <w:spacing w:val="-3"/>
        </w:rPr>
        <w:t>achieved.</w:t>
      </w:r>
    </w:p>
    <w:p>
      <w:pPr>
        <w:pStyle w:val="BodyText"/>
        <w:spacing w:line="254" w:lineRule="auto"/>
        <w:ind w:left="350" w:firstLine="226"/>
        <w:jc w:val="both"/>
        <w:rPr>
          <w:sz w:val="10"/>
        </w:rPr>
      </w:pPr>
      <w:r>
        <w:rPr>
          <w:color w:val="231F20"/>
          <w:w w:val="105"/>
        </w:rPr>
        <w:t>Anaya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et</w:t>
      </w:r>
      <w:r>
        <w:rPr>
          <w:i/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al.</w:t>
      </w:r>
      <w:r>
        <w:rPr>
          <w:color w:val="231F20"/>
          <w:w w:val="105"/>
          <w:position w:val="6"/>
          <w:sz w:val="10"/>
        </w:rPr>
        <w:t>80</w:t>
      </w:r>
      <w:r>
        <w:rPr>
          <w:color w:val="231F20"/>
          <w:spacing w:val="-4"/>
          <w:w w:val="105"/>
          <w:position w:val="6"/>
          <w:sz w:val="10"/>
        </w:rPr>
        <w:t> </w:t>
      </w:r>
      <w:r>
        <w:rPr>
          <w:color w:val="231F20"/>
          <w:w w:val="105"/>
        </w:rPr>
        <w:t>studied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influence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bandgap </w:t>
      </w:r>
      <w:r>
        <w:rPr>
          <w:color w:val="231F20"/>
        </w:rPr>
        <w:t>variation of Sn–Pb-based </w:t>
      </w:r>
      <w:r>
        <w:rPr>
          <w:color w:val="231F20"/>
          <w:spacing w:val="-3"/>
        </w:rPr>
        <w:t>perovskite </w:t>
      </w:r>
      <w:r>
        <w:rPr>
          <w:color w:val="231F20"/>
        </w:rPr>
        <w:t>rear-cell absorbers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all-perovskite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tandem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cells.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obtained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opti- cal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constants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perovskite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films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band- gaps by measuring the reflectance and transmission properties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films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fitting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them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3"/>
          <w:w w:val="105"/>
        </w:rPr>
        <w:t>Forouhi– </w:t>
      </w:r>
      <w:r>
        <w:rPr>
          <w:color w:val="231F20"/>
          <w:w w:val="105"/>
        </w:rPr>
        <w:t>Bloomer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model.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authors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TMM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model </w:t>
      </w:r>
      <w:r>
        <w:rPr>
          <w:color w:val="231F20"/>
          <w:spacing w:val="-3"/>
          <w:w w:val="105"/>
        </w:rPr>
        <w:t>for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stacked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3"/>
          <w:w w:val="105"/>
        </w:rPr>
        <w:t>layers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claimed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3"/>
          <w:w w:val="105"/>
        </w:rPr>
        <w:t>matched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3"/>
          <w:w w:val="105"/>
        </w:rPr>
        <w:t>photocur- </w:t>
      </w:r>
      <w:r>
        <w:rPr>
          <w:color w:val="231F20"/>
          <w:w w:val="105"/>
        </w:rPr>
        <w:t>rent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17.2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mA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cm</w:t>
      </w:r>
      <w:r>
        <w:rPr>
          <w:color w:val="231F20"/>
          <w:w w:val="105"/>
          <w:position w:val="6"/>
          <w:sz w:val="10"/>
        </w:rPr>
        <w:t>−2</w:t>
      </w:r>
      <w:r>
        <w:rPr>
          <w:color w:val="231F20"/>
          <w:spacing w:val="-9"/>
          <w:w w:val="105"/>
          <w:position w:val="6"/>
          <w:sz w:val="10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combined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PCE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34%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could </w:t>
      </w:r>
      <w:r>
        <w:rPr>
          <w:color w:val="231F20"/>
          <w:spacing w:val="-3"/>
          <w:w w:val="105"/>
        </w:rPr>
        <w:t>potentially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3"/>
          <w:w w:val="105"/>
        </w:rPr>
        <w:t>achieved,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4"/>
          <w:w w:val="105"/>
        </w:rPr>
        <w:t>assuming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4"/>
          <w:w w:val="105"/>
        </w:rPr>
        <w:t>state-of-the-art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V</w:t>
      </w:r>
      <w:r>
        <w:rPr>
          <w:color w:val="231F20"/>
          <w:w w:val="105"/>
          <w:position w:val="-4"/>
          <w:sz w:val="10"/>
        </w:rPr>
        <w:t>oc</w:t>
      </w:r>
    </w:p>
    <w:p>
      <w:pPr>
        <w:pStyle w:val="BodyText"/>
        <w:spacing w:line="173" w:lineRule="exact"/>
        <w:ind w:left="350"/>
      </w:pPr>
      <w:r>
        <w:rPr>
          <w:color w:val="231F20"/>
        </w:rPr>
        <w:t>values and a slightly ambitious fill factor of 0.88.</w:t>
      </w:r>
    </w:p>
    <w:p>
      <w:pPr>
        <w:pStyle w:val="BodyText"/>
        <w:spacing w:line="254" w:lineRule="auto" w:before="13"/>
        <w:ind w:left="350" w:right="1" w:firstLine="226"/>
        <w:jc w:val="both"/>
      </w:pPr>
      <w:r>
        <w:rPr>
          <w:color w:val="231F20"/>
          <w:w w:val="105"/>
        </w:rPr>
        <w:t>An important aspect to consider when designing tandem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solar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cells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energy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3"/>
          <w:w w:val="105"/>
        </w:rPr>
        <w:t>output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under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con- ditions.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Conventional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experimental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tests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make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a light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source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filtered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result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standardized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solar illumination having passed through the equivalent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of</w:t>
      </w:r>
    </w:p>
    <w:p>
      <w:pPr>
        <w:pStyle w:val="BodyText"/>
        <w:spacing w:line="254" w:lineRule="auto"/>
        <w:ind w:left="350" w:right="1"/>
        <w:jc w:val="both"/>
      </w:pPr>
      <w:r>
        <w:rPr/>
        <w:pict>
          <v:line style="position:absolute;mso-position-horizontal-relative:page;mso-position-vertical-relative:paragraph;z-index:5200" from="42.519699pt,102.35614pt" to="130.960699pt,102.35614pt" stroked="true" strokeweight=".25pt" strokecolor="#231f20">
            <v:stroke dashstyle="solid"/>
            <w10:wrap type="none"/>
          </v:line>
        </w:pict>
      </w:r>
      <w:r>
        <w:rPr>
          <w:color w:val="231F20"/>
          <w:w w:val="105"/>
        </w:rPr>
        <w:t>1.5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Earth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atmospheres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(air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mass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(AM)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1.5)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total equivalent solar irradiance of 100 mW cm</w:t>
      </w:r>
      <w:r>
        <w:rPr>
          <w:color w:val="231F20"/>
          <w:w w:val="105"/>
          <w:position w:val="6"/>
          <w:sz w:val="10"/>
        </w:rPr>
        <w:t>−2 </w:t>
      </w:r>
      <w:r>
        <w:rPr>
          <w:color w:val="231F20"/>
          <w:w w:val="105"/>
        </w:rPr>
        <w:t>and per- pendicular</w:t>
      </w:r>
      <w:r>
        <w:rPr>
          <w:color w:val="231F20"/>
          <w:spacing w:val="-35"/>
          <w:w w:val="105"/>
        </w:rPr>
        <w:t> </w:t>
      </w:r>
      <w:r>
        <w:rPr>
          <w:color w:val="231F20"/>
          <w:w w:val="105"/>
        </w:rPr>
        <w:t>incidence.</w:t>
      </w:r>
      <w:r>
        <w:rPr>
          <w:color w:val="231F20"/>
          <w:spacing w:val="-3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5"/>
          <w:w w:val="105"/>
        </w:rPr>
        <w:t> </w:t>
      </w:r>
      <w:r>
        <w:rPr>
          <w:color w:val="231F20"/>
          <w:w w:val="105"/>
        </w:rPr>
        <w:t>experimental</w:t>
      </w:r>
      <w:r>
        <w:rPr>
          <w:color w:val="231F20"/>
          <w:spacing w:val="-3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5"/>
          <w:w w:val="105"/>
        </w:rPr>
        <w:t> </w:t>
      </w:r>
      <w:r>
        <w:rPr>
          <w:color w:val="231F20"/>
          <w:w w:val="105"/>
        </w:rPr>
        <w:t>theoretical results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shown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above</w:t>
      </w:r>
      <w:r>
        <w:rPr>
          <w:color w:val="231F20"/>
          <w:spacing w:val="-30"/>
          <w:w w:val="105"/>
        </w:rPr>
        <w:t> </w:t>
      </w:r>
      <w:r>
        <w:rPr>
          <w:color w:val="231F20"/>
          <w:spacing w:val="-3"/>
          <w:w w:val="105"/>
        </w:rPr>
        <w:t>demonstrate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perovskite-based tandem solar cells can lead to remarkable efficiency </w:t>
      </w:r>
      <w:r>
        <w:rPr>
          <w:color w:val="231F20"/>
          <w:spacing w:val="-3"/>
          <w:w w:val="105"/>
        </w:rPr>
        <w:t>improvements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under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standardized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3"/>
          <w:w w:val="105"/>
        </w:rPr>
        <w:t>conditions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3"/>
          <w:w w:val="105"/>
        </w:rPr>
        <w:t>over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that 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single-junction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devices.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3"/>
          <w:w w:val="105"/>
        </w:rPr>
        <w:t>However,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because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real- world spectrum varies from AM 1.5 and the angle of solar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incidence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changes,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annual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energy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yield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could be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significantly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affected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owing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discrete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spectral responses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optical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absorbing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lay- ers.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Multi-junction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cells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3"/>
          <w:w w:val="105"/>
        </w:rPr>
        <w:t>are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expected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3"/>
          <w:w w:val="105"/>
        </w:rPr>
        <w:t>more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3"/>
          <w:w w:val="105"/>
        </w:rPr>
        <w:t>prone </w:t>
      </w:r>
      <w:r>
        <w:rPr>
          <w:color w:val="231F20"/>
          <w:w w:val="105"/>
        </w:rPr>
        <w:t>to </w:t>
      </w:r>
      <w:r>
        <w:rPr>
          <w:color w:val="231F20"/>
          <w:spacing w:val="1"/>
          <w:w w:val="105"/>
        </w:rPr>
        <w:t>losing </w:t>
      </w:r>
      <w:r>
        <w:rPr>
          <w:color w:val="231F20"/>
          <w:spacing w:val="2"/>
          <w:w w:val="105"/>
        </w:rPr>
        <w:t>efficiency </w:t>
      </w:r>
      <w:r>
        <w:rPr>
          <w:color w:val="231F20"/>
          <w:spacing w:val="1"/>
          <w:w w:val="105"/>
        </w:rPr>
        <w:t>owing </w:t>
      </w:r>
      <w:r>
        <w:rPr>
          <w:color w:val="231F20"/>
          <w:w w:val="105"/>
        </w:rPr>
        <w:t>to </w:t>
      </w:r>
      <w:r>
        <w:rPr>
          <w:color w:val="231F20"/>
          <w:spacing w:val="1"/>
          <w:w w:val="105"/>
        </w:rPr>
        <w:t>variations </w:t>
      </w:r>
      <w:r>
        <w:rPr>
          <w:color w:val="231F20"/>
          <w:w w:val="105"/>
        </w:rPr>
        <w:t>in </w:t>
      </w:r>
      <w:r>
        <w:rPr>
          <w:color w:val="231F20"/>
          <w:spacing w:val="2"/>
          <w:w w:val="105"/>
        </w:rPr>
        <w:t>spectral </w:t>
      </w:r>
      <w:r>
        <w:rPr>
          <w:color w:val="231F20"/>
          <w:w w:val="105"/>
        </w:rPr>
        <w:t>irradiance.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Specifically,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maximize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PCE,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mono- lithic tandem architectures require equally generated photocurrent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within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absorber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4"/>
          <w:w w:val="105"/>
        </w:rPr>
        <w:t>layer.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Although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 cells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optimized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meet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condition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under</w:t>
      </w:r>
    </w:p>
    <w:p>
      <w:pPr>
        <w:pStyle w:val="BodyText"/>
        <w:spacing w:line="254" w:lineRule="auto" w:before="101"/>
        <w:ind w:left="196" w:right="848"/>
        <w:jc w:val="both"/>
      </w:pPr>
      <w:r>
        <w:rPr/>
        <w:br w:type="column"/>
      </w:r>
      <w:r>
        <w:rPr>
          <w:color w:val="231F20"/>
          <w:w w:val="105"/>
        </w:rPr>
        <w:t>standardized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testing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conditions,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actual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weather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condi- tions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locations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alter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spectral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3"/>
          <w:w w:val="105"/>
        </w:rPr>
        <w:t>attenuation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sun- light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passes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through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atmosphere,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leading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 </w:t>
      </w:r>
      <w:r>
        <w:rPr>
          <w:color w:val="231F20"/>
        </w:rPr>
        <w:t>reduced energy</w:t>
      </w:r>
      <w:r>
        <w:rPr>
          <w:color w:val="231F20"/>
          <w:spacing w:val="-20"/>
        </w:rPr>
        <w:t> </w:t>
      </w:r>
      <w:r>
        <w:rPr>
          <w:color w:val="231F20"/>
        </w:rPr>
        <w:t>yield.</w:t>
      </w:r>
    </w:p>
    <w:p>
      <w:pPr>
        <w:pStyle w:val="BodyText"/>
        <w:spacing w:line="254" w:lineRule="auto" w:before="1"/>
        <w:ind w:left="196" w:right="845" w:firstLine="226"/>
        <w:jc w:val="both"/>
      </w:pPr>
      <w:r>
        <w:rPr>
          <w:color w:val="231F20"/>
          <w:w w:val="105"/>
        </w:rPr>
        <w:t>Models for </w:t>
      </w:r>
      <w:r>
        <w:rPr>
          <w:color w:val="231F20"/>
          <w:spacing w:val="1"/>
          <w:w w:val="105"/>
        </w:rPr>
        <w:t>the </w:t>
      </w:r>
      <w:r>
        <w:rPr>
          <w:color w:val="231F20"/>
          <w:spacing w:val="2"/>
          <w:w w:val="105"/>
        </w:rPr>
        <w:t>calculation </w:t>
      </w:r>
      <w:r>
        <w:rPr>
          <w:color w:val="231F20"/>
          <w:w w:val="105"/>
        </w:rPr>
        <w:t>of </w:t>
      </w:r>
      <w:r>
        <w:rPr>
          <w:color w:val="231F20"/>
          <w:spacing w:val="1"/>
          <w:w w:val="105"/>
        </w:rPr>
        <w:t>energy yields </w:t>
      </w:r>
      <w:r>
        <w:rPr>
          <w:color w:val="231F20"/>
          <w:w w:val="105"/>
        </w:rPr>
        <w:t>have been implemented with various levels of complexity for numerous PV materials and tandem devices</w:t>
      </w:r>
      <w:r>
        <w:rPr>
          <w:color w:val="231F20"/>
          <w:w w:val="105"/>
          <w:position w:val="6"/>
          <w:sz w:val="10"/>
        </w:rPr>
        <w:t>81–83</w:t>
      </w:r>
      <w:r>
        <w:rPr>
          <w:color w:val="231F20"/>
          <w:w w:val="105"/>
        </w:rPr>
        <w:t>.  A typical approach for analysing the impact of vary- ing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solar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spectra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locations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calculating their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average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photon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energy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(APE)</w:t>
      </w:r>
      <w:r>
        <w:rPr>
          <w:color w:val="231F20"/>
          <w:w w:val="105"/>
          <w:position w:val="6"/>
          <w:sz w:val="10"/>
        </w:rPr>
        <w:t>84,85</w:t>
      </w:r>
      <w:r>
        <w:rPr>
          <w:color w:val="231F20"/>
          <w:w w:val="105"/>
        </w:rPr>
        <w:t>.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combining the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APE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changing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spectra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Netherlands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and Colorado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combined</w:t>
      </w:r>
      <w:r>
        <w:rPr>
          <w:color w:val="231F20"/>
          <w:spacing w:val="-21"/>
          <w:w w:val="105"/>
        </w:rPr>
        <w:t> </w:t>
      </w:r>
      <w:r>
        <w:rPr>
          <w:rFonts w:ascii="Arial" w:hAnsi="Arial"/>
          <w:color w:val="231F20"/>
          <w:w w:val="105"/>
          <w:sz w:val="15"/>
        </w:rPr>
        <w:t>detailed</w:t>
      </w:r>
      <w:r>
        <w:rPr>
          <w:rFonts w:ascii="Arial" w:hAnsi="Arial"/>
          <w:color w:val="231F20"/>
          <w:spacing w:val="-18"/>
          <w:w w:val="105"/>
          <w:sz w:val="15"/>
        </w:rPr>
        <w:t> </w:t>
      </w:r>
      <w:r>
        <w:rPr>
          <w:rFonts w:ascii="Arial" w:hAnsi="Arial"/>
          <w:color w:val="231F20"/>
          <w:w w:val="105"/>
          <w:sz w:val="15"/>
        </w:rPr>
        <w:t>balance</w:t>
      </w:r>
      <w:r>
        <w:rPr>
          <w:rFonts w:ascii="Arial" w:hAnsi="Arial"/>
          <w:color w:val="231F20"/>
          <w:spacing w:val="-18"/>
          <w:w w:val="105"/>
          <w:sz w:val="15"/>
        </w:rPr>
        <w:t> </w:t>
      </w:r>
      <w:r>
        <w:rPr>
          <w:rFonts w:ascii="Arial" w:hAnsi="Arial"/>
          <w:color w:val="231F20"/>
          <w:w w:val="105"/>
          <w:sz w:val="15"/>
        </w:rPr>
        <w:t>theory</w:t>
      </w:r>
      <w:r>
        <w:rPr>
          <w:rFonts w:ascii="Arial" w:hAnsi="Arial"/>
          <w:color w:val="231F20"/>
          <w:spacing w:val="-23"/>
          <w:w w:val="105"/>
          <w:sz w:val="15"/>
        </w:rPr>
        <w:t> </w:t>
      </w:r>
      <w:r>
        <w:rPr>
          <w:color w:val="231F20"/>
          <w:w w:val="105"/>
        </w:rPr>
        <w:t>(akin to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Shockley–Queisser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theory),</w:t>
      </w:r>
      <w:r>
        <w:rPr>
          <w:color w:val="231F20"/>
          <w:spacing w:val="-33"/>
          <w:w w:val="105"/>
        </w:rPr>
        <w:t> </w:t>
      </w:r>
      <w:r>
        <w:rPr>
          <w:color w:val="231F20"/>
          <w:spacing w:val="-3"/>
          <w:w w:val="105"/>
        </w:rPr>
        <w:t>Futscher</w:t>
      </w:r>
      <w:r>
        <w:rPr>
          <w:color w:val="231F20"/>
          <w:spacing w:val="-33"/>
          <w:w w:val="105"/>
        </w:rPr>
        <w:t> </w:t>
      </w:r>
      <w:r>
        <w:rPr>
          <w:color w:val="231F20"/>
          <w:spacing w:val="-3"/>
          <w:w w:val="105"/>
        </w:rPr>
        <w:t>and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Ehrler</w:t>
      </w:r>
      <w:r>
        <w:rPr>
          <w:color w:val="231F20"/>
          <w:w w:val="105"/>
          <w:position w:val="6"/>
          <w:sz w:val="10"/>
        </w:rPr>
        <w:t>86 </w:t>
      </w:r>
      <w:r>
        <w:rPr>
          <w:color w:val="231F20"/>
          <w:w w:val="105"/>
        </w:rPr>
        <w:t>determined that the performance of 4T and even 2T perovskite-on-silicon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tandem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architectures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sig- nificantly more affected by spectral and temperature variations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single-junction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silicon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cells.</w:t>
      </w:r>
      <w:r>
        <w:rPr>
          <w:color w:val="231F20"/>
          <w:spacing w:val="-9"/>
          <w:w w:val="105"/>
        </w:rPr>
        <w:t> We </w:t>
      </w:r>
      <w:r>
        <w:rPr>
          <w:color w:val="231F20"/>
          <w:w w:val="105"/>
        </w:rPr>
        <w:t>came to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similar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conclusion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after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implementing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with rigorous optical and electronic considerations for the calculation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energy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yields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precise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perovskite-on- silicon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tandem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solar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cell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stacks.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takes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into account the measured irradiance spectra of three dif- ferent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locations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anisotropic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diffuse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radi- </w:t>
      </w:r>
      <w:r>
        <w:rPr>
          <w:color w:val="231F20"/>
          <w:spacing w:val="-3"/>
          <w:w w:val="105"/>
        </w:rPr>
        <w:t>ance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spectra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combination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TMM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for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optical model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one-diode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equivalent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circuit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device model</w:t>
      </w:r>
      <w:r>
        <w:rPr>
          <w:color w:val="231F20"/>
          <w:w w:val="105"/>
          <w:position w:val="6"/>
          <w:sz w:val="10"/>
        </w:rPr>
        <w:t>87</w:t>
      </w:r>
      <w:r>
        <w:rPr>
          <w:color w:val="231F20"/>
          <w:w w:val="105"/>
        </w:rPr>
        <w:t>. This approach enabled them to compare the realistic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energy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yield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single-junction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silicon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hetero- junction cells with 2T and 4T perovskite-on-silicon </w:t>
      </w:r>
      <w:r>
        <w:rPr>
          <w:color w:val="231F20"/>
          <w:spacing w:val="5"/>
          <w:w w:val="105"/>
        </w:rPr>
        <w:t>tandem cells mounted </w:t>
      </w:r>
      <w:r>
        <w:rPr>
          <w:color w:val="231F20"/>
          <w:spacing w:val="1"/>
          <w:w w:val="105"/>
        </w:rPr>
        <w:t>on </w:t>
      </w:r>
      <w:r>
        <w:rPr>
          <w:color w:val="231F20"/>
          <w:spacing w:val="5"/>
          <w:w w:val="105"/>
        </w:rPr>
        <w:t>different </w:t>
      </w:r>
      <w:r>
        <w:rPr>
          <w:color w:val="231F20"/>
          <w:spacing w:val="5"/>
          <w:w w:val="105"/>
        </w:rPr>
        <w:t>sun-tracking </w:t>
      </w:r>
      <w:r>
        <w:rPr>
          <w:color w:val="231F20"/>
          <w:w w:val="105"/>
        </w:rPr>
        <w:t>systems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(see</w:t>
      </w:r>
      <w:r>
        <w:rPr>
          <w:color w:val="231F20"/>
          <w:spacing w:val="-22"/>
          <w:w w:val="105"/>
        </w:rPr>
        <w:t> </w:t>
      </w:r>
      <w:r>
        <w:rPr>
          <w:rFonts w:ascii="Arial" w:hAnsi="Arial"/>
          <w:color w:val="231F20"/>
          <w:w w:val="105"/>
          <w:sz w:val="14"/>
        </w:rPr>
        <w:t>FIG.</w:t>
      </w:r>
      <w:r>
        <w:rPr>
          <w:rFonts w:ascii="Arial" w:hAnsi="Arial"/>
          <w:color w:val="231F20"/>
          <w:spacing w:val="-18"/>
          <w:w w:val="105"/>
          <w:sz w:val="14"/>
        </w:rPr>
        <w:t> </w:t>
      </w:r>
      <w:r>
        <w:rPr>
          <w:rFonts w:ascii="Arial" w:hAnsi="Arial"/>
          <w:color w:val="231F20"/>
          <w:w w:val="105"/>
          <w:sz w:val="14"/>
        </w:rPr>
        <w:t>7a</w:t>
      </w:r>
      <w:r>
        <w:rPr>
          <w:color w:val="231F20"/>
          <w:w w:val="105"/>
        </w:rPr>
        <w:t>).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10"/>
          <w:w w:val="105"/>
        </w:rPr>
        <w:t>To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evaluate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whether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enhanced PCE under AM 1.5 conditions would also lead to an equal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improvement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energy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yield,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introduced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an efficiency</w:t>
      </w:r>
      <w:r>
        <w:rPr>
          <w:color w:val="231F20"/>
          <w:spacing w:val="-36"/>
          <w:w w:val="105"/>
        </w:rPr>
        <w:t> </w:t>
      </w:r>
      <w:r>
        <w:rPr>
          <w:color w:val="231F20"/>
          <w:spacing w:val="-5"/>
          <w:w w:val="105"/>
        </w:rPr>
        <w:t>‘derating’</w:t>
      </w:r>
      <w:r>
        <w:rPr>
          <w:color w:val="231F20"/>
          <w:spacing w:val="-36"/>
          <w:w w:val="105"/>
        </w:rPr>
        <w:t> </w:t>
      </w:r>
      <w:r>
        <w:rPr>
          <w:color w:val="231F20"/>
          <w:spacing w:val="-5"/>
          <w:w w:val="105"/>
        </w:rPr>
        <w:t>factor.</w:t>
      </w:r>
      <w:r>
        <w:rPr>
          <w:color w:val="231F20"/>
          <w:spacing w:val="-36"/>
          <w:w w:val="105"/>
        </w:rPr>
        <w:t> </w:t>
      </w:r>
      <w:r>
        <w:rPr>
          <w:color w:val="231F20"/>
          <w:spacing w:val="-3"/>
          <w:w w:val="105"/>
        </w:rPr>
        <w:t>This</w:t>
      </w:r>
      <w:r>
        <w:rPr>
          <w:color w:val="231F20"/>
          <w:spacing w:val="-36"/>
          <w:w w:val="105"/>
        </w:rPr>
        <w:t> </w:t>
      </w:r>
      <w:r>
        <w:rPr>
          <w:color w:val="231F20"/>
          <w:spacing w:val="-3"/>
          <w:w w:val="105"/>
        </w:rPr>
        <w:t>factor</w:t>
      </w:r>
      <w:r>
        <w:rPr>
          <w:color w:val="231F20"/>
          <w:spacing w:val="-36"/>
          <w:w w:val="105"/>
        </w:rPr>
        <w:t> </w:t>
      </w:r>
      <w:r>
        <w:rPr>
          <w:color w:val="231F20"/>
          <w:spacing w:val="-4"/>
          <w:w w:val="105"/>
        </w:rPr>
        <w:t>compares</w:t>
      </w:r>
      <w:r>
        <w:rPr>
          <w:color w:val="231F20"/>
          <w:spacing w:val="-3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6"/>
          <w:w w:val="105"/>
        </w:rPr>
        <w:t> </w:t>
      </w:r>
      <w:r>
        <w:rPr>
          <w:color w:val="231F20"/>
          <w:spacing w:val="-3"/>
          <w:w w:val="105"/>
        </w:rPr>
        <w:t>ratio </w:t>
      </w:r>
      <w:r>
        <w:rPr>
          <w:color w:val="231F20"/>
          <w:w w:val="105"/>
        </w:rPr>
        <w:t>of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2"/>
          <w:w w:val="105"/>
        </w:rPr>
        <w:t>annual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energy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yield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AM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1.5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PCE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tandem device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against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single-junction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SHJ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device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(a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of 1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indicates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difference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actual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yield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compared with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AM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1.5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yield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silicon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single junction). The authors show that this factor is &gt;1 for 4T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devices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ranges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0.99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1.02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2T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devices. This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indicates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neither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tandem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device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configuration significantly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suffers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under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outdoor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conditions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that PCE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4"/>
          <w:w w:val="105"/>
        </w:rPr>
        <w:t>improvements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directly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lead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4"/>
          <w:w w:val="105"/>
        </w:rPr>
        <w:t>improvements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energy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yield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(see</w:t>
      </w:r>
      <w:r>
        <w:rPr>
          <w:color w:val="231F20"/>
          <w:spacing w:val="-6"/>
          <w:w w:val="105"/>
        </w:rPr>
        <w:t> </w:t>
      </w:r>
      <w:r>
        <w:rPr>
          <w:rFonts w:ascii="Arial" w:hAnsi="Arial"/>
          <w:color w:val="231F20"/>
          <w:w w:val="105"/>
          <w:sz w:val="14"/>
        </w:rPr>
        <w:t>FIG.</w:t>
      </w:r>
      <w:r>
        <w:rPr>
          <w:rFonts w:ascii="Arial" w:hAnsi="Arial"/>
          <w:color w:val="231F20"/>
          <w:spacing w:val="-3"/>
          <w:w w:val="105"/>
          <w:sz w:val="14"/>
        </w:rPr>
        <w:t> </w:t>
      </w:r>
      <w:r>
        <w:rPr>
          <w:rFonts w:ascii="Arial" w:hAnsi="Arial"/>
          <w:color w:val="231F20"/>
          <w:w w:val="105"/>
          <w:sz w:val="14"/>
        </w:rPr>
        <w:t>7b</w:t>
      </w:r>
      <w:r>
        <w:rPr>
          <w:color w:val="231F20"/>
          <w:w w:val="105"/>
        </w:rPr>
        <w:t>).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undesirable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cur- </w:t>
      </w:r>
      <w:r>
        <w:rPr>
          <w:color w:val="231F20"/>
          <w:spacing w:val="-3"/>
          <w:w w:val="105"/>
        </w:rPr>
        <w:t>rent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3"/>
          <w:w w:val="105"/>
        </w:rPr>
        <w:t>mismatch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tandem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junctions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can,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4"/>
          <w:w w:val="105"/>
        </w:rPr>
        <w:t>however,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result in an enhanced fill factor, which can almost entirely compensate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current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loss.</w:t>
      </w:r>
    </w:p>
    <w:p>
      <w:pPr>
        <w:pStyle w:val="BodyText"/>
        <w:spacing w:line="254" w:lineRule="auto" w:before="1"/>
        <w:ind w:left="196" w:right="847" w:firstLine="226"/>
        <w:jc w:val="both"/>
      </w:pPr>
      <w:r>
        <w:rPr>
          <w:color w:val="231F20"/>
        </w:rPr>
        <w:t>A slightly worse </w:t>
      </w:r>
      <w:r>
        <w:rPr>
          <w:color w:val="231F20"/>
          <w:spacing w:val="-3"/>
        </w:rPr>
        <w:t>outcome for </w:t>
      </w:r>
      <w:r>
        <w:rPr>
          <w:color w:val="231F20"/>
        </w:rPr>
        <w:t>monolithic </w:t>
      </w:r>
      <w:r>
        <w:rPr>
          <w:color w:val="231F20"/>
          <w:spacing w:val="-3"/>
        </w:rPr>
        <w:t>perovskite- </w:t>
      </w:r>
      <w:r>
        <w:rPr>
          <w:color w:val="231F20"/>
        </w:rPr>
        <w:t>on-silicon tandem devices was found by Duck </w:t>
      </w:r>
      <w:r>
        <w:rPr>
          <w:i/>
          <w:color w:val="231F20"/>
        </w:rPr>
        <w:t>et al.</w:t>
      </w:r>
      <w:r>
        <w:rPr>
          <w:color w:val="231F20"/>
          <w:position w:val="6"/>
          <w:sz w:val="10"/>
        </w:rPr>
        <w:t>88</w:t>
      </w:r>
      <w:r>
        <w:rPr>
          <w:color w:val="231F20"/>
        </w:rPr>
        <w:t>, who </w:t>
      </w:r>
      <w:r>
        <w:rPr>
          <w:color w:val="231F20"/>
          <w:spacing w:val="-3"/>
        </w:rPr>
        <w:t>implemented </w:t>
      </w:r>
      <w:r>
        <w:rPr>
          <w:color w:val="231F20"/>
        </w:rPr>
        <w:t>a similar model and found that com- </w:t>
      </w:r>
      <w:r>
        <w:rPr>
          <w:color w:val="231F20"/>
          <w:spacing w:val="-3"/>
        </w:rPr>
        <w:t>pared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with</w:t>
      </w:r>
      <w:r>
        <w:rPr>
          <w:color w:val="231F20"/>
          <w:spacing w:val="-13"/>
        </w:rPr>
        <w:t> </w:t>
      </w:r>
      <w:r>
        <w:rPr>
          <w:color w:val="231F20"/>
        </w:rPr>
        <w:t>4T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devices,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relative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energy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yield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loss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4.5% </w:t>
      </w:r>
      <w:r>
        <w:rPr>
          <w:color w:val="231F20"/>
        </w:rPr>
        <w:t>is to be expected when 2T devices were implemented   in</w:t>
      </w:r>
      <w:r>
        <w:rPr>
          <w:color w:val="231F20"/>
          <w:spacing w:val="-10"/>
        </w:rPr>
        <w:t> </w:t>
      </w:r>
      <w:r>
        <w:rPr>
          <w:color w:val="231F20"/>
        </w:rPr>
        <w:t>Newcastle,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Australia.</w:t>
      </w:r>
      <w:r>
        <w:rPr>
          <w:color w:val="231F20"/>
          <w:spacing w:val="-10"/>
        </w:rPr>
        <w:t> </w:t>
      </w:r>
      <w:r>
        <w:rPr>
          <w:color w:val="231F20"/>
        </w:rPr>
        <w:t>Their</w:t>
      </w:r>
      <w:r>
        <w:rPr>
          <w:color w:val="231F20"/>
          <w:spacing w:val="-10"/>
        </w:rPr>
        <w:t> </w:t>
      </w:r>
      <w:r>
        <w:rPr>
          <w:color w:val="231F20"/>
        </w:rPr>
        <w:t>model</w:t>
      </w:r>
      <w:r>
        <w:rPr>
          <w:color w:val="231F20"/>
          <w:spacing w:val="-10"/>
        </w:rPr>
        <w:t> </w:t>
      </w:r>
      <w:r>
        <w:rPr>
          <w:color w:val="231F20"/>
        </w:rPr>
        <w:t>focused</w:t>
      </w:r>
      <w:r>
        <w:rPr>
          <w:color w:val="231F20"/>
          <w:spacing w:val="-10"/>
        </w:rPr>
        <w:t> </w:t>
      </w:r>
      <w:r>
        <w:rPr>
          <w:color w:val="231F20"/>
        </w:rPr>
        <w:t>heavily</w:t>
      </w:r>
      <w:r>
        <w:rPr>
          <w:color w:val="231F20"/>
          <w:spacing w:val="-10"/>
        </w:rPr>
        <w:t> </w:t>
      </w:r>
      <w:r>
        <w:rPr>
          <w:color w:val="231F20"/>
        </w:rPr>
        <w:t>on correctly accounting for temperature variation, which </w:t>
      </w:r>
      <w:r>
        <w:rPr>
          <w:color w:val="231F20"/>
          <w:spacing w:val="-3"/>
        </w:rPr>
        <w:t>was </w:t>
      </w:r>
      <w:r>
        <w:rPr>
          <w:color w:val="231F20"/>
          <w:spacing w:val="-4"/>
        </w:rPr>
        <w:t>found </w:t>
      </w:r>
      <w:r>
        <w:rPr>
          <w:color w:val="231F20"/>
        </w:rPr>
        <w:t>to be </w:t>
      </w:r>
      <w:r>
        <w:rPr>
          <w:color w:val="231F20"/>
          <w:spacing w:val="-4"/>
        </w:rPr>
        <w:t>responsible for </w:t>
      </w:r>
      <w:r>
        <w:rPr>
          <w:color w:val="231F20"/>
        </w:rPr>
        <w:t>&lt;1% </w:t>
      </w:r>
      <w:r>
        <w:rPr>
          <w:color w:val="231F20"/>
          <w:spacing w:val="-3"/>
        </w:rPr>
        <w:t>of </w:t>
      </w:r>
      <w:r>
        <w:rPr>
          <w:color w:val="231F20"/>
          <w:spacing w:val="-2"/>
        </w:rPr>
        <w:t>the </w:t>
      </w:r>
      <w:r>
        <w:rPr>
          <w:color w:val="231F20"/>
          <w:spacing w:val="-3"/>
        </w:rPr>
        <w:t>total </w:t>
      </w:r>
      <w:r>
        <w:rPr>
          <w:color w:val="231F20"/>
          <w:spacing w:val="-4"/>
        </w:rPr>
        <w:t>variation </w:t>
      </w:r>
      <w:r>
        <w:rPr>
          <w:color w:val="231F20"/>
        </w:rPr>
        <w:t>in the energy</w:t>
      </w:r>
      <w:r>
        <w:rPr>
          <w:color w:val="231F20"/>
          <w:spacing w:val="-22"/>
        </w:rPr>
        <w:t> </w:t>
      </w:r>
      <w:r>
        <w:rPr>
          <w:color w:val="231F20"/>
        </w:rPr>
        <w:t>yield.</w:t>
      </w:r>
    </w:p>
    <w:p>
      <w:pPr>
        <w:pStyle w:val="BodyText"/>
        <w:spacing w:line="254" w:lineRule="auto" w:before="1"/>
        <w:ind w:left="196" w:right="847" w:firstLine="226"/>
        <w:jc w:val="both"/>
      </w:pPr>
      <w:r>
        <w:rPr>
          <w:color w:val="231F20"/>
          <w:spacing w:val="-5"/>
        </w:rPr>
        <w:t>Accordingly, </w:t>
      </w:r>
      <w:r>
        <w:rPr>
          <w:color w:val="231F20"/>
          <w:spacing w:val="-3"/>
        </w:rPr>
        <w:t>Futscher and </w:t>
      </w:r>
      <w:r>
        <w:rPr>
          <w:color w:val="231F20"/>
        </w:rPr>
        <w:t>Ehrler</w:t>
      </w:r>
      <w:r>
        <w:rPr>
          <w:color w:val="231F20"/>
          <w:position w:val="6"/>
          <w:sz w:val="10"/>
        </w:rPr>
        <w:t>89 </w:t>
      </w:r>
      <w:r>
        <w:rPr>
          <w:color w:val="231F20"/>
          <w:spacing w:val="-3"/>
        </w:rPr>
        <w:t>recently extended </w:t>
      </w:r>
      <w:r>
        <w:rPr>
          <w:color w:val="231F20"/>
        </w:rPr>
        <w:t>their initial </w:t>
      </w:r>
      <w:r>
        <w:rPr>
          <w:color w:val="231F20"/>
          <w:spacing w:val="-3"/>
        </w:rPr>
        <w:t>simplified energy-yield </w:t>
      </w:r>
      <w:r>
        <w:rPr>
          <w:color w:val="231F20"/>
        </w:rPr>
        <w:t>model with an addi- tional one-diode equivalent device model. Their cal- culations were carried out by keeping the perovskite </w:t>
      </w:r>
      <w:r>
        <w:rPr>
          <w:color w:val="231F20"/>
          <w:spacing w:val="-4"/>
        </w:rPr>
        <w:t>bandgap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at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non-ideal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level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1.49</w:t>
      </w:r>
      <w:r>
        <w:rPr>
          <w:color w:val="231F20"/>
          <w:spacing w:val="-25"/>
        </w:rPr>
        <w:t> </w:t>
      </w:r>
      <w:r>
        <w:rPr>
          <w:color w:val="231F20"/>
        </w:rPr>
        <w:t>eV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by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choosing </w:t>
      </w:r>
      <w:r>
        <w:rPr>
          <w:color w:val="231F20"/>
          <w:spacing w:val="-3"/>
        </w:rPr>
        <w:t>conservative</w:t>
      </w:r>
      <w:r>
        <w:rPr>
          <w:color w:val="231F20"/>
          <w:spacing w:val="10"/>
        </w:rPr>
        <w:t> </w:t>
      </w:r>
      <w:r>
        <w:rPr>
          <w:color w:val="231F20"/>
        </w:rPr>
        <w:t>loss</w:t>
      </w:r>
      <w:r>
        <w:rPr>
          <w:color w:val="231F20"/>
          <w:spacing w:val="10"/>
        </w:rPr>
        <w:t> </w:t>
      </w:r>
      <w:r>
        <w:rPr>
          <w:color w:val="231F20"/>
          <w:spacing w:val="-3"/>
        </w:rPr>
        <w:t>parameters</w:t>
      </w:r>
      <w:r>
        <w:rPr>
          <w:color w:val="231F20"/>
          <w:spacing w:val="10"/>
        </w:rPr>
        <w:t> </w:t>
      </w:r>
      <w:r>
        <w:rPr>
          <w:color w:val="231F20"/>
          <w:spacing w:val="-3"/>
        </w:rPr>
        <w:t>for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  <w:spacing w:val="-3"/>
        </w:rPr>
        <w:t>perovskite</w:t>
      </w:r>
      <w:r>
        <w:rPr>
          <w:color w:val="231F20"/>
          <w:spacing w:val="10"/>
        </w:rPr>
        <w:t> </w:t>
      </w:r>
      <w:r>
        <w:rPr>
          <w:color w:val="231F20"/>
          <w:spacing w:val="-3"/>
        </w:rPr>
        <w:t>sub-cell,</w:t>
      </w:r>
    </w:p>
    <w:p>
      <w:pPr>
        <w:spacing w:after="0" w:line="254" w:lineRule="auto"/>
        <w:jc w:val="both"/>
        <w:sectPr>
          <w:type w:val="continuous"/>
          <w:pgSz w:w="11910" w:h="15650"/>
          <w:pgMar w:top="0" w:bottom="280" w:left="0" w:right="0"/>
          <w:cols w:num="3" w:equalWidth="0">
            <w:col w:w="2445" w:space="40"/>
            <w:col w:w="4344" w:space="39"/>
            <w:col w:w="504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</w:pPr>
    </w:p>
    <w:p>
      <w:pPr>
        <w:pStyle w:val="BodyText"/>
        <w:spacing w:line="20" w:lineRule="exact"/>
        <w:ind w:left="848"/>
        <w:rPr>
          <w:sz w:val="2"/>
        </w:rPr>
      </w:pPr>
      <w:r>
        <w:rPr>
          <w:spacing w:val="1"/>
          <w:sz w:val="2"/>
        </w:rPr>
        <w:t> </w:t>
      </w:r>
      <w:r>
        <w:rPr>
          <w:spacing w:val="1"/>
          <w:sz w:val="2"/>
        </w:rPr>
        <w:pict>
          <v:group style="width:510.25pt;height:.15pt;mso-position-horizontal-relative:char;mso-position-vertical-relative:line" coordorigin="0,0" coordsize="10205,3">
            <v:line style="position:absolute" from="0,2" to="10205,2" stroked="true" strokeweight=".15pt" strokecolor="#231f20">
              <v:stroke dashstyle="solid"/>
            </v:line>
          </v:group>
        </w:pict>
      </w:r>
      <w:r>
        <w:rPr>
          <w:spacing w:val="1"/>
          <w:sz w:val="2"/>
        </w:rPr>
      </w:r>
    </w:p>
    <w:p>
      <w:pPr>
        <w:tabs>
          <w:tab w:pos="9061" w:val="left" w:leader="none"/>
        </w:tabs>
        <w:spacing w:line="154" w:lineRule="exact" w:before="0"/>
        <w:ind w:left="850" w:right="0" w:firstLine="0"/>
        <w:jc w:val="left"/>
        <w:rPr>
          <w:rFonts w:ascii="Arial"/>
          <w:b/>
          <w:sz w:val="14"/>
        </w:rPr>
      </w:pPr>
      <w:r>
        <w:rPr/>
        <w:pict>
          <v:shape style="position:absolute;margin-left:179.558197pt;margin-top:14.1316pt;width:236.15pt;height:9pt;mso-position-horizontal-relative:page;mso-position-vertical-relative:paragraph;z-index:5248" type="#_x0000_t202" filled="false" stroked="false">
            <v:textbox inset="0,0,0,0" style="layout-flow:vertical-ideographic">
              <w:txbxContent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.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d</w:t>
                  </w:r>
                </w:p>
                <w:p>
                  <w:pPr>
                    <w:spacing w:line="91" w:lineRule="auto" w:before="22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e v r e s e r</w:t>
                  </w:r>
                </w:p>
                <w:p>
                  <w:pPr>
                    <w:spacing w:line="91" w:lineRule="auto" w:before="24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 t h g</w:t>
                  </w:r>
                </w:p>
                <w:p>
                  <w:pPr>
                    <w:spacing w:line="57" w:lineRule="auto" w:before="12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i </w:t>
                  </w:r>
                  <w:r>
                    <w:rPr>
                      <w:rFonts w:ascii="Arial"/>
                      <w:sz w:val="14"/>
                    </w:rPr>
                    <w:t> r</w:t>
                  </w:r>
                </w:p>
                <w:p>
                  <w:pPr>
                    <w:pStyle w:val="BodyText"/>
                    <w:spacing w:before="4"/>
                    <w:rPr>
                      <w:rFonts w:ascii="Arial"/>
                      <w:b/>
                      <w:sz w:val="3"/>
                    </w:rPr>
                  </w:pPr>
                </w:p>
                <w:p>
                  <w:pPr>
                    <w:spacing w:line="48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l </w:t>
                  </w:r>
                  <w:r>
                    <w:rPr>
                      <w:rFonts w:ascii="Arial"/>
                      <w:sz w:val="14"/>
                    </w:rPr>
                    <w:t>  l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A</w:t>
                  </w:r>
                </w:p>
                <w:p>
                  <w:pPr>
                    <w:spacing w:before="32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.</w:t>
                  </w:r>
                </w:p>
                <w:p>
                  <w:pPr>
                    <w:spacing w:line="84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e r</w:t>
                  </w:r>
                </w:p>
                <w:p>
                  <w:pPr>
                    <w:spacing w:line="86" w:lineRule="auto" w:before="9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u t a</w:t>
                  </w:r>
                </w:p>
                <w:p>
                  <w:pPr>
                    <w:spacing w:line="36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N</w:t>
                  </w:r>
                </w:p>
                <w:p>
                  <w:pPr>
                    <w:pStyle w:val="BodyText"/>
                    <w:spacing w:before="3"/>
                    <w:rPr>
                      <w:rFonts w:ascii="Arial"/>
                      <w:b/>
                      <w:sz w:val="8"/>
                    </w:rPr>
                  </w:pPr>
                </w:p>
                <w:p>
                  <w:pPr>
                    <w:spacing w:line="98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r e g n</w:t>
                  </w:r>
                </w:p>
                <w:p>
                  <w:pPr>
                    <w:spacing w:line="74" w:lineRule="auto" w:before="2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i </w:t>
                  </w:r>
                  <w:r>
                    <w:rPr>
                      <w:rFonts w:ascii="Arial"/>
                      <w:sz w:val="14"/>
                    </w:rPr>
                    <w:t> r p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</w:t>
                  </w:r>
                </w:p>
                <w:p>
                  <w:pPr>
                    <w:pStyle w:val="BodyText"/>
                    <w:rPr>
                      <w:rFonts w:ascii="Arial"/>
                      <w:b/>
                      <w:sz w:val="6"/>
                    </w:rPr>
                  </w:pPr>
                </w:p>
                <w:p>
                  <w:pPr>
                    <w:spacing w:line="84" w:lineRule="auto" w:before="51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f o</w:t>
                  </w:r>
                </w:p>
                <w:p>
                  <w:pPr>
                    <w:spacing w:line="86" w:lineRule="auto" w:before="33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t </w:t>
                  </w:r>
                  <w:r>
                    <w:rPr>
                      <w:rFonts w:ascii="Arial"/>
                      <w:sz w:val="14"/>
                    </w:rPr>
                    <w:t> r a p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,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d</w:t>
                  </w:r>
                </w:p>
                <w:p>
                  <w:pPr>
                    <w:pStyle w:val="BodyText"/>
                    <w:spacing w:before="8"/>
                    <w:rPr>
                      <w:rFonts w:ascii="Arial"/>
                      <w:b/>
                      <w:sz w:val="4"/>
                    </w:rPr>
                  </w:pPr>
                </w:p>
                <w:p>
                  <w:pPr>
                    <w:spacing w:line="72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e t </w:t>
                  </w:r>
                  <w:r>
                    <w:rPr>
                      <w:rFonts w:ascii="Arial"/>
                      <w:sz w:val="14"/>
                    </w:rPr>
                    <w:t> i</w:t>
                  </w:r>
                </w:p>
                <w:p>
                  <w:pPr>
                    <w:spacing w:line="91" w:lineRule="auto" w:before="11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m i L</w:t>
                  </w:r>
                </w:p>
                <w:p>
                  <w:pPr>
                    <w:spacing w:line="91" w:lineRule="auto" w:before="33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 r e h s</w:t>
                  </w:r>
                </w:p>
                <w:p>
                  <w:pPr>
                    <w:spacing w:line="62" w:lineRule="auto" w:before="4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i </w:t>
                  </w:r>
                  <w:r>
                    <w:rPr>
                      <w:rFonts w:ascii="Arial"/>
                      <w:sz w:val="14"/>
                    </w:rPr>
                    <w:t>  l b</w:t>
                  </w:r>
                </w:p>
                <w:p>
                  <w:pPr>
                    <w:spacing w:line="108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u P</w:t>
                  </w:r>
                </w:p>
                <w:p>
                  <w:pPr>
                    <w:spacing w:line="103" w:lineRule="auto" w:before="35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n a</w:t>
                  </w:r>
                </w:p>
                <w:p>
                  <w:pPr>
                    <w:spacing w:line="48" w:lineRule="auto" w:before="16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l </w:t>
                  </w:r>
                  <w:r>
                    <w:rPr>
                      <w:rFonts w:ascii="Arial"/>
                      <w:sz w:val="14"/>
                    </w:rPr>
                    <w:t>  l   i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m</w:t>
                  </w:r>
                </w:p>
                <w:p>
                  <w:pPr>
                    <w:spacing w:line="122" w:lineRule="auto" w:before="79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 a M</w:t>
                  </w:r>
                </w:p>
                <w:p>
                  <w:pPr>
                    <w:spacing w:line="48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7</w:t>
                  </w:r>
                </w:p>
                <w:p>
                  <w:pPr>
                    <w:spacing w:line="96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1</w:t>
                  </w:r>
                </w:p>
                <w:p>
                  <w:pPr>
                    <w:spacing w:line="120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0</w:t>
                  </w:r>
                </w:p>
                <w:p>
                  <w:pPr>
                    <w:spacing w:line="192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2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©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color w:val="231F20"/>
          <w:w w:val="95"/>
          <w:sz w:val="14"/>
        </w:rPr>
        <w:t>12</w:t>
      </w:r>
      <w:r>
        <w:rPr>
          <w:rFonts w:ascii="Arial"/>
          <w:b/>
          <w:color w:val="231F20"/>
          <w:spacing w:val="-13"/>
          <w:w w:val="95"/>
          <w:sz w:val="14"/>
        </w:rPr>
        <w:t> </w:t>
      </w:r>
      <w:r>
        <w:rPr>
          <w:rFonts w:ascii="Arial"/>
          <w:color w:val="231F20"/>
          <w:w w:val="85"/>
          <w:position w:val="1"/>
          <w:sz w:val="14"/>
        </w:rPr>
        <w:t>|</w:t>
      </w:r>
      <w:r>
        <w:rPr>
          <w:rFonts w:ascii="Arial"/>
          <w:color w:val="231F20"/>
          <w:spacing w:val="-18"/>
          <w:w w:val="85"/>
          <w:position w:val="1"/>
          <w:sz w:val="14"/>
        </w:rPr>
        <w:t> </w:t>
      </w:r>
      <w:r>
        <w:rPr>
          <w:rFonts w:ascii="Arial"/>
          <w:color w:val="231F20"/>
          <w:spacing w:val="6"/>
          <w:w w:val="95"/>
          <w:sz w:val="14"/>
        </w:rPr>
        <w:t>ARTICLE</w:t>
      </w:r>
      <w:r>
        <w:rPr>
          <w:rFonts w:ascii="Arial"/>
          <w:color w:val="231F20"/>
          <w:spacing w:val="-3"/>
          <w:w w:val="95"/>
          <w:sz w:val="14"/>
        </w:rPr>
        <w:t> </w:t>
      </w:r>
      <w:r>
        <w:rPr>
          <w:rFonts w:ascii="Arial"/>
          <w:color w:val="231F20"/>
          <w:spacing w:val="7"/>
          <w:w w:val="95"/>
          <w:sz w:val="14"/>
        </w:rPr>
        <w:t>NUMBER</w:t>
      </w:r>
      <w:r>
        <w:rPr>
          <w:rFonts w:ascii="Arial"/>
          <w:color w:val="231F20"/>
          <w:spacing w:val="-3"/>
          <w:w w:val="95"/>
          <w:sz w:val="14"/>
        </w:rPr>
        <w:t> </w:t>
      </w:r>
      <w:r>
        <w:rPr>
          <w:rFonts w:ascii="Arial"/>
          <w:color w:val="231F20"/>
          <w:spacing w:val="6"/>
          <w:w w:val="95"/>
          <w:sz w:val="14"/>
        </w:rPr>
        <w:t>0095</w:t>
      </w:r>
      <w:r>
        <w:rPr>
          <w:rFonts w:ascii="Arial"/>
          <w:color w:val="231F20"/>
          <w:spacing w:val="-3"/>
          <w:w w:val="95"/>
          <w:sz w:val="14"/>
        </w:rPr>
        <w:t> </w:t>
      </w:r>
      <w:r>
        <w:rPr>
          <w:rFonts w:ascii="Arial"/>
          <w:color w:val="231F20"/>
          <w:w w:val="85"/>
          <w:position w:val="1"/>
          <w:sz w:val="14"/>
        </w:rPr>
        <w:t>|</w:t>
      </w:r>
      <w:r>
        <w:rPr>
          <w:rFonts w:ascii="Arial"/>
          <w:color w:val="231F20"/>
          <w:spacing w:val="-18"/>
          <w:w w:val="85"/>
          <w:position w:val="1"/>
          <w:sz w:val="14"/>
        </w:rPr>
        <w:t> </w:t>
      </w:r>
      <w:r>
        <w:rPr>
          <w:rFonts w:ascii="Arial"/>
          <w:color w:val="231F20"/>
          <w:spacing w:val="7"/>
          <w:w w:val="95"/>
          <w:sz w:val="14"/>
        </w:rPr>
        <w:t>VOLUME</w:t>
      </w:r>
      <w:r>
        <w:rPr>
          <w:rFonts w:ascii="Arial"/>
          <w:color w:val="231F20"/>
          <w:spacing w:val="-3"/>
          <w:w w:val="95"/>
          <w:sz w:val="14"/>
        </w:rPr>
        <w:t> </w:t>
      </w:r>
      <w:r>
        <w:rPr>
          <w:rFonts w:ascii="Arial"/>
          <w:color w:val="231F20"/>
          <w:w w:val="95"/>
          <w:sz w:val="14"/>
        </w:rPr>
        <w:t>1</w:t>
        <w:tab/>
      </w:r>
      <w:hyperlink r:id="rId6">
        <w:r>
          <w:rPr>
            <w:rFonts w:ascii="Arial"/>
            <w:b/>
            <w:color w:val="231F20"/>
            <w:spacing w:val="3"/>
            <w:w w:val="95"/>
            <w:sz w:val="14"/>
          </w:rPr>
          <w:t>www.nature.com/natrevchem</w:t>
        </w:r>
      </w:hyperlink>
    </w:p>
    <w:p>
      <w:pPr>
        <w:spacing w:after="0" w:line="154" w:lineRule="exact"/>
        <w:jc w:val="left"/>
        <w:rPr>
          <w:rFonts w:ascii="Arial"/>
          <w:sz w:val="14"/>
        </w:rPr>
        <w:sectPr>
          <w:type w:val="continuous"/>
          <w:pgSz w:w="11910" w:h="15650"/>
          <w:pgMar w:top="0" w:bottom="280" w:left="0" w:right="0"/>
        </w:sectPr>
      </w:pPr>
    </w:p>
    <w:p>
      <w:pPr>
        <w:pStyle w:val="BodyText"/>
        <w:spacing w:before="2"/>
        <w:rPr>
          <w:rFonts w:ascii="Arial"/>
          <w:b/>
          <w:sz w:val="19"/>
        </w:rPr>
      </w:pPr>
    </w:p>
    <w:p>
      <w:pPr>
        <w:pStyle w:val="Heading1"/>
        <w:ind w:left="0" w:right="803"/>
        <w:jc w:val="right"/>
      </w:pPr>
      <w:r>
        <w:rPr/>
        <w:pict>
          <v:group style="position:absolute;margin-left:572.598816pt;margin-top:-11.388319pt;width:22.7pt;height:91.75pt;mso-position-horizontal-relative:page;mso-position-vertical-relative:paragraph;z-index:5344" coordorigin="11452,-228" coordsize="454,1835">
            <v:shape style="position:absolute;left:11451;top:-228;width:454;height:1835" coordorigin="11452,-228" coordsize="454,1835" path="m11906,-228l11452,-228,11452,1493,11454,1559,11466,1592,11500,1605,11565,1607,11906,1607,11906,-228xe" filled="true" fillcolor="#e4e4df" stroked="false">
              <v:path arrowok="t"/>
              <v:fill type="solid"/>
            </v:shape>
            <v:rect style="position:absolute;left:11621;top:-228;width:284;height:1835" filled="true" fillcolor="#17675e" stroked="false">
              <v:fill type="solid"/>
            </v:rect>
            <w10:wrap type="none"/>
          </v:group>
        </w:pict>
      </w:r>
      <w:bookmarkStart w:name="Table 1 | Current record reported effici" w:id="14"/>
      <w:bookmarkEnd w:id="14"/>
      <w:r>
        <w:rPr/>
      </w:r>
      <w:bookmarkStart w:name="Outlook and challenges" w:id="15"/>
      <w:bookmarkEnd w:id="15"/>
      <w:r>
        <w:rPr/>
      </w:r>
      <w:r>
        <w:rPr>
          <w:color w:val="17675E"/>
          <w:w w:val="85"/>
        </w:rPr>
        <w:t>REVIEWS</w:t>
      </w:r>
      <w:r>
        <w:rPr>
          <w:color w:val="17675E"/>
        </w:rPr>
        <w:t> 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"/>
        <w:rPr>
          <w:rFonts w:ascii="Arial"/>
          <w:sz w:val="17"/>
        </w:rPr>
      </w:pPr>
    </w:p>
    <w:p>
      <w:pPr>
        <w:spacing w:after="0"/>
        <w:rPr>
          <w:rFonts w:ascii="Arial"/>
          <w:sz w:val="17"/>
        </w:rPr>
        <w:sectPr>
          <w:pgSz w:w="11910" w:h="15650"/>
          <w:pgMar w:top="0" w:bottom="280" w:left="740" w:right="0"/>
        </w:sectPr>
      </w:pPr>
    </w:p>
    <w:p>
      <w:pPr>
        <w:pStyle w:val="BodyText"/>
        <w:spacing w:line="254" w:lineRule="auto" w:before="101"/>
        <w:ind w:left="2105" w:right="1"/>
        <w:jc w:val="both"/>
      </w:pPr>
      <w:r>
        <w:rPr>
          <w:color w:val="231F20"/>
          <w:w w:val="105"/>
        </w:rPr>
        <w:t>which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led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them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conclusion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efficiency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 </w:t>
      </w:r>
      <w:r>
        <w:rPr>
          <w:color w:val="231F20"/>
        </w:rPr>
        <w:t>sucha</w:t>
      </w:r>
      <w:r>
        <w:rPr>
          <w:color w:val="231F20"/>
          <w:spacing w:val="-10"/>
        </w:rPr>
        <w:t> </w:t>
      </w:r>
      <w:r>
        <w:rPr>
          <w:color w:val="231F20"/>
        </w:rPr>
        <w:t>tandemcell</w:t>
      </w:r>
      <w:r>
        <w:rPr>
          <w:color w:val="231F20"/>
          <w:spacing w:val="-10"/>
        </w:rPr>
        <w:t> </w:t>
      </w:r>
      <w:r>
        <w:rPr>
          <w:color w:val="231F20"/>
          <w:spacing w:val="-5"/>
        </w:rPr>
        <w:t>configuration</w:t>
      </w:r>
      <w:r>
        <w:rPr>
          <w:color w:val="231F20"/>
          <w:spacing w:val="-10"/>
        </w:rPr>
        <w:t> </w:t>
      </w:r>
      <w:r>
        <w:rPr>
          <w:color w:val="231F20"/>
        </w:rPr>
        <w:t>wouldonly</w:t>
      </w:r>
      <w:r>
        <w:rPr>
          <w:color w:val="231F20"/>
          <w:spacing w:val="-10"/>
        </w:rPr>
        <w:t> </w:t>
      </w:r>
      <w:r>
        <w:rPr>
          <w:color w:val="231F20"/>
        </w:rPr>
        <w:t>be</w:t>
      </w:r>
      <w:r>
        <w:rPr>
          <w:color w:val="231F20"/>
          <w:spacing w:val="-10"/>
        </w:rPr>
        <w:t> </w:t>
      </w:r>
      <w:r>
        <w:rPr>
          <w:color w:val="231F20"/>
          <w:spacing w:val="-5"/>
        </w:rPr>
        <w:t>marginally </w:t>
      </w:r>
      <w:r>
        <w:rPr>
          <w:color w:val="231F20"/>
          <w:spacing w:val="-4"/>
          <w:w w:val="105"/>
        </w:rPr>
        <w:t>improved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3"/>
          <w:w w:val="105"/>
        </w:rPr>
        <w:t>over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3"/>
          <w:w w:val="105"/>
        </w:rPr>
        <w:t>that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3"/>
          <w:w w:val="105"/>
        </w:rPr>
        <w:t>single-junction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3"/>
          <w:w w:val="105"/>
        </w:rPr>
        <w:t>silicon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cell.</w:t>
      </w:r>
    </w:p>
    <w:p>
      <w:pPr>
        <w:pStyle w:val="BodyText"/>
        <w:spacing w:before="1"/>
        <w:rPr>
          <w:sz w:val="19"/>
        </w:rPr>
      </w:pPr>
    </w:p>
    <w:p>
      <w:pPr>
        <w:pStyle w:val="Heading3"/>
        <w:spacing w:before="1"/>
        <w:ind w:left="2105"/>
      </w:pPr>
      <w:r>
        <w:rPr>
          <w:color w:val="231F20"/>
        </w:rPr>
        <w:t>Outlook and challenges</w:t>
      </w:r>
    </w:p>
    <w:p>
      <w:pPr>
        <w:pStyle w:val="BodyText"/>
        <w:spacing w:line="220" w:lineRule="exact" w:before="6"/>
        <w:ind w:left="2105"/>
        <w:jc w:val="both"/>
      </w:pPr>
      <w:r>
        <w:rPr>
          <w:color w:val="231F20"/>
          <w:spacing w:val="-4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successful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realization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tandem</w:t>
      </w:r>
      <w:r>
        <w:rPr>
          <w:color w:val="231F20"/>
          <w:spacing w:val="-7"/>
        </w:rPr>
        <w:t> </w:t>
      </w:r>
      <w:r>
        <w:rPr>
          <w:color w:val="231F20"/>
        </w:rPr>
        <w:t>solar</w:t>
      </w:r>
      <w:r>
        <w:rPr>
          <w:color w:val="231F20"/>
          <w:spacing w:val="-7"/>
        </w:rPr>
        <w:t> </w:t>
      </w:r>
      <w:r>
        <w:rPr>
          <w:color w:val="231F20"/>
        </w:rPr>
        <w:t>cells,</w:t>
      </w:r>
      <w:r>
        <w:rPr>
          <w:color w:val="231F20"/>
          <w:spacing w:val="-7"/>
        </w:rPr>
        <w:t> </w:t>
      </w:r>
      <w:r>
        <w:rPr>
          <w:color w:val="231F20"/>
        </w:rPr>
        <w:t>the </w:t>
      </w:r>
      <w:r>
        <w:rPr>
          <w:color w:val="231F20"/>
          <w:spacing w:val="-3"/>
        </w:rPr>
        <w:t>question emerges </w:t>
      </w:r>
      <w:r>
        <w:rPr>
          <w:color w:val="231F20"/>
        </w:rPr>
        <w:t>whether we </w:t>
      </w:r>
      <w:r>
        <w:rPr>
          <w:color w:val="231F20"/>
          <w:spacing w:val="-3"/>
        </w:rPr>
        <w:t>should </w:t>
      </w:r>
      <w:r>
        <w:rPr>
          <w:color w:val="231F20"/>
        </w:rPr>
        <w:t>go </w:t>
      </w:r>
      <w:r>
        <w:rPr>
          <w:color w:val="231F20"/>
          <w:spacing w:val="-3"/>
        </w:rPr>
        <w:t>one step </w:t>
      </w:r>
      <w:r>
        <w:rPr>
          <w:color w:val="231F20"/>
        </w:rPr>
        <w:t>further </w:t>
      </w:r>
      <w:r>
        <w:rPr>
          <w:color w:val="231F20"/>
          <w:spacing w:val="-3"/>
        </w:rPr>
        <w:t>and </w:t>
      </w:r>
      <w:r>
        <w:rPr>
          <w:color w:val="231F20"/>
        </w:rPr>
        <w:t>add an </w:t>
      </w:r>
      <w:r>
        <w:rPr>
          <w:color w:val="231F20"/>
          <w:spacing w:val="-3"/>
        </w:rPr>
        <w:t>additional </w:t>
      </w:r>
      <w:r>
        <w:rPr>
          <w:color w:val="231F20"/>
        </w:rPr>
        <w:t>absorber to </w:t>
      </w:r>
      <w:r>
        <w:rPr>
          <w:color w:val="231F20"/>
          <w:spacing w:val="-3"/>
        </w:rPr>
        <w:t>form </w:t>
      </w:r>
      <w:r>
        <w:rPr>
          <w:color w:val="231F20"/>
        </w:rPr>
        <w:t>a </w:t>
      </w:r>
      <w:r>
        <w:rPr>
          <w:color w:val="231F20"/>
          <w:spacing w:val="-3"/>
        </w:rPr>
        <w:t>triple-junction </w:t>
      </w:r>
      <w:r>
        <w:rPr>
          <w:color w:val="231F20"/>
        </w:rPr>
        <w:t>device.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other</w:t>
      </w:r>
      <w:r>
        <w:rPr>
          <w:color w:val="231F20"/>
          <w:spacing w:val="-14"/>
        </w:rPr>
        <w:t> </w:t>
      </w:r>
      <w:r>
        <w:rPr>
          <w:color w:val="231F20"/>
        </w:rPr>
        <w:t>PV</w:t>
      </w:r>
      <w:r>
        <w:rPr>
          <w:color w:val="231F20"/>
          <w:spacing w:val="-14"/>
        </w:rPr>
        <w:t> </w:t>
      </w:r>
      <w:r>
        <w:rPr>
          <w:color w:val="231F20"/>
        </w:rPr>
        <w:t>technologies,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efficiency</w:t>
      </w:r>
      <w:r>
        <w:rPr>
          <w:color w:val="231F20"/>
          <w:spacing w:val="-14"/>
        </w:rPr>
        <w:t> </w:t>
      </w:r>
      <w:r>
        <w:rPr>
          <w:color w:val="231F20"/>
        </w:rPr>
        <w:t>gain</w:t>
      </w:r>
      <w:r>
        <w:rPr>
          <w:color w:val="231F20"/>
          <w:spacing w:val="-14"/>
        </w:rPr>
        <w:t> </w:t>
      </w:r>
      <w:r>
        <w:rPr>
          <w:color w:val="231F20"/>
        </w:rPr>
        <w:t>of such an architecture has been proved to outweigh the </w:t>
      </w:r>
      <w:r>
        <w:rPr>
          <w:color w:val="231F20"/>
          <w:spacing w:val="-3"/>
        </w:rPr>
        <w:t>disadvantages of additional fabrication efforts, although, </w:t>
      </w:r>
      <w:r>
        <w:rPr>
          <w:color w:val="231F20"/>
          <w:spacing w:val="-4"/>
        </w:rPr>
        <w:t>notably, </w:t>
      </w:r>
      <w:r>
        <w:rPr>
          <w:color w:val="231F20"/>
        </w:rPr>
        <w:t>these already commercial technologies are not </w:t>
      </w:r>
      <w:r>
        <w:rPr>
          <w:color w:val="231F20"/>
          <w:spacing w:val="1"/>
        </w:rPr>
        <w:t>solution processed</w:t>
      </w:r>
      <w:r>
        <w:rPr>
          <w:color w:val="231F20"/>
          <w:spacing w:val="1"/>
          <w:position w:val="6"/>
          <w:sz w:val="10"/>
        </w:rPr>
        <w:t>8</w:t>
      </w:r>
      <w:r>
        <w:rPr>
          <w:color w:val="231F20"/>
          <w:spacing w:val="1"/>
        </w:rPr>
        <w:t>. </w:t>
      </w:r>
      <w:r>
        <w:rPr>
          <w:color w:val="231F20"/>
        </w:rPr>
        <w:t>In </w:t>
      </w:r>
      <w:r>
        <w:rPr>
          <w:rFonts w:ascii="Arial"/>
          <w:color w:val="231F20"/>
          <w:spacing w:val="1"/>
          <w:sz w:val="14"/>
        </w:rPr>
        <w:t>FIG. 8a,b</w:t>
      </w:r>
      <w:r>
        <w:rPr>
          <w:color w:val="231F20"/>
          <w:spacing w:val="1"/>
        </w:rPr>
        <w:t>, </w:t>
      </w:r>
      <w:r>
        <w:rPr>
          <w:color w:val="231F20"/>
        </w:rPr>
        <w:t>we show </w:t>
      </w:r>
      <w:r>
        <w:rPr>
          <w:color w:val="231F20"/>
          <w:spacing w:val="1"/>
        </w:rPr>
        <w:t>the </w:t>
      </w:r>
      <w:r>
        <w:rPr>
          <w:color w:val="231F20"/>
          <w:spacing w:val="2"/>
        </w:rPr>
        <w:t>theo- </w:t>
      </w:r>
      <w:r>
        <w:rPr>
          <w:color w:val="231F20"/>
        </w:rPr>
        <w:t>retical efficiency potential of triple-junction solar cells, evaluated by plotting the detailed balance limit in two cases, using a 1.22 eV perovskite</w:t>
      </w:r>
      <w:r>
        <w:rPr>
          <w:color w:val="231F20"/>
          <w:spacing w:val="-27"/>
        </w:rPr>
        <w:t> </w:t>
      </w:r>
      <w:r>
        <w:rPr>
          <w:color w:val="231F20"/>
        </w:rPr>
        <w:t>(FAPb</w:t>
      </w:r>
      <w:r>
        <w:rPr>
          <w:color w:val="231F20"/>
          <w:position w:val="-4"/>
          <w:sz w:val="10"/>
        </w:rPr>
        <w:t>0.5</w:t>
      </w:r>
      <w:r>
        <w:rPr>
          <w:color w:val="231F20"/>
        </w:rPr>
        <w:t>Sn</w:t>
      </w:r>
      <w:r>
        <w:rPr>
          <w:color w:val="231F20"/>
          <w:position w:val="-4"/>
          <w:sz w:val="10"/>
        </w:rPr>
        <w:t>0.5</w:t>
      </w:r>
      <w:r>
        <w:rPr>
          <w:color w:val="231F20"/>
        </w:rPr>
        <w:t>I</w:t>
      </w:r>
      <w:r>
        <w:rPr>
          <w:color w:val="231F20"/>
          <w:position w:val="-4"/>
          <w:sz w:val="10"/>
        </w:rPr>
        <w:t>3</w:t>
      </w:r>
      <w:r>
        <w:rPr>
          <w:color w:val="231F20"/>
        </w:rPr>
        <w:t>)-based absorber and a 1.1 eV silicon rear absorber, and vary- ing the middle-cell and front-cell bandgaps. The all- perovskite triple-junction can lead to </w:t>
      </w:r>
      <w:r>
        <w:rPr>
          <w:color w:val="231F20"/>
          <w:spacing w:val="1"/>
        </w:rPr>
        <w:t>efficiencies </w:t>
      </w:r>
      <w:r>
        <w:rPr>
          <w:color w:val="231F20"/>
        </w:rPr>
        <w:t>of 46.9% when absorber layers with bandgaps of ~2.1</w:t>
      </w:r>
      <w:r>
        <w:rPr>
          <w:color w:val="231F20"/>
          <w:spacing w:val="5"/>
        </w:rPr>
        <w:t> </w:t>
      </w:r>
      <w:r>
        <w:rPr>
          <w:color w:val="231F20"/>
          <w:spacing w:val="-9"/>
        </w:rPr>
        <w:t>eV,</w:t>
      </w:r>
    </w:p>
    <w:p>
      <w:pPr>
        <w:pStyle w:val="BodyText"/>
        <w:spacing w:line="254" w:lineRule="auto" w:before="8"/>
        <w:ind w:left="2105"/>
        <w:jc w:val="both"/>
      </w:pPr>
      <w:r>
        <w:rPr>
          <w:color w:val="231F20"/>
          <w:spacing w:val="2"/>
        </w:rPr>
        <w:t>~1.6 </w:t>
      </w:r>
      <w:r>
        <w:rPr>
          <w:color w:val="231F20"/>
          <w:spacing w:val="1"/>
        </w:rPr>
        <w:t>eV </w:t>
      </w:r>
      <w:r>
        <w:rPr>
          <w:color w:val="231F20"/>
          <w:spacing w:val="2"/>
        </w:rPr>
        <w:t>and 1.22 </w:t>
      </w:r>
      <w:r>
        <w:rPr>
          <w:color w:val="231F20"/>
          <w:spacing w:val="1"/>
        </w:rPr>
        <w:t>eV are </w:t>
      </w:r>
      <w:r>
        <w:rPr>
          <w:color w:val="231F20"/>
          <w:spacing w:val="3"/>
        </w:rPr>
        <w:t>combined, which </w:t>
      </w:r>
      <w:r>
        <w:rPr>
          <w:color w:val="231F20"/>
          <w:spacing w:val="1"/>
        </w:rPr>
        <w:t>is </w:t>
      </w:r>
      <w:r>
        <w:rPr>
          <w:color w:val="231F20"/>
          <w:spacing w:val="2"/>
        </w:rPr>
        <w:t>only </w:t>
      </w:r>
      <w:r>
        <w:rPr>
          <w:color w:val="231F20"/>
        </w:rPr>
        <w:t>slightly higher than the Shockley–Queisser limit of all- perovskite double-junction 2T tandem cells (46.0%).   The </w:t>
      </w:r>
      <w:r>
        <w:rPr>
          <w:color w:val="231F20"/>
          <w:spacing w:val="-3"/>
        </w:rPr>
        <w:t>lower </w:t>
      </w:r>
      <w:r>
        <w:rPr>
          <w:color w:val="231F20"/>
        </w:rPr>
        <w:t>bandgap of silicon accounts </w:t>
      </w:r>
      <w:r>
        <w:rPr>
          <w:color w:val="231F20"/>
          <w:spacing w:val="-3"/>
        </w:rPr>
        <w:t>for </w:t>
      </w:r>
      <w:r>
        <w:rPr>
          <w:color w:val="231F20"/>
        </w:rPr>
        <w:t>an additional PCE </w:t>
      </w:r>
      <w:r>
        <w:rPr>
          <w:color w:val="231F20"/>
          <w:spacing w:val="-3"/>
        </w:rPr>
        <w:t>gain </w:t>
      </w:r>
      <w:r>
        <w:rPr>
          <w:color w:val="231F20"/>
        </w:rPr>
        <w:t>to </w:t>
      </w:r>
      <w:r>
        <w:rPr>
          <w:color w:val="231F20"/>
          <w:spacing w:val="-3"/>
        </w:rPr>
        <w:t>reach 49.4% </w:t>
      </w:r>
      <w:r>
        <w:rPr>
          <w:color w:val="231F20"/>
        </w:rPr>
        <w:t>when </w:t>
      </w:r>
      <w:r>
        <w:rPr>
          <w:color w:val="231F20"/>
          <w:spacing w:val="-3"/>
        </w:rPr>
        <w:t>combined </w:t>
      </w:r>
      <w:r>
        <w:rPr>
          <w:color w:val="231F20"/>
        </w:rPr>
        <w:t>with </w:t>
      </w:r>
      <w:r>
        <w:rPr>
          <w:color w:val="231F20"/>
          <w:spacing w:val="-3"/>
        </w:rPr>
        <w:t>bandgaps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~1.5</w:t>
      </w:r>
      <w:r>
        <w:rPr>
          <w:color w:val="231F20"/>
          <w:spacing w:val="-24"/>
        </w:rPr>
        <w:t> </w:t>
      </w:r>
      <w:r>
        <w:rPr>
          <w:color w:val="231F20"/>
        </w:rPr>
        <w:t>eV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~2.0</w:t>
      </w:r>
      <w:r>
        <w:rPr>
          <w:color w:val="231F20"/>
          <w:spacing w:val="-24"/>
        </w:rPr>
        <w:t> </w:t>
      </w:r>
      <w:r>
        <w:rPr>
          <w:color w:val="231F20"/>
          <w:spacing w:val="-11"/>
        </w:rPr>
        <w:t>eV, </w:t>
      </w:r>
      <w:r>
        <w:rPr>
          <w:color w:val="231F20"/>
        </w:rPr>
        <w:t>which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considerable</w:t>
      </w:r>
      <w:r>
        <w:rPr>
          <w:color w:val="231F20"/>
          <w:spacing w:val="-11"/>
        </w:rPr>
        <w:t> </w:t>
      </w:r>
      <w:r>
        <w:rPr>
          <w:color w:val="231F20"/>
        </w:rPr>
        <w:t>boost.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As </w:t>
      </w:r>
      <w:r>
        <w:rPr>
          <w:color w:val="231F20"/>
        </w:rPr>
        <w:t>discussed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above,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real</w:t>
      </w:r>
      <w:r>
        <w:rPr>
          <w:color w:val="231F20"/>
          <w:spacing w:val="-11"/>
        </w:rPr>
        <w:t> </w:t>
      </w:r>
      <w:r>
        <w:rPr>
          <w:color w:val="231F20"/>
        </w:rPr>
        <w:t>PCE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generally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lower</w:t>
      </w:r>
      <w:r>
        <w:rPr>
          <w:color w:val="231F20"/>
          <w:spacing w:val="-11"/>
        </w:rPr>
        <w:t> </w:t>
      </w:r>
      <w:r>
        <w:rPr>
          <w:color w:val="231F20"/>
        </w:rPr>
        <w:t>than</w:t>
      </w:r>
      <w:r>
        <w:rPr>
          <w:color w:val="231F20"/>
          <w:spacing w:val="-11"/>
        </w:rPr>
        <w:t> </w:t>
      </w:r>
      <w:r>
        <w:rPr>
          <w:color w:val="231F20"/>
        </w:rPr>
        <w:t>the Shockley–Queisser limit. Therefore, Hörantner </w:t>
      </w:r>
      <w:r>
        <w:rPr>
          <w:i/>
          <w:color w:val="231F20"/>
        </w:rPr>
        <w:t>et al.</w:t>
      </w:r>
      <w:r>
        <w:rPr>
          <w:color w:val="231F20"/>
          <w:position w:val="6"/>
          <w:sz w:val="10"/>
        </w:rPr>
        <w:t>90 </w:t>
      </w:r>
      <w:r>
        <w:rPr>
          <w:color w:val="231F20"/>
        </w:rPr>
        <w:t>used the transfer matrix and device modelling </w:t>
      </w:r>
      <w:r>
        <w:rPr>
          <w:color w:val="231F20"/>
          <w:spacing w:val="-3"/>
        </w:rPr>
        <w:t>approach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simulate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more</w:t>
      </w:r>
      <w:r>
        <w:rPr>
          <w:color w:val="231F20"/>
          <w:spacing w:val="-8"/>
        </w:rPr>
        <w:t> </w:t>
      </w:r>
      <w:r>
        <w:rPr>
          <w:color w:val="231F20"/>
        </w:rPr>
        <w:t>realistic</w:t>
      </w:r>
      <w:r>
        <w:rPr>
          <w:color w:val="231F20"/>
          <w:spacing w:val="-8"/>
        </w:rPr>
        <w:t> </w:t>
      </w:r>
      <w:r>
        <w:rPr>
          <w:color w:val="231F20"/>
        </w:rPr>
        <w:t>expectation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PCE.</w:t>
      </w:r>
      <w:r>
        <w:rPr>
          <w:color w:val="231F20"/>
          <w:spacing w:val="-8"/>
        </w:rPr>
        <w:t> </w:t>
      </w:r>
      <w:r>
        <w:rPr>
          <w:color w:val="231F20"/>
        </w:rPr>
        <w:t>The bandgaps of the perovskite layers were shifted, and the thicknesses </w:t>
      </w:r>
      <w:r>
        <w:rPr>
          <w:color w:val="231F20"/>
          <w:spacing w:val="-3"/>
        </w:rPr>
        <w:t>were </w:t>
      </w:r>
      <w:r>
        <w:rPr>
          <w:color w:val="231F20"/>
        </w:rPr>
        <w:t>optimized to reach the highest achiev- able </w:t>
      </w:r>
      <w:r>
        <w:rPr>
          <w:color w:val="231F20"/>
          <w:spacing w:val="-3"/>
        </w:rPr>
        <w:t>efficiency. </w:t>
      </w:r>
      <w:r>
        <w:rPr>
          <w:color w:val="231F20"/>
          <w:spacing w:val="-10"/>
        </w:rPr>
        <w:t>We </w:t>
      </w:r>
      <w:r>
        <w:rPr>
          <w:color w:val="231F20"/>
        </w:rPr>
        <w:t>show the results </w:t>
      </w:r>
      <w:r>
        <w:rPr>
          <w:color w:val="231F20"/>
          <w:spacing w:val="-3"/>
        </w:rPr>
        <w:t>for </w:t>
      </w:r>
      <w:r>
        <w:rPr>
          <w:color w:val="231F20"/>
        </w:rPr>
        <w:t>double-junction and triple-junction perovskite solar cells in </w:t>
      </w:r>
      <w:r>
        <w:rPr>
          <w:rFonts w:ascii="Arial" w:hAnsi="Arial"/>
          <w:color w:val="231F20"/>
          <w:sz w:val="14"/>
        </w:rPr>
        <w:t>FIG. 8c,d,e</w:t>
      </w:r>
      <w:r>
        <w:rPr>
          <w:color w:val="231F20"/>
        </w:rPr>
        <w:t>. The extra processing steps necessary </w:t>
      </w:r>
      <w:r>
        <w:rPr>
          <w:color w:val="231F20"/>
          <w:spacing w:val="-3"/>
        </w:rPr>
        <w:t>for </w:t>
      </w:r>
      <w:r>
        <w:rPr>
          <w:color w:val="231F20"/>
        </w:rPr>
        <w:t>the </w:t>
      </w:r>
      <w:r>
        <w:rPr>
          <w:color w:val="231F20"/>
          <w:spacing w:val="-3"/>
        </w:rPr>
        <w:t>fabrication </w:t>
      </w:r>
      <w:r>
        <w:rPr>
          <w:color w:val="231F20"/>
        </w:rPr>
        <w:t>of all-perovskite triple-junction cells results in a rela- </w:t>
      </w:r>
      <w:r>
        <w:rPr>
          <w:color w:val="231F20"/>
          <w:spacing w:val="-3"/>
        </w:rPr>
        <w:t>tively</w:t>
      </w:r>
      <w:r>
        <w:rPr>
          <w:color w:val="231F20"/>
          <w:spacing w:val="-10"/>
        </w:rPr>
        <w:t> </w:t>
      </w:r>
      <w:r>
        <w:rPr>
          <w:color w:val="231F20"/>
        </w:rPr>
        <w:t>small</w:t>
      </w:r>
      <w:r>
        <w:rPr>
          <w:color w:val="231F20"/>
          <w:spacing w:val="-10"/>
        </w:rPr>
        <w:t> </w:t>
      </w:r>
      <w:r>
        <w:rPr>
          <w:color w:val="231F20"/>
        </w:rPr>
        <w:t>efficiency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gain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compared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all-perovskite </w:t>
      </w:r>
      <w:r>
        <w:rPr>
          <w:color w:val="231F20"/>
        </w:rPr>
        <w:t>double-junction cells (from 32.2 to 33.0%), making the idea of all-perovskite triple-junction devices unlikely   to be worthwhile. </w:t>
      </w:r>
      <w:r>
        <w:rPr>
          <w:color w:val="231F20"/>
          <w:spacing w:val="-3"/>
        </w:rPr>
        <w:t>However, </w:t>
      </w:r>
      <w:r>
        <w:rPr>
          <w:color w:val="231F20"/>
        </w:rPr>
        <w:t>a solar cell composed of a </w:t>
      </w:r>
      <w:r>
        <w:rPr>
          <w:color w:val="231F20"/>
          <w:spacing w:val="1"/>
        </w:rPr>
        <w:t>perovskite </w:t>
      </w:r>
      <w:r>
        <w:rPr>
          <w:color w:val="231F20"/>
        </w:rPr>
        <w:t>double </w:t>
      </w:r>
      <w:r>
        <w:rPr>
          <w:color w:val="231F20"/>
          <w:spacing w:val="1"/>
        </w:rPr>
        <w:t>junction </w:t>
      </w:r>
      <w:r>
        <w:rPr>
          <w:color w:val="231F20"/>
        </w:rPr>
        <w:t>on top of an SHJ </w:t>
      </w:r>
      <w:r>
        <w:rPr>
          <w:color w:val="231F20"/>
          <w:spacing w:val="1"/>
        </w:rPr>
        <w:t>could </w:t>
      </w:r>
      <w:r>
        <w:rPr>
          <w:color w:val="231F20"/>
          <w:spacing w:val="-3"/>
        </w:rPr>
        <w:t>achieve</w:t>
      </w:r>
      <w:r>
        <w:rPr>
          <w:color w:val="231F20"/>
          <w:spacing w:val="-15"/>
        </w:rPr>
        <w:t> </w:t>
      </w:r>
      <w:r>
        <w:rPr>
          <w:color w:val="231F20"/>
        </w:rPr>
        <w:t>an</w:t>
      </w:r>
      <w:r>
        <w:rPr>
          <w:color w:val="231F20"/>
          <w:spacing w:val="-15"/>
        </w:rPr>
        <w:t> </w:t>
      </w:r>
      <w:r>
        <w:rPr>
          <w:color w:val="231F20"/>
        </w:rPr>
        <w:t>efficiency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35.3%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(compared</w:t>
      </w:r>
      <w:r>
        <w:rPr>
          <w:color w:val="231F20"/>
          <w:spacing w:val="-15"/>
        </w:rPr>
        <w:t> </w:t>
      </w:r>
      <w:r>
        <w:rPr>
          <w:color w:val="231F20"/>
        </w:rPr>
        <w:t>with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31.8%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for </w:t>
      </w:r>
      <w:r>
        <w:rPr>
          <w:color w:val="231F20"/>
        </w:rPr>
        <w:t>the perovskite–Si tandem cell), which is more likely to be attractive </w:t>
      </w:r>
      <w:r>
        <w:rPr>
          <w:color w:val="231F20"/>
          <w:spacing w:val="-3"/>
        </w:rPr>
        <w:t>for implementation. </w:t>
      </w:r>
      <w:r>
        <w:rPr>
          <w:color w:val="231F20"/>
          <w:spacing w:val="-5"/>
        </w:rPr>
        <w:t>It </w:t>
      </w:r>
      <w:r>
        <w:rPr>
          <w:color w:val="231F20"/>
        </w:rPr>
        <w:t>is </w:t>
      </w:r>
      <w:r>
        <w:rPr>
          <w:color w:val="231F20"/>
          <w:spacing w:val="-3"/>
        </w:rPr>
        <w:t>notable, </w:t>
      </w:r>
      <w:r>
        <w:rPr>
          <w:color w:val="231F20"/>
          <w:spacing w:val="12"/>
        </w:rPr>
        <w:t> </w:t>
      </w:r>
      <w:r>
        <w:rPr>
          <w:color w:val="231F20"/>
          <w:spacing w:val="-3"/>
        </w:rPr>
        <w:t>therefore,</w:t>
      </w:r>
    </w:p>
    <w:p>
      <w:pPr>
        <w:pStyle w:val="BodyText"/>
        <w:spacing w:line="254" w:lineRule="auto" w:before="101"/>
        <w:ind w:left="184" w:right="847"/>
        <w:jc w:val="both"/>
      </w:pPr>
      <w:r>
        <w:rPr/>
        <w:br w:type="column"/>
      </w:r>
      <w:r>
        <w:rPr>
          <w:color w:val="231F20"/>
          <w:w w:val="105"/>
        </w:rPr>
        <w:t>that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3"/>
          <w:w w:val="105"/>
        </w:rPr>
        <w:t>order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make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triple-junction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all-perovskite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cells feasible,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need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discover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further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lower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 bandgap of </w:t>
      </w:r>
      <w:r>
        <w:rPr>
          <w:color w:val="231F20"/>
          <w:spacing w:val="1"/>
          <w:w w:val="105"/>
        </w:rPr>
        <w:t>the perovskite absorber </w:t>
      </w:r>
      <w:r>
        <w:rPr>
          <w:color w:val="231F20"/>
          <w:w w:val="105"/>
        </w:rPr>
        <w:t>towards 1.1 </w:t>
      </w:r>
      <w:r>
        <w:rPr>
          <w:color w:val="231F20"/>
          <w:spacing w:val="-7"/>
          <w:w w:val="105"/>
        </w:rPr>
        <w:t>eV. We </w:t>
      </w:r>
      <w:r>
        <w:rPr>
          <w:color w:val="231F20"/>
          <w:w w:val="105"/>
        </w:rPr>
        <w:t>show </w:t>
      </w:r>
      <w:r>
        <w:rPr>
          <w:color w:val="231F20"/>
          <w:spacing w:val="1"/>
          <w:w w:val="105"/>
        </w:rPr>
        <w:t>the </w:t>
      </w:r>
      <w:r>
        <w:rPr>
          <w:color w:val="231F20"/>
          <w:spacing w:val="2"/>
          <w:w w:val="105"/>
        </w:rPr>
        <w:t>calculated </w:t>
      </w:r>
      <w:r>
        <w:rPr>
          <w:color w:val="231F20"/>
          <w:spacing w:val="1"/>
          <w:w w:val="105"/>
        </w:rPr>
        <w:t>EQEs </w:t>
      </w:r>
      <w:r>
        <w:rPr>
          <w:color w:val="231F20"/>
          <w:w w:val="105"/>
        </w:rPr>
        <w:t>and </w:t>
      </w:r>
      <w:r>
        <w:rPr>
          <w:color w:val="231F20"/>
          <w:spacing w:val="1"/>
          <w:w w:val="105"/>
        </w:rPr>
        <w:t>current–voltage </w:t>
      </w:r>
      <w:r>
        <w:rPr>
          <w:color w:val="231F20"/>
          <w:w w:val="105"/>
        </w:rPr>
        <w:t>curves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sub-cells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optimized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perovskite-on- </w:t>
      </w:r>
      <w:r>
        <w:rPr>
          <w:color w:val="231F20"/>
          <w:spacing w:val="1"/>
          <w:w w:val="105"/>
        </w:rPr>
        <w:t>perovskite-on-silicon device </w:t>
      </w:r>
      <w:r>
        <w:rPr>
          <w:color w:val="231F20"/>
          <w:w w:val="105"/>
        </w:rPr>
        <w:t>in </w:t>
      </w:r>
      <w:r>
        <w:rPr>
          <w:rFonts w:ascii="Arial" w:hAnsi="Arial"/>
          <w:color w:val="231F20"/>
          <w:spacing w:val="1"/>
          <w:w w:val="105"/>
          <w:sz w:val="14"/>
        </w:rPr>
        <w:t>FIG. 8f,g</w:t>
      </w:r>
      <w:r>
        <w:rPr>
          <w:color w:val="231F20"/>
          <w:spacing w:val="1"/>
          <w:w w:val="105"/>
        </w:rPr>
        <w:t>. These esti- </w:t>
      </w:r>
      <w:r>
        <w:rPr>
          <w:color w:val="231F20"/>
          <w:w w:val="105"/>
        </w:rPr>
        <w:t>mates lead to a promising outlook for triple-junction </w:t>
      </w:r>
      <w:r>
        <w:rPr>
          <w:color w:val="231F20"/>
          <w:spacing w:val="-2"/>
        </w:rPr>
        <w:t>perovskite-on-perovskite-on-silicon 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devices.</w:t>
      </w:r>
    </w:p>
    <w:p>
      <w:pPr>
        <w:pStyle w:val="BodyText"/>
        <w:spacing w:line="254" w:lineRule="auto" w:before="1"/>
        <w:ind w:left="184" w:right="848" w:firstLine="226"/>
        <w:jc w:val="both"/>
      </w:pPr>
      <w:r>
        <w:rPr>
          <w:color w:val="231F20"/>
        </w:rPr>
        <w:t>There are several outlying challenges to be solved before the full potential of perovskite-based tandem    solar cells can be exploited. Although impressive for early-stage development, the efficiencies are still far   from the theoretical maximum (42%) in both hybrid     and all-perovskite tandem cells.</w:t>
      </w:r>
    </w:p>
    <w:p>
      <w:pPr>
        <w:pStyle w:val="BodyText"/>
        <w:spacing w:line="254" w:lineRule="auto" w:before="1"/>
        <w:ind w:left="184" w:right="847" w:firstLine="226"/>
        <w:jc w:val="right"/>
      </w:pPr>
      <w:r>
        <w:rPr>
          <w:color w:val="231F20"/>
          <w:w w:val="105"/>
        </w:rPr>
        <w:t>Losses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perovskite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tandem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cells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fall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cate-</w:t>
      </w:r>
      <w:r>
        <w:rPr>
          <w:color w:val="231F20"/>
          <w:w w:val="109"/>
        </w:rPr>
        <w:t> </w:t>
      </w:r>
      <w:r>
        <w:rPr>
          <w:color w:val="231F20"/>
          <w:spacing w:val="-3"/>
          <w:w w:val="105"/>
        </w:rPr>
        <w:t>gories:</w:t>
      </w:r>
      <w:r>
        <w:rPr>
          <w:color w:val="231F20"/>
          <w:spacing w:val="-34"/>
          <w:w w:val="105"/>
        </w:rPr>
        <w:t> </w:t>
      </w:r>
      <w:r>
        <w:rPr>
          <w:color w:val="231F20"/>
          <w:spacing w:val="-3"/>
          <w:w w:val="105"/>
        </w:rPr>
        <w:t>optical</w:t>
      </w:r>
      <w:r>
        <w:rPr>
          <w:color w:val="231F20"/>
          <w:spacing w:val="-34"/>
          <w:w w:val="105"/>
        </w:rPr>
        <w:t> </w:t>
      </w:r>
      <w:r>
        <w:rPr>
          <w:color w:val="231F20"/>
          <w:spacing w:val="-3"/>
          <w:w w:val="105"/>
        </w:rPr>
        <w:t>losses</w:t>
      </w:r>
      <w:r>
        <w:rPr>
          <w:color w:val="231F20"/>
          <w:spacing w:val="-34"/>
          <w:w w:val="105"/>
        </w:rPr>
        <w:t> </w:t>
      </w:r>
      <w:r>
        <w:rPr>
          <w:color w:val="231F20"/>
          <w:spacing w:val="-3"/>
          <w:w w:val="105"/>
        </w:rPr>
        <w:t>and</w:t>
      </w:r>
      <w:r>
        <w:rPr>
          <w:color w:val="231F20"/>
          <w:spacing w:val="-34"/>
          <w:w w:val="105"/>
        </w:rPr>
        <w:t> </w:t>
      </w:r>
      <w:r>
        <w:rPr>
          <w:color w:val="231F20"/>
          <w:spacing w:val="-3"/>
          <w:w w:val="105"/>
        </w:rPr>
        <w:t>electronic</w:t>
      </w:r>
      <w:r>
        <w:rPr>
          <w:color w:val="231F20"/>
          <w:spacing w:val="-34"/>
          <w:w w:val="105"/>
        </w:rPr>
        <w:t> </w:t>
      </w:r>
      <w:r>
        <w:rPr>
          <w:color w:val="231F20"/>
          <w:spacing w:val="-3"/>
          <w:w w:val="105"/>
        </w:rPr>
        <w:t>losses.</w:t>
      </w:r>
      <w:r>
        <w:rPr>
          <w:color w:val="231F20"/>
          <w:spacing w:val="-34"/>
          <w:w w:val="105"/>
        </w:rPr>
        <w:t> </w:t>
      </w:r>
      <w:r>
        <w:rPr>
          <w:color w:val="231F20"/>
          <w:w w:val="105"/>
        </w:rPr>
        <w:t>Optical</w:t>
      </w:r>
      <w:r>
        <w:rPr>
          <w:color w:val="231F20"/>
          <w:spacing w:val="-34"/>
          <w:w w:val="105"/>
        </w:rPr>
        <w:t> </w:t>
      </w:r>
      <w:r>
        <w:rPr>
          <w:color w:val="231F20"/>
          <w:spacing w:val="-3"/>
          <w:w w:val="105"/>
        </w:rPr>
        <w:t>losses</w:t>
      </w:r>
      <w:r>
        <w:rPr>
          <w:color w:val="231F20"/>
          <w:w w:val="96"/>
        </w:rPr>
        <w:t> </w:t>
      </w:r>
      <w:r>
        <w:rPr>
          <w:color w:val="231F20"/>
          <w:w w:val="105"/>
        </w:rPr>
        <w:t>include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reflective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losses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top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surface,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parasitic</w:t>
      </w:r>
      <w:r>
        <w:rPr>
          <w:color w:val="231F20"/>
          <w:w w:val="97"/>
        </w:rPr>
        <w:t> </w:t>
      </w:r>
      <w:r>
        <w:rPr>
          <w:color w:val="231F20"/>
          <w:w w:val="105"/>
        </w:rPr>
        <w:t>absorption at the semi-transparent contacts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inter-</w:t>
      </w:r>
      <w:r>
        <w:rPr>
          <w:color w:val="231F20"/>
          <w:w w:val="109"/>
        </w:rPr>
        <w:t> </w:t>
      </w:r>
      <w:r>
        <w:rPr>
          <w:color w:val="231F20"/>
          <w:spacing w:val="-3"/>
          <w:w w:val="105"/>
        </w:rPr>
        <w:t>layers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4"/>
          <w:w w:val="105"/>
        </w:rPr>
        <w:t>(any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3"/>
          <w:w w:val="105"/>
        </w:rPr>
        <w:t>layer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3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3"/>
          <w:w w:val="105"/>
        </w:rPr>
        <w:t>not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3"/>
          <w:w w:val="105"/>
        </w:rPr>
        <w:t>one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two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3"/>
          <w:w w:val="105"/>
        </w:rPr>
        <w:t>semiconduct-</w:t>
      </w:r>
      <w:r>
        <w:rPr>
          <w:color w:val="231F20"/>
          <w:w w:val="109"/>
        </w:rPr>
        <w:t> </w:t>
      </w:r>
      <w:r>
        <w:rPr>
          <w:color w:val="231F20"/>
          <w:spacing w:val="-2"/>
          <w:w w:val="105"/>
        </w:rPr>
        <w:t>ing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3"/>
          <w:w w:val="105"/>
        </w:rPr>
        <w:t>absorber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3"/>
          <w:w w:val="105"/>
        </w:rPr>
        <w:t>materials,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3"/>
          <w:w w:val="105"/>
        </w:rPr>
        <w:t>where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3"/>
          <w:w w:val="105"/>
        </w:rPr>
        <w:t>absorbed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4"/>
          <w:w w:val="105"/>
        </w:rPr>
        <w:t>photons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3"/>
          <w:w w:val="105"/>
        </w:rPr>
        <w:t>are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3"/>
          <w:w w:val="105"/>
        </w:rPr>
        <w:t>not</w:t>
      </w:r>
      <w:r>
        <w:rPr>
          <w:color w:val="231F20"/>
          <w:w w:val="112"/>
        </w:rPr>
        <w:t> </w:t>
      </w:r>
      <w:r>
        <w:rPr>
          <w:color w:val="231F20"/>
          <w:spacing w:val="-4"/>
          <w:w w:val="105"/>
        </w:rPr>
        <w:t>converted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4"/>
          <w:w w:val="105"/>
        </w:rPr>
        <w:t>into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4"/>
          <w:w w:val="105"/>
        </w:rPr>
        <w:t>current)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3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4"/>
          <w:w w:val="105"/>
        </w:rPr>
        <w:t>incomplete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4"/>
          <w:w w:val="105"/>
        </w:rPr>
        <w:t>absorption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w w:val="97"/>
        </w:rPr>
        <w:t> </w:t>
      </w:r>
      <w:r>
        <w:rPr>
          <w:color w:val="231F20"/>
          <w:spacing w:val="-3"/>
          <w:w w:val="105"/>
        </w:rPr>
        <w:t>sub-cells.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Optical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3"/>
          <w:w w:val="105"/>
        </w:rPr>
        <w:t>interference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4"/>
          <w:w w:val="105"/>
        </w:rPr>
        <w:t>represents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3"/>
          <w:w w:val="105"/>
        </w:rPr>
        <w:t>issue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3"/>
          <w:w w:val="105"/>
        </w:rPr>
        <w:t>that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w w:val="96"/>
        </w:rPr>
        <w:t> </w:t>
      </w:r>
      <w:r>
        <w:rPr>
          <w:color w:val="231F20"/>
          <w:spacing w:val="-3"/>
          <w:w w:val="105"/>
        </w:rPr>
        <w:t>more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3"/>
          <w:w w:val="105"/>
        </w:rPr>
        <w:t>important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tandem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devices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single-junc-</w:t>
      </w:r>
      <w:r>
        <w:rPr>
          <w:color w:val="231F20"/>
          <w:w w:val="109"/>
        </w:rPr>
        <w:t> </w:t>
      </w:r>
      <w:r>
        <w:rPr>
          <w:color w:val="231F20"/>
          <w:w w:val="105"/>
        </w:rPr>
        <w:t>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devices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because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greater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smooth</w:t>
      </w:r>
      <w:r>
        <w:rPr>
          <w:color w:val="231F20"/>
          <w:w w:val="109"/>
        </w:rPr>
        <w:t> </w:t>
      </w:r>
      <w:r>
        <w:rPr>
          <w:color w:val="231F20"/>
          <w:spacing w:val="-4"/>
          <w:w w:val="105"/>
        </w:rPr>
        <w:t>layers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thicknesses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often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close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4"/>
          <w:w w:val="105"/>
        </w:rPr>
        <w:t>relevant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4"/>
          <w:w w:val="105"/>
        </w:rPr>
        <w:t>photon</w:t>
      </w:r>
      <w:r>
        <w:rPr>
          <w:color w:val="231F20"/>
          <w:w w:val="111"/>
        </w:rPr>
        <w:t> </w:t>
      </w:r>
      <w:r>
        <w:rPr>
          <w:color w:val="231F20"/>
        </w:rPr>
        <w:t>wavelengths. </w:t>
      </w:r>
      <w:r>
        <w:rPr>
          <w:color w:val="231F20"/>
          <w:spacing w:val="-3"/>
        </w:rPr>
        <w:t>Coherent </w:t>
      </w:r>
      <w:r>
        <w:rPr>
          <w:color w:val="231F20"/>
        </w:rPr>
        <w:t>interference results</w:t>
      </w:r>
      <w:r>
        <w:rPr>
          <w:color w:val="231F20"/>
          <w:spacing w:val="10"/>
        </w:rPr>
        <w:t>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reflec-</w:t>
      </w:r>
      <w:r>
        <w:rPr>
          <w:color w:val="231F20"/>
          <w:w w:val="109"/>
        </w:rPr>
        <w:t> </w:t>
      </w:r>
      <w:r>
        <w:rPr>
          <w:color w:val="231F20"/>
          <w:w w:val="105"/>
        </w:rPr>
        <w:t>tions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off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multiple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smooth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internal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surfaces,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w w:val="107"/>
        </w:rPr>
        <w:t> </w:t>
      </w:r>
      <w:r>
        <w:rPr>
          <w:color w:val="231F20"/>
          <w:w w:val="105"/>
        </w:rPr>
        <w:t>hence, </w:t>
      </w:r>
      <w:r>
        <w:rPr>
          <w:color w:val="231F20"/>
          <w:spacing w:val="1"/>
          <w:w w:val="105"/>
        </w:rPr>
        <w:t>the optical </w:t>
      </w:r>
      <w:r>
        <w:rPr>
          <w:color w:val="231F20"/>
          <w:w w:val="105"/>
        </w:rPr>
        <w:t>power </w:t>
      </w:r>
      <w:r>
        <w:rPr>
          <w:color w:val="231F20"/>
          <w:spacing w:val="1"/>
          <w:w w:val="105"/>
        </w:rPr>
        <w:t>density </w:t>
      </w:r>
      <w:r>
        <w:rPr>
          <w:color w:val="231F20"/>
          <w:w w:val="105"/>
        </w:rPr>
        <w:t>and</w:t>
      </w:r>
      <w:r>
        <w:rPr>
          <w:color w:val="231F20"/>
          <w:spacing w:val="5"/>
          <w:w w:val="105"/>
        </w:rPr>
        <w:t> </w:t>
      </w:r>
      <w:r>
        <w:rPr>
          <w:color w:val="231F20"/>
          <w:spacing w:val="1"/>
          <w:w w:val="105"/>
        </w:rPr>
        <w:t>ensuing</w:t>
      </w:r>
      <w:r>
        <w:rPr>
          <w:color w:val="231F20"/>
          <w:spacing w:val="16"/>
          <w:w w:val="105"/>
        </w:rPr>
        <w:t> </w:t>
      </w:r>
      <w:r>
        <w:rPr>
          <w:color w:val="231F20"/>
          <w:spacing w:val="1"/>
          <w:w w:val="105"/>
        </w:rPr>
        <w:t>light</w:t>
      </w:r>
      <w:r>
        <w:rPr>
          <w:color w:val="231F20"/>
          <w:w w:val="112"/>
        </w:rPr>
        <w:t> </w:t>
      </w:r>
      <w:r>
        <w:rPr>
          <w:color w:val="231F20"/>
          <w:spacing w:val="-3"/>
          <w:w w:val="105"/>
        </w:rPr>
        <w:t>absorption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within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3"/>
          <w:w w:val="105"/>
        </w:rPr>
        <w:t>material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3"/>
          <w:w w:val="105"/>
        </w:rPr>
        <w:t>strongly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4"/>
          <w:w w:val="105"/>
        </w:rPr>
        <w:t>attenu-</w:t>
      </w:r>
      <w:r>
        <w:rPr>
          <w:color w:val="231F20"/>
          <w:w w:val="109"/>
        </w:rPr>
        <w:t> </w:t>
      </w:r>
      <w:r>
        <w:rPr>
          <w:color w:val="231F20"/>
          <w:spacing w:val="-4"/>
          <w:w w:val="105"/>
        </w:rPr>
        <w:t>ated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or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4"/>
          <w:w w:val="105"/>
        </w:rPr>
        <w:t>enhanced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by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small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4"/>
          <w:w w:val="105"/>
        </w:rPr>
        <w:t>change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4"/>
          <w:w w:val="105"/>
        </w:rPr>
        <w:t>layer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4"/>
          <w:w w:val="105"/>
        </w:rPr>
        <w:t>thickness.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3"/>
          <w:w w:val="105"/>
        </w:rPr>
        <w:t>Electronic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3"/>
          <w:w w:val="105"/>
        </w:rPr>
        <w:t>losses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3"/>
          <w:w w:val="105"/>
        </w:rPr>
        <w:t>include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3"/>
          <w:w w:val="105"/>
        </w:rPr>
        <w:t>excited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3"/>
          <w:w w:val="105"/>
        </w:rPr>
        <w:t>carriers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3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3"/>
          <w:w w:val="105"/>
        </w:rPr>
        <w:t>are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3"/>
          <w:w w:val="105"/>
        </w:rPr>
        <w:t>not</w:t>
      </w:r>
      <w:r>
        <w:rPr>
          <w:color w:val="231F20"/>
          <w:w w:val="112"/>
        </w:rPr>
        <w:t> </w:t>
      </w:r>
      <w:r>
        <w:rPr>
          <w:color w:val="231F20"/>
          <w:spacing w:val="-4"/>
          <w:w w:val="105"/>
        </w:rPr>
        <w:t>extracted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4"/>
          <w:w w:val="105"/>
        </w:rPr>
        <w:t>from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the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device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4"/>
          <w:w w:val="105"/>
        </w:rPr>
        <w:t>and/or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4"/>
          <w:w w:val="105"/>
        </w:rPr>
        <w:t>excited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4"/>
          <w:w w:val="105"/>
        </w:rPr>
        <w:t>carriers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4"/>
          <w:w w:val="105"/>
        </w:rPr>
        <w:t>that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lose</w:t>
      </w:r>
      <w:r>
        <w:rPr>
          <w:color w:val="231F20"/>
          <w:w w:val="97"/>
        </w:rPr>
        <w:t> </w:t>
      </w:r>
      <w:r>
        <w:rPr>
          <w:color w:val="231F20"/>
          <w:w w:val="105"/>
        </w:rPr>
        <w:t>energy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extraction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process,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those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arising</w:t>
      </w:r>
      <w:r>
        <w:rPr>
          <w:color w:val="231F20"/>
          <w:w w:val="95"/>
        </w:rPr>
        <w:t> </w:t>
      </w:r>
      <w:r>
        <w:rPr>
          <w:color w:val="231F20"/>
          <w:spacing w:val="-3"/>
          <w:w w:val="105"/>
        </w:rPr>
        <w:t>from non-radiative </w:t>
      </w:r>
      <w:r>
        <w:rPr>
          <w:color w:val="231F20"/>
          <w:spacing w:val="-4"/>
          <w:w w:val="105"/>
        </w:rPr>
        <w:t>recombination pathways</w:t>
      </w:r>
      <w:r>
        <w:rPr>
          <w:color w:val="231F20"/>
          <w:spacing w:val="-36"/>
          <w:w w:val="105"/>
        </w:rPr>
        <w:t> </w:t>
      </w:r>
      <w:r>
        <w:rPr>
          <w:color w:val="231F20"/>
          <w:spacing w:val="-3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4"/>
          <w:w w:val="105"/>
        </w:rPr>
        <w:t>imper-</w:t>
      </w:r>
      <w:r>
        <w:rPr>
          <w:color w:val="231F20"/>
          <w:w w:val="109"/>
        </w:rPr>
        <w:t> </w:t>
      </w:r>
      <w:r>
        <w:rPr>
          <w:color w:val="231F20"/>
          <w:spacing w:val="-3"/>
          <w:w w:val="105"/>
        </w:rPr>
        <w:t>fect</w:t>
      </w:r>
      <w:r>
        <w:rPr>
          <w:color w:val="231F20"/>
          <w:spacing w:val="-32"/>
          <w:w w:val="105"/>
        </w:rPr>
        <w:t> </w:t>
      </w:r>
      <w:r>
        <w:rPr>
          <w:color w:val="231F20"/>
          <w:spacing w:val="-4"/>
          <w:w w:val="105"/>
        </w:rPr>
        <w:t>contact</w:t>
      </w:r>
      <w:r>
        <w:rPr>
          <w:color w:val="231F20"/>
          <w:spacing w:val="-32"/>
          <w:w w:val="105"/>
        </w:rPr>
        <w:t> </w:t>
      </w:r>
      <w:r>
        <w:rPr>
          <w:color w:val="231F20"/>
          <w:spacing w:val="-4"/>
          <w:w w:val="105"/>
        </w:rPr>
        <w:t>materials.</w:t>
      </w:r>
      <w:r>
        <w:rPr>
          <w:color w:val="231F20"/>
          <w:spacing w:val="-32"/>
          <w:w w:val="105"/>
        </w:rPr>
        <w:t> </w:t>
      </w:r>
      <w:r>
        <w:rPr>
          <w:color w:val="231F20"/>
          <w:spacing w:val="-3"/>
          <w:w w:val="105"/>
        </w:rPr>
        <w:t>These</w:t>
      </w:r>
      <w:r>
        <w:rPr>
          <w:color w:val="231F20"/>
          <w:spacing w:val="-32"/>
          <w:w w:val="105"/>
        </w:rPr>
        <w:t> </w:t>
      </w:r>
      <w:r>
        <w:rPr>
          <w:color w:val="231F20"/>
          <w:spacing w:val="-4"/>
          <w:w w:val="105"/>
        </w:rPr>
        <w:t>are</w:t>
      </w:r>
      <w:r>
        <w:rPr>
          <w:color w:val="231F20"/>
          <w:spacing w:val="-32"/>
          <w:w w:val="105"/>
        </w:rPr>
        <w:t> </w:t>
      </w:r>
      <w:r>
        <w:rPr>
          <w:color w:val="231F20"/>
          <w:spacing w:val="-4"/>
          <w:w w:val="105"/>
        </w:rPr>
        <w:t>generally</w:t>
      </w:r>
      <w:r>
        <w:rPr>
          <w:color w:val="231F20"/>
          <w:spacing w:val="-3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32"/>
          <w:w w:val="105"/>
        </w:rPr>
        <w:t> </w:t>
      </w:r>
      <w:r>
        <w:rPr>
          <w:color w:val="231F20"/>
          <w:spacing w:val="-3"/>
          <w:w w:val="105"/>
        </w:rPr>
        <w:t>same</w:t>
      </w:r>
      <w:r>
        <w:rPr>
          <w:color w:val="231F20"/>
          <w:spacing w:val="-32"/>
          <w:w w:val="105"/>
        </w:rPr>
        <w:t> </w:t>
      </w:r>
      <w:r>
        <w:rPr>
          <w:color w:val="231F20"/>
          <w:spacing w:val="-4"/>
          <w:w w:val="105"/>
        </w:rPr>
        <w:t>issues</w:t>
      </w:r>
      <w:r>
        <w:rPr>
          <w:color w:val="231F20"/>
          <w:w w:val="96"/>
        </w:rPr>
        <w:t> </w:t>
      </w:r>
      <w:r>
        <w:rPr>
          <w:color w:val="231F20"/>
          <w:spacing w:val="-3"/>
          <w:w w:val="105"/>
        </w:rPr>
        <w:t>that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need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4"/>
          <w:w w:val="105"/>
        </w:rPr>
        <w:t>avoided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4"/>
          <w:w w:val="105"/>
        </w:rPr>
        <w:t>order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3"/>
          <w:w w:val="105"/>
        </w:rPr>
        <w:t>create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highly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3"/>
          <w:w w:val="105"/>
        </w:rPr>
        <w:t>efficient</w:t>
      </w:r>
      <w:r>
        <w:rPr>
          <w:color w:val="231F20"/>
          <w:w w:val="112"/>
        </w:rPr>
        <w:t> </w:t>
      </w:r>
      <w:r>
        <w:rPr>
          <w:color w:val="231F20"/>
          <w:w w:val="105"/>
        </w:rPr>
        <w:t>single-junction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devices,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added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consideration</w:t>
      </w:r>
      <w:r>
        <w:rPr>
          <w:color w:val="231F20"/>
          <w:w w:val="111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interlayer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2T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devices.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3"/>
          <w:w w:val="105"/>
        </w:rPr>
        <w:t>Moreover,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design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con-</w:t>
      </w:r>
      <w:r>
        <w:rPr>
          <w:color w:val="231F20"/>
          <w:w w:val="109"/>
        </w:rPr>
        <w:t> </w:t>
      </w:r>
      <w:r>
        <w:rPr>
          <w:color w:val="231F20"/>
          <w:w w:val="105"/>
        </w:rPr>
        <w:t>straints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tandem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cells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3"/>
          <w:w w:val="105"/>
        </w:rPr>
        <w:t>require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somewhat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3"/>
          <w:w w:val="105"/>
        </w:rPr>
        <w:t>different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cri-</w:t>
      </w:r>
      <w:r>
        <w:rPr>
          <w:color w:val="231F20"/>
          <w:w w:val="109"/>
        </w:rPr>
        <w:t> </w:t>
      </w:r>
      <w:r>
        <w:rPr>
          <w:color w:val="231F20"/>
          <w:w w:val="105"/>
        </w:rPr>
        <w:t>teria</w:t>
      </w:r>
      <w:r>
        <w:rPr>
          <w:color w:val="231F20"/>
          <w:spacing w:val="-30"/>
          <w:w w:val="105"/>
        </w:rPr>
        <w:t> </w:t>
      </w:r>
      <w:r>
        <w:rPr>
          <w:color w:val="231F20"/>
          <w:spacing w:val="-3"/>
          <w:w w:val="105"/>
        </w:rPr>
        <w:t>from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those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0"/>
          <w:w w:val="105"/>
        </w:rPr>
        <w:t> </w:t>
      </w:r>
      <w:r>
        <w:rPr>
          <w:color w:val="231F20"/>
          <w:spacing w:val="-3"/>
          <w:w w:val="105"/>
        </w:rPr>
        <w:t>single-junction</w:t>
      </w:r>
      <w:r>
        <w:rPr>
          <w:color w:val="231F20"/>
          <w:spacing w:val="-30"/>
          <w:w w:val="105"/>
        </w:rPr>
        <w:t> </w:t>
      </w:r>
      <w:r>
        <w:rPr>
          <w:color w:val="231F20"/>
          <w:spacing w:val="-3"/>
          <w:w w:val="105"/>
        </w:rPr>
        <w:t>cells,</w:t>
      </w:r>
      <w:r>
        <w:rPr>
          <w:color w:val="231F20"/>
          <w:spacing w:val="-30"/>
          <w:w w:val="105"/>
        </w:rPr>
        <w:t> </w:t>
      </w:r>
      <w:r>
        <w:rPr>
          <w:color w:val="231F20"/>
          <w:spacing w:val="-3"/>
          <w:w w:val="105"/>
        </w:rPr>
        <w:t>which</w:t>
      </w:r>
      <w:r>
        <w:rPr>
          <w:color w:val="231F20"/>
          <w:spacing w:val="-30"/>
          <w:w w:val="105"/>
        </w:rPr>
        <w:t>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30"/>
          <w:w w:val="105"/>
        </w:rPr>
        <w:t> </w:t>
      </w:r>
      <w:r>
        <w:rPr>
          <w:color w:val="231F20"/>
          <w:spacing w:val="-2"/>
          <w:w w:val="105"/>
        </w:rPr>
        <w:t>affect</w:t>
      </w:r>
      <w:r>
        <w:rPr>
          <w:color w:val="231F20"/>
          <w:w w:val="112"/>
        </w:rPr>
        <w:t> </w:t>
      </w:r>
      <w:r>
        <w:rPr>
          <w:color w:val="231F20"/>
          <w:w w:val="105"/>
        </w:rPr>
        <w:t>the electronic properties of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constituent junctions.</w:t>
      </w:r>
      <w:r>
        <w:rPr>
          <w:color w:val="231F20"/>
          <w:spacing w:val="0"/>
          <w:w w:val="9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example,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effective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tandem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device,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w w:val="97"/>
        </w:rPr>
        <w:t> </w:t>
      </w:r>
      <w:r>
        <w:rPr>
          <w:color w:val="231F20"/>
          <w:spacing w:val="-3"/>
          <w:w w:val="105"/>
        </w:rPr>
        <w:t>front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cell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thick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enough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absorb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3"/>
          <w:w w:val="105"/>
        </w:rPr>
        <w:t>photons</w:t>
      </w:r>
      <w:r>
        <w:rPr>
          <w:color w:val="231F20"/>
          <w:w w:val="96"/>
        </w:rPr>
        <w:t> </w:t>
      </w:r>
      <w:r>
        <w:rPr>
          <w:color w:val="231F20"/>
          <w:w w:val="105"/>
        </w:rPr>
        <w:t>above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bandgap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single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pass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light,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rather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than</w:t>
      </w:r>
    </w:p>
    <w:p>
      <w:pPr>
        <w:spacing w:after="0" w:line="254" w:lineRule="auto"/>
        <w:jc w:val="right"/>
        <w:sectPr>
          <w:type w:val="continuous"/>
          <w:pgSz w:w="11910" w:h="15650"/>
          <w:pgMar w:top="0" w:bottom="280" w:left="740" w:right="0"/>
          <w:cols w:num="2" w:equalWidth="0">
            <w:col w:w="6100" w:space="40"/>
            <w:col w:w="5030"/>
          </w:cols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179.558197pt;margin-top:769.047119pt;width:236.1pt;height:9pt;mso-position-horizontal-relative:page;mso-position-vertical-relative:page;z-index:5368" type="#_x0000_t202" filled="false" stroked="false">
            <v:textbox inset="0,0,0,0" style="layout-flow:vertical-ideographic">
              <w:txbxContent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.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d</w:t>
                  </w:r>
                </w:p>
                <w:p>
                  <w:pPr>
                    <w:spacing w:line="91" w:lineRule="auto" w:before="22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e v r e s e r</w:t>
                  </w:r>
                </w:p>
                <w:p>
                  <w:pPr>
                    <w:spacing w:line="91" w:lineRule="auto" w:before="24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 t h g</w:t>
                  </w:r>
                </w:p>
                <w:p>
                  <w:pPr>
                    <w:spacing w:line="57" w:lineRule="auto" w:before="12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i </w:t>
                  </w:r>
                  <w:r>
                    <w:rPr>
                      <w:rFonts w:ascii="Arial"/>
                      <w:sz w:val="14"/>
                    </w:rPr>
                    <w:t> r</w:t>
                  </w:r>
                </w:p>
                <w:p>
                  <w:pPr>
                    <w:pStyle w:val="BodyText"/>
                    <w:spacing w:before="4"/>
                    <w:rPr>
                      <w:rFonts w:ascii="Arial"/>
                      <w:b/>
                      <w:sz w:val="3"/>
                    </w:rPr>
                  </w:pPr>
                </w:p>
                <w:p>
                  <w:pPr>
                    <w:spacing w:line="48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l </w:t>
                  </w:r>
                  <w:r>
                    <w:rPr>
                      <w:rFonts w:ascii="Arial"/>
                      <w:sz w:val="14"/>
                    </w:rPr>
                    <w:t>  l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A</w:t>
                  </w:r>
                </w:p>
                <w:p>
                  <w:pPr>
                    <w:spacing w:before="32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.</w:t>
                  </w:r>
                </w:p>
                <w:p>
                  <w:pPr>
                    <w:spacing w:line="84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e r</w:t>
                  </w:r>
                </w:p>
                <w:p>
                  <w:pPr>
                    <w:spacing w:line="86" w:lineRule="auto" w:before="9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u t a</w:t>
                  </w:r>
                </w:p>
                <w:p>
                  <w:pPr>
                    <w:spacing w:line="36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N</w:t>
                  </w:r>
                </w:p>
                <w:p>
                  <w:pPr>
                    <w:pStyle w:val="BodyText"/>
                    <w:spacing w:before="3"/>
                    <w:rPr>
                      <w:rFonts w:ascii="Arial"/>
                      <w:b/>
                      <w:sz w:val="8"/>
                    </w:rPr>
                  </w:pPr>
                </w:p>
                <w:p>
                  <w:pPr>
                    <w:spacing w:line="98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r e g n</w:t>
                  </w:r>
                </w:p>
                <w:p>
                  <w:pPr>
                    <w:spacing w:line="74" w:lineRule="auto" w:before="2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i </w:t>
                  </w:r>
                  <w:r>
                    <w:rPr>
                      <w:rFonts w:ascii="Arial"/>
                      <w:sz w:val="14"/>
                    </w:rPr>
                    <w:t> r p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</w:t>
                  </w:r>
                </w:p>
                <w:p>
                  <w:pPr>
                    <w:pStyle w:val="BodyText"/>
                    <w:rPr>
                      <w:rFonts w:ascii="Arial"/>
                      <w:b/>
                      <w:sz w:val="6"/>
                    </w:rPr>
                  </w:pPr>
                </w:p>
                <w:p>
                  <w:pPr>
                    <w:spacing w:line="84" w:lineRule="auto" w:before="51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f o</w:t>
                  </w:r>
                </w:p>
                <w:p>
                  <w:pPr>
                    <w:spacing w:line="86" w:lineRule="auto" w:before="33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t </w:t>
                  </w:r>
                  <w:r>
                    <w:rPr>
                      <w:rFonts w:ascii="Arial"/>
                      <w:sz w:val="14"/>
                    </w:rPr>
                    <w:t> r a p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,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d</w:t>
                  </w:r>
                </w:p>
                <w:p>
                  <w:pPr>
                    <w:pStyle w:val="BodyText"/>
                    <w:spacing w:before="8"/>
                    <w:rPr>
                      <w:rFonts w:ascii="Arial"/>
                      <w:b/>
                      <w:sz w:val="4"/>
                    </w:rPr>
                  </w:pPr>
                </w:p>
                <w:p>
                  <w:pPr>
                    <w:spacing w:line="72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e t </w:t>
                  </w:r>
                  <w:r>
                    <w:rPr>
                      <w:rFonts w:ascii="Arial"/>
                      <w:sz w:val="14"/>
                    </w:rPr>
                    <w:t> i</w:t>
                  </w:r>
                </w:p>
                <w:p>
                  <w:pPr>
                    <w:spacing w:line="91" w:lineRule="auto" w:before="11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m i L</w:t>
                  </w:r>
                </w:p>
                <w:p>
                  <w:pPr>
                    <w:spacing w:line="91" w:lineRule="auto" w:before="33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 r e h s</w:t>
                  </w:r>
                </w:p>
                <w:p>
                  <w:pPr>
                    <w:spacing w:line="62" w:lineRule="auto" w:before="4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i </w:t>
                  </w:r>
                  <w:r>
                    <w:rPr>
                      <w:rFonts w:ascii="Arial"/>
                      <w:sz w:val="14"/>
                    </w:rPr>
                    <w:t>  l b</w:t>
                  </w:r>
                </w:p>
                <w:p>
                  <w:pPr>
                    <w:spacing w:line="108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u P</w:t>
                  </w:r>
                </w:p>
                <w:p>
                  <w:pPr>
                    <w:spacing w:line="103" w:lineRule="auto" w:before="35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n a</w:t>
                  </w:r>
                </w:p>
                <w:p>
                  <w:pPr>
                    <w:spacing w:line="48" w:lineRule="auto" w:before="16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l </w:t>
                  </w:r>
                  <w:r>
                    <w:rPr>
                      <w:rFonts w:ascii="Arial"/>
                      <w:sz w:val="14"/>
                    </w:rPr>
                    <w:t>  l   i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m</w:t>
                  </w:r>
                </w:p>
                <w:p>
                  <w:pPr>
                    <w:spacing w:line="122" w:lineRule="auto" w:before="79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 a M</w:t>
                  </w:r>
                </w:p>
                <w:p>
                  <w:pPr>
                    <w:spacing w:line="48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7</w:t>
                  </w:r>
                </w:p>
                <w:p>
                  <w:pPr>
                    <w:spacing w:line="96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1</w:t>
                  </w:r>
                </w:p>
                <w:p>
                  <w:pPr>
                    <w:spacing w:line="120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0</w:t>
                  </w:r>
                </w:p>
                <w:p>
                  <w:pPr>
                    <w:spacing w:line="192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2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©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spacing w:line="20" w:lineRule="exact"/>
        <w:ind w:left="107"/>
        <w:rPr>
          <w:sz w:val="2"/>
        </w:rPr>
      </w:pPr>
      <w:r>
        <w:rPr>
          <w:spacing w:val="2"/>
          <w:sz w:val="2"/>
        </w:rPr>
        <w:t> </w:t>
      </w:r>
      <w:r>
        <w:rPr>
          <w:spacing w:val="2"/>
          <w:sz w:val="2"/>
        </w:rPr>
        <w:pict>
          <v:group style="width:510.25pt;height:.25pt;mso-position-horizontal-relative:char;mso-position-vertical-relative:line" coordorigin="0,0" coordsize="10205,5">
            <v:line style="position:absolute" from="0,3" to="10205,3" stroked="true" strokeweight=".25pt" strokecolor="#231f20">
              <v:stroke dashstyle="solid"/>
            </v:line>
          </v:group>
        </w:pict>
      </w:r>
      <w:r>
        <w:rPr>
          <w:spacing w:val="2"/>
          <w:sz w:val="2"/>
        </w:rPr>
      </w:r>
    </w:p>
    <w:p>
      <w:pPr>
        <w:spacing w:line="231" w:lineRule="exact" w:before="0" w:after="48"/>
        <w:ind w:left="195" w:right="0" w:firstLine="0"/>
        <w:jc w:val="left"/>
        <w:rPr>
          <w:rFonts w:ascii="Arial"/>
          <w:b/>
          <w:sz w:val="17"/>
        </w:rPr>
      </w:pPr>
      <w:r>
        <w:rPr>
          <w:rFonts w:ascii="Arial Unicode MS"/>
          <w:color w:val="231F20"/>
          <w:w w:val="95"/>
          <w:sz w:val="17"/>
        </w:rPr>
        <w:t>Table 1 </w:t>
      </w:r>
      <w:r>
        <w:rPr>
          <w:rFonts w:ascii="Arial Unicode MS"/>
          <w:color w:val="231F20"/>
          <w:w w:val="95"/>
          <w:position w:val="1"/>
          <w:sz w:val="17"/>
        </w:rPr>
        <w:t>| </w:t>
      </w:r>
      <w:r>
        <w:rPr>
          <w:rFonts w:ascii="Arial"/>
          <w:b/>
          <w:color w:val="231F20"/>
          <w:w w:val="95"/>
          <w:sz w:val="17"/>
        </w:rPr>
        <w:t>Current record reported efficiencies and configurations for each of the perovskite tandem technologies</w:t>
      </w: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3"/>
        <w:gridCol w:w="1862"/>
        <w:gridCol w:w="806"/>
        <w:gridCol w:w="1724"/>
        <w:gridCol w:w="826"/>
        <w:gridCol w:w="1360"/>
        <w:gridCol w:w="975"/>
        <w:gridCol w:w="491"/>
      </w:tblGrid>
      <w:tr>
        <w:trPr>
          <w:trHeight w:val="635" w:hRule="atLeast"/>
        </w:trPr>
        <w:tc>
          <w:tcPr>
            <w:tcW w:w="21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BBCB1"/>
          </w:tcPr>
          <w:p>
            <w:pPr>
              <w:pStyle w:val="TableParagraph"/>
              <w:spacing w:before="3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Architecture</w:t>
            </w:r>
          </w:p>
        </w:tc>
        <w:tc>
          <w:tcPr>
            <w:tcW w:w="186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BBCB1"/>
          </w:tcPr>
          <w:p>
            <w:pPr>
              <w:pStyle w:val="TableParagraph"/>
              <w:spacing w:before="33"/>
              <w:ind w:left="8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w w:val="95"/>
                <w:sz w:val="17"/>
              </w:rPr>
              <w:t>Wide-gap material</w:t>
            </w:r>
          </w:p>
        </w:tc>
        <w:tc>
          <w:tcPr>
            <w:tcW w:w="80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BBCB1"/>
          </w:tcPr>
          <w:p>
            <w:pPr>
              <w:pStyle w:val="TableParagraph"/>
              <w:spacing w:line="225" w:lineRule="auto" w:before="45"/>
              <w:ind w:left="80" w:right="6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Wide </w:t>
            </w:r>
            <w:r>
              <w:rPr>
                <w:rFonts w:ascii="Arial"/>
                <w:b/>
                <w:color w:val="231F20"/>
                <w:w w:val="90"/>
                <w:sz w:val="17"/>
              </w:rPr>
              <w:t>bandgap </w:t>
            </w:r>
            <w:r>
              <w:rPr>
                <w:rFonts w:ascii="Arial"/>
                <w:b/>
                <w:color w:val="231F20"/>
                <w:sz w:val="17"/>
              </w:rPr>
              <w:t>(eV)</w:t>
            </w:r>
          </w:p>
        </w:tc>
        <w:tc>
          <w:tcPr>
            <w:tcW w:w="172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BBCB1"/>
          </w:tcPr>
          <w:p>
            <w:pPr>
              <w:pStyle w:val="TableParagraph"/>
              <w:spacing w:before="3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w w:val="95"/>
                <w:sz w:val="17"/>
              </w:rPr>
              <w:t>Narrow-gap material</w:t>
            </w:r>
          </w:p>
        </w:tc>
        <w:tc>
          <w:tcPr>
            <w:tcW w:w="8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BBCB1"/>
          </w:tcPr>
          <w:p>
            <w:pPr>
              <w:pStyle w:val="TableParagraph"/>
              <w:spacing w:line="225" w:lineRule="auto" w:before="45"/>
              <w:ind w:left="78" w:right="9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Narrow </w:t>
            </w:r>
            <w:r>
              <w:rPr>
                <w:rFonts w:ascii="Arial"/>
                <w:b/>
                <w:color w:val="231F20"/>
                <w:w w:val="90"/>
                <w:sz w:val="17"/>
              </w:rPr>
              <w:t>bandgap </w:t>
            </w:r>
            <w:r>
              <w:rPr>
                <w:rFonts w:ascii="Arial"/>
                <w:b/>
                <w:color w:val="231F20"/>
                <w:sz w:val="17"/>
              </w:rPr>
              <w:t>(eV)</w:t>
            </w:r>
          </w:p>
        </w:tc>
        <w:tc>
          <w:tcPr>
            <w:tcW w:w="136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BBCB1"/>
          </w:tcPr>
          <w:p>
            <w:pPr>
              <w:pStyle w:val="TableParagraph"/>
              <w:spacing w:line="225" w:lineRule="auto" w:before="45"/>
              <w:ind w:left="91" w:right="36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w w:val="90"/>
                <w:sz w:val="17"/>
              </w:rPr>
              <w:t>Transparent </w:t>
            </w:r>
            <w:r>
              <w:rPr>
                <w:rFonts w:ascii="Arial"/>
                <w:b/>
                <w:color w:val="231F20"/>
                <w:sz w:val="17"/>
              </w:rPr>
              <w:t>electrode/ interlayer</w:t>
            </w:r>
          </w:p>
        </w:tc>
        <w:tc>
          <w:tcPr>
            <w:tcW w:w="97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BBCB1"/>
          </w:tcPr>
          <w:p>
            <w:pPr>
              <w:pStyle w:val="TableParagraph"/>
              <w:spacing w:line="225" w:lineRule="auto" w:before="45"/>
              <w:ind w:left="13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w w:val="90"/>
                <w:sz w:val="17"/>
              </w:rPr>
              <w:t>Efficiency </w:t>
            </w:r>
            <w:r>
              <w:rPr>
                <w:rFonts w:ascii="Arial"/>
                <w:b/>
                <w:color w:val="231F20"/>
                <w:sz w:val="17"/>
              </w:rPr>
              <w:t>(%)</w:t>
            </w:r>
          </w:p>
        </w:tc>
        <w:tc>
          <w:tcPr>
            <w:tcW w:w="4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BBCB1"/>
          </w:tcPr>
          <w:p>
            <w:pPr>
              <w:pStyle w:val="TableParagraph"/>
              <w:spacing w:before="33"/>
              <w:ind w:left="0" w:right="82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w w:val="85"/>
                <w:sz w:val="17"/>
              </w:rPr>
              <w:t>Refs</w:t>
            </w:r>
          </w:p>
        </w:tc>
      </w:tr>
      <w:tr>
        <w:trPr>
          <w:trHeight w:val="465" w:hRule="atLeast"/>
        </w:trPr>
        <w:tc>
          <w:tcPr>
            <w:tcW w:w="2163" w:type="dxa"/>
            <w:tcBorders>
              <w:top w:val="single" w:sz="4" w:space="0" w:color="FFFFFF"/>
            </w:tcBorders>
            <w:shd w:val="clear" w:color="auto" w:fill="E4E4DF"/>
          </w:tcPr>
          <w:p>
            <w:pPr>
              <w:pStyle w:val="TableParagraph"/>
              <w:spacing w:before="11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Four-terminal hybrid</w:t>
            </w:r>
          </w:p>
        </w:tc>
        <w:tc>
          <w:tcPr>
            <w:tcW w:w="1862" w:type="dxa"/>
            <w:tcBorders>
              <w:top w:val="single" w:sz="4" w:space="0" w:color="FFFFFF"/>
            </w:tcBorders>
            <w:shd w:val="clear" w:color="auto" w:fill="E4E4DF"/>
          </w:tcPr>
          <w:p>
            <w:pPr>
              <w:pStyle w:val="TableParagraph"/>
              <w:spacing w:before="11"/>
              <w:ind w:left="82"/>
              <w:rPr>
                <w:sz w:val="17"/>
              </w:rPr>
            </w:pPr>
            <w:r>
              <w:rPr>
                <w:color w:val="231F20"/>
                <w:w w:val="90"/>
                <w:sz w:val="17"/>
              </w:rPr>
              <w:t>Rb-FA</w:t>
            </w:r>
            <w:r>
              <w:rPr>
                <w:color w:val="231F20"/>
                <w:w w:val="90"/>
                <w:position w:val="-3"/>
                <w:sz w:val="10"/>
              </w:rPr>
              <w:t>0.75</w:t>
            </w:r>
            <w:r>
              <w:rPr>
                <w:color w:val="231F20"/>
                <w:w w:val="90"/>
                <w:sz w:val="17"/>
              </w:rPr>
              <w:t>MA</w:t>
            </w:r>
            <w:r>
              <w:rPr>
                <w:color w:val="231F20"/>
                <w:w w:val="90"/>
                <w:position w:val="-3"/>
                <w:sz w:val="10"/>
              </w:rPr>
              <w:t>0.15</w:t>
            </w:r>
            <w:r>
              <w:rPr>
                <w:color w:val="231F20"/>
                <w:w w:val="90"/>
                <w:sz w:val="17"/>
              </w:rPr>
              <w:t>Cs</w:t>
            </w:r>
            <w:r>
              <w:rPr>
                <w:color w:val="231F20"/>
                <w:w w:val="90"/>
                <w:position w:val="-3"/>
                <w:sz w:val="10"/>
              </w:rPr>
              <w:t>0.1</w:t>
            </w:r>
            <w:r>
              <w:rPr>
                <w:color w:val="231F20"/>
                <w:w w:val="90"/>
                <w:sz w:val="17"/>
              </w:rPr>
              <w:t>PbI</w:t>
            </w:r>
            <w:r>
              <w:rPr>
                <w:color w:val="231F20"/>
                <w:w w:val="90"/>
                <w:position w:val="-3"/>
                <w:sz w:val="10"/>
              </w:rPr>
              <w:t>2</w:t>
            </w:r>
            <w:r>
              <w:rPr>
                <w:color w:val="231F20"/>
                <w:w w:val="90"/>
                <w:sz w:val="17"/>
              </w:rPr>
              <w:t>Br</w:t>
            </w:r>
          </w:p>
        </w:tc>
        <w:tc>
          <w:tcPr>
            <w:tcW w:w="806" w:type="dxa"/>
            <w:tcBorders>
              <w:top w:val="single" w:sz="4" w:space="0" w:color="FFFFFF"/>
            </w:tcBorders>
            <w:shd w:val="clear" w:color="auto" w:fill="E4E4DF"/>
          </w:tcPr>
          <w:p>
            <w:pPr>
              <w:pStyle w:val="TableParagraph"/>
              <w:spacing w:before="11"/>
              <w:ind w:left="80"/>
              <w:rPr>
                <w:sz w:val="17"/>
              </w:rPr>
            </w:pPr>
            <w:r>
              <w:rPr>
                <w:color w:val="231F20"/>
                <w:sz w:val="17"/>
              </w:rPr>
              <w:t>1.73</w:t>
            </w:r>
          </w:p>
        </w:tc>
        <w:tc>
          <w:tcPr>
            <w:tcW w:w="1724" w:type="dxa"/>
            <w:tcBorders>
              <w:top w:val="single" w:sz="4" w:space="0" w:color="FFFFFF"/>
            </w:tcBorders>
            <w:shd w:val="clear" w:color="auto" w:fill="E4E4DF"/>
          </w:tcPr>
          <w:p>
            <w:pPr>
              <w:pStyle w:val="TableParagraph"/>
              <w:spacing w:line="204" w:lineRule="exact" w:before="11"/>
              <w:rPr>
                <w:sz w:val="17"/>
              </w:rPr>
            </w:pPr>
            <w:r>
              <w:rPr>
                <w:color w:val="231F20"/>
                <w:sz w:val="17"/>
              </w:rPr>
              <w:t>Interdigitated</w:t>
            </w:r>
          </w:p>
          <w:p>
            <w:pPr>
              <w:pStyle w:val="TableParagraph"/>
              <w:spacing w:line="204" w:lineRule="exact" w:before="0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back-contact silicon</w:t>
            </w:r>
          </w:p>
        </w:tc>
        <w:tc>
          <w:tcPr>
            <w:tcW w:w="826" w:type="dxa"/>
            <w:tcBorders>
              <w:top w:val="single" w:sz="4" w:space="0" w:color="FFFFFF"/>
            </w:tcBorders>
            <w:shd w:val="clear" w:color="auto" w:fill="E4E4DF"/>
          </w:tcPr>
          <w:p>
            <w:pPr>
              <w:pStyle w:val="TableParagraph"/>
              <w:spacing w:before="11"/>
              <w:ind w:left="78"/>
              <w:rPr>
                <w:sz w:val="17"/>
              </w:rPr>
            </w:pPr>
            <w:r>
              <w:rPr>
                <w:color w:val="231F20"/>
                <w:sz w:val="17"/>
              </w:rPr>
              <w:t>1.1</w:t>
            </w:r>
          </w:p>
        </w:tc>
        <w:tc>
          <w:tcPr>
            <w:tcW w:w="1360" w:type="dxa"/>
            <w:tcBorders>
              <w:top w:val="single" w:sz="4" w:space="0" w:color="FFFFFF"/>
            </w:tcBorders>
            <w:shd w:val="clear" w:color="auto" w:fill="E4E4DF"/>
          </w:tcPr>
          <w:p>
            <w:pPr>
              <w:pStyle w:val="TableParagraph"/>
              <w:spacing w:before="11"/>
              <w:ind w:left="91"/>
              <w:rPr>
                <w:sz w:val="17"/>
              </w:rPr>
            </w:pPr>
            <w:r>
              <w:rPr>
                <w:color w:val="231F20"/>
                <w:sz w:val="17"/>
              </w:rPr>
              <w:t>MoO</w:t>
            </w:r>
            <w:r>
              <w:rPr>
                <w:rFonts w:ascii="Arial"/>
                <w:i/>
                <w:color w:val="231F20"/>
                <w:position w:val="-3"/>
                <w:sz w:val="10"/>
              </w:rPr>
              <w:t>x</w:t>
            </w:r>
            <w:r>
              <w:rPr>
                <w:color w:val="231F20"/>
                <w:sz w:val="17"/>
              </w:rPr>
              <w:t>/ITO</w:t>
            </w:r>
          </w:p>
        </w:tc>
        <w:tc>
          <w:tcPr>
            <w:tcW w:w="975" w:type="dxa"/>
            <w:tcBorders>
              <w:top w:val="single" w:sz="4" w:space="0" w:color="FFFFFF"/>
            </w:tcBorders>
            <w:shd w:val="clear" w:color="auto" w:fill="E4E4DF"/>
          </w:tcPr>
          <w:p>
            <w:pPr>
              <w:pStyle w:val="TableParagraph"/>
              <w:spacing w:before="11"/>
              <w:ind w:left="137"/>
              <w:rPr>
                <w:sz w:val="17"/>
              </w:rPr>
            </w:pPr>
            <w:r>
              <w:rPr>
                <w:color w:val="231F20"/>
                <w:sz w:val="17"/>
              </w:rPr>
              <w:t>26.4</w:t>
            </w:r>
          </w:p>
        </w:tc>
        <w:tc>
          <w:tcPr>
            <w:tcW w:w="491" w:type="dxa"/>
            <w:tcBorders>
              <w:top w:val="single" w:sz="4" w:space="0" w:color="FFFFFF"/>
            </w:tcBorders>
            <w:shd w:val="clear" w:color="auto" w:fill="E4E4DF"/>
          </w:tcPr>
          <w:p>
            <w:pPr>
              <w:pStyle w:val="TableParagraph"/>
              <w:spacing w:before="11"/>
              <w:ind w:left="0" w:right="82"/>
              <w:jc w:val="right"/>
              <w:rPr>
                <w:sz w:val="17"/>
              </w:rPr>
            </w:pPr>
            <w:r>
              <w:rPr>
                <w:color w:val="231F20"/>
                <w:w w:val="90"/>
                <w:sz w:val="17"/>
              </w:rPr>
              <w:t>46</w:t>
            </w:r>
          </w:p>
        </w:tc>
      </w:tr>
      <w:tr>
        <w:trPr>
          <w:trHeight w:val="457" w:hRule="atLeast"/>
        </w:trPr>
        <w:tc>
          <w:tcPr>
            <w:tcW w:w="2163" w:type="dxa"/>
            <w:shd w:val="clear" w:color="auto" w:fill="DBDAD4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Two-terminal hybrid</w:t>
            </w:r>
          </w:p>
        </w:tc>
        <w:tc>
          <w:tcPr>
            <w:tcW w:w="1862" w:type="dxa"/>
            <w:shd w:val="clear" w:color="auto" w:fill="DBDAD4"/>
          </w:tcPr>
          <w:p>
            <w:pPr>
              <w:pStyle w:val="TableParagraph"/>
              <w:spacing w:before="18"/>
              <w:ind w:left="82"/>
              <w:rPr>
                <w:sz w:val="10"/>
              </w:rPr>
            </w:pPr>
            <w:r>
              <w:rPr>
                <w:color w:val="231F20"/>
                <w:w w:val="95"/>
                <w:position w:val="4"/>
                <w:sz w:val="17"/>
              </w:rPr>
              <w:t>Cs</w:t>
            </w:r>
            <w:r>
              <w:rPr>
                <w:color w:val="231F20"/>
                <w:w w:val="95"/>
                <w:sz w:val="10"/>
              </w:rPr>
              <w:t>0.17</w:t>
            </w:r>
            <w:r>
              <w:rPr>
                <w:color w:val="231F20"/>
                <w:w w:val="95"/>
                <w:position w:val="4"/>
                <w:sz w:val="17"/>
              </w:rPr>
              <w:t>FA</w:t>
            </w:r>
            <w:r>
              <w:rPr>
                <w:color w:val="231F20"/>
                <w:w w:val="95"/>
                <w:sz w:val="10"/>
              </w:rPr>
              <w:t>0.83</w:t>
            </w:r>
            <w:r>
              <w:rPr>
                <w:color w:val="231F20"/>
                <w:w w:val="95"/>
                <w:position w:val="4"/>
                <w:sz w:val="17"/>
              </w:rPr>
              <w:t>Pb(Br</w:t>
            </w:r>
            <w:r>
              <w:rPr>
                <w:color w:val="231F20"/>
                <w:w w:val="95"/>
                <w:sz w:val="10"/>
              </w:rPr>
              <w:t>0.17</w:t>
            </w:r>
            <w:r>
              <w:rPr>
                <w:color w:val="231F20"/>
                <w:w w:val="95"/>
                <w:position w:val="4"/>
                <w:sz w:val="17"/>
              </w:rPr>
              <w:t>I</w:t>
            </w:r>
            <w:r>
              <w:rPr>
                <w:color w:val="231F20"/>
                <w:w w:val="95"/>
                <w:sz w:val="10"/>
              </w:rPr>
              <w:t>0.83</w:t>
            </w:r>
            <w:r>
              <w:rPr>
                <w:color w:val="231F20"/>
                <w:w w:val="95"/>
                <w:position w:val="4"/>
                <w:sz w:val="17"/>
              </w:rPr>
              <w:t>)</w:t>
            </w:r>
            <w:r>
              <w:rPr>
                <w:color w:val="231F20"/>
                <w:w w:val="95"/>
                <w:sz w:val="10"/>
              </w:rPr>
              <w:t>3</w:t>
            </w:r>
          </w:p>
        </w:tc>
        <w:tc>
          <w:tcPr>
            <w:tcW w:w="806" w:type="dxa"/>
            <w:shd w:val="clear" w:color="auto" w:fill="DBDAD4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color w:val="231F20"/>
                <w:sz w:val="17"/>
              </w:rPr>
              <w:t>1.63</w:t>
            </w:r>
          </w:p>
        </w:tc>
        <w:tc>
          <w:tcPr>
            <w:tcW w:w="1724" w:type="dxa"/>
            <w:shd w:val="clear" w:color="auto" w:fill="DBDAD4"/>
          </w:tcPr>
          <w:p>
            <w:pPr>
              <w:pStyle w:val="TableParagraph"/>
              <w:spacing w:line="189" w:lineRule="auto" w:before="64"/>
              <w:ind w:right="80"/>
              <w:rPr>
                <w:sz w:val="17"/>
              </w:rPr>
            </w:pPr>
            <w:r>
              <w:rPr>
                <w:color w:val="231F20"/>
                <w:spacing w:val="-3"/>
                <w:sz w:val="17"/>
              </w:rPr>
              <w:t>Silicon </w:t>
            </w:r>
            <w:r>
              <w:rPr>
                <w:color w:val="231F20"/>
                <w:spacing w:val="-4"/>
                <w:sz w:val="17"/>
              </w:rPr>
              <w:t>heterojunction </w:t>
            </w:r>
            <w:r>
              <w:rPr>
                <w:color w:val="231F20"/>
                <w:spacing w:val="-3"/>
                <w:sz w:val="17"/>
              </w:rPr>
              <w:t>(IR-enhanced)</w:t>
            </w:r>
          </w:p>
        </w:tc>
        <w:tc>
          <w:tcPr>
            <w:tcW w:w="826" w:type="dxa"/>
            <w:shd w:val="clear" w:color="auto" w:fill="DBDAD4"/>
          </w:tcPr>
          <w:p>
            <w:pPr>
              <w:pStyle w:val="TableParagraph"/>
              <w:ind w:left="78"/>
              <w:rPr>
                <w:sz w:val="17"/>
              </w:rPr>
            </w:pPr>
            <w:r>
              <w:rPr>
                <w:color w:val="231F20"/>
                <w:sz w:val="17"/>
              </w:rPr>
              <w:t>1.1</w:t>
            </w:r>
          </w:p>
        </w:tc>
        <w:tc>
          <w:tcPr>
            <w:tcW w:w="1360" w:type="dxa"/>
            <w:shd w:val="clear" w:color="auto" w:fill="DBDAD4"/>
          </w:tcPr>
          <w:p>
            <w:pPr>
              <w:pStyle w:val="TableParagraph"/>
              <w:spacing w:line="214" w:lineRule="exact"/>
              <w:ind w:left="91"/>
              <w:rPr>
                <w:sz w:val="17"/>
              </w:rPr>
            </w:pPr>
            <w:r>
              <w:rPr>
                <w:color w:val="231F20"/>
                <w:sz w:val="17"/>
              </w:rPr>
              <w:t>ITO/SnO</w:t>
            </w:r>
            <w:r>
              <w:rPr>
                <w:color w:val="231F20"/>
                <w:position w:val="-3"/>
                <w:sz w:val="10"/>
              </w:rPr>
              <w:t>2</w:t>
            </w:r>
            <w:r>
              <w:rPr>
                <w:color w:val="231F20"/>
                <w:sz w:val="17"/>
              </w:rPr>
              <w:t>/ZTO</w:t>
            </w:r>
          </w:p>
          <w:p>
            <w:pPr>
              <w:pStyle w:val="TableParagraph"/>
              <w:spacing w:line="193" w:lineRule="exact" w:before="0"/>
              <w:ind w:left="91"/>
              <w:rPr>
                <w:sz w:val="17"/>
              </w:rPr>
            </w:pPr>
            <w:r>
              <w:rPr>
                <w:color w:val="231F20"/>
                <w:w w:val="90"/>
                <w:sz w:val="17"/>
              </w:rPr>
              <w:t>and ITO</w:t>
            </w:r>
          </w:p>
        </w:tc>
        <w:tc>
          <w:tcPr>
            <w:tcW w:w="975" w:type="dxa"/>
            <w:shd w:val="clear" w:color="auto" w:fill="DBDAD4"/>
          </w:tcPr>
          <w:p>
            <w:pPr>
              <w:pStyle w:val="TableParagraph"/>
              <w:ind w:left="137"/>
              <w:rPr>
                <w:sz w:val="17"/>
              </w:rPr>
            </w:pPr>
            <w:r>
              <w:rPr>
                <w:color w:val="231F20"/>
                <w:sz w:val="17"/>
              </w:rPr>
              <w:t>23.6</w:t>
            </w:r>
          </w:p>
        </w:tc>
        <w:tc>
          <w:tcPr>
            <w:tcW w:w="491" w:type="dxa"/>
            <w:shd w:val="clear" w:color="auto" w:fill="DBDAD4"/>
          </w:tcPr>
          <w:p>
            <w:pPr>
              <w:pStyle w:val="TableParagraph"/>
              <w:ind w:left="0" w:right="82"/>
              <w:jc w:val="right"/>
              <w:rPr>
                <w:sz w:val="17"/>
              </w:rPr>
            </w:pPr>
            <w:r>
              <w:rPr>
                <w:color w:val="231F20"/>
                <w:w w:val="90"/>
                <w:sz w:val="17"/>
              </w:rPr>
              <w:t>53</w:t>
            </w:r>
          </w:p>
        </w:tc>
      </w:tr>
      <w:tr>
        <w:trPr>
          <w:trHeight w:val="330" w:hRule="atLeast"/>
        </w:trPr>
        <w:tc>
          <w:tcPr>
            <w:tcW w:w="2163" w:type="dxa"/>
            <w:shd w:val="clear" w:color="auto" w:fill="E4E4DF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Four-terminal all-perovskite</w:t>
            </w:r>
          </w:p>
        </w:tc>
        <w:tc>
          <w:tcPr>
            <w:tcW w:w="1862" w:type="dxa"/>
            <w:shd w:val="clear" w:color="auto" w:fill="E4E4DF"/>
          </w:tcPr>
          <w:p>
            <w:pPr>
              <w:pStyle w:val="TableParagraph"/>
              <w:ind w:left="82"/>
              <w:rPr>
                <w:sz w:val="10"/>
              </w:rPr>
            </w:pPr>
            <w:r>
              <w:rPr>
                <w:color w:val="231F20"/>
                <w:sz w:val="17"/>
              </w:rPr>
              <w:t>FA</w:t>
            </w:r>
            <w:r>
              <w:rPr>
                <w:color w:val="231F20"/>
                <w:position w:val="-3"/>
                <w:sz w:val="10"/>
              </w:rPr>
              <w:t>0.3</w:t>
            </w:r>
            <w:r>
              <w:rPr>
                <w:color w:val="231F20"/>
                <w:sz w:val="17"/>
              </w:rPr>
              <w:t>MA</w:t>
            </w:r>
            <w:r>
              <w:rPr>
                <w:color w:val="231F20"/>
                <w:position w:val="-3"/>
                <w:sz w:val="10"/>
              </w:rPr>
              <w:t>0.7</w:t>
            </w:r>
            <w:r>
              <w:rPr>
                <w:color w:val="231F20"/>
                <w:sz w:val="17"/>
              </w:rPr>
              <w:t>PbI</w:t>
            </w:r>
            <w:r>
              <w:rPr>
                <w:color w:val="231F20"/>
                <w:position w:val="-3"/>
                <w:sz w:val="10"/>
              </w:rPr>
              <w:t>3</w:t>
            </w:r>
          </w:p>
        </w:tc>
        <w:tc>
          <w:tcPr>
            <w:tcW w:w="806" w:type="dxa"/>
            <w:shd w:val="clear" w:color="auto" w:fill="E4E4DF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color w:val="231F20"/>
                <w:sz w:val="17"/>
              </w:rPr>
              <w:t>1.58</w:t>
            </w:r>
          </w:p>
        </w:tc>
        <w:tc>
          <w:tcPr>
            <w:tcW w:w="1724" w:type="dxa"/>
            <w:shd w:val="clear" w:color="auto" w:fill="E4E4DF"/>
          </w:tcPr>
          <w:p>
            <w:pPr>
              <w:pStyle w:val="TableParagraph"/>
              <w:spacing w:before="18"/>
              <w:rPr>
                <w:sz w:val="10"/>
              </w:rPr>
            </w:pPr>
            <w:r>
              <w:rPr>
                <w:color w:val="231F20"/>
                <w:position w:val="4"/>
                <w:sz w:val="17"/>
              </w:rPr>
              <w:t>FA</w:t>
            </w:r>
            <w:r>
              <w:rPr>
                <w:color w:val="231F20"/>
                <w:sz w:val="10"/>
              </w:rPr>
              <w:t>0.6</w:t>
            </w:r>
            <w:r>
              <w:rPr>
                <w:color w:val="231F20"/>
                <w:position w:val="4"/>
                <w:sz w:val="17"/>
              </w:rPr>
              <w:t>MA</w:t>
            </w:r>
            <w:r>
              <w:rPr>
                <w:color w:val="231F20"/>
                <w:sz w:val="10"/>
              </w:rPr>
              <w:t>0.4</w:t>
            </w:r>
            <w:r>
              <w:rPr>
                <w:color w:val="231F20"/>
                <w:position w:val="4"/>
                <w:sz w:val="17"/>
              </w:rPr>
              <w:t>Sn</w:t>
            </w:r>
            <w:r>
              <w:rPr>
                <w:color w:val="231F20"/>
                <w:sz w:val="10"/>
              </w:rPr>
              <w:t>0.6</w:t>
            </w:r>
            <w:r>
              <w:rPr>
                <w:color w:val="231F20"/>
                <w:position w:val="4"/>
                <w:sz w:val="17"/>
              </w:rPr>
              <w:t>Pb</w:t>
            </w:r>
            <w:r>
              <w:rPr>
                <w:color w:val="231F20"/>
                <w:sz w:val="10"/>
              </w:rPr>
              <w:t>0.4</w:t>
            </w:r>
            <w:r>
              <w:rPr>
                <w:color w:val="231F20"/>
                <w:position w:val="4"/>
                <w:sz w:val="17"/>
              </w:rPr>
              <w:t>I</w:t>
            </w:r>
            <w:r>
              <w:rPr>
                <w:color w:val="231F20"/>
                <w:sz w:val="10"/>
              </w:rPr>
              <w:t>3</w:t>
            </w:r>
          </w:p>
        </w:tc>
        <w:tc>
          <w:tcPr>
            <w:tcW w:w="826" w:type="dxa"/>
            <w:shd w:val="clear" w:color="auto" w:fill="E4E4DF"/>
          </w:tcPr>
          <w:p>
            <w:pPr>
              <w:pStyle w:val="TableParagraph"/>
              <w:ind w:left="78"/>
              <w:rPr>
                <w:sz w:val="17"/>
              </w:rPr>
            </w:pPr>
            <w:r>
              <w:rPr>
                <w:color w:val="231F20"/>
                <w:sz w:val="17"/>
              </w:rPr>
              <w:t>1.25</w:t>
            </w:r>
          </w:p>
        </w:tc>
        <w:tc>
          <w:tcPr>
            <w:tcW w:w="1360" w:type="dxa"/>
            <w:shd w:val="clear" w:color="auto" w:fill="E4E4DF"/>
          </w:tcPr>
          <w:p>
            <w:pPr>
              <w:pStyle w:val="TableParagraph"/>
              <w:ind w:left="91"/>
              <w:rPr>
                <w:rFonts w:ascii="Arial"/>
                <w:i/>
                <w:sz w:val="10"/>
              </w:rPr>
            </w:pPr>
            <w:r>
              <w:rPr>
                <w:color w:val="231F20"/>
                <w:sz w:val="17"/>
              </w:rPr>
              <w:t>MoO</w:t>
            </w:r>
            <w:r>
              <w:rPr>
                <w:rFonts w:ascii="Arial"/>
                <w:i/>
                <w:color w:val="231F20"/>
                <w:position w:val="-3"/>
                <w:sz w:val="10"/>
              </w:rPr>
              <w:t>x</w:t>
            </w:r>
            <w:r>
              <w:rPr>
                <w:color w:val="231F20"/>
                <w:sz w:val="17"/>
              </w:rPr>
              <w:t>/Au/MoO</w:t>
            </w:r>
            <w:r>
              <w:rPr>
                <w:rFonts w:ascii="Arial"/>
                <w:i/>
                <w:color w:val="231F20"/>
                <w:position w:val="-3"/>
                <w:sz w:val="10"/>
              </w:rPr>
              <w:t>x</w:t>
            </w:r>
          </w:p>
        </w:tc>
        <w:tc>
          <w:tcPr>
            <w:tcW w:w="975" w:type="dxa"/>
            <w:shd w:val="clear" w:color="auto" w:fill="E4E4DF"/>
          </w:tcPr>
          <w:p>
            <w:pPr>
              <w:pStyle w:val="TableParagraph"/>
              <w:ind w:left="137"/>
              <w:rPr>
                <w:sz w:val="17"/>
              </w:rPr>
            </w:pPr>
            <w:r>
              <w:rPr>
                <w:color w:val="231F20"/>
                <w:sz w:val="17"/>
              </w:rPr>
              <w:t>21.0</w:t>
            </w:r>
          </w:p>
        </w:tc>
        <w:tc>
          <w:tcPr>
            <w:tcW w:w="491" w:type="dxa"/>
            <w:shd w:val="clear" w:color="auto" w:fill="E4E4DF"/>
          </w:tcPr>
          <w:p>
            <w:pPr>
              <w:pStyle w:val="TableParagraph"/>
              <w:ind w:left="0" w:right="82"/>
              <w:jc w:val="right"/>
              <w:rPr>
                <w:sz w:val="17"/>
              </w:rPr>
            </w:pPr>
            <w:r>
              <w:rPr>
                <w:color w:val="231F20"/>
                <w:w w:val="90"/>
                <w:sz w:val="17"/>
              </w:rPr>
              <w:t>60</w:t>
            </w:r>
          </w:p>
        </w:tc>
      </w:tr>
      <w:tr>
        <w:trPr>
          <w:trHeight w:val="457" w:hRule="atLeast"/>
        </w:trPr>
        <w:tc>
          <w:tcPr>
            <w:tcW w:w="2163" w:type="dxa"/>
            <w:shd w:val="clear" w:color="auto" w:fill="DBDAD4"/>
          </w:tcPr>
          <w:p>
            <w:pPr>
              <w:pStyle w:val="TableParagraph"/>
              <w:spacing w:line="189" w:lineRule="auto" w:before="64"/>
              <w:ind w:right="134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Two-terminal all-perovskite (solution processed)</w:t>
            </w:r>
          </w:p>
        </w:tc>
        <w:tc>
          <w:tcPr>
            <w:tcW w:w="1862" w:type="dxa"/>
            <w:shd w:val="clear" w:color="auto" w:fill="DBDAD4"/>
          </w:tcPr>
          <w:p>
            <w:pPr>
              <w:pStyle w:val="TableParagraph"/>
              <w:spacing w:before="18"/>
              <w:ind w:left="82"/>
              <w:rPr>
                <w:sz w:val="10"/>
              </w:rPr>
            </w:pPr>
            <w:r>
              <w:rPr>
                <w:color w:val="231F20"/>
                <w:position w:val="4"/>
                <w:sz w:val="17"/>
              </w:rPr>
              <w:t>FA</w:t>
            </w:r>
            <w:r>
              <w:rPr>
                <w:color w:val="231F20"/>
                <w:sz w:val="10"/>
              </w:rPr>
              <w:t>0.83</w:t>
            </w:r>
            <w:r>
              <w:rPr>
                <w:color w:val="231F20"/>
                <w:position w:val="4"/>
                <w:sz w:val="17"/>
              </w:rPr>
              <w:t>Cs</w:t>
            </w:r>
            <w:r>
              <w:rPr>
                <w:color w:val="231F20"/>
                <w:sz w:val="10"/>
              </w:rPr>
              <w:t>0.17</w:t>
            </w:r>
            <w:r>
              <w:rPr>
                <w:color w:val="231F20"/>
                <w:position w:val="4"/>
                <w:sz w:val="17"/>
              </w:rPr>
              <w:t>Pb(I</w:t>
            </w:r>
            <w:r>
              <w:rPr>
                <w:color w:val="231F20"/>
                <w:sz w:val="10"/>
              </w:rPr>
              <w:t>0.5</w:t>
            </w:r>
            <w:r>
              <w:rPr>
                <w:color w:val="231F20"/>
                <w:position w:val="4"/>
                <w:sz w:val="17"/>
              </w:rPr>
              <w:t>Br</w:t>
            </w:r>
            <w:r>
              <w:rPr>
                <w:color w:val="231F20"/>
                <w:sz w:val="10"/>
              </w:rPr>
              <w:t>0.5</w:t>
            </w:r>
            <w:r>
              <w:rPr>
                <w:color w:val="231F20"/>
                <w:position w:val="4"/>
                <w:sz w:val="17"/>
              </w:rPr>
              <w:t>)</w:t>
            </w:r>
            <w:r>
              <w:rPr>
                <w:color w:val="231F20"/>
                <w:sz w:val="10"/>
              </w:rPr>
              <w:t>3</w:t>
            </w:r>
          </w:p>
        </w:tc>
        <w:tc>
          <w:tcPr>
            <w:tcW w:w="806" w:type="dxa"/>
            <w:shd w:val="clear" w:color="auto" w:fill="DBDAD4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color w:val="231F20"/>
                <w:sz w:val="17"/>
              </w:rPr>
              <w:t>1.80</w:t>
            </w:r>
          </w:p>
        </w:tc>
        <w:tc>
          <w:tcPr>
            <w:tcW w:w="1724" w:type="dxa"/>
            <w:shd w:val="clear" w:color="auto" w:fill="DBDAD4"/>
          </w:tcPr>
          <w:p>
            <w:pPr>
              <w:pStyle w:val="TableParagraph"/>
              <w:spacing w:before="18"/>
              <w:rPr>
                <w:sz w:val="10"/>
              </w:rPr>
            </w:pPr>
            <w:r>
              <w:rPr>
                <w:color w:val="231F20"/>
                <w:position w:val="4"/>
                <w:sz w:val="17"/>
              </w:rPr>
              <w:t>FA</w:t>
            </w:r>
            <w:r>
              <w:rPr>
                <w:color w:val="231F20"/>
                <w:sz w:val="10"/>
              </w:rPr>
              <w:t>0.75</w:t>
            </w:r>
            <w:r>
              <w:rPr>
                <w:color w:val="231F20"/>
                <w:position w:val="4"/>
                <w:sz w:val="17"/>
              </w:rPr>
              <w:t>Cs</w:t>
            </w:r>
            <w:r>
              <w:rPr>
                <w:color w:val="231F20"/>
                <w:sz w:val="10"/>
              </w:rPr>
              <w:t>0.25</w:t>
            </w:r>
            <w:r>
              <w:rPr>
                <w:color w:val="231F20"/>
                <w:position w:val="4"/>
                <w:sz w:val="17"/>
              </w:rPr>
              <w:t>Pb</w:t>
            </w:r>
            <w:r>
              <w:rPr>
                <w:color w:val="231F20"/>
                <w:sz w:val="10"/>
              </w:rPr>
              <w:t>0.5</w:t>
            </w:r>
            <w:r>
              <w:rPr>
                <w:color w:val="231F20"/>
                <w:position w:val="4"/>
                <w:sz w:val="17"/>
              </w:rPr>
              <w:t>Sn</w:t>
            </w:r>
            <w:r>
              <w:rPr>
                <w:color w:val="231F20"/>
                <w:sz w:val="10"/>
              </w:rPr>
              <w:t>0.5</w:t>
            </w:r>
            <w:r>
              <w:rPr>
                <w:color w:val="231F20"/>
                <w:position w:val="4"/>
                <w:sz w:val="17"/>
              </w:rPr>
              <w:t>I</w:t>
            </w:r>
            <w:r>
              <w:rPr>
                <w:color w:val="231F20"/>
                <w:sz w:val="10"/>
              </w:rPr>
              <w:t>3</w:t>
            </w:r>
          </w:p>
        </w:tc>
        <w:tc>
          <w:tcPr>
            <w:tcW w:w="826" w:type="dxa"/>
            <w:shd w:val="clear" w:color="auto" w:fill="DBDAD4"/>
          </w:tcPr>
          <w:p>
            <w:pPr>
              <w:pStyle w:val="TableParagraph"/>
              <w:ind w:left="78"/>
              <w:rPr>
                <w:sz w:val="17"/>
              </w:rPr>
            </w:pPr>
            <w:r>
              <w:rPr>
                <w:color w:val="231F20"/>
                <w:sz w:val="17"/>
              </w:rPr>
              <w:t>1.24</w:t>
            </w:r>
          </w:p>
        </w:tc>
        <w:tc>
          <w:tcPr>
            <w:tcW w:w="1360" w:type="dxa"/>
            <w:shd w:val="clear" w:color="auto" w:fill="DBDAD4"/>
          </w:tcPr>
          <w:p>
            <w:pPr>
              <w:pStyle w:val="TableParagraph"/>
              <w:ind w:left="91"/>
              <w:rPr>
                <w:sz w:val="17"/>
              </w:rPr>
            </w:pPr>
            <w:r>
              <w:rPr>
                <w:color w:val="231F20"/>
                <w:sz w:val="17"/>
              </w:rPr>
              <w:t>ITO/SnO</w:t>
            </w:r>
            <w:r>
              <w:rPr>
                <w:color w:val="231F20"/>
                <w:position w:val="-3"/>
                <w:sz w:val="10"/>
              </w:rPr>
              <w:t>2</w:t>
            </w:r>
            <w:r>
              <w:rPr>
                <w:color w:val="231F20"/>
                <w:sz w:val="17"/>
              </w:rPr>
              <w:t>/ZTO</w:t>
            </w:r>
          </w:p>
        </w:tc>
        <w:tc>
          <w:tcPr>
            <w:tcW w:w="975" w:type="dxa"/>
            <w:shd w:val="clear" w:color="auto" w:fill="DBDAD4"/>
          </w:tcPr>
          <w:p>
            <w:pPr>
              <w:pStyle w:val="TableParagraph"/>
              <w:ind w:left="137"/>
              <w:rPr>
                <w:sz w:val="17"/>
              </w:rPr>
            </w:pPr>
            <w:r>
              <w:rPr>
                <w:color w:val="231F20"/>
                <w:sz w:val="17"/>
              </w:rPr>
              <w:t>17.0</w:t>
            </w:r>
          </w:p>
        </w:tc>
        <w:tc>
          <w:tcPr>
            <w:tcW w:w="491" w:type="dxa"/>
            <w:shd w:val="clear" w:color="auto" w:fill="DBDAD4"/>
          </w:tcPr>
          <w:p>
            <w:pPr>
              <w:pStyle w:val="TableParagraph"/>
              <w:ind w:left="0" w:right="82"/>
              <w:jc w:val="right"/>
              <w:rPr>
                <w:sz w:val="17"/>
              </w:rPr>
            </w:pPr>
            <w:r>
              <w:rPr>
                <w:color w:val="231F20"/>
                <w:w w:val="90"/>
                <w:sz w:val="17"/>
              </w:rPr>
              <w:t>23</w:t>
            </w:r>
          </w:p>
        </w:tc>
      </w:tr>
      <w:tr>
        <w:trPr>
          <w:trHeight w:val="457" w:hRule="atLeast"/>
        </w:trPr>
        <w:tc>
          <w:tcPr>
            <w:tcW w:w="2163" w:type="dxa"/>
            <w:shd w:val="clear" w:color="auto" w:fill="E4E4DF"/>
          </w:tcPr>
          <w:p>
            <w:pPr>
              <w:pStyle w:val="TableParagraph"/>
              <w:spacing w:line="189" w:lineRule="auto" w:before="64"/>
              <w:ind w:right="83"/>
              <w:rPr>
                <w:sz w:val="17"/>
              </w:rPr>
            </w:pPr>
            <w:r>
              <w:rPr>
                <w:color w:val="231F20"/>
                <w:spacing w:val="-5"/>
                <w:sz w:val="17"/>
              </w:rPr>
              <w:t>Two-terminal </w:t>
            </w:r>
            <w:r>
              <w:rPr>
                <w:color w:val="231F20"/>
                <w:spacing w:val="-4"/>
                <w:sz w:val="17"/>
              </w:rPr>
              <w:t>all-perovskite </w:t>
            </w:r>
            <w:r>
              <w:rPr>
                <w:color w:val="231F20"/>
                <w:spacing w:val="-3"/>
                <w:w w:val="95"/>
                <w:sz w:val="17"/>
              </w:rPr>
              <w:t>(vacuum-deposited front cell)</w:t>
            </w:r>
          </w:p>
        </w:tc>
        <w:tc>
          <w:tcPr>
            <w:tcW w:w="1862" w:type="dxa"/>
            <w:shd w:val="clear" w:color="auto" w:fill="E4E4DF"/>
          </w:tcPr>
          <w:p>
            <w:pPr>
              <w:pStyle w:val="TableParagraph"/>
              <w:spacing w:before="18"/>
              <w:ind w:left="82"/>
              <w:rPr>
                <w:sz w:val="10"/>
              </w:rPr>
            </w:pPr>
            <w:r>
              <w:rPr>
                <w:color w:val="231F20"/>
                <w:position w:val="4"/>
                <w:sz w:val="17"/>
              </w:rPr>
              <w:t>Cs</w:t>
            </w:r>
            <w:r>
              <w:rPr>
                <w:color w:val="231F20"/>
                <w:sz w:val="10"/>
              </w:rPr>
              <w:t>0.15</w:t>
            </w:r>
            <w:r>
              <w:rPr>
                <w:color w:val="231F20"/>
                <w:position w:val="4"/>
                <w:sz w:val="17"/>
              </w:rPr>
              <w:t>FA</w:t>
            </w:r>
            <w:r>
              <w:rPr>
                <w:color w:val="231F20"/>
                <w:sz w:val="10"/>
              </w:rPr>
              <w:t>0.85</w:t>
            </w:r>
            <w:r>
              <w:rPr>
                <w:color w:val="231F20"/>
                <w:position w:val="4"/>
                <w:sz w:val="17"/>
              </w:rPr>
              <w:t>Pb(I</w:t>
            </w:r>
            <w:r>
              <w:rPr>
                <w:color w:val="231F20"/>
                <w:sz w:val="10"/>
              </w:rPr>
              <w:t>0.3</w:t>
            </w:r>
            <w:r>
              <w:rPr>
                <w:color w:val="231F20"/>
                <w:position w:val="4"/>
                <w:sz w:val="17"/>
              </w:rPr>
              <w:t>Br</w:t>
            </w:r>
            <w:r>
              <w:rPr>
                <w:color w:val="231F20"/>
                <w:sz w:val="10"/>
              </w:rPr>
              <w:t>0.7</w:t>
            </w:r>
            <w:r>
              <w:rPr>
                <w:color w:val="231F20"/>
                <w:position w:val="4"/>
                <w:sz w:val="17"/>
              </w:rPr>
              <w:t>)</w:t>
            </w:r>
            <w:r>
              <w:rPr>
                <w:color w:val="231F20"/>
                <w:sz w:val="10"/>
              </w:rPr>
              <w:t>3</w:t>
            </w:r>
          </w:p>
        </w:tc>
        <w:tc>
          <w:tcPr>
            <w:tcW w:w="806" w:type="dxa"/>
            <w:shd w:val="clear" w:color="auto" w:fill="E4E4DF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color w:val="231F20"/>
                <w:sz w:val="17"/>
              </w:rPr>
              <w:t>2.0</w:t>
            </w:r>
          </w:p>
        </w:tc>
        <w:tc>
          <w:tcPr>
            <w:tcW w:w="1724" w:type="dxa"/>
            <w:shd w:val="clear" w:color="auto" w:fill="E4E4DF"/>
          </w:tcPr>
          <w:p>
            <w:pPr>
              <w:pStyle w:val="TableParagraph"/>
              <w:rPr>
                <w:sz w:val="10"/>
              </w:rPr>
            </w:pPr>
            <w:r>
              <w:rPr>
                <w:color w:val="231F20"/>
                <w:sz w:val="17"/>
              </w:rPr>
              <w:t>MAPbI</w:t>
            </w:r>
            <w:r>
              <w:rPr>
                <w:color w:val="231F20"/>
                <w:position w:val="-3"/>
                <w:sz w:val="10"/>
              </w:rPr>
              <w:t>3</w:t>
            </w:r>
          </w:p>
        </w:tc>
        <w:tc>
          <w:tcPr>
            <w:tcW w:w="826" w:type="dxa"/>
            <w:shd w:val="clear" w:color="auto" w:fill="E4E4DF"/>
          </w:tcPr>
          <w:p>
            <w:pPr>
              <w:pStyle w:val="TableParagraph"/>
              <w:ind w:left="78"/>
              <w:rPr>
                <w:sz w:val="17"/>
              </w:rPr>
            </w:pPr>
            <w:r>
              <w:rPr>
                <w:color w:val="231F20"/>
                <w:sz w:val="17"/>
              </w:rPr>
              <w:t>1.6</w:t>
            </w:r>
          </w:p>
        </w:tc>
        <w:tc>
          <w:tcPr>
            <w:tcW w:w="1360" w:type="dxa"/>
            <w:shd w:val="clear" w:color="auto" w:fill="E4E4DF"/>
          </w:tcPr>
          <w:p>
            <w:pPr>
              <w:pStyle w:val="TableParagraph"/>
              <w:ind w:left="91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Doped C</w:t>
            </w:r>
            <w:r>
              <w:rPr>
                <w:color w:val="231F20"/>
                <w:w w:val="95"/>
                <w:position w:val="-3"/>
                <w:sz w:val="10"/>
              </w:rPr>
              <w:t>60</w:t>
            </w:r>
            <w:r>
              <w:rPr>
                <w:color w:val="231F20"/>
                <w:w w:val="95"/>
                <w:sz w:val="17"/>
              </w:rPr>
              <w:t>/TaTm</w:t>
            </w:r>
          </w:p>
        </w:tc>
        <w:tc>
          <w:tcPr>
            <w:tcW w:w="975" w:type="dxa"/>
            <w:shd w:val="clear" w:color="auto" w:fill="E4E4DF"/>
          </w:tcPr>
          <w:p>
            <w:pPr>
              <w:pStyle w:val="TableParagraph"/>
              <w:ind w:left="137"/>
              <w:rPr>
                <w:sz w:val="17"/>
              </w:rPr>
            </w:pPr>
            <w:r>
              <w:rPr>
                <w:color w:val="231F20"/>
                <w:sz w:val="17"/>
              </w:rPr>
              <w:t>18.0</w:t>
            </w:r>
          </w:p>
        </w:tc>
        <w:tc>
          <w:tcPr>
            <w:tcW w:w="491" w:type="dxa"/>
            <w:shd w:val="clear" w:color="auto" w:fill="E4E4DF"/>
          </w:tcPr>
          <w:p>
            <w:pPr>
              <w:pStyle w:val="TableParagraph"/>
              <w:ind w:left="0" w:right="82"/>
              <w:jc w:val="right"/>
              <w:rPr>
                <w:sz w:val="17"/>
              </w:rPr>
            </w:pPr>
            <w:r>
              <w:rPr>
                <w:color w:val="231F20"/>
                <w:w w:val="90"/>
                <w:sz w:val="17"/>
              </w:rPr>
              <w:t>61</w:t>
            </w:r>
          </w:p>
        </w:tc>
      </w:tr>
    </w:tbl>
    <w:p>
      <w:pPr>
        <w:spacing w:before="9"/>
        <w:ind w:left="195" w:right="0" w:firstLine="0"/>
        <w:jc w:val="left"/>
        <w:rPr>
          <w:rFonts w:ascii="Arial Unicode MS" w:hAnsi="Arial Unicode MS"/>
          <w:sz w:val="15"/>
        </w:rPr>
      </w:pPr>
      <w:r>
        <w:rPr>
          <w:rFonts w:ascii="Arial Unicode MS" w:hAnsi="Arial Unicode MS"/>
          <w:color w:val="231F20"/>
          <w:w w:val="90"/>
          <w:sz w:val="15"/>
        </w:rPr>
        <w:t>ITO, indium tin oxide; TaTm, N</w:t>
      </w:r>
      <w:r>
        <w:rPr>
          <w:rFonts w:ascii="Arial Unicode MS" w:hAnsi="Arial Unicode MS"/>
          <w:color w:val="231F20"/>
          <w:w w:val="90"/>
          <w:position w:val="-3"/>
          <w:sz w:val="8"/>
        </w:rPr>
        <w:t>4</w:t>
      </w:r>
      <w:r>
        <w:rPr>
          <w:rFonts w:ascii="Arial Unicode MS" w:hAnsi="Arial Unicode MS"/>
          <w:color w:val="231F20"/>
          <w:w w:val="90"/>
          <w:sz w:val="15"/>
        </w:rPr>
        <w:t>,N</w:t>
      </w:r>
      <w:r>
        <w:rPr>
          <w:rFonts w:ascii="Arial Unicode MS" w:hAnsi="Arial Unicode MS"/>
          <w:color w:val="231F20"/>
          <w:w w:val="90"/>
          <w:position w:val="-3"/>
          <w:sz w:val="8"/>
        </w:rPr>
        <w:t>4</w:t>
      </w:r>
      <w:r>
        <w:rPr>
          <w:rFonts w:ascii="Arial Unicode MS" w:hAnsi="Arial Unicode MS"/>
          <w:color w:val="231F20"/>
          <w:w w:val="90"/>
          <w:sz w:val="15"/>
        </w:rPr>
        <w:t>,N</w:t>
      </w:r>
      <w:r>
        <w:rPr>
          <w:rFonts w:ascii="Arial Unicode MS" w:hAnsi="Arial Unicode MS"/>
          <w:color w:val="231F20"/>
          <w:w w:val="90"/>
          <w:position w:val="-3"/>
          <w:sz w:val="8"/>
        </w:rPr>
        <w:t>4</w:t>
      </w:r>
      <w:r>
        <w:rPr>
          <w:color w:val="231F20"/>
          <w:w w:val="90"/>
          <w:sz w:val="15"/>
        </w:rPr>
        <w:t>ʹʹ</w:t>
      </w:r>
      <w:r>
        <w:rPr>
          <w:rFonts w:ascii="Arial Unicode MS" w:hAnsi="Arial Unicode MS"/>
          <w:color w:val="231F20"/>
          <w:w w:val="90"/>
          <w:sz w:val="15"/>
        </w:rPr>
        <w:t>,N</w:t>
      </w:r>
      <w:r>
        <w:rPr>
          <w:rFonts w:ascii="Arial Unicode MS" w:hAnsi="Arial Unicode MS"/>
          <w:color w:val="231F20"/>
          <w:w w:val="90"/>
          <w:position w:val="-3"/>
          <w:sz w:val="8"/>
        </w:rPr>
        <w:t>4</w:t>
      </w:r>
      <w:r>
        <w:rPr>
          <w:color w:val="231F20"/>
          <w:w w:val="90"/>
          <w:sz w:val="15"/>
        </w:rPr>
        <w:t>ʹʹ</w:t>
      </w:r>
      <w:r>
        <w:rPr>
          <w:rFonts w:ascii="Arial Unicode MS" w:hAnsi="Arial Unicode MS"/>
          <w:color w:val="231F20"/>
          <w:w w:val="90"/>
          <w:sz w:val="15"/>
        </w:rPr>
        <w:t>-tetra([1,1</w:t>
      </w:r>
      <w:r>
        <w:rPr>
          <w:color w:val="231F20"/>
          <w:w w:val="90"/>
          <w:sz w:val="15"/>
        </w:rPr>
        <w:t>ʹ</w:t>
      </w:r>
      <w:r>
        <w:rPr>
          <w:rFonts w:ascii="Arial Unicode MS" w:hAnsi="Arial Unicode MS"/>
          <w:color w:val="231F20"/>
          <w:w w:val="90"/>
          <w:sz w:val="15"/>
        </w:rPr>
        <w:t>-biphenyl]-4-yl)-[1,1</w:t>
      </w:r>
      <w:r>
        <w:rPr>
          <w:color w:val="231F20"/>
          <w:w w:val="90"/>
          <w:sz w:val="15"/>
        </w:rPr>
        <w:t>ʹ</w:t>
      </w:r>
      <w:r>
        <w:rPr>
          <w:rFonts w:ascii="Arial Unicode MS" w:hAnsi="Arial Unicode MS"/>
          <w:color w:val="231F20"/>
          <w:w w:val="90"/>
          <w:sz w:val="15"/>
        </w:rPr>
        <w:t>:4</w:t>
      </w:r>
      <w:r>
        <w:rPr>
          <w:color w:val="231F20"/>
          <w:w w:val="90"/>
          <w:sz w:val="15"/>
        </w:rPr>
        <w:t>ʹ</w:t>
      </w:r>
      <w:r>
        <w:rPr>
          <w:rFonts w:ascii="Arial Unicode MS" w:hAnsi="Arial Unicode MS"/>
          <w:color w:val="231F20"/>
          <w:w w:val="90"/>
          <w:sz w:val="15"/>
        </w:rPr>
        <w:t>,1</w:t>
      </w:r>
      <w:r>
        <w:rPr>
          <w:color w:val="231F20"/>
          <w:w w:val="90"/>
          <w:sz w:val="15"/>
        </w:rPr>
        <w:t>ʹʹ</w:t>
      </w:r>
      <w:r>
        <w:rPr>
          <w:rFonts w:ascii="Arial Unicode MS" w:hAnsi="Arial Unicode MS"/>
          <w:color w:val="231F20"/>
          <w:w w:val="90"/>
          <w:sz w:val="15"/>
        </w:rPr>
        <w:t>-terphenyl]-4,4”-diamine; ZTO, zinc tin oxide.</w:t>
      </w:r>
    </w:p>
    <w:p>
      <w:pPr>
        <w:pStyle w:val="BodyText"/>
        <w:spacing w:before="8"/>
        <w:rPr>
          <w:rFonts w:ascii="Arial Unicode MS"/>
          <w:sz w:val="29"/>
        </w:rPr>
      </w:pPr>
      <w:r>
        <w:rPr/>
        <w:pict>
          <v:line style="position:absolute;mso-position-horizontal-relative:page;mso-position-vertical-relative:paragraph;z-index:5320;mso-wrap-distance-left:0;mso-wrap-distance-right:0" from="42.519699pt,21.883169pt" to="552.755699pt,21.883169pt" stroked="true" strokeweight=".15pt" strokecolor="#231f20">
            <v:stroke dashstyle="solid"/>
            <w10:wrap type="topAndBottom"/>
          </v:line>
        </w:pict>
      </w:r>
    </w:p>
    <w:p>
      <w:pPr>
        <w:tabs>
          <w:tab w:pos="7625" w:val="left" w:leader="none"/>
        </w:tabs>
        <w:spacing w:line="141" w:lineRule="exact" w:before="0"/>
        <w:ind w:left="110" w:right="0" w:firstLine="0"/>
        <w:jc w:val="left"/>
        <w:rPr>
          <w:rFonts w:ascii="Arial"/>
          <w:b/>
          <w:sz w:val="14"/>
        </w:rPr>
      </w:pPr>
      <w:r>
        <w:rPr>
          <w:rFonts w:ascii="Arial"/>
          <w:color w:val="231F20"/>
          <w:spacing w:val="5"/>
          <w:w w:val="90"/>
          <w:sz w:val="14"/>
        </w:rPr>
        <w:t>NATURE </w:t>
      </w:r>
      <w:r>
        <w:rPr>
          <w:rFonts w:ascii="Arial"/>
          <w:color w:val="231F20"/>
          <w:spacing w:val="7"/>
          <w:w w:val="90"/>
          <w:sz w:val="14"/>
        </w:rPr>
        <w:t>REVIEWS </w:t>
      </w:r>
      <w:r>
        <w:rPr>
          <w:rFonts w:ascii="Arial"/>
          <w:color w:val="231F20"/>
          <w:w w:val="85"/>
          <w:position w:val="1"/>
          <w:sz w:val="14"/>
        </w:rPr>
        <w:t>|</w:t>
      </w:r>
      <w:r>
        <w:rPr>
          <w:rFonts w:ascii="Arial"/>
          <w:color w:val="231F20"/>
          <w:spacing w:val="-15"/>
          <w:w w:val="85"/>
          <w:position w:val="1"/>
          <w:sz w:val="14"/>
        </w:rPr>
        <w:t> </w:t>
      </w:r>
      <w:r>
        <w:rPr>
          <w:rFonts w:ascii="Arial"/>
          <w:b/>
          <w:color w:val="17675E"/>
          <w:spacing w:val="7"/>
          <w:w w:val="90"/>
          <w:sz w:val="14"/>
        </w:rPr>
        <w:t>CHEMISTRY</w:t>
        <w:tab/>
      </w:r>
      <w:r>
        <w:rPr>
          <w:rFonts w:ascii="Arial"/>
          <w:color w:val="231F20"/>
          <w:spacing w:val="7"/>
          <w:w w:val="90"/>
          <w:sz w:val="14"/>
        </w:rPr>
        <w:t>VOLUME </w:t>
      </w:r>
      <w:r>
        <w:rPr>
          <w:rFonts w:ascii="Arial"/>
          <w:color w:val="231F20"/>
          <w:w w:val="90"/>
          <w:sz w:val="14"/>
        </w:rPr>
        <w:t>1  </w:t>
      </w:r>
      <w:r>
        <w:rPr>
          <w:rFonts w:ascii="Arial"/>
          <w:color w:val="231F20"/>
          <w:w w:val="85"/>
          <w:position w:val="1"/>
          <w:sz w:val="14"/>
        </w:rPr>
        <w:t>| </w:t>
      </w:r>
      <w:r>
        <w:rPr>
          <w:rFonts w:ascii="Arial"/>
          <w:color w:val="231F20"/>
          <w:spacing w:val="6"/>
          <w:w w:val="90"/>
          <w:sz w:val="14"/>
        </w:rPr>
        <w:t>ARTICLE </w:t>
      </w:r>
      <w:r>
        <w:rPr>
          <w:rFonts w:ascii="Arial"/>
          <w:color w:val="231F20"/>
          <w:spacing w:val="7"/>
          <w:w w:val="90"/>
          <w:sz w:val="14"/>
        </w:rPr>
        <w:t>NUMBER </w:t>
      </w:r>
      <w:r>
        <w:rPr>
          <w:rFonts w:ascii="Arial"/>
          <w:color w:val="231F20"/>
          <w:spacing w:val="6"/>
          <w:w w:val="90"/>
          <w:sz w:val="14"/>
        </w:rPr>
        <w:t>0095 </w:t>
      </w:r>
      <w:r>
        <w:rPr>
          <w:rFonts w:ascii="Arial"/>
          <w:color w:val="231F20"/>
          <w:w w:val="85"/>
          <w:position w:val="1"/>
          <w:sz w:val="14"/>
        </w:rPr>
        <w:t>|</w:t>
      </w:r>
      <w:r>
        <w:rPr>
          <w:rFonts w:ascii="Arial"/>
          <w:color w:val="231F20"/>
          <w:spacing w:val="-14"/>
          <w:w w:val="85"/>
          <w:position w:val="1"/>
          <w:sz w:val="14"/>
        </w:rPr>
        <w:t> </w:t>
      </w:r>
      <w:r>
        <w:rPr>
          <w:rFonts w:ascii="Arial"/>
          <w:b/>
          <w:color w:val="231F20"/>
          <w:w w:val="90"/>
          <w:sz w:val="14"/>
        </w:rPr>
        <w:t>13</w:t>
      </w:r>
    </w:p>
    <w:p>
      <w:pPr>
        <w:spacing w:after="0" w:line="141" w:lineRule="exact"/>
        <w:jc w:val="left"/>
        <w:rPr>
          <w:rFonts w:ascii="Arial"/>
          <w:sz w:val="14"/>
        </w:rPr>
        <w:sectPr>
          <w:type w:val="continuous"/>
          <w:pgSz w:w="11910" w:h="15650"/>
          <w:pgMar w:top="0" w:bottom="280" w:left="740" w:right="0"/>
        </w:sectPr>
      </w:pPr>
    </w:p>
    <w:p>
      <w:pPr>
        <w:pStyle w:val="BodyText"/>
        <w:spacing w:before="2"/>
        <w:rPr>
          <w:rFonts w:ascii="Arial"/>
          <w:b/>
          <w:sz w:val="19"/>
        </w:rPr>
      </w:pPr>
    </w:p>
    <w:p>
      <w:pPr>
        <w:pStyle w:val="Heading1"/>
      </w:pPr>
      <w:r>
        <w:rPr/>
        <w:pict>
          <v:group style="position:absolute;margin-left:0pt;margin-top:-11.388293pt;width:22.7pt;height:91.75pt;mso-position-horizontal-relative:page;mso-position-vertical-relative:paragraph;z-index:-106600" coordorigin="0,-228" coordsize="454,1835">
            <v:shape style="position:absolute;left:0;top:-228;width:454;height:1834" coordorigin="0,-228" coordsize="454,1834" path="m454,-228l0,-228,0,1606,340,1606,406,1604,439,1592,452,1558,454,1492,454,-228xe" filled="true" fillcolor="#e4e4df" stroked="false">
              <v:path arrowok="t"/>
              <v:fill type="solid"/>
            </v:shape>
            <v:rect style="position:absolute;left:0;top:-228;width:284;height:1835" filled="true" fillcolor="#17675e" stroked="false">
              <v:fill type="solid"/>
            </v:rect>
            <w10:wrap type="none"/>
          </v:group>
        </w:pict>
      </w:r>
      <w:bookmarkStart w:name="Figure 7 | Realistic energy yield of per" w:id="16"/>
      <w:bookmarkEnd w:id="16"/>
      <w:r>
        <w:rPr/>
      </w:r>
      <w:r>
        <w:rPr>
          <w:color w:val="17675E"/>
        </w:rPr>
        <w:t>REVIEWS 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8"/>
        <w:rPr>
          <w:rFonts w:ascii="Arial"/>
          <w:sz w:val="23"/>
        </w:rPr>
      </w:pPr>
    </w:p>
    <w:p>
      <w:pPr>
        <w:spacing w:after="0"/>
        <w:rPr>
          <w:rFonts w:ascii="Arial"/>
          <w:sz w:val="23"/>
        </w:rPr>
        <w:sectPr>
          <w:pgSz w:w="11910" w:h="15650"/>
          <w:pgMar w:top="0" w:bottom="280" w:left="0" w:right="0"/>
        </w:sectPr>
      </w:pPr>
    </w:p>
    <w:p>
      <w:pPr>
        <w:spacing w:before="95"/>
        <w:ind w:left="0" w:right="0" w:firstLine="0"/>
        <w:jc w:val="right"/>
        <w:rPr>
          <w:rFonts w:ascii="Arial Unicode MS"/>
          <w:sz w:val="14"/>
        </w:rPr>
      </w:pPr>
      <w:r>
        <w:rPr>
          <w:rFonts w:ascii="Arial"/>
          <w:b/>
          <w:color w:val="231F20"/>
          <w:position w:val="3"/>
          <w:sz w:val="18"/>
        </w:rPr>
        <w:t>a  </w:t>
      </w:r>
      <w:r>
        <w:rPr>
          <w:rFonts w:ascii="Arial Unicode MS"/>
          <w:color w:val="231F20"/>
          <w:sz w:val="14"/>
        </w:rPr>
        <w:t>1,250</w:t>
      </w:r>
    </w:p>
    <w:p>
      <w:pPr>
        <w:pStyle w:val="BodyText"/>
        <w:rPr>
          <w:rFonts w:ascii="Arial Unicode MS"/>
          <w:sz w:val="22"/>
        </w:rPr>
      </w:pPr>
    </w:p>
    <w:p>
      <w:pPr>
        <w:pStyle w:val="BodyText"/>
        <w:spacing w:before="5"/>
        <w:rPr>
          <w:rFonts w:ascii="Arial Unicode MS"/>
          <w:sz w:val="16"/>
        </w:rPr>
      </w:pPr>
    </w:p>
    <w:p>
      <w:pPr>
        <w:spacing w:before="0"/>
        <w:ind w:left="0" w:right="0" w:firstLine="0"/>
        <w:jc w:val="right"/>
        <w:rPr>
          <w:rFonts w:ascii="Arial Unicode MS"/>
          <w:sz w:val="14"/>
        </w:rPr>
      </w:pPr>
      <w:r>
        <w:rPr/>
        <w:pict>
          <v:shape style="position:absolute;margin-left:43.618pt;margin-top:-.300348pt;width:10.85pt;height:133.9pt;mso-position-horizontal-relative:page;mso-position-vertical-relative:paragraph;z-index:5632" type="#_x0000_t202" filled="false" stroked="false">
            <v:textbox inset="0,0,0,0" style="layout-flow:vertical;mso-layout-flow-alt:bottom-to-top">
              <w:txbxContent>
                <w:p>
                  <w:pPr>
                    <w:spacing w:before="1"/>
                    <w:ind w:left="20" w:right="0" w:firstLine="0"/>
                    <w:jc w:val="left"/>
                    <w:rPr>
                      <w:rFonts w:ascii="Arial Unicode MS" w:hAnsi="Arial Unicode MS"/>
                      <w:sz w:val="15"/>
                    </w:rPr>
                  </w:pPr>
                  <w:r>
                    <w:rPr>
                      <w:rFonts w:ascii="Arial Unicode MS" w:hAnsi="Arial Unicode MS"/>
                      <w:color w:val="231F20"/>
                      <w:w w:val="98"/>
                      <w:sz w:val="15"/>
                    </w:rPr>
                    <w:t>Maximum</w:t>
                  </w:r>
                  <w:r>
                    <w:rPr>
                      <w:rFonts w:ascii="Arial Unicode MS" w:hAnsi="Arial Unicode MS"/>
                      <w:color w:val="231F20"/>
                      <w:spacing w:val="-10"/>
                      <w:sz w:val="15"/>
                    </w:rPr>
                    <w:t> </w:t>
                  </w:r>
                  <w:r>
                    <w:rPr>
                      <w:rFonts w:ascii="Arial Unicode MS" w:hAnsi="Arial Unicode MS"/>
                      <w:color w:val="231F20"/>
                      <w:w w:val="97"/>
                      <w:sz w:val="15"/>
                    </w:rPr>
                    <w:t>annual</w:t>
                  </w:r>
                  <w:r>
                    <w:rPr>
                      <w:rFonts w:ascii="Arial Unicode MS" w:hAnsi="Arial Unicode MS"/>
                      <w:color w:val="231F20"/>
                      <w:spacing w:val="-10"/>
                      <w:sz w:val="15"/>
                    </w:rPr>
                    <w:t> </w:t>
                  </w:r>
                  <w:r>
                    <w:rPr>
                      <w:rFonts w:ascii="Arial Unicode MS" w:hAnsi="Arial Unicode MS"/>
                      <w:color w:val="231F20"/>
                      <w:w w:val="98"/>
                      <w:sz w:val="15"/>
                    </w:rPr>
                    <w:t>ene</w:t>
                  </w:r>
                  <w:r>
                    <w:rPr>
                      <w:rFonts w:ascii="Arial Unicode MS" w:hAnsi="Arial Unicode MS"/>
                      <w:color w:val="231F20"/>
                      <w:spacing w:val="-3"/>
                      <w:w w:val="98"/>
                      <w:sz w:val="15"/>
                    </w:rPr>
                    <w:t>r</w:t>
                  </w:r>
                  <w:r>
                    <w:rPr>
                      <w:rFonts w:ascii="Arial Unicode MS" w:hAnsi="Arial Unicode MS"/>
                      <w:color w:val="231F20"/>
                      <w:w w:val="97"/>
                      <w:sz w:val="15"/>
                    </w:rPr>
                    <w:t>gy</w:t>
                  </w:r>
                  <w:r>
                    <w:rPr>
                      <w:rFonts w:ascii="Arial Unicode MS" w:hAnsi="Arial Unicode MS"/>
                      <w:color w:val="231F20"/>
                      <w:spacing w:val="-10"/>
                      <w:sz w:val="15"/>
                    </w:rPr>
                    <w:t> </w:t>
                  </w:r>
                  <w:r>
                    <w:rPr>
                      <w:rFonts w:ascii="Arial Unicode MS" w:hAnsi="Arial Unicode MS"/>
                      <w:color w:val="231F20"/>
                      <w:w w:val="101"/>
                      <w:sz w:val="15"/>
                    </w:rPr>
                    <w:t>yield</w:t>
                  </w:r>
                  <w:r>
                    <w:rPr>
                      <w:rFonts w:ascii="Arial Unicode MS" w:hAnsi="Arial Unicode MS"/>
                      <w:color w:val="231F20"/>
                      <w:sz w:val="15"/>
                    </w:rPr>
                    <w:t> </w:t>
                  </w:r>
                  <w:r>
                    <w:rPr>
                      <w:rFonts w:ascii="Arial Unicode MS" w:hAnsi="Arial Unicode MS"/>
                      <w:color w:val="231F20"/>
                      <w:spacing w:val="-20"/>
                      <w:sz w:val="15"/>
                    </w:rPr>
                    <w:t> </w:t>
                  </w:r>
                  <w:r>
                    <w:rPr>
                      <w:rFonts w:ascii="Arial Unicode MS" w:hAnsi="Arial Unicode MS"/>
                      <w:color w:val="231F20"/>
                      <w:w w:val="95"/>
                      <w:sz w:val="15"/>
                    </w:rPr>
                    <w:t>(kWh</w:t>
                  </w:r>
                  <w:r>
                    <w:rPr>
                      <w:rFonts w:ascii="Arial Unicode MS" w:hAnsi="Arial Unicode MS"/>
                      <w:color w:val="231F20"/>
                      <w:spacing w:val="7"/>
                      <w:sz w:val="15"/>
                    </w:rPr>
                    <w:t> </w:t>
                  </w:r>
                  <w:r>
                    <w:rPr>
                      <w:rFonts w:ascii="Arial Unicode MS" w:hAnsi="Arial Unicode MS"/>
                      <w:color w:val="231F20"/>
                      <w:w w:val="97"/>
                      <w:sz w:val="15"/>
                    </w:rPr>
                    <w:t>m</w:t>
                  </w:r>
                  <w:r>
                    <w:rPr>
                      <w:rFonts w:ascii="Arial Unicode MS" w:hAnsi="Arial Unicode MS"/>
                      <w:color w:val="231F20"/>
                      <w:w w:val="93"/>
                      <w:position w:val="5"/>
                      <w:sz w:val="9"/>
                    </w:rPr>
                    <w:t>–2</w:t>
                  </w:r>
                  <w:r>
                    <w:rPr>
                      <w:rFonts w:ascii="Arial Unicode MS" w:hAnsi="Arial Unicode MS"/>
                      <w:color w:val="231F20"/>
                      <w:w w:val="80"/>
                      <w:sz w:val="15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rFonts w:ascii="Arial Unicode MS"/>
          <w:color w:val="231F20"/>
          <w:w w:val="90"/>
          <w:sz w:val="14"/>
        </w:rPr>
        <w:t>1,000</w:t>
      </w: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spacing w:before="5"/>
        <w:rPr>
          <w:rFonts w:ascii="Arial Unicode MS"/>
          <w:sz w:val="22"/>
        </w:rPr>
      </w:pPr>
    </w:p>
    <w:p>
      <w:pPr>
        <w:spacing w:before="0"/>
        <w:ind w:left="0" w:right="0" w:firstLine="0"/>
        <w:jc w:val="right"/>
        <w:rPr>
          <w:rFonts w:ascii="Arial Unicode MS"/>
          <w:sz w:val="14"/>
        </w:rPr>
      </w:pPr>
      <w:r>
        <w:rPr>
          <w:rFonts w:ascii="Arial Unicode MS"/>
          <w:color w:val="231F20"/>
          <w:w w:val="90"/>
          <w:sz w:val="14"/>
        </w:rPr>
        <w:t>750</w:t>
      </w:r>
    </w:p>
    <w:p>
      <w:pPr>
        <w:spacing w:before="95"/>
        <w:ind w:left="911" w:right="0" w:firstLine="0"/>
        <w:jc w:val="left"/>
        <w:rPr>
          <w:rFonts w:ascii="Arial Unicode MS"/>
          <w:sz w:val="14"/>
        </w:rPr>
      </w:pPr>
      <w:r>
        <w:rPr/>
        <w:br w:type="column"/>
      </w:r>
      <w:r>
        <w:rPr>
          <w:rFonts w:ascii="Arial"/>
          <w:b/>
          <w:color w:val="231F20"/>
          <w:position w:val="3"/>
          <w:sz w:val="18"/>
        </w:rPr>
        <w:t>b   </w:t>
      </w:r>
      <w:r>
        <w:rPr>
          <w:rFonts w:ascii="Arial Unicode MS"/>
          <w:color w:val="231F20"/>
          <w:sz w:val="14"/>
        </w:rPr>
        <w:t>1.04</w:t>
      </w:r>
    </w:p>
    <w:p>
      <w:pPr>
        <w:pStyle w:val="BodyText"/>
        <w:spacing w:before="9"/>
        <w:rPr>
          <w:rFonts w:ascii="Arial Unicode MS"/>
        </w:rPr>
      </w:pPr>
    </w:p>
    <w:p>
      <w:pPr>
        <w:spacing w:before="0"/>
        <w:ind w:left="1208" w:right="0" w:firstLine="0"/>
        <w:jc w:val="left"/>
        <w:rPr>
          <w:rFonts w:ascii="Arial Unicode MS"/>
          <w:sz w:val="14"/>
        </w:rPr>
      </w:pPr>
      <w:r>
        <w:rPr/>
        <w:pict>
          <v:group style="position:absolute;margin-left:77.398300pt;margin-top:-16.078674pt;width:216.55pt;height:178.55pt;mso-position-horizontal-relative:page;mso-position-vertical-relative:paragraph;z-index:-106672" coordorigin="1548,-322" coordsize="4331,3571">
            <v:shape style="position:absolute;left:1610;top:-320;width:4266;height:3509" type="#_x0000_t75" stroked="false">
              <v:imagedata r:id="rId94" o:title=""/>
            </v:shape>
            <v:line style="position:absolute" from="1610,3190" to="1610,3249" stroked="true" strokeweight=".25pt" strokecolor="#231f20">
              <v:stroke dashstyle="solid"/>
            </v:line>
            <v:line style="position:absolute" from="2084,3190" to="2084,3249" stroked="true" strokeweight=".25pt" strokecolor="#231f20">
              <v:stroke dashstyle="solid"/>
            </v:line>
            <v:line style="position:absolute" from="2558,3190" to="2558,3249" stroked="true" strokeweight=".25pt" strokecolor="#231f20">
              <v:stroke dashstyle="solid"/>
            </v:line>
            <v:line style="position:absolute" from="3032,3190" to="3032,3249" stroked="true" strokeweight=".25pt" strokecolor="#231f20">
              <v:stroke dashstyle="solid"/>
            </v:line>
            <v:line style="position:absolute" from="3506,3190" to="3506,3249" stroked="true" strokeweight=".25pt" strokecolor="#231f20">
              <v:stroke dashstyle="solid"/>
            </v:line>
            <v:line style="position:absolute" from="3980,3190" to="3980,3249" stroked="true" strokeweight=".25pt" strokecolor="#231f20">
              <v:stroke dashstyle="solid"/>
            </v:line>
            <v:line style="position:absolute" from="4454,3190" to="4454,3249" stroked="true" strokeweight=".25pt" strokecolor="#231f20">
              <v:stroke dashstyle="solid"/>
            </v:line>
            <v:line style="position:absolute" from="4928,3190" to="4928,3249" stroked="true" strokeweight=".25pt" strokecolor="#231f20">
              <v:stroke dashstyle="solid"/>
            </v:line>
            <v:line style="position:absolute" from="5402,3190" to="5402,3249" stroked="true" strokeweight=".25pt" strokecolor="#231f20">
              <v:stroke dashstyle="solid"/>
            </v:line>
            <v:line style="position:absolute" from="5876,3190" to="5876,3249" stroked="true" strokeweight=".25pt" strokecolor="#231f20">
              <v:stroke dashstyle="solid"/>
            </v:line>
            <v:line style="position:absolute" from="1610,-319" to="1548,-319" stroked="true" strokeweight=".25pt" strokecolor="#231f20">
              <v:stroke dashstyle="solid"/>
            </v:line>
            <v:line style="position:absolute" from="1610,734" to="1548,734" stroked="true" strokeweight=".25pt" strokecolor="#231f20">
              <v:stroke dashstyle="solid"/>
            </v:line>
            <v:line style="position:absolute" from="1610,1084" to="1548,1084" stroked="true" strokeweight=".25pt" strokecolor="#231f20">
              <v:stroke dashstyle="solid"/>
            </v:line>
            <v:line style="position:absolute" from="1610,1435" to="1548,1435" stroked="true" strokeweight=".25pt" strokecolor="#231f20">
              <v:stroke dashstyle="solid"/>
            </v:line>
            <v:line style="position:absolute" from="1610,32" to="1548,32" stroked="true" strokeweight=".25pt" strokecolor="#231f20">
              <v:stroke dashstyle="solid"/>
            </v:line>
            <v:line style="position:absolute" from="1610,383" to="1548,383" stroked="true" strokeweight=".25pt" strokecolor="#231f20">
              <v:stroke dashstyle="solid"/>
            </v:line>
            <v:line style="position:absolute" from="1610,1786" to="1548,1786" stroked="true" strokeweight=".25pt" strokecolor="#231f20">
              <v:stroke dashstyle="solid"/>
            </v:line>
            <v:line style="position:absolute" from="1610,2137" to="1548,2137" stroked="true" strokeweight=".25pt" strokecolor="#231f20">
              <v:stroke dashstyle="solid"/>
            </v:line>
            <v:line style="position:absolute" from="1610,2488" to="1548,2488" stroked="true" strokeweight=".25pt" strokecolor="#231f20">
              <v:stroke dashstyle="solid"/>
            </v:line>
            <v:line style="position:absolute" from="1610,2839" to="1548,2839" stroked="true" strokeweight=".25pt" strokecolor="#231f20">
              <v:stroke dashstyle="solid"/>
            </v:line>
            <v:line style="position:absolute" from="1610,3190" to="1548,3190" stroked="true" strokeweight=".25pt" strokecolor="#231f20">
              <v:stroke dashstyle="solid"/>
            </v:line>
            <v:shape style="position:absolute;left:1610;top:-320;width:4266;height:3509" coordorigin="1610,-319" coordsize="4266,3509" path="m5876,3190l1610,3190,1610,-319e" filled="false" stroked="true" strokeweight=".25pt" strokecolor="#231f20">
              <v:path arrowok="t"/>
              <v:stroke dashstyle="solid"/>
            </v:shape>
            <v:rect style="position:absolute;left:5084;top:-154;width:481;height:876" filled="true" fillcolor="#ffffff" stroked="false">
              <v:fill type="solid"/>
            </v:rect>
            <v:shape style="position:absolute;left:5158;top:-78;width:120;height:120" type="#_x0000_t75" stroked="false">
              <v:imagedata r:id="rId95" o:title=""/>
            </v:shape>
            <v:rect style="position:absolute;left:5158;top:-78;width:120;height:120" filled="false" stroked="true" strokeweight=".25pt" strokecolor="#231f20">
              <v:stroke dashstyle="solid"/>
            </v:rect>
            <v:shape style="position:absolute;left:5158;top:130;width:120;height:120" type="#_x0000_t75" stroked="false">
              <v:imagedata r:id="rId96" o:title=""/>
            </v:shape>
            <v:rect style="position:absolute;left:5158;top:130;width:120;height:120" filled="false" stroked="true" strokeweight=".25pt" strokecolor="#231f20">
              <v:stroke dashstyle="solid"/>
            </v:rect>
            <v:shape style="position:absolute;left:5158;top:330;width:120;height:120" type="#_x0000_t75" stroked="false">
              <v:imagedata r:id="rId97" o:title=""/>
            </v:shape>
            <v:rect style="position:absolute;left:5158;top:330;width:120;height:120" filled="false" stroked="true" strokeweight=".25pt" strokecolor="#231f20">
              <v:stroke dashstyle="solid"/>
            </v:rect>
            <v:shape style="position:absolute;left:5158;top:530;width:120;height:120" type="#_x0000_t75" stroked="false">
              <v:imagedata r:id="rId98" o:title=""/>
            </v:shape>
            <v:rect style="position:absolute;left:5158;top:530;width:120;height:120" filled="false" stroked="true" strokeweight=".25pt" strokecolor="#231f20">
              <v:stroke dashstyle="solid"/>
            </v:rect>
            <v:shape style="position:absolute;left:1624;top:1793;width:90;height:1397" type="#_x0000_t75" stroked="false">
              <v:imagedata r:id="rId99" o:title=""/>
            </v:shape>
            <v:rect style="position:absolute;left:1624;top:1793;width:90;height:1397" filled="false" stroked="true" strokeweight=".25pt" strokecolor="#231f20">
              <v:stroke dashstyle="solid"/>
            </v:rect>
            <v:shape style="position:absolute;left:1743;top:1762;width:90;height:1428" type="#_x0000_t75" stroked="false">
              <v:imagedata r:id="rId100" o:title=""/>
            </v:shape>
            <v:rect style="position:absolute;left:1743;top:1762;width:90;height:1428" filled="false" stroked="true" strokeweight=".25pt" strokecolor="#231f20">
              <v:stroke dashstyle="solid"/>
            </v:rect>
            <v:shape style="position:absolute;left:1861;top:2209;width:90;height:981" type="#_x0000_t75" stroked="false">
              <v:imagedata r:id="rId101" o:title=""/>
            </v:shape>
            <v:rect style="position:absolute;left:1861;top:2209;width:90;height:981" filled="false" stroked="true" strokeweight=".25pt" strokecolor="#231f20">
              <v:stroke dashstyle="solid"/>
            </v:rect>
            <v:shape style="position:absolute;left:1980;top:2203;width:90;height:987" type="#_x0000_t75" stroked="false">
              <v:imagedata r:id="rId102" o:title=""/>
            </v:shape>
            <v:rect style="position:absolute;left:1980;top:2203;width:90;height:987" filled="false" stroked="true" strokeweight=".25pt" strokecolor="#231f20">
              <v:stroke dashstyle="solid"/>
            </v:rect>
            <v:shape style="position:absolute;left:2098;top:1299;width:90;height:1891" type="#_x0000_t75" stroked="false">
              <v:imagedata r:id="rId103" o:title=""/>
            </v:shape>
            <v:rect style="position:absolute;left:2098;top:1299;width:90;height:1891" filled="false" stroked="true" strokeweight=".25pt" strokecolor="#231f20">
              <v:stroke dashstyle="solid"/>
            </v:rect>
            <v:shape style="position:absolute;left:2217;top:1233;width:90;height:1957" type="#_x0000_t75" stroked="false">
              <v:imagedata r:id="rId104" o:title=""/>
            </v:shape>
            <v:rect style="position:absolute;left:2217;top:1233;width:90;height:1957" filled="false" stroked="true" strokeweight=".25pt" strokecolor="#231f20">
              <v:stroke dashstyle="solid"/>
            </v:rect>
            <v:shape style="position:absolute;left:2335;top:1865;width:90;height:1325" type="#_x0000_t75" stroked="false">
              <v:imagedata r:id="rId105" o:title=""/>
            </v:shape>
            <v:rect style="position:absolute;left:2335;top:1865;width:90;height:1325" filled="false" stroked="true" strokeweight=".25pt" strokecolor="#231f20">
              <v:stroke dashstyle="solid"/>
            </v:rect>
            <v:shape style="position:absolute;left:2454;top:1825;width:90;height:1365" type="#_x0000_t75" stroked="false">
              <v:imagedata r:id="rId106" o:title=""/>
            </v:shape>
            <v:rect style="position:absolute;left:2454;top:1825;width:90;height:1365" filled="false" stroked="true" strokeweight=".25pt" strokecolor="#231f20">
              <v:stroke dashstyle="solid"/>
            </v:rect>
            <v:shape style="position:absolute;left:2572;top:1220;width:90;height:1970" type="#_x0000_t75" stroked="false">
              <v:imagedata r:id="rId107" o:title=""/>
            </v:shape>
            <v:rect style="position:absolute;left:2572;top:1220;width:90;height:1970" filled="false" stroked="true" strokeweight=".25pt" strokecolor="#231f20">
              <v:stroke dashstyle="solid"/>
            </v:rect>
            <v:shape style="position:absolute;left:2691;top:1149;width:90;height:2041" type="#_x0000_t75" stroked="false">
              <v:imagedata r:id="rId108" o:title=""/>
            </v:shape>
            <v:rect style="position:absolute;left:2691;top:1149;width:90;height:2041" filled="false" stroked="true" strokeweight=".25pt" strokecolor="#231f20">
              <v:stroke dashstyle="solid"/>
            </v:rect>
            <v:shape style="position:absolute;left:2809;top:1808;width:90;height:1382" type="#_x0000_t75" stroked="false">
              <v:imagedata r:id="rId109" o:title=""/>
            </v:shape>
            <v:rect style="position:absolute;left:2809;top:1808;width:90;height:1382" filled="false" stroked="true" strokeweight=".25pt" strokecolor="#231f20">
              <v:stroke dashstyle="solid"/>
            </v:rect>
            <v:shape style="position:absolute;left:2928;top:1762;width:90;height:1428" type="#_x0000_t75" stroked="false">
              <v:imagedata r:id="rId110" o:title=""/>
            </v:shape>
            <v:rect style="position:absolute;left:2928;top:1762;width:90;height:1428" filled="false" stroked="true" strokeweight=".25pt" strokecolor="#231f20">
              <v:stroke dashstyle="solid"/>
            </v:rect>
            <v:shape style="position:absolute;left:3045;top:1233;width:91;height:1957" type="#_x0000_t75" stroked="false">
              <v:imagedata r:id="rId111" o:title=""/>
            </v:shape>
            <v:shape style="position:absolute;left:3045;top:1233;width:91;height:1957" coordorigin="3045,1233" coordsize="91,1957" path="m3135,1233l3045,1233,3047,3190,3136,3190,3135,1233xe" filled="false" stroked="true" strokeweight=".25pt" strokecolor="#231f20">
              <v:path arrowok="t"/>
              <v:stroke dashstyle="solid"/>
            </v:shape>
            <v:shape style="position:absolute;left:3165;top:1189;width:90;height:2000" type="#_x0000_t75" stroked="false">
              <v:imagedata r:id="rId112" o:title=""/>
            </v:shape>
            <v:rect style="position:absolute;left:3165;top:1189;width:90;height:2000" filled="false" stroked="true" strokeweight=".25pt" strokecolor="#231f20">
              <v:stroke dashstyle="solid"/>
            </v:rect>
            <v:shape style="position:absolute;left:3283;top:1810;width:90;height:1379" type="#_x0000_t75" stroked="false">
              <v:imagedata r:id="rId113" o:title=""/>
            </v:shape>
            <v:rect style="position:absolute;left:3283;top:1811;width:90;height:1379" filled="false" stroked="true" strokeweight=".25pt" strokecolor="#231f20">
              <v:stroke dashstyle="solid"/>
            </v:rect>
            <v:shape style="position:absolute;left:3402;top:1815;width:90;height:1374" type="#_x0000_t75" stroked="false">
              <v:imagedata r:id="rId114" o:title=""/>
            </v:shape>
            <v:rect style="position:absolute;left:3402;top:1815;width:90;height:1374" filled="false" stroked="true" strokeweight=".25pt" strokecolor="#231f20">
              <v:stroke dashstyle="solid"/>
            </v:rect>
            <v:shape style="position:absolute;left:3520;top:510;width:90;height:2679" type="#_x0000_t75" stroked="false">
              <v:imagedata r:id="rId115" o:title=""/>
            </v:shape>
            <v:rect style="position:absolute;left:3520;top:511;width:90;height:2679" filled="false" stroked="true" strokeweight=".25pt" strokecolor="#231f20">
              <v:stroke dashstyle="solid"/>
            </v:rect>
            <v:shape style="position:absolute;left:3639;top:420;width:90;height:2769" type="#_x0000_t75" stroked="false">
              <v:imagedata r:id="rId116" o:title=""/>
            </v:shape>
            <v:rect style="position:absolute;left:3639;top:420;width:90;height:2769" filled="false" stroked="true" strokeweight=".25pt" strokecolor="#231f20">
              <v:stroke dashstyle="solid"/>
            </v:rect>
            <v:shape style="position:absolute;left:3757;top:1313;width:90;height:1877" type="#_x0000_t75" stroked="false">
              <v:imagedata r:id="rId117" o:title=""/>
            </v:shape>
            <v:rect style="position:absolute;left:3757;top:1313;width:90;height:1877" filled="false" stroked="true" strokeweight=".25pt" strokecolor="#231f20">
              <v:stroke dashstyle="solid"/>
            </v:rect>
            <v:shape style="position:absolute;left:3876;top:1257;width:90;height:1933" type="#_x0000_t75" stroked="false">
              <v:imagedata r:id="rId118" o:title=""/>
            </v:shape>
            <v:rect style="position:absolute;left:3876;top:1257;width:90;height:1933" filled="false" stroked="true" strokeweight=".25pt" strokecolor="#231f20">
              <v:stroke dashstyle="solid"/>
            </v:rect>
            <v:shape style="position:absolute;left:3994;top:407;width:90;height:2783" type="#_x0000_t75" stroked="false">
              <v:imagedata r:id="rId119" o:title=""/>
            </v:shape>
            <v:rect style="position:absolute;left:3994;top:407;width:90;height:2783" filled="false" stroked="true" strokeweight=".25pt" strokecolor="#231f20">
              <v:stroke dashstyle="solid"/>
            </v:rect>
            <v:shape style="position:absolute;left:4112;top:313;width:90;height:2876" type="#_x0000_t75" stroked="false">
              <v:imagedata r:id="rId120" o:title=""/>
            </v:shape>
            <v:rect style="position:absolute;left:4112;top:313;width:90;height:2876" filled="false" stroked="true" strokeweight=".25pt" strokecolor="#231f20">
              <v:stroke dashstyle="solid"/>
            </v:rect>
            <v:shape style="position:absolute;left:4231;top:1241;width:90;height:1949" type="#_x0000_t75" stroked="false">
              <v:imagedata r:id="rId121" o:title=""/>
            </v:shape>
            <v:rect style="position:absolute;left:4231;top:1241;width:90;height:1949" filled="false" stroked="true" strokeweight=".25pt" strokecolor="#231f20">
              <v:stroke dashstyle="solid"/>
            </v:rect>
            <v:shape style="position:absolute;left:4349;top:1180;width:90;height:2010" type="#_x0000_t75" stroked="false">
              <v:imagedata r:id="rId122" o:title=""/>
            </v:shape>
            <v:rect style="position:absolute;left:4349;top:1180;width:90;height:2010" filled="false" stroked="true" strokeweight=".25pt" strokecolor="#231f20">
              <v:stroke dashstyle="solid"/>
            </v:rect>
            <v:shape style="position:absolute;left:4468;top:2246;width:90;height:943" type="#_x0000_t75" stroked="false">
              <v:imagedata r:id="rId123" o:title=""/>
            </v:shape>
            <v:rect style="position:absolute;left:4468;top:2246;width:90;height:943" filled="false" stroked="true" strokeweight=".25pt" strokecolor="#231f20">
              <v:stroke dashstyle="solid"/>
            </v:rect>
            <v:shape style="position:absolute;left:4586;top:2223;width:90;height:967" type="#_x0000_t75" stroked="false">
              <v:imagedata r:id="rId124" o:title=""/>
            </v:shape>
            <v:rect style="position:absolute;left:4586;top:2223;width:90;height:967" filled="false" stroked="true" strokeweight=".25pt" strokecolor="#231f20">
              <v:stroke dashstyle="solid"/>
            </v:rect>
            <v:shape style="position:absolute;left:4705;top:2526;width:90;height:663" type="#_x0000_t75" stroked="false">
              <v:imagedata r:id="rId125" o:title=""/>
            </v:shape>
            <v:rect style="position:absolute;left:4705;top:2526;width:90;height:663" filled="false" stroked="true" strokeweight=".25pt" strokecolor="#231f20">
              <v:stroke dashstyle="solid"/>
            </v:rect>
            <v:shape style="position:absolute;left:4823;top:2514;width:90;height:676" type="#_x0000_t75" stroked="false">
              <v:imagedata r:id="rId126" o:title=""/>
            </v:shape>
            <v:rect style="position:absolute;left:4823;top:2514;width:90;height:676" filled="false" stroked="true" strokeweight=".25pt" strokecolor="#231f20">
              <v:stroke dashstyle="solid"/>
            </v:rect>
            <v:shape style="position:absolute;left:4942;top:1881;width:90;height:1308" type="#_x0000_t75" stroked="false">
              <v:imagedata r:id="rId127" o:title=""/>
            </v:shape>
            <v:rect style="position:absolute;left:4942;top:1881;width:90;height:1308" filled="false" stroked="true" strokeweight=".25pt" strokecolor="#231f20">
              <v:stroke dashstyle="solid"/>
            </v:rect>
            <v:shape style="position:absolute;left:5060;top:1830;width:90;height:1359" type="#_x0000_t75" stroked="false">
              <v:imagedata r:id="rId128" o:title=""/>
            </v:shape>
            <v:rect style="position:absolute;left:5060;top:1830;width:90;height:1359" filled="false" stroked="true" strokeweight=".25pt" strokecolor="#231f20">
              <v:stroke dashstyle="solid"/>
            </v:rect>
            <v:shape style="position:absolute;left:5179;top:2276;width:90;height:914" type="#_x0000_t75" stroked="false">
              <v:imagedata r:id="rId129" o:title=""/>
            </v:shape>
            <v:rect style="position:absolute;left:5179;top:2276;width:90;height:914" filled="false" stroked="true" strokeweight=".25pt" strokecolor="#231f20">
              <v:stroke dashstyle="solid"/>
            </v:rect>
            <v:shape style="position:absolute;left:5297;top:2228;width:90;height:962" type="#_x0000_t75" stroked="false">
              <v:imagedata r:id="rId130" o:title=""/>
            </v:shape>
            <v:rect style="position:absolute;left:5297;top:2228;width:90;height:962" filled="false" stroked="true" strokeweight=".25pt" strokecolor="#231f20">
              <v:stroke dashstyle="solid"/>
            </v:rect>
            <v:shape style="position:absolute;left:5416;top:1836;width:90;height:1354" type="#_x0000_t75" stroked="false">
              <v:imagedata r:id="rId131" o:title=""/>
            </v:shape>
            <v:rect style="position:absolute;left:5416;top:1836;width:90;height:1354" filled="false" stroked="true" strokeweight=".25pt" strokecolor="#231f20">
              <v:stroke dashstyle="solid"/>
            </v:rect>
            <v:shape style="position:absolute;left:5534;top:1785;width:90;height:1405" type="#_x0000_t75" stroked="false">
              <v:imagedata r:id="rId132" o:title=""/>
            </v:shape>
            <v:rect style="position:absolute;left:5534;top:1785;width:90;height:1405" filled="false" stroked="true" strokeweight=".25pt" strokecolor="#231f20">
              <v:stroke dashstyle="solid"/>
            </v:rect>
            <v:shape style="position:absolute;left:5653;top:2246;width:90;height:943" type="#_x0000_t75" stroked="false">
              <v:imagedata r:id="rId133" o:title=""/>
            </v:shape>
            <v:rect style="position:absolute;left:5653;top:2246;width:90;height:943" filled="false" stroked="true" strokeweight=".25pt" strokecolor="#231f20">
              <v:stroke dashstyle="solid"/>
            </v:rect>
            <v:shape style="position:absolute;left:5771;top:2190;width:90;height:999" type="#_x0000_t75" stroked="false">
              <v:imagedata r:id="rId134" o:title=""/>
            </v:shape>
            <v:rect style="position:absolute;left:5771;top:2190;width:90;height:999" filled="false" stroked="true" strokeweight=".25pt" strokecolor="#231f20">
              <v:stroke dashstyle="solid"/>
            </v:rect>
            <v:shape style="position:absolute;left:5084;top:-154;width:481;height:876" type="#_x0000_t202" filled="false" stroked="true" strokeweight=".25pt" strokecolor="#231f20">
              <v:textbox inset="0,0,0,0">
                <w:txbxContent>
                  <w:p>
                    <w:pPr>
                      <w:spacing w:before="26"/>
                      <w:ind w:left="245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 Unicode MS"/>
                        <w:color w:val="231F20"/>
                        <w:sz w:val="15"/>
                      </w:rPr>
                      <w:t>2T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18"/>
                      </w:rPr>
                    </w:pPr>
                  </w:p>
                  <w:p>
                    <w:pPr>
                      <w:spacing w:before="0"/>
                      <w:ind w:left="237" w:right="66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 Unicode MS"/>
                        <w:color w:val="231F20"/>
                        <w:w w:val="90"/>
                        <w:sz w:val="15"/>
                      </w:rPr>
                      <w:t>Pk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Si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36.989014pt;margin-top:-16.078674pt;width:216.55pt;height:178.55pt;mso-position-horizontal-relative:page;mso-position-vertical-relative:paragraph;z-index:5560" coordorigin="6740,-322" coordsize="4331,3571">
            <v:shape style="position:absolute;left:6802;top:-320;width:4266;height:3509" type="#_x0000_t75" stroked="false">
              <v:imagedata r:id="rId135" o:title=""/>
            </v:shape>
            <v:line style="position:absolute" from="6802,3190" to="6802,3249" stroked="true" strokeweight=".25pt" strokecolor="#231f20">
              <v:stroke dashstyle="solid"/>
            </v:line>
            <v:line style="position:absolute" from="7276,3190" to="7276,3249" stroked="true" strokeweight=".25pt" strokecolor="#231f20">
              <v:stroke dashstyle="solid"/>
            </v:line>
            <v:line style="position:absolute" from="7750,3190" to="7750,3249" stroked="true" strokeweight=".25pt" strokecolor="#231f20">
              <v:stroke dashstyle="solid"/>
            </v:line>
            <v:line style="position:absolute" from="8224,3190" to="8224,3249" stroked="true" strokeweight=".25pt" strokecolor="#231f20">
              <v:stroke dashstyle="solid"/>
            </v:line>
            <v:line style="position:absolute" from="8698,3190" to="8698,3249" stroked="true" strokeweight=".25pt" strokecolor="#231f20">
              <v:stroke dashstyle="solid"/>
            </v:line>
            <v:line style="position:absolute" from="9172,3190" to="9172,3249" stroked="true" strokeweight=".25pt" strokecolor="#231f20">
              <v:stroke dashstyle="solid"/>
            </v:line>
            <v:line style="position:absolute" from="9646,3190" to="9646,3249" stroked="true" strokeweight=".25pt" strokecolor="#231f20">
              <v:stroke dashstyle="solid"/>
            </v:line>
            <v:line style="position:absolute" from="10120,3190" to="10120,3249" stroked="true" strokeweight=".25pt" strokecolor="#231f20">
              <v:stroke dashstyle="solid"/>
            </v:line>
            <v:line style="position:absolute" from="10594,3190" to="10594,3249" stroked="true" strokeweight=".25pt" strokecolor="#231f20">
              <v:stroke dashstyle="solid"/>
            </v:line>
            <v:line style="position:absolute" from="11068,3190" to="11068,3249" stroked="true" strokeweight=".25pt" strokecolor="#231f20">
              <v:stroke dashstyle="solid"/>
            </v:line>
            <v:line style="position:absolute" from="6802,-319" to="6740,-319" stroked="true" strokeweight=".25pt" strokecolor="#231f20">
              <v:stroke dashstyle="solid"/>
            </v:line>
            <v:line style="position:absolute" from="6802,1216" to="6740,1216" stroked="true" strokeweight=".25pt" strokecolor="#231f20">
              <v:stroke dashstyle="solid"/>
            </v:line>
            <v:line style="position:absolute" from="6802,1655" to="6740,1655" stroked="true" strokeweight=".25pt" strokecolor="#231f20">
              <v:stroke dashstyle="solid"/>
            </v:line>
            <v:line style="position:absolute" from="6802,2093" to="6740,2093" stroked="true" strokeweight=".25pt" strokecolor="#231f20">
              <v:stroke dashstyle="solid"/>
            </v:line>
            <v:line style="position:absolute" from="6802,-100" to="6740,-100" stroked="true" strokeweight=".25pt" strokecolor="#231f20">
              <v:stroke dashstyle="solid"/>
            </v:line>
            <v:line style="position:absolute" from="6802,777" to="6740,777" stroked="true" strokeweight=".25pt" strokecolor="#231f20">
              <v:stroke dashstyle="solid"/>
            </v:line>
            <v:line style="position:absolute" from="6802,997" to="6740,997" stroked="true" strokeweight=".25pt" strokecolor="#231f20">
              <v:stroke dashstyle="solid"/>
            </v:line>
            <v:line style="position:absolute" from="6802,1435" to="6740,1435" stroked="true" strokeweight=".25pt" strokecolor="#231f20">
              <v:stroke dashstyle="solid"/>
            </v:line>
            <v:line style="position:absolute" from="6802,1874" to="6740,1874" stroked="true" strokeweight=".25pt" strokecolor="#231f20">
              <v:stroke dashstyle="solid"/>
            </v:line>
            <v:line style="position:absolute" from="6802,339" to="6740,339" stroked="true" strokeweight=".25pt" strokecolor="#231f20">
              <v:stroke dashstyle="solid"/>
            </v:line>
            <v:line style="position:absolute" from="6802,120" to="6740,120" stroked="true" strokeweight=".25pt" strokecolor="#231f20">
              <v:stroke dashstyle="solid"/>
            </v:line>
            <v:line style="position:absolute" from="6802,558" to="6740,558" stroked="true" strokeweight=".25pt" strokecolor="#231f20">
              <v:stroke dashstyle="solid"/>
            </v:line>
            <v:line style="position:absolute" from="6802,2313" to="6740,2313" stroked="true" strokeweight=".25pt" strokecolor="#231f20">
              <v:stroke dashstyle="solid"/>
            </v:line>
            <v:line style="position:absolute" from="6802,2532" to="6740,2532" stroked="true" strokeweight=".25pt" strokecolor="#231f20">
              <v:stroke dashstyle="solid"/>
            </v:line>
            <v:line style="position:absolute" from="6802,2751" to="6740,2751" stroked="true" strokeweight=".25pt" strokecolor="#231f20">
              <v:stroke dashstyle="solid"/>
            </v:line>
            <v:line style="position:absolute" from="6802,2970" to="6740,2970" stroked="true" strokeweight=".25pt" strokecolor="#231f20">
              <v:stroke dashstyle="solid"/>
            </v:line>
            <v:line style="position:absolute" from="6802,3190" to="6740,3190" stroked="true" strokeweight=".25pt" strokecolor="#231f20">
              <v:stroke dashstyle="solid"/>
            </v:line>
            <v:shape style="position:absolute;left:6802;top:-320;width:4266;height:3509" coordorigin="6802,-319" coordsize="4266,3509" path="m11068,3190l6802,3190,6802,-319e" filled="false" stroked="true" strokeweight=".25pt" strokecolor="#231f20">
              <v:path arrowok="t"/>
              <v:stroke dashstyle="solid"/>
            </v:shape>
            <v:rect style="position:absolute;left:10311;top:-154;width:481;height:676" filled="true" fillcolor="#ffffff" stroked="false">
              <v:fill type="solid"/>
            </v:rect>
            <v:shape style="position:absolute;left:10386;top:-78;width:120;height:120" type="#_x0000_t75" stroked="false">
              <v:imagedata r:id="rId136" o:title=""/>
            </v:shape>
            <v:rect style="position:absolute;left:10386;top:-78;width:120;height:120" filled="false" stroked="true" strokeweight=".25pt" strokecolor="#231f20">
              <v:stroke dashstyle="solid"/>
            </v:rect>
            <v:shape style="position:absolute;left:10386;top:130;width:120;height:120" type="#_x0000_t75" stroked="false">
              <v:imagedata r:id="rId137" o:title=""/>
            </v:shape>
            <v:rect style="position:absolute;left:10386;top:130;width:120;height:120" filled="false" stroked="true" strokeweight=".25pt" strokecolor="#231f20">
              <v:stroke dashstyle="solid"/>
            </v:rect>
            <v:shape style="position:absolute;left:10386;top:330;width:120;height:120" type="#_x0000_t75" stroked="false">
              <v:imagedata r:id="rId138" o:title=""/>
            </v:shape>
            <v:rect style="position:absolute;left:10386;top:330;width:120;height:120" filled="false" stroked="true" strokeweight=".25pt" strokecolor="#231f20">
              <v:stroke dashstyle="solid"/>
            </v:rect>
            <v:shape style="position:absolute;left:6823;top:912;width:115;height:2278" type="#_x0000_t75" stroked="false">
              <v:imagedata r:id="rId139" o:title=""/>
            </v:shape>
            <v:rect style="position:absolute;left:6823;top:912;width:115;height:2278" filled="false" stroked="true" strokeweight=".25pt" strokecolor="#231f20">
              <v:stroke dashstyle="solid"/>
            </v:rect>
            <v:shape style="position:absolute;left:6981;top:338;width:115;height:2851" type="#_x0000_t75" stroked="false">
              <v:imagedata r:id="rId140" o:title=""/>
            </v:shape>
            <v:rect style="position:absolute;left:6981;top:338;width:115;height:2851" filled="false" stroked="true" strokeweight=".25pt" strokecolor="#231f20">
              <v:stroke dashstyle="solid"/>
            </v:rect>
            <v:shape style="position:absolute;left:7139;top:379;width:115;height:2811" type="#_x0000_t75" stroked="false">
              <v:imagedata r:id="rId141" o:title=""/>
            </v:shape>
            <v:rect style="position:absolute;left:7139;top:379;width:115;height:2811" filled="false" stroked="true" strokeweight=".25pt" strokecolor="#231f20">
              <v:stroke dashstyle="solid"/>
            </v:rect>
            <v:shape style="position:absolute;left:7297;top:1629;width:115;height:1561" type="#_x0000_t75" stroked="false">
              <v:imagedata r:id="rId142" o:title=""/>
            </v:shape>
            <v:rect style="position:absolute;left:7297;top:1629;width:115;height:1561" filled="false" stroked="true" strokeweight=".25pt" strokecolor="#231f20">
              <v:stroke dashstyle="solid"/>
            </v:rect>
            <v:shape style="position:absolute;left:7455;top:982;width:115;height:2208" type="#_x0000_t75" stroked="false">
              <v:imagedata r:id="rId143" o:title=""/>
            </v:shape>
            <v:rect style="position:absolute;left:7455;top:982;width:115;height:2208" filled="false" stroked="true" strokeweight=".25pt" strokecolor="#231f20">
              <v:stroke dashstyle="solid"/>
            </v:rect>
            <v:shape style="position:absolute;left:7613;top:1459;width:115;height:1731" type="#_x0000_t75" stroked="false">
              <v:imagedata r:id="rId144" o:title=""/>
            </v:shape>
            <v:rect style="position:absolute;left:7613;top:1459;width:115;height:1731" filled="false" stroked="true" strokeweight=".25pt" strokecolor="#231f20">
              <v:stroke dashstyle="solid"/>
            </v:rect>
            <v:shape style="position:absolute;left:7771;top:1785;width:115;height:1405" type="#_x0000_t75" stroked="false">
              <v:imagedata r:id="rId145" o:title=""/>
            </v:shape>
            <v:rect style="position:absolute;left:7771;top:1785;width:115;height:1405" filled="false" stroked="true" strokeweight=".25pt" strokecolor="#231f20">
              <v:stroke dashstyle="solid"/>
            </v:rect>
            <v:shape style="position:absolute;left:7929;top:1145;width:115;height:2044" type="#_x0000_t75" stroked="false">
              <v:imagedata r:id="rId146" o:title=""/>
            </v:shape>
            <v:rect style="position:absolute;left:7929;top:1145;width:115;height:2044" filled="false" stroked="true" strokeweight=".25pt" strokecolor="#231f20">
              <v:stroke dashstyle="solid"/>
            </v:rect>
            <v:shape style="position:absolute;left:8087;top:1595;width:115;height:1594" type="#_x0000_t75" stroked="false">
              <v:imagedata r:id="rId147" o:title=""/>
            </v:shape>
            <v:rect style="position:absolute;left:8087;top:1595;width:115;height:1594" filled="false" stroked="true" strokeweight=".25pt" strokecolor="#231f20">
              <v:stroke dashstyle="solid"/>
            </v:rect>
            <v:shape style="position:absolute;left:8245;top:522;width:115;height:2668" type="#_x0000_t75" stroked="false">
              <v:imagedata r:id="rId148" o:title=""/>
            </v:shape>
            <v:rect style="position:absolute;left:8245;top:522;width:115;height:2668" filled="false" stroked="true" strokeweight=".25pt" strokecolor="#231f20">
              <v:stroke dashstyle="solid"/>
            </v:rect>
            <v:shape style="position:absolute;left:8403;top:299;width:115;height:2891" type="#_x0000_t75" stroked="false">
              <v:imagedata r:id="rId149" o:title=""/>
            </v:shape>
            <v:rect style="position:absolute;left:8403;top:299;width:115;height:2891" filled="false" stroked="true" strokeweight=".25pt" strokecolor="#231f20">
              <v:stroke dashstyle="solid"/>
            </v:rect>
            <v:shape style="position:absolute;left:8561;top:32;width:115;height:3158" type="#_x0000_t75" stroked="false">
              <v:imagedata r:id="rId150" o:title=""/>
            </v:shape>
            <v:rect style="position:absolute;left:8561;top:32;width:115;height:3158" filled="false" stroked="true" strokeweight=".25pt" strokecolor="#231f20">
              <v:stroke dashstyle="solid"/>
            </v:rect>
            <v:shape style="position:absolute;left:8719;top:1699;width:115;height:1491" type="#_x0000_t75" stroked="false">
              <v:imagedata r:id="rId151" o:title=""/>
            </v:shape>
            <v:rect style="position:absolute;left:8719;top:1699;width:115;height:1491" filled="false" stroked="true" strokeweight=".25pt" strokecolor="#231f20">
              <v:stroke dashstyle="solid"/>
            </v:rect>
            <v:shape style="position:absolute;left:8877;top:1055;width:115;height:2134" type="#_x0000_t75" stroked="false">
              <v:imagedata r:id="rId152" o:title=""/>
            </v:shape>
            <v:rect style="position:absolute;left:8877;top:1055;width:115;height:2134" filled="false" stroked="true" strokeweight=".25pt" strokecolor="#231f20">
              <v:stroke dashstyle="solid"/>
            </v:rect>
            <v:shape style="position:absolute;left:9035;top:1315;width:115;height:1874" type="#_x0000_t75" stroked="false">
              <v:imagedata r:id="rId153" o:title=""/>
            </v:shape>
            <v:rect style="position:absolute;left:9035;top:1315;width:115;height:1874" filled="false" stroked="true" strokeweight=".25pt" strokecolor="#231f20">
              <v:stroke dashstyle="solid"/>
            </v:rect>
            <v:shape style="position:absolute;left:9193;top:1836;width:115;height:1354" type="#_x0000_t75" stroked="false">
              <v:imagedata r:id="rId154" o:title=""/>
            </v:shape>
            <v:rect style="position:absolute;left:9193;top:1836;width:115;height:1354" filled="false" stroked="true" strokeweight=".25pt" strokecolor="#231f20">
              <v:stroke dashstyle="solid"/>
            </v:rect>
            <v:shape style="position:absolute;left:9351;top:1216;width:115;height:1974" type="#_x0000_t75" stroked="false">
              <v:imagedata r:id="rId155" o:title=""/>
            </v:shape>
            <v:rect style="position:absolute;left:9351;top:1216;width:115;height:1974" filled="false" stroked="true" strokeweight=".25pt" strokecolor="#231f20">
              <v:stroke dashstyle="solid"/>
            </v:rect>
            <v:shape style="position:absolute;left:9509;top:1449;width:115;height:1740" type="#_x0000_t75" stroked="false">
              <v:imagedata r:id="rId156" o:title=""/>
            </v:shape>
            <v:rect style="position:absolute;left:9509;top:1450;width:115;height:1740" filled="false" stroked="true" strokeweight=".25pt" strokecolor="#231f20">
              <v:stroke dashstyle="solid"/>
            </v:rect>
            <v:shape style="position:absolute;left:9667;top:1029;width:115;height:2161" type="#_x0000_t75" stroked="false">
              <v:imagedata r:id="rId157" o:title=""/>
            </v:shape>
            <v:rect style="position:absolute;left:9667;top:1029;width:115;height:2161" filled="false" stroked="true" strokeweight=".25pt" strokecolor="#231f20">
              <v:stroke dashstyle="solid"/>
            </v:rect>
            <v:shape style="position:absolute;left:9825;top:495;width:115;height:2694" type="#_x0000_t75" stroked="false">
              <v:imagedata r:id="rId158" o:title=""/>
            </v:shape>
            <v:rect style="position:absolute;left:9825;top:495;width:115;height:2694" filled="false" stroked="true" strokeweight=".25pt" strokecolor="#231f20">
              <v:stroke dashstyle="solid"/>
            </v:rect>
            <v:shape style="position:absolute;left:9983;top:1038;width:115;height:2152" type="#_x0000_t75" stroked="false">
              <v:imagedata r:id="rId159" o:title=""/>
            </v:shape>
            <v:rect style="position:absolute;left:9983;top:1038;width:115;height:2152" filled="false" stroked="true" strokeweight=".25pt" strokecolor="#231f20">
              <v:stroke dashstyle="solid"/>
            </v:rect>
            <v:shape style="position:absolute;left:10141;top:1804;width:115;height:1386" type="#_x0000_t75" stroked="false">
              <v:imagedata r:id="rId160" o:title=""/>
            </v:shape>
            <v:rect style="position:absolute;left:10141;top:1804;width:115;height:1386" filled="false" stroked="true" strokeweight=".25pt" strokecolor="#231f20">
              <v:stroke dashstyle="solid"/>
            </v:rect>
            <v:shape style="position:absolute;left:10299;top:1183;width:115;height:2007" type="#_x0000_t75" stroked="false">
              <v:imagedata r:id="rId161" o:title=""/>
            </v:shape>
            <v:rect style="position:absolute;left:10299;top:1183;width:115;height:2007" filled="false" stroked="true" strokeweight=".25pt" strokecolor="#231f20">
              <v:stroke dashstyle="solid"/>
            </v:rect>
            <v:shape style="position:absolute;left:10457;top:2390;width:115;height:799" type="#_x0000_t75" stroked="false">
              <v:imagedata r:id="rId162" o:title=""/>
            </v:shape>
            <v:rect style="position:absolute;left:10457;top:2390;width:115;height:799" filled="false" stroked="true" strokeweight=".25pt" strokecolor="#231f20">
              <v:stroke dashstyle="solid"/>
            </v:rect>
            <v:shape style="position:absolute;left:10615;top:1939;width:115;height:1250" type="#_x0000_t75" stroked="false">
              <v:imagedata r:id="rId163" o:title=""/>
            </v:shape>
            <v:rect style="position:absolute;left:10615;top:1939;width:115;height:1250" filled="false" stroked="true" strokeweight=".25pt" strokecolor="#231f20">
              <v:stroke dashstyle="solid"/>
            </v:rect>
            <v:shape style="position:absolute;left:10773;top:1307;width:115;height:1883" type="#_x0000_t75" stroked="false">
              <v:imagedata r:id="rId164" o:title=""/>
            </v:shape>
            <v:rect style="position:absolute;left:10773;top:1307;width:115;height:1883" filled="false" stroked="true" strokeweight=".25pt" strokecolor="#231f20">
              <v:stroke dashstyle="solid"/>
            </v:rect>
            <v:shape style="position:absolute;left:10931;top:2496;width:115;height:693" type="#_x0000_t75" stroked="false">
              <v:imagedata r:id="rId165" o:title=""/>
            </v:shape>
            <v:rect style="position:absolute;left:10931;top:2496;width:115;height:693" filled="false" stroked="true" strokeweight=".25pt" strokecolor="#231f20">
              <v:stroke dashstyle="solid"/>
            </v:rect>
            <v:shape style="position:absolute;left:10311;top:-154;width:481;height:676" type="#_x0000_t202" filled="false" stroked="true" strokeweight=".25pt" strokecolor="#231f20">
              <v:textbox inset="0,0,0,0">
                <w:txbxContent>
                  <w:p>
                    <w:pPr>
                      <w:spacing w:before="26"/>
                      <w:ind w:left="245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 Unicode MS"/>
                        <w:color w:val="231F20"/>
                        <w:sz w:val="15"/>
                      </w:rPr>
                      <w:t>2T</w:t>
                    </w:r>
                  </w:p>
                  <w:p>
                    <w:pPr>
                      <w:spacing w:line="200" w:lineRule="exact" w:before="7"/>
                      <w:ind w:left="242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 Unicode MS"/>
                        <w:color w:val="231F20"/>
                        <w:sz w:val="15"/>
                      </w:rPr>
                      <w:t>4T</w:t>
                    </w:r>
                  </w:p>
                  <w:p>
                    <w:pPr>
                      <w:spacing w:line="200" w:lineRule="exact" w:before="0"/>
                      <w:ind w:left="237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 Unicode MS"/>
                        <w:color w:val="231F20"/>
                        <w:sz w:val="15"/>
                      </w:rPr>
                      <w:t>Pk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266.470978pt;margin-top:5.618007pt;width:8pt;height:7.8pt;mso-position-horizontal-relative:page;mso-position-vertical-relative:paragraph;z-index:5680;rotation:359" type="#_x0000_t136" fillcolor="#231f20" stroked="f">
            <o:extrusion v:ext="view" autorotationcenter="t"/>
            <v:textpath style="font-family:&amp;quot;Arial Unicode MS&amp;quot;;font-size:7pt;v-text-kern:t;mso-text-shadow:auto" string="4T"/>
            <w10:wrap type="none"/>
          </v:shape>
        </w:pict>
      </w:r>
      <w:r>
        <w:rPr>
          <w:rFonts w:ascii="Arial Unicode MS"/>
          <w:color w:val="231F20"/>
          <w:sz w:val="14"/>
        </w:rPr>
        <w:t>1.03</w:t>
      </w:r>
    </w:p>
    <w:p>
      <w:pPr>
        <w:pStyle w:val="BodyText"/>
        <w:spacing w:before="9"/>
        <w:rPr>
          <w:rFonts w:ascii="Arial Unicode MS"/>
        </w:rPr>
      </w:pPr>
    </w:p>
    <w:p>
      <w:pPr>
        <w:spacing w:before="0"/>
        <w:ind w:left="1208" w:right="0" w:firstLine="0"/>
        <w:jc w:val="left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1.02</w:t>
      </w:r>
    </w:p>
    <w:p>
      <w:pPr>
        <w:pStyle w:val="BodyText"/>
        <w:spacing w:before="9"/>
        <w:rPr>
          <w:rFonts w:ascii="Arial Unicode MS"/>
        </w:rPr>
      </w:pPr>
    </w:p>
    <w:p>
      <w:pPr>
        <w:spacing w:before="0"/>
        <w:ind w:left="1208" w:right="0" w:firstLine="0"/>
        <w:jc w:val="left"/>
        <w:rPr>
          <w:rFonts w:ascii="Arial Unicode MS"/>
          <w:sz w:val="14"/>
        </w:rPr>
      </w:pPr>
      <w:r>
        <w:rPr/>
        <w:pict>
          <v:shape style="position:absolute;margin-left:308.615204pt;margin-top:-6.007152pt;width:10.85pt;height:83.85pt;mso-position-horizontal-relative:page;mso-position-vertical-relative:paragraph;z-index:5656" type="#_x0000_t202" filled="false" stroked="false">
            <v:textbox inset="0,0,0,0" style="layout-flow:vertical;mso-layout-flow-alt:bottom-to-top">
              <w:txbxContent>
                <w:p>
                  <w:pPr>
                    <w:spacing w:before="1"/>
                    <w:ind w:left="20" w:right="0" w:firstLine="0"/>
                    <w:jc w:val="left"/>
                    <w:rPr>
                      <w:rFonts w:ascii="Arial Unicode MS" w:hAnsi="Arial Unicode MS"/>
                      <w:sz w:val="15"/>
                    </w:rPr>
                  </w:pPr>
                  <w:r>
                    <w:rPr>
                      <w:rFonts w:ascii="Arial Unicode MS" w:hAnsi="Arial Unicode MS"/>
                      <w:color w:val="231F20"/>
                      <w:w w:val="98"/>
                      <w:sz w:val="15"/>
                    </w:rPr>
                    <w:t>Eﬃciency</w:t>
                  </w:r>
                  <w:r>
                    <w:rPr>
                      <w:rFonts w:ascii="Arial Unicode MS" w:hAnsi="Arial Unicode MS"/>
                      <w:color w:val="231F20"/>
                      <w:spacing w:val="-10"/>
                      <w:sz w:val="15"/>
                    </w:rPr>
                    <w:t> </w:t>
                  </w:r>
                  <w:r>
                    <w:rPr>
                      <w:rFonts w:ascii="Arial Unicode MS" w:hAnsi="Arial Unicode MS"/>
                      <w:color w:val="231F20"/>
                      <w:w w:val="101"/>
                      <w:sz w:val="15"/>
                    </w:rPr>
                    <w:t>de</w:t>
                  </w:r>
                  <w:r>
                    <w:rPr>
                      <w:rFonts w:ascii="Arial Unicode MS" w:hAnsi="Arial Unicode MS"/>
                      <w:color w:val="231F20"/>
                      <w:spacing w:val="-3"/>
                      <w:w w:val="101"/>
                      <w:sz w:val="15"/>
                    </w:rPr>
                    <w:t>r</w:t>
                  </w:r>
                  <w:r>
                    <w:rPr>
                      <w:rFonts w:ascii="Arial Unicode MS" w:hAnsi="Arial Unicode MS"/>
                      <w:color w:val="231F20"/>
                      <w:w w:val="103"/>
                      <w:sz w:val="15"/>
                    </w:rPr>
                    <w:t>ating</w:t>
                  </w:r>
                  <w:r>
                    <w:rPr>
                      <w:rFonts w:ascii="Arial Unicode MS" w:hAnsi="Arial Unicode MS"/>
                      <w:color w:val="231F20"/>
                      <w:spacing w:val="-10"/>
                      <w:sz w:val="15"/>
                    </w:rPr>
                    <w:t> </w:t>
                  </w:r>
                  <w:r>
                    <w:rPr>
                      <w:rFonts w:ascii="Arial Unicode MS" w:hAnsi="Arial Unicode MS"/>
                      <w:color w:val="231F20"/>
                      <w:w w:val="103"/>
                      <w:sz w:val="15"/>
                    </w:rPr>
                    <w:t>factor</w:t>
                  </w:r>
                </w:p>
              </w:txbxContent>
            </v:textbox>
            <w10:wrap type="none"/>
          </v:shape>
        </w:pict>
      </w:r>
      <w:r>
        <w:rPr>
          <w:rFonts w:ascii="Arial Unicode MS"/>
          <w:color w:val="231F20"/>
          <w:sz w:val="14"/>
        </w:rPr>
        <w:t>1.01</w:t>
      </w:r>
    </w:p>
    <w:p>
      <w:pPr>
        <w:spacing w:after="0"/>
        <w:jc w:val="left"/>
        <w:rPr>
          <w:rFonts w:ascii="Arial Unicode MS"/>
          <w:sz w:val="14"/>
        </w:rPr>
        <w:sectPr>
          <w:type w:val="continuous"/>
          <w:pgSz w:w="11910" w:h="15650"/>
          <w:pgMar w:top="0" w:bottom="280" w:left="0" w:right="0"/>
          <w:cols w:num="2" w:equalWidth="0">
            <w:col w:w="1499" w:space="3746"/>
            <w:col w:w="6665"/>
          </w:cols>
        </w:sectPr>
      </w:pP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spacing w:before="5"/>
        <w:rPr>
          <w:rFonts w:ascii="Arial Unicode MS"/>
          <w:sz w:val="22"/>
        </w:rPr>
      </w:pPr>
    </w:p>
    <w:p>
      <w:pPr>
        <w:spacing w:before="0"/>
        <w:ind w:left="0" w:right="0" w:firstLine="0"/>
        <w:jc w:val="right"/>
        <w:rPr>
          <w:rFonts w:ascii="Arial Unicode MS"/>
          <w:sz w:val="14"/>
        </w:rPr>
      </w:pPr>
      <w:r>
        <w:rPr>
          <w:rFonts w:ascii="Arial Unicode MS"/>
          <w:color w:val="231F20"/>
          <w:w w:val="90"/>
          <w:sz w:val="14"/>
        </w:rPr>
        <w:t>500</w:t>
      </w:r>
    </w:p>
    <w:p>
      <w:pPr>
        <w:pStyle w:val="BodyText"/>
        <w:spacing w:before="2"/>
        <w:rPr>
          <w:rFonts w:ascii="Arial Unicode MS"/>
          <w:sz w:val="12"/>
        </w:rPr>
      </w:pPr>
      <w:r>
        <w:rPr/>
        <w:br w:type="column"/>
      </w:r>
      <w:r>
        <w:rPr>
          <w:rFonts w:ascii="Arial Unicode MS"/>
          <w:sz w:val="12"/>
        </w:rPr>
      </w:r>
    </w:p>
    <w:p>
      <w:pPr>
        <w:spacing w:before="0"/>
        <w:ind w:left="1283" w:right="0" w:firstLine="0"/>
        <w:jc w:val="left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1.00</w:t>
      </w:r>
    </w:p>
    <w:p>
      <w:pPr>
        <w:pStyle w:val="BodyText"/>
        <w:spacing w:before="9"/>
        <w:rPr>
          <w:rFonts w:ascii="Arial Unicode MS"/>
        </w:rPr>
      </w:pPr>
    </w:p>
    <w:p>
      <w:pPr>
        <w:spacing w:before="0"/>
        <w:ind w:left="1283" w:right="0" w:firstLine="0"/>
        <w:jc w:val="left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0.99</w:t>
      </w:r>
    </w:p>
    <w:p>
      <w:pPr>
        <w:spacing w:after="0"/>
        <w:jc w:val="left"/>
        <w:rPr>
          <w:rFonts w:ascii="Arial Unicode MS"/>
          <w:sz w:val="14"/>
        </w:rPr>
        <w:sectPr>
          <w:type w:val="continuous"/>
          <w:pgSz w:w="11910" w:h="15650"/>
          <w:pgMar w:top="0" w:bottom="280" w:left="0" w:right="0"/>
          <w:cols w:num="2" w:equalWidth="0">
            <w:col w:w="1499" w:space="3672"/>
            <w:col w:w="6739"/>
          </w:cols>
        </w:sectPr>
      </w:pPr>
    </w:p>
    <w:p>
      <w:pPr>
        <w:pStyle w:val="BodyText"/>
        <w:spacing w:before="12"/>
        <w:rPr>
          <w:rFonts w:ascii="Arial Unicode MS"/>
          <w:sz w:val="12"/>
        </w:rPr>
      </w:pPr>
    </w:p>
    <w:p>
      <w:pPr>
        <w:spacing w:line="181" w:lineRule="exact" w:before="78"/>
        <w:ind w:left="6422" w:right="5175" w:firstLine="0"/>
        <w:jc w:val="center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0.98</w:t>
      </w:r>
    </w:p>
    <w:p>
      <w:pPr>
        <w:spacing w:line="181" w:lineRule="exact" w:before="0"/>
        <w:ind w:left="1283" w:right="0" w:firstLine="0"/>
        <w:jc w:val="left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250</w:t>
      </w:r>
    </w:p>
    <w:p>
      <w:pPr>
        <w:spacing w:before="76"/>
        <w:ind w:left="6422" w:right="5175" w:firstLine="0"/>
        <w:jc w:val="center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0.97</w:t>
      </w:r>
    </w:p>
    <w:p>
      <w:pPr>
        <w:pStyle w:val="BodyText"/>
        <w:spacing w:before="12"/>
        <w:rPr>
          <w:rFonts w:ascii="Arial Unicode MS"/>
          <w:sz w:val="12"/>
        </w:rPr>
      </w:pPr>
    </w:p>
    <w:p>
      <w:pPr>
        <w:tabs>
          <w:tab w:pos="6454" w:val="left" w:leader="none"/>
        </w:tabs>
        <w:spacing w:line="179" w:lineRule="exact" w:before="78"/>
        <w:ind w:left="1426" w:right="0" w:firstLine="0"/>
        <w:jc w:val="left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0</w:t>
        <w:tab/>
        <w:t>0.96</w:t>
      </w:r>
    </w:p>
    <w:p>
      <w:pPr>
        <w:spacing w:after="0" w:line="179" w:lineRule="exact"/>
        <w:jc w:val="left"/>
        <w:rPr>
          <w:rFonts w:ascii="Arial Unicode MS"/>
          <w:sz w:val="14"/>
        </w:rPr>
        <w:sectPr>
          <w:type w:val="continuous"/>
          <w:pgSz w:w="11910" w:h="15650"/>
          <w:pgMar w:top="0" w:bottom="280" w:left="0" w:right="0"/>
        </w:sectPr>
      </w:pPr>
    </w:p>
    <w:p>
      <w:pPr>
        <w:tabs>
          <w:tab w:pos="2217" w:val="left" w:leader="none"/>
          <w:tab w:pos="2688" w:val="left" w:leader="none"/>
          <w:tab w:pos="3160" w:val="left" w:leader="none"/>
          <w:tab w:pos="3639" w:val="left" w:leader="none"/>
          <w:tab w:pos="4104" w:val="left" w:leader="none"/>
          <w:tab w:pos="4577" w:val="left" w:leader="none"/>
          <w:tab w:pos="5061" w:val="left" w:leader="none"/>
        </w:tabs>
        <w:spacing w:line="165" w:lineRule="exact" w:before="0"/>
        <w:ind w:left="1744" w:right="0" w:firstLine="0"/>
        <w:jc w:val="left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0ax</w:t>
        <w:tab/>
        <w:t>1ax</w:t>
        <w:tab/>
        <w:t>2ax</w:t>
        <w:tab/>
        <w:t>0ax</w:t>
        <w:tab/>
        <w:t>1ax</w:t>
        <w:tab/>
        <w:t>2ax</w:t>
        <w:tab/>
        <w:t>0ax</w:t>
        <w:tab/>
      </w:r>
      <w:r>
        <w:rPr>
          <w:rFonts w:ascii="Arial Unicode MS"/>
          <w:color w:val="231F20"/>
          <w:w w:val="90"/>
          <w:sz w:val="14"/>
        </w:rPr>
        <w:t>1ax</w:t>
      </w:r>
    </w:p>
    <w:p>
      <w:pPr>
        <w:spacing w:line="165" w:lineRule="exact" w:before="0"/>
        <w:ind w:left="213" w:right="0" w:firstLine="0"/>
        <w:jc w:val="left"/>
        <w:rPr>
          <w:rFonts w:ascii="Arial Unicode MS"/>
          <w:sz w:val="14"/>
        </w:rPr>
      </w:pPr>
      <w:r>
        <w:rPr/>
        <w:br w:type="column"/>
      </w:r>
      <w:r>
        <w:rPr>
          <w:rFonts w:ascii="Arial Unicode MS"/>
          <w:color w:val="231F20"/>
          <w:w w:val="90"/>
          <w:sz w:val="14"/>
        </w:rPr>
        <w:t>2ax</w:t>
      </w:r>
    </w:p>
    <w:p>
      <w:pPr>
        <w:tabs>
          <w:tab w:pos="1653" w:val="left" w:leader="none"/>
          <w:tab w:pos="2124" w:val="left" w:leader="none"/>
          <w:tab w:pos="2597" w:val="left" w:leader="none"/>
          <w:tab w:pos="3076" w:val="left" w:leader="none"/>
          <w:tab w:pos="3541" w:val="left" w:leader="none"/>
          <w:tab w:pos="4013" w:val="left" w:leader="none"/>
          <w:tab w:pos="4498" w:val="left" w:leader="none"/>
        </w:tabs>
        <w:spacing w:line="165" w:lineRule="exact" w:before="0"/>
        <w:ind w:left="1180" w:right="0" w:firstLine="0"/>
        <w:jc w:val="left"/>
        <w:rPr>
          <w:rFonts w:ascii="Arial Unicode MS"/>
          <w:sz w:val="14"/>
        </w:rPr>
      </w:pPr>
      <w:r>
        <w:rPr/>
        <w:br w:type="column"/>
      </w:r>
      <w:r>
        <w:rPr>
          <w:rFonts w:ascii="Arial Unicode MS"/>
          <w:color w:val="231F20"/>
          <w:sz w:val="14"/>
        </w:rPr>
        <w:t>0ax</w:t>
        <w:tab/>
        <w:t>1ax</w:t>
        <w:tab/>
        <w:t>2ax</w:t>
        <w:tab/>
        <w:t>0ax</w:t>
        <w:tab/>
        <w:t>1ax</w:t>
        <w:tab/>
        <w:t>2ax</w:t>
        <w:tab/>
        <w:t>0ax</w:t>
        <w:tab/>
      </w:r>
      <w:r>
        <w:rPr>
          <w:rFonts w:ascii="Arial Unicode MS"/>
          <w:color w:val="231F20"/>
          <w:w w:val="90"/>
          <w:sz w:val="14"/>
        </w:rPr>
        <w:t>1ax</w:t>
      </w:r>
    </w:p>
    <w:p>
      <w:pPr>
        <w:spacing w:line="165" w:lineRule="exact" w:before="0"/>
        <w:ind w:left="213" w:right="0" w:firstLine="0"/>
        <w:jc w:val="left"/>
        <w:rPr>
          <w:rFonts w:ascii="Arial Unicode MS"/>
          <w:sz w:val="14"/>
        </w:rPr>
      </w:pPr>
      <w:r>
        <w:rPr/>
        <w:br w:type="column"/>
      </w:r>
      <w:r>
        <w:rPr>
          <w:rFonts w:ascii="Arial Unicode MS"/>
          <w:color w:val="231F20"/>
          <w:sz w:val="14"/>
        </w:rPr>
        <w:t>2ax</w:t>
      </w:r>
    </w:p>
    <w:p>
      <w:pPr>
        <w:spacing w:after="0" w:line="165" w:lineRule="exact"/>
        <w:jc w:val="left"/>
        <w:rPr>
          <w:rFonts w:ascii="Arial Unicode MS"/>
          <w:sz w:val="14"/>
        </w:rPr>
        <w:sectPr>
          <w:type w:val="continuous"/>
          <w:pgSz w:w="11910" w:h="15650"/>
          <w:pgMar w:top="0" w:bottom="280" w:left="0" w:right="0"/>
          <w:cols w:num="4" w:equalWidth="0">
            <w:col w:w="5269" w:space="40"/>
            <w:col w:w="420" w:space="39"/>
            <w:col w:w="4705" w:space="39"/>
            <w:col w:w="1398"/>
          </w:cols>
        </w:sectPr>
      </w:pPr>
    </w:p>
    <w:p>
      <w:pPr>
        <w:tabs>
          <w:tab w:pos="6831" w:val="left" w:leader="none"/>
        </w:tabs>
        <w:spacing w:line="152" w:lineRule="exact"/>
        <w:ind w:left="1626" w:right="0" w:firstLine="0"/>
        <w:rPr>
          <w:rFonts w:ascii="Arial Unicode MS"/>
          <w:sz w:val="14"/>
        </w:rPr>
      </w:pPr>
      <w:r>
        <w:rPr>
          <w:spacing w:val="-35"/>
          <w:sz w:val="14"/>
        </w:rPr>
        <w:t> </w:t>
      </w:r>
      <w:r>
        <w:rPr>
          <w:rFonts w:ascii="Arial Unicode MS"/>
          <w:spacing w:val="-35"/>
          <w:position w:val="-2"/>
          <w:sz w:val="14"/>
        </w:rPr>
        <w:pict>
          <v:group style="width:211.6pt;height:7.45pt;mso-position-horizontal-relative:char;mso-position-vertical-relative:line" coordorigin="0,0" coordsize="4232,149">
            <v:shape style="position:absolute;left:2;top:2;width:1382;height:52" coordorigin="3,3" coordsize="1382,52" path="m1384,3l1380,23,1369,39,1353,50,1332,54,54,54,34,50,18,39,7,23,3,3e" filled="false" stroked="true" strokeweight=".25pt" strokecolor="#231f20">
              <v:path arrowok="t"/>
              <v:stroke dashstyle="solid"/>
            </v:shape>
            <v:shape style="position:absolute;left:1425;top:2;width:1382;height:52" coordorigin="1425,3" coordsize="1382,52" path="m2807,3l2803,23,2792,39,2775,50,2755,54,1477,54,1457,50,1440,39,1429,23,1425,3e" filled="false" stroked="true" strokeweight=".25pt" strokecolor="#231f20">
              <v:path arrowok="t"/>
              <v:stroke dashstyle="solid"/>
            </v:shape>
            <v:shape style="position:absolute;left:2847;top:2;width:1382;height:52" coordorigin="2847,3" coordsize="1382,52" path="m4229,3l4225,23,4214,39,4197,50,4177,54,2899,54,2879,50,2862,39,2851,23,2847,3e" filled="false" stroked="true" strokeweight=".25pt" strokecolor="#231f20">
              <v:path arrowok="t"/>
              <v:stroke dashstyle="solid"/>
            </v:shape>
            <v:line style="position:absolute" from="693,54" to="693,149" stroked="true" strokeweight=".25pt" strokecolor="#231f20">
              <v:stroke dashstyle="solid"/>
            </v:line>
            <v:line style="position:absolute" from="2116,54" to="2116,149" stroked="true" strokeweight=".25pt" strokecolor="#231f20">
              <v:stroke dashstyle="solid"/>
            </v:line>
            <v:line style="position:absolute" from="3538,54" to="3538,149" stroked="true" strokeweight=".25pt" strokecolor="#231f20">
              <v:stroke dashstyle="solid"/>
            </v:line>
          </v:group>
        </w:pict>
      </w:r>
      <w:r>
        <w:rPr>
          <w:rFonts w:ascii="Arial Unicode MS"/>
          <w:spacing w:val="-35"/>
          <w:position w:val="-2"/>
          <w:sz w:val="14"/>
        </w:rPr>
      </w:r>
      <w:r>
        <w:rPr>
          <w:rFonts w:ascii="Arial Unicode MS"/>
          <w:spacing w:val="-35"/>
          <w:position w:val="-2"/>
          <w:sz w:val="14"/>
        </w:rPr>
        <w:tab/>
      </w:r>
      <w:r>
        <w:rPr>
          <w:rFonts w:ascii="Arial Unicode MS"/>
          <w:spacing w:val="-35"/>
          <w:position w:val="-2"/>
          <w:sz w:val="14"/>
        </w:rPr>
        <w:pict>
          <v:group style="width:211.6pt;height:7.45pt;mso-position-horizontal-relative:char;mso-position-vertical-relative:line" coordorigin="0,0" coordsize="4232,149">
            <v:shape style="position:absolute;left:2;top:2;width:1382;height:52" coordorigin="3,3" coordsize="1382,52" path="m1384,3l1380,23,1369,39,1353,50,1332,54,54,54,34,50,18,39,7,23,3,3e" filled="false" stroked="true" strokeweight=".25pt" strokecolor="#231f20">
              <v:path arrowok="t"/>
              <v:stroke dashstyle="solid"/>
            </v:shape>
            <v:shape style="position:absolute;left:1425;top:2;width:1382;height:52" coordorigin="1425,3" coordsize="1382,52" path="m2807,3l2803,23,2792,39,2775,50,2755,54,1477,54,1457,50,1440,39,1429,23,1425,3e" filled="false" stroked="true" strokeweight=".25pt" strokecolor="#231f20">
              <v:path arrowok="t"/>
              <v:stroke dashstyle="solid"/>
            </v:shape>
            <v:shape style="position:absolute;left:2847;top:2;width:1382;height:52" coordorigin="2847,3" coordsize="1382,52" path="m4229,3l4225,23,4214,39,4197,50,4177,54,2899,54,2879,50,2862,39,2851,23,2847,3e" filled="false" stroked="true" strokeweight=".25pt" strokecolor="#231f20">
              <v:path arrowok="t"/>
              <v:stroke dashstyle="solid"/>
            </v:shape>
            <v:line style="position:absolute" from="693,54" to="693,149" stroked="true" strokeweight=".25pt" strokecolor="#231f20">
              <v:stroke dashstyle="solid"/>
            </v:line>
            <v:line style="position:absolute" from="2116,54" to="2116,149" stroked="true" strokeweight=".25pt" strokecolor="#231f20">
              <v:stroke dashstyle="solid"/>
            </v:line>
            <v:line style="position:absolute" from="3538,54" to="3538,149" stroked="true" strokeweight=".25pt" strokecolor="#231f20">
              <v:stroke dashstyle="solid"/>
            </v:line>
          </v:group>
        </w:pict>
      </w:r>
      <w:r>
        <w:rPr>
          <w:rFonts w:ascii="Arial Unicode MS"/>
          <w:spacing w:val="-35"/>
          <w:position w:val="-2"/>
          <w:sz w:val="14"/>
        </w:rPr>
      </w:r>
    </w:p>
    <w:p>
      <w:pPr>
        <w:tabs>
          <w:tab w:pos="3310" w:val="left" w:leader="none"/>
          <w:tab w:pos="4823" w:val="left" w:leader="none"/>
          <w:tab w:pos="7181" w:val="left" w:leader="none"/>
          <w:tab w:pos="8515" w:val="left" w:leader="none"/>
          <w:tab w:pos="10099" w:val="left" w:leader="none"/>
        </w:tabs>
        <w:spacing w:before="0"/>
        <w:ind w:left="1977" w:right="0" w:firstLine="0"/>
        <w:jc w:val="left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Golden,</w:t>
      </w:r>
      <w:r>
        <w:rPr>
          <w:rFonts w:ascii="Arial Unicode MS"/>
          <w:color w:val="231F20"/>
          <w:spacing w:val="-21"/>
          <w:sz w:val="14"/>
        </w:rPr>
        <w:t> </w:t>
      </w:r>
      <w:r>
        <w:rPr>
          <w:rFonts w:ascii="Arial Unicode MS"/>
          <w:color w:val="231F20"/>
          <w:sz w:val="14"/>
        </w:rPr>
        <w:t>CO</w:t>
        <w:tab/>
        <w:t>Mohave</w:t>
      </w:r>
      <w:r>
        <w:rPr>
          <w:rFonts w:ascii="Arial Unicode MS"/>
          <w:color w:val="231F20"/>
          <w:spacing w:val="-23"/>
          <w:sz w:val="14"/>
        </w:rPr>
        <w:t> </w:t>
      </w:r>
      <w:r>
        <w:rPr>
          <w:rFonts w:ascii="Arial Unicode MS"/>
          <w:color w:val="231F20"/>
          <w:sz w:val="14"/>
        </w:rPr>
        <w:t>desert</w:t>
        <w:tab/>
        <w:t>Seattle,</w:t>
      </w:r>
      <w:r>
        <w:rPr>
          <w:rFonts w:ascii="Arial Unicode MS"/>
          <w:color w:val="231F20"/>
          <w:spacing w:val="-21"/>
          <w:sz w:val="14"/>
        </w:rPr>
        <w:t> </w:t>
      </w:r>
      <w:r>
        <w:rPr>
          <w:rFonts w:ascii="Arial Unicode MS"/>
          <w:color w:val="231F20"/>
          <w:spacing w:val="-3"/>
          <w:sz w:val="14"/>
        </w:rPr>
        <w:t>WA</w:t>
        <w:tab/>
      </w:r>
      <w:r>
        <w:rPr>
          <w:rFonts w:ascii="Arial Unicode MS"/>
          <w:color w:val="231F20"/>
          <w:sz w:val="14"/>
        </w:rPr>
        <w:t>Golden,</w:t>
      </w:r>
      <w:r>
        <w:rPr>
          <w:rFonts w:ascii="Arial Unicode MS"/>
          <w:color w:val="231F20"/>
          <w:spacing w:val="-21"/>
          <w:sz w:val="14"/>
        </w:rPr>
        <w:t> </w:t>
      </w:r>
      <w:r>
        <w:rPr>
          <w:rFonts w:ascii="Arial Unicode MS"/>
          <w:color w:val="231F20"/>
          <w:sz w:val="14"/>
        </w:rPr>
        <w:t>CO</w:t>
        <w:tab/>
        <w:t>Mohave</w:t>
      </w:r>
      <w:r>
        <w:rPr>
          <w:rFonts w:ascii="Arial Unicode MS"/>
          <w:color w:val="231F20"/>
          <w:spacing w:val="-23"/>
          <w:sz w:val="14"/>
        </w:rPr>
        <w:t> </w:t>
      </w:r>
      <w:r>
        <w:rPr>
          <w:rFonts w:ascii="Arial Unicode MS"/>
          <w:color w:val="231F20"/>
          <w:sz w:val="14"/>
        </w:rPr>
        <w:t>desert</w:t>
        <w:tab/>
      </w:r>
      <w:r>
        <w:rPr>
          <w:rFonts w:ascii="Arial Unicode MS"/>
          <w:color w:val="231F20"/>
          <w:w w:val="95"/>
          <w:sz w:val="14"/>
        </w:rPr>
        <w:t>Seattle,</w:t>
      </w:r>
      <w:r>
        <w:rPr>
          <w:rFonts w:ascii="Arial Unicode MS"/>
          <w:color w:val="231F20"/>
          <w:spacing w:val="-16"/>
          <w:w w:val="95"/>
          <w:sz w:val="14"/>
        </w:rPr>
        <w:t> </w:t>
      </w:r>
      <w:r>
        <w:rPr>
          <w:rFonts w:ascii="Arial Unicode MS"/>
          <w:color w:val="231F20"/>
          <w:spacing w:val="-3"/>
          <w:w w:val="95"/>
          <w:sz w:val="14"/>
        </w:rPr>
        <w:t>WA</w:t>
      </w:r>
    </w:p>
    <w:p>
      <w:pPr>
        <w:pStyle w:val="BodyText"/>
        <w:spacing w:before="2"/>
        <w:rPr>
          <w:rFonts w:ascii="Arial Unicode MS"/>
          <w:sz w:val="15"/>
        </w:rPr>
      </w:pPr>
    </w:p>
    <w:p>
      <w:pPr>
        <w:spacing w:line="201" w:lineRule="auto" w:before="0"/>
        <w:ind w:left="2845" w:right="1065" w:firstLine="0"/>
        <w:jc w:val="left"/>
        <w:rPr>
          <w:rFonts w:ascii="Arial Unicode MS" w:hAnsi="Arial Unicode MS"/>
          <w:sz w:val="17"/>
        </w:rPr>
      </w:pPr>
      <w:r>
        <w:rPr>
          <w:rFonts w:ascii="Arial Unicode MS" w:hAnsi="Arial Unicode MS"/>
          <w:color w:val="231F20"/>
          <w:spacing w:val="-3"/>
          <w:w w:val="95"/>
          <w:sz w:val="17"/>
        </w:rPr>
        <w:t>Figure</w:t>
      </w:r>
      <w:r>
        <w:rPr>
          <w:rFonts w:ascii="Arial Unicode MS" w:hAnsi="Arial Unicode MS"/>
          <w:color w:val="231F20"/>
          <w:spacing w:val="-28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sz w:val="17"/>
        </w:rPr>
        <w:t>7</w:t>
      </w:r>
      <w:r>
        <w:rPr>
          <w:rFonts w:ascii="Arial Unicode MS" w:hAnsi="Arial Unicode MS"/>
          <w:color w:val="231F20"/>
          <w:spacing w:val="-28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position w:val="1"/>
          <w:sz w:val="17"/>
        </w:rPr>
        <w:t>|</w:t>
      </w:r>
      <w:r>
        <w:rPr>
          <w:rFonts w:ascii="Arial Unicode MS" w:hAnsi="Arial Unicode MS"/>
          <w:color w:val="231F20"/>
          <w:spacing w:val="-28"/>
          <w:w w:val="95"/>
          <w:position w:val="1"/>
          <w:sz w:val="17"/>
        </w:rPr>
        <w:t> </w:t>
      </w:r>
      <w:r>
        <w:rPr>
          <w:rFonts w:ascii="Arial" w:hAnsi="Arial"/>
          <w:b/>
          <w:color w:val="231F20"/>
          <w:spacing w:val="-5"/>
          <w:w w:val="95"/>
          <w:sz w:val="17"/>
        </w:rPr>
        <w:t>Realistic</w:t>
      </w:r>
      <w:r>
        <w:rPr>
          <w:rFonts w:ascii="Arial" w:hAnsi="Arial"/>
          <w:b/>
          <w:color w:val="231F20"/>
          <w:spacing w:val="-27"/>
          <w:w w:val="95"/>
          <w:sz w:val="17"/>
        </w:rPr>
        <w:t> </w:t>
      </w:r>
      <w:r>
        <w:rPr>
          <w:rFonts w:ascii="Arial" w:hAnsi="Arial"/>
          <w:b/>
          <w:color w:val="231F20"/>
          <w:spacing w:val="-5"/>
          <w:w w:val="95"/>
          <w:sz w:val="17"/>
        </w:rPr>
        <w:t>energy</w:t>
      </w:r>
      <w:r>
        <w:rPr>
          <w:rFonts w:ascii="Arial" w:hAnsi="Arial"/>
          <w:b/>
          <w:color w:val="231F20"/>
          <w:spacing w:val="-27"/>
          <w:w w:val="95"/>
          <w:sz w:val="17"/>
        </w:rPr>
        <w:t> </w:t>
      </w:r>
      <w:r>
        <w:rPr>
          <w:rFonts w:ascii="Arial" w:hAnsi="Arial"/>
          <w:b/>
          <w:color w:val="231F20"/>
          <w:spacing w:val="-4"/>
          <w:w w:val="95"/>
          <w:sz w:val="17"/>
        </w:rPr>
        <w:t>yield</w:t>
      </w:r>
      <w:r>
        <w:rPr>
          <w:rFonts w:ascii="Arial" w:hAnsi="Arial"/>
          <w:b/>
          <w:color w:val="231F20"/>
          <w:spacing w:val="-27"/>
          <w:w w:val="95"/>
          <w:sz w:val="17"/>
        </w:rPr>
        <w:t> </w:t>
      </w:r>
      <w:r>
        <w:rPr>
          <w:rFonts w:ascii="Arial" w:hAnsi="Arial"/>
          <w:b/>
          <w:color w:val="231F20"/>
          <w:spacing w:val="-3"/>
          <w:w w:val="95"/>
          <w:sz w:val="17"/>
        </w:rPr>
        <w:t>of</w:t>
      </w:r>
      <w:r>
        <w:rPr>
          <w:rFonts w:ascii="Arial" w:hAnsi="Arial"/>
          <w:b/>
          <w:color w:val="231F20"/>
          <w:spacing w:val="-27"/>
          <w:w w:val="95"/>
          <w:sz w:val="17"/>
        </w:rPr>
        <w:t> </w:t>
      </w:r>
      <w:r>
        <w:rPr>
          <w:rFonts w:ascii="Arial" w:hAnsi="Arial"/>
          <w:b/>
          <w:color w:val="231F20"/>
          <w:spacing w:val="-6"/>
          <w:w w:val="95"/>
          <w:sz w:val="17"/>
        </w:rPr>
        <w:t>perovskite–Si</w:t>
      </w:r>
      <w:r>
        <w:rPr>
          <w:rFonts w:ascii="Arial" w:hAnsi="Arial"/>
          <w:b/>
          <w:color w:val="231F20"/>
          <w:spacing w:val="-27"/>
          <w:w w:val="95"/>
          <w:sz w:val="17"/>
        </w:rPr>
        <w:t> </w:t>
      </w:r>
      <w:r>
        <w:rPr>
          <w:rFonts w:ascii="Arial" w:hAnsi="Arial"/>
          <w:b/>
          <w:color w:val="231F20"/>
          <w:spacing w:val="-5"/>
          <w:w w:val="95"/>
          <w:sz w:val="17"/>
        </w:rPr>
        <w:t>tandems</w:t>
      </w:r>
      <w:r>
        <w:rPr>
          <w:rFonts w:ascii="Arial" w:hAnsi="Arial"/>
          <w:b/>
          <w:color w:val="231F20"/>
          <w:spacing w:val="-27"/>
          <w:w w:val="95"/>
          <w:sz w:val="17"/>
        </w:rPr>
        <w:t> </w:t>
      </w:r>
      <w:r>
        <w:rPr>
          <w:rFonts w:ascii="Arial" w:hAnsi="Arial"/>
          <w:b/>
          <w:color w:val="231F20"/>
          <w:spacing w:val="-5"/>
          <w:w w:val="95"/>
          <w:sz w:val="17"/>
        </w:rPr>
        <w:t>compared</w:t>
      </w:r>
      <w:r>
        <w:rPr>
          <w:rFonts w:ascii="Arial" w:hAnsi="Arial"/>
          <w:b/>
          <w:color w:val="231F20"/>
          <w:spacing w:val="-27"/>
          <w:w w:val="95"/>
          <w:sz w:val="17"/>
        </w:rPr>
        <w:t> </w:t>
      </w:r>
      <w:r>
        <w:rPr>
          <w:rFonts w:ascii="Arial" w:hAnsi="Arial"/>
          <w:b/>
          <w:color w:val="231F20"/>
          <w:spacing w:val="-4"/>
          <w:w w:val="95"/>
          <w:sz w:val="17"/>
        </w:rPr>
        <w:t>with</w:t>
      </w:r>
      <w:r>
        <w:rPr>
          <w:rFonts w:ascii="Arial" w:hAnsi="Arial"/>
          <w:b/>
          <w:color w:val="231F20"/>
          <w:spacing w:val="-27"/>
          <w:w w:val="95"/>
          <w:sz w:val="17"/>
        </w:rPr>
        <w:t> </w:t>
      </w:r>
      <w:r>
        <w:rPr>
          <w:rFonts w:ascii="Arial" w:hAnsi="Arial"/>
          <w:b/>
          <w:color w:val="231F20"/>
          <w:spacing w:val="-5"/>
          <w:w w:val="95"/>
          <w:sz w:val="17"/>
        </w:rPr>
        <w:t>single-junction</w:t>
      </w:r>
      <w:r>
        <w:rPr>
          <w:rFonts w:ascii="Arial" w:hAnsi="Arial"/>
          <w:b/>
          <w:color w:val="231F20"/>
          <w:spacing w:val="-27"/>
          <w:w w:val="95"/>
          <w:sz w:val="17"/>
        </w:rPr>
        <w:t> </w:t>
      </w:r>
      <w:r>
        <w:rPr>
          <w:rFonts w:ascii="Arial" w:hAnsi="Arial"/>
          <w:b/>
          <w:color w:val="231F20"/>
          <w:spacing w:val="-5"/>
          <w:w w:val="95"/>
          <w:sz w:val="17"/>
        </w:rPr>
        <w:t>silicon</w:t>
      </w:r>
      <w:r>
        <w:rPr>
          <w:rFonts w:ascii="Arial" w:hAnsi="Arial"/>
          <w:b/>
          <w:color w:val="231F20"/>
          <w:spacing w:val="-27"/>
          <w:w w:val="95"/>
          <w:sz w:val="17"/>
        </w:rPr>
        <w:t> </w:t>
      </w:r>
      <w:r>
        <w:rPr>
          <w:rFonts w:ascii="Arial" w:hAnsi="Arial"/>
          <w:b/>
          <w:color w:val="231F20"/>
          <w:spacing w:val="-4"/>
          <w:w w:val="95"/>
          <w:sz w:val="17"/>
        </w:rPr>
        <w:t>and</w:t>
      </w:r>
      <w:r>
        <w:rPr>
          <w:rFonts w:ascii="Arial" w:hAnsi="Arial"/>
          <w:b/>
          <w:color w:val="231F20"/>
          <w:spacing w:val="-27"/>
          <w:w w:val="95"/>
          <w:sz w:val="17"/>
        </w:rPr>
        <w:t> </w:t>
      </w:r>
      <w:r>
        <w:rPr>
          <w:rFonts w:ascii="Arial" w:hAnsi="Arial"/>
          <w:b/>
          <w:color w:val="231F20"/>
          <w:spacing w:val="-6"/>
          <w:w w:val="95"/>
          <w:sz w:val="17"/>
        </w:rPr>
        <w:t>perovskite </w:t>
      </w:r>
      <w:r>
        <w:rPr>
          <w:rFonts w:ascii="Arial" w:hAnsi="Arial"/>
          <w:b/>
          <w:color w:val="231F20"/>
          <w:spacing w:val="-5"/>
          <w:w w:val="95"/>
          <w:sz w:val="17"/>
        </w:rPr>
        <w:t>cells. </w:t>
      </w:r>
      <w:r>
        <w:rPr>
          <w:rFonts w:ascii="Arial" w:hAnsi="Arial"/>
          <w:b/>
          <w:color w:val="231F20"/>
          <w:spacing w:val="10"/>
          <w:w w:val="95"/>
          <w:sz w:val="17"/>
        </w:rPr>
        <w:t> </w:t>
      </w:r>
      <w:r>
        <w:rPr>
          <w:rFonts w:ascii="Arial" w:hAnsi="Arial"/>
          <w:b/>
          <w:color w:val="231F20"/>
          <w:w w:val="95"/>
          <w:sz w:val="17"/>
        </w:rPr>
        <w:t>a</w:t>
      </w:r>
      <w:r>
        <w:rPr>
          <w:rFonts w:ascii="Arial" w:hAnsi="Arial"/>
          <w:b/>
          <w:color w:val="231F20"/>
          <w:spacing w:val="-18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position w:val="1"/>
          <w:sz w:val="17"/>
        </w:rPr>
        <w:t>|</w:t>
      </w:r>
      <w:r>
        <w:rPr>
          <w:rFonts w:ascii="Arial Unicode MS" w:hAnsi="Arial Unicode MS"/>
          <w:color w:val="231F20"/>
          <w:spacing w:val="-18"/>
          <w:w w:val="95"/>
          <w:position w:val="1"/>
          <w:sz w:val="17"/>
        </w:rPr>
        <w:t> </w:t>
      </w:r>
      <w:r>
        <w:rPr>
          <w:rFonts w:ascii="Arial Unicode MS" w:hAnsi="Arial Unicode MS"/>
          <w:color w:val="231F20"/>
          <w:spacing w:val="-5"/>
          <w:w w:val="95"/>
          <w:sz w:val="17"/>
        </w:rPr>
        <w:t>Calculated</w:t>
      </w:r>
      <w:r>
        <w:rPr>
          <w:rFonts w:ascii="Arial Unicode MS" w:hAnsi="Arial Unicode MS"/>
          <w:color w:val="231F20"/>
          <w:spacing w:val="-1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5"/>
          <w:w w:val="95"/>
          <w:sz w:val="17"/>
        </w:rPr>
        <w:t>maximum</w:t>
      </w:r>
      <w:r>
        <w:rPr>
          <w:rFonts w:ascii="Arial Unicode MS" w:hAnsi="Arial Unicode MS"/>
          <w:color w:val="231F20"/>
          <w:spacing w:val="-1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5"/>
          <w:w w:val="95"/>
          <w:sz w:val="17"/>
        </w:rPr>
        <w:t>annual</w:t>
      </w:r>
      <w:r>
        <w:rPr>
          <w:rFonts w:ascii="Arial Unicode MS" w:hAnsi="Arial Unicode MS"/>
          <w:color w:val="231F20"/>
          <w:spacing w:val="-1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5"/>
          <w:w w:val="95"/>
          <w:sz w:val="17"/>
        </w:rPr>
        <w:t>energy</w:t>
      </w:r>
      <w:r>
        <w:rPr>
          <w:rFonts w:ascii="Arial Unicode MS" w:hAnsi="Arial Unicode MS"/>
          <w:color w:val="231F20"/>
          <w:spacing w:val="-1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yield</w:t>
      </w:r>
      <w:r>
        <w:rPr>
          <w:rFonts w:ascii="Arial Unicode MS" w:hAnsi="Arial Unicode MS"/>
          <w:color w:val="231F20"/>
          <w:spacing w:val="-1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of</w:t>
      </w:r>
      <w:r>
        <w:rPr>
          <w:rFonts w:ascii="Arial Unicode MS" w:hAnsi="Arial Unicode MS"/>
          <w:color w:val="231F20"/>
          <w:spacing w:val="-1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5"/>
          <w:w w:val="95"/>
          <w:sz w:val="17"/>
        </w:rPr>
        <w:t>optimized</w:t>
      </w:r>
      <w:r>
        <w:rPr>
          <w:rFonts w:ascii="Arial Unicode MS" w:hAnsi="Arial Unicode MS"/>
          <w:color w:val="231F20"/>
          <w:spacing w:val="-1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5"/>
          <w:w w:val="95"/>
          <w:sz w:val="17"/>
        </w:rPr>
        <w:t>perovskite-on-silicon</w:t>
      </w:r>
      <w:r>
        <w:rPr>
          <w:rFonts w:ascii="Arial Unicode MS" w:hAnsi="Arial Unicode MS"/>
          <w:color w:val="231F20"/>
          <w:spacing w:val="-1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5"/>
          <w:w w:val="95"/>
          <w:sz w:val="17"/>
        </w:rPr>
        <w:t>tandem</w:t>
      </w:r>
      <w:r>
        <w:rPr>
          <w:rFonts w:ascii="Arial Unicode MS" w:hAnsi="Arial Unicode MS"/>
          <w:color w:val="231F20"/>
          <w:spacing w:val="-1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solar</w:t>
      </w:r>
      <w:r>
        <w:rPr>
          <w:rFonts w:ascii="Arial Unicode MS" w:hAnsi="Arial Unicode MS"/>
          <w:color w:val="231F20"/>
          <w:spacing w:val="-1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cells</w:t>
      </w:r>
      <w:r>
        <w:rPr>
          <w:rFonts w:ascii="Arial Unicode MS" w:hAnsi="Arial Unicode MS"/>
          <w:color w:val="231F20"/>
          <w:spacing w:val="-1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at</w:t>
      </w:r>
      <w:r>
        <w:rPr>
          <w:rFonts w:ascii="Arial Unicode MS" w:hAnsi="Arial Unicode MS"/>
          <w:color w:val="231F20"/>
          <w:spacing w:val="-1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6"/>
          <w:w w:val="95"/>
          <w:sz w:val="17"/>
        </w:rPr>
        <w:t>different</w:t>
      </w:r>
    </w:p>
    <w:p>
      <w:pPr>
        <w:spacing w:line="206" w:lineRule="auto" w:before="3"/>
        <w:ind w:left="2845" w:right="851" w:firstLine="0"/>
        <w:jc w:val="left"/>
        <w:rPr>
          <w:rFonts w:ascii="Arial Unicode MS" w:hAnsi="Arial Unicode MS"/>
          <w:sz w:val="17"/>
        </w:rPr>
      </w:pPr>
      <w:r>
        <w:rPr>
          <w:rFonts w:ascii="Arial Unicode MS" w:hAnsi="Arial Unicode MS"/>
          <w:color w:val="231F20"/>
          <w:spacing w:val="-5"/>
          <w:w w:val="95"/>
          <w:sz w:val="17"/>
        </w:rPr>
        <w:t>locations</w:t>
      </w:r>
      <w:r>
        <w:rPr>
          <w:rFonts w:ascii="Arial Unicode MS" w:hAnsi="Arial Unicode MS"/>
          <w:color w:val="231F20"/>
          <w:spacing w:val="-24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with</w:t>
      </w:r>
      <w:r>
        <w:rPr>
          <w:rFonts w:ascii="Arial Unicode MS" w:hAnsi="Arial Unicode MS"/>
          <w:color w:val="231F20"/>
          <w:spacing w:val="-24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fixed</w:t>
      </w:r>
      <w:r>
        <w:rPr>
          <w:rFonts w:ascii="Arial Unicode MS" w:hAnsi="Arial Unicode MS"/>
          <w:color w:val="231F20"/>
          <w:spacing w:val="-24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5"/>
          <w:w w:val="95"/>
          <w:sz w:val="17"/>
        </w:rPr>
        <w:t>(0ax),</w:t>
      </w:r>
      <w:r>
        <w:rPr>
          <w:rFonts w:ascii="Arial Unicode MS" w:hAnsi="Arial Unicode MS"/>
          <w:color w:val="231F20"/>
          <w:spacing w:val="-24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5"/>
          <w:w w:val="95"/>
          <w:sz w:val="17"/>
        </w:rPr>
        <w:t>one-axis</w:t>
      </w:r>
      <w:r>
        <w:rPr>
          <w:rFonts w:ascii="Arial Unicode MS" w:hAnsi="Arial Unicode MS"/>
          <w:color w:val="231F20"/>
          <w:spacing w:val="-24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(1ax)</w:t>
      </w:r>
      <w:r>
        <w:rPr>
          <w:rFonts w:ascii="Arial Unicode MS" w:hAnsi="Arial Unicode MS"/>
          <w:color w:val="231F20"/>
          <w:spacing w:val="-24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or</w:t>
      </w:r>
      <w:r>
        <w:rPr>
          <w:rFonts w:ascii="Arial Unicode MS" w:hAnsi="Arial Unicode MS"/>
          <w:color w:val="231F20"/>
          <w:spacing w:val="-24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5"/>
          <w:w w:val="95"/>
          <w:sz w:val="17"/>
        </w:rPr>
        <w:t>two-axis</w:t>
      </w:r>
      <w:r>
        <w:rPr>
          <w:rFonts w:ascii="Arial Unicode MS" w:hAnsi="Arial Unicode MS"/>
          <w:color w:val="231F20"/>
          <w:spacing w:val="-24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(2ax)</w:t>
      </w:r>
      <w:r>
        <w:rPr>
          <w:rFonts w:ascii="Arial Unicode MS" w:hAnsi="Arial Unicode MS"/>
          <w:color w:val="231F20"/>
          <w:spacing w:val="-24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5"/>
          <w:w w:val="95"/>
          <w:sz w:val="17"/>
        </w:rPr>
        <w:t>sun-tracking</w:t>
      </w:r>
      <w:r>
        <w:rPr>
          <w:rFonts w:ascii="Arial Unicode MS" w:hAnsi="Arial Unicode MS"/>
          <w:color w:val="231F20"/>
          <w:spacing w:val="-24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5"/>
          <w:w w:val="95"/>
          <w:sz w:val="17"/>
        </w:rPr>
        <w:t>systems.</w:t>
      </w:r>
      <w:r>
        <w:rPr>
          <w:rFonts w:ascii="Arial Unicode MS" w:hAnsi="Arial Unicode MS"/>
          <w:color w:val="231F20"/>
          <w:spacing w:val="-24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The</w:t>
      </w:r>
      <w:r>
        <w:rPr>
          <w:rFonts w:ascii="Arial Unicode MS" w:hAnsi="Arial Unicode MS"/>
          <w:color w:val="231F20"/>
          <w:spacing w:val="-24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5"/>
          <w:w w:val="95"/>
          <w:sz w:val="17"/>
        </w:rPr>
        <w:t>tracking</w:t>
      </w:r>
      <w:r>
        <w:rPr>
          <w:rFonts w:ascii="Arial Unicode MS" w:hAnsi="Arial Unicode MS"/>
          <w:color w:val="231F20"/>
          <w:spacing w:val="-24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5"/>
          <w:w w:val="95"/>
          <w:sz w:val="17"/>
        </w:rPr>
        <w:t>systems</w:t>
      </w:r>
      <w:r>
        <w:rPr>
          <w:rFonts w:ascii="Arial Unicode MS" w:hAnsi="Arial Unicode MS"/>
          <w:color w:val="231F20"/>
          <w:spacing w:val="-24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5"/>
          <w:w w:val="95"/>
          <w:sz w:val="17"/>
        </w:rPr>
        <w:t>rotate</w:t>
      </w:r>
      <w:r>
        <w:rPr>
          <w:rFonts w:ascii="Arial Unicode MS" w:hAnsi="Arial Unicode MS"/>
          <w:color w:val="231F20"/>
          <w:spacing w:val="-24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the</w:t>
      </w:r>
      <w:r>
        <w:rPr>
          <w:rFonts w:ascii="Arial Unicode MS" w:hAnsi="Arial Unicode MS"/>
          <w:color w:val="231F20"/>
          <w:spacing w:val="-24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5"/>
          <w:w w:val="95"/>
          <w:sz w:val="17"/>
        </w:rPr>
        <w:t>photovoltaic </w:t>
      </w:r>
      <w:r>
        <w:rPr>
          <w:rFonts w:ascii="Arial Unicode MS" w:hAnsi="Arial Unicode MS"/>
          <w:color w:val="231F20"/>
          <w:spacing w:val="-5"/>
          <w:sz w:val="17"/>
        </w:rPr>
        <w:t>modules</w:t>
      </w:r>
      <w:r>
        <w:rPr>
          <w:rFonts w:ascii="Arial Unicode MS" w:hAnsi="Arial Unicode MS"/>
          <w:color w:val="231F20"/>
          <w:spacing w:val="-38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to</w:t>
      </w:r>
      <w:r>
        <w:rPr>
          <w:rFonts w:ascii="Arial Unicode MS" w:hAnsi="Arial Unicode MS"/>
          <w:color w:val="231F20"/>
          <w:spacing w:val="-38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face</w:t>
      </w:r>
      <w:r>
        <w:rPr>
          <w:rFonts w:ascii="Arial Unicode MS" w:hAnsi="Arial Unicode MS"/>
          <w:color w:val="231F20"/>
          <w:spacing w:val="-38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the</w:t>
      </w:r>
      <w:r>
        <w:rPr>
          <w:rFonts w:ascii="Arial Unicode MS" w:hAnsi="Arial Unicode MS"/>
          <w:color w:val="231F20"/>
          <w:spacing w:val="-38"/>
          <w:sz w:val="17"/>
        </w:rPr>
        <w:t> </w:t>
      </w:r>
      <w:r>
        <w:rPr>
          <w:rFonts w:ascii="Arial Unicode MS" w:hAnsi="Arial Unicode MS"/>
          <w:color w:val="231F20"/>
          <w:spacing w:val="-5"/>
          <w:sz w:val="17"/>
        </w:rPr>
        <w:t>optimum</w:t>
      </w:r>
      <w:r>
        <w:rPr>
          <w:rFonts w:ascii="Arial Unicode MS" w:hAnsi="Arial Unicode MS"/>
          <w:color w:val="231F20"/>
          <w:spacing w:val="-38"/>
          <w:sz w:val="17"/>
        </w:rPr>
        <w:t> </w:t>
      </w:r>
      <w:r>
        <w:rPr>
          <w:rFonts w:ascii="Arial Unicode MS" w:hAnsi="Arial Unicode MS"/>
          <w:color w:val="231F20"/>
          <w:spacing w:val="-5"/>
          <w:sz w:val="17"/>
        </w:rPr>
        <w:t>direction</w:t>
      </w:r>
      <w:r>
        <w:rPr>
          <w:rFonts w:ascii="Arial Unicode MS" w:hAnsi="Arial Unicode MS"/>
          <w:color w:val="231F20"/>
          <w:spacing w:val="-38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for</w:t>
      </w:r>
      <w:r>
        <w:rPr>
          <w:rFonts w:ascii="Arial Unicode MS" w:hAnsi="Arial Unicode MS"/>
          <w:color w:val="231F20"/>
          <w:spacing w:val="-38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power</w:t>
      </w:r>
      <w:r>
        <w:rPr>
          <w:rFonts w:ascii="Arial Unicode MS" w:hAnsi="Arial Unicode MS"/>
          <w:color w:val="231F20"/>
          <w:spacing w:val="-38"/>
          <w:sz w:val="17"/>
        </w:rPr>
        <w:t> </w:t>
      </w:r>
      <w:r>
        <w:rPr>
          <w:rFonts w:ascii="Arial Unicode MS" w:hAnsi="Arial Unicode MS"/>
          <w:color w:val="231F20"/>
          <w:spacing w:val="-5"/>
          <w:sz w:val="17"/>
        </w:rPr>
        <w:t>production</w:t>
      </w:r>
      <w:r>
        <w:rPr>
          <w:rFonts w:ascii="Arial Unicode MS" w:hAnsi="Arial Unicode MS"/>
          <w:color w:val="231F20"/>
          <w:spacing w:val="-38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in</w:t>
      </w:r>
      <w:r>
        <w:rPr>
          <w:rFonts w:ascii="Arial Unicode MS" w:hAnsi="Arial Unicode MS"/>
          <w:color w:val="231F20"/>
          <w:spacing w:val="-38"/>
          <w:sz w:val="17"/>
        </w:rPr>
        <w:t> </w:t>
      </w:r>
      <w:r>
        <w:rPr>
          <w:rFonts w:ascii="Arial Unicode MS" w:hAnsi="Arial Unicode MS"/>
          <w:color w:val="231F20"/>
          <w:spacing w:val="-5"/>
          <w:sz w:val="17"/>
        </w:rPr>
        <w:t>either</w:t>
      </w:r>
      <w:r>
        <w:rPr>
          <w:rFonts w:ascii="Arial Unicode MS" w:hAnsi="Arial Unicode MS"/>
          <w:color w:val="231F20"/>
          <w:spacing w:val="-38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the</w:t>
      </w:r>
      <w:r>
        <w:rPr>
          <w:rFonts w:ascii="Arial Unicode MS" w:hAnsi="Arial Unicode MS"/>
          <w:color w:val="231F20"/>
          <w:spacing w:val="-38"/>
          <w:sz w:val="17"/>
        </w:rPr>
        <w:t> </w:t>
      </w:r>
      <w:r>
        <w:rPr>
          <w:rFonts w:ascii="Arial Unicode MS" w:hAnsi="Arial Unicode MS"/>
          <w:color w:val="231F20"/>
          <w:spacing w:val="-5"/>
          <w:sz w:val="17"/>
        </w:rPr>
        <w:t>east–west</w:t>
      </w:r>
      <w:r>
        <w:rPr>
          <w:rFonts w:ascii="Arial Unicode MS" w:hAnsi="Arial Unicode MS"/>
          <w:color w:val="231F20"/>
          <w:spacing w:val="-38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(1ax)</w:t>
      </w:r>
      <w:r>
        <w:rPr>
          <w:rFonts w:ascii="Arial Unicode MS" w:hAnsi="Arial Unicode MS"/>
          <w:color w:val="231F20"/>
          <w:spacing w:val="-38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or</w:t>
      </w:r>
      <w:r>
        <w:rPr>
          <w:rFonts w:ascii="Arial Unicode MS" w:hAnsi="Arial Unicode MS"/>
          <w:color w:val="231F20"/>
          <w:spacing w:val="-38"/>
          <w:sz w:val="17"/>
        </w:rPr>
        <w:t> </w:t>
      </w:r>
      <w:r>
        <w:rPr>
          <w:rFonts w:ascii="Arial Unicode MS" w:hAnsi="Arial Unicode MS"/>
          <w:color w:val="231F20"/>
          <w:spacing w:val="-5"/>
          <w:sz w:val="17"/>
        </w:rPr>
        <w:t>east–west</w:t>
      </w:r>
      <w:r>
        <w:rPr>
          <w:rFonts w:ascii="Arial Unicode MS" w:hAnsi="Arial Unicode MS"/>
          <w:color w:val="231F20"/>
          <w:spacing w:val="-38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and</w:t>
      </w:r>
      <w:r>
        <w:rPr>
          <w:rFonts w:ascii="Arial Unicode MS" w:hAnsi="Arial Unicode MS"/>
          <w:color w:val="231F20"/>
          <w:spacing w:val="-38"/>
          <w:sz w:val="17"/>
        </w:rPr>
        <w:t> </w:t>
      </w:r>
      <w:r>
        <w:rPr>
          <w:rFonts w:ascii="Arial Unicode MS" w:hAnsi="Arial Unicode MS"/>
          <w:color w:val="231F20"/>
          <w:spacing w:val="-5"/>
          <w:sz w:val="17"/>
        </w:rPr>
        <w:t>north–south</w:t>
      </w:r>
      <w:r>
        <w:rPr>
          <w:rFonts w:ascii="Arial Unicode MS" w:hAnsi="Arial Unicode MS"/>
          <w:color w:val="231F20"/>
          <w:spacing w:val="-38"/>
          <w:sz w:val="17"/>
        </w:rPr>
        <w:t> </w:t>
      </w:r>
      <w:r>
        <w:rPr>
          <w:rFonts w:ascii="Arial Unicode MS" w:hAnsi="Arial Unicode MS"/>
          <w:color w:val="231F20"/>
          <w:spacing w:val="-5"/>
          <w:sz w:val="17"/>
        </w:rPr>
        <w:t>axes </w:t>
      </w:r>
      <w:r>
        <w:rPr>
          <w:rFonts w:ascii="Arial Unicode MS" w:hAnsi="Arial Unicode MS"/>
          <w:color w:val="231F20"/>
          <w:spacing w:val="-5"/>
          <w:w w:val="95"/>
          <w:sz w:val="17"/>
        </w:rPr>
        <w:t>(2ax).</w:t>
      </w:r>
      <w:r>
        <w:rPr>
          <w:rFonts w:ascii="Arial Unicode MS" w:hAnsi="Arial Unicode MS"/>
          <w:color w:val="231F20"/>
          <w:spacing w:val="-17"/>
          <w:w w:val="95"/>
          <w:sz w:val="17"/>
        </w:rPr>
        <w:t> </w:t>
      </w:r>
      <w:r>
        <w:rPr>
          <w:rFonts w:ascii="Arial" w:hAnsi="Arial"/>
          <w:b/>
          <w:color w:val="231F20"/>
          <w:w w:val="95"/>
          <w:sz w:val="17"/>
        </w:rPr>
        <w:t>b</w:t>
      </w:r>
      <w:r>
        <w:rPr>
          <w:rFonts w:ascii="Arial" w:hAnsi="Arial"/>
          <w:b/>
          <w:color w:val="231F20"/>
          <w:spacing w:val="-17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position w:val="1"/>
          <w:sz w:val="17"/>
        </w:rPr>
        <w:t>|</w:t>
      </w:r>
      <w:r>
        <w:rPr>
          <w:rFonts w:ascii="Arial Unicode MS" w:hAnsi="Arial Unicode MS"/>
          <w:color w:val="231F20"/>
          <w:spacing w:val="-17"/>
          <w:w w:val="95"/>
          <w:position w:val="1"/>
          <w:sz w:val="17"/>
        </w:rPr>
        <w:t> </w:t>
      </w:r>
      <w:r>
        <w:rPr>
          <w:rFonts w:ascii="Arial Unicode MS" w:hAnsi="Arial Unicode MS"/>
          <w:color w:val="231F20"/>
          <w:spacing w:val="-5"/>
          <w:w w:val="95"/>
          <w:sz w:val="17"/>
        </w:rPr>
        <w:t>Efficiency</w:t>
      </w:r>
      <w:r>
        <w:rPr>
          <w:rFonts w:ascii="Arial Unicode MS" w:hAnsi="Arial Unicode MS"/>
          <w:color w:val="231F20"/>
          <w:spacing w:val="-17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5"/>
          <w:w w:val="95"/>
          <w:sz w:val="17"/>
        </w:rPr>
        <w:t>derating</w:t>
      </w:r>
      <w:r>
        <w:rPr>
          <w:rFonts w:ascii="Arial Unicode MS" w:hAnsi="Arial Unicode MS"/>
          <w:color w:val="231F20"/>
          <w:spacing w:val="-17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5"/>
          <w:w w:val="95"/>
          <w:sz w:val="17"/>
        </w:rPr>
        <w:t>factor</w:t>
      </w:r>
      <w:r>
        <w:rPr>
          <w:rFonts w:ascii="Arial Unicode MS" w:hAnsi="Arial Unicode MS"/>
          <w:color w:val="231F20"/>
          <w:spacing w:val="-17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5"/>
          <w:w w:val="95"/>
          <w:sz w:val="17"/>
        </w:rPr>
        <w:t>(describing</w:t>
      </w:r>
      <w:r>
        <w:rPr>
          <w:rFonts w:ascii="Arial Unicode MS" w:hAnsi="Arial Unicode MS"/>
          <w:color w:val="231F20"/>
          <w:spacing w:val="-17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how</w:t>
      </w:r>
      <w:r>
        <w:rPr>
          <w:rFonts w:ascii="Arial Unicode MS" w:hAnsi="Arial Unicode MS"/>
          <w:color w:val="231F20"/>
          <w:spacing w:val="-17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well</w:t>
      </w:r>
      <w:r>
        <w:rPr>
          <w:rFonts w:ascii="Arial Unicode MS" w:hAnsi="Arial Unicode MS"/>
          <w:color w:val="231F20"/>
          <w:spacing w:val="-17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sz w:val="17"/>
        </w:rPr>
        <w:t>a</w:t>
      </w:r>
      <w:r>
        <w:rPr>
          <w:rFonts w:ascii="Arial Unicode MS" w:hAnsi="Arial Unicode MS"/>
          <w:color w:val="231F20"/>
          <w:spacing w:val="-17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cell</w:t>
      </w:r>
      <w:r>
        <w:rPr>
          <w:rFonts w:ascii="Arial Unicode MS" w:hAnsi="Arial Unicode MS"/>
          <w:color w:val="231F20"/>
          <w:spacing w:val="-17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5"/>
          <w:w w:val="95"/>
          <w:sz w:val="17"/>
        </w:rPr>
        <w:t>performs</w:t>
      </w:r>
      <w:r>
        <w:rPr>
          <w:rFonts w:ascii="Arial Unicode MS" w:hAnsi="Arial Unicode MS"/>
          <w:color w:val="231F20"/>
          <w:spacing w:val="-17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under</w:t>
      </w:r>
      <w:r>
        <w:rPr>
          <w:rFonts w:ascii="Arial Unicode MS" w:hAnsi="Arial Unicode MS"/>
          <w:color w:val="231F20"/>
          <w:spacing w:val="-17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5"/>
          <w:w w:val="95"/>
          <w:sz w:val="17"/>
        </w:rPr>
        <w:t>real</w:t>
      </w:r>
      <w:r>
        <w:rPr>
          <w:rFonts w:ascii="Arial Unicode MS" w:hAnsi="Arial Unicode MS"/>
          <w:color w:val="231F20"/>
          <w:spacing w:val="-17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5"/>
          <w:w w:val="95"/>
          <w:sz w:val="17"/>
        </w:rPr>
        <w:t>conditions</w:t>
      </w:r>
      <w:r>
        <w:rPr>
          <w:rFonts w:ascii="Arial Unicode MS" w:hAnsi="Arial Unicode MS"/>
          <w:color w:val="231F20"/>
          <w:spacing w:val="-17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in</w:t>
      </w:r>
      <w:r>
        <w:rPr>
          <w:rFonts w:ascii="Arial Unicode MS" w:hAnsi="Arial Unicode MS"/>
          <w:color w:val="231F20"/>
          <w:spacing w:val="-17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5"/>
          <w:w w:val="95"/>
          <w:sz w:val="17"/>
        </w:rPr>
        <w:t>comparison</w:t>
      </w:r>
      <w:r>
        <w:rPr>
          <w:rFonts w:ascii="Arial Unicode MS" w:hAnsi="Arial Unicode MS"/>
          <w:color w:val="231F20"/>
          <w:spacing w:val="-17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with</w:t>
      </w:r>
      <w:r>
        <w:rPr>
          <w:rFonts w:ascii="Arial Unicode MS" w:hAnsi="Arial Unicode MS"/>
          <w:color w:val="231F20"/>
          <w:spacing w:val="-17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sz w:val="17"/>
        </w:rPr>
        <w:t>a</w:t>
      </w:r>
    </w:p>
    <w:p>
      <w:pPr>
        <w:spacing w:line="211" w:lineRule="auto" w:before="0"/>
        <w:ind w:left="2845" w:right="999" w:firstLine="0"/>
        <w:jc w:val="left"/>
        <w:rPr>
          <w:rFonts w:ascii="Arial Unicode MS" w:hAnsi="Arial Unicode MS"/>
          <w:sz w:val="17"/>
        </w:rPr>
      </w:pPr>
      <w:r>
        <w:rPr/>
        <w:pict>
          <v:line style="position:absolute;mso-position-horizontal-relative:page;mso-position-vertical-relative:paragraph;z-index:5440;mso-wrap-distance-left:0;mso-wrap-distance-right:0" from="142.299194pt,42.095478pt" to="552.756194pt,42.095478pt" stroked="true" strokeweight=".25pt" strokecolor="#231f20">
            <v:stroke dashstyle="solid"/>
            <w10:wrap type="topAndBottom"/>
          </v:line>
        </w:pict>
      </w:r>
      <w:r>
        <w:rPr>
          <w:rFonts w:ascii="Arial Unicode MS" w:hAnsi="Arial Unicode MS"/>
          <w:color w:val="231F20"/>
          <w:spacing w:val="-5"/>
          <w:sz w:val="17"/>
        </w:rPr>
        <w:t>single-junction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 Unicode MS" w:hAnsi="Arial Unicode MS"/>
          <w:color w:val="231F20"/>
          <w:spacing w:val="-5"/>
          <w:sz w:val="17"/>
        </w:rPr>
        <w:t>silicon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cell)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for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 Unicode MS" w:hAnsi="Arial Unicode MS"/>
          <w:color w:val="231F20"/>
          <w:spacing w:val="-5"/>
          <w:sz w:val="17"/>
        </w:rPr>
        <w:t>optimized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 Unicode MS" w:hAnsi="Arial Unicode MS"/>
          <w:color w:val="231F20"/>
          <w:spacing w:val="-5"/>
          <w:sz w:val="17"/>
        </w:rPr>
        <w:t>perovskite-on-silicon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 Unicode MS" w:hAnsi="Arial Unicode MS"/>
          <w:color w:val="231F20"/>
          <w:spacing w:val="-5"/>
          <w:sz w:val="17"/>
        </w:rPr>
        <w:t>tandem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solar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cells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and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 Unicode MS" w:hAnsi="Arial Unicode MS"/>
          <w:color w:val="231F20"/>
          <w:spacing w:val="-5"/>
          <w:sz w:val="17"/>
        </w:rPr>
        <w:t>single-junction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 Unicode MS" w:hAnsi="Arial Unicode MS"/>
          <w:color w:val="231F20"/>
          <w:spacing w:val="-5"/>
          <w:sz w:val="17"/>
        </w:rPr>
        <w:t>perovskite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cells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 Unicode MS" w:hAnsi="Arial Unicode MS"/>
          <w:color w:val="231F20"/>
          <w:spacing w:val="-5"/>
          <w:sz w:val="17"/>
        </w:rPr>
        <w:t>at </w:t>
      </w:r>
      <w:r>
        <w:rPr>
          <w:rFonts w:ascii="Arial Unicode MS" w:hAnsi="Arial Unicode MS"/>
          <w:color w:val="231F20"/>
          <w:spacing w:val="-5"/>
          <w:w w:val="95"/>
          <w:sz w:val="17"/>
        </w:rPr>
        <w:t>different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5"/>
          <w:w w:val="95"/>
          <w:sz w:val="17"/>
        </w:rPr>
        <w:t>locations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with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fixed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5"/>
          <w:w w:val="95"/>
          <w:sz w:val="17"/>
        </w:rPr>
        <w:t>(0ax),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5"/>
          <w:w w:val="95"/>
          <w:sz w:val="17"/>
        </w:rPr>
        <w:t>one-axis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(1ax)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or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5"/>
          <w:w w:val="95"/>
          <w:sz w:val="17"/>
        </w:rPr>
        <w:t>two-axis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(2ax)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5"/>
          <w:w w:val="95"/>
          <w:sz w:val="17"/>
        </w:rPr>
        <w:t>sun-tracking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5"/>
          <w:w w:val="95"/>
          <w:sz w:val="17"/>
        </w:rPr>
        <w:t>systems.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9"/>
          <w:w w:val="95"/>
          <w:sz w:val="17"/>
        </w:rPr>
        <w:t>2T,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5"/>
          <w:w w:val="95"/>
          <w:sz w:val="17"/>
        </w:rPr>
        <w:t>two-terminal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6"/>
          <w:w w:val="95"/>
          <w:sz w:val="17"/>
        </w:rPr>
        <w:t>perovskite-Si </w:t>
      </w:r>
      <w:r>
        <w:rPr>
          <w:rFonts w:ascii="Arial Unicode MS" w:hAnsi="Arial Unicode MS"/>
          <w:color w:val="231F20"/>
          <w:spacing w:val="-5"/>
          <w:w w:val="95"/>
          <w:sz w:val="17"/>
        </w:rPr>
        <w:t>tandem</w:t>
      </w:r>
      <w:r>
        <w:rPr>
          <w:rFonts w:ascii="Arial Unicode MS" w:hAnsi="Arial Unicode MS"/>
          <w:color w:val="231F20"/>
          <w:spacing w:val="-1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cell;</w:t>
      </w:r>
      <w:r>
        <w:rPr>
          <w:rFonts w:ascii="Arial Unicode MS" w:hAnsi="Arial Unicode MS"/>
          <w:color w:val="231F20"/>
          <w:spacing w:val="-1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9"/>
          <w:w w:val="95"/>
          <w:sz w:val="17"/>
        </w:rPr>
        <w:t>4T,</w:t>
      </w:r>
      <w:r>
        <w:rPr>
          <w:rFonts w:ascii="Arial Unicode MS" w:hAnsi="Arial Unicode MS"/>
          <w:color w:val="231F20"/>
          <w:spacing w:val="-1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6"/>
          <w:w w:val="95"/>
          <w:sz w:val="17"/>
        </w:rPr>
        <w:t>four-terminal</w:t>
      </w:r>
      <w:r>
        <w:rPr>
          <w:rFonts w:ascii="Arial Unicode MS" w:hAnsi="Arial Unicode MS"/>
          <w:color w:val="231F20"/>
          <w:spacing w:val="-1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5"/>
          <w:w w:val="95"/>
          <w:sz w:val="17"/>
        </w:rPr>
        <w:t>perovskite–Si</w:t>
      </w:r>
      <w:r>
        <w:rPr>
          <w:rFonts w:ascii="Arial Unicode MS" w:hAnsi="Arial Unicode MS"/>
          <w:color w:val="231F20"/>
          <w:spacing w:val="-1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5"/>
          <w:w w:val="95"/>
          <w:sz w:val="17"/>
        </w:rPr>
        <w:t>tandem</w:t>
      </w:r>
      <w:r>
        <w:rPr>
          <w:rFonts w:ascii="Arial Unicode MS" w:hAnsi="Arial Unicode MS"/>
          <w:color w:val="231F20"/>
          <w:spacing w:val="-1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cell;</w:t>
      </w:r>
      <w:r>
        <w:rPr>
          <w:rFonts w:ascii="Arial Unicode MS" w:hAnsi="Arial Unicode MS"/>
          <w:color w:val="231F20"/>
          <w:spacing w:val="-1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Pk,</w:t>
      </w:r>
      <w:r>
        <w:rPr>
          <w:rFonts w:ascii="Arial Unicode MS" w:hAnsi="Arial Unicode MS"/>
          <w:color w:val="231F20"/>
          <w:spacing w:val="-1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5"/>
          <w:w w:val="95"/>
          <w:sz w:val="17"/>
        </w:rPr>
        <w:t>single-junction</w:t>
      </w:r>
      <w:r>
        <w:rPr>
          <w:rFonts w:ascii="Arial Unicode MS" w:hAnsi="Arial Unicode MS"/>
          <w:color w:val="231F20"/>
          <w:spacing w:val="-1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5"/>
          <w:w w:val="95"/>
          <w:sz w:val="17"/>
        </w:rPr>
        <w:t>perovskite</w:t>
      </w:r>
      <w:r>
        <w:rPr>
          <w:rFonts w:ascii="Arial Unicode MS" w:hAnsi="Arial Unicode MS"/>
          <w:color w:val="231F20"/>
          <w:spacing w:val="-1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cell;</w:t>
      </w:r>
      <w:r>
        <w:rPr>
          <w:rFonts w:ascii="Arial Unicode MS" w:hAnsi="Arial Unicode MS"/>
          <w:color w:val="231F20"/>
          <w:spacing w:val="-1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Si,</w:t>
      </w:r>
      <w:r>
        <w:rPr>
          <w:rFonts w:ascii="Arial Unicode MS" w:hAnsi="Arial Unicode MS"/>
          <w:color w:val="231F20"/>
          <w:spacing w:val="-1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5"/>
          <w:w w:val="95"/>
          <w:sz w:val="17"/>
        </w:rPr>
        <w:t>single-junction</w:t>
      </w:r>
      <w:r>
        <w:rPr>
          <w:rFonts w:ascii="Arial Unicode MS" w:hAnsi="Arial Unicode MS"/>
          <w:color w:val="231F20"/>
          <w:spacing w:val="-1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5"/>
          <w:w w:val="95"/>
          <w:sz w:val="17"/>
        </w:rPr>
        <w:t>silicon</w:t>
      </w:r>
      <w:r>
        <w:rPr>
          <w:rFonts w:ascii="Arial Unicode MS" w:hAnsi="Arial Unicode MS"/>
          <w:color w:val="231F20"/>
          <w:spacing w:val="-1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5"/>
          <w:w w:val="95"/>
          <w:sz w:val="17"/>
        </w:rPr>
        <w:t>cell. </w:t>
      </w:r>
      <w:r>
        <w:rPr>
          <w:rFonts w:ascii="Arial Unicode MS" w:hAnsi="Arial Unicode MS"/>
          <w:color w:val="231F20"/>
          <w:spacing w:val="-7"/>
          <w:w w:val="95"/>
          <w:sz w:val="17"/>
        </w:rPr>
        <w:t>Parts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" w:hAnsi="Arial"/>
          <w:b/>
          <w:color w:val="231F20"/>
          <w:w w:val="95"/>
          <w:sz w:val="17"/>
        </w:rPr>
        <w:t>a</w:t>
      </w:r>
      <w:r>
        <w:rPr>
          <w:rFonts w:ascii="Arial" w:hAnsi="Arial"/>
          <w:b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and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" w:hAnsi="Arial"/>
          <w:b/>
          <w:color w:val="231F20"/>
          <w:w w:val="95"/>
          <w:sz w:val="17"/>
        </w:rPr>
        <w:t>b</w:t>
      </w:r>
      <w:r>
        <w:rPr>
          <w:rFonts w:ascii="Arial" w:hAnsi="Arial"/>
          <w:b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5"/>
          <w:w w:val="95"/>
          <w:sz w:val="17"/>
        </w:rPr>
        <w:t>are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5"/>
          <w:w w:val="95"/>
          <w:sz w:val="17"/>
        </w:rPr>
        <w:t>adapted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with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5"/>
          <w:w w:val="95"/>
          <w:sz w:val="17"/>
        </w:rPr>
        <w:t>permission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5"/>
          <w:w w:val="95"/>
          <w:sz w:val="17"/>
        </w:rPr>
        <w:t>from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" w:hAnsi="Arial"/>
          <w:color w:val="231F20"/>
          <w:spacing w:val="-8"/>
          <w:w w:val="95"/>
          <w:sz w:val="14"/>
        </w:rPr>
        <w:t>REF.</w:t>
      </w:r>
      <w:r>
        <w:rPr>
          <w:rFonts w:ascii="Arial" w:hAnsi="Arial"/>
          <w:color w:val="231F20"/>
          <w:spacing w:val="-9"/>
          <w:w w:val="95"/>
          <w:sz w:val="14"/>
        </w:rPr>
        <w:t> </w:t>
      </w:r>
      <w:r>
        <w:rPr>
          <w:rFonts w:ascii="Arial" w:hAnsi="Arial"/>
          <w:color w:val="231F20"/>
          <w:spacing w:val="-3"/>
          <w:w w:val="95"/>
          <w:sz w:val="14"/>
        </w:rPr>
        <w:t>87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,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Royal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5"/>
          <w:w w:val="95"/>
          <w:sz w:val="17"/>
        </w:rPr>
        <w:t>Society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of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6"/>
          <w:w w:val="95"/>
          <w:sz w:val="17"/>
        </w:rPr>
        <w:t>Chemistry.</w:t>
      </w:r>
    </w:p>
    <w:p>
      <w:pPr>
        <w:pStyle w:val="BodyText"/>
        <w:spacing w:before="1"/>
        <w:rPr>
          <w:rFonts w:ascii="Arial Unicode MS"/>
          <w:sz w:val="10"/>
        </w:rPr>
      </w:pPr>
    </w:p>
    <w:p>
      <w:pPr>
        <w:spacing w:after="0"/>
        <w:rPr>
          <w:rFonts w:ascii="Arial Unicode MS"/>
          <w:sz w:val="10"/>
        </w:rPr>
        <w:sectPr>
          <w:type w:val="continuous"/>
          <w:pgSz w:w="11910" w:h="15650"/>
          <w:pgMar w:top="0" w:bottom="280" w:left="0" w:right="0"/>
        </w:sectPr>
      </w:pPr>
    </w:p>
    <w:p>
      <w:pPr>
        <w:pStyle w:val="BodyText"/>
        <w:spacing w:line="254" w:lineRule="auto" w:before="101"/>
        <w:ind w:left="2845" w:right="1"/>
        <w:jc w:val="both"/>
      </w:pPr>
      <w:r>
        <w:rPr>
          <w:color w:val="231F20"/>
          <w:spacing w:val="-3"/>
          <w:w w:val="105"/>
        </w:rPr>
        <w:t>benefiting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from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2"/>
          <w:w w:val="105"/>
        </w:rPr>
        <w:t>two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passes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light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due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reflection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from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rear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electrode,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single-junction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cells </w:t>
      </w:r>
      <w:r>
        <w:rPr>
          <w:color w:val="231F20"/>
          <w:spacing w:val="-4"/>
          <w:w w:val="105"/>
        </w:rPr>
        <w:t>employing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3"/>
          <w:w w:val="105"/>
        </w:rPr>
        <w:t>metallic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3"/>
          <w:w w:val="105"/>
        </w:rPr>
        <w:t>rear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3"/>
          <w:w w:val="105"/>
        </w:rPr>
        <w:t>electrodes.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carrier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3"/>
          <w:w w:val="105"/>
        </w:rPr>
        <w:t>diffusion length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3"/>
          <w:w w:val="105"/>
        </w:rPr>
        <w:t>limits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3"/>
          <w:w w:val="105"/>
        </w:rPr>
        <w:t>thickness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3"/>
          <w:w w:val="105"/>
        </w:rPr>
        <w:t>at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3"/>
          <w:w w:val="105"/>
        </w:rPr>
        <w:t>perovskite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cell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2"/>
          <w:w w:val="105"/>
        </w:rPr>
        <w:t>can </w:t>
      </w:r>
      <w:r>
        <w:rPr>
          <w:color w:val="231F20"/>
          <w:spacing w:val="-4"/>
          <w:w w:val="105"/>
        </w:rPr>
        <w:t>operate</w:t>
      </w:r>
      <w:r>
        <w:rPr>
          <w:color w:val="231F20"/>
          <w:spacing w:val="-33"/>
          <w:w w:val="105"/>
        </w:rPr>
        <w:t> </w:t>
      </w:r>
      <w:r>
        <w:rPr>
          <w:color w:val="231F20"/>
          <w:spacing w:val="-3"/>
          <w:w w:val="105"/>
        </w:rPr>
        <w:t>efficiently: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3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33"/>
          <w:w w:val="105"/>
        </w:rPr>
        <w:t> </w:t>
      </w:r>
      <w:r>
        <w:rPr>
          <w:color w:val="231F20"/>
          <w:spacing w:val="-3"/>
          <w:w w:val="105"/>
        </w:rPr>
        <w:t>cell</w:t>
      </w:r>
      <w:r>
        <w:rPr>
          <w:color w:val="231F20"/>
          <w:spacing w:val="-33"/>
          <w:w w:val="105"/>
        </w:rPr>
        <w:t> </w:t>
      </w:r>
      <w:r>
        <w:rPr>
          <w:color w:val="231F20"/>
          <w:spacing w:val="-4"/>
          <w:w w:val="105"/>
        </w:rPr>
        <w:t>thickness</w:t>
      </w:r>
      <w:r>
        <w:rPr>
          <w:color w:val="231F20"/>
          <w:spacing w:val="-33"/>
          <w:w w:val="105"/>
        </w:rPr>
        <w:t> </w:t>
      </w:r>
      <w:r>
        <w:rPr>
          <w:color w:val="231F20"/>
          <w:spacing w:val="-3"/>
          <w:w w:val="105"/>
        </w:rPr>
        <w:t>exceeds</w:t>
      </w:r>
      <w:r>
        <w:rPr>
          <w:color w:val="231F20"/>
          <w:spacing w:val="-3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33"/>
          <w:w w:val="105"/>
        </w:rPr>
        <w:t> </w:t>
      </w:r>
      <w:r>
        <w:rPr>
          <w:color w:val="231F20"/>
          <w:spacing w:val="-3"/>
          <w:w w:val="105"/>
        </w:rPr>
        <w:t>carrier diffusion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3"/>
          <w:w w:val="105"/>
        </w:rPr>
        <w:t>length,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3"/>
          <w:w w:val="105"/>
        </w:rPr>
        <w:t>voltage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3"/>
          <w:w w:val="105"/>
        </w:rPr>
        <w:t>and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3"/>
          <w:w w:val="105"/>
        </w:rPr>
        <w:t>current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3"/>
          <w:w w:val="105"/>
        </w:rPr>
        <w:t>lost.</w:t>
      </w:r>
    </w:p>
    <w:p>
      <w:pPr>
        <w:pStyle w:val="BodyText"/>
        <w:spacing w:line="254" w:lineRule="auto"/>
        <w:ind w:left="2845" w:firstLine="226"/>
        <w:jc w:val="both"/>
      </w:pPr>
      <w:r>
        <w:rPr>
          <w:color w:val="231F20"/>
          <w:spacing w:val="-4"/>
        </w:rPr>
        <w:t>In </w:t>
      </w:r>
      <w:r>
        <w:rPr>
          <w:color w:val="231F20"/>
          <w:spacing w:val="-3"/>
        </w:rPr>
        <w:t>the </w:t>
      </w:r>
      <w:r>
        <w:rPr>
          <w:color w:val="231F20"/>
          <w:spacing w:val="-4"/>
        </w:rPr>
        <w:t>most efficient </w:t>
      </w:r>
      <w:r>
        <w:rPr>
          <w:color w:val="231F20"/>
        </w:rPr>
        <w:t>4T </w:t>
      </w:r>
      <w:r>
        <w:rPr>
          <w:color w:val="231F20"/>
          <w:spacing w:val="-4"/>
        </w:rPr>
        <w:t>hybrid tandem cells, reflection </w:t>
      </w:r>
      <w:r>
        <w:rPr>
          <w:color w:val="231F20"/>
        </w:rPr>
        <w:t>from the top of the perovskite cell (10–20% of incident </w:t>
      </w:r>
      <w:r>
        <w:rPr>
          <w:color w:val="231F20"/>
          <w:spacing w:val="-4"/>
        </w:rPr>
        <w:t>light) </w:t>
      </w:r>
      <w:r>
        <w:rPr>
          <w:color w:val="231F20"/>
          <w:spacing w:val="-3"/>
        </w:rPr>
        <w:t>and </w:t>
      </w:r>
      <w:r>
        <w:rPr>
          <w:color w:val="231F20"/>
          <w:spacing w:val="-4"/>
        </w:rPr>
        <w:t>parasitic absorption </w:t>
      </w:r>
      <w:r>
        <w:rPr>
          <w:color w:val="231F20"/>
        </w:rPr>
        <w:t>in </w:t>
      </w:r>
      <w:r>
        <w:rPr>
          <w:color w:val="231F20"/>
          <w:spacing w:val="-3"/>
        </w:rPr>
        <w:t>the </w:t>
      </w:r>
      <w:r>
        <w:rPr>
          <w:color w:val="231F20"/>
          <w:spacing w:val="-5"/>
        </w:rPr>
        <w:t>transparent contacts </w:t>
      </w:r>
      <w:r>
        <w:rPr>
          <w:color w:val="231F20"/>
          <w:spacing w:val="-3"/>
        </w:rPr>
        <w:t>(15–30% of </w:t>
      </w:r>
      <w:r>
        <w:rPr>
          <w:color w:val="231F20"/>
          <w:spacing w:val="-4"/>
        </w:rPr>
        <w:t>incident </w:t>
      </w:r>
      <w:r>
        <w:rPr>
          <w:color w:val="231F20"/>
          <w:spacing w:val="-3"/>
        </w:rPr>
        <w:t>light) </w:t>
      </w:r>
      <w:r>
        <w:rPr>
          <w:color w:val="231F20"/>
          <w:spacing w:val="-4"/>
        </w:rPr>
        <w:t>dominate </w:t>
      </w:r>
      <w:r>
        <w:rPr>
          <w:color w:val="231F20"/>
          <w:spacing w:val="-3"/>
        </w:rPr>
        <w:t>optical losses</w:t>
      </w:r>
      <w:r>
        <w:rPr>
          <w:color w:val="231F20"/>
          <w:spacing w:val="-3"/>
          <w:position w:val="6"/>
          <w:sz w:val="10"/>
        </w:rPr>
        <w:t>44</w:t>
      </w:r>
      <w:r>
        <w:rPr>
          <w:color w:val="231F20"/>
          <w:spacing w:val="-3"/>
        </w:rPr>
        <w:t>. </w:t>
      </w:r>
      <w:r>
        <w:rPr>
          <w:color w:val="231F20"/>
          <w:spacing w:val="-4"/>
        </w:rPr>
        <w:t>This </w:t>
      </w:r>
      <w:r>
        <w:rPr>
          <w:color w:val="231F20"/>
        </w:rPr>
        <w:t>results in EQEs of only 50–65% in the silicon sub-cell in the </w:t>
      </w:r>
      <w:r>
        <w:rPr>
          <w:color w:val="231F20"/>
          <w:spacing w:val="-2"/>
        </w:rPr>
        <w:t>region </w:t>
      </w:r>
      <w:r>
        <w:rPr>
          <w:color w:val="231F20"/>
        </w:rPr>
        <w:t>beyond the bandgap of the </w:t>
      </w:r>
      <w:r>
        <w:rPr>
          <w:color w:val="231F20"/>
          <w:spacing w:val="-3"/>
        </w:rPr>
        <w:t>perovskite </w:t>
      </w:r>
      <w:r>
        <w:rPr>
          <w:color w:val="231F20"/>
        </w:rPr>
        <w:t>cell (at which the perovskite cell does not absorb, but pho- </w:t>
      </w:r>
      <w:r>
        <w:rPr>
          <w:color w:val="231F20"/>
          <w:spacing w:val="-3"/>
        </w:rPr>
        <w:t>tons </w:t>
      </w:r>
      <w:r>
        <w:rPr>
          <w:color w:val="231F20"/>
          <w:spacing w:val="-4"/>
        </w:rPr>
        <w:t>have </w:t>
      </w:r>
      <w:r>
        <w:rPr>
          <w:color w:val="231F20"/>
        </w:rPr>
        <w:t>to pass </w:t>
      </w:r>
      <w:r>
        <w:rPr>
          <w:color w:val="231F20"/>
          <w:spacing w:val="-3"/>
        </w:rPr>
        <w:t>through </w:t>
      </w:r>
      <w:r>
        <w:rPr>
          <w:color w:val="231F20"/>
        </w:rPr>
        <w:t>the cell </w:t>
      </w:r>
      <w:r>
        <w:rPr>
          <w:color w:val="231F20"/>
          <w:spacing w:val="-3"/>
        </w:rPr>
        <w:t>before reaching </w:t>
      </w:r>
      <w:r>
        <w:rPr>
          <w:color w:val="231F20"/>
        </w:rPr>
        <w:t>the Si </w:t>
      </w:r>
      <w:r>
        <w:rPr>
          <w:color w:val="231F20"/>
          <w:spacing w:val="-3"/>
        </w:rPr>
        <w:t>layer), which greatly limits </w:t>
      </w:r>
      <w:r>
        <w:rPr>
          <w:color w:val="231F20"/>
        </w:rPr>
        <w:t>the </w:t>
      </w:r>
      <w:r>
        <w:rPr>
          <w:color w:val="231F20"/>
          <w:spacing w:val="-3"/>
        </w:rPr>
        <w:t>performance. The </w:t>
      </w:r>
      <w:r>
        <w:rPr>
          <w:color w:val="231F20"/>
        </w:rPr>
        <w:t>use </w:t>
      </w:r>
      <w:r>
        <w:rPr>
          <w:color w:val="231F20"/>
          <w:spacing w:val="-3"/>
        </w:rPr>
        <w:t>of</w:t>
      </w:r>
      <w:r>
        <w:rPr>
          <w:color w:val="231F20"/>
          <w:spacing w:val="-33"/>
        </w:rPr>
        <w:t> </w:t>
      </w:r>
      <w:r>
        <w:rPr>
          <w:color w:val="231F20"/>
        </w:rPr>
        <w:t>a </w:t>
      </w:r>
      <w:r>
        <w:rPr>
          <w:color w:val="231F20"/>
          <w:spacing w:val="-4"/>
        </w:rPr>
        <w:t>perovskite </w:t>
      </w:r>
      <w:r>
        <w:rPr>
          <w:color w:val="231F20"/>
          <w:spacing w:val="-3"/>
        </w:rPr>
        <w:t>with </w:t>
      </w:r>
      <w:r>
        <w:rPr>
          <w:color w:val="231F20"/>
        </w:rPr>
        <w:t>a </w:t>
      </w:r>
      <w:r>
        <w:rPr>
          <w:color w:val="231F20"/>
          <w:spacing w:val="-3"/>
        </w:rPr>
        <w:t>non-ideal bandgap </w:t>
      </w:r>
      <w:r>
        <w:rPr>
          <w:color w:val="231F20"/>
        </w:rPr>
        <w:t>also </w:t>
      </w:r>
      <w:r>
        <w:rPr>
          <w:color w:val="231F20"/>
          <w:spacing w:val="-3"/>
        </w:rPr>
        <w:t>limits </w:t>
      </w:r>
      <w:r>
        <w:rPr>
          <w:color w:val="231F20"/>
        </w:rPr>
        <w:t>the </w:t>
      </w:r>
      <w:r>
        <w:rPr>
          <w:color w:val="231F20"/>
          <w:spacing w:val="-4"/>
        </w:rPr>
        <w:t>over- </w:t>
      </w:r>
      <w:r>
        <w:rPr>
          <w:color w:val="231F20"/>
        </w:rPr>
        <w:t>all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efficiency.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same</w:t>
      </w:r>
      <w:r>
        <w:rPr>
          <w:color w:val="231F20"/>
          <w:spacing w:val="-8"/>
        </w:rPr>
        <w:t> </w:t>
      </w:r>
      <w:r>
        <w:rPr>
          <w:color w:val="231F20"/>
        </w:rPr>
        <w:t>kind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losses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dominate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most </w:t>
      </w:r>
      <w:r>
        <w:rPr>
          <w:color w:val="231F20"/>
        </w:rPr>
        <w:t>efficient all-perovskite 4T tandem cells, where a maxi- </w:t>
      </w:r>
      <w:r>
        <w:rPr>
          <w:color w:val="231F20"/>
          <w:spacing w:val="-4"/>
        </w:rPr>
        <w:t>mum </w:t>
      </w:r>
      <w:r>
        <w:rPr>
          <w:color w:val="231F20"/>
          <w:spacing w:val="-3"/>
        </w:rPr>
        <w:t>EQE of </w:t>
      </w:r>
      <w:r>
        <w:rPr>
          <w:color w:val="231F20"/>
        </w:rPr>
        <w:t>40% </w:t>
      </w:r>
      <w:r>
        <w:rPr>
          <w:color w:val="231F20"/>
          <w:spacing w:val="-4"/>
        </w:rPr>
        <w:t>attained </w:t>
      </w:r>
      <w:r>
        <w:rPr>
          <w:color w:val="231F20"/>
        </w:rPr>
        <w:t>in </w:t>
      </w:r>
      <w:r>
        <w:rPr>
          <w:color w:val="231F20"/>
          <w:spacing w:val="-2"/>
        </w:rPr>
        <w:t>the </w:t>
      </w:r>
      <w:r>
        <w:rPr>
          <w:color w:val="231F20"/>
          <w:spacing w:val="-4"/>
        </w:rPr>
        <w:t>rear low-gap perovskite </w:t>
      </w:r>
      <w:r>
        <w:rPr>
          <w:color w:val="231F20"/>
        </w:rPr>
        <w:t>cell results in only a 2.9% efficiency boost</w:t>
      </w:r>
      <w:r>
        <w:rPr>
          <w:color w:val="231F20"/>
          <w:position w:val="6"/>
          <w:sz w:val="10"/>
        </w:rPr>
        <w:t>60</w:t>
      </w:r>
      <w:r>
        <w:rPr>
          <w:color w:val="231F20"/>
        </w:rPr>
        <w:t>. As a sim- </w:t>
      </w:r>
      <w:r>
        <w:rPr>
          <w:color w:val="231F20"/>
          <w:spacing w:val="-3"/>
        </w:rPr>
        <w:t>ple thought experiment, </w:t>
      </w:r>
      <w:r>
        <w:rPr>
          <w:color w:val="231F20"/>
        </w:rPr>
        <w:t>if this 40% </w:t>
      </w:r>
      <w:r>
        <w:rPr>
          <w:color w:val="231F20"/>
          <w:spacing w:val="-2"/>
        </w:rPr>
        <w:t>EQE </w:t>
      </w:r>
      <w:r>
        <w:rPr>
          <w:color w:val="231F20"/>
        </w:rPr>
        <w:t>in the </w:t>
      </w:r>
      <w:r>
        <w:rPr>
          <w:color w:val="231F20"/>
          <w:spacing w:val="-3"/>
        </w:rPr>
        <w:t>infrared region </w:t>
      </w:r>
      <w:r>
        <w:rPr>
          <w:color w:val="231F20"/>
        </w:rPr>
        <w:t>could be </w:t>
      </w:r>
      <w:r>
        <w:rPr>
          <w:color w:val="231F20"/>
          <w:spacing w:val="-2"/>
        </w:rPr>
        <w:t>increased </w:t>
      </w:r>
      <w:r>
        <w:rPr>
          <w:color w:val="231F20"/>
        </w:rPr>
        <w:t>to 90%, then an </w:t>
      </w:r>
      <w:r>
        <w:rPr>
          <w:color w:val="231F20"/>
          <w:spacing w:val="-3"/>
        </w:rPr>
        <w:t>all-perovskite </w:t>
      </w:r>
      <w:r>
        <w:rPr>
          <w:color w:val="231F20"/>
        </w:rPr>
        <w:t>tandem</w:t>
      </w:r>
      <w:r>
        <w:rPr>
          <w:color w:val="231F20"/>
          <w:spacing w:val="-9"/>
        </w:rPr>
        <w:t> </w:t>
      </w:r>
      <w:r>
        <w:rPr>
          <w:color w:val="231F20"/>
        </w:rPr>
        <w:t>cell</w:t>
      </w:r>
      <w:r>
        <w:rPr>
          <w:color w:val="231F20"/>
          <w:spacing w:val="-9"/>
        </w:rPr>
        <w:t> </w:t>
      </w:r>
      <w:r>
        <w:rPr>
          <w:color w:val="231F20"/>
        </w:rPr>
        <w:t>efficiency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nearly</w:t>
      </w:r>
      <w:r>
        <w:rPr>
          <w:color w:val="231F20"/>
          <w:spacing w:val="-9"/>
        </w:rPr>
        <w:t> </w:t>
      </w:r>
      <w:r>
        <w:rPr>
          <w:color w:val="231F20"/>
        </w:rPr>
        <w:t>25%</w:t>
      </w:r>
      <w:r>
        <w:rPr>
          <w:color w:val="231F20"/>
          <w:spacing w:val="-9"/>
        </w:rPr>
        <w:t> </w:t>
      </w:r>
      <w:r>
        <w:rPr>
          <w:color w:val="231F20"/>
        </w:rPr>
        <w:t>could</w:t>
      </w:r>
      <w:r>
        <w:rPr>
          <w:color w:val="231F20"/>
          <w:spacing w:val="-9"/>
        </w:rPr>
        <w:t> </w:t>
      </w:r>
      <w:r>
        <w:rPr>
          <w:color w:val="231F20"/>
        </w:rPr>
        <w:t>be</w:t>
      </w:r>
      <w:r>
        <w:rPr>
          <w:color w:val="231F20"/>
          <w:spacing w:val="-9"/>
        </w:rPr>
        <w:t> </w:t>
      </w:r>
      <w:r>
        <w:rPr>
          <w:color w:val="231F20"/>
        </w:rPr>
        <w:t>achieved. </w:t>
      </w:r>
      <w:r>
        <w:rPr>
          <w:color w:val="231F20"/>
          <w:spacing w:val="-3"/>
        </w:rPr>
        <w:t>Better rear-cell performance </w:t>
      </w:r>
      <w:r>
        <w:rPr>
          <w:color w:val="231F20"/>
        </w:rPr>
        <w:t>in an </w:t>
      </w:r>
      <w:r>
        <w:rPr>
          <w:color w:val="231F20"/>
          <w:spacing w:val="-3"/>
        </w:rPr>
        <w:t>all-perovskite tandem </w:t>
      </w:r>
      <w:r>
        <w:rPr>
          <w:color w:val="231F20"/>
        </w:rPr>
        <w:t>cell was achieved by Snaith and co-workers, reaching   a</w:t>
      </w:r>
      <w:r>
        <w:rPr>
          <w:color w:val="231F20"/>
          <w:spacing w:val="-8"/>
        </w:rPr>
        <w:t> </w:t>
      </w:r>
      <w:r>
        <w:rPr>
          <w:color w:val="231F20"/>
        </w:rPr>
        <w:t>60%</w:t>
      </w:r>
      <w:r>
        <w:rPr>
          <w:color w:val="231F20"/>
          <w:spacing w:val="-8"/>
        </w:rPr>
        <w:t> </w:t>
      </w:r>
      <w:r>
        <w:rPr>
          <w:color w:val="231F20"/>
        </w:rPr>
        <w:t>EQE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an</w:t>
      </w:r>
      <w:r>
        <w:rPr>
          <w:color w:val="231F20"/>
          <w:spacing w:val="-8"/>
        </w:rPr>
        <w:t> </w:t>
      </w:r>
      <w:r>
        <w:rPr>
          <w:color w:val="231F20"/>
        </w:rPr>
        <w:t>overall</w:t>
      </w:r>
      <w:r>
        <w:rPr>
          <w:color w:val="231F20"/>
          <w:spacing w:val="-8"/>
        </w:rPr>
        <w:t> </w:t>
      </w:r>
      <w:r>
        <w:rPr>
          <w:color w:val="231F20"/>
        </w:rPr>
        <w:t>4.5%</w:t>
      </w:r>
      <w:r>
        <w:rPr>
          <w:color w:val="231F20"/>
          <w:spacing w:val="-8"/>
        </w:rPr>
        <w:t> </w:t>
      </w:r>
      <w:r>
        <w:rPr>
          <w:color w:val="231F20"/>
        </w:rPr>
        <w:t>efficiency</w:t>
      </w:r>
      <w:r>
        <w:rPr>
          <w:color w:val="231F20"/>
          <w:spacing w:val="-8"/>
        </w:rPr>
        <w:t> </w:t>
      </w:r>
      <w:r>
        <w:rPr>
          <w:color w:val="231F20"/>
        </w:rPr>
        <w:t>boost,</w:t>
      </w:r>
      <w:r>
        <w:rPr>
          <w:color w:val="231F20"/>
          <w:spacing w:val="-8"/>
        </w:rPr>
        <w:t> </w:t>
      </w:r>
      <w:r>
        <w:rPr>
          <w:color w:val="231F20"/>
        </w:rPr>
        <w:t>likely due to the use of more transparent contacts. </w:t>
      </w:r>
      <w:r>
        <w:rPr>
          <w:color w:val="231F20"/>
          <w:spacing w:val="-3"/>
        </w:rPr>
        <w:t>However,  </w:t>
      </w:r>
      <w:r>
        <w:rPr>
          <w:color w:val="231F20"/>
        </w:rPr>
        <w:t>the total tandem performance was slightly </w:t>
      </w:r>
      <w:r>
        <w:rPr>
          <w:color w:val="231F20"/>
          <w:spacing w:val="-3"/>
        </w:rPr>
        <w:t>lower </w:t>
      </w:r>
      <w:r>
        <w:rPr>
          <w:color w:val="231F20"/>
        </w:rPr>
        <w:t>owing to higher voltage losses in the front 1.6 eV cell</w:t>
      </w:r>
      <w:r>
        <w:rPr>
          <w:color w:val="231F20"/>
          <w:position w:val="6"/>
          <w:sz w:val="10"/>
        </w:rPr>
        <w:t>23</w:t>
      </w:r>
      <w:r>
        <w:rPr>
          <w:color w:val="231F20"/>
        </w:rPr>
        <w:t>. In all of these 4T devices, gains were made most readily by improvements  in  the  transmission  of  the</w:t>
      </w:r>
      <w:r>
        <w:rPr>
          <w:color w:val="231F20"/>
          <w:spacing w:val="5"/>
        </w:rPr>
        <w:t> </w:t>
      </w:r>
      <w:r>
        <w:rPr>
          <w:color w:val="231F20"/>
        </w:rPr>
        <w:t>transparent</w:t>
      </w:r>
    </w:p>
    <w:p>
      <w:pPr>
        <w:pStyle w:val="BodyText"/>
        <w:spacing w:line="254" w:lineRule="auto" w:before="101"/>
        <w:ind w:left="185" w:right="847"/>
        <w:jc w:val="both"/>
      </w:pPr>
      <w:r>
        <w:rPr/>
        <w:br w:type="column"/>
      </w:r>
      <w:r>
        <w:rPr>
          <w:color w:val="231F20"/>
          <w:w w:val="105"/>
        </w:rPr>
        <w:t>contacts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optimization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perovskite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front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sub- </w:t>
      </w:r>
      <w:r>
        <w:rPr>
          <w:color w:val="231F20"/>
          <w:spacing w:val="-3"/>
          <w:w w:val="105"/>
        </w:rPr>
        <w:t>cell;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5"/>
          <w:w w:val="105"/>
        </w:rPr>
        <w:t>however,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3"/>
          <w:w w:val="105"/>
        </w:rPr>
        <w:t>we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4"/>
          <w:w w:val="105"/>
        </w:rPr>
        <w:t>note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4"/>
          <w:w w:val="105"/>
        </w:rPr>
        <w:t>that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4"/>
          <w:w w:val="105"/>
        </w:rPr>
        <w:t>challenge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3"/>
          <w:w w:val="105"/>
        </w:rPr>
        <w:t>making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3"/>
          <w:w w:val="105"/>
        </w:rPr>
        <w:t>trans- </w:t>
      </w:r>
      <w:r>
        <w:rPr>
          <w:color w:val="231F20"/>
          <w:spacing w:val="-4"/>
          <w:w w:val="105"/>
        </w:rPr>
        <w:t>parent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3"/>
          <w:w w:val="105"/>
        </w:rPr>
        <w:t>enough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3"/>
          <w:w w:val="105"/>
        </w:rPr>
        <w:t>contacts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3"/>
          <w:w w:val="105"/>
        </w:rPr>
        <w:t>fundamental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4"/>
          <w:w w:val="105"/>
        </w:rPr>
        <w:t>problem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4"/>
          <w:w w:val="105"/>
        </w:rPr>
        <w:t>for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2"/>
          <w:w w:val="105"/>
        </w:rPr>
        <w:t>the </w:t>
      </w:r>
      <w:r>
        <w:rPr>
          <w:color w:val="231F20"/>
          <w:w w:val="105"/>
        </w:rPr>
        <w:t>4T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4"/>
          <w:w w:val="105"/>
        </w:rPr>
        <w:t>architecture.</w:t>
      </w:r>
    </w:p>
    <w:p>
      <w:pPr>
        <w:pStyle w:val="BodyText"/>
        <w:spacing w:line="254" w:lineRule="auto"/>
        <w:ind w:left="185" w:right="847" w:firstLine="226"/>
        <w:jc w:val="both"/>
      </w:pPr>
      <w:r>
        <w:rPr>
          <w:color w:val="231F20"/>
          <w:spacing w:val="-3"/>
          <w:w w:val="105"/>
        </w:rPr>
        <w:t>In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most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4"/>
          <w:w w:val="105"/>
        </w:rPr>
        <w:t>efficient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2T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4"/>
          <w:w w:val="105"/>
        </w:rPr>
        <w:t>hybrid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4"/>
          <w:w w:val="105"/>
        </w:rPr>
        <w:t>tandems,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optical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losses </w:t>
      </w:r>
      <w:r>
        <w:rPr>
          <w:color w:val="231F20"/>
          <w:spacing w:val="-5"/>
          <w:w w:val="105"/>
        </w:rPr>
        <w:t>again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6"/>
          <w:w w:val="105"/>
        </w:rPr>
        <w:t>dominate,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4"/>
          <w:w w:val="105"/>
        </w:rPr>
        <w:t>with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5"/>
          <w:w w:val="105"/>
        </w:rPr>
        <w:t>front-surface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5"/>
          <w:w w:val="105"/>
        </w:rPr>
        <w:t>reflection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4"/>
          <w:w w:val="105"/>
        </w:rPr>
        <w:t>and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5"/>
          <w:w w:val="105"/>
        </w:rPr>
        <w:t>parasitic </w:t>
      </w:r>
      <w:r>
        <w:rPr>
          <w:color w:val="231F20"/>
          <w:spacing w:val="-4"/>
          <w:w w:val="105"/>
        </w:rPr>
        <w:t>absorption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4"/>
          <w:w w:val="105"/>
        </w:rPr>
        <w:t>accounting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4"/>
          <w:w w:val="105"/>
        </w:rPr>
        <w:t>for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an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effective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20–30%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4"/>
          <w:w w:val="105"/>
        </w:rPr>
        <w:t>reduction </w:t>
      </w:r>
      <w:r>
        <w:rPr>
          <w:color w:val="231F20"/>
          <w:w w:val="105"/>
        </w:rPr>
        <w:t>in short-circuit current compared with the expected </w:t>
      </w:r>
      <w:r>
        <w:rPr>
          <w:color w:val="231F20"/>
          <w:spacing w:val="-4"/>
          <w:w w:val="105"/>
        </w:rPr>
        <w:t>values</w:t>
      </w:r>
      <w:r>
        <w:rPr>
          <w:color w:val="231F20"/>
          <w:spacing w:val="-4"/>
          <w:w w:val="105"/>
          <w:position w:val="6"/>
          <w:sz w:val="10"/>
        </w:rPr>
        <w:t>53</w:t>
      </w:r>
      <w:r>
        <w:rPr>
          <w:color w:val="231F20"/>
          <w:spacing w:val="-4"/>
          <w:w w:val="105"/>
        </w:rPr>
        <w:t>.</w:t>
      </w:r>
      <w:r>
        <w:rPr>
          <w:color w:val="231F20"/>
          <w:spacing w:val="-33"/>
          <w:w w:val="105"/>
        </w:rPr>
        <w:t> </w:t>
      </w:r>
      <w:r>
        <w:rPr>
          <w:color w:val="231F20"/>
          <w:spacing w:val="-3"/>
          <w:w w:val="105"/>
        </w:rPr>
        <w:t>The</w:t>
      </w:r>
      <w:r>
        <w:rPr>
          <w:color w:val="231F20"/>
          <w:spacing w:val="-33"/>
          <w:w w:val="105"/>
        </w:rPr>
        <w:t> </w:t>
      </w:r>
      <w:r>
        <w:rPr>
          <w:color w:val="231F20"/>
          <w:spacing w:val="-3"/>
          <w:w w:val="105"/>
        </w:rPr>
        <w:t>efficiency</w:t>
      </w:r>
      <w:r>
        <w:rPr>
          <w:color w:val="231F20"/>
          <w:spacing w:val="-33"/>
          <w:w w:val="105"/>
        </w:rPr>
        <w:t> </w:t>
      </w:r>
      <w:r>
        <w:rPr>
          <w:color w:val="231F20"/>
          <w:spacing w:val="-4"/>
          <w:w w:val="105"/>
        </w:rPr>
        <w:t>could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33"/>
          <w:w w:val="105"/>
        </w:rPr>
        <w:t> </w:t>
      </w:r>
      <w:r>
        <w:rPr>
          <w:color w:val="231F20"/>
          <w:spacing w:val="-4"/>
          <w:w w:val="105"/>
        </w:rPr>
        <w:t>increased</w:t>
      </w:r>
      <w:r>
        <w:rPr>
          <w:color w:val="231F20"/>
          <w:spacing w:val="-33"/>
          <w:w w:val="105"/>
        </w:rPr>
        <w:t> </w:t>
      </w:r>
      <w:r>
        <w:rPr>
          <w:color w:val="231F20"/>
          <w:spacing w:val="-4"/>
          <w:w w:val="105"/>
        </w:rPr>
        <w:t>by</w:t>
      </w:r>
      <w:r>
        <w:rPr>
          <w:color w:val="231F20"/>
          <w:spacing w:val="-33"/>
          <w:w w:val="105"/>
        </w:rPr>
        <w:t> </w:t>
      </w:r>
      <w:r>
        <w:rPr>
          <w:color w:val="231F20"/>
          <w:spacing w:val="-4"/>
          <w:w w:val="105"/>
        </w:rPr>
        <w:t>minimizing </w:t>
      </w:r>
      <w:r>
        <w:rPr>
          <w:color w:val="231F20"/>
          <w:spacing w:val="-5"/>
          <w:w w:val="105"/>
        </w:rPr>
        <w:t>front-surface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5"/>
          <w:w w:val="105"/>
        </w:rPr>
        <w:t>reflection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4"/>
          <w:w w:val="105"/>
        </w:rPr>
        <w:t>and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4"/>
          <w:w w:val="105"/>
        </w:rPr>
        <w:t>by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6"/>
          <w:w w:val="105"/>
        </w:rPr>
        <w:t>employing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5"/>
          <w:w w:val="105"/>
        </w:rPr>
        <w:t>slightly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5"/>
          <w:w w:val="105"/>
        </w:rPr>
        <w:t>wider- </w:t>
      </w:r>
      <w:r>
        <w:rPr>
          <w:color w:val="231F20"/>
          <w:w w:val="105"/>
        </w:rPr>
        <w:t>gap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perovskite,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which,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owing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current-matching </w:t>
      </w:r>
      <w:r>
        <w:rPr>
          <w:color w:val="231F20"/>
          <w:spacing w:val="-3"/>
          <w:w w:val="105"/>
        </w:rPr>
        <w:t>criteria,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3"/>
          <w:w w:val="105"/>
        </w:rPr>
        <w:t>would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3"/>
          <w:w w:val="105"/>
        </w:rPr>
        <w:t>allow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3"/>
          <w:w w:val="105"/>
        </w:rPr>
        <w:t>increased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3"/>
          <w:w w:val="105"/>
        </w:rPr>
        <w:t>current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3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4"/>
          <w:w w:val="105"/>
        </w:rPr>
        <w:t>voltage </w:t>
      </w:r>
      <w:r>
        <w:rPr>
          <w:color w:val="231F20"/>
          <w:w w:val="105"/>
        </w:rPr>
        <w:t>in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tandem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cell.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efficient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all-perovskite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2T tandem cell (the architecture in which one sub-cell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is thermally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deposited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solution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processed) </w:t>
      </w:r>
      <w:r>
        <w:rPr>
          <w:color w:val="231F20"/>
          <w:spacing w:val="-3"/>
          <w:w w:val="105"/>
        </w:rPr>
        <w:t>generates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2"/>
          <w:w w:val="105"/>
        </w:rPr>
        <w:t> </w:t>
      </w:r>
      <w:r>
        <w:rPr>
          <w:color w:val="231F20"/>
          <w:spacing w:val="-3"/>
          <w:w w:val="105"/>
        </w:rPr>
        <w:t>lower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efficiency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32"/>
          <w:w w:val="105"/>
        </w:rPr>
        <w:t> </w:t>
      </w:r>
      <w:r>
        <w:rPr>
          <w:color w:val="231F20"/>
          <w:spacing w:val="-3"/>
          <w:w w:val="105"/>
        </w:rPr>
        <w:t>that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2"/>
          <w:w w:val="105"/>
        </w:rPr>
        <w:t> </w:t>
      </w:r>
      <w:r>
        <w:rPr>
          <w:color w:val="231F20"/>
          <w:spacing w:val="-3"/>
          <w:w w:val="105"/>
        </w:rPr>
        <w:t>impressively </w:t>
      </w:r>
      <w:r>
        <w:rPr>
          <w:color w:val="231F20"/>
          <w:w w:val="105"/>
        </w:rPr>
        <w:t>efficient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1.6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eV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sub-cell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alone.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due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 a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far-from-ideal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bandgap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3"/>
          <w:w w:val="105"/>
        </w:rPr>
        <w:t>combination,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2"/>
          <w:w w:val="105"/>
        </w:rPr>
        <w:t>result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limited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choice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3"/>
          <w:w w:val="105"/>
        </w:rPr>
        <w:t>perovskites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vacuum deposited</w:t>
      </w:r>
      <w:r>
        <w:rPr>
          <w:color w:val="231F20"/>
          <w:w w:val="105"/>
          <w:position w:val="6"/>
          <w:sz w:val="10"/>
        </w:rPr>
        <w:t>61</w:t>
      </w:r>
      <w:r>
        <w:rPr>
          <w:color w:val="231F20"/>
          <w:w w:val="105"/>
        </w:rPr>
        <w:t>.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Solution-processed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all-perovskite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tandem cells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3"/>
          <w:w w:val="105"/>
        </w:rPr>
        <w:t>are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3"/>
          <w:w w:val="105"/>
        </w:rPr>
        <w:t>limited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3"/>
          <w:w w:val="105"/>
        </w:rPr>
        <w:t>mainly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3"/>
          <w:w w:val="105"/>
        </w:rPr>
        <w:t>by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3"/>
          <w:w w:val="105"/>
        </w:rPr>
        <w:t>electronic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losses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3"/>
          <w:w w:val="105"/>
        </w:rPr>
        <w:t>related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  <w:spacing w:val="-4"/>
          <w:w w:val="105"/>
        </w:rPr>
        <w:t>wider-gap</w:t>
      </w:r>
      <w:r>
        <w:rPr>
          <w:color w:val="231F20"/>
          <w:spacing w:val="-35"/>
          <w:w w:val="105"/>
        </w:rPr>
        <w:t> </w:t>
      </w:r>
      <w:r>
        <w:rPr>
          <w:color w:val="231F20"/>
          <w:spacing w:val="-4"/>
          <w:w w:val="105"/>
        </w:rPr>
        <w:t>perovskite</w:t>
      </w:r>
      <w:r>
        <w:rPr>
          <w:color w:val="231F20"/>
          <w:spacing w:val="-35"/>
          <w:w w:val="105"/>
        </w:rPr>
        <w:t> </w:t>
      </w:r>
      <w:r>
        <w:rPr>
          <w:color w:val="231F20"/>
          <w:spacing w:val="-3"/>
          <w:w w:val="105"/>
        </w:rPr>
        <w:t>sub-cells;</w:t>
      </w:r>
      <w:r>
        <w:rPr>
          <w:color w:val="231F20"/>
          <w:spacing w:val="-35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35"/>
          <w:w w:val="105"/>
        </w:rPr>
        <w:t> </w:t>
      </w:r>
      <w:r>
        <w:rPr>
          <w:color w:val="231F20"/>
          <w:spacing w:val="-3"/>
          <w:w w:val="105"/>
        </w:rPr>
        <w:t>suffer</w:t>
      </w:r>
      <w:r>
        <w:rPr>
          <w:color w:val="231F20"/>
          <w:spacing w:val="-3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5"/>
          <w:w w:val="105"/>
        </w:rPr>
        <w:t> </w:t>
      </w:r>
      <w:r>
        <w:rPr>
          <w:color w:val="231F20"/>
          <w:spacing w:val="-3"/>
          <w:w w:val="105"/>
        </w:rPr>
        <w:t>large</w:t>
      </w:r>
      <w:r>
        <w:rPr>
          <w:color w:val="231F20"/>
          <w:spacing w:val="-35"/>
          <w:w w:val="105"/>
        </w:rPr>
        <w:t> </w:t>
      </w:r>
      <w:r>
        <w:rPr>
          <w:color w:val="231F20"/>
          <w:spacing w:val="-4"/>
          <w:w w:val="105"/>
        </w:rPr>
        <w:t>voltage </w:t>
      </w:r>
      <w:r>
        <w:rPr>
          <w:color w:val="231F20"/>
          <w:w w:val="105"/>
        </w:rPr>
        <w:t>deficit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0.8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V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bandgap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V</w:t>
      </w:r>
      <w:r>
        <w:rPr>
          <w:color w:val="231F20"/>
          <w:w w:val="105"/>
          <w:position w:val="-4"/>
          <w:sz w:val="10"/>
        </w:rPr>
        <w:t>oc</w:t>
      </w:r>
      <w:r>
        <w:rPr>
          <w:color w:val="231F20"/>
          <w:w w:val="105"/>
        </w:rPr>
        <w:t>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whereas</w:t>
      </w:r>
    </w:p>
    <w:p>
      <w:pPr>
        <w:pStyle w:val="BodyText"/>
        <w:spacing w:line="173" w:lineRule="exact"/>
        <w:ind w:left="185"/>
      </w:pPr>
      <w:r>
        <w:rPr>
          <w:color w:val="231F20"/>
        </w:rPr>
        <w:t>the best perovskite devices have voltage deficits of only</w:t>
      </w:r>
    </w:p>
    <w:p>
      <w:pPr>
        <w:pStyle w:val="BodyText"/>
        <w:spacing w:line="254" w:lineRule="auto" w:before="13"/>
        <w:ind w:left="185" w:right="847"/>
        <w:jc w:val="both"/>
      </w:pPr>
      <w:r>
        <w:rPr>
          <w:color w:val="231F20"/>
          <w:w w:val="105"/>
        </w:rPr>
        <w:t>~0.4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V</w:t>
      </w:r>
      <w:r>
        <w:rPr>
          <w:color w:val="231F20"/>
          <w:spacing w:val="-17"/>
          <w:w w:val="105"/>
        </w:rPr>
        <w:t> </w:t>
      </w:r>
      <w:r>
        <w:rPr>
          <w:rFonts w:ascii="Arial" w:hAnsi="Arial"/>
          <w:color w:val="231F20"/>
          <w:spacing w:val="-4"/>
          <w:w w:val="105"/>
          <w:sz w:val="14"/>
        </w:rPr>
        <w:t>(REF.</w:t>
      </w:r>
      <w:r>
        <w:rPr>
          <w:rFonts w:ascii="Arial" w:hAnsi="Arial"/>
          <w:color w:val="231F20"/>
          <w:spacing w:val="-13"/>
          <w:w w:val="105"/>
          <w:sz w:val="14"/>
        </w:rPr>
        <w:t> </w:t>
      </w:r>
      <w:r>
        <w:rPr>
          <w:rFonts w:ascii="Arial" w:hAnsi="Arial"/>
          <w:color w:val="231F20"/>
          <w:w w:val="105"/>
          <w:sz w:val="14"/>
        </w:rPr>
        <w:t>23)</w:t>
      </w:r>
      <w:r>
        <w:rPr>
          <w:color w:val="231F20"/>
          <w:w w:val="105"/>
        </w:rPr>
        <w:t>.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fact,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narrow-gap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Pb–Sn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mixed- </w:t>
      </w:r>
      <w:r>
        <w:rPr>
          <w:color w:val="231F20"/>
          <w:spacing w:val="2"/>
          <w:w w:val="105"/>
        </w:rPr>
        <w:t>metal </w:t>
      </w:r>
      <w:r>
        <w:rPr>
          <w:color w:val="231F20"/>
          <w:spacing w:val="1"/>
          <w:w w:val="105"/>
        </w:rPr>
        <w:t>perovskite </w:t>
      </w:r>
      <w:r>
        <w:rPr>
          <w:color w:val="231F20"/>
          <w:w w:val="105"/>
        </w:rPr>
        <w:t>has </w:t>
      </w:r>
      <w:r>
        <w:rPr>
          <w:color w:val="231F20"/>
          <w:spacing w:val="1"/>
          <w:w w:val="105"/>
        </w:rPr>
        <w:t>few electronic losses, with </w:t>
      </w:r>
      <w:r>
        <w:rPr>
          <w:color w:val="231F20"/>
          <w:w w:val="105"/>
        </w:rPr>
        <w:t>an impressively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low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deficit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0.41</w:t>
      </w:r>
      <w:r>
        <w:rPr>
          <w:color w:val="231F20"/>
          <w:spacing w:val="-36"/>
          <w:w w:val="105"/>
        </w:rPr>
        <w:t> </w:t>
      </w:r>
      <w:r>
        <w:rPr>
          <w:color w:val="231F20"/>
          <w:spacing w:val="-14"/>
          <w:w w:val="105"/>
        </w:rPr>
        <w:t>V.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loss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wide- </w:t>
      </w:r>
      <w:r>
        <w:rPr>
          <w:color w:val="231F20"/>
          <w:spacing w:val="-3"/>
          <w:w w:val="105"/>
        </w:rPr>
        <w:t>gap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sub-cell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likely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due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combination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non-ideal contact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materials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3"/>
          <w:w w:val="105"/>
        </w:rPr>
        <w:t>voltage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losses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2"/>
          <w:w w:val="105"/>
        </w:rPr>
        <w:t>due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halide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segre- gation.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wide-gap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cell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limits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photocurrent. Remarkable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improvements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thus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achieved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by</w:t>
      </w:r>
    </w:p>
    <w:p>
      <w:pPr>
        <w:spacing w:after="0" w:line="254" w:lineRule="auto"/>
        <w:jc w:val="both"/>
        <w:sectPr>
          <w:type w:val="continuous"/>
          <w:pgSz w:w="11910" w:h="15650"/>
          <w:pgMar w:top="0" w:bottom="280" w:left="0" w:right="0"/>
          <w:cols w:num="2" w:equalWidth="0">
            <w:col w:w="6839" w:space="40"/>
            <w:col w:w="503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BodyText"/>
        <w:spacing w:line="20" w:lineRule="exact"/>
        <w:ind w:left="848"/>
        <w:rPr>
          <w:sz w:val="2"/>
        </w:rPr>
      </w:pPr>
      <w:r>
        <w:rPr>
          <w:spacing w:val="1"/>
          <w:sz w:val="2"/>
        </w:rPr>
        <w:t> </w:t>
      </w:r>
      <w:r>
        <w:rPr>
          <w:spacing w:val="1"/>
          <w:sz w:val="2"/>
        </w:rPr>
        <w:pict>
          <v:group style="width:510.25pt;height:.15pt;mso-position-horizontal-relative:char;mso-position-vertical-relative:line" coordorigin="0,0" coordsize="10205,3">
            <v:line style="position:absolute" from="0,2" to="10205,2" stroked="true" strokeweight=".15pt" strokecolor="#231f20">
              <v:stroke dashstyle="solid"/>
            </v:line>
          </v:group>
        </w:pict>
      </w:r>
      <w:r>
        <w:rPr>
          <w:spacing w:val="1"/>
          <w:sz w:val="2"/>
        </w:rPr>
      </w:r>
    </w:p>
    <w:p>
      <w:pPr>
        <w:tabs>
          <w:tab w:pos="9061" w:val="left" w:leader="none"/>
        </w:tabs>
        <w:spacing w:line="154" w:lineRule="exact" w:before="0"/>
        <w:ind w:left="850" w:right="0" w:firstLine="0"/>
        <w:jc w:val="left"/>
        <w:rPr>
          <w:rFonts w:ascii="Arial"/>
          <w:b/>
          <w:sz w:val="14"/>
        </w:rPr>
      </w:pPr>
      <w:r>
        <w:rPr/>
        <w:pict>
          <v:shape style="position:absolute;margin-left:179.558197pt;margin-top:14.1316pt;width:236.15pt;height:9pt;mso-position-horizontal-relative:page;mso-position-vertical-relative:paragraph;z-index:5608" type="#_x0000_t202" filled="false" stroked="false">
            <v:textbox inset="0,0,0,0" style="layout-flow:vertical-ideographic">
              <w:txbxContent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.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d</w:t>
                  </w:r>
                </w:p>
                <w:p>
                  <w:pPr>
                    <w:spacing w:line="91" w:lineRule="auto" w:before="22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e v r e s e r</w:t>
                  </w:r>
                </w:p>
                <w:p>
                  <w:pPr>
                    <w:spacing w:line="91" w:lineRule="auto" w:before="24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 t h g</w:t>
                  </w:r>
                </w:p>
                <w:p>
                  <w:pPr>
                    <w:spacing w:line="57" w:lineRule="auto" w:before="12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i </w:t>
                  </w:r>
                  <w:r>
                    <w:rPr>
                      <w:rFonts w:ascii="Arial"/>
                      <w:sz w:val="14"/>
                    </w:rPr>
                    <w:t> r</w:t>
                  </w:r>
                </w:p>
                <w:p>
                  <w:pPr>
                    <w:pStyle w:val="BodyText"/>
                    <w:spacing w:before="4"/>
                    <w:rPr>
                      <w:rFonts w:ascii="Arial"/>
                      <w:b/>
                      <w:sz w:val="3"/>
                    </w:rPr>
                  </w:pPr>
                </w:p>
                <w:p>
                  <w:pPr>
                    <w:spacing w:line="48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l </w:t>
                  </w:r>
                  <w:r>
                    <w:rPr>
                      <w:rFonts w:ascii="Arial"/>
                      <w:sz w:val="14"/>
                    </w:rPr>
                    <w:t>  l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A</w:t>
                  </w:r>
                </w:p>
                <w:p>
                  <w:pPr>
                    <w:spacing w:before="32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.</w:t>
                  </w:r>
                </w:p>
                <w:p>
                  <w:pPr>
                    <w:spacing w:line="84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e r</w:t>
                  </w:r>
                </w:p>
                <w:p>
                  <w:pPr>
                    <w:spacing w:line="86" w:lineRule="auto" w:before="9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u t a</w:t>
                  </w:r>
                </w:p>
                <w:p>
                  <w:pPr>
                    <w:spacing w:line="36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N</w:t>
                  </w:r>
                </w:p>
                <w:p>
                  <w:pPr>
                    <w:pStyle w:val="BodyText"/>
                    <w:spacing w:before="3"/>
                    <w:rPr>
                      <w:rFonts w:ascii="Arial"/>
                      <w:b/>
                      <w:sz w:val="8"/>
                    </w:rPr>
                  </w:pPr>
                </w:p>
                <w:p>
                  <w:pPr>
                    <w:spacing w:line="98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r e g n</w:t>
                  </w:r>
                </w:p>
                <w:p>
                  <w:pPr>
                    <w:spacing w:line="74" w:lineRule="auto" w:before="2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i </w:t>
                  </w:r>
                  <w:r>
                    <w:rPr>
                      <w:rFonts w:ascii="Arial"/>
                      <w:sz w:val="14"/>
                    </w:rPr>
                    <w:t> r p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</w:t>
                  </w:r>
                </w:p>
                <w:p>
                  <w:pPr>
                    <w:pStyle w:val="BodyText"/>
                    <w:rPr>
                      <w:rFonts w:ascii="Arial"/>
                      <w:b/>
                      <w:sz w:val="6"/>
                    </w:rPr>
                  </w:pPr>
                </w:p>
                <w:p>
                  <w:pPr>
                    <w:spacing w:line="84" w:lineRule="auto" w:before="51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f o</w:t>
                  </w:r>
                </w:p>
                <w:p>
                  <w:pPr>
                    <w:spacing w:line="86" w:lineRule="auto" w:before="33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t </w:t>
                  </w:r>
                  <w:r>
                    <w:rPr>
                      <w:rFonts w:ascii="Arial"/>
                      <w:sz w:val="14"/>
                    </w:rPr>
                    <w:t> r a p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,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d</w:t>
                  </w:r>
                </w:p>
                <w:p>
                  <w:pPr>
                    <w:pStyle w:val="BodyText"/>
                    <w:spacing w:before="8"/>
                    <w:rPr>
                      <w:rFonts w:ascii="Arial"/>
                      <w:b/>
                      <w:sz w:val="4"/>
                    </w:rPr>
                  </w:pPr>
                </w:p>
                <w:p>
                  <w:pPr>
                    <w:spacing w:line="72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e t </w:t>
                  </w:r>
                  <w:r>
                    <w:rPr>
                      <w:rFonts w:ascii="Arial"/>
                      <w:sz w:val="14"/>
                    </w:rPr>
                    <w:t> i</w:t>
                  </w:r>
                </w:p>
                <w:p>
                  <w:pPr>
                    <w:spacing w:line="91" w:lineRule="auto" w:before="11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m i L</w:t>
                  </w:r>
                </w:p>
                <w:p>
                  <w:pPr>
                    <w:spacing w:line="91" w:lineRule="auto" w:before="33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 r e h s</w:t>
                  </w:r>
                </w:p>
                <w:p>
                  <w:pPr>
                    <w:spacing w:line="62" w:lineRule="auto" w:before="4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i </w:t>
                  </w:r>
                  <w:r>
                    <w:rPr>
                      <w:rFonts w:ascii="Arial"/>
                      <w:sz w:val="14"/>
                    </w:rPr>
                    <w:t>  l b</w:t>
                  </w:r>
                </w:p>
                <w:p>
                  <w:pPr>
                    <w:spacing w:line="108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u P</w:t>
                  </w:r>
                </w:p>
                <w:p>
                  <w:pPr>
                    <w:spacing w:line="103" w:lineRule="auto" w:before="35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n a</w:t>
                  </w:r>
                </w:p>
                <w:p>
                  <w:pPr>
                    <w:spacing w:line="48" w:lineRule="auto" w:before="16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l </w:t>
                  </w:r>
                  <w:r>
                    <w:rPr>
                      <w:rFonts w:ascii="Arial"/>
                      <w:sz w:val="14"/>
                    </w:rPr>
                    <w:t>  l   i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m</w:t>
                  </w:r>
                </w:p>
                <w:p>
                  <w:pPr>
                    <w:spacing w:line="122" w:lineRule="auto" w:before="79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 a M</w:t>
                  </w:r>
                </w:p>
                <w:p>
                  <w:pPr>
                    <w:spacing w:line="48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7</w:t>
                  </w:r>
                </w:p>
                <w:p>
                  <w:pPr>
                    <w:spacing w:line="96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1</w:t>
                  </w:r>
                </w:p>
                <w:p>
                  <w:pPr>
                    <w:spacing w:line="120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0</w:t>
                  </w:r>
                </w:p>
                <w:p>
                  <w:pPr>
                    <w:spacing w:line="192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2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©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color w:val="231F20"/>
          <w:w w:val="95"/>
          <w:sz w:val="14"/>
        </w:rPr>
        <w:t>14</w:t>
      </w:r>
      <w:r>
        <w:rPr>
          <w:rFonts w:ascii="Arial"/>
          <w:b/>
          <w:color w:val="231F20"/>
          <w:spacing w:val="-13"/>
          <w:w w:val="95"/>
          <w:sz w:val="14"/>
        </w:rPr>
        <w:t> </w:t>
      </w:r>
      <w:r>
        <w:rPr>
          <w:rFonts w:ascii="Arial"/>
          <w:color w:val="231F20"/>
          <w:w w:val="85"/>
          <w:position w:val="1"/>
          <w:sz w:val="14"/>
        </w:rPr>
        <w:t>|</w:t>
      </w:r>
      <w:r>
        <w:rPr>
          <w:rFonts w:ascii="Arial"/>
          <w:color w:val="231F20"/>
          <w:spacing w:val="-18"/>
          <w:w w:val="85"/>
          <w:position w:val="1"/>
          <w:sz w:val="14"/>
        </w:rPr>
        <w:t> </w:t>
      </w:r>
      <w:r>
        <w:rPr>
          <w:rFonts w:ascii="Arial"/>
          <w:color w:val="231F20"/>
          <w:spacing w:val="6"/>
          <w:w w:val="95"/>
          <w:sz w:val="14"/>
        </w:rPr>
        <w:t>ARTICLE</w:t>
      </w:r>
      <w:r>
        <w:rPr>
          <w:rFonts w:ascii="Arial"/>
          <w:color w:val="231F20"/>
          <w:spacing w:val="-3"/>
          <w:w w:val="95"/>
          <w:sz w:val="14"/>
        </w:rPr>
        <w:t> </w:t>
      </w:r>
      <w:r>
        <w:rPr>
          <w:rFonts w:ascii="Arial"/>
          <w:color w:val="231F20"/>
          <w:spacing w:val="7"/>
          <w:w w:val="95"/>
          <w:sz w:val="14"/>
        </w:rPr>
        <w:t>NUMBER</w:t>
      </w:r>
      <w:r>
        <w:rPr>
          <w:rFonts w:ascii="Arial"/>
          <w:color w:val="231F20"/>
          <w:spacing w:val="-3"/>
          <w:w w:val="95"/>
          <w:sz w:val="14"/>
        </w:rPr>
        <w:t> </w:t>
      </w:r>
      <w:r>
        <w:rPr>
          <w:rFonts w:ascii="Arial"/>
          <w:color w:val="231F20"/>
          <w:spacing w:val="6"/>
          <w:w w:val="95"/>
          <w:sz w:val="14"/>
        </w:rPr>
        <w:t>0095</w:t>
      </w:r>
      <w:r>
        <w:rPr>
          <w:rFonts w:ascii="Arial"/>
          <w:color w:val="231F20"/>
          <w:spacing w:val="-3"/>
          <w:w w:val="95"/>
          <w:sz w:val="14"/>
        </w:rPr>
        <w:t> </w:t>
      </w:r>
      <w:r>
        <w:rPr>
          <w:rFonts w:ascii="Arial"/>
          <w:color w:val="231F20"/>
          <w:w w:val="85"/>
          <w:position w:val="1"/>
          <w:sz w:val="14"/>
        </w:rPr>
        <w:t>|</w:t>
      </w:r>
      <w:r>
        <w:rPr>
          <w:rFonts w:ascii="Arial"/>
          <w:color w:val="231F20"/>
          <w:spacing w:val="-18"/>
          <w:w w:val="85"/>
          <w:position w:val="1"/>
          <w:sz w:val="14"/>
        </w:rPr>
        <w:t> </w:t>
      </w:r>
      <w:r>
        <w:rPr>
          <w:rFonts w:ascii="Arial"/>
          <w:color w:val="231F20"/>
          <w:spacing w:val="7"/>
          <w:w w:val="95"/>
          <w:sz w:val="14"/>
        </w:rPr>
        <w:t>VOLUME</w:t>
      </w:r>
      <w:r>
        <w:rPr>
          <w:rFonts w:ascii="Arial"/>
          <w:color w:val="231F20"/>
          <w:spacing w:val="-3"/>
          <w:w w:val="95"/>
          <w:sz w:val="14"/>
        </w:rPr>
        <w:t> </w:t>
      </w:r>
      <w:r>
        <w:rPr>
          <w:rFonts w:ascii="Arial"/>
          <w:color w:val="231F20"/>
          <w:w w:val="95"/>
          <w:sz w:val="14"/>
        </w:rPr>
        <w:t>1</w:t>
        <w:tab/>
      </w:r>
      <w:hyperlink r:id="rId6">
        <w:r>
          <w:rPr>
            <w:rFonts w:ascii="Arial"/>
            <w:b/>
            <w:color w:val="231F20"/>
            <w:spacing w:val="3"/>
            <w:w w:val="95"/>
            <w:sz w:val="14"/>
          </w:rPr>
          <w:t>www.nature.com/natrevchem</w:t>
        </w:r>
      </w:hyperlink>
    </w:p>
    <w:p>
      <w:pPr>
        <w:spacing w:after="0" w:line="154" w:lineRule="exact"/>
        <w:jc w:val="left"/>
        <w:rPr>
          <w:rFonts w:ascii="Arial"/>
          <w:sz w:val="14"/>
        </w:rPr>
        <w:sectPr>
          <w:type w:val="continuous"/>
          <w:pgSz w:w="11910" w:h="15650"/>
          <w:pgMar w:top="0" w:bottom="280" w:left="0" w:right="0"/>
        </w:sectPr>
      </w:pPr>
    </w:p>
    <w:p>
      <w:pPr>
        <w:pStyle w:val="BodyText"/>
        <w:spacing w:before="2"/>
        <w:rPr>
          <w:rFonts w:ascii="Arial"/>
          <w:b/>
          <w:sz w:val="19"/>
        </w:rPr>
      </w:pPr>
    </w:p>
    <w:p>
      <w:pPr>
        <w:pStyle w:val="Heading1"/>
        <w:ind w:left="0" w:right="803"/>
        <w:jc w:val="right"/>
      </w:pPr>
      <w:r>
        <w:rPr/>
        <w:pict>
          <v:group style="position:absolute;margin-left:572.598816pt;margin-top:-11.388319pt;width:22.7pt;height:91.75pt;mso-position-horizontal-relative:page;mso-position-vertical-relative:paragraph;z-index:6160" coordorigin="11452,-228" coordsize="454,1835">
            <v:shape style="position:absolute;left:11451;top:-228;width:454;height:1835" coordorigin="11452,-228" coordsize="454,1835" path="m11906,-228l11452,-228,11452,1493,11454,1559,11466,1592,11500,1605,11565,1607,11906,1607,11906,-228xe" filled="true" fillcolor="#e4e4df" stroked="false">
              <v:path arrowok="t"/>
              <v:fill type="solid"/>
            </v:shape>
            <v:rect style="position:absolute;left:11621;top:-228;width:284;height:1835" filled="true" fillcolor="#17675e" stroked="false">
              <v:fill type="solid"/>
            </v:rect>
            <w10:wrap type="none"/>
          </v:group>
        </w:pict>
      </w:r>
      <w:bookmarkStart w:name="Figure 8 | Triple-junction solar cells. " w:id="17"/>
      <w:bookmarkEnd w:id="17"/>
      <w:r>
        <w:rPr/>
      </w:r>
      <w:r>
        <w:rPr>
          <w:color w:val="17675E"/>
          <w:w w:val="85"/>
        </w:rPr>
        <w:t>REVIEWS</w:t>
      </w:r>
      <w:r>
        <w:rPr>
          <w:color w:val="17675E"/>
        </w:rPr>
        <w:t> 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0"/>
        <w:rPr>
          <w:rFonts w:ascii="Arial"/>
          <w:sz w:val="15"/>
        </w:rPr>
      </w:pPr>
    </w:p>
    <w:p>
      <w:pPr>
        <w:spacing w:after="0"/>
        <w:rPr>
          <w:rFonts w:ascii="Arial"/>
          <w:sz w:val="15"/>
        </w:rPr>
        <w:sectPr>
          <w:pgSz w:w="11910" w:h="15650"/>
          <w:pgMar w:top="0" w:bottom="280" w:left="740" w:right="0"/>
        </w:sect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4"/>
        <w:rPr>
          <w:rFonts w:ascii="Arial"/>
          <w:sz w:val="23"/>
        </w:rPr>
      </w:pPr>
    </w:p>
    <w:p>
      <w:pPr>
        <w:spacing w:before="1"/>
        <w:ind w:left="0" w:right="0" w:firstLine="0"/>
        <w:jc w:val="right"/>
        <w:rPr>
          <w:rFonts w:ascii="Arial Unicode MS"/>
          <w:sz w:val="14"/>
        </w:rPr>
      </w:pPr>
      <w:r>
        <w:rPr/>
        <w:pict>
          <v:shape style="position:absolute;margin-left:154.597305pt;margin-top:5.599818pt;width:10.85pt;height:84.05pt;mso-position-horizontal-relative:page;mso-position-vertical-relative:paragraph;z-index:6256" type="#_x0000_t202" filled="false" stroked="false">
            <v:textbox inset="0,0,0,0" style="layout-flow:vertical;mso-layout-flow-alt:bottom-to-top">
              <w:txbxContent>
                <w:p>
                  <w:pPr>
                    <w:spacing w:before="1"/>
                    <w:ind w:left="20" w:right="0" w:firstLine="0"/>
                    <w:jc w:val="left"/>
                    <w:rPr>
                      <w:rFonts w:ascii="Arial Unicode MS"/>
                      <w:sz w:val="15"/>
                    </w:rPr>
                  </w:pPr>
                  <w:r>
                    <w:rPr>
                      <w:rFonts w:ascii="Arial Unicode MS"/>
                      <w:color w:val="231F20"/>
                      <w:w w:val="101"/>
                      <w:sz w:val="15"/>
                    </w:rPr>
                    <w:t>Bottom</w:t>
                  </w:r>
                  <w:r>
                    <w:rPr>
                      <w:rFonts w:ascii="Arial Unicode MS"/>
                      <w:color w:val="231F20"/>
                      <w:spacing w:val="-10"/>
                      <w:sz w:val="15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102"/>
                      <w:sz w:val="15"/>
                    </w:rPr>
                    <w:t>cell</w:t>
                  </w:r>
                  <w:r>
                    <w:rPr>
                      <w:rFonts w:ascii="Arial Unicode MS"/>
                      <w:color w:val="231F20"/>
                      <w:spacing w:val="-10"/>
                      <w:sz w:val="15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8"/>
                      <w:sz w:val="15"/>
                    </w:rPr>
                    <w:t>bandgap</w:t>
                  </w:r>
                  <w:r>
                    <w:rPr>
                      <w:rFonts w:ascii="Arial Unicode MS"/>
                      <w:color w:val="231F20"/>
                      <w:spacing w:val="-10"/>
                      <w:sz w:val="15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0"/>
                      <w:sz w:val="15"/>
                    </w:rPr>
                    <w:t>(eV)</w:t>
                  </w:r>
                </w:p>
              </w:txbxContent>
            </v:textbox>
            <w10:wrap type="none"/>
          </v:shape>
        </w:pict>
      </w:r>
      <w:r>
        <w:rPr>
          <w:rFonts w:ascii="Arial Unicode MS"/>
          <w:color w:val="231F20"/>
          <w:w w:val="90"/>
          <w:sz w:val="14"/>
        </w:rPr>
        <w:t>2.6</w:t>
      </w:r>
    </w:p>
    <w:p>
      <w:pPr>
        <w:spacing w:before="89"/>
        <w:ind w:left="0" w:right="0" w:firstLine="0"/>
        <w:jc w:val="right"/>
        <w:rPr>
          <w:rFonts w:ascii="Arial Unicode MS"/>
          <w:sz w:val="14"/>
        </w:rPr>
      </w:pPr>
      <w:r>
        <w:rPr>
          <w:rFonts w:ascii="Arial Unicode MS"/>
          <w:color w:val="231F20"/>
          <w:w w:val="90"/>
          <w:sz w:val="14"/>
        </w:rPr>
        <w:t>2.4</w:t>
      </w:r>
    </w:p>
    <w:p>
      <w:pPr>
        <w:spacing w:before="89"/>
        <w:ind w:left="0" w:right="0" w:firstLine="0"/>
        <w:jc w:val="right"/>
        <w:rPr>
          <w:rFonts w:ascii="Arial Unicode MS"/>
          <w:sz w:val="14"/>
        </w:rPr>
      </w:pPr>
      <w:r>
        <w:rPr>
          <w:rFonts w:ascii="Arial Unicode MS"/>
          <w:color w:val="231F20"/>
          <w:w w:val="90"/>
          <w:sz w:val="14"/>
        </w:rPr>
        <w:t>2.2</w:t>
      </w:r>
    </w:p>
    <w:p>
      <w:pPr>
        <w:spacing w:before="89"/>
        <w:ind w:left="0" w:right="0" w:firstLine="0"/>
        <w:jc w:val="right"/>
        <w:rPr>
          <w:rFonts w:ascii="Arial Unicode MS"/>
          <w:sz w:val="14"/>
        </w:rPr>
      </w:pPr>
      <w:r>
        <w:rPr>
          <w:rFonts w:ascii="Arial Unicode MS"/>
          <w:color w:val="231F20"/>
          <w:w w:val="90"/>
          <w:sz w:val="14"/>
        </w:rPr>
        <w:t>2.0</w:t>
      </w:r>
    </w:p>
    <w:p>
      <w:pPr>
        <w:spacing w:before="89"/>
        <w:ind w:left="0" w:right="0" w:firstLine="0"/>
        <w:jc w:val="right"/>
        <w:rPr>
          <w:rFonts w:ascii="Arial Unicode MS"/>
          <w:sz w:val="14"/>
        </w:rPr>
      </w:pPr>
      <w:r>
        <w:rPr>
          <w:rFonts w:ascii="Arial Unicode MS"/>
          <w:color w:val="231F20"/>
          <w:w w:val="90"/>
          <w:sz w:val="14"/>
        </w:rPr>
        <w:t>1.8</w:t>
      </w:r>
    </w:p>
    <w:p>
      <w:pPr>
        <w:spacing w:before="89"/>
        <w:ind w:left="0" w:right="0" w:firstLine="0"/>
        <w:jc w:val="right"/>
        <w:rPr>
          <w:rFonts w:ascii="Arial Unicode MS"/>
          <w:sz w:val="14"/>
        </w:rPr>
      </w:pPr>
      <w:r>
        <w:rPr>
          <w:rFonts w:ascii="Arial Unicode MS"/>
          <w:color w:val="231F20"/>
          <w:w w:val="90"/>
          <w:sz w:val="14"/>
        </w:rPr>
        <w:t>1.6</w:t>
      </w:r>
    </w:p>
    <w:p>
      <w:pPr>
        <w:spacing w:before="89"/>
        <w:ind w:left="0" w:right="0" w:firstLine="0"/>
        <w:jc w:val="right"/>
        <w:rPr>
          <w:rFonts w:ascii="Arial Unicode MS"/>
          <w:sz w:val="14"/>
        </w:rPr>
      </w:pPr>
      <w:r>
        <w:rPr>
          <w:rFonts w:ascii="Arial Unicode MS"/>
          <w:color w:val="231F20"/>
          <w:w w:val="90"/>
          <w:sz w:val="14"/>
        </w:rPr>
        <w:t>1.4</w:t>
      </w:r>
    </w:p>
    <w:p>
      <w:pPr>
        <w:spacing w:before="96"/>
        <w:ind w:left="16" w:right="0" w:firstLine="0"/>
        <w:jc w:val="left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color w:val="231F20"/>
          <w:sz w:val="18"/>
        </w:rPr>
        <w:t>a </w:t>
      </w:r>
      <w:r>
        <w:rPr>
          <w:rFonts w:ascii="Arial"/>
          <w:b/>
          <w:color w:val="231F20"/>
          <w:sz w:val="15"/>
        </w:rPr>
        <w:t>All-perovskite triple</w:t>
      </w:r>
      <w:r>
        <w:rPr>
          <w:rFonts w:ascii="Arial"/>
          <w:b/>
          <w:color w:val="231F20"/>
          <w:spacing w:val="-22"/>
          <w:sz w:val="15"/>
        </w:rPr>
        <w:t> </w:t>
      </w:r>
      <w:r>
        <w:rPr>
          <w:rFonts w:ascii="Arial"/>
          <w:b/>
          <w:color w:val="231F20"/>
          <w:sz w:val="15"/>
        </w:rPr>
        <w:t>junction</w:t>
      </w:r>
    </w:p>
    <w:p>
      <w:pPr>
        <w:spacing w:line="192" w:lineRule="exact" w:before="113"/>
        <w:ind w:left="308" w:right="0" w:firstLine="0"/>
        <w:jc w:val="center"/>
        <w:rPr>
          <w:rFonts w:ascii="Arial Unicode MS"/>
          <w:sz w:val="15"/>
        </w:rPr>
      </w:pPr>
      <w:r>
        <w:rPr/>
        <w:br w:type="column"/>
      </w:r>
      <w:r>
        <w:rPr>
          <w:rFonts w:ascii="Arial Unicode MS"/>
          <w:color w:val="231F20"/>
          <w:w w:val="85"/>
          <w:sz w:val="15"/>
        </w:rPr>
        <w:t>PCE (%)</w:t>
      </w:r>
    </w:p>
    <w:p>
      <w:pPr>
        <w:spacing w:line="179" w:lineRule="exact" w:before="0"/>
        <w:ind w:left="424" w:right="0" w:firstLine="0"/>
        <w:jc w:val="center"/>
        <w:rPr>
          <w:rFonts w:ascii="Arial Unicode MS"/>
          <w:sz w:val="14"/>
        </w:rPr>
      </w:pPr>
      <w:r>
        <w:rPr/>
        <w:pict>
          <v:group style="position:absolute;margin-left:177.464798pt;margin-top:5.118789pt;width:121.05pt;height:100.7pt;mso-position-horizontal-relative:page;mso-position-vertical-relative:paragraph;z-index:-106408" coordorigin="3549,102" coordsize="2421,2014">
            <v:shape style="position:absolute;left:3577;top:104;width:2391;height:1979" type="#_x0000_t75" stroked="false">
              <v:imagedata r:id="rId166" o:title=""/>
            </v:shape>
            <v:shape style="position:absolute;left:3581;top:104;width:2386;height:1979" coordorigin="3582,105" coordsize="2386,1979" path="m5967,2083l3582,2083,3582,105e" filled="false" stroked="true" strokeweight=".25pt" strokecolor="#231f20">
              <v:path arrowok="t"/>
              <v:stroke dashstyle="solid"/>
            </v:shape>
            <v:line style="position:absolute" from="3549,529" to="3582,529" stroked="true" strokeweight=".25pt" strokecolor="#231f20">
              <v:stroke dashstyle="solid"/>
            </v:line>
            <v:line style="position:absolute" from="3549,252" to="3582,252" stroked="true" strokeweight=".25pt" strokecolor="#231f20">
              <v:stroke dashstyle="solid"/>
            </v:line>
            <v:line style="position:absolute" from="3549,805" to="3582,805" stroked="true" strokeweight=".25pt" strokecolor="#231f20">
              <v:stroke dashstyle="solid"/>
            </v:line>
            <v:line style="position:absolute" from="3549,1359" to="3582,1359" stroked="true" strokeweight=".25pt" strokecolor="#231f20">
              <v:stroke dashstyle="solid"/>
            </v:line>
            <v:line style="position:absolute" from="3549,1082" to="3582,1082" stroked="true" strokeweight=".25pt" strokecolor="#231f20">
              <v:stroke dashstyle="solid"/>
            </v:line>
            <v:line style="position:absolute" from="3549,1636" to="3582,1636" stroked="true" strokeweight=".25pt" strokecolor="#231f20">
              <v:stroke dashstyle="solid"/>
            </v:line>
            <v:line style="position:absolute" from="3549,1913" to="3582,1913" stroked="true" strokeweight=".25pt" strokecolor="#231f20">
              <v:stroke dashstyle="solid"/>
            </v:line>
            <v:line style="position:absolute" from="3786,2116" to="3786,2083" stroked="true" strokeweight=".25pt" strokecolor="#231f20">
              <v:stroke dashstyle="solid"/>
            </v:line>
            <v:line style="position:absolute" from="4458,2116" to="4458,2083" stroked="true" strokeweight=".25pt" strokecolor="#231f20">
              <v:stroke dashstyle="solid"/>
            </v:line>
            <v:line style="position:absolute" from="4794,2116" to="4794,2083" stroked="true" strokeweight=".25pt" strokecolor="#231f20">
              <v:stroke dashstyle="solid"/>
            </v:line>
            <v:line style="position:absolute" from="5130,2116" to="5130,2083" stroked="true" strokeweight=".25pt" strokecolor="#231f20">
              <v:stroke dashstyle="solid"/>
            </v:line>
            <v:line style="position:absolute" from="4122,2116" to="4122,2083" stroked="true" strokeweight=".25pt" strokecolor="#231f20">
              <v:stroke dashstyle="solid"/>
            </v:line>
            <v:line style="position:absolute" from="5466,2116" to="5466,2083" stroked="true" strokeweight=".25pt" strokecolor="#231f20">
              <v:stroke dashstyle="solid"/>
            </v:line>
            <v:line style="position:absolute" from="5802,2116" to="5802,2083" stroked="true" strokeweight=".25pt" strokecolor="#231f20">
              <v:stroke dashstyle="solid"/>
            </v:line>
            <v:shape style="position:absolute;left:4898;top:1625;width:58;height:58" coordorigin="4898,1626" coordsize="58,58" path="m4956,1654l4954,1666,4948,1675,4939,1681,4927,1683,4916,1681,4907,1675,4901,1666,4898,1654,4901,1643,4907,1634,4916,1628,4927,1626,4939,1628,4948,1634,4954,1643,4956,1654xe" filled="false" stroked="true" strokeweight=".5pt" strokecolor="#ffffff">
              <v:path arrowok="t"/>
              <v:stroke dashstyle="solid"/>
            </v:shape>
            <v:shape style="position:absolute;left:3759;top:2068;width:13;height:16" coordorigin="3759,2068" coordsize="13,16" path="m3759,2083l3763,2078,3772,2068e" filled="false" stroked="true" strokeweight="1pt" strokecolor="#231f20">
              <v:path arrowok="t"/>
              <v:stroke dashstyle="solid"/>
            </v:shape>
            <v:shape style="position:absolute;left:3785;top:630;width:2145;height:1423" coordorigin="3785,631" coordsize="2145,1423" path="m3785,2054l3856,1997,3909,1967,3975,1941,4031,1919,4080,1898,4129,1878,4187,1861,4323,1829,4409,1805,4463,1788,4501,1772,4540,1756,4601,1736,4686,1713,4780,1690,4868,1667,4936,1646,5042,1567,5103,1509,5160,1451,5207,1406,5232,1373,5246,1340,5263,1315,5295,1306,5325,1297,5348,1274,5368,1245,5392,1218,5424,1188,5458,1150,5488,1116,5510,1099,5525,1085,5541,1060,5561,1035,5587,1023,5616,1010,5643,980,5668,945,5692,916,5716,891,5738,862,5763,833,5792,805,5823,773,5860,725,5898,674,5930,631e" filled="false" stroked="true" strokeweight="1pt" strokecolor="#231f20">
              <v:path arrowok="t"/>
              <v:stroke dashstyle="shortdot"/>
            </v:shape>
            <v:shape style="position:absolute;left:5936;top:608;width:14;height:15" coordorigin="5936,608" coordsize="14,15" path="m5936,623l5942,617,5946,611,5950,608e" filled="false" stroked="true" strokeweight="1pt" strokecolor="#231f20">
              <v:path arrowok="t"/>
              <v:stroke dashstyle="solid"/>
            </v:shape>
            <v:shape style="position:absolute;left:3584;top:104;width:2384;height:1977" type="#_x0000_t202" filled="false" stroked="false">
              <v:textbox inset="0,0,0,0">
                <w:txbxContent>
                  <w:p>
                    <w:pPr>
                      <w:spacing w:line="181" w:lineRule="exact" w:before="39"/>
                      <w:ind w:left="128" w:right="0" w:firstLine="0"/>
                      <w:jc w:val="left"/>
                      <w:rPr>
                        <w:rFonts w:ascii="Arial Unicode MS" w:hAnsi="Arial Unicode MS"/>
                        <w:sz w:val="15"/>
                      </w:rPr>
                    </w:pPr>
                    <w:r>
                      <w:rPr>
                        <w:rFonts w:ascii="Arial Unicode MS" w:hAnsi="Arial Unicode MS"/>
                        <w:color w:val="FFFFFF"/>
                        <w:sz w:val="15"/>
                      </w:rPr>
                      <w:t>Shockley–Queisser</w:t>
                    </w:r>
                  </w:p>
                  <w:p>
                    <w:pPr>
                      <w:spacing w:line="181" w:lineRule="exact" w:before="0"/>
                      <w:ind w:left="128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 Unicode MS"/>
                        <w:color w:val="FFFFFF"/>
                        <w:w w:val="95"/>
                        <w:sz w:val="15"/>
                      </w:rPr>
                      <w:t>1.22 eV base absorber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04.531708pt;margin-top:5.119189pt;width:7.9pt;height:99.35pt;mso-position-horizontal-relative:page;mso-position-vertical-relative:paragraph;z-index:5800" coordorigin="6091,102" coordsize="158,1987">
            <v:shape style="position:absolute;left:6093;top:104;width:121;height:1982" type="#_x0000_t75" stroked="false">
              <v:imagedata r:id="rId167" o:title=""/>
            </v:shape>
            <v:shape style="position:absolute;left:-121;top:12260;width:155;height:1982" coordorigin="-120,12261" coordsize="155,1982" path="m6213,2087l6093,2087,6093,105,6213,105,6213,2087xm6213,2087l6248,2087e" filled="false" stroked="true" strokeweight=".25pt" strokecolor="#231f20">
              <v:path arrowok="t"/>
              <v:stroke dashstyle="solid"/>
            </v:shape>
            <v:line style="position:absolute" from="6214,1946" to="6248,1946" stroked="true" strokeweight=".25pt" strokecolor="#231f20">
              <v:stroke dashstyle="solid"/>
            </v:line>
            <v:line style="position:absolute" from="6214,1664" to="6248,1664" stroked="true" strokeweight=".25pt" strokecolor="#231f20">
              <v:stroke dashstyle="solid"/>
            </v:line>
            <v:line style="position:absolute" from="6214,1382" to="6248,1382" stroked="true" strokeweight=".25pt" strokecolor="#231f20">
              <v:stroke dashstyle="solid"/>
            </v:line>
            <v:line style="position:absolute" from="6214,1101" to="6248,1101" stroked="true" strokeweight=".25pt" strokecolor="#231f20">
              <v:stroke dashstyle="solid"/>
            </v:line>
            <v:line style="position:absolute" from="6214,819" to="6248,819" stroked="true" strokeweight=".25pt" strokecolor="#231f20">
              <v:stroke dashstyle="solid"/>
            </v:line>
            <v:line style="position:absolute" from="6214,537" to="6248,537" stroked="true" strokeweight=".25pt" strokecolor="#231f20">
              <v:stroke dashstyle="solid"/>
            </v:line>
            <v:line style="position:absolute" from="6214,247" to="6248,247" stroked="true" strokeweight=".25pt" strokecolor="#231f20">
              <v:stroke dashstyle="solid"/>
            </v:line>
            <v:line style="position:absolute" from="6214,1805" to="6248,1805" stroked="true" strokeweight=".25pt" strokecolor="#231f20">
              <v:stroke dashstyle="solid"/>
            </v:line>
            <v:line style="position:absolute" from="6214,1523" to="6248,1523" stroked="true" strokeweight=".25pt" strokecolor="#231f20">
              <v:stroke dashstyle="solid"/>
            </v:line>
            <v:line style="position:absolute" from="6214,1241" to="6248,1241" stroked="true" strokeweight=".25pt" strokecolor="#231f20">
              <v:stroke dashstyle="solid"/>
            </v:line>
            <v:line style="position:absolute" from="6214,960" to="6248,960" stroked="true" strokeweight=".25pt" strokecolor="#231f20">
              <v:stroke dashstyle="solid"/>
            </v:line>
            <v:line style="position:absolute" from="6214,678" to="6248,678" stroked="true" strokeweight=".25pt" strokecolor="#231f20">
              <v:stroke dashstyle="solid"/>
            </v:line>
            <v:line style="position:absolute" from="6214,396" to="6248,396" stroked="true" strokeweight=".25pt" strokecolor="#231f20">
              <v:stroke dashstyle="solid"/>
            </v:line>
            <v:line style="position:absolute" from="6214,105" to="6248,105" stroked="true" strokeweight=".25pt" strokecolor="#231f20">
              <v:stroke dashstyle="solid"/>
            </v:line>
            <w10:wrap type="none"/>
          </v:group>
        </w:pict>
      </w:r>
      <w:r>
        <w:rPr>
          <w:rFonts w:ascii="Arial Unicode MS"/>
          <w:color w:val="231F20"/>
          <w:sz w:val="14"/>
        </w:rPr>
        <w:t>46.9</w:t>
      </w:r>
    </w:p>
    <w:p>
      <w:pPr>
        <w:spacing w:before="111"/>
        <w:ind w:left="424" w:right="0" w:firstLine="0"/>
        <w:jc w:val="center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40.2</w:t>
      </w:r>
    </w:p>
    <w:p>
      <w:pPr>
        <w:spacing w:before="94"/>
        <w:ind w:left="424" w:right="0" w:firstLine="0"/>
        <w:jc w:val="center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33.4</w:t>
      </w:r>
    </w:p>
    <w:p>
      <w:pPr>
        <w:spacing w:before="94"/>
        <w:ind w:left="424" w:right="0" w:firstLine="0"/>
        <w:jc w:val="center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26.8</w:t>
      </w:r>
    </w:p>
    <w:p>
      <w:pPr>
        <w:spacing w:before="94"/>
        <w:ind w:left="424" w:right="0" w:firstLine="0"/>
        <w:jc w:val="center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20.1</w:t>
      </w:r>
    </w:p>
    <w:p>
      <w:pPr>
        <w:spacing w:before="94"/>
        <w:ind w:left="424" w:right="0" w:firstLine="0"/>
        <w:jc w:val="center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13.4</w:t>
      </w:r>
    </w:p>
    <w:p>
      <w:pPr>
        <w:spacing w:before="94"/>
        <w:ind w:left="424" w:right="0" w:firstLine="0"/>
        <w:jc w:val="center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6.70</w:t>
      </w:r>
    </w:p>
    <w:p>
      <w:pPr>
        <w:pStyle w:val="BodyText"/>
        <w:rPr>
          <w:rFonts w:ascii="Arial Unicode MS"/>
          <w:sz w:val="16"/>
        </w:rPr>
      </w:pPr>
      <w:r>
        <w:rPr/>
        <w:br w:type="column"/>
      </w:r>
      <w:r>
        <w:rPr>
          <w:rFonts w:ascii="Arial Unicode MS"/>
          <w:sz w:val="16"/>
        </w:rPr>
      </w:r>
    </w:p>
    <w:p>
      <w:pPr>
        <w:pStyle w:val="BodyText"/>
        <w:spacing w:before="1"/>
        <w:rPr>
          <w:rFonts w:ascii="Arial Unicode MS"/>
          <w:sz w:val="17"/>
        </w:rPr>
      </w:pPr>
    </w:p>
    <w:p>
      <w:pPr>
        <w:spacing w:before="0"/>
        <w:ind w:left="0" w:right="0" w:firstLine="0"/>
        <w:jc w:val="right"/>
        <w:rPr>
          <w:rFonts w:ascii="Arial Unicode MS"/>
          <w:sz w:val="13"/>
        </w:rPr>
      </w:pPr>
      <w:r>
        <w:rPr>
          <w:rFonts w:ascii="Arial Unicode MS"/>
          <w:color w:val="231F20"/>
          <w:w w:val="90"/>
          <w:sz w:val="13"/>
        </w:rPr>
        <w:t>2.6</w:t>
      </w:r>
    </w:p>
    <w:p>
      <w:pPr>
        <w:spacing w:before="97"/>
        <w:ind w:left="0" w:right="0" w:firstLine="0"/>
        <w:jc w:val="right"/>
        <w:rPr>
          <w:rFonts w:ascii="Arial Unicode MS"/>
          <w:sz w:val="13"/>
        </w:rPr>
      </w:pPr>
      <w:r>
        <w:rPr/>
        <w:pict>
          <v:shape style="position:absolute;margin-left:359.152893pt;margin-top:-3.599937pt;width:10.85pt;height:84.05pt;mso-position-horizontal-relative:page;mso-position-vertical-relative:paragraph;z-index:6328" type="#_x0000_t202" filled="false" stroked="false">
            <v:textbox inset="0,0,0,0" style="layout-flow:vertical;mso-layout-flow-alt:bottom-to-top">
              <w:txbxContent>
                <w:p>
                  <w:pPr>
                    <w:spacing w:before="1"/>
                    <w:ind w:left="20" w:right="0" w:firstLine="0"/>
                    <w:jc w:val="left"/>
                    <w:rPr>
                      <w:rFonts w:ascii="Arial Unicode MS"/>
                      <w:sz w:val="15"/>
                    </w:rPr>
                  </w:pPr>
                  <w:r>
                    <w:rPr>
                      <w:rFonts w:ascii="Arial Unicode MS"/>
                      <w:color w:val="231F20"/>
                      <w:w w:val="101"/>
                      <w:sz w:val="15"/>
                    </w:rPr>
                    <w:t>Bottom</w:t>
                  </w:r>
                  <w:r>
                    <w:rPr>
                      <w:rFonts w:ascii="Arial Unicode MS"/>
                      <w:color w:val="231F20"/>
                      <w:spacing w:val="-10"/>
                      <w:sz w:val="15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102"/>
                      <w:sz w:val="15"/>
                    </w:rPr>
                    <w:t>cell</w:t>
                  </w:r>
                  <w:r>
                    <w:rPr>
                      <w:rFonts w:ascii="Arial Unicode MS"/>
                      <w:color w:val="231F20"/>
                      <w:spacing w:val="-10"/>
                      <w:sz w:val="15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8"/>
                      <w:sz w:val="15"/>
                    </w:rPr>
                    <w:t>bandgap</w:t>
                  </w:r>
                  <w:r>
                    <w:rPr>
                      <w:rFonts w:ascii="Arial Unicode MS"/>
                      <w:color w:val="231F20"/>
                      <w:spacing w:val="-10"/>
                      <w:sz w:val="15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0"/>
                      <w:sz w:val="15"/>
                    </w:rPr>
                    <w:t>(eV)</w:t>
                  </w:r>
                </w:p>
              </w:txbxContent>
            </v:textbox>
            <w10:wrap type="none"/>
          </v:shape>
        </w:pict>
      </w:r>
      <w:r>
        <w:rPr>
          <w:rFonts w:ascii="Arial Unicode MS"/>
          <w:color w:val="231F20"/>
          <w:w w:val="90"/>
          <w:sz w:val="13"/>
        </w:rPr>
        <w:t>2.4</w:t>
      </w:r>
    </w:p>
    <w:p>
      <w:pPr>
        <w:spacing w:before="97"/>
        <w:ind w:left="0" w:right="0" w:firstLine="0"/>
        <w:jc w:val="right"/>
        <w:rPr>
          <w:rFonts w:ascii="Arial Unicode MS"/>
          <w:sz w:val="13"/>
        </w:rPr>
      </w:pPr>
      <w:r>
        <w:rPr>
          <w:rFonts w:ascii="Arial Unicode MS"/>
          <w:color w:val="231F20"/>
          <w:w w:val="90"/>
          <w:sz w:val="13"/>
        </w:rPr>
        <w:t>2.2</w:t>
      </w:r>
    </w:p>
    <w:p>
      <w:pPr>
        <w:spacing w:before="97"/>
        <w:ind w:left="0" w:right="0" w:firstLine="0"/>
        <w:jc w:val="right"/>
        <w:rPr>
          <w:rFonts w:ascii="Arial Unicode MS"/>
          <w:sz w:val="13"/>
        </w:rPr>
      </w:pPr>
      <w:r>
        <w:rPr>
          <w:rFonts w:ascii="Arial Unicode MS"/>
          <w:color w:val="231F20"/>
          <w:w w:val="90"/>
          <w:sz w:val="13"/>
        </w:rPr>
        <w:t>2.0</w:t>
      </w:r>
    </w:p>
    <w:p>
      <w:pPr>
        <w:spacing w:before="97"/>
        <w:ind w:left="0" w:right="0" w:firstLine="0"/>
        <w:jc w:val="right"/>
        <w:rPr>
          <w:rFonts w:ascii="Arial Unicode MS"/>
          <w:sz w:val="13"/>
        </w:rPr>
      </w:pPr>
      <w:r>
        <w:rPr>
          <w:rFonts w:ascii="Arial Unicode MS"/>
          <w:color w:val="231F20"/>
          <w:w w:val="90"/>
          <w:sz w:val="13"/>
        </w:rPr>
        <w:t>1.8</w:t>
      </w:r>
    </w:p>
    <w:p>
      <w:pPr>
        <w:spacing w:before="97"/>
        <w:ind w:left="0" w:right="0" w:firstLine="0"/>
        <w:jc w:val="right"/>
        <w:rPr>
          <w:rFonts w:ascii="Arial Unicode MS"/>
          <w:sz w:val="13"/>
        </w:rPr>
      </w:pPr>
      <w:r>
        <w:rPr>
          <w:rFonts w:ascii="Arial Unicode MS"/>
          <w:color w:val="231F20"/>
          <w:w w:val="90"/>
          <w:sz w:val="13"/>
        </w:rPr>
        <w:t>1.6</w:t>
      </w:r>
    </w:p>
    <w:p>
      <w:pPr>
        <w:spacing w:before="97"/>
        <w:ind w:left="0" w:right="0" w:firstLine="0"/>
        <w:jc w:val="right"/>
        <w:rPr>
          <w:rFonts w:ascii="Arial Unicode MS"/>
          <w:sz w:val="13"/>
        </w:rPr>
      </w:pPr>
      <w:r>
        <w:rPr>
          <w:rFonts w:ascii="Arial Unicode MS"/>
          <w:color w:val="231F20"/>
          <w:w w:val="90"/>
          <w:sz w:val="13"/>
        </w:rPr>
        <w:t>1.4</w:t>
      </w:r>
    </w:p>
    <w:p>
      <w:pPr>
        <w:spacing w:before="96"/>
        <w:ind w:left="4" w:right="0" w:firstLine="0"/>
        <w:jc w:val="left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color w:val="231F20"/>
          <w:sz w:val="18"/>
        </w:rPr>
        <w:t>b</w:t>
      </w:r>
      <w:r>
        <w:rPr>
          <w:rFonts w:ascii="Arial"/>
          <w:b/>
          <w:color w:val="231F20"/>
          <w:spacing w:val="-4"/>
          <w:sz w:val="18"/>
        </w:rPr>
        <w:t> </w:t>
      </w:r>
      <w:r>
        <w:rPr>
          <w:rFonts w:ascii="Arial"/>
          <w:b/>
          <w:color w:val="231F20"/>
          <w:sz w:val="15"/>
        </w:rPr>
        <w:t>Si-perovskite</w:t>
      </w:r>
      <w:r>
        <w:rPr>
          <w:rFonts w:ascii="Arial"/>
          <w:b/>
          <w:color w:val="231F20"/>
          <w:spacing w:val="-19"/>
          <w:sz w:val="15"/>
        </w:rPr>
        <w:t> </w:t>
      </w:r>
      <w:r>
        <w:rPr>
          <w:rFonts w:ascii="Arial"/>
          <w:b/>
          <w:color w:val="231F20"/>
          <w:sz w:val="15"/>
        </w:rPr>
        <w:t>triple</w:t>
      </w:r>
      <w:r>
        <w:rPr>
          <w:rFonts w:ascii="Arial"/>
          <w:b/>
          <w:color w:val="231F20"/>
          <w:spacing w:val="-19"/>
          <w:sz w:val="15"/>
        </w:rPr>
        <w:t> </w:t>
      </w:r>
      <w:r>
        <w:rPr>
          <w:rFonts w:ascii="Arial"/>
          <w:b/>
          <w:color w:val="231F20"/>
          <w:sz w:val="15"/>
        </w:rPr>
        <w:t>junction</w:t>
      </w:r>
    </w:p>
    <w:p>
      <w:pPr>
        <w:spacing w:line="189" w:lineRule="exact" w:before="113"/>
        <w:ind w:left="379" w:right="1197" w:firstLine="0"/>
        <w:jc w:val="center"/>
        <w:rPr>
          <w:rFonts w:ascii="Arial Unicode MS"/>
          <w:sz w:val="15"/>
        </w:rPr>
      </w:pPr>
      <w:r>
        <w:rPr/>
        <w:br w:type="column"/>
      </w:r>
      <w:r>
        <w:rPr>
          <w:rFonts w:ascii="Arial Unicode MS"/>
          <w:color w:val="231F20"/>
          <w:w w:val="85"/>
          <w:sz w:val="15"/>
        </w:rPr>
        <w:t>PCE (%)</w:t>
      </w:r>
    </w:p>
    <w:p>
      <w:pPr>
        <w:spacing w:line="162" w:lineRule="exact" w:before="0"/>
        <w:ind w:left="379" w:right="1120" w:firstLine="0"/>
        <w:jc w:val="center"/>
        <w:rPr>
          <w:rFonts w:ascii="Arial Unicode MS"/>
          <w:sz w:val="13"/>
        </w:rPr>
      </w:pPr>
      <w:r>
        <w:rPr/>
        <w:pict>
          <v:group style="position:absolute;margin-left:381.872986pt;margin-top:5.304225pt;width:121.15pt;height:101.4pt;mso-position-horizontal-relative:page;mso-position-vertical-relative:paragraph;z-index:-106336" coordorigin="7637,106" coordsize="2423,2028">
            <v:shape style="position:absolute;left:7666;top:108;width:2391;height:1993" type="#_x0000_t75" stroked="false">
              <v:imagedata r:id="rId168" o:title=""/>
            </v:shape>
            <v:shape style="position:absolute;left:7669;top:108;width:2388;height:1993" coordorigin="7669,109" coordsize="2388,1993" path="m10056,2101l7669,2101,7669,109e" filled="false" stroked="true" strokeweight=".25pt" strokecolor="#231f20">
              <v:path arrowok="t"/>
              <v:stroke dashstyle="solid"/>
            </v:shape>
            <v:line style="position:absolute" from="7637,508" to="7669,508" stroked="true" strokeweight=".25pt" strokecolor="#231f20">
              <v:stroke dashstyle="solid"/>
            </v:line>
            <v:line style="position:absolute" from="7637,236" to="7669,236" stroked="true" strokeweight=".25pt" strokecolor="#231f20">
              <v:stroke dashstyle="solid"/>
            </v:line>
            <v:line style="position:absolute" from="7637,781" to="7669,781" stroked="true" strokeweight=".25pt" strokecolor="#231f20">
              <v:stroke dashstyle="solid"/>
            </v:line>
            <v:line style="position:absolute" from="7637,1325" to="7669,1325" stroked="true" strokeweight=".25pt" strokecolor="#231f20">
              <v:stroke dashstyle="solid"/>
            </v:line>
            <v:line style="position:absolute" from="7637,1053" to="7669,1053" stroked="true" strokeweight=".25pt" strokecolor="#231f20">
              <v:stroke dashstyle="solid"/>
            </v:line>
            <v:line style="position:absolute" from="7637,1598" to="7669,1598" stroked="true" strokeweight=".25pt" strokecolor="#231f20">
              <v:stroke dashstyle="solid"/>
            </v:line>
            <v:line style="position:absolute" from="7637,1870" to="7669,1870" stroked="true" strokeweight=".25pt" strokecolor="#231f20">
              <v:stroke dashstyle="solid"/>
            </v:line>
            <v:line style="position:absolute" from="7872,2133" to="7872,2101" stroked="true" strokeweight=".25pt" strokecolor="#231f20">
              <v:stroke dashstyle="solid"/>
            </v:line>
            <v:line style="position:absolute" from="8544,2133" to="8544,2101" stroked="true" strokeweight=".25pt" strokecolor="#231f20">
              <v:stroke dashstyle="solid"/>
            </v:line>
            <v:line style="position:absolute" from="8880,2133" to="8880,2101" stroked="true" strokeweight=".25pt" strokecolor="#231f20">
              <v:stroke dashstyle="solid"/>
            </v:line>
            <v:line style="position:absolute" from="9216,2133" to="9216,2101" stroked="true" strokeweight=".25pt" strokecolor="#231f20">
              <v:stroke dashstyle="solid"/>
            </v:line>
            <v:line style="position:absolute" from="8208,2133" to="8208,2101" stroked="true" strokeweight=".25pt" strokecolor="#231f20">
              <v:stroke dashstyle="solid"/>
            </v:line>
            <v:line style="position:absolute" from="9553,2133" to="9553,2101" stroked="true" strokeweight=".25pt" strokecolor="#231f20">
              <v:stroke dashstyle="solid"/>
            </v:line>
            <v:line style="position:absolute" from="9889,2133" to="9889,2101" stroked="true" strokeweight=".25pt" strokecolor="#231f20">
              <v:stroke dashstyle="solid"/>
            </v:line>
            <v:shape style="position:absolute;left:8835;top:1772;width:57;height:57" coordorigin="8835,1773" coordsize="57,57" path="m8892,1801l8890,1813,8884,1822,8875,1828,8863,1830,8852,1828,8843,1822,8837,1813,8835,1801,8837,1790,8843,1781,8852,1775,8863,1773,8875,1775,8884,1781,8890,1790,8892,1801xe" filled="false" stroked="true" strokeweight=".5pt" strokecolor="#ffffff">
              <v:path arrowok="t"/>
              <v:stroke dashstyle="solid"/>
            </v:shape>
            <v:shape style="position:absolute;left:8074;top:2079;width:17;height:11" coordorigin="8075,2080" coordsize="17,11" path="m8075,2090l8080,2087,8086,2083,8091,2080e" filled="false" stroked="true" strokeweight="1.0pt" strokecolor="#231f20">
              <v:path arrowok="t"/>
              <v:stroke dashstyle="solid"/>
            </v:shape>
            <v:shape style="position:absolute;left:8108;top:635;width:1921;height:1434" coordorigin="8109,636" coordsize="1921,1434" path="m8109,2069l8168,2034,8187,2020,8195,2015,8253,1983,8271,1980,8280,1978,8297,1970,8313,1960,8329,1950,8346,1944,8353,1942,8361,1942,8367,1940,8379,1937,8388,1929,8399,1926,8411,1923,8423,1924,8435,1922,8448,1919,8462,1914,8474,1907,8486,1899,8498,1891,8510,1885,8523,1880,8537,1876,8548,1874,8560,1875,8571,1876,8583,1876,8665,1861,8702,1845,8709,1844,8718,1842,8729,1844,8738,1841,8751,1833,8762,1823,8773,1812,8785,1806,8794,1803,8803,1805,8811,1806,8886,1793,8945,1745,8958,1724,8969,1717,8976,1712,8986,1710,8994,1706,9005,1700,9013,1692,9020,1684,9026,1674,9032,1665,9039,1657,9045,1649,9052,1640,9104,1576,9153,1535,9183,1515,9212,1494,9239,1471,9266,1437,9291,1401,9316,1366,9346,1336,9367,1321,9390,1308,9411,1293,9429,1275,9441,1254,9451,1231,9462,1210,9479,1194,9494,1188,9509,1185,9524,1182,9538,1175,9548,1167,9554,1156,9561,1145,9575,1130,9593,1119,9610,1108,9628,1097,9641,1083,9653,1067,9665,1051,9677,1036,9722,985,9765,933,9810,881,9856,831,9875,812,9894,793,9913,774,9931,753,9946,732,9959,710,9973,688,9988,668,9998,659,10008,651,10019,643,10029,636e" filled="false" stroked="true" strokeweight="1pt" strokecolor="#231f20">
              <v:path arrowok="t"/>
              <v:stroke dashstyle="shortdot"/>
            </v:shape>
            <v:shape style="position:absolute;left:10036;top:614;width:14;height:15" coordorigin="10037,615" coordsize="14,15" path="m10037,630l10042,625,10046,620,10050,615e" filled="false" stroked="true" strokeweight="1pt" strokecolor="#231f20">
              <v:path arrowok="t"/>
              <v:stroke dashstyle="solid"/>
            </v:shape>
            <v:shape style="position:absolute;left:7671;top:108;width:2385;height:1991" type="#_x0000_t202" filled="false" stroked="false">
              <v:textbox inset="0,0,0,0">
                <w:txbxContent>
                  <w:p>
                    <w:pPr>
                      <w:spacing w:line="181" w:lineRule="exact" w:before="39"/>
                      <w:ind w:left="160" w:right="0" w:firstLine="0"/>
                      <w:jc w:val="left"/>
                      <w:rPr>
                        <w:rFonts w:ascii="Arial Unicode MS" w:hAnsi="Arial Unicode MS"/>
                        <w:sz w:val="15"/>
                      </w:rPr>
                    </w:pPr>
                    <w:r>
                      <w:rPr>
                        <w:rFonts w:ascii="Arial Unicode MS" w:hAnsi="Arial Unicode MS"/>
                        <w:color w:val="FFFFFF"/>
                        <w:sz w:val="15"/>
                      </w:rPr>
                      <w:t>Shockley–Queisser</w:t>
                    </w:r>
                  </w:p>
                  <w:p>
                    <w:pPr>
                      <w:spacing w:line="181" w:lineRule="exact" w:before="0"/>
                      <w:ind w:left="160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 Unicode MS"/>
                        <w:color w:val="FFFFFF"/>
                        <w:w w:val="95"/>
                        <w:sz w:val="15"/>
                      </w:rPr>
                      <w:t>1.1 eV base absorber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09.537811pt;margin-top:4.927625pt;width:7.4pt;height:100.3pt;mso-position-horizontal-relative:page;mso-position-vertical-relative:paragraph;z-index:5872" coordorigin="10191,99" coordsize="148,2006">
            <v:shape style="position:absolute;left:10193;top:101;width:111;height:2001" type="#_x0000_t75" stroked="false">
              <v:imagedata r:id="rId169" o:title=""/>
            </v:shape>
            <v:shape style="position:absolute;left:-111;top:12246;width:145;height:2001" coordorigin="-111,12246" coordsize="145,2001" path="m10304,2101l10193,2101,10193,101,10304,101,10304,2101xm10304,2101l10338,2101e" filled="false" stroked="true" strokeweight=".25pt" strokecolor="#231f20">
              <v:path arrowok="t"/>
              <v:stroke dashstyle="solid"/>
            </v:shape>
            <v:line style="position:absolute" from="10304,1958" to="10338,1958" stroked="true" strokeweight=".25pt" strokecolor="#231f20">
              <v:stroke dashstyle="solid"/>
            </v:line>
            <v:line style="position:absolute" from="10304,1672" to="10338,1672" stroked="true" strokeweight=".25pt" strokecolor="#231f20">
              <v:stroke dashstyle="solid"/>
            </v:line>
            <v:line style="position:absolute" from="10304,1386" to="10338,1386" stroked="true" strokeweight=".25pt" strokecolor="#231f20">
              <v:stroke dashstyle="solid"/>
            </v:line>
            <v:line style="position:absolute" from="10304,1101" to="10338,1101" stroked="true" strokeweight=".25pt" strokecolor="#231f20">
              <v:stroke dashstyle="solid"/>
            </v:line>
            <v:line style="position:absolute" from="10304,815" to="10338,815" stroked="true" strokeweight=".25pt" strokecolor="#231f20">
              <v:stroke dashstyle="solid"/>
            </v:line>
            <v:line style="position:absolute" from="10304,529" to="10338,529" stroked="true" strokeweight=".25pt" strokecolor="#231f20">
              <v:stroke dashstyle="solid"/>
            </v:line>
            <v:line style="position:absolute" from="10304,234" to="10338,234" stroked="true" strokeweight=".25pt" strokecolor="#231f20">
              <v:stroke dashstyle="solid"/>
            </v:line>
            <v:line style="position:absolute" from="10304,1815" to="10338,1815" stroked="true" strokeweight=".25pt" strokecolor="#231f20">
              <v:stroke dashstyle="solid"/>
            </v:line>
            <v:line style="position:absolute" from="10304,1529" to="10338,1529" stroked="true" strokeweight=".25pt" strokecolor="#231f20">
              <v:stroke dashstyle="solid"/>
            </v:line>
            <v:line style="position:absolute" from="10304,1244" to="10338,1244" stroked="true" strokeweight=".25pt" strokecolor="#231f20">
              <v:stroke dashstyle="solid"/>
            </v:line>
            <v:line style="position:absolute" from="10304,958" to="10338,958" stroked="true" strokeweight=".25pt" strokecolor="#231f20">
              <v:stroke dashstyle="solid"/>
            </v:line>
            <v:line style="position:absolute" from="10304,672" to="10338,672" stroked="true" strokeweight=".25pt" strokecolor="#231f20">
              <v:stroke dashstyle="solid"/>
            </v:line>
            <v:line style="position:absolute" from="10304,386" to="10338,386" stroked="true" strokeweight=".25pt" strokecolor="#231f20">
              <v:stroke dashstyle="solid"/>
            </v:line>
            <v:line style="position:absolute" from="10304,101" to="10338,101" stroked="true" strokeweight=".25pt" strokecolor="#231f20">
              <v:stroke dashstyle="solid"/>
            </v:line>
            <w10:wrap type="none"/>
          </v:group>
        </w:pict>
      </w:r>
      <w:r>
        <w:rPr>
          <w:rFonts w:ascii="Arial Unicode MS"/>
          <w:color w:val="231F20"/>
          <w:sz w:val="13"/>
        </w:rPr>
        <w:t>49.4</w:t>
      </w:r>
    </w:p>
    <w:p>
      <w:pPr>
        <w:spacing w:before="128"/>
        <w:ind w:left="379" w:right="1120" w:firstLine="0"/>
        <w:jc w:val="center"/>
        <w:rPr>
          <w:rFonts w:ascii="Arial Unicode MS"/>
          <w:sz w:val="13"/>
        </w:rPr>
      </w:pPr>
      <w:r>
        <w:rPr>
          <w:rFonts w:ascii="Arial Unicode MS"/>
          <w:color w:val="231F20"/>
          <w:sz w:val="13"/>
        </w:rPr>
        <w:t>42.3</w:t>
      </w:r>
    </w:p>
    <w:p>
      <w:pPr>
        <w:spacing w:before="111"/>
        <w:ind w:left="379" w:right="1120" w:firstLine="0"/>
        <w:jc w:val="center"/>
        <w:rPr>
          <w:rFonts w:ascii="Arial Unicode MS"/>
          <w:sz w:val="13"/>
        </w:rPr>
      </w:pPr>
      <w:r>
        <w:rPr>
          <w:rFonts w:ascii="Arial Unicode MS"/>
          <w:color w:val="231F20"/>
          <w:sz w:val="13"/>
        </w:rPr>
        <w:t>35.3</w:t>
      </w:r>
    </w:p>
    <w:p>
      <w:pPr>
        <w:spacing w:before="111"/>
        <w:ind w:left="379" w:right="1120" w:firstLine="0"/>
        <w:jc w:val="center"/>
        <w:rPr>
          <w:rFonts w:ascii="Arial Unicode MS"/>
          <w:sz w:val="13"/>
        </w:rPr>
      </w:pPr>
      <w:r>
        <w:rPr>
          <w:rFonts w:ascii="Arial Unicode MS"/>
          <w:color w:val="231F20"/>
          <w:sz w:val="13"/>
        </w:rPr>
        <w:t>28.2</w:t>
      </w:r>
    </w:p>
    <w:p>
      <w:pPr>
        <w:spacing w:before="111"/>
        <w:ind w:left="379" w:right="1120" w:firstLine="0"/>
        <w:jc w:val="center"/>
        <w:rPr>
          <w:rFonts w:ascii="Arial Unicode MS"/>
          <w:sz w:val="13"/>
        </w:rPr>
      </w:pPr>
      <w:r>
        <w:rPr>
          <w:rFonts w:ascii="Arial Unicode MS"/>
          <w:color w:val="231F20"/>
          <w:sz w:val="13"/>
        </w:rPr>
        <w:t>21.2</w:t>
      </w:r>
    </w:p>
    <w:p>
      <w:pPr>
        <w:spacing w:before="111"/>
        <w:ind w:left="379" w:right="1120" w:firstLine="0"/>
        <w:jc w:val="center"/>
        <w:rPr>
          <w:rFonts w:ascii="Arial Unicode MS"/>
          <w:sz w:val="13"/>
        </w:rPr>
      </w:pPr>
      <w:r>
        <w:rPr>
          <w:rFonts w:ascii="Arial Unicode MS"/>
          <w:color w:val="231F20"/>
          <w:sz w:val="13"/>
        </w:rPr>
        <w:t>14.1</w:t>
      </w:r>
    </w:p>
    <w:p>
      <w:pPr>
        <w:spacing w:before="111"/>
        <w:ind w:left="379" w:right="1130" w:firstLine="0"/>
        <w:jc w:val="center"/>
        <w:rPr>
          <w:rFonts w:ascii="Arial Unicode MS"/>
          <w:sz w:val="13"/>
        </w:rPr>
      </w:pPr>
      <w:r>
        <w:rPr>
          <w:rFonts w:ascii="Arial Unicode MS"/>
          <w:color w:val="231F20"/>
          <w:sz w:val="13"/>
        </w:rPr>
        <w:t>7.10</w:t>
      </w:r>
    </w:p>
    <w:p>
      <w:pPr>
        <w:spacing w:after="0"/>
        <w:jc w:val="center"/>
        <w:rPr>
          <w:rFonts w:ascii="Arial Unicode MS"/>
          <w:sz w:val="13"/>
        </w:rPr>
        <w:sectPr>
          <w:type w:val="continuous"/>
          <w:pgSz w:w="11910" w:h="15650"/>
          <w:pgMar w:top="0" w:bottom="280" w:left="740" w:right="0"/>
          <w:cols w:num="6" w:equalWidth="0">
            <w:col w:w="2785" w:space="40"/>
            <w:col w:w="2174" w:space="39"/>
            <w:col w:w="804" w:space="40"/>
            <w:col w:w="995" w:space="39"/>
            <w:col w:w="2102" w:space="39"/>
            <w:col w:w="2113"/>
          </w:cols>
        </w:sectPr>
      </w:pPr>
    </w:p>
    <w:p>
      <w:pPr>
        <w:spacing w:line="183" w:lineRule="exact" w:before="96"/>
        <w:ind w:left="0" w:right="0" w:firstLine="0"/>
        <w:jc w:val="right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1.4    1.6    1.8  2.0</w:t>
      </w:r>
    </w:p>
    <w:p>
      <w:pPr>
        <w:spacing w:line="183" w:lineRule="exact" w:before="96"/>
        <w:ind w:left="126" w:right="0" w:firstLine="0"/>
        <w:jc w:val="left"/>
        <w:rPr>
          <w:rFonts w:ascii="Arial Unicode MS"/>
          <w:sz w:val="14"/>
        </w:rPr>
      </w:pPr>
      <w:r>
        <w:rPr/>
        <w:br w:type="column"/>
      </w:r>
      <w:r>
        <w:rPr>
          <w:rFonts w:ascii="Arial Unicode MS"/>
          <w:color w:val="231F20"/>
          <w:sz w:val="14"/>
        </w:rPr>
        <w:t>2.2    2.4  2.6</w:t>
      </w:r>
    </w:p>
    <w:p>
      <w:pPr>
        <w:spacing w:line="173" w:lineRule="exact" w:before="0"/>
        <w:ind w:left="340" w:right="0" w:firstLine="0"/>
        <w:jc w:val="left"/>
        <w:rPr>
          <w:rFonts w:ascii="Arial Unicode MS"/>
          <w:sz w:val="14"/>
        </w:rPr>
      </w:pPr>
      <w:r>
        <w:rPr/>
        <w:br w:type="column"/>
      </w:r>
      <w:r>
        <w:rPr>
          <w:rFonts w:ascii="Arial Unicode MS"/>
          <w:color w:val="231F20"/>
          <w:w w:val="90"/>
          <w:sz w:val="14"/>
        </w:rPr>
        <w:t>0.00</w:t>
      </w:r>
    </w:p>
    <w:p>
      <w:pPr>
        <w:spacing w:line="173" w:lineRule="exact" w:before="106"/>
        <w:ind w:left="1226" w:right="0" w:firstLine="0"/>
        <w:jc w:val="left"/>
        <w:rPr>
          <w:rFonts w:ascii="Arial Unicode MS"/>
          <w:sz w:val="14"/>
        </w:rPr>
      </w:pPr>
      <w:r>
        <w:rPr/>
        <w:br w:type="column"/>
      </w:r>
      <w:r>
        <w:rPr>
          <w:rFonts w:ascii="Arial Unicode MS"/>
          <w:color w:val="231F20"/>
          <w:sz w:val="14"/>
        </w:rPr>
        <w:t>1.4    1.6    1.8  2.0</w:t>
      </w:r>
    </w:p>
    <w:p>
      <w:pPr>
        <w:spacing w:line="173" w:lineRule="exact" w:before="106"/>
        <w:ind w:left="124" w:right="0" w:firstLine="0"/>
        <w:jc w:val="left"/>
        <w:rPr>
          <w:rFonts w:ascii="Arial Unicode MS"/>
          <w:sz w:val="14"/>
        </w:rPr>
      </w:pPr>
      <w:r>
        <w:rPr/>
        <w:br w:type="column"/>
      </w:r>
      <w:r>
        <w:rPr>
          <w:rFonts w:ascii="Arial Unicode MS"/>
          <w:color w:val="231F20"/>
          <w:sz w:val="14"/>
        </w:rPr>
        <w:t>2.2    2.4  2.6</w:t>
      </w:r>
    </w:p>
    <w:p>
      <w:pPr>
        <w:spacing w:before="7"/>
        <w:ind w:left="344" w:right="0" w:firstLine="0"/>
        <w:jc w:val="left"/>
        <w:rPr>
          <w:rFonts w:ascii="Arial Unicode MS"/>
          <w:sz w:val="13"/>
        </w:rPr>
      </w:pPr>
      <w:r>
        <w:rPr/>
        <w:br w:type="column"/>
      </w:r>
      <w:r>
        <w:rPr>
          <w:rFonts w:ascii="Arial Unicode MS"/>
          <w:color w:val="231F20"/>
          <w:sz w:val="13"/>
        </w:rPr>
        <w:t>0.00</w:t>
      </w:r>
    </w:p>
    <w:p>
      <w:pPr>
        <w:spacing w:after="0"/>
        <w:jc w:val="left"/>
        <w:rPr>
          <w:rFonts w:ascii="Arial Unicode MS"/>
          <w:sz w:val="13"/>
        </w:rPr>
        <w:sectPr>
          <w:type w:val="continuous"/>
          <w:pgSz w:w="11910" w:h="15650"/>
          <w:pgMar w:top="0" w:bottom="280" w:left="740" w:right="0"/>
          <w:cols w:num="6" w:equalWidth="0">
            <w:col w:w="4134" w:space="40"/>
            <w:col w:w="976" w:space="39"/>
            <w:col w:w="586" w:space="39"/>
            <w:col w:w="2411" w:space="40"/>
            <w:col w:w="971" w:space="39"/>
            <w:col w:w="1895"/>
          </w:cols>
        </w:sectPr>
      </w:pPr>
    </w:p>
    <w:p>
      <w:pPr>
        <w:tabs>
          <w:tab w:pos="7467" w:val="left" w:leader="none"/>
        </w:tabs>
        <w:spacing w:line="183" w:lineRule="exact" w:before="0"/>
        <w:ind w:left="3352" w:right="0" w:firstLine="0"/>
        <w:jc w:val="left"/>
        <w:rPr>
          <w:rFonts w:ascii="Arial Unicode MS"/>
          <w:sz w:val="15"/>
        </w:rPr>
      </w:pPr>
      <w:r>
        <w:rPr>
          <w:rFonts w:ascii="Arial Unicode MS"/>
          <w:color w:val="231F20"/>
          <w:spacing w:val="-5"/>
          <w:sz w:val="15"/>
        </w:rPr>
        <w:t>Top </w:t>
      </w:r>
      <w:r>
        <w:rPr>
          <w:rFonts w:ascii="Arial Unicode MS"/>
          <w:color w:val="231F20"/>
          <w:sz w:val="15"/>
        </w:rPr>
        <w:t>cell</w:t>
      </w:r>
      <w:r>
        <w:rPr>
          <w:rFonts w:ascii="Arial Unicode MS"/>
          <w:color w:val="231F20"/>
          <w:spacing w:val="-30"/>
          <w:sz w:val="15"/>
        </w:rPr>
        <w:t> </w:t>
      </w:r>
      <w:r>
        <w:rPr>
          <w:rFonts w:ascii="Arial Unicode MS"/>
          <w:color w:val="231F20"/>
          <w:sz w:val="15"/>
        </w:rPr>
        <w:t>bandgap</w:t>
      </w:r>
      <w:r>
        <w:rPr>
          <w:rFonts w:ascii="Arial Unicode MS"/>
          <w:color w:val="231F20"/>
          <w:spacing w:val="-18"/>
          <w:sz w:val="15"/>
        </w:rPr>
        <w:t> </w:t>
      </w:r>
      <w:r>
        <w:rPr>
          <w:rFonts w:ascii="Arial Unicode MS"/>
          <w:color w:val="231F20"/>
          <w:sz w:val="15"/>
        </w:rPr>
        <w:t>(eV)</w:t>
        <w:tab/>
      </w:r>
      <w:r>
        <w:rPr>
          <w:rFonts w:ascii="Arial Unicode MS"/>
          <w:color w:val="231F20"/>
          <w:spacing w:val="-5"/>
          <w:sz w:val="15"/>
        </w:rPr>
        <w:t>Top</w:t>
      </w:r>
      <w:r>
        <w:rPr>
          <w:rFonts w:ascii="Arial Unicode MS"/>
          <w:color w:val="231F20"/>
          <w:spacing w:val="-25"/>
          <w:sz w:val="15"/>
        </w:rPr>
        <w:t> </w:t>
      </w:r>
      <w:r>
        <w:rPr>
          <w:rFonts w:ascii="Arial Unicode MS"/>
          <w:color w:val="231F20"/>
          <w:sz w:val="15"/>
        </w:rPr>
        <w:t>cell</w:t>
      </w:r>
      <w:r>
        <w:rPr>
          <w:rFonts w:ascii="Arial Unicode MS"/>
          <w:color w:val="231F20"/>
          <w:spacing w:val="-25"/>
          <w:sz w:val="15"/>
        </w:rPr>
        <w:t> </w:t>
      </w:r>
      <w:r>
        <w:rPr>
          <w:rFonts w:ascii="Arial Unicode MS"/>
          <w:color w:val="231F20"/>
          <w:sz w:val="15"/>
        </w:rPr>
        <w:t>bandgap</w:t>
      </w:r>
      <w:r>
        <w:rPr>
          <w:rFonts w:ascii="Arial Unicode MS"/>
          <w:color w:val="231F20"/>
          <w:spacing w:val="-25"/>
          <w:sz w:val="15"/>
        </w:rPr>
        <w:t> </w:t>
      </w:r>
      <w:r>
        <w:rPr>
          <w:rFonts w:ascii="Arial Unicode MS"/>
          <w:color w:val="231F20"/>
          <w:sz w:val="15"/>
        </w:rPr>
        <w:t>(eV)</w:t>
      </w:r>
    </w:p>
    <w:p>
      <w:pPr>
        <w:spacing w:after="0" w:line="183" w:lineRule="exact"/>
        <w:jc w:val="left"/>
        <w:rPr>
          <w:rFonts w:ascii="Arial Unicode MS"/>
          <w:sz w:val="15"/>
        </w:rPr>
        <w:sectPr>
          <w:type w:val="continuous"/>
          <w:pgSz w:w="11910" w:h="15650"/>
          <w:pgMar w:top="0" w:bottom="280" w:left="740" w:right="0"/>
        </w:sectPr>
      </w:pPr>
    </w:p>
    <w:p>
      <w:pPr>
        <w:pStyle w:val="Heading3"/>
        <w:spacing w:before="103"/>
        <w:jc w:val="right"/>
      </w:pPr>
      <w:r>
        <w:rPr/>
        <w:pict>
          <v:shape style="position:absolute;margin-left:139.270294pt;margin-top:14.297277pt;width:10.85pt;height:84.05pt;mso-position-horizontal-relative:page;mso-position-vertical-relative:paragraph;z-index:6232" type="#_x0000_t202" filled="false" stroked="false">
            <v:textbox inset="0,0,0,0" style="layout-flow:vertical;mso-layout-flow-alt:bottom-to-top">
              <w:txbxContent>
                <w:p>
                  <w:pPr>
                    <w:spacing w:before="1"/>
                    <w:ind w:left="20" w:right="0" w:firstLine="0"/>
                    <w:jc w:val="left"/>
                    <w:rPr>
                      <w:rFonts w:ascii="Arial Unicode MS"/>
                      <w:sz w:val="15"/>
                    </w:rPr>
                  </w:pPr>
                  <w:r>
                    <w:rPr>
                      <w:rFonts w:ascii="Arial Unicode MS"/>
                      <w:color w:val="231F20"/>
                      <w:w w:val="101"/>
                      <w:sz w:val="15"/>
                    </w:rPr>
                    <w:t>Bottom</w:t>
                  </w:r>
                  <w:r>
                    <w:rPr>
                      <w:rFonts w:ascii="Arial Unicode MS"/>
                      <w:color w:val="231F20"/>
                      <w:spacing w:val="-10"/>
                      <w:sz w:val="15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102"/>
                      <w:sz w:val="15"/>
                    </w:rPr>
                    <w:t>cell</w:t>
                  </w:r>
                  <w:r>
                    <w:rPr>
                      <w:rFonts w:ascii="Arial Unicode MS"/>
                      <w:color w:val="231F20"/>
                      <w:spacing w:val="-10"/>
                      <w:sz w:val="15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8"/>
                      <w:sz w:val="15"/>
                    </w:rPr>
                    <w:t>bandgap</w:t>
                  </w:r>
                  <w:r>
                    <w:rPr>
                      <w:rFonts w:ascii="Arial Unicode MS"/>
                      <w:color w:val="231F20"/>
                      <w:spacing w:val="-10"/>
                      <w:sz w:val="15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0"/>
                      <w:sz w:val="15"/>
                    </w:rPr>
                    <w:t>(eV)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88"/>
        </w:rPr>
        <w:t>c</w:t>
      </w:r>
    </w:p>
    <w:p>
      <w:pPr>
        <w:spacing w:before="133"/>
        <w:ind w:left="0" w:right="134" w:firstLine="0"/>
        <w:jc w:val="right"/>
        <w:rPr>
          <w:rFonts w:ascii="Arial Unicode MS"/>
          <w:sz w:val="14"/>
        </w:rPr>
      </w:pPr>
      <w:r>
        <w:rPr/>
        <w:pict>
          <v:group style="position:absolute;margin-left:160.613007pt;margin-top:4.764824pt;width:97.15pt;height:72.55pt;mso-position-horizontal-relative:page;mso-position-vertical-relative:paragraph;z-index:-106144" coordorigin="3212,95" coordsize="1943,1451">
            <v:shape style="position:absolute;left:3242;top:97;width:1703;height:1418" type="#_x0000_t75" stroked="false">
              <v:imagedata r:id="rId170" o:title=""/>
            </v:shape>
            <v:shape style="position:absolute;left:3242;top:97;width:1703;height:1418" coordorigin="3243,98" coordsize="1703,1418" path="m4946,1515l3243,1515,3243,98e" filled="false" stroked="true" strokeweight=".25pt" strokecolor="#231f20">
              <v:path arrowok="t"/>
              <v:stroke dashstyle="solid"/>
            </v:shape>
            <v:line style="position:absolute" from="3212,250" to="3243,250" stroked="true" strokeweight=".25pt" strokecolor="#231f20">
              <v:stroke dashstyle="solid"/>
            </v:line>
            <v:line style="position:absolute" from="3212,566" to="3243,566" stroked="true" strokeweight=".25pt" strokecolor="#231f20">
              <v:stroke dashstyle="solid"/>
            </v:line>
            <v:line style="position:absolute" from="3212,882" to="3243,882" stroked="true" strokeweight=".25pt" strokecolor="#231f20">
              <v:stroke dashstyle="solid"/>
            </v:line>
            <v:line style="position:absolute" from="3212,1199" to="3243,1199" stroked="true" strokeweight=".25pt" strokecolor="#231f20">
              <v:stroke dashstyle="solid"/>
            </v:line>
            <v:line style="position:absolute" from="3212,1515" to="3243,1515" stroked="true" strokeweight=".25pt" strokecolor="#231f20">
              <v:stroke dashstyle="solid"/>
            </v:line>
            <v:line style="position:absolute" from="3243,1546" to="3243,1515" stroked="true" strokeweight=".25pt" strokecolor="#231f20">
              <v:stroke dashstyle="solid"/>
            </v:line>
            <v:line style="position:absolute" from="3583,1546" to="3583,1515" stroked="true" strokeweight=".25pt" strokecolor="#231f20">
              <v:stroke dashstyle="solid"/>
            </v:line>
            <v:line style="position:absolute" from="3924,1546" to="3924,1515" stroked="true" strokeweight=".25pt" strokecolor="#231f20">
              <v:stroke dashstyle="solid"/>
            </v:line>
            <v:line style="position:absolute" from="4265,1546" to="4265,1515" stroked="true" strokeweight=".25pt" strokecolor="#231f20">
              <v:stroke dashstyle="solid"/>
            </v:line>
            <v:line style="position:absolute" from="4605,1546" to="4605,1515" stroked="true" strokeweight=".25pt" strokecolor="#231f20">
              <v:stroke dashstyle="solid"/>
            </v:line>
            <v:line style="position:absolute" from="4946,1546" to="4946,1515" stroked="true" strokeweight=".25pt" strokecolor="#231f20">
              <v:stroke dashstyle="solid"/>
            </v:line>
            <v:shape style="position:absolute;left:5019;top:97;width:103;height:1418" type="#_x0000_t75" stroked="false">
              <v:imagedata r:id="rId171" o:title=""/>
            </v:shape>
            <v:rect style="position:absolute;left:5019;top:97;width:103;height:1418" filled="false" stroked="true" strokeweight=".25pt" strokecolor="#231f20">
              <v:stroke dashstyle="solid"/>
            </v:rect>
            <v:line style="position:absolute" from="5122,98" to="5155,98" stroked="true" strokeweight=".25pt" strokecolor="#231f20">
              <v:stroke dashstyle="solid"/>
            </v:line>
            <v:line style="position:absolute" from="5122,1515" to="5155,1515" stroked="true" strokeweight=".25pt" strokecolor="#231f20">
              <v:stroke dashstyle="solid"/>
            </v:line>
            <v:line style="position:absolute" from="5122,1357" to="5155,1357" stroked="true" strokeweight=".25pt" strokecolor="#231f20">
              <v:stroke dashstyle="solid"/>
            </v:line>
            <v:line style="position:absolute" from="5122,1199" to="5155,1199" stroked="true" strokeweight=".25pt" strokecolor="#231f20">
              <v:stroke dashstyle="solid"/>
            </v:line>
            <v:line style="position:absolute" from="5122,1041" to="5155,1041" stroked="true" strokeweight=".25pt" strokecolor="#231f20">
              <v:stroke dashstyle="solid"/>
            </v:line>
            <v:line style="position:absolute" from="5122,883" to="5155,883" stroked="true" strokeweight=".25pt" strokecolor="#231f20">
              <v:stroke dashstyle="solid"/>
            </v:line>
            <v:line style="position:absolute" from="5122,725" to="5155,725" stroked="true" strokeweight=".25pt" strokecolor="#231f20">
              <v:stroke dashstyle="solid"/>
            </v:line>
            <v:line style="position:absolute" from="5122,567" to="5155,567" stroked="true" strokeweight=".25pt" strokecolor="#231f20">
              <v:stroke dashstyle="solid"/>
            </v:line>
            <v:line style="position:absolute" from="5122,409" to="5155,409" stroked="true" strokeweight=".25pt" strokecolor="#231f20">
              <v:stroke dashstyle="solid"/>
            </v:line>
            <v:line style="position:absolute" from="5122,251" to="5155,251" stroked="true" strokeweight=".25pt" strokecolor="#231f20">
              <v:stroke dashstyle="solid"/>
            </v:line>
            <v:shape style="position:absolute;left:3245;top:97;width:1701;height:1415" type="#_x0000_t202" filled="false" stroked="false">
              <v:textbox inset="0,0,0,0">
                <w:txbxContent>
                  <w:p>
                    <w:pPr>
                      <w:spacing w:line="192" w:lineRule="auto" w:before="56"/>
                      <w:ind w:left="88" w:right="0" w:firstLine="0"/>
                      <w:jc w:val="left"/>
                      <w:rPr>
                        <w:rFonts w:ascii="Arial Unicode MS" w:hAnsi="Arial Unicode MS"/>
                        <w:sz w:val="15"/>
                      </w:rPr>
                    </w:pPr>
                    <w:r>
                      <w:rPr>
                        <w:rFonts w:ascii="Arial Unicode MS" w:hAnsi="Arial Unicode MS"/>
                        <w:color w:val="FFFFFF"/>
                        <w:sz w:val="15"/>
                      </w:rPr>
                      <w:t>TMM optimization </w:t>
                    </w:r>
                    <w:r>
                      <w:rPr>
                        <w:rFonts w:ascii="Arial Unicode MS" w:hAnsi="Arial Unicode MS"/>
                        <w:color w:val="FFFFFF"/>
                        <w:w w:val="95"/>
                        <w:sz w:val="15"/>
                      </w:rPr>
                      <w:t>Perovskite–perovskite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 Unicode MS"/>
          <w:color w:val="231F20"/>
          <w:w w:val="90"/>
          <w:sz w:val="14"/>
        </w:rPr>
        <w:t>1.3</w:t>
      </w:r>
    </w:p>
    <w:p>
      <w:pPr>
        <w:spacing w:before="128"/>
        <w:ind w:left="0" w:right="134" w:firstLine="0"/>
        <w:jc w:val="right"/>
        <w:rPr>
          <w:rFonts w:ascii="Arial Unicode MS"/>
          <w:sz w:val="14"/>
        </w:rPr>
      </w:pPr>
      <w:r>
        <w:rPr>
          <w:rFonts w:ascii="Arial Unicode MS"/>
          <w:color w:val="231F20"/>
          <w:w w:val="90"/>
          <w:sz w:val="14"/>
        </w:rPr>
        <w:t>1.2</w:t>
      </w:r>
    </w:p>
    <w:p>
      <w:pPr>
        <w:spacing w:before="128"/>
        <w:ind w:left="0" w:right="134" w:firstLine="0"/>
        <w:jc w:val="right"/>
        <w:rPr>
          <w:rFonts w:ascii="Arial Unicode MS"/>
          <w:sz w:val="14"/>
        </w:rPr>
      </w:pPr>
      <w:r>
        <w:rPr>
          <w:rFonts w:ascii="Arial Unicode MS"/>
          <w:color w:val="231F20"/>
          <w:w w:val="90"/>
          <w:sz w:val="14"/>
        </w:rPr>
        <w:t>1.1</w:t>
      </w:r>
    </w:p>
    <w:p>
      <w:pPr>
        <w:spacing w:before="128"/>
        <w:ind w:left="0" w:right="134" w:firstLine="0"/>
        <w:jc w:val="right"/>
        <w:rPr>
          <w:rFonts w:ascii="Arial Unicode MS"/>
          <w:sz w:val="14"/>
        </w:rPr>
      </w:pPr>
      <w:r>
        <w:rPr>
          <w:rFonts w:ascii="Arial Unicode MS"/>
          <w:color w:val="231F20"/>
          <w:w w:val="90"/>
          <w:sz w:val="14"/>
        </w:rPr>
        <w:t>1.0</w:t>
      </w:r>
    </w:p>
    <w:p>
      <w:pPr>
        <w:spacing w:line="138" w:lineRule="exact" w:before="128"/>
        <w:ind w:left="0" w:right="134" w:firstLine="0"/>
        <w:jc w:val="right"/>
        <w:rPr>
          <w:rFonts w:ascii="Arial Unicode MS"/>
          <w:sz w:val="14"/>
        </w:rPr>
      </w:pPr>
      <w:r>
        <w:rPr>
          <w:rFonts w:ascii="Arial Unicode MS"/>
          <w:color w:val="231F20"/>
          <w:w w:val="90"/>
          <w:sz w:val="14"/>
        </w:rPr>
        <w:t>0.9</w:t>
      </w:r>
    </w:p>
    <w:p>
      <w:pPr>
        <w:spacing w:line="190" w:lineRule="exact" w:before="120"/>
        <w:ind w:left="0" w:right="0" w:firstLine="0"/>
        <w:jc w:val="right"/>
        <w:rPr>
          <w:rFonts w:ascii="Arial Unicode MS"/>
          <w:sz w:val="15"/>
        </w:rPr>
      </w:pPr>
      <w:r>
        <w:rPr/>
        <w:br w:type="column"/>
      </w:r>
      <w:r>
        <w:rPr>
          <w:rFonts w:ascii="Arial Unicode MS"/>
          <w:color w:val="231F20"/>
          <w:w w:val="85"/>
          <w:sz w:val="15"/>
        </w:rPr>
        <w:t>PCE (%)</w:t>
      </w:r>
    </w:p>
    <w:p>
      <w:pPr>
        <w:spacing w:line="177" w:lineRule="exact" w:before="0"/>
        <w:ind w:left="0" w:right="93" w:firstLine="0"/>
        <w:jc w:val="right"/>
        <w:rPr>
          <w:rFonts w:ascii="Arial Unicode MS"/>
          <w:sz w:val="14"/>
        </w:rPr>
      </w:pPr>
      <w:r>
        <w:rPr>
          <w:rFonts w:ascii="Arial Unicode MS"/>
          <w:color w:val="231F20"/>
          <w:w w:val="90"/>
          <w:sz w:val="14"/>
        </w:rPr>
        <w:t>32.2</w:t>
      </w:r>
    </w:p>
    <w:p>
      <w:pPr>
        <w:pStyle w:val="BodyText"/>
        <w:spacing w:before="4"/>
        <w:rPr>
          <w:rFonts w:ascii="Arial Unicode MS"/>
          <w:sz w:val="21"/>
        </w:rPr>
      </w:pPr>
    </w:p>
    <w:p>
      <w:pPr>
        <w:spacing w:before="1"/>
        <w:ind w:left="0" w:right="93" w:firstLine="0"/>
        <w:jc w:val="right"/>
        <w:rPr>
          <w:rFonts w:ascii="Arial Unicode MS"/>
          <w:sz w:val="14"/>
        </w:rPr>
      </w:pPr>
      <w:r>
        <w:rPr>
          <w:rFonts w:ascii="Arial Unicode MS"/>
          <w:color w:val="231F20"/>
          <w:w w:val="90"/>
          <w:sz w:val="14"/>
        </w:rPr>
        <w:t>29.8</w:t>
      </w:r>
    </w:p>
    <w:p>
      <w:pPr>
        <w:pStyle w:val="BodyText"/>
        <w:spacing w:before="5"/>
        <w:rPr>
          <w:rFonts w:ascii="Arial Unicode MS"/>
          <w:sz w:val="21"/>
        </w:rPr>
      </w:pPr>
    </w:p>
    <w:p>
      <w:pPr>
        <w:spacing w:before="0"/>
        <w:ind w:left="0" w:right="103" w:firstLine="0"/>
        <w:jc w:val="right"/>
        <w:rPr>
          <w:rFonts w:ascii="Arial Unicode MS"/>
          <w:sz w:val="14"/>
        </w:rPr>
      </w:pPr>
      <w:r>
        <w:rPr>
          <w:rFonts w:ascii="Arial Unicode MS"/>
          <w:color w:val="231F20"/>
          <w:w w:val="90"/>
          <w:sz w:val="14"/>
        </w:rPr>
        <w:t>27.4</w:t>
      </w:r>
    </w:p>
    <w:p>
      <w:pPr>
        <w:pStyle w:val="BodyText"/>
        <w:spacing w:before="4"/>
        <w:rPr>
          <w:rFonts w:ascii="Arial Unicode MS"/>
          <w:sz w:val="21"/>
        </w:rPr>
      </w:pPr>
    </w:p>
    <w:p>
      <w:pPr>
        <w:spacing w:line="123" w:lineRule="exact" w:before="1"/>
        <w:ind w:left="0" w:right="93" w:firstLine="0"/>
        <w:jc w:val="right"/>
        <w:rPr>
          <w:rFonts w:ascii="Arial Unicode MS"/>
          <w:sz w:val="14"/>
        </w:rPr>
      </w:pPr>
      <w:r>
        <w:rPr>
          <w:rFonts w:ascii="Arial Unicode MS"/>
          <w:color w:val="231F20"/>
          <w:w w:val="90"/>
          <w:sz w:val="14"/>
        </w:rPr>
        <w:t>25.0</w:t>
      </w:r>
    </w:p>
    <w:p>
      <w:pPr>
        <w:spacing w:before="103"/>
        <w:ind w:left="0" w:right="0" w:firstLine="0"/>
        <w:jc w:val="righ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color w:val="231F20"/>
          <w:w w:val="90"/>
          <w:sz w:val="18"/>
        </w:rPr>
        <w:t>d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spacing w:before="1"/>
        <w:ind w:left="185" w:right="0" w:firstLine="0"/>
        <w:jc w:val="left"/>
        <w:rPr>
          <w:rFonts w:ascii="Arial Unicode MS"/>
          <w:sz w:val="14"/>
        </w:rPr>
      </w:pPr>
      <w:r>
        <w:rPr/>
        <w:pict>
          <v:group style="position:absolute;margin-left:296.919098pt;margin-top:-12.090381pt;width:97.1pt;height:72.5pt;mso-position-horizontal-relative:page;mso-position-vertical-relative:paragraph;z-index:-106192" coordorigin="5938,-242" coordsize="1942,1450">
            <v:shape style="position:absolute;left:5968;top:-240;width:1703;height:1418" type="#_x0000_t75" stroked="false">
              <v:imagedata r:id="rId172" o:title=""/>
            </v:shape>
            <v:shape style="position:absolute;left:5968;top:-240;width:1703;height:1418" coordorigin="5968,-239" coordsize="1703,1418" path="m7671,1178l5968,1178,5968,-239e" filled="false" stroked="true" strokeweight=".25pt" strokecolor="#231f20">
              <v:path arrowok="t"/>
              <v:stroke dashstyle="solid"/>
            </v:shape>
            <v:line style="position:absolute" from="5938,-62" to="5968,-62" stroked="true" strokeweight=".25pt" strokecolor="#231f20">
              <v:stroke dashstyle="solid"/>
            </v:line>
            <v:line style="position:absolute" from="5938,115" to="5968,115" stroked="true" strokeweight=".25pt" strokecolor="#231f20">
              <v:stroke dashstyle="solid"/>
            </v:line>
            <v:line style="position:absolute" from="5938,470" to="5968,470" stroked="true" strokeweight=".25pt" strokecolor="#231f20">
              <v:stroke dashstyle="solid"/>
            </v:line>
            <v:line style="position:absolute" from="5938,824" to="5968,824" stroked="true" strokeweight=".25pt" strokecolor="#231f20">
              <v:stroke dashstyle="solid"/>
            </v:line>
            <v:line style="position:absolute" from="5938,292" to="5968,292" stroked="true" strokeweight=".25pt" strokecolor="#231f20">
              <v:stroke dashstyle="solid"/>
            </v:line>
            <v:line style="position:absolute" from="5938,647" to="5968,647" stroked="true" strokeweight=".25pt" strokecolor="#231f20">
              <v:stroke dashstyle="solid"/>
            </v:line>
            <v:line style="position:absolute" from="5938,1001" to="5968,1001" stroked="true" strokeweight=".25pt" strokecolor="#231f20">
              <v:stroke dashstyle="solid"/>
            </v:line>
            <v:line style="position:absolute" from="5938,1178" to="5968,1178" stroked="true" strokeweight=".25pt" strokecolor="#231f20">
              <v:stroke dashstyle="solid"/>
            </v:line>
            <v:line style="position:absolute" from="5968,1208" to="5968,1178" stroked="true" strokeweight=".25pt" strokecolor="#231f20">
              <v:stroke dashstyle="solid"/>
            </v:line>
            <v:line style="position:absolute" from="6179,1208" to="6179,1178" stroked="true" strokeweight=".25pt" strokecolor="#231f20">
              <v:stroke dashstyle="solid"/>
            </v:line>
            <v:line style="position:absolute" from="6605,1208" to="6605,1178" stroked="true" strokeweight=".25pt" strokecolor="#231f20">
              <v:stroke dashstyle="solid"/>
            </v:line>
            <v:line style="position:absolute" from="6818,1208" to="6818,1178" stroked="true" strokeweight=".25pt" strokecolor="#231f20">
              <v:stroke dashstyle="solid"/>
            </v:line>
            <v:line style="position:absolute" from="7245,1208" to="7245,1178" stroked="true" strokeweight=".25pt" strokecolor="#231f20">
              <v:stroke dashstyle="solid"/>
            </v:line>
            <v:line style="position:absolute" from="6392,1208" to="6392,1178" stroked="true" strokeweight=".25pt" strokecolor="#231f20">
              <v:stroke dashstyle="solid"/>
            </v:line>
            <v:line style="position:absolute" from="7031,1208" to="7031,1178" stroked="true" strokeweight=".25pt" strokecolor="#231f20">
              <v:stroke dashstyle="solid"/>
            </v:line>
            <v:line style="position:absolute" from="7458,1208" to="7458,1178" stroked="true" strokeweight=".25pt" strokecolor="#231f20">
              <v:stroke dashstyle="solid"/>
            </v:line>
            <v:line style="position:absolute" from="7671,1208" to="7671,1178" stroked="true" strokeweight=".25pt" strokecolor="#231f20">
              <v:stroke dashstyle="solid"/>
            </v:line>
            <v:shape style="position:absolute;left:7743;top:-240;width:105;height:1418" type="#_x0000_t75" stroked="false">
              <v:imagedata r:id="rId173" o:title=""/>
            </v:shape>
            <v:shape style="position:absolute;left:-105;top:9720;width:137;height:1418" coordorigin="-104,9721" coordsize="137,1418" path="m7848,1178l7743,1178,7743,-239,7848,-239,7848,1178xm7848,1178l7880,1178e" filled="false" stroked="true" strokeweight=".25pt" strokecolor="#231f20">
              <v:path arrowok="t"/>
              <v:stroke dashstyle="solid"/>
            </v:shape>
            <v:line style="position:absolute" from="7848,1020" to="7880,1020" stroked="true" strokeweight=".25pt" strokecolor="#231f20">
              <v:stroke dashstyle="solid"/>
            </v:line>
            <v:line style="position:absolute" from="7848,862" to="7880,862" stroked="true" strokeweight=".25pt" strokecolor="#231f20">
              <v:stroke dashstyle="solid"/>
            </v:line>
            <v:line style="position:absolute" from="7848,704" to="7880,704" stroked="true" strokeweight=".25pt" strokecolor="#231f20">
              <v:stroke dashstyle="solid"/>
            </v:line>
            <v:line style="position:absolute" from="7848,546" to="7880,546" stroked="true" strokeweight=".25pt" strokecolor="#231f20">
              <v:stroke dashstyle="solid"/>
            </v:line>
            <v:line style="position:absolute" from="7848,388" to="7880,388" stroked="true" strokeweight=".25pt" strokecolor="#231f20">
              <v:stroke dashstyle="solid"/>
            </v:line>
            <v:line style="position:absolute" from="7848,230" to="7880,230" stroked="true" strokeweight=".25pt" strokecolor="#231f20">
              <v:stroke dashstyle="solid"/>
            </v:line>
            <v:line style="position:absolute" from="7848,72" to="7880,72" stroked="true" strokeweight=".25pt" strokecolor="#231f20">
              <v:stroke dashstyle="solid"/>
            </v:line>
            <v:line style="position:absolute" from="7848,-86" to="7880,-86" stroked="true" strokeweight=".25pt" strokecolor="#231f20">
              <v:stroke dashstyle="solid"/>
            </v:line>
            <v:line style="position:absolute" from="7848,-239" to="7880,-239" stroked="true" strokeweight=".25pt" strokecolor="#231f20">
              <v:stroke dashstyle="solid"/>
            </v:line>
            <v:shape style="position:absolute;left:5970;top:-240;width:1701;height:1415" type="#_x0000_t202" filled="false" stroked="false">
              <v:textbox inset="0,0,0,0">
                <w:txbxContent>
                  <w:p>
                    <w:pPr>
                      <w:spacing w:line="192" w:lineRule="auto" w:before="56"/>
                      <w:ind w:left="95" w:right="0" w:firstLine="0"/>
                      <w:jc w:val="left"/>
                      <w:rPr>
                        <w:rFonts w:ascii="Arial Unicode MS" w:hAnsi="Arial Unicode MS"/>
                        <w:sz w:val="15"/>
                      </w:rPr>
                    </w:pPr>
                    <w:r>
                      <w:rPr>
                        <w:rFonts w:ascii="Arial Unicode MS" w:hAnsi="Arial Unicode MS"/>
                        <w:color w:val="FFFFFF"/>
                        <w:sz w:val="15"/>
                      </w:rPr>
                      <w:t>TMM optimization </w:t>
                    </w:r>
                    <w:r>
                      <w:rPr>
                        <w:rFonts w:ascii="Arial Unicode MS" w:hAnsi="Arial Unicode MS"/>
                        <w:color w:val="FFFFFF"/>
                        <w:w w:val="95"/>
                        <w:sz w:val="15"/>
                      </w:rPr>
                      <w:t>Perovskite–perovskite– perovskite (1.22 eV)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75.887299pt;margin-top:-18.067982pt;width:10.85pt;height:84.05pt;mso-position-horizontal-relative:page;mso-position-vertical-relative:paragraph;z-index:6280" type="#_x0000_t202" filled="false" stroked="false">
            <v:textbox inset="0,0,0,0" style="layout-flow:vertical;mso-layout-flow-alt:bottom-to-top">
              <w:txbxContent>
                <w:p>
                  <w:pPr>
                    <w:spacing w:before="1"/>
                    <w:ind w:left="20" w:right="0" w:firstLine="0"/>
                    <w:jc w:val="left"/>
                    <w:rPr>
                      <w:rFonts w:ascii="Arial Unicode MS"/>
                      <w:sz w:val="15"/>
                    </w:rPr>
                  </w:pPr>
                  <w:r>
                    <w:rPr>
                      <w:rFonts w:ascii="Arial Unicode MS"/>
                      <w:color w:val="231F20"/>
                      <w:w w:val="101"/>
                      <w:sz w:val="15"/>
                    </w:rPr>
                    <w:t>Bottom</w:t>
                  </w:r>
                  <w:r>
                    <w:rPr>
                      <w:rFonts w:ascii="Arial Unicode MS"/>
                      <w:color w:val="231F20"/>
                      <w:spacing w:val="-10"/>
                      <w:sz w:val="15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102"/>
                      <w:sz w:val="15"/>
                    </w:rPr>
                    <w:t>cell</w:t>
                  </w:r>
                  <w:r>
                    <w:rPr>
                      <w:rFonts w:ascii="Arial Unicode MS"/>
                      <w:color w:val="231F20"/>
                      <w:spacing w:val="-10"/>
                      <w:sz w:val="15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8"/>
                      <w:sz w:val="15"/>
                    </w:rPr>
                    <w:t>bandgap</w:t>
                  </w:r>
                  <w:r>
                    <w:rPr>
                      <w:rFonts w:ascii="Arial Unicode MS"/>
                      <w:color w:val="231F20"/>
                      <w:spacing w:val="-10"/>
                      <w:sz w:val="15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0"/>
                      <w:sz w:val="15"/>
                    </w:rPr>
                    <w:t>(eV)</w:t>
                  </w:r>
                </w:p>
              </w:txbxContent>
            </v:textbox>
            <w10:wrap type="none"/>
          </v:shape>
        </w:pict>
      </w:r>
      <w:r>
        <w:rPr>
          <w:rFonts w:ascii="Arial Unicode MS"/>
          <w:color w:val="231F20"/>
          <w:sz w:val="14"/>
        </w:rPr>
        <w:t>1.8</w:t>
      </w:r>
    </w:p>
    <w:p>
      <w:pPr>
        <w:pStyle w:val="BodyText"/>
        <w:spacing w:before="7"/>
        <w:rPr>
          <w:rFonts w:ascii="Arial Unicode MS"/>
          <w:sz w:val="12"/>
        </w:rPr>
      </w:pPr>
    </w:p>
    <w:p>
      <w:pPr>
        <w:spacing w:before="0"/>
        <w:ind w:left="185" w:right="0" w:firstLine="0"/>
        <w:jc w:val="left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1.7</w:t>
      </w:r>
    </w:p>
    <w:p>
      <w:pPr>
        <w:pStyle w:val="BodyText"/>
        <w:spacing w:before="6"/>
        <w:rPr>
          <w:rFonts w:ascii="Arial Unicode MS"/>
          <w:sz w:val="12"/>
        </w:rPr>
      </w:pPr>
    </w:p>
    <w:p>
      <w:pPr>
        <w:spacing w:before="1"/>
        <w:ind w:left="185" w:right="0" w:firstLine="0"/>
        <w:jc w:val="left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1.6</w:t>
      </w:r>
    </w:p>
    <w:p>
      <w:pPr>
        <w:pStyle w:val="BodyText"/>
        <w:spacing w:before="7"/>
        <w:rPr>
          <w:rFonts w:ascii="Arial Unicode MS"/>
          <w:sz w:val="12"/>
        </w:rPr>
      </w:pPr>
    </w:p>
    <w:p>
      <w:pPr>
        <w:spacing w:line="129" w:lineRule="exact" w:before="0"/>
        <w:ind w:left="185" w:right="0" w:firstLine="0"/>
        <w:jc w:val="left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1.5</w:t>
      </w:r>
    </w:p>
    <w:p>
      <w:pPr>
        <w:spacing w:line="190" w:lineRule="exact" w:before="120"/>
        <w:ind w:left="0" w:right="0" w:firstLine="0"/>
        <w:jc w:val="right"/>
        <w:rPr>
          <w:rFonts w:ascii="Arial Unicode MS"/>
          <w:sz w:val="15"/>
        </w:rPr>
      </w:pPr>
      <w:r>
        <w:rPr/>
        <w:br w:type="column"/>
      </w:r>
      <w:r>
        <w:rPr>
          <w:rFonts w:ascii="Arial Unicode MS"/>
          <w:color w:val="231F20"/>
          <w:w w:val="85"/>
          <w:sz w:val="15"/>
        </w:rPr>
        <w:t>PCE (%)</w:t>
      </w:r>
    </w:p>
    <w:p>
      <w:pPr>
        <w:spacing w:line="177" w:lineRule="exact" w:before="0"/>
        <w:ind w:left="0" w:right="92" w:firstLine="0"/>
        <w:jc w:val="right"/>
        <w:rPr>
          <w:rFonts w:ascii="Arial Unicode MS"/>
          <w:sz w:val="14"/>
        </w:rPr>
      </w:pPr>
      <w:r>
        <w:rPr>
          <w:rFonts w:ascii="Arial Unicode MS"/>
          <w:color w:val="231F20"/>
          <w:w w:val="90"/>
          <w:sz w:val="14"/>
        </w:rPr>
        <w:t>33.0</w:t>
      </w:r>
    </w:p>
    <w:p>
      <w:pPr>
        <w:pStyle w:val="BodyText"/>
        <w:spacing w:before="4"/>
        <w:rPr>
          <w:rFonts w:ascii="Arial Unicode MS"/>
          <w:sz w:val="21"/>
        </w:rPr>
      </w:pPr>
    </w:p>
    <w:p>
      <w:pPr>
        <w:spacing w:before="1"/>
        <w:ind w:left="0" w:right="92" w:firstLine="0"/>
        <w:jc w:val="right"/>
        <w:rPr>
          <w:rFonts w:ascii="Arial Unicode MS"/>
          <w:sz w:val="14"/>
        </w:rPr>
      </w:pPr>
      <w:r>
        <w:rPr>
          <w:rFonts w:ascii="Arial Unicode MS"/>
          <w:color w:val="231F20"/>
          <w:w w:val="90"/>
          <w:sz w:val="14"/>
        </w:rPr>
        <w:t>29.4</w:t>
      </w:r>
    </w:p>
    <w:p>
      <w:pPr>
        <w:pStyle w:val="BodyText"/>
        <w:spacing w:before="5"/>
        <w:rPr>
          <w:rFonts w:ascii="Arial Unicode MS"/>
          <w:sz w:val="21"/>
        </w:rPr>
      </w:pPr>
    </w:p>
    <w:p>
      <w:pPr>
        <w:spacing w:before="0"/>
        <w:ind w:left="0" w:right="92" w:firstLine="0"/>
        <w:jc w:val="right"/>
        <w:rPr>
          <w:rFonts w:ascii="Arial Unicode MS"/>
          <w:sz w:val="14"/>
        </w:rPr>
      </w:pPr>
      <w:r>
        <w:rPr>
          <w:rFonts w:ascii="Arial Unicode MS"/>
          <w:color w:val="231F20"/>
          <w:w w:val="90"/>
          <w:sz w:val="14"/>
        </w:rPr>
        <w:t>25.8</w:t>
      </w:r>
    </w:p>
    <w:p>
      <w:pPr>
        <w:pStyle w:val="BodyText"/>
        <w:spacing w:before="4"/>
        <w:rPr>
          <w:rFonts w:ascii="Arial Unicode MS"/>
          <w:sz w:val="21"/>
        </w:rPr>
      </w:pPr>
    </w:p>
    <w:p>
      <w:pPr>
        <w:spacing w:line="123" w:lineRule="exact" w:before="1"/>
        <w:ind w:left="0" w:right="92" w:firstLine="0"/>
        <w:jc w:val="right"/>
        <w:rPr>
          <w:rFonts w:ascii="Arial Unicode MS"/>
          <w:sz w:val="14"/>
        </w:rPr>
      </w:pPr>
      <w:r>
        <w:rPr>
          <w:rFonts w:ascii="Arial Unicode MS"/>
          <w:color w:val="231F20"/>
          <w:w w:val="90"/>
          <w:sz w:val="14"/>
        </w:rPr>
        <w:t>22.3</w:t>
      </w:r>
    </w:p>
    <w:p>
      <w:pPr>
        <w:spacing w:before="103"/>
        <w:ind w:left="0" w:right="0" w:firstLine="0"/>
        <w:jc w:val="righ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color w:val="231F20"/>
          <w:w w:val="90"/>
          <w:sz w:val="18"/>
        </w:rPr>
        <w:t>e</w:t>
      </w:r>
    </w:p>
    <w:p>
      <w:pPr>
        <w:spacing w:before="167"/>
        <w:ind w:left="244" w:right="0" w:firstLine="0"/>
        <w:jc w:val="left"/>
        <w:rPr>
          <w:rFonts w:ascii="Arial Unicode MS"/>
          <w:sz w:val="14"/>
        </w:rPr>
      </w:pPr>
      <w:r>
        <w:rPr/>
        <w:pict>
          <v:group style="position:absolute;margin-left:435.621613pt;margin-top:4.770954pt;width:86.75pt;height:72.45pt;mso-position-horizontal-relative:page;mso-position-vertical-relative:paragraph;z-index:-106240" coordorigin="8712,95" coordsize="1735,1449">
            <v:shape style="position:absolute;left:8742;top:97;width:1703;height:1416" type="#_x0000_t75" stroked="false">
              <v:imagedata r:id="rId174" o:title=""/>
            </v:shape>
            <v:shape style="position:absolute;left:8742;top:97;width:1703;height:1416" coordorigin="8742,98" coordsize="1703,1416" path="m10445,1514l8742,1514,8742,98e" filled="false" stroked="true" strokeweight=".25pt" strokecolor="#231f20">
              <v:path arrowok="t"/>
              <v:stroke dashstyle="solid"/>
            </v:shape>
            <v:line style="position:absolute" from="8712,275" to="8742,275" stroked="true" strokeweight=".25pt" strokecolor="#231f20">
              <v:stroke dashstyle="solid"/>
            </v:line>
            <v:line style="position:absolute" from="8712,98" to="8742,98" stroked="true" strokeweight=".25pt" strokecolor="#231f20">
              <v:stroke dashstyle="solid"/>
            </v:line>
            <v:line style="position:absolute" from="8712,452" to="8742,452" stroked="true" strokeweight=".25pt" strokecolor="#231f20">
              <v:stroke dashstyle="solid"/>
            </v:line>
            <v:line style="position:absolute" from="8712,806" to="8742,806" stroked="true" strokeweight=".25pt" strokecolor="#231f20">
              <v:stroke dashstyle="solid"/>
            </v:line>
            <v:line style="position:absolute" from="8712,1160" to="8742,1160" stroked="true" strokeweight=".25pt" strokecolor="#231f20">
              <v:stroke dashstyle="solid"/>
            </v:line>
            <v:line style="position:absolute" from="8712,629" to="8742,629" stroked="true" strokeweight=".25pt" strokecolor="#231f20">
              <v:stroke dashstyle="solid"/>
            </v:line>
            <v:line style="position:absolute" from="8712,983" to="8742,983" stroked="true" strokeweight=".25pt" strokecolor="#231f20">
              <v:stroke dashstyle="solid"/>
            </v:line>
            <v:line style="position:absolute" from="8712,1337" to="8742,1337" stroked="true" strokeweight=".25pt" strokecolor="#231f20">
              <v:stroke dashstyle="solid"/>
            </v:line>
            <v:line style="position:absolute" from="8712,1514" to="8742,1514" stroked="true" strokeweight=".25pt" strokecolor="#231f20">
              <v:stroke dashstyle="solid"/>
            </v:line>
            <v:line style="position:absolute" from="8742,1543" to="8742,1514" stroked="true" strokeweight=".25pt" strokecolor="#231f20">
              <v:stroke dashstyle="solid"/>
            </v:line>
            <v:line style="position:absolute" from="8955,1543" to="8955,1514" stroked="true" strokeweight=".25pt" strokecolor="#231f20">
              <v:stroke dashstyle="solid"/>
            </v:line>
            <v:line style="position:absolute" from="9381,1543" to="9381,1514" stroked="true" strokeweight=".25pt" strokecolor="#231f20">
              <v:stroke dashstyle="solid"/>
            </v:line>
            <v:line style="position:absolute" from="9594,1543" to="9594,1514" stroked="true" strokeweight=".25pt" strokecolor="#231f20">
              <v:stroke dashstyle="solid"/>
            </v:line>
            <v:line style="position:absolute" from="10020,1543" to="10020,1514" stroked="true" strokeweight=".25pt" strokecolor="#231f20">
              <v:stroke dashstyle="solid"/>
            </v:line>
            <v:line style="position:absolute" from="9168,1543" to="9168,1514" stroked="true" strokeweight=".25pt" strokecolor="#231f20">
              <v:stroke dashstyle="solid"/>
            </v:line>
            <v:line style="position:absolute" from="9807,1543" to="9807,1514" stroked="true" strokeweight=".25pt" strokecolor="#231f20">
              <v:stroke dashstyle="solid"/>
            </v:line>
            <v:line style="position:absolute" from="10233,1543" to="10233,1514" stroked="true" strokeweight=".25pt" strokecolor="#231f20">
              <v:stroke dashstyle="solid"/>
            </v:line>
            <v:line style="position:absolute" from="10445,1543" to="10445,1514" stroked="true" strokeweight=".25pt" strokecolor="#231f20">
              <v:stroke dashstyle="solid"/>
            </v:line>
            <v:shape style="position:absolute;left:8744;top:97;width:1700;height:1414" type="#_x0000_t202" filled="false" stroked="false">
              <v:textbox inset="0,0,0,0">
                <w:txbxContent>
                  <w:p>
                    <w:pPr>
                      <w:spacing w:line="192" w:lineRule="auto" w:before="56"/>
                      <w:ind w:left="79" w:right="17" w:firstLine="0"/>
                      <w:jc w:val="left"/>
                      <w:rPr>
                        <w:rFonts w:ascii="Arial Unicode MS" w:hAnsi="Arial Unicode MS"/>
                        <w:sz w:val="15"/>
                      </w:rPr>
                    </w:pPr>
                    <w:r>
                      <w:rPr>
                        <w:rFonts w:ascii="Arial Unicode MS" w:hAnsi="Arial Unicode MS"/>
                        <w:color w:val="FFFFFF"/>
                        <w:sz w:val="15"/>
                      </w:rPr>
                      <w:t>TMM optimization </w:t>
                    </w:r>
                    <w:r>
                      <w:rPr>
                        <w:rFonts w:ascii="Arial Unicode MS" w:hAnsi="Arial Unicode MS"/>
                        <w:color w:val="FFFFFF"/>
                        <w:w w:val="95"/>
                        <w:sz w:val="15"/>
                      </w:rPr>
                      <w:t>Perovskite–perovskite–Si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15.070496pt;margin-top:-1.206946pt;width:10.85pt;height:84.05pt;mso-position-horizontal-relative:page;mso-position-vertical-relative:paragraph;z-index:6352" type="#_x0000_t202" filled="false" stroked="false">
            <v:textbox inset="0,0,0,0" style="layout-flow:vertical;mso-layout-flow-alt:bottom-to-top">
              <w:txbxContent>
                <w:p>
                  <w:pPr>
                    <w:spacing w:before="1"/>
                    <w:ind w:left="20" w:right="0" w:firstLine="0"/>
                    <w:jc w:val="left"/>
                    <w:rPr>
                      <w:rFonts w:ascii="Arial Unicode MS"/>
                      <w:sz w:val="15"/>
                    </w:rPr>
                  </w:pPr>
                  <w:r>
                    <w:rPr>
                      <w:rFonts w:ascii="Arial Unicode MS"/>
                      <w:color w:val="231F20"/>
                      <w:w w:val="101"/>
                      <w:sz w:val="15"/>
                    </w:rPr>
                    <w:t>Bottom</w:t>
                  </w:r>
                  <w:r>
                    <w:rPr>
                      <w:rFonts w:ascii="Arial Unicode MS"/>
                      <w:color w:val="231F20"/>
                      <w:spacing w:val="-10"/>
                      <w:sz w:val="15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102"/>
                      <w:sz w:val="15"/>
                    </w:rPr>
                    <w:t>cell</w:t>
                  </w:r>
                  <w:r>
                    <w:rPr>
                      <w:rFonts w:ascii="Arial Unicode MS"/>
                      <w:color w:val="231F20"/>
                      <w:spacing w:val="-10"/>
                      <w:sz w:val="15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8"/>
                      <w:sz w:val="15"/>
                    </w:rPr>
                    <w:t>bandgap</w:t>
                  </w:r>
                  <w:r>
                    <w:rPr>
                      <w:rFonts w:ascii="Arial Unicode MS"/>
                      <w:color w:val="231F20"/>
                      <w:spacing w:val="-10"/>
                      <w:sz w:val="15"/>
                    </w:rPr>
                    <w:t> </w:t>
                  </w:r>
                  <w:r>
                    <w:rPr>
                      <w:rFonts w:ascii="Arial Unicode MS"/>
                      <w:color w:val="231F20"/>
                      <w:w w:val="90"/>
                      <w:sz w:val="15"/>
                    </w:rPr>
                    <w:t>(eV)</w:t>
                  </w:r>
                </w:p>
              </w:txbxContent>
            </v:textbox>
            <w10:wrap type="none"/>
          </v:shape>
        </w:pict>
      </w:r>
      <w:r>
        <w:rPr>
          <w:rFonts w:ascii="Arial Unicode MS"/>
          <w:color w:val="231F20"/>
          <w:sz w:val="14"/>
        </w:rPr>
        <w:t>1.7</w:t>
      </w:r>
    </w:p>
    <w:p>
      <w:pPr>
        <w:pStyle w:val="BodyText"/>
        <w:spacing w:before="5"/>
        <w:rPr>
          <w:rFonts w:ascii="Arial Unicode MS"/>
          <w:sz w:val="12"/>
        </w:rPr>
      </w:pPr>
    </w:p>
    <w:p>
      <w:pPr>
        <w:spacing w:before="1"/>
        <w:ind w:left="244" w:right="0" w:firstLine="0"/>
        <w:jc w:val="left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1.6</w:t>
      </w:r>
    </w:p>
    <w:p>
      <w:pPr>
        <w:pStyle w:val="BodyText"/>
        <w:spacing w:before="6"/>
        <w:rPr>
          <w:rFonts w:ascii="Arial Unicode MS"/>
          <w:sz w:val="12"/>
        </w:rPr>
      </w:pPr>
    </w:p>
    <w:p>
      <w:pPr>
        <w:spacing w:before="0"/>
        <w:ind w:left="244" w:right="0" w:firstLine="0"/>
        <w:jc w:val="left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1.5</w:t>
      </w:r>
    </w:p>
    <w:p>
      <w:pPr>
        <w:pStyle w:val="BodyText"/>
        <w:spacing w:before="6"/>
        <w:rPr>
          <w:rFonts w:ascii="Arial Unicode MS"/>
          <w:sz w:val="12"/>
        </w:rPr>
      </w:pPr>
    </w:p>
    <w:p>
      <w:pPr>
        <w:spacing w:before="0"/>
        <w:ind w:left="244" w:right="0" w:firstLine="0"/>
        <w:jc w:val="left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1.4</w:t>
      </w:r>
    </w:p>
    <w:p>
      <w:pPr>
        <w:spacing w:line="190" w:lineRule="exact" w:before="120"/>
        <w:ind w:left="1654" w:right="868" w:firstLine="0"/>
        <w:jc w:val="center"/>
        <w:rPr>
          <w:rFonts w:ascii="Arial Unicode MS"/>
          <w:sz w:val="15"/>
        </w:rPr>
      </w:pPr>
      <w:r>
        <w:rPr/>
        <w:br w:type="column"/>
      </w:r>
      <w:r>
        <w:rPr>
          <w:rFonts w:ascii="Arial Unicode MS"/>
          <w:color w:val="231F20"/>
          <w:w w:val="85"/>
          <w:sz w:val="15"/>
        </w:rPr>
        <w:t>PCE (%)</w:t>
      </w:r>
    </w:p>
    <w:p>
      <w:pPr>
        <w:spacing w:line="177" w:lineRule="exact" w:before="0"/>
        <w:ind w:left="1654" w:right="822" w:firstLine="0"/>
        <w:jc w:val="center"/>
        <w:rPr>
          <w:rFonts w:ascii="Arial Unicode MS"/>
          <w:sz w:val="14"/>
        </w:rPr>
      </w:pPr>
      <w:r>
        <w:rPr/>
        <w:pict>
          <v:group style="position:absolute;margin-left:526.095825pt;margin-top:4.773332pt;width:6.6pt;height:71.1pt;mso-position-horizontal-relative:page;mso-position-vertical-relative:paragraph;z-index:5896" coordorigin="10522,95" coordsize="132,1422">
            <v:shape style="position:absolute;left:10524;top:97;width:97;height:1417" type="#_x0000_t75" stroked="false">
              <v:imagedata r:id="rId175" o:title=""/>
            </v:shape>
            <v:shape style="position:absolute;left:-97;top:10058;width:129;height:1417" coordorigin="-97,10059" coordsize="129,1417" path="m10621,1515l10524,1515,10524,98,10621,98,10621,1515xm10621,1515l10653,1515e" filled="false" stroked="true" strokeweight=".25pt" strokecolor="#231f20">
              <v:path arrowok="t"/>
              <v:stroke dashstyle="solid"/>
            </v:shape>
            <v:line style="position:absolute" from="10621,1357" to="10653,1357" stroked="true" strokeweight=".25pt" strokecolor="#231f20">
              <v:stroke dashstyle="solid"/>
            </v:line>
            <v:line style="position:absolute" from="10621,1199" to="10653,1199" stroked="true" strokeweight=".25pt" strokecolor="#231f20">
              <v:stroke dashstyle="solid"/>
            </v:line>
            <v:line style="position:absolute" from="10621,1041" to="10653,1041" stroked="true" strokeweight=".25pt" strokecolor="#231f20">
              <v:stroke dashstyle="solid"/>
            </v:line>
            <v:line style="position:absolute" from="10621,883" to="10653,883" stroked="true" strokeweight=".25pt" strokecolor="#231f20">
              <v:stroke dashstyle="solid"/>
            </v:line>
            <v:line style="position:absolute" from="10621,725" to="10653,725" stroked="true" strokeweight=".25pt" strokecolor="#231f20">
              <v:stroke dashstyle="solid"/>
            </v:line>
            <v:line style="position:absolute" from="10621,567" to="10653,567" stroked="true" strokeweight=".25pt" strokecolor="#231f20">
              <v:stroke dashstyle="solid"/>
            </v:line>
            <v:line style="position:absolute" from="10621,409" to="10653,409" stroked="true" strokeweight=".25pt" strokecolor="#231f20">
              <v:stroke dashstyle="solid"/>
            </v:line>
            <v:line style="position:absolute" from="10621,251" to="10653,251" stroked="true" strokeweight=".25pt" strokecolor="#231f20">
              <v:stroke dashstyle="solid"/>
            </v:line>
            <v:line style="position:absolute" from="10621,98" to="10653,98" stroked="true" strokeweight=".25pt" strokecolor="#231f20">
              <v:stroke dashstyle="solid"/>
            </v:line>
            <w10:wrap type="none"/>
          </v:group>
        </w:pict>
      </w:r>
      <w:r>
        <w:rPr>
          <w:rFonts w:ascii="Arial Unicode MS"/>
          <w:color w:val="231F20"/>
          <w:sz w:val="14"/>
        </w:rPr>
        <w:t>35.3</w:t>
      </w:r>
    </w:p>
    <w:p>
      <w:pPr>
        <w:pStyle w:val="BodyText"/>
        <w:spacing w:before="4"/>
        <w:rPr>
          <w:rFonts w:ascii="Arial Unicode MS"/>
          <w:sz w:val="21"/>
        </w:rPr>
      </w:pPr>
    </w:p>
    <w:p>
      <w:pPr>
        <w:spacing w:before="1"/>
        <w:ind w:left="1654" w:right="822" w:firstLine="0"/>
        <w:jc w:val="center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32.3</w:t>
      </w:r>
    </w:p>
    <w:p>
      <w:pPr>
        <w:pStyle w:val="BodyText"/>
        <w:spacing w:before="5"/>
        <w:rPr>
          <w:rFonts w:ascii="Arial Unicode MS"/>
          <w:sz w:val="21"/>
        </w:rPr>
      </w:pPr>
    </w:p>
    <w:p>
      <w:pPr>
        <w:spacing w:before="0"/>
        <w:ind w:left="1654" w:right="822" w:firstLine="0"/>
        <w:jc w:val="center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29.3</w:t>
      </w:r>
    </w:p>
    <w:p>
      <w:pPr>
        <w:pStyle w:val="BodyText"/>
        <w:spacing w:before="4"/>
        <w:rPr>
          <w:rFonts w:ascii="Arial Unicode MS"/>
          <w:sz w:val="21"/>
        </w:rPr>
      </w:pPr>
    </w:p>
    <w:p>
      <w:pPr>
        <w:spacing w:line="123" w:lineRule="exact" w:before="1"/>
        <w:ind w:left="1654" w:right="822" w:firstLine="0"/>
        <w:jc w:val="center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26.2</w:t>
      </w:r>
    </w:p>
    <w:p>
      <w:pPr>
        <w:spacing w:after="0" w:line="123" w:lineRule="exact"/>
        <w:jc w:val="center"/>
        <w:rPr>
          <w:rFonts w:ascii="Arial Unicode MS"/>
          <w:sz w:val="14"/>
        </w:rPr>
        <w:sectPr>
          <w:type w:val="continuous"/>
          <w:pgSz w:w="11910" w:h="15650"/>
          <w:pgMar w:top="0" w:bottom="280" w:left="740" w:right="0"/>
          <w:cols w:num="6" w:equalWidth="0">
            <w:col w:w="2590" w:space="40"/>
            <w:col w:w="2146" w:space="39"/>
            <w:col w:w="503" w:space="40"/>
            <w:col w:w="2142" w:space="39"/>
            <w:col w:w="534" w:space="39"/>
            <w:col w:w="3058"/>
          </w:cols>
        </w:sectPr>
      </w:pPr>
    </w:p>
    <w:p>
      <w:pPr>
        <w:spacing w:line="148" w:lineRule="exact" w:before="0"/>
        <w:ind w:left="0" w:right="0" w:firstLine="0"/>
        <w:jc w:val="right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1.4  1.6</w:t>
      </w:r>
    </w:p>
    <w:p>
      <w:pPr>
        <w:spacing w:line="148" w:lineRule="exact" w:before="0"/>
        <w:ind w:left="163" w:right="0" w:firstLine="0"/>
        <w:jc w:val="left"/>
        <w:rPr>
          <w:rFonts w:ascii="Arial Unicode MS"/>
          <w:sz w:val="13"/>
        </w:rPr>
      </w:pPr>
      <w:r>
        <w:rPr/>
        <w:br w:type="column"/>
      </w:r>
      <w:r>
        <w:rPr>
          <w:rFonts w:ascii="Arial Unicode MS"/>
          <w:color w:val="231F20"/>
          <w:w w:val="90"/>
          <w:sz w:val="13"/>
        </w:rPr>
        <w:t>1.7</w:t>
      </w:r>
    </w:p>
    <w:p>
      <w:pPr>
        <w:spacing w:line="148" w:lineRule="exact" w:before="0"/>
        <w:ind w:left="108" w:right="0" w:firstLine="0"/>
        <w:jc w:val="left"/>
        <w:rPr>
          <w:rFonts w:ascii="Arial Unicode MS"/>
          <w:sz w:val="14"/>
        </w:rPr>
      </w:pPr>
      <w:r>
        <w:rPr/>
        <w:br w:type="column"/>
      </w:r>
      <w:r>
        <w:rPr>
          <w:rFonts w:ascii="Arial Unicode MS"/>
          <w:color w:val="231F20"/>
          <w:w w:val="85"/>
          <w:sz w:val="14"/>
        </w:rPr>
        <w:t>1.8</w:t>
      </w:r>
    </w:p>
    <w:p>
      <w:pPr>
        <w:spacing w:line="148" w:lineRule="exact" w:before="0"/>
        <w:ind w:left="158" w:right="0" w:firstLine="0"/>
        <w:jc w:val="left"/>
        <w:rPr>
          <w:rFonts w:ascii="Arial Unicode MS"/>
          <w:sz w:val="14"/>
        </w:rPr>
      </w:pPr>
      <w:r>
        <w:rPr/>
        <w:br w:type="column"/>
      </w:r>
      <w:r>
        <w:rPr>
          <w:rFonts w:ascii="Arial Unicode MS"/>
          <w:color w:val="231F20"/>
          <w:w w:val="85"/>
          <w:sz w:val="14"/>
        </w:rPr>
        <w:t>1.9</w:t>
      </w:r>
    </w:p>
    <w:p>
      <w:pPr>
        <w:spacing w:line="148" w:lineRule="exact" w:before="0"/>
        <w:ind w:left="110" w:right="0" w:firstLine="0"/>
        <w:jc w:val="left"/>
        <w:rPr>
          <w:rFonts w:ascii="Arial Unicode MS"/>
          <w:sz w:val="14"/>
        </w:rPr>
      </w:pPr>
      <w:r>
        <w:rPr/>
        <w:br w:type="column"/>
      </w:r>
      <w:r>
        <w:rPr>
          <w:rFonts w:ascii="Arial Unicode MS"/>
          <w:color w:val="231F20"/>
          <w:w w:val="85"/>
          <w:sz w:val="14"/>
        </w:rPr>
        <w:t>2.0</w:t>
      </w:r>
    </w:p>
    <w:p>
      <w:pPr>
        <w:tabs>
          <w:tab w:pos="1220" w:val="left" w:leader="none"/>
          <w:tab w:pos="1662" w:val="left" w:leader="none"/>
          <w:tab w:pos="2085" w:val="left" w:leader="none"/>
        </w:tabs>
        <w:spacing w:line="148" w:lineRule="exact" w:before="0"/>
        <w:ind w:left="810" w:right="0" w:firstLine="0"/>
        <w:jc w:val="left"/>
        <w:rPr>
          <w:rFonts w:ascii="Arial Unicode MS"/>
          <w:sz w:val="14"/>
        </w:rPr>
      </w:pPr>
      <w:r>
        <w:rPr/>
        <w:br w:type="column"/>
      </w:r>
      <w:r>
        <w:rPr>
          <w:rFonts w:ascii="Arial Unicode MS"/>
          <w:color w:val="231F20"/>
          <w:sz w:val="14"/>
        </w:rPr>
        <w:t>1.9</w:t>
        <w:tab/>
        <w:t>2.0</w:t>
        <w:tab/>
        <w:t>2.1</w:t>
        <w:tab/>
      </w:r>
      <w:r>
        <w:rPr>
          <w:rFonts w:ascii="Arial Unicode MS"/>
          <w:color w:val="231F20"/>
          <w:w w:val="85"/>
          <w:sz w:val="14"/>
        </w:rPr>
        <w:t>2.2</w:t>
      </w:r>
    </w:p>
    <w:p>
      <w:pPr>
        <w:spacing w:line="148" w:lineRule="exact" w:before="0"/>
        <w:ind w:left="213" w:right="0" w:firstLine="0"/>
        <w:jc w:val="left"/>
        <w:rPr>
          <w:rFonts w:ascii="Arial Unicode MS"/>
          <w:sz w:val="14"/>
        </w:rPr>
      </w:pPr>
      <w:r>
        <w:rPr/>
        <w:br w:type="column"/>
      </w:r>
      <w:r>
        <w:rPr>
          <w:rFonts w:ascii="Arial Unicode MS"/>
          <w:color w:val="231F20"/>
          <w:w w:val="85"/>
          <w:sz w:val="14"/>
        </w:rPr>
        <w:t>2.3</w:t>
      </w:r>
    </w:p>
    <w:p>
      <w:pPr>
        <w:spacing w:line="148" w:lineRule="exact" w:before="0"/>
        <w:ind w:left="0" w:right="0" w:firstLine="0"/>
        <w:jc w:val="right"/>
        <w:rPr>
          <w:rFonts w:ascii="Arial Unicode MS"/>
          <w:sz w:val="14"/>
        </w:rPr>
      </w:pPr>
      <w:r>
        <w:rPr/>
        <w:br w:type="column"/>
      </w:r>
      <w:r>
        <w:rPr>
          <w:rFonts w:ascii="Arial Unicode MS"/>
          <w:color w:val="231F20"/>
          <w:w w:val="85"/>
          <w:sz w:val="14"/>
        </w:rPr>
        <w:t>1.8</w:t>
      </w:r>
    </w:p>
    <w:p>
      <w:pPr>
        <w:spacing w:line="148" w:lineRule="exact" w:before="0"/>
        <w:ind w:left="212" w:right="0" w:firstLine="0"/>
        <w:jc w:val="left"/>
        <w:rPr>
          <w:rFonts w:ascii="Arial Unicode MS"/>
          <w:sz w:val="14"/>
        </w:rPr>
      </w:pPr>
      <w:r>
        <w:rPr/>
        <w:br w:type="column"/>
      </w:r>
      <w:r>
        <w:rPr>
          <w:rFonts w:ascii="Arial Unicode MS"/>
          <w:color w:val="231F20"/>
          <w:w w:val="85"/>
          <w:sz w:val="14"/>
        </w:rPr>
        <w:t>1.9</w:t>
      </w:r>
    </w:p>
    <w:p>
      <w:pPr>
        <w:tabs>
          <w:tab w:pos="641" w:val="left" w:leader="none"/>
          <w:tab w:pos="1062" w:val="left" w:leader="none"/>
        </w:tabs>
        <w:spacing w:line="148" w:lineRule="exact" w:before="0"/>
        <w:ind w:left="199" w:right="0" w:firstLine="0"/>
        <w:jc w:val="left"/>
        <w:rPr>
          <w:rFonts w:ascii="Arial Unicode MS"/>
          <w:sz w:val="14"/>
        </w:rPr>
      </w:pPr>
      <w:r>
        <w:rPr/>
        <w:br w:type="column"/>
      </w:r>
      <w:r>
        <w:rPr>
          <w:rFonts w:ascii="Arial Unicode MS"/>
          <w:color w:val="231F20"/>
          <w:sz w:val="14"/>
        </w:rPr>
        <w:t>2.0</w:t>
        <w:tab/>
        <w:t>2.1</w:t>
        <w:tab/>
        <w:t>2.2</w:t>
      </w:r>
    </w:p>
    <w:p>
      <w:pPr>
        <w:spacing w:after="0" w:line="148" w:lineRule="exact"/>
        <w:jc w:val="left"/>
        <w:rPr>
          <w:rFonts w:ascii="Arial Unicode MS"/>
          <w:sz w:val="14"/>
        </w:rPr>
        <w:sectPr>
          <w:type w:val="continuous"/>
          <w:pgSz w:w="11910" w:h="15650"/>
          <w:pgMar w:top="0" w:bottom="280" w:left="740" w:right="0"/>
          <w:cols w:num="10" w:equalWidth="0">
            <w:col w:w="2911" w:space="40"/>
            <w:col w:w="327" w:space="39"/>
            <w:col w:w="281" w:space="39"/>
            <w:col w:w="332" w:space="40"/>
            <w:col w:w="284" w:space="39"/>
            <w:col w:w="2259" w:space="40"/>
            <w:col w:w="387" w:space="39"/>
            <w:col w:w="1030" w:space="40"/>
            <w:col w:w="386" w:space="39"/>
            <w:col w:w="2618"/>
          </w:cols>
        </w:sectPr>
      </w:pPr>
    </w:p>
    <w:p>
      <w:pPr>
        <w:tabs>
          <w:tab w:pos="5399" w:val="left" w:leader="none"/>
          <w:tab w:pos="8260" w:val="left" w:leader="none"/>
        </w:tabs>
        <w:spacing w:line="183" w:lineRule="exact" w:before="0"/>
        <w:ind w:left="2669" w:right="0" w:firstLine="0"/>
        <w:jc w:val="left"/>
        <w:rPr>
          <w:rFonts w:ascii="Arial Unicode MS"/>
          <w:sz w:val="15"/>
        </w:rPr>
      </w:pPr>
      <w:r>
        <w:rPr>
          <w:rFonts w:ascii="Arial Unicode MS"/>
          <w:color w:val="231F20"/>
          <w:spacing w:val="-5"/>
          <w:sz w:val="15"/>
        </w:rPr>
        <w:t>Top </w:t>
      </w:r>
      <w:r>
        <w:rPr>
          <w:rFonts w:ascii="Arial Unicode MS"/>
          <w:color w:val="231F20"/>
          <w:sz w:val="15"/>
        </w:rPr>
        <w:t>cell</w:t>
      </w:r>
      <w:r>
        <w:rPr>
          <w:rFonts w:ascii="Arial Unicode MS"/>
          <w:color w:val="231F20"/>
          <w:spacing w:val="-30"/>
          <w:sz w:val="15"/>
        </w:rPr>
        <w:t> </w:t>
      </w:r>
      <w:r>
        <w:rPr>
          <w:rFonts w:ascii="Arial Unicode MS"/>
          <w:color w:val="231F20"/>
          <w:sz w:val="15"/>
        </w:rPr>
        <w:t>bandgap</w:t>
      </w:r>
      <w:r>
        <w:rPr>
          <w:rFonts w:ascii="Arial Unicode MS"/>
          <w:color w:val="231F20"/>
          <w:spacing w:val="-18"/>
          <w:sz w:val="15"/>
        </w:rPr>
        <w:t> </w:t>
      </w:r>
      <w:r>
        <w:rPr>
          <w:rFonts w:ascii="Arial Unicode MS"/>
          <w:color w:val="231F20"/>
          <w:sz w:val="15"/>
        </w:rPr>
        <w:t>(eV)</w:t>
        <w:tab/>
      </w:r>
      <w:r>
        <w:rPr>
          <w:rFonts w:ascii="Arial Unicode MS"/>
          <w:color w:val="231F20"/>
          <w:spacing w:val="-5"/>
          <w:sz w:val="15"/>
        </w:rPr>
        <w:t>Top </w:t>
      </w:r>
      <w:r>
        <w:rPr>
          <w:rFonts w:ascii="Arial Unicode MS"/>
          <w:color w:val="231F20"/>
          <w:sz w:val="15"/>
        </w:rPr>
        <w:t>cell</w:t>
      </w:r>
      <w:r>
        <w:rPr>
          <w:rFonts w:ascii="Arial Unicode MS"/>
          <w:color w:val="231F20"/>
          <w:spacing w:val="-30"/>
          <w:sz w:val="15"/>
        </w:rPr>
        <w:t> </w:t>
      </w:r>
      <w:r>
        <w:rPr>
          <w:rFonts w:ascii="Arial Unicode MS"/>
          <w:color w:val="231F20"/>
          <w:sz w:val="15"/>
        </w:rPr>
        <w:t>bandgap</w:t>
      </w:r>
      <w:r>
        <w:rPr>
          <w:rFonts w:ascii="Arial Unicode MS"/>
          <w:color w:val="231F20"/>
          <w:spacing w:val="-18"/>
          <w:sz w:val="15"/>
        </w:rPr>
        <w:t> </w:t>
      </w:r>
      <w:r>
        <w:rPr>
          <w:rFonts w:ascii="Arial Unicode MS"/>
          <w:color w:val="231F20"/>
          <w:sz w:val="15"/>
        </w:rPr>
        <w:t>(eV)</w:t>
        <w:tab/>
      </w:r>
      <w:r>
        <w:rPr>
          <w:rFonts w:ascii="Arial Unicode MS"/>
          <w:color w:val="231F20"/>
          <w:spacing w:val="-5"/>
          <w:sz w:val="15"/>
        </w:rPr>
        <w:t>Top</w:t>
      </w:r>
      <w:r>
        <w:rPr>
          <w:rFonts w:ascii="Arial Unicode MS"/>
          <w:color w:val="231F20"/>
          <w:spacing w:val="-25"/>
          <w:sz w:val="15"/>
        </w:rPr>
        <w:t> </w:t>
      </w:r>
      <w:r>
        <w:rPr>
          <w:rFonts w:ascii="Arial Unicode MS"/>
          <w:color w:val="231F20"/>
          <w:sz w:val="15"/>
        </w:rPr>
        <w:t>cell</w:t>
      </w:r>
      <w:r>
        <w:rPr>
          <w:rFonts w:ascii="Arial Unicode MS"/>
          <w:color w:val="231F20"/>
          <w:spacing w:val="-25"/>
          <w:sz w:val="15"/>
        </w:rPr>
        <w:t> </w:t>
      </w:r>
      <w:r>
        <w:rPr>
          <w:rFonts w:ascii="Arial Unicode MS"/>
          <w:color w:val="231F20"/>
          <w:sz w:val="15"/>
        </w:rPr>
        <w:t>bandgap</w:t>
      </w:r>
      <w:r>
        <w:rPr>
          <w:rFonts w:ascii="Arial Unicode MS"/>
          <w:color w:val="231F20"/>
          <w:spacing w:val="-25"/>
          <w:sz w:val="15"/>
        </w:rPr>
        <w:t> </w:t>
      </w:r>
      <w:r>
        <w:rPr>
          <w:rFonts w:ascii="Arial Unicode MS"/>
          <w:color w:val="231F20"/>
          <w:sz w:val="15"/>
        </w:rPr>
        <w:t>(eV)</w:t>
      </w:r>
    </w:p>
    <w:p>
      <w:pPr>
        <w:spacing w:after="0" w:line="183" w:lineRule="exact"/>
        <w:jc w:val="left"/>
        <w:rPr>
          <w:rFonts w:ascii="Arial Unicode MS"/>
          <w:sz w:val="15"/>
        </w:rPr>
        <w:sectPr>
          <w:type w:val="continuous"/>
          <w:pgSz w:w="11910" w:h="15650"/>
          <w:pgMar w:top="0" w:bottom="280" w:left="740" w:right="0"/>
        </w:sectPr>
      </w:pPr>
    </w:p>
    <w:p>
      <w:pPr>
        <w:pStyle w:val="BodyText"/>
        <w:rPr>
          <w:rFonts w:ascii="Arial Unicode MS"/>
          <w:sz w:val="16"/>
        </w:rPr>
      </w:pPr>
    </w:p>
    <w:p>
      <w:pPr>
        <w:spacing w:before="111"/>
        <w:ind w:left="0" w:right="0" w:firstLine="0"/>
        <w:jc w:val="right"/>
        <w:rPr>
          <w:rFonts w:ascii="Arial Unicode MS"/>
          <w:sz w:val="14"/>
        </w:rPr>
      </w:pPr>
      <w:r>
        <w:rPr>
          <w:rFonts w:ascii="Arial Unicode MS"/>
          <w:color w:val="231F20"/>
          <w:w w:val="90"/>
          <w:sz w:val="14"/>
        </w:rPr>
        <w:t>1.0</w:t>
      </w:r>
    </w:p>
    <w:p>
      <w:pPr>
        <w:pStyle w:val="BodyText"/>
        <w:spacing w:before="5"/>
        <w:rPr>
          <w:rFonts w:ascii="Arial Unicode MS"/>
          <w:sz w:val="22"/>
        </w:rPr>
      </w:pPr>
    </w:p>
    <w:p>
      <w:pPr>
        <w:spacing w:before="0"/>
        <w:ind w:left="0" w:right="0" w:firstLine="0"/>
        <w:jc w:val="right"/>
        <w:rPr>
          <w:rFonts w:ascii="Arial Unicode MS"/>
          <w:sz w:val="14"/>
        </w:rPr>
      </w:pPr>
      <w:r>
        <w:rPr>
          <w:rFonts w:ascii="Arial Unicode MS"/>
          <w:color w:val="231F20"/>
          <w:w w:val="90"/>
          <w:sz w:val="14"/>
        </w:rPr>
        <w:t>0.8</w:t>
      </w:r>
    </w:p>
    <w:p>
      <w:pPr>
        <w:pStyle w:val="BodyText"/>
        <w:spacing w:before="5"/>
        <w:rPr>
          <w:rFonts w:ascii="Arial Unicode MS"/>
          <w:sz w:val="22"/>
        </w:rPr>
      </w:pPr>
    </w:p>
    <w:p>
      <w:pPr>
        <w:spacing w:before="0"/>
        <w:ind w:left="0" w:right="0" w:firstLine="0"/>
        <w:jc w:val="right"/>
        <w:rPr>
          <w:rFonts w:ascii="Arial Unicode MS"/>
          <w:sz w:val="14"/>
        </w:rPr>
      </w:pPr>
      <w:r>
        <w:rPr/>
        <w:pict>
          <v:shape style="position:absolute;margin-left:139.621307pt;margin-top:9.484847pt;width:10.85pt;height:16.2pt;mso-position-horizontal-relative:page;mso-position-vertical-relative:paragraph;z-index:6208" type="#_x0000_t202" filled="false" stroked="false">
            <v:textbox inset="0,0,0,0" style="layout-flow:vertical;mso-layout-flow-alt:bottom-to-top">
              <w:txbxContent>
                <w:p>
                  <w:pPr>
                    <w:spacing w:before="1"/>
                    <w:ind w:left="20" w:right="0" w:firstLine="0"/>
                    <w:jc w:val="left"/>
                    <w:rPr>
                      <w:rFonts w:ascii="Arial Unicode MS"/>
                      <w:sz w:val="15"/>
                    </w:rPr>
                  </w:pPr>
                  <w:r>
                    <w:rPr>
                      <w:rFonts w:ascii="Arial Unicode MS"/>
                      <w:color w:val="231F20"/>
                      <w:w w:val="89"/>
                      <w:sz w:val="15"/>
                    </w:rPr>
                    <w:t>EQE</w:t>
                  </w:r>
                </w:p>
              </w:txbxContent>
            </v:textbox>
            <w10:wrap type="none"/>
          </v:shape>
        </w:pict>
      </w:r>
      <w:r>
        <w:rPr>
          <w:rFonts w:ascii="Arial Unicode MS"/>
          <w:color w:val="231F20"/>
          <w:w w:val="90"/>
          <w:sz w:val="14"/>
        </w:rPr>
        <w:t>0.6</w:t>
      </w:r>
    </w:p>
    <w:p>
      <w:pPr>
        <w:pStyle w:val="BodyText"/>
        <w:spacing w:before="5"/>
        <w:rPr>
          <w:rFonts w:ascii="Arial Unicode MS"/>
          <w:sz w:val="22"/>
        </w:rPr>
      </w:pPr>
    </w:p>
    <w:p>
      <w:pPr>
        <w:spacing w:before="0"/>
        <w:ind w:left="0" w:right="0" w:firstLine="0"/>
        <w:jc w:val="right"/>
        <w:rPr>
          <w:rFonts w:ascii="Arial Unicode MS"/>
          <w:sz w:val="14"/>
        </w:rPr>
      </w:pPr>
      <w:r>
        <w:rPr>
          <w:rFonts w:ascii="Arial Unicode MS"/>
          <w:color w:val="231F20"/>
          <w:w w:val="90"/>
          <w:sz w:val="14"/>
        </w:rPr>
        <w:t>0.4</w:t>
      </w:r>
    </w:p>
    <w:p>
      <w:pPr>
        <w:pStyle w:val="BodyText"/>
        <w:spacing w:before="5"/>
        <w:rPr>
          <w:rFonts w:ascii="Arial Unicode MS"/>
          <w:sz w:val="22"/>
        </w:rPr>
      </w:pPr>
    </w:p>
    <w:p>
      <w:pPr>
        <w:spacing w:before="0"/>
        <w:ind w:left="0" w:right="0" w:firstLine="0"/>
        <w:jc w:val="right"/>
        <w:rPr>
          <w:rFonts w:ascii="Arial Unicode MS"/>
          <w:sz w:val="14"/>
        </w:rPr>
      </w:pPr>
      <w:r>
        <w:rPr>
          <w:rFonts w:ascii="Arial Unicode MS"/>
          <w:color w:val="231F20"/>
          <w:w w:val="90"/>
          <w:sz w:val="14"/>
        </w:rPr>
        <w:t>0.2</w:t>
      </w:r>
    </w:p>
    <w:p>
      <w:pPr>
        <w:pStyle w:val="BodyText"/>
        <w:spacing w:before="5"/>
        <w:rPr>
          <w:rFonts w:ascii="Arial Unicode MS"/>
          <w:sz w:val="22"/>
        </w:rPr>
      </w:pPr>
    </w:p>
    <w:p>
      <w:pPr>
        <w:spacing w:line="135" w:lineRule="exact" w:before="0"/>
        <w:ind w:left="0" w:right="0" w:firstLine="0"/>
        <w:jc w:val="right"/>
        <w:rPr>
          <w:rFonts w:ascii="Arial Unicode MS"/>
          <w:sz w:val="14"/>
        </w:rPr>
      </w:pPr>
      <w:r>
        <w:rPr>
          <w:rFonts w:ascii="Arial Unicode MS"/>
          <w:color w:val="231F20"/>
          <w:w w:val="90"/>
          <w:sz w:val="14"/>
        </w:rPr>
        <w:t>0.0</w:t>
      </w:r>
    </w:p>
    <w:p>
      <w:pPr>
        <w:tabs>
          <w:tab w:pos="4408" w:val="left" w:leader="none"/>
        </w:tabs>
        <w:spacing w:before="108"/>
        <w:ind w:left="50" w:right="0" w:firstLine="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color w:val="231F20"/>
          <w:w w:val="105"/>
          <w:sz w:val="18"/>
        </w:rPr>
        <w:t>f</w:t>
        <w:tab/>
        <w:t>g</w:t>
      </w:r>
    </w:p>
    <w:p>
      <w:pPr>
        <w:spacing w:before="10"/>
        <w:ind w:left="4044" w:right="4307" w:firstLine="0"/>
        <w:jc w:val="center"/>
        <w:rPr>
          <w:rFonts w:ascii="Arial Unicode MS"/>
          <w:sz w:val="14"/>
        </w:rPr>
      </w:pPr>
      <w:r>
        <w:rPr/>
        <w:pict>
          <v:group style="position:absolute;margin-left:160.963806pt;margin-top:5.349223pt;width:178.7pt;height:124pt;mso-position-horizontal-relative:page;mso-position-vertical-relative:paragraph;z-index:-106096" coordorigin="3219,107" coordsize="3574,2480">
            <v:shape style="position:absolute;left:3257;top:109;width:3534;height:2445" type="#_x0000_t75" stroked="false">
              <v:imagedata r:id="rId176" o:title=""/>
            </v:shape>
            <v:shape style="position:absolute;left:3257;top:267;width:984;height:2287" coordorigin="3257,268" coordsize="984,2287" path="m3785,268l3662,299,3583,352,3535,396,3515,421,3490,445,3427,486,3407,551,3400,598,3391,653,3382,728,3373,813,3365,899,3361,978,3357,1045,3351,1122,3343,1204,3335,1287,3327,1365,3319,1433,3307,1512,3274,1608,3257,1628,3257,2554,4241,2554,4231,2059,4225,1779,4220,1610,4213,1448,4210,1380,4207,1300,4202,1204,4197,1109,4192,1006,4187,899,4181,799,4175,701,4169,611,4164,533,4158,468,4148,393,4089,324,3969,288,3900,276,3840,268,3785,268xe" filled="true" fillcolor="#efa48a" stroked="false">
              <v:path arrowok="t"/>
              <v:fill type="solid"/>
            </v:shape>
            <v:shape style="position:absolute;left:3257;top:267;width:984;height:2287" coordorigin="3257,268" coordsize="984,2287" path="m4148,393l4089,324,3969,288,3900,276,3785,268,3729,277,3662,299,3583,352,3535,396,3515,421,3490,445,3427,486,3407,551,3400,598,3391,653,3382,728,3373,813,3365,899,3361,978,3357,1045,3351,1122,3343,1204,3335,1287,3327,1365,3319,1433,3307,1512,3274,1608,3257,1628,3257,2554,4241,2554,4231,2059,4225,1779,4220,1610,4213,1448,4210,1380,4207,1300,4202,1208,4197,1109,4192,1006,4187,902,4181,799,4175,701,4169,611,4164,533,4158,468,4153,420,4148,393xe" filled="false" stroked="true" strokeweight=".25pt" strokecolor="#231f20">
              <v:path arrowok="t"/>
              <v:stroke dashstyle="solid"/>
            </v:shape>
            <v:shape style="position:absolute;left:3257;top:195;width:1853;height:2359" coordorigin="3257,196" coordsize="1853,2359" path="m4250,212l4246,225,4243,261,4240,318,4238,391,4236,478,4234,574,4232,678,4230,787,4229,893,4228,997,4226,1096,4225,1180,4222,1271,4219,1368,4215,1467,4210,1567,4205,1666,4200,1761,4195,1849,4190,1930,4185,1999,4182,2056,4179,2098,4177,2122,4172,2191,4167,2284,4162,2374,4155,2436,4146,2475,4133,2511,4114,2536,4087,2546,3257,2554,5110,2554,5101,2371,5096,2262,5092,2181,5089,2087,5084,2019,5076,1936,5066,1845,5055,1750,5044,1659,5034,1577,5027,1510,5024,1464,5022,1423,5018,1359,5012,1278,5006,1183,4998,1083,4990,981,4982,884,4975,787,4303,787,4295,763,4287,697,4280,605,4273,499,4267,391,4261,302,4255,237,4250,212xm4374,196l4365,221,4356,288,4347,383,4330,600,4321,695,4312,762,4303,787,4975,787,4967,695,4468,695,4449,668,4434,596,4420,499,4408,391,4397,295,4385,223,4374,196xm4586,196l4571,223,4555,295,4540,392,4523,499,4506,596,4488,668,4468,695,4967,695,4966,675,4958,600,4958,598,4719,598,4695,569,4673,494,4652,397,4632,300,4610,225,4586,196xm4867,236l4841,263,4817,330,4769,504,4745,572,4719,598,4958,598,4946,506,4930,409,4911,322,4889,260,4867,236xe" filled="true" fillcolor="#a8c5e4" stroked="false">
              <v:path arrowok="t"/>
              <v:fill type="solid"/>
            </v:shape>
            <v:shape style="position:absolute;left:3257;top:195;width:1853;height:2359" coordorigin="3257,196" coordsize="1853,2359" path="m5024,1464l5018,1359,5012,1278,5006,1183,4998,1083,4990,981,4982,884,4975,797,4970,725,4966,675,4958,599,4946,506,4930,409,4911,322,4889,260,4867,236,4841,263,4817,330,4793,417,4769,504,4745,572,4719,598,4695,569,4673,494,4652,397,4632,300,4610,225,4586,196,4571,223,4555,295,4540,392,4523,499,4506,596,4488,668,4468,695,4449,668,4434,596,4420,499,4408,392,4397,295,4385,223,4374,196,4365,221,4356,288,4347,383,4338,491,4330,600,4321,695,4312,762,4303,787,4295,763,4287,697,4280,605,4273,500,4267,394,4261,302,4255,237,4250,212,4246,225,4240,318,4238,391,4236,478,4234,574,4232,678,4230,785,4229,893,4228,997,4226,1096,4225,1180,4222,1271,4219,1368,4215,1467,4210,1567,4205,1666,4200,1761,4195,1849,4190,1930,4185,1999,4179,2098,4177,2122,4172,2191,4167,2284,4162,2374,4155,2436,4133,2511,3946,2547,3662,2550,3383,2553,3257,2554,5110,2554,5101,2371,5096,2262,5092,2181,5089,2087,5084,2019,5076,1936,5066,1845,5055,1750,5044,1659,5034,1577,5027,1510,5024,1464xe" filled="false" stroked="true" strokeweight=".25pt" strokecolor="#231f20">
              <v:path arrowok="t"/>
              <v:stroke dashstyle="solid"/>
            </v:shape>
            <v:shape style="position:absolute;left:3272;top:176;width:3303;height:2378" coordorigin="3273,177" coordsize="3303,2378" path="m5114,177l5109,185,5105,209,5103,248,5101,300,5100,366,5097,530,5096,627,5093,732,5090,844,5085,962,5078,1085,5075,1145,5071,1218,5067,1301,5062,1388,5056,1478,5049,1567,5041,1651,5032,1726,5021,1789,5008,1869,4994,1973,4982,2081,4972,2171,4966,2222,4957,2277,4945,2338,4928,2401,4909,2461,4883,2494,4840,2517,4786,2532,4730,2540,3273,2554,6575,2554,6511,2552,6449,2542,6394,2518,6351,2475,6325,2407,6313,2344,6299,2265,6282,2174,6265,2077,6248,1979,6232,1883,6217,1794,6206,1717,6198,1657,6194,1618,6191,1589,6185,1540,6175,1474,6163,1395,6149,1304,6133,1206,6116,1102,6099,997,6052,715,5572,715,5547,696,5526,647,5507,575,5507,574,5194,574,5175,545,5160,471,5148,375,5136,280,5126,206,5114,177xm5762,223l5736,245,5713,300,5691,379,5670,469,5649,559,5627,638,5601,694,5572,715,6052,715,6035,615,6024,545,6015,490,6010,455,5994,371,5974,306,5950,267,5863,267,5836,260,5812,245,5791,230,5762,223xm5402,177l5383,212,5359,294,5326,382,5281,437,5243,472,5220,518,5207,557,5194,574,5507,574,5490,490,5475,401,5459,316,5442,245,5423,195,5402,177xm5920,251l5903,254,5895,259,5885,265,5863,267,5950,267,5949,266,5920,251xe" filled="true" fillcolor="#bdcfa3" stroked="false">
              <v:path arrowok="t"/>
              <v:fill type="solid"/>
            </v:shape>
            <v:shape style="position:absolute;left:3272;top:176;width:3303;height:2378" coordorigin="3273,177" coordsize="3303,2378" path="m6325,2407l6313,2344,6299,2265,6282,2174,6265,2077,6248,1979,6232,1883,6217,1794,6206,1717,6198,1657,6194,1618,6191,1589,6175,1474,6163,1395,6149,1304,6133,1206,6116,1102,6099,997,6081,893,6065,792,6049,699,6035,615,6024,545,6015,491,6010,455,5994,371,5974,306,5949,266,5920,251,5903,254,5895,259,5885,265,5863,267,5836,260,5813,245,5791,230,5713,300,5691,379,5670,469,5649,559,5627,638,5601,694,5572,715,5547,696,5526,647,5507,575,5490,490,5475,401,5459,316,5442,245,5423,195,5402,177,5383,212,5359,294,5326,382,5281,437,5243,472,5220,518,5207,557,5194,574,5175,545,5160,471,5148,375,5136,280,5126,206,5114,177,5109,185,5105,209,5101,301,5100,366,5098,443,5097,530,5096,627,5093,732,5090,844,5085,962,5078,1085,5075,1145,5071,1218,5067,1301,5062,1388,5056,1478,5049,1567,5041,1651,5032,1726,5021,1789,5008,1869,4994,1973,4982,2081,4972,2171,4966,2222,4945,2338,4928,2401,4909,2461,4840,2517,4730,2540,4478,2544,3980,2549,3492,2553,3273,2554,6575,2554,6511,2552,6449,2542,6394,2518,6351,2475,6325,2407xe" filled="false" stroked="true" strokeweight=".25pt" strokecolor="#231f20">
              <v:path arrowok="t"/>
              <v:stroke dashstyle="solid"/>
            </v:shape>
            <v:shape style="position:absolute;left:3272;top:176;width:3335;height:2378" coordorigin="3273,177" coordsize="3335,2378" path="m3273,2554l4083,2549,4504,2545,4675,2543,4786,2532,4883,2494,4928,2401,4945,2338,4957,2277,4972,2171,4982,2081,4994,1973,5008,1869,5021,1789,5032,1726,5041,1651,5049,1567,5056,1478,5062,1388,5067,1301,5071,1218,5075,1145,5078,1085,5085,962,5090,844,5093,732,5096,627,5097,530,5098,443,5100,366,5101,301,5105,209,5114,177,5126,206,5136,280,5148,375,5160,471,5175,545,5194,574,5207,557,5220,518,5243,472,5281,437,5326,382,5359,294,5383,212,5402,177,5442,245,5459,316,5475,401,5490,490,5507,575,5526,647,5547,696,5572,715,5601,694,5627,638,5649,559,5670,469,5691,379,5713,300,5736,245,5762,223,5791,230,5813,245,5836,260,5863,267,5885,265,5895,259,5903,254,5920,251,5974,306,5994,371,6010,455,6015,491,6024,545,6035,615,6049,699,6065,792,6081,893,6099,997,6116,1102,6133,1206,6149,1304,6163,1395,6175,1474,6185,1540,6194,1618,6198,1657,6206,1717,6217,1794,6232,1883,6248,1979,6265,2077,6282,2174,6299,2265,6313,2344,6325,2407,6355,2481,6405,2525,6469,2546,6539,2553,6608,2554e" filled="false" stroked="true" strokeweight="1pt" strokecolor="#8cb264">
              <v:path arrowok="t"/>
              <v:stroke dashstyle="solid"/>
            </v:shape>
            <v:shape style="position:absolute;left:3257;top:195;width:1853;height:2359" coordorigin="3257,196" coordsize="1853,2359" path="m3257,2554l3722,2550,3964,2547,4059,2546,4087,2546,4114,2536,4146,2475,4162,2374,4167,2284,4172,2191,4177,2122,4182,2056,4190,1930,4195,1849,4200,1761,4205,1666,4210,1567,4215,1467,4219,1368,4222,1271,4225,1180,4226,1096,4228,997,4229,893,4230,785,4232,678,4234,574,4236,478,4238,391,4240,318,4246,225,4250,212,4255,237,4261,302,4267,394,4273,500,4280,605,4287,697,4295,763,4303,787,4312,762,4321,695,4330,600,4338,491,4347,383,4356,288,4365,221,4374,196,4385,223,4397,295,4408,392,4420,499,4434,596,4449,668,4468,695,4488,668,4506,596,4523,499,4540,392,4555,295,4571,223,4586,196,4610,225,4632,300,4652,397,4673,494,4695,569,4719,598,4745,572,4769,504,4793,417,4817,330,4841,263,4867,236,4889,260,4911,322,4930,409,4946,506,4958,599,4966,675,4970,725,4975,797,4982,884,4990,981,4998,1083,5006,1183,5012,1277,5018,1359,5022,1423,5024,1464,5027,1510,5034,1577,5044,1659,5055,1750,5066,1845,5076,1936,5084,2019,5089,2087,5095,2225,5102,2379,5108,2503,5110,2554e" filled="false" stroked="true" strokeweight="1pt" strokecolor="#0088c4">
              <v:path arrowok="t"/>
              <v:stroke dashstyle="solid"/>
            </v:shape>
            <v:shape style="position:absolute;left:3257;top:267;width:984;height:2287" coordorigin="3257,268" coordsize="984,2287" path="m3257,1628l3291,1570,3319,1433,3327,1365,3335,1287,3343,1204,3351,1122,3357,1045,3361,978,3365,899,3373,813,3382,728,3391,653,3400,598,3407,551,3414,514,3427,486,3457,465,3490,445,3515,421,3557,375,3616,325,3729,277,3785,268,3840,268,3969,288,4036,304,4126,352,4153,420,4164,533,4169,611,4175,701,4181,799,4187,902,4192,1006,4197,1109,4202,1208,4207,1300,4210,1380,4213,1448,4222,1729,4231,2097,4238,2417,4241,2554e" filled="false" stroked="true" strokeweight="1pt" strokecolor="#db1a21">
              <v:path arrowok="t"/>
              <v:stroke dashstyle="solid"/>
            </v:shape>
            <v:line style="position:absolute" from="3219,354" to="3257,354" stroked="true" strokeweight=".25pt" strokecolor="#231f20">
              <v:stroke dashstyle="solid"/>
            </v:line>
            <v:line style="position:absolute" from="3219,109" to="3257,109" stroked="true" strokeweight=".25pt" strokecolor="#231f20">
              <v:stroke dashstyle="solid"/>
            </v:line>
            <v:line style="position:absolute" from="3219,1087" to="3257,1087" stroked="true" strokeweight=".25pt" strokecolor="#231f20">
              <v:stroke dashstyle="solid"/>
            </v:line>
            <v:line style="position:absolute" from="3219,1821" to="3257,1821" stroked="true" strokeweight=".25pt" strokecolor="#231f20">
              <v:stroke dashstyle="solid"/>
            </v:line>
            <v:line style="position:absolute" from="3219,2310" to="3257,2310" stroked="true" strokeweight=".25pt" strokecolor="#231f20">
              <v:stroke dashstyle="solid"/>
            </v:line>
            <v:line style="position:absolute" from="3219,2554" to="3257,2554" stroked="true" strokeweight=".25pt" strokecolor="#231f20">
              <v:stroke dashstyle="solid"/>
            </v:line>
            <v:line style="position:absolute" from="3219,598" to="3257,598" stroked="true" strokeweight=".25pt" strokecolor="#231f20">
              <v:stroke dashstyle="solid"/>
            </v:line>
            <v:line style="position:absolute" from="3219,1576" to="3257,1576" stroked="true" strokeweight=".25pt" strokecolor="#231f20">
              <v:stroke dashstyle="solid"/>
            </v:line>
            <v:line style="position:absolute" from="3219,843" to="3257,843" stroked="true" strokeweight=".25pt" strokecolor="#231f20">
              <v:stroke dashstyle="solid"/>
            </v:line>
            <v:line style="position:absolute" from="3219,1332" to="3257,1332" stroked="true" strokeweight=".25pt" strokecolor="#231f20">
              <v:stroke dashstyle="solid"/>
            </v:line>
            <v:line style="position:absolute" from="3219,2065" to="3257,2065" stroked="true" strokeweight=".25pt" strokecolor="#231f20">
              <v:stroke dashstyle="solid"/>
            </v:line>
            <v:line style="position:absolute" from="3332,2587" to="3332,2554" stroked="true" strokeweight=".25pt" strokecolor="#231f20">
              <v:stroke dashstyle="solid"/>
            </v:line>
            <v:line style="position:absolute" from="6408,2587" to="6408,2554" stroked="true" strokeweight=".25pt" strokecolor="#231f20">
              <v:stroke dashstyle="solid"/>
            </v:line>
            <v:line style="position:absolute" from="3716,2587" to="3716,2554" stroked="true" strokeweight=".25pt" strokecolor="#231f20">
              <v:stroke dashstyle="solid"/>
            </v:line>
            <v:line style="position:absolute" from="4101,2587" to="4101,2554" stroked="true" strokeweight=".25pt" strokecolor="#231f20">
              <v:stroke dashstyle="solid"/>
            </v:line>
            <v:line style="position:absolute" from="4485,2587" to="4485,2554" stroked="true" strokeweight=".25pt" strokecolor="#231f20">
              <v:stroke dashstyle="solid"/>
            </v:line>
            <v:line style="position:absolute" from="4870,2587" to="4870,2554" stroked="true" strokeweight=".25pt" strokecolor="#231f20">
              <v:stroke dashstyle="solid"/>
            </v:line>
            <v:line style="position:absolute" from="5639,2587" to="5639,2554" stroked="true" strokeweight=".25pt" strokecolor="#231f20">
              <v:stroke dashstyle="solid"/>
            </v:line>
            <v:line style="position:absolute" from="5254,2587" to="5254,2554" stroked="true" strokeweight=".25pt" strokecolor="#231f20">
              <v:stroke dashstyle="solid"/>
            </v:line>
            <v:line style="position:absolute" from="6023,2587" to="6023,2554" stroked="true" strokeweight=".25pt" strokecolor="#231f20">
              <v:stroke dashstyle="solid"/>
            </v:line>
            <v:rect style="position:absolute;left:5304;top:1039;width:1447;height:640" filled="true" fillcolor="#ffffff" stroked="false">
              <v:fill type="solid"/>
            </v:rect>
            <v:shape style="position:absolute;left:5359;top:1090;width:157;height:513" type="#_x0000_t75" stroked="false">
              <v:imagedata r:id="rId177" o:title=""/>
            </v:shape>
            <v:shape style="position:absolute;left:3257;top:109;width:3534;height:2445" coordorigin="3257,109" coordsize="3534,2445" path="m6791,2554l3257,2554,3257,109e" filled="false" stroked="true" strokeweight=".25pt" strokecolor="#231f20">
              <v:path arrowok="t"/>
              <v:stroke dashstyle="solid"/>
            </v:shape>
            <v:shape style="position:absolute;left:5304;top:1039;width:1447;height:640" type="#_x0000_t202" filled="false" stroked="true" strokeweight=".25pt" strokecolor="#231f20">
              <v:textbox inset="0,0,0,0">
                <w:txbxContent>
                  <w:p>
                    <w:pPr>
                      <w:spacing w:line="191" w:lineRule="exact" w:before="25"/>
                      <w:ind w:left="240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 Unicode MS"/>
                        <w:color w:val="231F20"/>
                        <w:sz w:val="15"/>
                      </w:rPr>
                      <w:t>1.1 eV Si cell</w:t>
                    </w:r>
                  </w:p>
                  <w:p>
                    <w:pPr>
                      <w:spacing w:line="180" w:lineRule="exact" w:before="0"/>
                      <w:ind w:left="240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 Unicode MS"/>
                        <w:color w:val="231F20"/>
                        <w:sz w:val="15"/>
                      </w:rPr>
                      <w:t>1.44</w:t>
                    </w:r>
                    <w:r>
                      <w:rPr>
                        <w:rFonts w:ascii="Arial Unicode MS"/>
                        <w:color w:val="231F20"/>
                        <w:spacing w:val="-35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eV</w:t>
                    </w:r>
                    <w:r>
                      <w:rPr>
                        <w:rFonts w:ascii="Arial Unicode MS"/>
                        <w:color w:val="231F20"/>
                        <w:spacing w:val="-30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sz w:val="15"/>
                      </w:rPr>
                      <w:t>Perov.</w:t>
                    </w:r>
                    <w:r>
                      <w:rPr>
                        <w:rFonts w:ascii="Arial Unicode MS"/>
                        <w:color w:val="231F20"/>
                        <w:spacing w:val="-30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cell</w:t>
                    </w:r>
                  </w:p>
                  <w:p>
                    <w:pPr>
                      <w:spacing w:line="190" w:lineRule="exact" w:before="0"/>
                      <w:ind w:left="240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 Unicode MS"/>
                        <w:color w:val="231F20"/>
                        <w:sz w:val="15"/>
                      </w:rPr>
                      <w:t>1.95</w:t>
                    </w:r>
                    <w:r>
                      <w:rPr>
                        <w:rFonts w:ascii="Arial Unicode MS"/>
                        <w:color w:val="231F20"/>
                        <w:spacing w:val="-35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eV</w:t>
                    </w:r>
                    <w:r>
                      <w:rPr>
                        <w:rFonts w:ascii="Arial Unicode MS"/>
                        <w:color w:val="231F20"/>
                        <w:spacing w:val="-30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pacing w:val="-5"/>
                        <w:sz w:val="15"/>
                      </w:rPr>
                      <w:t>Perov.</w:t>
                    </w:r>
                    <w:r>
                      <w:rPr>
                        <w:rFonts w:ascii="Arial Unicode MS"/>
                        <w:color w:val="231F20"/>
                        <w:spacing w:val="-30"/>
                        <w:sz w:val="15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cell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79.241486pt;margin-top:5.308523pt;width:168.5pt;height:124pt;mso-position-horizontal-relative:page;mso-position-vertical-relative:paragraph;z-index:-106048" coordorigin="7585,106" coordsize="3370,2480">
            <v:shape style="position:absolute;left:7620;top:108;width:3332;height:2446" type="#_x0000_t75" stroked="false">
              <v:imagedata r:id="rId178" o:title=""/>
            </v:shape>
            <v:line style="position:absolute" from="7585,261" to="7620,261" stroked="true" strokeweight=".25pt" strokecolor="#231f20">
              <v:stroke dashstyle="solid"/>
            </v:line>
            <v:line style="position:absolute" from="7585,109" to="7620,109" stroked="true" strokeweight=".25pt" strokecolor="#231f20">
              <v:stroke dashstyle="solid"/>
            </v:line>
            <v:line style="position:absolute" from="7585,1484" to="7620,1484" stroked="true" strokeweight=".25pt" strokecolor="#231f20">
              <v:stroke dashstyle="solid"/>
            </v:line>
            <v:line style="position:absolute" from="7585,2095" to="7620,2095" stroked="true" strokeweight=".25pt" strokecolor="#231f20">
              <v:stroke dashstyle="solid"/>
            </v:line>
            <v:line style="position:absolute" from="7585,2401" to="7620,2401" stroked="true" strokeweight=".25pt" strokecolor="#231f20">
              <v:stroke dashstyle="solid"/>
            </v:line>
            <v:line style="position:absolute" from="7585,2554" to="7620,2554" stroked="true" strokeweight=".25pt" strokecolor="#231f20">
              <v:stroke dashstyle="solid"/>
            </v:line>
            <v:line style="position:absolute" from="7585,567" to="7620,567" stroked="true" strokeweight=".25pt" strokecolor="#231f20">
              <v:stroke dashstyle="solid"/>
            </v:line>
            <v:line style="position:absolute" from="7585,1943" to="7620,1943" stroked="true" strokeweight=".25pt" strokecolor="#231f20">
              <v:stroke dashstyle="solid"/>
            </v:line>
            <v:line style="position:absolute" from="7585,873" to="7620,873" stroked="true" strokeweight=".25pt" strokecolor="#231f20">
              <v:stroke dashstyle="solid"/>
            </v:line>
            <v:line style="position:absolute" from="7585,1790" to="7620,1790" stroked="true" strokeweight=".25pt" strokecolor="#231f20">
              <v:stroke dashstyle="solid"/>
            </v:line>
            <v:line style="position:absolute" from="7585,1178" to="7620,1178" stroked="true" strokeweight=".25pt" strokecolor="#231f20">
              <v:stroke dashstyle="solid"/>
            </v:line>
            <v:line style="position:absolute" from="7585,414" to="7620,414" stroked="true" strokeweight=".25pt" strokecolor="#231f20">
              <v:stroke dashstyle="solid"/>
            </v:line>
            <v:line style="position:absolute" from="7585,720" to="7620,720" stroked="true" strokeweight=".25pt" strokecolor="#231f20">
              <v:stroke dashstyle="solid"/>
            </v:line>
            <v:line style="position:absolute" from="7585,1026" to="7620,1026" stroked="true" strokeweight=".25pt" strokecolor="#231f20">
              <v:stroke dashstyle="solid"/>
            </v:line>
            <v:line style="position:absolute" from="7585,1331" to="7620,1331" stroked="true" strokeweight=".25pt" strokecolor="#231f20">
              <v:stroke dashstyle="solid"/>
            </v:line>
            <v:line style="position:absolute" from="7585,1637" to="7620,1637" stroked="true" strokeweight=".25pt" strokecolor="#231f20">
              <v:stroke dashstyle="solid"/>
            </v:line>
            <v:line style="position:absolute" from="7585,2248" to="7620,2248" stroked="true" strokeweight=".25pt" strokecolor="#231f20">
              <v:stroke dashstyle="solid"/>
            </v:line>
            <v:line style="position:absolute" from="7858,2586" to="7858,2554" stroked="true" strokeweight=".25pt" strokecolor="#231f20">
              <v:stroke dashstyle="solid"/>
            </v:line>
            <v:line style="position:absolute" from="7620,2586" to="7620,2554" stroked="true" strokeweight=".25pt" strokecolor="#231f20">
              <v:stroke dashstyle="solid"/>
            </v:line>
            <v:line style="position:absolute" from="10714,2586" to="10714,2554" stroked="true" strokeweight=".25pt" strokecolor="#231f20">
              <v:stroke dashstyle="solid"/>
            </v:line>
            <v:line style="position:absolute" from="10952,2586" to="10952,2554" stroked="true" strokeweight=".25pt" strokecolor="#231f20">
              <v:stroke dashstyle="solid"/>
            </v:line>
            <v:line style="position:absolute" from="8096,2586" to="8096,2554" stroked="true" strokeweight=".25pt" strokecolor="#231f20">
              <v:stroke dashstyle="solid"/>
            </v:line>
            <v:line style="position:absolute" from="8334,2586" to="8334,2554" stroked="true" strokeweight=".25pt" strokecolor="#231f20">
              <v:stroke dashstyle="solid"/>
            </v:line>
            <v:line style="position:absolute" from="8810,2586" to="8810,2554" stroked="true" strokeweight=".25pt" strokecolor="#231f20">
              <v:stroke dashstyle="solid"/>
            </v:line>
            <v:line style="position:absolute" from="9286,2586" to="9286,2554" stroked="true" strokeweight=".25pt" strokecolor="#231f20">
              <v:stroke dashstyle="solid"/>
            </v:line>
            <v:line style="position:absolute" from="8572,2586" to="8572,2554" stroked="true" strokeweight=".25pt" strokecolor="#231f20">
              <v:stroke dashstyle="solid"/>
            </v:line>
            <v:line style="position:absolute" from="9048,2586" to="9048,2554" stroked="true" strokeweight=".25pt" strokecolor="#231f20">
              <v:stroke dashstyle="solid"/>
            </v:line>
            <v:line style="position:absolute" from="10000,2586" to="10000,2554" stroked="true" strokeweight=".25pt" strokecolor="#231f20">
              <v:stroke dashstyle="solid"/>
            </v:line>
            <v:line style="position:absolute" from="9524,2586" to="9524,2554" stroked="true" strokeweight=".25pt" strokecolor="#231f20">
              <v:stroke dashstyle="solid"/>
            </v:line>
            <v:line style="position:absolute" from="10476,2586" to="10476,2554" stroked="true" strokeweight=".25pt" strokecolor="#231f20">
              <v:stroke dashstyle="solid"/>
            </v:line>
            <v:line style="position:absolute" from="9762,2586" to="9762,2554" stroked="true" strokeweight=".25pt" strokecolor="#231f20">
              <v:stroke dashstyle="solid"/>
            </v:line>
            <v:line style="position:absolute" from="10238,2586" to="10238,2554" stroked="true" strokeweight=".25pt" strokecolor="#231f20">
              <v:stroke dashstyle="solid"/>
            </v:line>
            <v:rect style="position:absolute;left:9449;top:128;width:1447;height:787" filled="true" fillcolor="#ffffff" stroked="false">
              <v:fill type="solid"/>
            </v:rect>
            <v:rect style="position:absolute;left:9449;top:128;width:1447;height:787" filled="false" stroked="true" strokeweight=".25pt" strokecolor="#231f20">
              <v:stroke dashstyle="solid"/>
            </v:rect>
            <v:line style="position:absolute" from="9508,238" to="9659,238" stroked="true" strokeweight="1pt" strokecolor="#8cb264">
              <v:stroke dashstyle="solid"/>
            </v:line>
            <v:line style="position:absolute" from="9508,416" to="9659,416" stroked="true" strokeweight="1pt" strokecolor="#0088c4">
              <v:stroke dashstyle="solid"/>
            </v:line>
            <v:line style="position:absolute" from="9508,595" to="9659,595" stroked="true" strokeweight="1pt" strokecolor="#db1a21">
              <v:stroke dashstyle="solid"/>
            </v:line>
            <v:shape style="position:absolute;left:7620;top:975;width:659;height:1579" coordorigin="7620,976" coordsize="659,1579" path="m7620,976l7822,976,7934,976,7995,976,8103,979,8196,1056,8223,1166,8231,1244,8236,1308,8241,1385,8247,1473,8252,1570,8257,1674,8260,1782,8264,1887,8266,1992,8269,2093,8272,2190,8274,2279,8275,2360,8277,2430,8279,2529,8279,2554e" filled="false" stroked="true" strokeweight="1pt" strokecolor="#8cb264">
              <v:path arrowok="t"/>
              <v:stroke dashstyle="solid"/>
            </v:shape>
            <v:shape style="position:absolute;left:7620;top:975;width:970;height:1579" coordorigin="7620,976" coordsize="970,1579" path="m7620,976l7983,980,8178,983,8270,984,8325,984,8381,986,8467,1057,8493,1166,8503,1244,8510,1307,8518,1383,8527,1471,8536,1568,8544,1672,8552,1782,8558,1887,8564,1992,8569,2093,8574,2190,8579,2279,8583,2360,8586,2430,8589,2529,8590,2554e" filled="false" stroked="true" strokeweight="1pt" strokecolor="#0088c4">
              <v:path arrowok="t"/>
              <v:stroke dashstyle="solid"/>
            </v:shape>
            <v:shape style="position:absolute;left:7620;top:975;width:1416;height:1579" coordorigin="7620,976" coordsize="1416,1579" path="m7620,976l8204,980,8511,983,8644,985,8705,988,8785,991,8846,999,8920,1075,8939,1166,8949,1244,8956,1307,8964,1383,8973,1471,8982,1568,8990,1672,8997,1782,9004,1887,9010,1992,9015,2093,9020,2190,9025,2279,9029,2360,9032,2430,9035,2529,9036,2554e" filled="false" stroked="true" strokeweight="1.0pt" strokecolor="#db1a21">
              <v:path arrowok="t"/>
              <v:stroke dashstyle="solid"/>
            </v:shape>
            <v:shape style="position:absolute;left:7620;top:986;width:3067;height:1568" coordorigin="7620,986" coordsize="3067,1568" path="m7620,986l8949,990,9646,993,9939,994,10059,994,10177,999,10263,1013,10324,1036,10401,1117,10432,1176,10459,1244,10496,1372,10518,1464,10542,1576,10566,1712,10582,1808,10598,1906,10612,2004,10626,2100,10639,2193,10651,2279,10661,2357,10670,2426,10677,2483,10683,2526,10686,2554e" filled="false" stroked="true" strokeweight="1.0pt" strokecolor="#febc11">
              <v:path arrowok="t"/>
              <v:stroke dashstyle="solid"/>
            </v:shape>
            <v:shape style="position:absolute;left:7620;top:108;width:3332;height:2446" coordorigin="7620,109" coordsize="3332,2446" path="m10952,2554l7620,2554,7620,109e" filled="false" stroked="true" strokeweight=".25pt" strokecolor="#231f20">
              <v:path arrowok="t"/>
              <v:stroke dashstyle="solid"/>
            </v:shape>
            <v:shape style="position:absolute;left:7584;top:106;width:3370;height:2480" type="#_x0000_t202" filled="false" stroked="false">
              <v:textbox inset="0,0,0,0">
                <w:txbxContent>
                  <w:p>
                    <w:pPr>
                      <w:spacing w:line="191" w:lineRule="exact" w:before="30"/>
                      <w:ind w:left="2108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 Unicode MS"/>
                        <w:color w:val="231F20"/>
                        <w:sz w:val="15"/>
                      </w:rPr>
                      <w:t>1.1 eV Si cell</w:t>
                    </w:r>
                  </w:p>
                  <w:p>
                    <w:pPr>
                      <w:spacing w:line="180" w:lineRule="exact" w:before="0"/>
                      <w:ind w:left="2108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 Unicode MS"/>
                        <w:color w:val="231F20"/>
                        <w:sz w:val="15"/>
                      </w:rPr>
                      <w:t>1.44 eV Perov. cell</w:t>
                    </w:r>
                  </w:p>
                  <w:p>
                    <w:pPr>
                      <w:spacing w:line="180" w:lineRule="exact" w:before="0"/>
                      <w:ind w:left="2108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 Unicode MS"/>
                        <w:color w:val="231F20"/>
                        <w:sz w:val="15"/>
                      </w:rPr>
                      <w:t>1.95 eV Perov. cell</w:t>
                    </w:r>
                  </w:p>
                  <w:p>
                    <w:pPr>
                      <w:spacing w:line="190" w:lineRule="exact" w:before="0"/>
                      <w:ind w:left="1922" w:right="0" w:firstLine="0"/>
                      <w:jc w:val="left"/>
                      <w:rPr>
                        <w:rFonts w:ascii="Arial Unicode MS"/>
                        <w:sz w:val="15"/>
                      </w:rPr>
                    </w:pPr>
                    <w:r>
                      <w:rPr>
                        <w:rFonts w:ascii="Arial Unicode MS"/>
                        <w:color w:val="231F20"/>
                        <w:w w:val="73"/>
                        <w:position w:val="7"/>
                        <w:sz w:val="14"/>
                        <w:u w:val="single" w:color="FEBC11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position w:val="7"/>
                        <w:sz w:val="14"/>
                        <w:u w:val="single" w:color="FEBC11"/>
                      </w:rPr>
                      <w:t>   </w:t>
                    </w:r>
                    <w:r>
                      <w:rPr>
                        <w:rFonts w:ascii="Arial Unicode MS"/>
                        <w:color w:val="231F20"/>
                        <w:position w:val="7"/>
                        <w:sz w:val="14"/>
                      </w:rPr>
                      <w:t> </w:t>
                    </w:r>
                    <w:r>
                      <w:rPr>
                        <w:rFonts w:ascii="Arial Unicode MS"/>
                        <w:color w:val="231F20"/>
                        <w:sz w:val="15"/>
                      </w:rPr>
                      <w:t>Combined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 Unicode MS"/>
          <w:color w:val="231F20"/>
          <w:sz w:val="14"/>
        </w:rPr>
        <w:t>20.0</w:t>
      </w:r>
    </w:p>
    <w:p>
      <w:pPr>
        <w:spacing w:before="116"/>
        <w:ind w:left="4049" w:right="4301" w:firstLine="0"/>
        <w:jc w:val="center"/>
        <w:rPr>
          <w:rFonts w:ascii="Arial Unicode MS"/>
          <w:sz w:val="14"/>
        </w:rPr>
      </w:pPr>
      <w:r>
        <w:rPr/>
        <w:pict>
          <v:shape style="position:absolute;margin-left:351.679901pt;margin-top:14.724631pt;width:10.85pt;height:84.4pt;mso-position-horizontal-relative:page;mso-position-vertical-relative:paragraph;z-index:6304" type="#_x0000_t202" filled="false" stroked="false">
            <v:textbox inset="0,0,0,0" style="layout-flow:vertical;mso-layout-flow-alt:bottom-to-top">
              <w:txbxContent>
                <w:p>
                  <w:pPr>
                    <w:spacing w:before="1"/>
                    <w:ind w:left="20" w:right="0" w:firstLine="0"/>
                    <w:jc w:val="left"/>
                    <w:rPr>
                      <w:rFonts w:ascii="Arial Unicode MS" w:hAnsi="Arial Unicode MS"/>
                      <w:sz w:val="15"/>
                    </w:rPr>
                  </w:pPr>
                  <w:r>
                    <w:rPr>
                      <w:rFonts w:ascii="Arial Unicode MS" w:hAnsi="Arial Unicode MS"/>
                      <w:color w:val="231F20"/>
                      <w:w w:val="101"/>
                      <w:sz w:val="15"/>
                    </w:rPr>
                    <w:t>Cur</w:t>
                  </w:r>
                  <w:r>
                    <w:rPr>
                      <w:rFonts w:ascii="Arial Unicode MS" w:hAnsi="Arial Unicode MS"/>
                      <w:color w:val="231F20"/>
                      <w:spacing w:val="-3"/>
                      <w:w w:val="101"/>
                      <w:sz w:val="15"/>
                    </w:rPr>
                    <w:t>r</w:t>
                  </w:r>
                  <w:r>
                    <w:rPr>
                      <w:rFonts w:ascii="Arial Unicode MS" w:hAnsi="Arial Unicode MS"/>
                      <w:color w:val="231F20"/>
                      <w:w w:val="103"/>
                      <w:sz w:val="15"/>
                    </w:rPr>
                    <w:t>ent</w:t>
                  </w:r>
                  <w:r>
                    <w:rPr>
                      <w:rFonts w:ascii="Arial Unicode MS" w:hAnsi="Arial Unicode MS"/>
                      <w:color w:val="231F20"/>
                      <w:spacing w:val="-10"/>
                      <w:sz w:val="15"/>
                    </w:rPr>
                    <w:t> </w:t>
                  </w:r>
                  <w:r>
                    <w:rPr>
                      <w:rFonts w:ascii="Arial Unicode MS" w:hAnsi="Arial Unicode MS"/>
                      <w:color w:val="231F20"/>
                      <w:w w:val="99"/>
                      <w:sz w:val="15"/>
                    </w:rPr>
                    <w:t>density</w:t>
                  </w:r>
                  <w:r>
                    <w:rPr>
                      <w:rFonts w:ascii="Arial Unicode MS" w:hAnsi="Arial Unicode MS"/>
                      <w:color w:val="231F20"/>
                      <w:spacing w:val="-10"/>
                      <w:sz w:val="15"/>
                    </w:rPr>
                    <w:t> </w:t>
                  </w:r>
                  <w:r>
                    <w:rPr>
                      <w:rFonts w:ascii="Arial Unicode MS" w:hAnsi="Arial Unicode MS"/>
                      <w:color w:val="231F20"/>
                      <w:w w:val="94"/>
                      <w:sz w:val="15"/>
                    </w:rPr>
                    <w:t>(mA</w:t>
                  </w:r>
                  <w:r>
                    <w:rPr>
                      <w:rFonts w:ascii="Arial Unicode MS" w:hAnsi="Arial Unicode MS"/>
                      <w:color w:val="231F20"/>
                      <w:spacing w:val="-24"/>
                      <w:sz w:val="15"/>
                    </w:rPr>
                    <w:t> </w:t>
                  </w:r>
                  <w:r>
                    <w:rPr>
                      <w:rFonts w:ascii="Arial Unicode MS" w:hAnsi="Arial Unicode MS"/>
                      <w:color w:val="231F20"/>
                      <w:w w:val="97"/>
                      <w:sz w:val="15"/>
                    </w:rPr>
                    <w:t>cm</w:t>
                  </w:r>
                  <w:r>
                    <w:rPr>
                      <w:rFonts w:ascii="Arial Unicode MS" w:hAnsi="Arial Unicode MS"/>
                      <w:color w:val="231F20"/>
                      <w:w w:val="93"/>
                      <w:position w:val="5"/>
                      <w:sz w:val="9"/>
                    </w:rPr>
                    <w:t>–</w:t>
                  </w:r>
                  <w:r>
                    <w:rPr>
                      <w:rFonts w:ascii="Arial Unicode MS" w:hAnsi="Arial Unicode MS"/>
                      <w:color w:val="231F20"/>
                      <w:spacing w:val="-1"/>
                      <w:w w:val="93"/>
                      <w:position w:val="5"/>
                      <w:sz w:val="9"/>
                    </w:rPr>
                    <w:t>2</w:t>
                  </w:r>
                  <w:r>
                    <w:rPr>
                      <w:rFonts w:ascii="Arial Unicode MS" w:hAnsi="Arial Unicode MS"/>
                      <w:color w:val="231F20"/>
                      <w:w w:val="80"/>
                      <w:sz w:val="15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rFonts w:ascii="Arial Unicode MS"/>
          <w:color w:val="231F20"/>
          <w:sz w:val="14"/>
        </w:rPr>
        <w:t>17.5</w:t>
      </w:r>
    </w:p>
    <w:p>
      <w:pPr>
        <w:spacing w:before="116"/>
        <w:ind w:left="4044" w:right="4307" w:firstLine="0"/>
        <w:jc w:val="center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15.0</w:t>
      </w:r>
    </w:p>
    <w:p>
      <w:pPr>
        <w:spacing w:before="116"/>
        <w:ind w:left="4044" w:right="4307" w:firstLine="0"/>
        <w:jc w:val="center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12.5</w:t>
      </w:r>
    </w:p>
    <w:p>
      <w:pPr>
        <w:spacing w:before="117"/>
        <w:ind w:left="4044" w:right="4307" w:firstLine="0"/>
        <w:jc w:val="center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10.0</w:t>
      </w:r>
    </w:p>
    <w:p>
      <w:pPr>
        <w:spacing w:before="117"/>
        <w:ind w:left="4049" w:right="4230" w:firstLine="0"/>
        <w:jc w:val="center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7.5</w:t>
      </w:r>
    </w:p>
    <w:p>
      <w:pPr>
        <w:spacing w:before="117"/>
        <w:ind w:left="4049" w:right="4240" w:firstLine="0"/>
        <w:jc w:val="center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5.0</w:t>
      </w:r>
    </w:p>
    <w:p>
      <w:pPr>
        <w:spacing w:before="117"/>
        <w:ind w:left="4049" w:right="4240" w:firstLine="0"/>
        <w:jc w:val="center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2.5</w:t>
      </w:r>
    </w:p>
    <w:p>
      <w:pPr>
        <w:spacing w:line="135" w:lineRule="exact" w:before="117"/>
        <w:ind w:left="4049" w:right="4239" w:firstLine="0"/>
        <w:jc w:val="center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0.0</w:t>
      </w:r>
    </w:p>
    <w:p>
      <w:pPr>
        <w:spacing w:after="0" w:line="135" w:lineRule="exact"/>
        <w:jc w:val="center"/>
        <w:rPr>
          <w:rFonts w:ascii="Arial Unicode MS"/>
          <w:sz w:val="14"/>
        </w:rPr>
        <w:sectPr>
          <w:type w:val="continuous"/>
          <w:pgSz w:w="11910" w:h="15650"/>
          <w:pgMar w:top="0" w:bottom="280" w:left="740" w:right="0"/>
          <w:cols w:num="2" w:equalWidth="0">
            <w:col w:w="2455" w:space="40"/>
            <w:col w:w="8675"/>
          </w:cols>
        </w:sectPr>
      </w:pPr>
    </w:p>
    <w:p>
      <w:pPr>
        <w:tabs>
          <w:tab w:pos="3240" w:val="left" w:leader="none"/>
          <w:tab w:pos="4013" w:val="left" w:leader="none"/>
          <w:tab w:pos="4736" w:val="left" w:leader="none"/>
          <w:tab w:pos="5509" w:val="left" w:leader="none"/>
        </w:tabs>
        <w:spacing w:line="165" w:lineRule="exact" w:before="0"/>
        <w:ind w:left="2467" w:right="0" w:firstLine="0"/>
        <w:jc w:val="left"/>
        <w:rPr>
          <w:rFonts w:ascii="Arial Unicode MS"/>
          <w:sz w:val="14"/>
        </w:rPr>
      </w:pPr>
      <w:r>
        <w:rPr>
          <w:rFonts w:ascii="Arial Unicode MS"/>
          <w:color w:val="231F20"/>
          <w:sz w:val="14"/>
        </w:rPr>
        <w:t>400</w:t>
        <w:tab/>
        <w:t>600</w:t>
        <w:tab/>
        <w:t>800</w:t>
        <w:tab/>
        <w:t>1,000</w:t>
        <w:tab/>
      </w:r>
      <w:r>
        <w:rPr>
          <w:rFonts w:ascii="Arial Unicode MS"/>
          <w:color w:val="231F20"/>
          <w:w w:val="90"/>
          <w:sz w:val="14"/>
        </w:rPr>
        <w:t>1,200</w:t>
      </w:r>
    </w:p>
    <w:p>
      <w:pPr>
        <w:spacing w:line="165" w:lineRule="exact" w:before="0"/>
        <w:ind w:left="0" w:right="0" w:firstLine="0"/>
        <w:jc w:val="right"/>
        <w:rPr>
          <w:rFonts w:ascii="Arial Unicode MS"/>
          <w:sz w:val="14"/>
        </w:rPr>
      </w:pPr>
      <w:r>
        <w:rPr/>
        <w:br w:type="column"/>
      </w:r>
      <w:r>
        <w:rPr>
          <w:rFonts w:ascii="Arial Unicode MS"/>
          <w:color w:val="231F20"/>
          <w:w w:val="85"/>
          <w:sz w:val="14"/>
        </w:rPr>
        <w:t>0.0</w:t>
      </w:r>
    </w:p>
    <w:p>
      <w:pPr>
        <w:tabs>
          <w:tab w:pos="739" w:val="left" w:leader="none"/>
          <w:tab w:pos="1216" w:val="left" w:leader="none"/>
          <w:tab w:pos="1692" w:val="left" w:leader="none"/>
          <w:tab w:pos="2169" w:val="left" w:leader="none"/>
          <w:tab w:pos="2645" w:val="left" w:leader="none"/>
          <w:tab w:pos="3121" w:val="left" w:leader="none"/>
        </w:tabs>
        <w:spacing w:line="165" w:lineRule="exact" w:before="0"/>
        <w:ind w:left="263" w:right="0" w:firstLine="0"/>
        <w:jc w:val="left"/>
        <w:rPr>
          <w:rFonts w:ascii="Arial Unicode MS"/>
          <w:sz w:val="14"/>
        </w:rPr>
      </w:pPr>
      <w:r>
        <w:rPr/>
        <w:br w:type="column"/>
      </w:r>
      <w:r>
        <w:rPr>
          <w:rFonts w:ascii="Arial Unicode MS"/>
          <w:color w:val="231F20"/>
          <w:sz w:val="14"/>
        </w:rPr>
        <w:t>0.5</w:t>
        <w:tab/>
        <w:t>1.0</w:t>
        <w:tab/>
        <w:t>1.5</w:t>
        <w:tab/>
        <w:t>2.0</w:t>
        <w:tab/>
        <w:t>2.5</w:t>
        <w:tab/>
        <w:t>3.0</w:t>
        <w:tab/>
        <w:t>3.5</w:t>
      </w:r>
    </w:p>
    <w:p>
      <w:pPr>
        <w:spacing w:after="0" w:line="165" w:lineRule="exact"/>
        <w:jc w:val="left"/>
        <w:rPr>
          <w:rFonts w:ascii="Arial Unicode MS"/>
          <w:sz w:val="14"/>
        </w:rPr>
        <w:sectPr>
          <w:type w:val="continuous"/>
          <w:pgSz w:w="11910" w:h="15650"/>
          <w:pgMar w:top="0" w:bottom="280" w:left="740" w:right="0"/>
          <w:cols w:num="3" w:equalWidth="0">
            <w:col w:w="5826" w:space="40"/>
            <w:col w:w="1098" w:space="39"/>
            <w:col w:w="4167"/>
          </w:cols>
        </w:sectPr>
      </w:pPr>
    </w:p>
    <w:p>
      <w:pPr>
        <w:tabs>
          <w:tab w:pos="8173" w:val="left" w:leader="none"/>
        </w:tabs>
        <w:spacing w:line="196" w:lineRule="exact" w:before="0"/>
        <w:ind w:left="3583" w:right="0" w:firstLine="0"/>
        <w:jc w:val="left"/>
        <w:rPr>
          <w:rFonts w:ascii="Arial Unicode MS"/>
          <w:sz w:val="15"/>
        </w:rPr>
      </w:pPr>
      <w:r>
        <w:rPr>
          <w:rFonts w:ascii="Arial Unicode MS"/>
          <w:color w:val="231F20"/>
          <w:sz w:val="15"/>
        </w:rPr>
        <w:t>Wavelength</w:t>
      </w:r>
      <w:r>
        <w:rPr>
          <w:rFonts w:ascii="Arial Unicode MS"/>
          <w:color w:val="231F20"/>
          <w:spacing w:val="-20"/>
          <w:sz w:val="15"/>
        </w:rPr>
        <w:t> </w:t>
      </w:r>
      <w:r>
        <w:rPr>
          <w:rFonts w:ascii="Arial Unicode MS"/>
          <w:color w:val="231F20"/>
          <w:sz w:val="15"/>
        </w:rPr>
        <w:t>(nm)</w:t>
        <w:tab/>
      </w:r>
      <w:r>
        <w:rPr>
          <w:rFonts w:ascii="Arial Unicode MS"/>
          <w:color w:val="231F20"/>
          <w:w w:val="95"/>
          <w:sz w:val="15"/>
        </w:rPr>
        <w:t>Voltage</w:t>
      </w:r>
      <w:r>
        <w:rPr>
          <w:rFonts w:ascii="Arial Unicode MS"/>
          <w:color w:val="231F20"/>
          <w:spacing w:val="-4"/>
          <w:w w:val="95"/>
          <w:sz w:val="15"/>
        </w:rPr>
        <w:t> </w:t>
      </w:r>
      <w:r>
        <w:rPr>
          <w:rFonts w:ascii="Arial Unicode MS"/>
          <w:color w:val="231F20"/>
          <w:w w:val="95"/>
          <w:sz w:val="15"/>
        </w:rPr>
        <w:t>(V)</w:t>
      </w:r>
    </w:p>
    <w:p>
      <w:pPr>
        <w:pStyle w:val="BodyText"/>
        <w:spacing w:before="3"/>
        <w:rPr>
          <w:rFonts w:ascii="Arial Unicode MS"/>
          <w:sz w:val="12"/>
        </w:rPr>
      </w:pPr>
    </w:p>
    <w:p>
      <w:pPr>
        <w:spacing w:line="211" w:lineRule="auto" w:before="0"/>
        <w:ind w:left="2103" w:right="881" w:firstLine="0"/>
        <w:jc w:val="left"/>
        <w:rPr>
          <w:rFonts w:ascii="Arial Unicode MS" w:hAnsi="Arial Unicode MS"/>
          <w:sz w:val="17"/>
        </w:rPr>
      </w:pPr>
      <w:r>
        <w:rPr>
          <w:rFonts w:ascii="Arial Unicode MS" w:hAnsi="Arial Unicode MS"/>
          <w:color w:val="231F20"/>
          <w:w w:val="95"/>
          <w:sz w:val="17"/>
        </w:rPr>
        <w:t>Figure</w:t>
      </w:r>
      <w:r>
        <w:rPr>
          <w:rFonts w:ascii="Arial Unicode MS" w:hAnsi="Arial Unicode MS"/>
          <w:color w:val="231F20"/>
          <w:spacing w:val="-14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sz w:val="17"/>
        </w:rPr>
        <w:t>8</w:t>
      </w:r>
      <w:r>
        <w:rPr>
          <w:rFonts w:ascii="Arial Unicode MS" w:hAnsi="Arial Unicode MS"/>
          <w:color w:val="231F20"/>
          <w:spacing w:val="-14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position w:val="1"/>
          <w:sz w:val="17"/>
        </w:rPr>
        <w:t>|</w:t>
      </w:r>
      <w:r>
        <w:rPr>
          <w:rFonts w:ascii="Arial Unicode MS" w:hAnsi="Arial Unicode MS"/>
          <w:color w:val="231F20"/>
          <w:spacing w:val="-14"/>
          <w:w w:val="95"/>
          <w:position w:val="1"/>
          <w:sz w:val="17"/>
        </w:rPr>
        <w:t> </w:t>
      </w:r>
      <w:r>
        <w:rPr>
          <w:rFonts w:ascii="Arial" w:hAnsi="Arial"/>
          <w:b/>
          <w:color w:val="231F20"/>
          <w:spacing w:val="-4"/>
          <w:w w:val="95"/>
          <w:sz w:val="17"/>
        </w:rPr>
        <w:t>Triple-junction</w:t>
      </w:r>
      <w:r>
        <w:rPr>
          <w:rFonts w:ascii="Arial" w:hAnsi="Arial"/>
          <w:b/>
          <w:color w:val="231F20"/>
          <w:spacing w:val="-13"/>
          <w:w w:val="95"/>
          <w:sz w:val="17"/>
        </w:rPr>
        <w:t> </w:t>
      </w:r>
      <w:r>
        <w:rPr>
          <w:rFonts w:ascii="Arial" w:hAnsi="Arial"/>
          <w:b/>
          <w:color w:val="231F20"/>
          <w:spacing w:val="-3"/>
          <w:w w:val="95"/>
          <w:sz w:val="17"/>
        </w:rPr>
        <w:t>solar</w:t>
      </w:r>
      <w:r>
        <w:rPr>
          <w:rFonts w:ascii="Arial" w:hAnsi="Arial"/>
          <w:b/>
          <w:color w:val="231F20"/>
          <w:spacing w:val="-13"/>
          <w:w w:val="95"/>
          <w:sz w:val="17"/>
        </w:rPr>
        <w:t> </w:t>
      </w:r>
      <w:r>
        <w:rPr>
          <w:rFonts w:ascii="Arial" w:hAnsi="Arial"/>
          <w:b/>
          <w:color w:val="231F20"/>
          <w:spacing w:val="-3"/>
          <w:w w:val="95"/>
          <w:sz w:val="17"/>
        </w:rPr>
        <w:t>cells.</w:t>
      </w:r>
      <w:r>
        <w:rPr>
          <w:rFonts w:ascii="Arial" w:hAnsi="Arial"/>
          <w:b/>
          <w:color w:val="231F20"/>
          <w:spacing w:val="-14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Calculated</w:t>
      </w:r>
      <w:r>
        <w:rPr>
          <w:rFonts w:ascii="Arial Unicode MS" w:hAnsi="Arial Unicode MS"/>
          <w:color w:val="231F20"/>
          <w:spacing w:val="-19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Shockley–Queisser</w:t>
      </w:r>
      <w:r>
        <w:rPr>
          <w:rFonts w:ascii="Arial Unicode MS" w:hAnsi="Arial Unicode MS"/>
          <w:color w:val="231F20"/>
          <w:spacing w:val="-19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limits</w:t>
      </w:r>
      <w:r>
        <w:rPr>
          <w:rFonts w:ascii="Arial Unicode MS" w:hAnsi="Arial Unicode MS"/>
          <w:color w:val="231F20"/>
          <w:spacing w:val="-19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sz w:val="17"/>
        </w:rPr>
        <w:t>for</w:t>
      </w:r>
      <w:r>
        <w:rPr>
          <w:rFonts w:ascii="Arial Unicode MS" w:hAnsi="Arial Unicode MS"/>
          <w:color w:val="231F20"/>
          <w:spacing w:val="-19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triple-junction</w:t>
      </w:r>
      <w:r>
        <w:rPr>
          <w:rFonts w:ascii="Arial Unicode MS" w:hAnsi="Arial Unicode MS"/>
          <w:color w:val="231F20"/>
          <w:spacing w:val="-19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solar</w:t>
      </w:r>
      <w:r>
        <w:rPr>
          <w:rFonts w:ascii="Arial Unicode MS" w:hAnsi="Arial Unicode MS"/>
          <w:color w:val="231F20"/>
          <w:spacing w:val="-19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cells</w:t>
      </w:r>
      <w:r>
        <w:rPr>
          <w:rFonts w:ascii="Arial Unicode MS" w:hAnsi="Arial Unicode MS"/>
          <w:color w:val="231F20"/>
          <w:spacing w:val="-19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containing</w:t>
      </w:r>
      <w:r>
        <w:rPr>
          <w:rFonts w:ascii="Arial Unicode MS" w:hAnsi="Arial Unicode MS"/>
          <w:color w:val="231F20"/>
          <w:spacing w:val="-19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sz w:val="17"/>
        </w:rPr>
        <w:t>a</w:t>
      </w:r>
      <w:r>
        <w:rPr>
          <w:rFonts w:ascii="Arial Unicode MS" w:hAnsi="Arial Unicode MS"/>
          <w:color w:val="231F20"/>
          <w:spacing w:val="-19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base </w:t>
      </w:r>
      <w:r>
        <w:rPr>
          <w:rFonts w:ascii="Arial Unicode MS" w:hAnsi="Arial Unicode MS"/>
          <w:color w:val="231F20"/>
          <w:spacing w:val="-3"/>
          <w:sz w:val="17"/>
        </w:rPr>
        <w:t>absorber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with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a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1.22</w:t>
      </w:r>
      <w:r>
        <w:rPr>
          <w:rFonts w:ascii="Arial Unicode MS" w:hAnsi="Arial Unicode MS"/>
          <w:color w:val="231F20"/>
          <w:spacing w:val="-42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eV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(part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" w:hAnsi="Arial"/>
          <w:b/>
          <w:color w:val="231F20"/>
          <w:sz w:val="17"/>
        </w:rPr>
        <w:t>a</w:t>
      </w:r>
      <w:r>
        <w:rPr>
          <w:rFonts w:ascii="Arial Unicode MS" w:hAnsi="Arial Unicode MS"/>
          <w:color w:val="231F20"/>
          <w:sz w:val="17"/>
        </w:rPr>
        <w:t>)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or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1.1</w:t>
      </w:r>
      <w:r>
        <w:rPr>
          <w:rFonts w:ascii="Arial Unicode MS" w:hAnsi="Arial Unicode MS"/>
          <w:color w:val="231F20"/>
          <w:spacing w:val="-42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eV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(part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" w:hAnsi="Arial"/>
          <w:b/>
          <w:color w:val="231F20"/>
          <w:sz w:val="17"/>
        </w:rPr>
        <w:t>b</w:t>
      </w:r>
      <w:r>
        <w:rPr>
          <w:rFonts w:ascii="Arial Unicode MS" w:hAnsi="Arial Unicode MS"/>
          <w:color w:val="231F20"/>
          <w:sz w:val="17"/>
        </w:rPr>
        <w:t>)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bandgap.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The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dashed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line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traces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the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peak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power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conversion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efficiency (PCE) </w:t>
      </w:r>
      <w:r>
        <w:rPr>
          <w:rFonts w:ascii="Arial Unicode MS" w:hAnsi="Arial Unicode MS"/>
          <w:color w:val="231F20"/>
          <w:sz w:val="17"/>
        </w:rPr>
        <w:t>for the </w:t>
      </w:r>
      <w:r>
        <w:rPr>
          <w:rFonts w:ascii="Arial Unicode MS" w:hAnsi="Arial Unicode MS"/>
          <w:color w:val="231F20"/>
          <w:spacing w:val="-3"/>
          <w:sz w:val="17"/>
        </w:rPr>
        <w:t>whole range </w:t>
      </w:r>
      <w:r>
        <w:rPr>
          <w:rFonts w:ascii="Arial Unicode MS" w:hAnsi="Arial Unicode MS"/>
          <w:color w:val="231F20"/>
          <w:sz w:val="17"/>
        </w:rPr>
        <w:t>of </w:t>
      </w:r>
      <w:r>
        <w:rPr>
          <w:rFonts w:ascii="Arial Unicode MS" w:hAnsi="Arial Unicode MS"/>
          <w:color w:val="231F20"/>
          <w:spacing w:val="-3"/>
          <w:sz w:val="17"/>
        </w:rPr>
        <w:t>front-cell bandgaps, </w:t>
      </w:r>
      <w:r>
        <w:rPr>
          <w:rFonts w:ascii="Arial Unicode MS" w:hAnsi="Arial Unicode MS"/>
          <w:color w:val="231F20"/>
          <w:sz w:val="17"/>
        </w:rPr>
        <w:t>and the </w:t>
      </w:r>
      <w:r>
        <w:rPr>
          <w:rFonts w:ascii="Arial Unicode MS" w:hAnsi="Arial Unicode MS"/>
          <w:color w:val="231F20"/>
          <w:spacing w:val="-3"/>
          <w:sz w:val="17"/>
        </w:rPr>
        <w:t>white circles indicate </w:t>
      </w:r>
      <w:r>
        <w:rPr>
          <w:rFonts w:ascii="Arial Unicode MS" w:hAnsi="Arial Unicode MS"/>
          <w:color w:val="231F20"/>
          <w:sz w:val="17"/>
        </w:rPr>
        <w:t>the </w:t>
      </w:r>
      <w:r>
        <w:rPr>
          <w:rFonts w:ascii="Arial Unicode MS" w:hAnsi="Arial Unicode MS"/>
          <w:color w:val="231F20"/>
          <w:spacing w:val="-3"/>
          <w:sz w:val="17"/>
        </w:rPr>
        <w:t>bandgap combination where efficiency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is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highest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in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each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case.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Maximum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PCE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of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double-junction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perovskite-on-perovskite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solar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cells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with</w:t>
      </w:r>
      <w:r>
        <w:rPr>
          <w:rFonts w:ascii="Arial Unicode MS" w:hAnsi="Arial Unicode MS"/>
          <w:color w:val="231F20"/>
          <w:spacing w:val="-37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optimized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thicknesses</w:t>
      </w:r>
      <w:r>
        <w:rPr>
          <w:rFonts w:ascii="Arial Unicode MS" w:hAnsi="Arial Unicode MS"/>
          <w:color w:val="231F20"/>
          <w:spacing w:val="-16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(part</w:t>
      </w:r>
      <w:r>
        <w:rPr>
          <w:rFonts w:ascii="Arial Unicode MS" w:hAnsi="Arial Unicode MS"/>
          <w:color w:val="231F20"/>
          <w:spacing w:val="-16"/>
          <w:w w:val="95"/>
          <w:sz w:val="17"/>
        </w:rPr>
        <w:t> </w:t>
      </w:r>
      <w:r>
        <w:rPr>
          <w:rFonts w:ascii="Arial" w:hAnsi="Arial"/>
          <w:b/>
          <w:color w:val="231F20"/>
          <w:w w:val="95"/>
          <w:sz w:val="17"/>
        </w:rPr>
        <w:t>c</w:t>
      </w:r>
      <w:r>
        <w:rPr>
          <w:rFonts w:ascii="Arial Unicode MS" w:hAnsi="Arial Unicode MS"/>
          <w:color w:val="231F20"/>
          <w:w w:val="95"/>
          <w:sz w:val="17"/>
        </w:rPr>
        <w:t>),</w:t>
      </w:r>
      <w:r>
        <w:rPr>
          <w:rFonts w:ascii="Arial Unicode MS" w:hAnsi="Arial Unicode MS"/>
          <w:color w:val="231F20"/>
          <w:spacing w:val="-16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determined</w:t>
      </w:r>
      <w:r>
        <w:rPr>
          <w:rFonts w:ascii="Arial Unicode MS" w:hAnsi="Arial Unicode MS"/>
          <w:color w:val="231F20"/>
          <w:spacing w:val="-16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sz w:val="17"/>
        </w:rPr>
        <w:t>by</w:t>
      </w:r>
      <w:r>
        <w:rPr>
          <w:rFonts w:ascii="Arial Unicode MS" w:hAnsi="Arial Unicode MS"/>
          <w:color w:val="231F20"/>
          <w:spacing w:val="-16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shifting</w:t>
      </w:r>
      <w:r>
        <w:rPr>
          <w:rFonts w:ascii="Arial Unicode MS" w:hAnsi="Arial Unicode MS"/>
          <w:color w:val="231F20"/>
          <w:spacing w:val="-16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bandgaps</w:t>
      </w:r>
      <w:r>
        <w:rPr>
          <w:rFonts w:ascii="Arial Unicode MS" w:hAnsi="Arial Unicode MS"/>
          <w:color w:val="231F20"/>
          <w:spacing w:val="-16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sz w:val="17"/>
        </w:rPr>
        <w:t>and</w:t>
      </w:r>
      <w:r>
        <w:rPr>
          <w:rFonts w:ascii="Arial Unicode MS" w:hAnsi="Arial Unicode MS"/>
          <w:color w:val="231F20"/>
          <w:spacing w:val="-16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using</w:t>
      </w:r>
      <w:r>
        <w:rPr>
          <w:rFonts w:ascii="Arial Unicode MS" w:hAnsi="Arial Unicode MS"/>
          <w:color w:val="231F20"/>
          <w:spacing w:val="-16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optical</w:t>
      </w:r>
      <w:r>
        <w:rPr>
          <w:rFonts w:ascii="Arial Unicode MS" w:hAnsi="Arial Unicode MS"/>
          <w:color w:val="231F20"/>
          <w:spacing w:val="-16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transfer</w:t>
      </w:r>
      <w:r>
        <w:rPr>
          <w:rFonts w:ascii="Arial Unicode MS" w:hAnsi="Arial Unicode MS"/>
          <w:color w:val="231F20"/>
          <w:spacing w:val="-16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matrix</w:t>
      </w:r>
      <w:r>
        <w:rPr>
          <w:rFonts w:ascii="Arial Unicode MS" w:hAnsi="Arial Unicode MS"/>
          <w:color w:val="231F20"/>
          <w:spacing w:val="-16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sz w:val="17"/>
        </w:rPr>
        <w:t>and</w:t>
      </w:r>
      <w:r>
        <w:rPr>
          <w:rFonts w:ascii="Arial Unicode MS" w:hAnsi="Arial Unicode MS"/>
          <w:color w:val="231F20"/>
          <w:spacing w:val="-16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single-diode</w:t>
      </w:r>
      <w:r>
        <w:rPr>
          <w:rFonts w:ascii="Arial Unicode MS" w:hAnsi="Arial Unicode MS"/>
          <w:color w:val="231F20"/>
          <w:spacing w:val="-16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device</w:t>
      </w:r>
      <w:r>
        <w:rPr>
          <w:rFonts w:ascii="Arial Unicode MS" w:hAnsi="Arial Unicode MS"/>
          <w:color w:val="231F20"/>
          <w:spacing w:val="-16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modelling </w:t>
      </w:r>
      <w:r>
        <w:rPr>
          <w:rFonts w:ascii="Arial Unicode MS" w:hAnsi="Arial Unicode MS"/>
          <w:color w:val="231F20"/>
          <w:spacing w:val="-3"/>
          <w:sz w:val="17"/>
        </w:rPr>
        <w:t>based </w:t>
      </w:r>
      <w:r>
        <w:rPr>
          <w:rFonts w:ascii="Arial Unicode MS" w:hAnsi="Arial Unicode MS"/>
          <w:color w:val="231F20"/>
          <w:sz w:val="17"/>
        </w:rPr>
        <w:t>on </w:t>
      </w:r>
      <w:r>
        <w:rPr>
          <w:rFonts w:ascii="Arial Unicode MS" w:hAnsi="Arial Unicode MS"/>
          <w:color w:val="231F20"/>
          <w:spacing w:val="-3"/>
          <w:sz w:val="17"/>
        </w:rPr>
        <w:t>realistic perovskite diode characteristics. Maximum </w:t>
      </w:r>
      <w:r>
        <w:rPr>
          <w:rFonts w:ascii="Arial Unicode MS" w:hAnsi="Arial Unicode MS"/>
          <w:color w:val="231F20"/>
          <w:sz w:val="17"/>
        </w:rPr>
        <w:t>PCE of </w:t>
      </w:r>
      <w:r>
        <w:rPr>
          <w:rFonts w:ascii="Arial Unicode MS" w:hAnsi="Arial Unicode MS"/>
          <w:color w:val="231F20"/>
          <w:spacing w:val="-3"/>
          <w:sz w:val="17"/>
        </w:rPr>
        <w:t>triple-junction </w:t>
      </w:r>
      <w:r>
        <w:rPr>
          <w:rFonts w:ascii="Arial Unicode MS" w:hAnsi="Arial Unicode MS"/>
          <w:color w:val="231F20"/>
          <w:spacing w:val="-4"/>
          <w:sz w:val="17"/>
        </w:rPr>
        <w:t>perovskite-on-perovskite-on- </w:t>
      </w:r>
      <w:r>
        <w:rPr>
          <w:rFonts w:ascii="Arial Unicode MS" w:hAnsi="Arial Unicode MS"/>
          <w:color w:val="231F20"/>
          <w:spacing w:val="-3"/>
          <w:sz w:val="17"/>
        </w:rPr>
        <w:t>perovskite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(part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" w:hAnsi="Arial"/>
          <w:b/>
          <w:color w:val="231F20"/>
          <w:sz w:val="17"/>
        </w:rPr>
        <w:t>d</w:t>
      </w:r>
      <w:r>
        <w:rPr>
          <w:rFonts w:ascii="Arial Unicode MS" w:hAnsi="Arial Unicode MS"/>
          <w:color w:val="231F20"/>
          <w:sz w:val="17"/>
        </w:rPr>
        <w:t>)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and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pacing w:val="-4"/>
          <w:sz w:val="17"/>
        </w:rPr>
        <w:t>perovskite-on-perovskite-on-silicon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(part</w:t>
      </w:r>
      <w:r>
        <w:rPr>
          <w:rFonts w:ascii="Arial Unicode MS" w:hAnsi="Arial Unicode MS"/>
          <w:color w:val="231F20"/>
          <w:spacing w:val="-36"/>
          <w:sz w:val="17"/>
        </w:rPr>
        <w:t> </w:t>
      </w:r>
      <w:r>
        <w:rPr>
          <w:rFonts w:ascii="Arial" w:hAnsi="Arial"/>
          <w:b/>
          <w:color w:val="231F20"/>
          <w:sz w:val="17"/>
        </w:rPr>
        <w:t>e</w:t>
      </w:r>
      <w:r>
        <w:rPr>
          <w:rFonts w:ascii="Arial Unicode MS" w:hAnsi="Arial Unicode MS"/>
          <w:color w:val="231F20"/>
          <w:sz w:val="17"/>
        </w:rPr>
        <w:t>)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solar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cells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with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optimized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thicknesses,</w:t>
      </w:r>
      <w:r>
        <w:rPr>
          <w:rFonts w:ascii="Arial Unicode MS" w:hAnsi="Arial Unicode MS"/>
          <w:color w:val="231F20"/>
          <w:spacing w:val="-35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determined </w:t>
      </w:r>
      <w:r>
        <w:rPr>
          <w:rFonts w:ascii="Arial Unicode MS" w:hAnsi="Arial Unicode MS"/>
          <w:color w:val="231F20"/>
          <w:w w:val="95"/>
          <w:sz w:val="17"/>
        </w:rPr>
        <w:t>by</w:t>
      </w:r>
      <w:r>
        <w:rPr>
          <w:rFonts w:ascii="Arial Unicode MS" w:hAnsi="Arial Unicode MS"/>
          <w:color w:val="231F20"/>
          <w:spacing w:val="-19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using</w:t>
      </w:r>
      <w:r>
        <w:rPr>
          <w:rFonts w:ascii="Arial Unicode MS" w:hAnsi="Arial Unicode MS"/>
          <w:color w:val="231F20"/>
          <w:spacing w:val="-19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sz w:val="17"/>
        </w:rPr>
        <w:t>a</w:t>
      </w:r>
      <w:r>
        <w:rPr>
          <w:rFonts w:ascii="Arial Unicode MS" w:hAnsi="Arial Unicode MS"/>
          <w:color w:val="231F20"/>
          <w:spacing w:val="-19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fixed</w:t>
      </w:r>
      <w:r>
        <w:rPr>
          <w:rFonts w:ascii="Arial Unicode MS" w:hAnsi="Arial Unicode MS"/>
          <w:color w:val="231F20"/>
          <w:spacing w:val="-19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perovskite</w:t>
      </w:r>
      <w:r>
        <w:rPr>
          <w:rFonts w:ascii="Arial Unicode MS" w:hAnsi="Arial Unicode MS"/>
          <w:color w:val="231F20"/>
          <w:spacing w:val="-19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base</w:t>
      </w:r>
      <w:r>
        <w:rPr>
          <w:rFonts w:ascii="Arial Unicode MS" w:hAnsi="Arial Unicode MS"/>
          <w:color w:val="231F20"/>
          <w:spacing w:val="-19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absorber</w:t>
      </w:r>
      <w:r>
        <w:rPr>
          <w:rFonts w:ascii="Arial Unicode MS" w:hAnsi="Arial Unicode MS"/>
          <w:color w:val="231F20"/>
          <w:spacing w:val="-19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with</w:t>
      </w:r>
      <w:r>
        <w:rPr>
          <w:rFonts w:ascii="Arial Unicode MS" w:hAnsi="Arial Unicode MS"/>
          <w:color w:val="231F20"/>
          <w:spacing w:val="-19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sz w:val="17"/>
        </w:rPr>
        <w:t>a</w:t>
      </w:r>
      <w:r>
        <w:rPr>
          <w:rFonts w:ascii="Arial Unicode MS" w:hAnsi="Arial Unicode MS"/>
          <w:color w:val="231F20"/>
          <w:spacing w:val="-19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1.22</w:t>
      </w:r>
      <w:r>
        <w:rPr>
          <w:rFonts w:ascii="Arial Unicode MS" w:hAnsi="Arial Unicode MS"/>
          <w:color w:val="231F20"/>
          <w:spacing w:val="-30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sz w:val="17"/>
        </w:rPr>
        <w:t>eV</w:t>
      </w:r>
      <w:r>
        <w:rPr>
          <w:rFonts w:ascii="Arial Unicode MS" w:hAnsi="Arial Unicode MS"/>
          <w:color w:val="231F20"/>
          <w:spacing w:val="-19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bandgap</w:t>
      </w:r>
      <w:r>
        <w:rPr>
          <w:rFonts w:ascii="Arial Unicode MS" w:hAnsi="Arial Unicode MS"/>
          <w:color w:val="231F20"/>
          <w:spacing w:val="-19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(part</w:t>
      </w:r>
      <w:r>
        <w:rPr>
          <w:rFonts w:ascii="Arial Unicode MS" w:hAnsi="Arial Unicode MS"/>
          <w:color w:val="231F20"/>
          <w:spacing w:val="-20"/>
          <w:w w:val="95"/>
          <w:sz w:val="17"/>
        </w:rPr>
        <w:t> </w:t>
      </w:r>
      <w:r>
        <w:rPr>
          <w:rFonts w:ascii="Arial" w:hAnsi="Arial"/>
          <w:b/>
          <w:color w:val="231F20"/>
          <w:w w:val="95"/>
          <w:sz w:val="17"/>
        </w:rPr>
        <w:t>d</w:t>
      </w:r>
      <w:r>
        <w:rPr>
          <w:rFonts w:ascii="Arial Unicode MS" w:hAnsi="Arial Unicode MS"/>
          <w:color w:val="231F20"/>
          <w:w w:val="95"/>
          <w:sz w:val="17"/>
        </w:rPr>
        <w:t>)</w:t>
      </w:r>
      <w:r>
        <w:rPr>
          <w:rFonts w:ascii="Arial Unicode MS" w:hAnsi="Arial Unicode MS"/>
          <w:color w:val="231F20"/>
          <w:spacing w:val="-19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sz w:val="17"/>
        </w:rPr>
        <w:t>or</w:t>
      </w:r>
      <w:r>
        <w:rPr>
          <w:rFonts w:ascii="Arial Unicode MS" w:hAnsi="Arial Unicode MS"/>
          <w:color w:val="231F20"/>
          <w:spacing w:val="-19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sz w:val="17"/>
        </w:rPr>
        <w:t>a</w:t>
      </w:r>
      <w:r>
        <w:rPr>
          <w:rFonts w:ascii="Arial Unicode MS" w:hAnsi="Arial Unicode MS"/>
          <w:color w:val="231F20"/>
          <w:spacing w:val="-19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silicon</w:t>
      </w:r>
      <w:r>
        <w:rPr>
          <w:rFonts w:ascii="Arial Unicode MS" w:hAnsi="Arial Unicode MS"/>
          <w:color w:val="231F20"/>
          <w:spacing w:val="-19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heterojunction</w:t>
      </w:r>
      <w:r>
        <w:rPr>
          <w:rFonts w:ascii="Arial Unicode MS" w:hAnsi="Arial Unicode MS"/>
          <w:color w:val="231F20"/>
          <w:spacing w:val="-19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base</w:t>
      </w:r>
      <w:r>
        <w:rPr>
          <w:rFonts w:ascii="Arial Unicode MS" w:hAnsi="Arial Unicode MS"/>
          <w:color w:val="231F20"/>
          <w:spacing w:val="-19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absorber</w:t>
      </w:r>
      <w:r>
        <w:rPr>
          <w:rFonts w:ascii="Arial Unicode MS" w:hAnsi="Arial Unicode MS"/>
          <w:color w:val="231F20"/>
          <w:spacing w:val="-19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with</w:t>
      </w:r>
      <w:r>
        <w:rPr>
          <w:rFonts w:ascii="Arial Unicode MS" w:hAnsi="Arial Unicode MS"/>
          <w:color w:val="231F20"/>
          <w:spacing w:val="-19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sz w:val="17"/>
        </w:rPr>
        <w:t>a</w:t>
      </w:r>
    </w:p>
    <w:p>
      <w:pPr>
        <w:spacing w:line="211" w:lineRule="auto" w:before="0"/>
        <w:ind w:left="2103" w:right="906" w:firstLine="0"/>
        <w:jc w:val="left"/>
        <w:rPr>
          <w:rFonts w:ascii="Arial Unicode MS" w:hAnsi="Arial Unicode MS"/>
          <w:sz w:val="17"/>
        </w:rPr>
      </w:pPr>
      <w:r>
        <w:rPr/>
        <w:pict>
          <v:line style="position:absolute;mso-position-horizontal-relative:page;mso-position-vertical-relative:paragraph;z-index:5704;mso-wrap-distance-left:0;mso-wrap-distance-right:0" from="142.157501pt,42.09547pt" to="552.755501pt,42.09547pt" stroked="true" strokeweight=".25pt" strokecolor="#231f20">
            <v:stroke dashstyle="solid"/>
            <w10:wrap type="topAndBottom"/>
          </v:line>
        </w:pict>
      </w:r>
      <w:r>
        <w:rPr>
          <w:rFonts w:ascii="Arial Unicode MS" w:hAnsi="Arial Unicode MS"/>
          <w:color w:val="231F20"/>
          <w:sz w:val="17"/>
        </w:rPr>
        <w:t>1.1</w:t>
      </w:r>
      <w:r>
        <w:rPr>
          <w:rFonts w:ascii="Arial Unicode MS" w:hAnsi="Arial Unicode MS"/>
          <w:color w:val="231F20"/>
          <w:spacing w:val="-39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eV</w:t>
      </w:r>
      <w:r>
        <w:rPr>
          <w:rFonts w:ascii="Arial Unicode MS" w:hAnsi="Arial Unicode MS"/>
          <w:color w:val="231F20"/>
          <w:spacing w:val="-32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bandgap</w:t>
      </w:r>
      <w:r>
        <w:rPr>
          <w:rFonts w:ascii="Arial Unicode MS" w:hAnsi="Arial Unicode MS"/>
          <w:color w:val="231F20"/>
          <w:spacing w:val="-32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(part</w:t>
      </w:r>
      <w:r>
        <w:rPr>
          <w:rFonts w:ascii="Arial Unicode MS" w:hAnsi="Arial Unicode MS"/>
          <w:color w:val="231F20"/>
          <w:spacing w:val="-32"/>
          <w:sz w:val="17"/>
        </w:rPr>
        <w:t> </w:t>
      </w:r>
      <w:r>
        <w:rPr>
          <w:rFonts w:ascii="Arial" w:hAnsi="Arial"/>
          <w:b/>
          <w:color w:val="231F20"/>
          <w:sz w:val="17"/>
        </w:rPr>
        <w:t>e</w:t>
      </w:r>
      <w:r>
        <w:rPr>
          <w:rFonts w:ascii="Arial Unicode MS" w:hAnsi="Arial Unicode MS"/>
          <w:color w:val="231F20"/>
          <w:sz w:val="17"/>
        </w:rPr>
        <w:t>)</w:t>
      </w:r>
      <w:r>
        <w:rPr>
          <w:rFonts w:ascii="Arial Unicode MS" w:hAnsi="Arial Unicode MS"/>
          <w:color w:val="231F20"/>
          <w:spacing w:val="-32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and</w:t>
      </w:r>
      <w:r>
        <w:rPr>
          <w:rFonts w:ascii="Arial Unicode MS" w:hAnsi="Arial Unicode MS"/>
          <w:color w:val="231F20"/>
          <w:spacing w:val="-32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shifting</w:t>
      </w:r>
      <w:r>
        <w:rPr>
          <w:rFonts w:ascii="Arial Unicode MS" w:hAnsi="Arial Unicode MS"/>
          <w:color w:val="231F20"/>
          <w:spacing w:val="-32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the</w:t>
      </w:r>
      <w:r>
        <w:rPr>
          <w:rFonts w:ascii="Arial Unicode MS" w:hAnsi="Arial Unicode MS"/>
          <w:color w:val="231F20"/>
          <w:spacing w:val="-32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bandgaps</w:t>
      </w:r>
      <w:r>
        <w:rPr>
          <w:rFonts w:ascii="Arial Unicode MS" w:hAnsi="Arial Unicode MS"/>
          <w:color w:val="231F20"/>
          <w:spacing w:val="-32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of</w:t>
      </w:r>
      <w:r>
        <w:rPr>
          <w:rFonts w:ascii="Arial Unicode MS" w:hAnsi="Arial Unicode MS"/>
          <w:color w:val="231F20"/>
          <w:spacing w:val="-32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the</w:t>
      </w:r>
      <w:r>
        <w:rPr>
          <w:rFonts w:ascii="Arial Unicode MS" w:hAnsi="Arial Unicode MS"/>
          <w:color w:val="231F20"/>
          <w:spacing w:val="-32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middle</w:t>
      </w:r>
      <w:r>
        <w:rPr>
          <w:rFonts w:ascii="Arial Unicode MS" w:hAnsi="Arial Unicode MS"/>
          <w:color w:val="231F20"/>
          <w:spacing w:val="-32"/>
          <w:sz w:val="17"/>
        </w:rPr>
        <w:t> </w:t>
      </w:r>
      <w:r>
        <w:rPr>
          <w:rFonts w:ascii="Arial Unicode MS" w:hAnsi="Arial Unicode MS"/>
          <w:color w:val="231F20"/>
          <w:sz w:val="17"/>
        </w:rPr>
        <w:t>and</w:t>
      </w:r>
      <w:r>
        <w:rPr>
          <w:rFonts w:ascii="Arial Unicode MS" w:hAnsi="Arial Unicode MS"/>
          <w:color w:val="231F20"/>
          <w:spacing w:val="-32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front</w:t>
      </w:r>
      <w:r>
        <w:rPr>
          <w:rFonts w:ascii="Arial Unicode MS" w:hAnsi="Arial Unicode MS"/>
          <w:color w:val="231F20"/>
          <w:spacing w:val="-32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absorbers.</w:t>
      </w:r>
      <w:r>
        <w:rPr>
          <w:rFonts w:ascii="Arial Unicode MS" w:hAnsi="Arial Unicode MS"/>
          <w:color w:val="231F20"/>
          <w:spacing w:val="-32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Calculated</w:t>
      </w:r>
      <w:r>
        <w:rPr>
          <w:rFonts w:ascii="Arial Unicode MS" w:hAnsi="Arial Unicode MS"/>
          <w:color w:val="231F20"/>
          <w:spacing w:val="-32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external</w:t>
      </w:r>
      <w:r>
        <w:rPr>
          <w:rFonts w:ascii="Arial Unicode MS" w:hAnsi="Arial Unicode MS"/>
          <w:color w:val="231F20"/>
          <w:spacing w:val="-32"/>
          <w:sz w:val="17"/>
        </w:rPr>
        <w:t> </w:t>
      </w:r>
      <w:r>
        <w:rPr>
          <w:rFonts w:ascii="Arial Unicode MS" w:hAnsi="Arial Unicode MS"/>
          <w:color w:val="231F20"/>
          <w:spacing w:val="-3"/>
          <w:sz w:val="17"/>
        </w:rPr>
        <w:t>quantum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efficiencies</w:t>
      </w:r>
      <w:r>
        <w:rPr>
          <w:rFonts w:ascii="Arial Unicode MS" w:hAnsi="Arial Unicode MS"/>
          <w:color w:val="231F20"/>
          <w:spacing w:val="-1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(EQEs)</w:t>
      </w:r>
      <w:r>
        <w:rPr>
          <w:rFonts w:ascii="Arial Unicode MS" w:hAnsi="Arial Unicode MS"/>
          <w:color w:val="231F20"/>
          <w:spacing w:val="-1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(part</w:t>
      </w:r>
      <w:r>
        <w:rPr>
          <w:rFonts w:ascii="Arial Unicode MS" w:hAnsi="Arial Unicode MS"/>
          <w:color w:val="231F20"/>
          <w:spacing w:val="-19"/>
          <w:w w:val="95"/>
          <w:sz w:val="17"/>
        </w:rPr>
        <w:t> </w:t>
      </w:r>
      <w:r>
        <w:rPr>
          <w:rFonts w:ascii="Arial" w:hAnsi="Arial"/>
          <w:b/>
          <w:color w:val="231F20"/>
          <w:w w:val="95"/>
          <w:sz w:val="17"/>
        </w:rPr>
        <w:t>f</w:t>
      </w:r>
      <w:r>
        <w:rPr>
          <w:rFonts w:ascii="Arial Unicode MS" w:hAnsi="Arial Unicode MS"/>
          <w:color w:val="231F20"/>
          <w:w w:val="95"/>
          <w:sz w:val="17"/>
        </w:rPr>
        <w:t>)</w:t>
      </w:r>
      <w:r>
        <w:rPr>
          <w:rFonts w:ascii="Arial Unicode MS" w:hAnsi="Arial Unicode MS"/>
          <w:color w:val="231F20"/>
          <w:spacing w:val="-18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sz w:val="17"/>
        </w:rPr>
        <w:t>and</w:t>
      </w:r>
      <w:r>
        <w:rPr>
          <w:rFonts w:ascii="Arial Unicode MS" w:hAnsi="Arial Unicode MS"/>
          <w:color w:val="231F20"/>
          <w:spacing w:val="-1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current–voltage</w:t>
      </w:r>
      <w:r>
        <w:rPr>
          <w:rFonts w:ascii="Arial Unicode MS" w:hAnsi="Arial Unicode MS"/>
          <w:color w:val="231F20"/>
          <w:spacing w:val="-1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curves</w:t>
      </w:r>
      <w:r>
        <w:rPr>
          <w:rFonts w:ascii="Arial Unicode MS" w:hAnsi="Arial Unicode MS"/>
          <w:color w:val="231F20"/>
          <w:spacing w:val="-1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(part</w:t>
      </w:r>
      <w:r>
        <w:rPr>
          <w:rFonts w:ascii="Arial Unicode MS" w:hAnsi="Arial Unicode MS"/>
          <w:color w:val="231F20"/>
          <w:spacing w:val="-19"/>
          <w:w w:val="95"/>
          <w:sz w:val="17"/>
        </w:rPr>
        <w:t> </w:t>
      </w:r>
      <w:r>
        <w:rPr>
          <w:rFonts w:ascii="Arial" w:hAnsi="Arial"/>
          <w:b/>
          <w:color w:val="231F20"/>
          <w:w w:val="95"/>
          <w:sz w:val="17"/>
        </w:rPr>
        <w:t>g</w:t>
      </w:r>
      <w:r>
        <w:rPr>
          <w:rFonts w:ascii="Arial Unicode MS" w:hAnsi="Arial Unicode MS"/>
          <w:color w:val="231F20"/>
          <w:w w:val="95"/>
          <w:sz w:val="17"/>
        </w:rPr>
        <w:t>)</w:t>
      </w:r>
      <w:r>
        <w:rPr>
          <w:rFonts w:ascii="Arial Unicode MS" w:hAnsi="Arial Unicode MS"/>
          <w:color w:val="231F20"/>
          <w:spacing w:val="-18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sz w:val="17"/>
        </w:rPr>
        <w:t>of</w:t>
      </w:r>
      <w:r>
        <w:rPr>
          <w:rFonts w:ascii="Arial Unicode MS" w:hAnsi="Arial Unicode MS"/>
          <w:color w:val="231F20"/>
          <w:spacing w:val="-18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sz w:val="17"/>
        </w:rPr>
        <w:t>an</w:t>
      </w:r>
      <w:r>
        <w:rPr>
          <w:rFonts w:ascii="Arial Unicode MS" w:hAnsi="Arial Unicode MS"/>
          <w:color w:val="231F20"/>
          <w:spacing w:val="-1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optimized</w:t>
      </w:r>
      <w:r>
        <w:rPr>
          <w:rFonts w:ascii="Arial Unicode MS" w:hAnsi="Arial Unicode MS"/>
          <w:color w:val="231F20"/>
          <w:spacing w:val="-1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4"/>
          <w:w w:val="95"/>
          <w:sz w:val="17"/>
        </w:rPr>
        <w:t>perovskite-on-perovskite-on-silicon</w:t>
      </w:r>
      <w:r>
        <w:rPr>
          <w:rFonts w:ascii="Arial Unicode MS" w:hAnsi="Arial Unicode MS"/>
          <w:color w:val="231F20"/>
          <w:spacing w:val="-18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solar cell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with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sz w:val="17"/>
        </w:rPr>
        <w:t>an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ideal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bandgap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combination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sz w:val="17"/>
        </w:rPr>
        <w:t>of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1.95,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1.44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sz w:val="17"/>
        </w:rPr>
        <w:t>and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sz w:val="17"/>
        </w:rPr>
        <w:t>1.1</w:t>
      </w:r>
      <w:r>
        <w:rPr>
          <w:rFonts w:ascii="Arial Unicode MS" w:hAnsi="Arial Unicode MS"/>
          <w:color w:val="231F20"/>
          <w:spacing w:val="-32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9"/>
          <w:w w:val="95"/>
          <w:sz w:val="17"/>
        </w:rPr>
        <w:t>eV.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TMM,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transfer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matrix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method.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5"/>
          <w:w w:val="95"/>
          <w:sz w:val="17"/>
        </w:rPr>
        <w:t>Parts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" w:hAnsi="Arial"/>
          <w:b/>
          <w:color w:val="231F20"/>
          <w:w w:val="95"/>
          <w:sz w:val="17"/>
        </w:rPr>
        <w:t>a</w:t>
      </w:r>
      <w:r>
        <w:rPr>
          <w:rFonts w:ascii="Arial Unicode MS" w:hAnsi="Arial Unicode MS"/>
          <w:color w:val="231F20"/>
          <w:w w:val="95"/>
          <w:sz w:val="17"/>
        </w:rPr>
        <w:t>,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" w:hAnsi="Arial"/>
          <w:b/>
          <w:color w:val="231F20"/>
          <w:w w:val="95"/>
          <w:sz w:val="17"/>
        </w:rPr>
        <w:t>b</w:t>
      </w:r>
      <w:r>
        <w:rPr>
          <w:rFonts w:ascii="Arial Unicode MS" w:hAnsi="Arial Unicode MS"/>
          <w:color w:val="231F20"/>
          <w:w w:val="95"/>
          <w:sz w:val="17"/>
        </w:rPr>
        <w:t>,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" w:hAnsi="Arial"/>
          <w:b/>
          <w:color w:val="231F20"/>
          <w:w w:val="95"/>
          <w:sz w:val="17"/>
        </w:rPr>
        <w:t>c</w:t>
      </w:r>
      <w:r>
        <w:rPr>
          <w:rFonts w:ascii="Arial Unicode MS" w:hAnsi="Arial Unicode MS"/>
          <w:color w:val="231F20"/>
          <w:w w:val="95"/>
          <w:sz w:val="17"/>
        </w:rPr>
        <w:t>,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" w:hAnsi="Arial"/>
          <w:b/>
          <w:color w:val="231F20"/>
          <w:w w:val="95"/>
          <w:sz w:val="17"/>
        </w:rPr>
        <w:t>d</w:t>
      </w:r>
      <w:r>
        <w:rPr>
          <w:rFonts w:ascii="Arial Unicode MS" w:hAnsi="Arial Unicode MS"/>
          <w:color w:val="231F20"/>
          <w:w w:val="95"/>
          <w:sz w:val="17"/>
        </w:rPr>
        <w:t>,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" w:hAnsi="Arial"/>
          <w:b/>
          <w:color w:val="231F20"/>
          <w:w w:val="95"/>
          <w:sz w:val="17"/>
        </w:rPr>
        <w:t>e</w:t>
      </w:r>
      <w:r>
        <w:rPr>
          <w:rFonts w:ascii="Arial Unicode MS" w:hAnsi="Arial Unicode MS"/>
          <w:color w:val="231F20"/>
          <w:w w:val="95"/>
          <w:sz w:val="17"/>
        </w:rPr>
        <w:t>,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" w:hAnsi="Arial"/>
          <w:b/>
          <w:color w:val="231F20"/>
          <w:w w:val="95"/>
          <w:sz w:val="17"/>
        </w:rPr>
        <w:t>f</w:t>
      </w:r>
      <w:r>
        <w:rPr>
          <w:rFonts w:ascii="Arial" w:hAnsi="Arial"/>
          <w:b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w w:val="95"/>
          <w:sz w:val="17"/>
        </w:rPr>
        <w:t>and</w:t>
      </w:r>
      <w:r>
        <w:rPr>
          <w:rFonts w:ascii="Arial Unicode MS" w:hAnsi="Arial Unicode MS"/>
          <w:color w:val="231F20"/>
          <w:spacing w:val="-23"/>
          <w:w w:val="95"/>
          <w:sz w:val="17"/>
        </w:rPr>
        <w:t> </w:t>
      </w:r>
      <w:r>
        <w:rPr>
          <w:rFonts w:ascii="Arial" w:hAnsi="Arial"/>
          <w:b/>
          <w:color w:val="231F20"/>
          <w:w w:val="95"/>
          <w:sz w:val="17"/>
        </w:rPr>
        <w:t>g</w:t>
      </w:r>
      <w:r>
        <w:rPr>
          <w:rFonts w:ascii="Arial" w:hAnsi="Arial"/>
          <w:b/>
          <w:color w:val="231F20"/>
          <w:spacing w:val="-23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5"/>
          <w:w w:val="95"/>
          <w:sz w:val="17"/>
        </w:rPr>
        <w:t>are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adapted</w:t>
      </w:r>
      <w:r>
        <w:rPr>
          <w:rFonts w:ascii="Arial Unicode MS" w:hAnsi="Arial Unicode MS"/>
          <w:color w:val="231F20"/>
          <w:spacing w:val="-15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with</w:t>
      </w:r>
      <w:r>
        <w:rPr>
          <w:rFonts w:ascii="Arial Unicode MS" w:hAnsi="Arial Unicode MS"/>
          <w:color w:val="231F20"/>
          <w:spacing w:val="-15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permission</w:t>
      </w:r>
      <w:r>
        <w:rPr>
          <w:rFonts w:ascii="Arial Unicode MS" w:hAnsi="Arial Unicode MS"/>
          <w:color w:val="231F20"/>
          <w:spacing w:val="-15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from</w:t>
      </w:r>
      <w:r>
        <w:rPr>
          <w:rFonts w:ascii="Arial Unicode MS" w:hAnsi="Arial Unicode MS"/>
          <w:color w:val="231F20"/>
          <w:spacing w:val="-17"/>
          <w:w w:val="95"/>
          <w:sz w:val="17"/>
        </w:rPr>
        <w:t> </w:t>
      </w:r>
      <w:r>
        <w:rPr>
          <w:rFonts w:ascii="Arial" w:hAnsi="Arial"/>
          <w:color w:val="231F20"/>
          <w:spacing w:val="-7"/>
          <w:w w:val="95"/>
          <w:sz w:val="14"/>
        </w:rPr>
        <w:t>REF.</w:t>
      </w:r>
      <w:r>
        <w:rPr>
          <w:rFonts w:ascii="Arial" w:hAnsi="Arial"/>
          <w:color w:val="231F20"/>
          <w:spacing w:val="-3"/>
          <w:w w:val="95"/>
          <w:sz w:val="14"/>
        </w:rPr>
        <w:t> </w:t>
      </w:r>
      <w:r>
        <w:rPr>
          <w:rFonts w:ascii="Arial" w:hAnsi="Arial"/>
          <w:color w:val="231F20"/>
          <w:w w:val="95"/>
          <w:sz w:val="14"/>
        </w:rPr>
        <w:t>90</w:t>
      </w:r>
      <w:r>
        <w:rPr>
          <w:rFonts w:ascii="Arial Unicode MS" w:hAnsi="Arial Unicode MS"/>
          <w:color w:val="231F20"/>
          <w:w w:val="95"/>
          <w:sz w:val="17"/>
        </w:rPr>
        <w:t>,</w:t>
      </w:r>
      <w:r>
        <w:rPr>
          <w:rFonts w:ascii="Arial Unicode MS" w:hAnsi="Arial Unicode MS"/>
          <w:color w:val="231F20"/>
          <w:spacing w:val="-15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American</w:t>
      </w:r>
      <w:r>
        <w:rPr>
          <w:rFonts w:ascii="Arial Unicode MS" w:hAnsi="Arial Unicode MS"/>
          <w:color w:val="231F20"/>
          <w:spacing w:val="-15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3"/>
          <w:w w:val="95"/>
          <w:sz w:val="17"/>
        </w:rPr>
        <w:t>Chemical</w:t>
      </w:r>
      <w:r>
        <w:rPr>
          <w:rFonts w:ascii="Arial Unicode MS" w:hAnsi="Arial Unicode MS"/>
          <w:color w:val="231F20"/>
          <w:spacing w:val="-15"/>
          <w:w w:val="95"/>
          <w:sz w:val="17"/>
        </w:rPr>
        <w:t> </w:t>
      </w:r>
      <w:r>
        <w:rPr>
          <w:rFonts w:ascii="Arial Unicode MS" w:hAnsi="Arial Unicode MS"/>
          <w:color w:val="231F20"/>
          <w:spacing w:val="-5"/>
          <w:w w:val="95"/>
          <w:sz w:val="17"/>
        </w:rPr>
        <w:t>Society.</w:t>
      </w:r>
    </w:p>
    <w:p>
      <w:pPr>
        <w:pStyle w:val="BodyText"/>
        <w:spacing w:before="4"/>
        <w:rPr>
          <w:rFonts w:ascii="Arial Unicode MS"/>
          <w:sz w:val="12"/>
        </w:rPr>
      </w:pPr>
    </w:p>
    <w:p>
      <w:pPr>
        <w:spacing w:after="0"/>
        <w:rPr>
          <w:rFonts w:ascii="Arial Unicode MS"/>
          <w:sz w:val="12"/>
        </w:rPr>
        <w:sectPr>
          <w:type w:val="continuous"/>
          <w:pgSz w:w="11910" w:h="15650"/>
          <w:pgMar w:top="0" w:bottom="280" w:left="740" w:right="0"/>
        </w:sectPr>
      </w:pPr>
    </w:p>
    <w:p>
      <w:pPr>
        <w:pStyle w:val="BodyText"/>
        <w:spacing w:line="254" w:lineRule="auto" w:before="101"/>
        <w:ind w:left="2105"/>
        <w:jc w:val="both"/>
      </w:pPr>
      <w:r>
        <w:rPr>
          <w:color w:val="231F20"/>
          <w:w w:val="105"/>
        </w:rPr>
        <w:t>electronically and optically improving the wide-gap perovskite sub-cell. In addition to these losses, some voltage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loss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(~0.1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V)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interconnecting layers,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along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optical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losses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other tandem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cells,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addressed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boost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</w:rPr>
        <w:t>performance of these</w:t>
      </w:r>
      <w:r>
        <w:rPr>
          <w:color w:val="231F20"/>
          <w:spacing w:val="-24"/>
        </w:rPr>
        <w:t> </w:t>
      </w:r>
      <w:r>
        <w:rPr>
          <w:color w:val="231F20"/>
        </w:rPr>
        <w:t>devices.</w:t>
      </w:r>
    </w:p>
    <w:p>
      <w:pPr>
        <w:pStyle w:val="BodyText"/>
        <w:spacing w:line="254" w:lineRule="auto"/>
        <w:ind w:left="2105" w:firstLine="226"/>
        <w:jc w:val="both"/>
      </w:pPr>
      <w:r>
        <w:rPr>
          <w:color w:val="231F20"/>
          <w:w w:val="105"/>
        </w:rPr>
        <w:t>Obtaining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perovskite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solar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cells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optimum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per- </w:t>
      </w:r>
      <w:r>
        <w:rPr>
          <w:color w:val="231F20"/>
          <w:spacing w:val="-4"/>
          <w:w w:val="105"/>
        </w:rPr>
        <w:t>formance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3"/>
          <w:w w:val="105"/>
        </w:rPr>
        <w:t>may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4"/>
          <w:w w:val="105"/>
        </w:rPr>
        <w:t>require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4"/>
          <w:w w:val="105"/>
        </w:rPr>
        <w:t>implementation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4"/>
          <w:w w:val="105"/>
        </w:rPr>
        <w:t>more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3"/>
          <w:w w:val="105"/>
        </w:rPr>
        <w:t>intri- </w:t>
      </w:r>
      <w:r>
        <w:rPr>
          <w:color w:val="231F20"/>
          <w:w w:val="105"/>
        </w:rPr>
        <w:t>cate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optical-loss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avoidance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strategies,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texturing or plasmonic structuring of the perovskite or contact </w:t>
      </w:r>
      <w:r>
        <w:rPr>
          <w:color w:val="231F20"/>
          <w:spacing w:val="-3"/>
          <w:w w:val="105"/>
        </w:rPr>
        <w:t>layers,</w:t>
      </w:r>
      <w:r>
        <w:rPr>
          <w:color w:val="231F20"/>
          <w:spacing w:val="-35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3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5"/>
          <w:w w:val="105"/>
        </w:rPr>
        <w:t> </w:t>
      </w:r>
      <w:r>
        <w:rPr>
          <w:color w:val="231F20"/>
          <w:w w:val="105"/>
        </w:rPr>
        <w:t>already</w:t>
      </w:r>
      <w:r>
        <w:rPr>
          <w:color w:val="231F20"/>
          <w:spacing w:val="-35"/>
          <w:w w:val="105"/>
        </w:rPr>
        <w:t> </w:t>
      </w:r>
      <w:r>
        <w:rPr>
          <w:color w:val="231F20"/>
          <w:spacing w:val="-3"/>
          <w:w w:val="105"/>
        </w:rPr>
        <w:t>employed</w:t>
      </w:r>
      <w:r>
        <w:rPr>
          <w:color w:val="231F20"/>
          <w:spacing w:val="-3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5"/>
          <w:w w:val="105"/>
        </w:rPr>
        <w:t> </w:t>
      </w:r>
      <w:r>
        <w:rPr>
          <w:color w:val="231F20"/>
          <w:w w:val="105"/>
        </w:rPr>
        <w:t>silicon</w:t>
      </w:r>
      <w:r>
        <w:rPr>
          <w:color w:val="231F20"/>
          <w:spacing w:val="-35"/>
          <w:w w:val="105"/>
        </w:rPr>
        <w:t> </w:t>
      </w:r>
      <w:r>
        <w:rPr>
          <w:color w:val="231F20"/>
          <w:w w:val="105"/>
        </w:rPr>
        <w:t>cells.</w:t>
      </w:r>
    </w:p>
    <w:p>
      <w:pPr>
        <w:pStyle w:val="BodyText"/>
        <w:spacing w:line="254" w:lineRule="auto" w:before="101"/>
        <w:ind w:left="189" w:right="842" w:firstLine="226"/>
        <w:jc w:val="both"/>
      </w:pPr>
      <w:r>
        <w:rPr/>
        <w:br w:type="column"/>
      </w:r>
      <w:r>
        <w:rPr>
          <w:color w:val="231F20"/>
          <w:spacing w:val="1"/>
          <w:w w:val="105"/>
        </w:rPr>
        <w:t>The </w:t>
      </w:r>
      <w:r>
        <w:rPr>
          <w:color w:val="231F20"/>
          <w:spacing w:val="2"/>
          <w:w w:val="105"/>
        </w:rPr>
        <w:t>physical connection </w:t>
      </w:r>
      <w:r>
        <w:rPr>
          <w:color w:val="231F20"/>
          <w:w w:val="105"/>
        </w:rPr>
        <w:t>of </w:t>
      </w:r>
      <w:r>
        <w:rPr>
          <w:color w:val="231F20"/>
          <w:spacing w:val="1"/>
          <w:w w:val="105"/>
        </w:rPr>
        <w:t>the </w:t>
      </w:r>
      <w:r>
        <w:rPr>
          <w:color w:val="231F20"/>
          <w:spacing w:val="2"/>
          <w:w w:val="105"/>
        </w:rPr>
        <w:t>sub-cells </w:t>
      </w:r>
      <w:r>
        <w:rPr>
          <w:color w:val="231F20"/>
          <w:spacing w:val="1"/>
          <w:w w:val="105"/>
        </w:rPr>
        <w:t>in </w:t>
      </w:r>
      <w:r>
        <w:rPr>
          <w:color w:val="231F20"/>
          <w:spacing w:val="5"/>
          <w:w w:val="105"/>
        </w:rPr>
        <w:t>4T </w:t>
      </w:r>
      <w:r>
        <w:rPr>
          <w:color w:val="231F20"/>
          <w:w w:val="105"/>
        </w:rPr>
        <w:t>architectures is currently challenging. </w:t>
      </w:r>
      <w:r>
        <w:rPr>
          <w:color w:val="231F20"/>
          <w:spacing w:val="-3"/>
          <w:w w:val="105"/>
        </w:rPr>
        <w:t>At </w:t>
      </w:r>
      <w:r>
        <w:rPr>
          <w:color w:val="231F20"/>
          <w:w w:val="105"/>
        </w:rPr>
        <w:t>present, no 4T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modules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4"/>
          <w:w w:val="105"/>
        </w:rPr>
        <w:t>any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technology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3"/>
          <w:w w:val="105"/>
        </w:rPr>
        <w:t>have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3"/>
          <w:w w:val="105"/>
        </w:rPr>
        <w:t>commercially </w:t>
      </w:r>
      <w:r>
        <w:rPr>
          <w:color w:val="231F20"/>
          <w:spacing w:val="-6"/>
          <w:w w:val="105"/>
        </w:rPr>
        <w:t>installed.</w:t>
      </w:r>
      <w:r>
        <w:rPr>
          <w:color w:val="231F20"/>
          <w:spacing w:val="-34"/>
          <w:w w:val="105"/>
        </w:rPr>
        <w:t> </w:t>
      </w:r>
      <w:r>
        <w:rPr>
          <w:color w:val="231F20"/>
          <w:spacing w:val="-5"/>
          <w:w w:val="105"/>
        </w:rPr>
        <w:t>The</w:t>
      </w:r>
      <w:r>
        <w:rPr>
          <w:color w:val="231F20"/>
          <w:spacing w:val="-34"/>
          <w:w w:val="105"/>
        </w:rPr>
        <w:t> </w:t>
      </w:r>
      <w:r>
        <w:rPr>
          <w:color w:val="231F20"/>
          <w:spacing w:val="-4"/>
          <w:w w:val="105"/>
        </w:rPr>
        <w:t>use</w:t>
      </w:r>
      <w:r>
        <w:rPr>
          <w:color w:val="231F20"/>
          <w:spacing w:val="-34"/>
          <w:w w:val="105"/>
        </w:rPr>
        <w:t> </w:t>
      </w:r>
      <w:r>
        <w:rPr>
          <w:color w:val="231F20"/>
          <w:spacing w:val="-4"/>
          <w:w w:val="105"/>
        </w:rPr>
        <w:t>of</w:t>
      </w:r>
      <w:r>
        <w:rPr>
          <w:color w:val="231F20"/>
          <w:spacing w:val="-34"/>
          <w:w w:val="105"/>
        </w:rPr>
        <w:t> </w:t>
      </w:r>
      <w:r>
        <w:rPr>
          <w:color w:val="231F20"/>
          <w:spacing w:val="-6"/>
          <w:w w:val="105"/>
        </w:rPr>
        <w:t>power</w:t>
      </w:r>
      <w:r>
        <w:rPr>
          <w:color w:val="231F20"/>
          <w:spacing w:val="-34"/>
          <w:w w:val="105"/>
        </w:rPr>
        <w:t> </w:t>
      </w:r>
      <w:r>
        <w:rPr>
          <w:color w:val="231F20"/>
          <w:spacing w:val="-6"/>
          <w:w w:val="105"/>
        </w:rPr>
        <w:t>inverters,</w:t>
      </w:r>
      <w:r>
        <w:rPr>
          <w:color w:val="231F20"/>
          <w:spacing w:val="-34"/>
          <w:w w:val="105"/>
        </w:rPr>
        <w:t> </w:t>
      </w:r>
      <w:r>
        <w:rPr>
          <w:color w:val="231F20"/>
          <w:spacing w:val="-6"/>
          <w:w w:val="105"/>
        </w:rPr>
        <w:t>necessary</w:t>
      </w:r>
      <w:r>
        <w:rPr>
          <w:color w:val="231F20"/>
          <w:spacing w:val="-34"/>
          <w:w w:val="105"/>
        </w:rPr>
        <w:t> </w:t>
      </w:r>
      <w:r>
        <w:rPr>
          <w:color w:val="231F20"/>
          <w:spacing w:val="-4"/>
          <w:w w:val="105"/>
        </w:rPr>
        <w:t>forconnect- ing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5"/>
          <w:w w:val="105"/>
        </w:rPr>
        <w:t>module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3"/>
          <w:w w:val="105"/>
        </w:rPr>
        <w:t>to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4"/>
          <w:w w:val="105"/>
        </w:rPr>
        <w:t>the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4"/>
          <w:w w:val="105"/>
        </w:rPr>
        <w:t>grid,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6"/>
          <w:w w:val="105"/>
        </w:rPr>
        <w:t>accounts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5"/>
          <w:w w:val="105"/>
        </w:rPr>
        <w:t>for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6"/>
          <w:w w:val="105"/>
        </w:rPr>
        <w:t>substantial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6"/>
          <w:w w:val="105"/>
        </w:rPr>
        <w:t>propor- </w:t>
      </w:r>
      <w:r>
        <w:rPr>
          <w:color w:val="231F20"/>
          <w:spacing w:val="-4"/>
          <w:w w:val="105"/>
        </w:rPr>
        <w:t>tion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4"/>
          <w:w w:val="105"/>
        </w:rPr>
        <w:t>of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3"/>
          <w:w w:val="105"/>
        </w:rPr>
        <w:t>the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4"/>
          <w:w w:val="105"/>
        </w:rPr>
        <w:t>overall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4"/>
          <w:w w:val="105"/>
        </w:rPr>
        <w:t>module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3"/>
          <w:w w:val="105"/>
        </w:rPr>
        <w:t>cost</w:t>
      </w:r>
      <w:r>
        <w:rPr>
          <w:color w:val="231F20"/>
          <w:spacing w:val="-3"/>
          <w:w w:val="105"/>
          <w:position w:val="6"/>
          <w:sz w:val="10"/>
        </w:rPr>
        <w:t>91</w:t>
      </w:r>
      <w:r>
        <w:rPr>
          <w:color w:val="231F20"/>
          <w:spacing w:val="-3"/>
          <w:w w:val="105"/>
        </w:rPr>
        <w:t>,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4"/>
          <w:w w:val="105"/>
        </w:rPr>
        <w:t>which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4"/>
          <w:w w:val="105"/>
        </w:rPr>
        <w:t>makes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4"/>
          <w:w w:val="105"/>
        </w:rPr>
        <w:t>connecting </w:t>
      </w:r>
      <w:r>
        <w:rPr>
          <w:color w:val="231F20"/>
          <w:spacing w:val="-5"/>
          <w:w w:val="105"/>
        </w:rPr>
        <w:t>each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6"/>
          <w:w w:val="105"/>
        </w:rPr>
        <w:t>sub-cell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5"/>
          <w:w w:val="105"/>
        </w:rPr>
        <w:t>with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5"/>
          <w:w w:val="105"/>
        </w:rPr>
        <w:t>its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5"/>
          <w:w w:val="105"/>
        </w:rPr>
        <w:t>own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6"/>
          <w:w w:val="105"/>
        </w:rPr>
        <w:t>inverter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5"/>
          <w:w w:val="105"/>
        </w:rPr>
        <w:t>less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6"/>
          <w:w w:val="105"/>
        </w:rPr>
        <w:t>attractive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6"/>
          <w:w w:val="105"/>
        </w:rPr>
        <w:t>option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6"/>
          <w:w w:val="105"/>
        </w:rPr>
        <w:t>in </w:t>
      </w:r>
      <w:r>
        <w:rPr>
          <w:color w:val="231F20"/>
          <w:spacing w:val="-4"/>
          <w:w w:val="105"/>
        </w:rPr>
        <w:t>terms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4"/>
          <w:w w:val="105"/>
        </w:rPr>
        <w:t>cost.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3"/>
          <w:w w:val="105"/>
        </w:rPr>
        <w:t>One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4"/>
          <w:w w:val="105"/>
        </w:rPr>
        <w:t>possible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5"/>
          <w:w w:val="105"/>
        </w:rPr>
        <w:t>solution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4"/>
          <w:w w:val="105"/>
        </w:rPr>
        <w:t>would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4"/>
          <w:w w:val="105"/>
        </w:rPr>
        <w:t>for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3"/>
          <w:w w:val="105"/>
        </w:rPr>
        <w:t>the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5"/>
          <w:w w:val="105"/>
        </w:rPr>
        <w:t>sub- </w:t>
      </w:r>
      <w:r>
        <w:rPr>
          <w:color w:val="231F20"/>
          <w:spacing w:val="-4"/>
          <w:w w:val="105"/>
        </w:rPr>
        <w:t>cells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to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4"/>
          <w:w w:val="105"/>
        </w:rPr>
        <w:t>connected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4"/>
          <w:w w:val="105"/>
        </w:rPr>
        <w:t>series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4"/>
          <w:w w:val="105"/>
        </w:rPr>
        <w:t>at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the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4"/>
          <w:w w:val="105"/>
        </w:rPr>
        <w:t>module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4"/>
          <w:w w:val="105"/>
        </w:rPr>
        <w:t>level.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5"/>
          <w:w w:val="105"/>
        </w:rPr>
        <w:t>Current </w:t>
      </w:r>
      <w:r>
        <w:rPr>
          <w:color w:val="231F20"/>
          <w:w w:val="105"/>
        </w:rPr>
        <w:t>matching between the front and rear cell is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necessary 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4"/>
          <w:w w:val="105"/>
        </w:rPr>
        <w:t>approach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3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3"/>
          <w:w w:val="105"/>
        </w:rPr>
        <w:t>achieved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3"/>
          <w:w w:val="105"/>
        </w:rPr>
        <w:t>by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3"/>
          <w:w w:val="105"/>
        </w:rPr>
        <w:t>adjusting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</w:p>
    <w:p>
      <w:pPr>
        <w:spacing w:after="0" w:line="254" w:lineRule="auto"/>
        <w:jc w:val="both"/>
        <w:sectPr>
          <w:type w:val="continuous"/>
          <w:pgSz w:w="11910" w:h="15650"/>
          <w:pgMar w:top="0" w:bottom="280" w:left="740" w:right="0"/>
          <w:cols w:num="2" w:equalWidth="0">
            <w:col w:w="6095" w:space="40"/>
            <w:col w:w="503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BodyText"/>
        <w:spacing w:line="20" w:lineRule="exact"/>
        <w:ind w:left="108"/>
        <w:rPr>
          <w:sz w:val="2"/>
        </w:rPr>
      </w:pPr>
      <w:r>
        <w:rPr>
          <w:spacing w:val="1"/>
          <w:sz w:val="2"/>
        </w:rPr>
        <w:t> </w:t>
      </w:r>
      <w:r>
        <w:rPr>
          <w:spacing w:val="1"/>
          <w:sz w:val="2"/>
        </w:rPr>
        <w:pict>
          <v:group style="width:510.25pt;height:.15pt;mso-position-horizontal-relative:char;mso-position-vertical-relative:line" coordorigin="0,0" coordsize="10205,3">
            <v:line style="position:absolute" from="0,2" to="10205,2" stroked="true" strokeweight=".15pt" strokecolor="#231f20">
              <v:stroke dashstyle="solid"/>
            </v:line>
          </v:group>
        </w:pict>
      </w:r>
      <w:r>
        <w:rPr>
          <w:spacing w:val="1"/>
          <w:sz w:val="2"/>
        </w:rPr>
      </w:r>
    </w:p>
    <w:p>
      <w:pPr>
        <w:tabs>
          <w:tab w:pos="7625" w:val="left" w:leader="none"/>
        </w:tabs>
        <w:spacing w:line="154" w:lineRule="exact" w:before="0"/>
        <w:ind w:left="110" w:right="0" w:firstLine="0"/>
        <w:jc w:val="left"/>
        <w:rPr>
          <w:rFonts w:ascii="Arial"/>
          <w:b/>
          <w:sz w:val="14"/>
        </w:rPr>
      </w:pPr>
      <w:r>
        <w:rPr/>
        <w:pict>
          <v:shape style="position:absolute;margin-left:179.558197pt;margin-top:14.1315pt;width:236.1pt;height:9pt;mso-position-horizontal-relative:page;mso-position-vertical-relative:paragraph;z-index:6184" type="#_x0000_t202" filled="false" stroked="false">
            <v:textbox inset="0,0,0,0" style="layout-flow:vertical-ideographic">
              <w:txbxContent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.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d</w:t>
                  </w:r>
                </w:p>
                <w:p>
                  <w:pPr>
                    <w:spacing w:line="91" w:lineRule="auto" w:before="22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e v r e s e r</w:t>
                  </w:r>
                </w:p>
                <w:p>
                  <w:pPr>
                    <w:spacing w:line="91" w:lineRule="auto" w:before="24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 t h g</w:t>
                  </w:r>
                </w:p>
                <w:p>
                  <w:pPr>
                    <w:spacing w:line="57" w:lineRule="auto" w:before="12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i </w:t>
                  </w:r>
                  <w:r>
                    <w:rPr>
                      <w:rFonts w:ascii="Arial"/>
                      <w:sz w:val="14"/>
                    </w:rPr>
                    <w:t> r</w:t>
                  </w:r>
                </w:p>
                <w:p>
                  <w:pPr>
                    <w:pStyle w:val="BodyText"/>
                    <w:spacing w:before="4"/>
                    <w:rPr>
                      <w:rFonts w:ascii="Arial"/>
                      <w:b/>
                      <w:sz w:val="3"/>
                    </w:rPr>
                  </w:pPr>
                </w:p>
                <w:p>
                  <w:pPr>
                    <w:spacing w:line="48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l </w:t>
                  </w:r>
                  <w:r>
                    <w:rPr>
                      <w:rFonts w:ascii="Arial"/>
                      <w:sz w:val="14"/>
                    </w:rPr>
                    <w:t>  l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A</w:t>
                  </w:r>
                </w:p>
                <w:p>
                  <w:pPr>
                    <w:spacing w:before="32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.</w:t>
                  </w:r>
                </w:p>
                <w:p>
                  <w:pPr>
                    <w:spacing w:line="84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e r</w:t>
                  </w:r>
                </w:p>
                <w:p>
                  <w:pPr>
                    <w:spacing w:line="86" w:lineRule="auto" w:before="9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u t a</w:t>
                  </w:r>
                </w:p>
                <w:p>
                  <w:pPr>
                    <w:spacing w:line="36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N</w:t>
                  </w:r>
                </w:p>
                <w:p>
                  <w:pPr>
                    <w:pStyle w:val="BodyText"/>
                    <w:spacing w:before="3"/>
                    <w:rPr>
                      <w:rFonts w:ascii="Arial"/>
                      <w:b/>
                      <w:sz w:val="8"/>
                    </w:rPr>
                  </w:pPr>
                </w:p>
                <w:p>
                  <w:pPr>
                    <w:spacing w:line="98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r e g n</w:t>
                  </w:r>
                </w:p>
                <w:p>
                  <w:pPr>
                    <w:spacing w:line="74" w:lineRule="auto" w:before="2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i </w:t>
                  </w:r>
                  <w:r>
                    <w:rPr>
                      <w:rFonts w:ascii="Arial"/>
                      <w:sz w:val="14"/>
                    </w:rPr>
                    <w:t> r p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</w:t>
                  </w:r>
                </w:p>
                <w:p>
                  <w:pPr>
                    <w:pStyle w:val="BodyText"/>
                    <w:rPr>
                      <w:rFonts w:ascii="Arial"/>
                      <w:b/>
                      <w:sz w:val="6"/>
                    </w:rPr>
                  </w:pPr>
                </w:p>
                <w:p>
                  <w:pPr>
                    <w:spacing w:line="84" w:lineRule="auto" w:before="51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f o</w:t>
                  </w:r>
                </w:p>
                <w:p>
                  <w:pPr>
                    <w:spacing w:line="86" w:lineRule="auto" w:before="33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t </w:t>
                  </w:r>
                  <w:r>
                    <w:rPr>
                      <w:rFonts w:ascii="Arial"/>
                      <w:sz w:val="14"/>
                    </w:rPr>
                    <w:t> r a p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,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d</w:t>
                  </w:r>
                </w:p>
                <w:p>
                  <w:pPr>
                    <w:pStyle w:val="BodyText"/>
                    <w:spacing w:before="8"/>
                    <w:rPr>
                      <w:rFonts w:ascii="Arial"/>
                      <w:b/>
                      <w:sz w:val="4"/>
                    </w:rPr>
                  </w:pPr>
                </w:p>
                <w:p>
                  <w:pPr>
                    <w:spacing w:line="72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e t </w:t>
                  </w:r>
                  <w:r>
                    <w:rPr>
                      <w:rFonts w:ascii="Arial"/>
                      <w:sz w:val="14"/>
                    </w:rPr>
                    <w:t> i</w:t>
                  </w:r>
                </w:p>
                <w:p>
                  <w:pPr>
                    <w:spacing w:line="91" w:lineRule="auto" w:before="11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m i L</w:t>
                  </w:r>
                </w:p>
                <w:p>
                  <w:pPr>
                    <w:spacing w:line="91" w:lineRule="auto" w:before="33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 r e h s</w:t>
                  </w:r>
                </w:p>
                <w:p>
                  <w:pPr>
                    <w:spacing w:line="62" w:lineRule="auto" w:before="4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i </w:t>
                  </w:r>
                  <w:r>
                    <w:rPr>
                      <w:rFonts w:ascii="Arial"/>
                      <w:sz w:val="14"/>
                    </w:rPr>
                    <w:t>  l b</w:t>
                  </w:r>
                </w:p>
                <w:p>
                  <w:pPr>
                    <w:spacing w:line="108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u P</w:t>
                  </w:r>
                </w:p>
                <w:p>
                  <w:pPr>
                    <w:spacing w:line="103" w:lineRule="auto" w:before="35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n a</w:t>
                  </w:r>
                </w:p>
                <w:p>
                  <w:pPr>
                    <w:spacing w:line="48" w:lineRule="auto" w:before="16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l </w:t>
                  </w:r>
                  <w:r>
                    <w:rPr>
                      <w:rFonts w:ascii="Arial"/>
                      <w:sz w:val="14"/>
                    </w:rPr>
                    <w:t>  l   i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m</w:t>
                  </w:r>
                </w:p>
                <w:p>
                  <w:pPr>
                    <w:spacing w:line="122" w:lineRule="auto" w:before="79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 a M</w:t>
                  </w:r>
                </w:p>
                <w:p>
                  <w:pPr>
                    <w:spacing w:line="48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7</w:t>
                  </w:r>
                </w:p>
                <w:p>
                  <w:pPr>
                    <w:spacing w:line="96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1</w:t>
                  </w:r>
                </w:p>
                <w:p>
                  <w:pPr>
                    <w:spacing w:line="120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0</w:t>
                  </w:r>
                </w:p>
                <w:p>
                  <w:pPr>
                    <w:spacing w:line="192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2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©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231F20"/>
          <w:spacing w:val="5"/>
          <w:w w:val="90"/>
          <w:sz w:val="14"/>
        </w:rPr>
        <w:t>NATURE </w:t>
      </w:r>
      <w:r>
        <w:rPr>
          <w:rFonts w:ascii="Arial"/>
          <w:color w:val="231F20"/>
          <w:spacing w:val="7"/>
          <w:w w:val="90"/>
          <w:sz w:val="14"/>
        </w:rPr>
        <w:t>REVIEWS </w:t>
      </w:r>
      <w:r>
        <w:rPr>
          <w:rFonts w:ascii="Arial"/>
          <w:color w:val="231F20"/>
          <w:w w:val="85"/>
          <w:position w:val="1"/>
          <w:sz w:val="14"/>
        </w:rPr>
        <w:t>|</w:t>
      </w:r>
      <w:r>
        <w:rPr>
          <w:rFonts w:ascii="Arial"/>
          <w:color w:val="231F20"/>
          <w:spacing w:val="-15"/>
          <w:w w:val="85"/>
          <w:position w:val="1"/>
          <w:sz w:val="14"/>
        </w:rPr>
        <w:t> </w:t>
      </w:r>
      <w:r>
        <w:rPr>
          <w:rFonts w:ascii="Arial"/>
          <w:b/>
          <w:color w:val="17675E"/>
          <w:spacing w:val="7"/>
          <w:w w:val="90"/>
          <w:sz w:val="14"/>
        </w:rPr>
        <w:t>CHEMISTRY</w:t>
        <w:tab/>
      </w:r>
      <w:r>
        <w:rPr>
          <w:rFonts w:ascii="Arial"/>
          <w:color w:val="231F20"/>
          <w:spacing w:val="7"/>
          <w:w w:val="90"/>
          <w:sz w:val="14"/>
        </w:rPr>
        <w:t>VOLUME </w:t>
      </w:r>
      <w:r>
        <w:rPr>
          <w:rFonts w:ascii="Arial"/>
          <w:color w:val="231F20"/>
          <w:w w:val="90"/>
          <w:sz w:val="14"/>
        </w:rPr>
        <w:t>1  </w:t>
      </w:r>
      <w:r>
        <w:rPr>
          <w:rFonts w:ascii="Arial"/>
          <w:color w:val="231F20"/>
          <w:w w:val="85"/>
          <w:position w:val="1"/>
          <w:sz w:val="14"/>
        </w:rPr>
        <w:t>| </w:t>
      </w:r>
      <w:r>
        <w:rPr>
          <w:rFonts w:ascii="Arial"/>
          <w:color w:val="231F20"/>
          <w:spacing w:val="6"/>
          <w:w w:val="90"/>
          <w:sz w:val="14"/>
        </w:rPr>
        <w:t>ARTICLE </w:t>
      </w:r>
      <w:r>
        <w:rPr>
          <w:rFonts w:ascii="Arial"/>
          <w:color w:val="231F20"/>
          <w:spacing w:val="7"/>
          <w:w w:val="90"/>
          <w:sz w:val="14"/>
        </w:rPr>
        <w:t>NUMBER </w:t>
      </w:r>
      <w:r>
        <w:rPr>
          <w:rFonts w:ascii="Arial"/>
          <w:color w:val="231F20"/>
          <w:spacing w:val="6"/>
          <w:w w:val="90"/>
          <w:sz w:val="14"/>
        </w:rPr>
        <w:t>0095 </w:t>
      </w:r>
      <w:r>
        <w:rPr>
          <w:rFonts w:ascii="Arial"/>
          <w:color w:val="231F20"/>
          <w:w w:val="85"/>
          <w:position w:val="1"/>
          <w:sz w:val="14"/>
        </w:rPr>
        <w:t>|</w:t>
      </w:r>
      <w:r>
        <w:rPr>
          <w:rFonts w:ascii="Arial"/>
          <w:color w:val="231F20"/>
          <w:spacing w:val="-14"/>
          <w:w w:val="85"/>
          <w:position w:val="1"/>
          <w:sz w:val="14"/>
        </w:rPr>
        <w:t> </w:t>
      </w:r>
      <w:r>
        <w:rPr>
          <w:rFonts w:ascii="Arial"/>
          <w:b/>
          <w:color w:val="231F20"/>
          <w:w w:val="90"/>
          <w:sz w:val="14"/>
        </w:rPr>
        <w:t>15</w:t>
      </w:r>
    </w:p>
    <w:p>
      <w:pPr>
        <w:spacing w:after="0" w:line="154" w:lineRule="exact"/>
        <w:jc w:val="left"/>
        <w:rPr>
          <w:rFonts w:ascii="Arial"/>
          <w:sz w:val="14"/>
        </w:rPr>
        <w:sectPr>
          <w:type w:val="continuous"/>
          <w:pgSz w:w="11910" w:h="15650"/>
          <w:pgMar w:top="0" w:bottom="280" w:left="740" w:right="0"/>
        </w:sectPr>
      </w:pPr>
    </w:p>
    <w:p>
      <w:pPr>
        <w:pStyle w:val="BodyText"/>
        <w:spacing w:before="2"/>
        <w:rPr>
          <w:rFonts w:ascii="Arial"/>
          <w:b/>
          <w:sz w:val="19"/>
        </w:rPr>
      </w:pPr>
    </w:p>
    <w:p>
      <w:pPr>
        <w:pStyle w:val="Heading1"/>
      </w:pPr>
      <w:r>
        <w:rPr/>
        <w:pict>
          <v:group style="position:absolute;margin-left:0pt;margin-top:-11.388293pt;width:22.7pt;height:91.75pt;mso-position-horizontal-relative:page;mso-position-vertical-relative:paragraph;z-index:-105736" coordorigin="0,-228" coordsize="454,1835">
            <v:shape style="position:absolute;left:0;top:-228;width:454;height:1834" coordorigin="0,-228" coordsize="454,1834" path="m454,-228l0,-228,0,1606,340,1606,406,1604,439,1592,452,1558,454,1492,454,-228xe" filled="true" fillcolor="#e4e4df" stroked="false">
              <v:path arrowok="t"/>
              <v:fill type="solid"/>
            </v:shape>
            <v:rect style="position:absolute;left:0;top:-228;width:284;height:1835" filled="true" fillcolor="#17675e" stroked="false">
              <v:fill type="solid"/>
            </v:rect>
            <w10:wrap type="none"/>
          </v:group>
        </w:pict>
      </w:r>
      <w:bookmarkStart w:name="Conclusions" w:id="18"/>
      <w:bookmarkEnd w:id="18"/>
      <w:r>
        <w:rPr/>
      </w:r>
      <w:r>
        <w:rPr>
          <w:color w:val="17675E"/>
        </w:rPr>
        <w:t>REVIEWS 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"/>
        <w:rPr>
          <w:rFonts w:ascii="Arial"/>
          <w:sz w:val="17"/>
        </w:rPr>
      </w:pPr>
    </w:p>
    <w:p>
      <w:pPr>
        <w:spacing w:after="0"/>
        <w:rPr>
          <w:rFonts w:ascii="Arial"/>
          <w:sz w:val="17"/>
        </w:rPr>
        <w:sectPr>
          <w:pgSz w:w="11910" w:h="15650"/>
          <w:pgMar w:top="0" w:bottom="280" w:left="0" w:right="0"/>
        </w:sectPr>
      </w:pPr>
    </w:p>
    <w:p>
      <w:pPr>
        <w:pStyle w:val="BodyText"/>
        <w:spacing w:before="7"/>
        <w:rPr>
          <w:rFonts w:ascii="Arial"/>
          <w:sz w:val="12"/>
        </w:rPr>
      </w:pPr>
    </w:p>
    <w:p>
      <w:pPr>
        <w:pStyle w:val="BodyText"/>
        <w:spacing w:line="20" w:lineRule="exact"/>
        <w:ind w:left="847" w:right="-70"/>
        <w:rPr>
          <w:rFonts w:ascii="Arial"/>
          <w:sz w:val="2"/>
        </w:rPr>
      </w:pPr>
      <w:r>
        <w:rPr>
          <w:spacing w:val="2"/>
          <w:sz w:val="2"/>
        </w:rPr>
        <w:t> </w:t>
      </w:r>
      <w:r>
        <w:rPr>
          <w:rFonts w:ascii="Arial"/>
          <w:spacing w:val="2"/>
          <w:sz w:val="2"/>
        </w:rPr>
        <w:pict>
          <v:group style="width:88.45pt;height:.25pt;mso-position-horizontal-relative:char;mso-position-vertical-relative:line" coordorigin="0,0" coordsize="1769,5">
            <v:line style="position:absolute" from="0,3" to="1769,3" stroked="true" strokeweight=".25pt" strokecolor="#231f20">
              <v:stroke dashstyle="solid"/>
            </v:line>
          </v:group>
        </w:pict>
      </w:r>
      <w:r>
        <w:rPr>
          <w:rFonts w:ascii="Arial"/>
          <w:spacing w:val="2"/>
          <w:sz w:val="2"/>
        </w:rPr>
      </w:r>
    </w:p>
    <w:p>
      <w:pPr>
        <w:spacing w:before="52"/>
        <w:ind w:left="850" w:right="0" w:firstLine="0"/>
        <w:jc w:val="left"/>
        <w:rPr>
          <w:rFonts w:ascii="Arial"/>
          <w:sz w:val="14"/>
        </w:rPr>
      </w:pPr>
      <w:r>
        <w:rPr>
          <w:rFonts w:ascii="Arial"/>
          <w:color w:val="231F20"/>
          <w:w w:val="105"/>
          <w:sz w:val="14"/>
        </w:rPr>
        <w:t>Roll-to-roll processing</w:t>
      </w:r>
    </w:p>
    <w:p>
      <w:pPr>
        <w:spacing w:line="288" w:lineRule="auto" w:before="27"/>
        <w:ind w:left="850" w:right="0" w:firstLine="0"/>
        <w:jc w:val="left"/>
        <w:rPr>
          <w:rFonts w:ascii="Arial"/>
          <w:sz w:val="13"/>
        </w:rPr>
      </w:pPr>
      <w:r>
        <w:rPr>
          <w:rFonts w:ascii="Arial"/>
          <w:color w:val="231F20"/>
          <w:sz w:val="13"/>
        </w:rPr>
        <w:t>The</w:t>
      </w:r>
      <w:r>
        <w:rPr>
          <w:rFonts w:ascii="Arial"/>
          <w:color w:val="231F20"/>
          <w:spacing w:val="-18"/>
          <w:sz w:val="13"/>
        </w:rPr>
        <w:t> </w:t>
      </w:r>
      <w:r>
        <w:rPr>
          <w:rFonts w:ascii="Arial"/>
          <w:color w:val="231F20"/>
          <w:sz w:val="13"/>
        </w:rPr>
        <w:t>process</w:t>
      </w:r>
      <w:r>
        <w:rPr>
          <w:rFonts w:ascii="Arial"/>
          <w:color w:val="231F20"/>
          <w:spacing w:val="-18"/>
          <w:sz w:val="13"/>
        </w:rPr>
        <w:t> </w:t>
      </w:r>
      <w:r>
        <w:rPr>
          <w:rFonts w:ascii="Arial"/>
          <w:color w:val="231F20"/>
          <w:sz w:val="13"/>
        </w:rPr>
        <w:t>of</w:t>
      </w:r>
      <w:r>
        <w:rPr>
          <w:rFonts w:ascii="Arial"/>
          <w:color w:val="231F20"/>
          <w:spacing w:val="-18"/>
          <w:sz w:val="13"/>
        </w:rPr>
        <w:t> </w:t>
      </w:r>
      <w:r>
        <w:rPr>
          <w:rFonts w:ascii="Arial"/>
          <w:color w:val="231F20"/>
          <w:sz w:val="13"/>
        </w:rPr>
        <w:t>creating</w:t>
      </w:r>
      <w:r>
        <w:rPr>
          <w:rFonts w:ascii="Arial"/>
          <w:color w:val="231F20"/>
          <w:spacing w:val="-18"/>
          <w:sz w:val="13"/>
        </w:rPr>
        <w:t> </w:t>
      </w:r>
      <w:r>
        <w:rPr>
          <w:rFonts w:ascii="Arial"/>
          <w:color w:val="231F20"/>
          <w:spacing w:val="-3"/>
          <w:sz w:val="13"/>
        </w:rPr>
        <w:t>devices </w:t>
      </w:r>
      <w:r>
        <w:rPr>
          <w:rFonts w:ascii="Arial"/>
          <w:color w:val="231F20"/>
          <w:sz w:val="13"/>
        </w:rPr>
        <w:t>on a continuous roll of </w:t>
      </w:r>
      <w:r>
        <w:rPr>
          <w:rFonts w:ascii="Arial"/>
          <w:color w:val="231F20"/>
          <w:spacing w:val="-3"/>
          <w:sz w:val="13"/>
        </w:rPr>
        <w:t>flexible </w:t>
      </w:r>
      <w:r>
        <w:rPr>
          <w:rFonts w:ascii="Arial"/>
          <w:color w:val="231F20"/>
          <w:sz w:val="13"/>
        </w:rPr>
        <w:t>plastic or metal foil. If solar cells</w:t>
      </w:r>
      <w:r>
        <w:rPr>
          <w:rFonts w:ascii="Arial"/>
          <w:color w:val="231F20"/>
          <w:spacing w:val="-11"/>
          <w:sz w:val="13"/>
        </w:rPr>
        <w:t> </w:t>
      </w:r>
      <w:r>
        <w:rPr>
          <w:rFonts w:ascii="Arial"/>
          <w:color w:val="231F20"/>
          <w:sz w:val="13"/>
        </w:rPr>
        <w:t>could</w:t>
      </w:r>
      <w:r>
        <w:rPr>
          <w:rFonts w:ascii="Arial"/>
          <w:color w:val="231F20"/>
          <w:spacing w:val="-11"/>
          <w:sz w:val="13"/>
        </w:rPr>
        <w:t> </w:t>
      </w:r>
      <w:r>
        <w:rPr>
          <w:rFonts w:ascii="Arial"/>
          <w:color w:val="231F20"/>
          <w:sz w:val="13"/>
        </w:rPr>
        <w:t>be</w:t>
      </w:r>
      <w:r>
        <w:rPr>
          <w:rFonts w:ascii="Arial"/>
          <w:color w:val="231F20"/>
          <w:spacing w:val="-11"/>
          <w:sz w:val="13"/>
        </w:rPr>
        <w:t> </w:t>
      </w:r>
      <w:r>
        <w:rPr>
          <w:rFonts w:ascii="Arial"/>
          <w:color w:val="231F20"/>
          <w:sz w:val="13"/>
        </w:rPr>
        <w:t>fabricated</w:t>
      </w:r>
      <w:r>
        <w:rPr>
          <w:rFonts w:ascii="Arial"/>
          <w:color w:val="231F20"/>
          <w:spacing w:val="-11"/>
          <w:sz w:val="13"/>
        </w:rPr>
        <w:t> </w:t>
      </w:r>
      <w:r>
        <w:rPr>
          <w:rFonts w:ascii="Arial"/>
          <w:color w:val="231F20"/>
          <w:sz w:val="13"/>
        </w:rPr>
        <w:t>in</w:t>
      </w:r>
      <w:r>
        <w:rPr>
          <w:rFonts w:ascii="Arial"/>
          <w:color w:val="231F20"/>
          <w:spacing w:val="-11"/>
          <w:sz w:val="13"/>
        </w:rPr>
        <w:t> </w:t>
      </w:r>
      <w:r>
        <w:rPr>
          <w:rFonts w:ascii="Arial"/>
          <w:color w:val="231F20"/>
          <w:sz w:val="13"/>
        </w:rPr>
        <w:t>this </w:t>
      </w:r>
      <w:r>
        <w:rPr>
          <w:rFonts w:ascii="Arial"/>
          <w:color w:val="231F20"/>
          <w:spacing w:val="-6"/>
          <w:sz w:val="13"/>
        </w:rPr>
        <w:t>way, </w:t>
      </w:r>
      <w:r>
        <w:rPr>
          <w:rFonts w:ascii="Arial"/>
          <w:color w:val="231F20"/>
          <w:sz w:val="13"/>
        </w:rPr>
        <w:t>it is thought that </w:t>
      </w:r>
      <w:r>
        <w:rPr>
          <w:rFonts w:ascii="Arial"/>
          <w:color w:val="231F20"/>
          <w:spacing w:val="-2"/>
          <w:sz w:val="13"/>
        </w:rPr>
        <w:t>the </w:t>
      </w:r>
      <w:r>
        <w:rPr>
          <w:rFonts w:ascii="Arial"/>
          <w:color w:val="231F20"/>
          <w:sz w:val="13"/>
        </w:rPr>
        <w:t>production cost could be a fraction of that </w:t>
      </w:r>
      <w:r>
        <w:rPr>
          <w:rFonts w:ascii="Arial"/>
          <w:color w:val="231F20"/>
          <w:spacing w:val="-2"/>
          <w:sz w:val="13"/>
        </w:rPr>
        <w:t>for </w:t>
      </w:r>
      <w:r>
        <w:rPr>
          <w:rFonts w:ascii="Arial"/>
          <w:color w:val="231F20"/>
          <w:spacing w:val="-3"/>
          <w:sz w:val="13"/>
        </w:rPr>
        <w:t>current </w:t>
      </w:r>
      <w:r>
        <w:rPr>
          <w:rFonts w:ascii="Arial"/>
          <w:color w:val="231F20"/>
          <w:spacing w:val="-1"/>
          <w:sz w:val="13"/>
        </w:rPr>
        <w:t>wafer-based</w:t>
      </w:r>
      <w:r>
        <w:rPr>
          <w:rFonts w:ascii="Arial"/>
          <w:color w:val="231F20"/>
          <w:spacing w:val="-21"/>
          <w:sz w:val="13"/>
        </w:rPr>
        <w:t> </w:t>
      </w:r>
      <w:r>
        <w:rPr>
          <w:rFonts w:ascii="Arial"/>
          <w:color w:val="231F20"/>
          <w:spacing w:val="-2"/>
          <w:sz w:val="13"/>
        </w:rPr>
        <w:t>and</w:t>
      </w:r>
    </w:p>
    <w:p>
      <w:pPr>
        <w:spacing w:line="288" w:lineRule="auto" w:before="0"/>
        <w:ind w:left="850" w:right="0" w:firstLine="0"/>
        <w:jc w:val="left"/>
        <w:rPr>
          <w:rFonts w:ascii="Arial"/>
          <w:sz w:val="13"/>
        </w:rPr>
      </w:pPr>
      <w:r>
        <w:rPr>
          <w:rFonts w:ascii="Arial"/>
          <w:color w:val="231F20"/>
          <w:sz w:val="13"/>
        </w:rPr>
        <w:t>module-based production processes.</w:t>
      </w:r>
    </w:p>
    <w:p>
      <w:pPr>
        <w:pStyle w:val="BodyText"/>
        <w:spacing w:line="254" w:lineRule="auto" w:before="101"/>
        <w:ind w:left="200"/>
        <w:jc w:val="right"/>
      </w:pPr>
      <w:r>
        <w:rPr/>
        <w:br w:type="column"/>
      </w:r>
      <w:r>
        <w:rPr>
          <w:color w:val="231F20"/>
          <w:spacing w:val="-5"/>
          <w:w w:val="105"/>
        </w:rPr>
        <w:t>relative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4"/>
          <w:w w:val="105"/>
        </w:rPr>
        <w:t>size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3"/>
          <w:w w:val="105"/>
        </w:rPr>
        <w:t>the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4"/>
          <w:w w:val="105"/>
        </w:rPr>
        <w:t>cells</w:t>
      </w:r>
      <w:r>
        <w:rPr>
          <w:color w:val="231F20"/>
          <w:spacing w:val="-4"/>
          <w:w w:val="105"/>
          <w:position w:val="6"/>
          <w:sz w:val="10"/>
        </w:rPr>
        <w:t>36</w:t>
      </w:r>
      <w:r>
        <w:rPr>
          <w:color w:val="231F20"/>
          <w:spacing w:val="-4"/>
          <w:w w:val="105"/>
        </w:rPr>
        <w:t>.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7"/>
          <w:w w:val="105"/>
        </w:rPr>
        <w:t>However,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5"/>
          <w:w w:val="105"/>
        </w:rPr>
        <w:t>shadowing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3"/>
          <w:w w:val="105"/>
        </w:rPr>
        <w:t>on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3"/>
          <w:w w:val="105"/>
        </w:rPr>
        <w:t>the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4"/>
          <w:w w:val="105"/>
        </w:rPr>
        <w:t>bot-</w:t>
      </w:r>
      <w:r>
        <w:rPr>
          <w:color w:val="231F20"/>
          <w:w w:val="109"/>
        </w:rPr>
        <w:t> </w:t>
      </w:r>
      <w:r>
        <w:rPr>
          <w:color w:val="231F20"/>
          <w:spacing w:val="-2"/>
          <w:w w:val="105"/>
        </w:rPr>
        <w:t>tom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cells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caused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wiring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interconnections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w w:val="97"/>
        </w:rPr>
        <w:t> </w:t>
      </w:r>
      <w:r>
        <w:rPr>
          <w:color w:val="231F20"/>
          <w:spacing w:val="-3"/>
          <w:w w:val="105"/>
        </w:rPr>
        <w:t>upper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3"/>
          <w:w w:val="105"/>
        </w:rPr>
        <w:t>cells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3"/>
          <w:w w:val="105"/>
        </w:rPr>
        <w:t>brings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3"/>
          <w:w w:val="105"/>
        </w:rPr>
        <w:t>concerns.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5"/>
          <w:w w:val="105"/>
        </w:rPr>
        <w:t>It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4"/>
          <w:w w:val="105"/>
        </w:rPr>
        <w:t>remains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seen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3"/>
          <w:w w:val="105"/>
        </w:rPr>
        <w:t>if</w:t>
      </w:r>
      <w:r>
        <w:rPr>
          <w:color w:val="231F20"/>
          <w:spacing w:val="-3"/>
          <w:w w:val="94"/>
        </w:rPr>
        <w:t> </w:t>
      </w:r>
      <w:r>
        <w:rPr>
          <w:color w:val="231F20"/>
          <w:spacing w:val="-4"/>
          <w:w w:val="105"/>
        </w:rPr>
        <w:t>this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5"/>
          <w:w w:val="105"/>
        </w:rPr>
        <w:t>challenge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5"/>
          <w:w w:val="105"/>
        </w:rPr>
        <w:t>could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5"/>
          <w:w w:val="105"/>
        </w:rPr>
        <w:t>addressed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4"/>
          <w:w w:val="105"/>
        </w:rPr>
        <w:t>or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3"/>
          <w:w w:val="105"/>
        </w:rPr>
        <w:t>if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4"/>
          <w:w w:val="105"/>
        </w:rPr>
        <w:t>it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6"/>
          <w:w w:val="105"/>
        </w:rPr>
        <w:t>proves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3"/>
          <w:w w:val="105"/>
        </w:rPr>
        <w:t>to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4"/>
          <w:w w:val="105"/>
        </w:rPr>
        <w:t>deal</w:t>
      </w:r>
      <w:r>
        <w:rPr>
          <w:color w:val="231F20"/>
          <w:w w:val="93"/>
        </w:rPr>
        <w:t> </w:t>
      </w:r>
      <w:r>
        <w:rPr>
          <w:color w:val="231F20"/>
          <w:spacing w:val="-5"/>
          <w:w w:val="105"/>
        </w:rPr>
        <w:t>breaker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4"/>
          <w:w w:val="105"/>
        </w:rPr>
        <w:t>for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the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5"/>
          <w:w w:val="105"/>
        </w:rPr>
        <w:t>real-world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5"/>
          <w:w w:val="105"/>
        </w:rPr>
        <w:t>application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4T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5"/>
          <w:w w:val="105"/>
        </w:rPr>
        <w:t>architectures.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3"/>
          <w:w w:val="105"/>
        </w:rPr>
        <w:t>further,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3"/>
          <w:w w:val="105"/>
        </w:rPr>
        <w:t>longer-term,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challenge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scale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3"/>
          <w:w w:val="105"/>
        </w:rPr>
        <w:t>pro-</w:t>
      </w:r>
      <w:r>
        <w:rPr>
          <w:color w:val="231F20"/>
          <w:w w:val="109"/>
        </w:rPr>
        <w:t> </w:t>
      </w:r>
      <w:r>
        <w:rPr>
          <w:color w:val="231F20"/>
          <w:w w:val="105"/>
        </w:rPr>
        <w:t>cessing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high-quality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3"/>
          <w:w w:val="105"/>
        </w:rPr>
        <w:t>layers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large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area.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3"/>
          <w:w w:val="105"/>
        </w:rPr>
        <w:t>As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size</w:t>
      </w:r>
      <w:r>
        <w:rPr>
          <w:color w:val="231F20"/>
          <w:w w:val="97"/>
        </w:rPr>
        <w:t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3"/>
          <w:w w:val="105"/>
        </w:rPr>
        <w:t>cell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4"/>
          <w:w w:val="105"/>
        </w:rPr>
        <w:t>increases,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3"/>
          <w:w w:val="105"/>
        </w:rPr>
        <w:t>likelihood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4"/>
          <w:w w:val="105"/>
        </w:rPr>
        <w:t>physical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3"/>
          <w:w w:val="105"/>
        </w:rPr>
        <w:t>defects,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3"/>
          <w:w w:val="105"/>
        </w:rPr>
        <w:t>such</w:t>
      </w:r>
      <w:r>
        <w:rPr>
          <w:color w:val="231F20"/>
          <w:w w:val="109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pinholes,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hinder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performance,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increases.</w:t>
      </w:r>
      <w:r>
        <w:rPr>
          <w:color w:val="231F20"/>
          <w:w w:val="9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3"/>
          <w:w w:val="105"/>
        </w:rPr>
        <w:t>are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3"/>
          <w:w w:val="105"/>
        </w:rPr>
        <w:t>many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large-scale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solution-coating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3"/>
          <w:w w:val="105"/>
        </w:rPr>
        <w:t>options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—</w:t>
      </w:r>
      <w:r>
        <w:rPr>
          <w:color w:val="231F20"/>
          <w:w w:val="94"/>
        </w:rPr>
        <w:t> </w:t>
      </w:r>
      <w:r>
        <w:rPr>
          <w:color w:val="231F20"/>
          <w:spacing w:val="-3"/>
          <w:w w:val="105"/>
        </w:rPr>
        <w:t>including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3"/>
          <w:w w:val="105"/>
        </w:rPr>
        <w:t>slot-die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3"/>
          <w:w w:val="105"/>
        </w:rPr>
        <w:t>coating,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inkjet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3"/>
          <w:w w:val="105"/>
        </w:rPr>
        <w:t>printing,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3"/>
          <w:w w:val="105"/>
        </w:rPr>
        <w:t>blade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3"/>
          <w:w w:val="105"/>
        </w:rPr>
        <w:t>coating</w:t>
      </w:r>
      <w:r>
        <w:rPr>
          <w:color w:val="231F20"/>
          <w:w w:val="9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spray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coating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—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remains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seen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whether</w:t>
      </w:r>
      <w:r>
        <w:rPr>
          <w:color w:val="231F20"/>
          <w:w w:val="113"/>
        </w:rPr>
        <w:t> </w:t>
      </w:r>
      <w:r>
        <w:rPr>
          <w:color w:val="231F20"/>
          <w:w w:val="105"/>
        </w:rPr>
        <w:t>reproducible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large-area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devices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very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low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level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w w:val="90"/>
        </w:rPr>
        <w:t> </w:t>
      </w:r>
      <w:r>
        <w:rPr>
          <w:color w:val="231F20"/>
          <w:spacing w:val="-4"/>
          <w:w w:val="105"/>
        </w:rPr>
        <w:t>non-uniformities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3"/>
          <w:w w:val="105"/>
        </w:rPr>
        <w:t>can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4"/>
          <w:w w:val="105"/>
        </w:rPr>
        <w:t>fabricated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3"/>
          <w:w w:val="105"/>
        </w:rPr>
        <w:t>by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4"/>
          <w:w w:val="105"/>
        </w:rPr>
        <w:t>any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3"/>
          <w:w w:val="105"/>
        </w:rPr>
        <w:t>these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3"/>
          <w:w w:val="105"/>
        </w:rPr>
        <w:t>meth-</w:t>
      </w:r>
      <w:r>
        <w:rPr>
          <w:color w:val="231F20"/>
          <w:w w:val="109"/>
        </w:rPr>
        <w:t> </w:t>
      </w:r>
      <w:r>
        <w:rPr>
          <w:color w:val="231F20"/>
          <w:w w:val="105"/>
        </w:rPr>
        <w:t>ods.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3"/>
          <w:w w:val="105"/>
        </w:rPr>
        <w:t>Promisingly,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efficient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2T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hybrid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tandem</w:t>
      </w:r>
      <w:r>
        <w:rPr>
          <w:color w:val="231F20"/>
          <w:w w:val="107"/>
        </w:rPr>
        <w:t> </w:t>
      </w:r>
      <w:r>
        <w:rPr>
          <w:color w:val="231F20"/>
          <w:w w:val="105"/>
        </w:rPr>
        <w:t>cells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have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implemented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1</w:t>
      </w:r>
      <w:r>
        <w:rPr>
          <w:color w:val="231F20"/>
          <w:spacing w:val="-37"/>
          <w:w w:val="105"/>
        </w:rPr>
        <w:t> </w:t>
      </w:r>
      <w:r>
        <w:rPr>
          <w:color w:val="231F20"/>
          <w:w w:val="105"/>
        </w:rPr>
        <w:t>cm</w:t>
      </w:r>
      <w:r>
        <w:rPr>
          <w:color w:val="231F20"/>
          <w:w w:val="105"/>
          <w:position w:val="6"/>
          <w:sz w:val="10"/>
        </w:rPr>
        <w:t>2</w:t>
      </w:r>
      <w:r>
        <w:rPr>
          <w:color w:val="231F20"/>
          <w:spacing w:val="-13"/>
          <w:w w:val="105"/>
          <w:position w:val="6"/>
          <w:sz w:val="10"/>
        </w:rPr>
        <w:t> </w:t>
      </w:r>
      <w:r>
        <w:rPr>
          <w:color w:val="231F20"/>
          <w:w w:val="105"/>
        </w:rPr>
        <w:t>devices,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w w:val="96"/>
        </w:rPr>
        <w:t> </w:t>
      </w:r>
      <w:r>
        <w:rPr>
          <w:color w:val="231F20"/>
          <w:spacing w:val="-4"/>
          <w:w w:val="105"/>
        </w:rPr>
        <w:t>larger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than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most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lab-scale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solar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cells.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This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4"/>
          <w:w w:val="105"/>
        </w:rPr>
        <w:t>result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4"/>
          <w:w w:val="105"/>
        </w:rPr>
        <w:t>suggests</w:t>
      </w:r>
      <w:r>
        <w:rPr>
          <w:color w:val="231F20"/>
          <w:spacing w:val="-3"/>
          <w:w w:val="102"/>
        </w:rPr>
        <w:t> </w:t>
      </w:r>
      <w:r>
        <w:rPr>
          <w:color w:val="231F20"/>
          <w:spacing w:val="-3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3"/>
          <w:w w:val="105"/>
        </w:rPr>
        <w:t>deposition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methods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scaled-up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w w:val="104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industrial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level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without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losing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performance</w:t>
      </w:r>
      <w:r>
        <w:rPr>
          <w:color w:val="231F20"/>
          <w:w w:val="105"/>
          <w:position w:val="6"/>
          <w:sz w:val="10"/>
        </w:rPr>
        <w:t>53</w:t>
      </w:r>
      <w:r>
        <w:rPr>
          <w:color w:val="231F20"/>
          <w:w w:val="105"/>
        </w:rPr>
        <w:t>.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3"/>
        </w:rPr>
        <w:t> </w:t>
      </w:r>
      <w:r>
        <w:rPr>
          <w:color w:val="231F20"/>
          <w:spacing w:val="-3"/>
          <w:w w:val="105"/>
        </w:rPr>
        <w:t>good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4"/>
          <w:w w:val="105"/>
        </w:rPr>
        <w:t>performance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4"/>
          <w:w w:val="105"/>
        </w:rPr>
        <w:t>over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4"/>
          <w:w w:val="105"/>
        </w:rPr>
        <w:t>larger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4"/>
          <w:w w:val="105"/>
        </w:rPr>
        <w:t>area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3"/>
          <w:w w:val="105"/>
        </w:rPr>
        <w:t>was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4"/>
          <w:w w:val="105"/>
        </w:rPr>
        <w:t>attributed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w w:val="97"/>
        </w:rPr>
        <w:t> </w:t>
      </w:r>
      <w:r>
        <w:rPr>
          <w:color w:val="231F20"/>
          <w:w w:val="105"/>
        </w:rPr>
        <w:t>conformal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coating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ALD-based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interlayers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used.</w:t>
      </w:r>
      <w:r>
        <w:rPr>
          <w:color w:val="231F20"/>
          <w:w w:val="93"/>
        </w:rPr>
        <w:t> </w:t>
      </w:r>
      <w:r>
        <w:rPr>
          <w:color w:val="231F20"/>
          <w:w w:val="105"/>
        </w:rPr>
        <w:t>Even the more challenging 2T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all-perovskite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tandem</w:t>
      </w:r>
      <w:r>
        <w:rPr>
          <w:color w:val="231F20"/>
          <w:w w:val="107"/>
        </w:rPr>
        <w:t> </w:t>
      </w:r>
      <w:r>
        <w:rPr>
          <w:color w:val="231F20"/>
          <w:spacing w:val="-3"/>
          <w:w w:val="105"/>
        </w:rPr>
        <w:t>cells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4"/>
          <w:w w:val="105"/>
        </w:rPr>
        <w:t>showed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3"/>
          <w:w w:val="105"/>
        </w:rPr>
        <w:t>fairly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small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3"/>
          <w:w w:val="105"/>
        </w:rPr>
        <w:t>performance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4"/>
          <w:w w:val="105"/>
        </w:rPr>
        <w:t>drops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3"/>
          <w:w w:val="105"/>
        </w:rPr>
        <w:t>when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3"/>
          <w:w w:val="105"/>
        </w:rPr>
        <w:t>mov-</w:t>
      </w:r>
      <w:r>
        <w:rPr>
          <w:color w:val="231F20"/>
          <w:w w:val="109"/>
        </w:rPr>
        <w:t> </w:t>
      </w:r>
      <w:r>
        <w:rPr>
          <w:color w:val="231F20"/>
          <w:w w:val="105"/>
        </w:rPr>
        <w:t>ing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0.2</w:t>
      </w:r>
      <w:r>
        <w:rPr>
          <w:color w:val="231F20"/>
          <w:spacing w:val="-37"/>
          <w:w w:val="105"/>
        </w:rPr>
        <w:t> </w:t>
      </w:r>
      <w:r>
        <w:rPr>
          <w:color w:val="231F20"/>
          <w:w w:val="105"/>
        </w:rPr>
        <w:t>cm</w:t>
      </w:r>
      <w:r>
        <w:rPr>
          <w:color w:val="231F20"/>
          <w:w w:val="105"/>
          <w:position w:val="6"/>
          <w:sz w:val="10"/>
        </w:rPr>
        <w:t>2</w:t>
      </w:r>
      <w:r>
        <w:rPr>
          <w:color w:val="231F20"/>
          <w:spacing w:val="-14"/>
          <w:w w:val="105"/>
          <w:position w:val="6"/>
          <w:sz w:val="10"/>
        </w:rPr>
        <w:t> </w:t>
      </w:r>
      <w:r>
        <w:rPr>
          <w:color w:val="231F20"/>
          <w:w w:val="105"/>
        </w:rPr>
        <w:t>test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cells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1</w:t>
      </w:r>
      <w:r>
        <w:rPr>
          <w:color w:val="231F20"/>
          <w:spacing w:val="-37"/>
          <w:w w:val="105"/>
        </w:rPr>
        <w:t> </w:t>
      </w:r>
      <w:r>
        <w:rPr>
          <w:color w:val="231F20"/>
          <w:w w:val="105"/>
        </w:rPr>
        <w:t>cm</w:t>
      </w:r>
      <w:r>
        <w:rPr>
          <w:color w:val="231F20"/>
          <w:w w:val="105"/>
          <w:position w:val="6"/>
          <w:sz w:val="10"/>
        </w:rPr>
        <w:t>2</w:t>
      </w:r>
      <w:r>
        <w:rPr>
          <w:color w:val="231F20"/>
          <w:spacing w:val="-14"/>
          <w:w w:val="105"/>
          <w:position w:val="6"/>
          <w:sz w:val="10"/>
        </w:rPr>
        <w:t> </w:t>
      </w:r>
      <w:r>
        <w:rPr>
          <w:color w:val="231F20"/>
          <w:w w:val="105"/>
        </w:rPr>
        <w:t>devices</w:t>
      </w:r>
      <w:r>
        <w:rPr>
          <w:color w:val="231F20"/>
          <w:w w:val="105"/>
          <w:position w:val="6"/>
          <w:sz w:val="10"/>
        </w:rPr>
        <w:t>23</w:t>
      </w:r>
      <w:r>
        <w:rPr>
          <w:color w:val="231F20"/>
          <w:w w:val="105"/>
        </w:rPr>
        <w:t>.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If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solu-</w:t>
      </w:r>
      <w:r>
        <w:rPr>
          <w:color w:val="231F20"/>
          <w:w w:val="109"/>
        </w:rPr>
        <w:t> </w:t>
      </w:r>
      <w:r>
        <w:rPr>
          <w:color w:val="231F20"/>
          <w:spacing w:val="-3"/>
          <w:w w:val="105"/>
        </w:rPr>
        <w:t>tion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4"/>
          <w:w w:val="105"/>
        </w:rPr>
        <w:t>processing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4"/>
          <w:w w:val="105"/>
        </w:rPr>
        <w:t>perovskite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4"/>
          <w:w w:val="105"/>
        </w:rPr>
        <w:t>layers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4"/>
          <w:w w:val="105"/>
        </w:rPr>
        <w:t>ultimately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5"/>
          <w:w w:val="105"/>
        </w:rPr>
        <w:t>proves</w:t>
      </w:r>
      <w:r>
        <w:rPr>
          <w:color w:val="231F20"/>
          <w:w w:val="96"/>
        </w:rPr>
        <w:t> </w:t>
      </w:r>
      <w:r>
        <w:rPr>
          <w:color w:val="231F20"/>
          <w:spacing w:val="-5"/>
          <w:w w:val="105"/>
        </w:rPr>
        <w:t>unsuitable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5"/>
          <w:w w:val="105"/>
        </w:rPr>
        <w:t>for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3"/>
          <w:w w:val="105"/>
        </w:rPr>
        <w:t>the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5"/>
          <w:w w:val="105"/>
        </w:rPr>
        <w:t>significantly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5"/>
          <w:w w:val="105"/>
        </w:rPr>
        <w:t>larger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4"/>
          <w:w w:val="105"/>
        </w:rPr>
        <w:t>area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5"/>
          <w:w w:val="105"/>
        </w:rPr>
        <w:t>scale-up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4"/>
          <w:w w:val="105"/>
        </w:rPr>
        <w:t>needed</w:t>
      </w:r>
      <w:r>
        <w:rPr>
          <w:color w:val="231F20"/>
          <w:w w:val="107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4"/>
          <w:w w:val="105"/>
        </w:rPr>
        <w:t>fabricate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3"/>
          <w:w w:val="105"/>
        </w:rPr>
        <w:t>modules,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4"/>
          <w:w w:val="105"/>
        </w:rPr>
        <w:t>option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3"/>
          <w:w w:val="105"/>
        </w:rPr>
        <w:t>physical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3"/>
          <w:w w:val="105"/>
        </w:rPr>
        <w:t>vapour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3"/>
          <w:w w:val="105"/>
        </w:rPr>
        <w:t>dep-</w:t>
      </w:r>
      <w:r>
        <w:rPr>
          <w:color w:val="231F20"/>
          <w:w w:val="109"/>
        </w:rPr>
        <w:t> </w:t>
      </w:r>
      <w:r>
        <w:rPr>
          <w:color w:val="231F20"/>
          <w:spacing w:val="-3"/>
          <w:w w:val="105"/>
        </w:rPr>
        <w:t>osition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3"/>
          <w:w w:val="105"/>
        </w:rPr>
        <w:t>may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become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3"/>
          <w:w w:val="105"/>
        </w:rPr>
        <w:t>more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3"/>
          <w:w w:val="105"/>
        </w:rPr>
        <w:t>attractive.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4"/>
          <w:w w:val="105"/>
        </w:rPr>
        <w:t>However,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3"/>
          <w:w w:val="105"/>
        </w:rPr>
        <w:t>physical</w:t>
      </w:r>
      <w:r>
        <w:rPr>
          <w:color w:val="231F20"/>
          <w:w w:val="93"/>
        </w:rPr>
        <w:t> </w:t>
      </w:r>
      <w:r>
        <w:rPr>
          <w:color w:val="231F20"/>
          <w:spacing w:val="-4"/>
          <w:w w:val="105"/>
        </w:rPr>
        <w:t>vapour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4"/>
          <w:w w:val="105"/>
        </w:rPr>
        <w:t>deposition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does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5"/>
          <w:w w:val="105"/>
        </w:rPr>
        <w:t>present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further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4"/>
          <w:w w:val="105"/>
        </w:rPr>
        <w:t>challenges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4"/>
          <w:w w:val="105"/>
        </w:rPr>
        <w:t>related</w:t>
      </w:r>
      <w:r>
        <w:rPr>
          <w:color w:val="231F20"/>
          <w:w w:val="107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4"/>
          <w:w w:val="105"/>
        </w:rPr>
        <w:t>attaining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4"/>
          <w:w w:val="105"/>
        </w:rPr>
        <w:t>compositionally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3"/>
          <w:w w:val="105"/>
        </w:rPr>
        <w:t>uniform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films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4"/>
          <w:w w:val="105"/>
        </w:rPr>
        <w:t>multi-</w:t>
      </w:r>
      <w:r>
        <w:rPr>
          <w:color w:val="231F20"/>
          <w:spacing w:val="-3"/>
          <w:w w:val="104"/>
        </w:rPr>
        <w:t> </w:t>
      </w:r>
      <w:r>
        <w:rPr>
          <w:color w:val="231F20"/>
          <w:w w:val="105"/>
        </w:rPr>
        <w:t>component alloyed perovskite materials necessary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to</w:t>
      </w:r>
    </w:p>
    <w:p>
      <w:pPr>
        <w:pStyle w:val="BodyText"/>
        <w:spacing w:before="1"/>
        <w:ind w:left="200"/>
      </w:pPr>
      <w:r>
        <w:rPr>
          <w:color w:val="231F20"/>
          <w:w w:val="105"/>
        </w:rPr>
        <w:t>achieve the optimum bandgaps</w:t>
      </w:r>
      <w:r>
        <w:rPr>
          <w:color w:val="231F20"/>
          <w:w w:val="105"/>
          <w:position w:val="6"/>
          <w:sz w:val="10"/>
        </w:rPr>
        <w:t>61</w:t>
      </w:r>
      <w:r>
        <w:rPr>
          <w:color w:val="231F20"/>
          <w:w w:val="105"/>
        </w:rPr>
        <w:t>.</w:t>
      </w:r>
    </w:p>
    <w:p>
      <w:pPr>
        <w:pStyle w:val="BodyText"/>
        <w:spacing w:line="254" w:lineRule="auto" w:before="13"/>
        <w:ind w:left="200" w:firstLine="226"/>
        <w:jc w:val="both"/>
      </w:pPr>
      <w:r>
        <w:rPr>
          <w:color w:val="231F20"/>
        </w:rPr>
        <w:t>A critical concern </w:t>
      </w:r>
      <w:r>
        <w:rPr>
          <w:color w:val="231F20"/>
          <w:spacing w:val="-3"/>
        </w:rPr>
        <w:t>for </w:t>
      </w:r>
      <w:r>
        <w:rPr>
          <w:color w:val="231F20"/>
        </w:rPr>
        <w:t>the </w:t>
      </w:r>
      <w:r>
        <w:rPr>
          <w:color w:val="231F20"/>
          <w:spacing w:val="-3"/>
        </w:rPr>
        <w:t>deployment </w:t>
      </w:r>
      <w:r>
        <w:rPr>
          <w:color w:val="231F20"/>
        </w:rPr>
        <w:t>of </w:t>
      </w:r>
      <w:r>
        <w:rPr>
          <w:color w:val="231F20"/>
          <w:spacing w:val="-3"/>
        </w:rPr>
        <w:t>perovskite- </w:t>
      </w:r>
      <w:r>
        <w:rPr>
          <w:color w:val="231F20"/>
        </w:rPr>
        <w:t>based solar cells is stability. A key metric when selling panels is the cost per kilowatt hour of produced elec- tricity over the </w:t>
      </w:r>
      <w:r>
        <w:rPr>
          <w:color w:val="231F20"/>
          <w:spacing w:val="-4"/>
        </w:rPr>
        <w:t>panel’s </w:t>
      </w:r>
      <w:r>
        <w:rPr>
          <w:color w:val="231F20"/>
        </w:rPr>
        <w:t>lifetime: the longer the module can be </w:t>
      </w:r>
      <w:r>
        <w:rPr>
          <w:color w:val="231F20"/>
          <w:spacing w:val="-3"/>
        </w:rPr>
        <w:t>guaranteed </w:t>
      </w:r>
      <w:r>
        <w:rPr>
          <w:color w:val="231F20"/>
          <w:spacing w:val="-6"/>
        </w:rPr>
        <w:t>for, </w:t>
      </w:r>
      <w:r>
        <w:rPr>
          <w:color w:val="231F20"/>
        </w:rPr>
        <w:t>the </w:t>
      </w:r>
      <w:r>
        <w:rPr>
          <w:color w:val="231F20"/>
          <w:spacing w:val="-3"/>
        </w:rPr>
        <w:t>lower </w:t>
      </w:r>
      <w:r>
        <w:rPr>
          <w:color w:val="231F20"/>
        </w:rPr>
        <w:t>the LCOE. </w:t>
      </w:r>
      <w:r>
        <w:rPr>
          <w:color w:val="231F20"/>
          <w:spacing w:val="-3"/>
        </w:rPr>
        <w:t>For </w:t>
      </w:r>
      <w:r>
        <w:rPr>
          <w:color w:val="231F20"/>
        </w:rPr>
        <w:t>all-per- ovskite tandem cells, the stability of Sn–Pb alloys has </w:t>
      </w:r>
      <w:r>
        <w:rPr>
          <w:color w:val="231F20"/>
          <w:spacing w:val="-3"/>
        </w:rPr>
        <w:t>not </w:t>
      </w:r>
      <w:r>
        <w:rPr>
          <w:color w:val="231F20"/>
        </w:rPr>
        <w:t>been fully confirmed, although the </w:t>
      </w:r>
      <w:r>
        <w:rPr>
          <w:color w:val="231F20"/>
          <w:spacing w:val="-3"/>
        </w:rPr>
        <w:t>stability appears closer </w:t>
      </w:r>
      <w:r>
        <w:rPr>
          <w:color w:val="231F20"/>
        </w:rPr>
        <w:t>to </w:t>
      </w:r>
      <w:r>
        <w:rPr>
          <w:color w:val="231F20"/>
          <w:spacing w:val="-3"/>
        </w:rPr>
        <w:t>that of neat </w:t>
      </w:r>
      <w:r>
        <w:rPr>
          <w:color w:val="231F20"/>
        </w:rPr>
        <w:t>Pb </w:t>
      </w:r>
      <w:r>
        <w:rPr>
          <w:color w:val="231F20"/>
          <w:spacing w:val="-3"/>
        </w:rPr>
        <w:t>perovskites </w:t>
      </w:r>
      <w:r>
        <w:rPr>
          <w:color w:val="231F20"/>
        </w:rPr>
        <w:t>than </w:t>
      </w:r>
      <w:r>
        <w:rPr>
          <w:color w:val="231F20"/>
          <w:spacing w:val="-3"/>
        </w:rPr>
        <w:t>that of neat </w:t>
      </w:r>
      <w:r>
        <w:rPr>
          <w:color w:val="231F20"/>
        </w:rPr>
        <w:t>Sn </w:t>
      </w:r>
      <w:r>
        <w:rPr>
          <w:color w:val="231F20"/>
          <w:spacing w:val="-5"/>
        </w:rPr>
        <w:t>perovskites, </w:t>
      </w:r>
      <w:r>
        <w:rPr>
          <w:color w:val="231F20"/>
          <w:spacing w:val="-3"/>
        </w:rPr>
        <w:t>which </w:t>
      </w:r>
      <w:r>
        <w:rPr>
          <w:color w:val="231F20"/>
        </w:rPr>
        <w:t>is </w:t>
      </w:r>
      <w:r>
        <w:rPr>
          <w:color w:val="231F20"/>
          <w:spacing w:val="-5"/>
        </w:rPr>
        <w:t>promising. </w:t>
      </w:r>
      <w:r>
        <w:rPr>
          <w:color w:val="231F20"/>
          <w:spacing w:val="-3"/>
        </w:rPr>
        <w:t>The </w:t>
      </w:r>
      <w:r>
        <w:rPr>
          <w:color w:val="231F20"/>
          <w:spacing w:val="-4"/>
        </w:rPr>
        <w:t>stability </w:t>
      </w:r>
      <w:r>
        <w:rPr>
          <w:color w:val="231F20"/>
          <w:spacing w:val="-3"/>
        </w:rPr>
        <w:t>of Pb-based </w:t>
      </w:r>
      <w:r>
        <w:rPr>
          <w:color w:val="231F20"/>
        </w:rPr>
        <w:t>perovskites is unproved, even after years of real-world </w:t>
      </w:r>
      <w:r>
        <w:rPr>
          <w:color w:val="231F20"/>
          <w:spacing w:val="-3"/>
        </w:rPr>
        <w:t>testing, although encouraging recent stability data show </w:t>
      </w:r>
      <w:r>
        <w:rPr>
          <w:color w:val="231F20"/>
        </w:rPr>
        <w:t>that they should be able to match the stability of Si</w:t>
      </w:r>
      <w:r>
        <w:rPr>
          <w:color w:val="231F20"/>
          <w:position w:val="6"/>
          <w:sz w:val="10"/>
        </w:rPr>
        <w:t>92</w:t>
      </w:r>
      <w:r>
        <w:rPr>
          <w:color w:val="231F20"/>
        </w:rPr>
        <w:t>. Using industry-standard packaging, semi-transparent </w:t>
      </w:r>
      <w:r>
        <w:rPr>
          <w:color w:val="231F20"/>
          <w:spacing w:val="-4"/>
        </w:rPr>
        <w:t>perovskite </w:t>
      </w:r>
      <w:r>
        <w:rPr>
          <w:color w:val="231F20"/>
          <w:spacing w:val="-3"/>
        </w:rPr>
        <w:t>sub-cells and </w:t>
      </w:r>
      <w:r>
        <w:rPr>
          <w:color w:val="231F20"/>
        </w:rPr>
        <w:t>full 2T </w:t>
      </w:r>
      <w:r>
        <w:rPr>
          <w:color w:val="231F20"/>
          <w:spacing w:val="-3"/>
        </w:rPr>
        <w:t>hybrid tandem cells </w:t>
      </w:r>
      <w:r>
        <w:rPr>
          <w:color w:val="231F20"/>
          <w:spacing w:val="-4"/>
        </w:rPr>
        <w:t>have </w:t>
      </w:r>
      <w:r>
        <w:rPr>
          <w:color w:val="231F20"/>
        </w:rPr>
        <w:t>been reported to be able to survive the stringent damp </w:t>
      </w:r>
      <w:r>
        <w:rPr>
          <w:color w:val="231F20"/>
          <w:spacing w:val="-3"/>
        </w:rPr>
        <w:t>heat test prescribed by </w:t>
      </w:r>
      <w:r>
        <w:rPr>
          <w:color w:val="231F20"/>
        </w:rPr>
        <w:t>the </w:t>
      </w:r>
      <w:r>
        <w:rPr>
          <w:color w:val="231F20"/>
          <w:spacing w:val="-4"/>
        </w:rPr>
        <w:t>International </w:t>
      </w:r>
      <w:r>
        <w:rPr>
          <w:color w:val="231F20"/>
          <w:spacing w:val="-3"/>
        </w:rPr>
        <w:t>Electrotechnical Commission </w:t>
      </w:r>
      <w:r>
        <w:rPr>
          <w:color w:val="231F20"/>
        </w:rPr>
        <w:t>(IEC), which is a key metric </w:t>
      </w:r>
      <w:r>
        <w:rPr>
          <w:color w:val="231F20"/>
          <w:spacing w:val="-3"/>
        </w:rPr>
        <w:t>that </w:t>
      </w:r>
      <w:r>
        <w:rPr>
          <w:color w:val="231F20"/>
          <w:spacing w:val="-4"/>
        </w:rPr>
        <w:t>commer- </w:t>
      </w:r>
      <w:r>
        <w:rPr>
          <w:color w:val="231F20"/>
        </w:rPr>
        <w:t>cial modules </w:t>
      </w:r>
      <w:r>
        <w:rPr>
          <w:color w:val="231F20"/>
          <w:spacing w:val="-3"/>
        </w:rPr>
        <w:t>must </w:t>
      </w:r>
      <w:r>
        <w:rPr>
          <w:color w:val="231F20"/>
        </w:rPr>
        <w:t>pass</w:t>
      </w:r>
      <w:r>
        <w:rPr>
          <w:color w:val="231F20"/>
          <w:position w:val="6"/>
          <w:sz w:val="10"/>
        </w:rPr>
        <w:t>53,93</w:t>
      </w:r>
      <w:r>
        <w:rPr>
          <w:color w:val="231F20"/>
        </w:rPr>
        <w:t>. The success of tandem cells in </w:t>
      </w:r>
      <w:r>
        <w:rPr>
          <w:color w:val="231F20"/>
          <w:spacing w:val="-4"/>
        </w:rPr>
        <w:t>passing </w:t>
      </w:r>
      <w:r>
        <w:rPr>
          <w:color w:val="231F20"/>
          <w:spacing w:val="-3"/>
        </w:rPr>
        <w:t>this test bodes well </w:t>
      </w:r>
      <w:r>
        <w:rPr>
          <w:color w:val="231F20"/>
          <w:spacing w:val="-4"/>
        </w:rPr>
        <w:t>for </w:t>
      </w:r>
      <w:r>
        <w:rPr>
          <w:color w:val="231F20"/>
          <w:spacing w:val="-3"/>
        </w:rPr>
        <w:t>their </w:t>
      </w:r>
      <w:r>
        <w:rPr>
          <w:color w:val="231F20"/>
          <w:spacing w:val="-4"/>
        </w:rPr>
        <w:t>long-term stability</w:t>
      </w:r>
    </w:p>
    <w:p>
      <w:pPr>
        <w:pStyle w:val="BodyText"/>
        <w:spacing w:line="254" w:lineRule="auto" w:before="101"/>
        <w:ind w:left="185" w:right="848"/>
        <w:jc w:val="both"/>
      </w:pPr>
      <w:r>
        <w:rPr/>
        <w:br w:type="column"/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real-world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3"/>
          <w:w w:val="105"/>
        </w:rPr>
        <w:t>utility.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very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important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point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 </w:t>
      </w:r>
      <w:r>
        <w:rPr>
          <w:color w:val="231F20"/>
          <w:spacing w:val="-4"/>
          <w:w w:val="105"/>
        </w:rPr>
        <w:t>prove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—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3"/>
          <w:w w:val="105"/>
        </w:rPr>
        <w:t>one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half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module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failing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3"/>
          <w:w w:val="105"/>
        </w:rPr>
        <w:t>before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other </w:t>
      </w:r>
      <w:r>
        <w:rPr>
          <w:color w:val="231F20"/>
          <w:spacing w:val="-3"/>
          <w:w w:val="105"/>
        </w:rPr>
        <w:t>would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clearly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show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4"/>
          <w:w w:val="105"/>
        </w:rPr>
        <w:t>stopper.</w:t>
      </w:r>
    </w:p>
    <w:p>
      <w:pPr>
        <w:pStyle w:val="BodyText"/>
        <w:spacing w:before="1"/>
        <w:rPr>
          <w:sz w:val="19"/>
        </w:rPr>
      </w:pPr>
    </w:p>
    <w:p>
      <w:pPr>
        <w:pStyle w:val="Heading3"/>
        <w:spacing w:before="1"/>
        <w:ind w:left="185"/>
      </w:pPr>
      <w:r>
        <w:rPr>
          <w:color w:val="231F20"/>
        </w:rPr>
        <w:t>Conclusions</w:t>
      </w:r>
    </w:p>
    <w:p>
      <w:pPr>
        <w:pStyle w:val="BodyText"/>
        <w:spacing w:line="254" w:lineRule="auto" w:before="14"/>
        <w:ind w:left="185" w:right="846"/>
        <w:jc w:val="both"/>
      </w:pPr>
      <w:r>
        <w:rPr>
          <w:color w:val="231F20"/>
          <w:w w:val="105"/>
        </w:rPr>
        <w:t>Multi-junction solar cells incorporating perovskites </w:t>
      </w:r>
      <w:r>
        <w:rPr>
          <w:color w:val="231F20"/>
          <w:spacing w:val="-3"/>
          <w:w w:val="105"/>
        </w:rPr>
        <w:t>have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emerged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exciting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field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research,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has shown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rapid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progress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high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commercial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interest. </w:t>
      </w:r>
      <w:r>
        <w:rPr>
          <w:color w:val="231F20"/>
          <w:w w:val="105"/>
        </w:rPr>
        <w:t>The best cells are already more efficient than single- junction perovskite solar cells and getting very close to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best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Si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cells,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despite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few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years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intensive research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efforts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comparison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many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decades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for Si.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3"/>
          <w:w w:val="105"/>
        </w:rPr>
        <w:t>impressive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efficiencies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tunable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bandgaps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of </w:t>
      </w:r>
      <w:r>
        <w:rPr>
          <w:color w:val="231F20"/>
          <w:spacing w:val="-3"/>
          <w:w w:val="105"/>
        </w:rPr>
        <w:t>perovskite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3"/>
          <w:w w:val="105"/>
        </w:rPr>
        <w:t>semiconductors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make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them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ideal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2"/>
          <w:w w:val="105"/>
        </w:rPr>
        <w:t>candidates </w:t>
      </w:r>
      <w:r>
        <w:rPr>
          <w:color w:val="231F20"/>
          <w:spacing w:val="-3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multi-junction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3"/>
          <w:w w:val="105"/>
        </w:rPr>
        <w:t>architectures,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either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hybrid cells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incorporating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more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established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technology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as </w:t>
      </w:r>
      <w:r>
        <w:rPr>
          <w:color w:val="231F20"/>
          <w:spacing w:val="-4"/>
          <w:w w:val="105"/>
        </w:rPr>
        <w:t>all-perovskite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4"/>
          <w:w w:val="105"/>
        </w:rPr>
        <w:t>multi-junction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cells.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offer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an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4"/>
          <w:w w:val="105"/>
        </w:rPr>
        <w:t>unprec- </w:t>
      </w:r>
      <w:r>
        <w:rPr>
          <w:color w:val="231F20"/>
          <w:w w:val="105"/>
        </w:rPr>
        <w:t>edented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opportunity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3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3"/>
          <w:w w:val="105"/>
        </w:rPr>
        <w:t>improving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upon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power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per </w:t>
      </w:r>
      <w:r>
        <w:rPr>
          <w:color w:val="231F20"/>
        </w:rPr>
        <w:t>cost</w:t>
      </w:r>
      <w:r>
        <w:rPr>
          <w:color w:val="231F20"/>
          <w:spacing w:val="-19"/>
        </w:rPr>
        <w:t> </w:t>
      </w:r>
      <w:r>
        <w:rPr>
          <w:color w:val="231F20"/>
        </w:rPr>
        <w:t>of</w:t>
      </w:r>
      <w:r>
        <w:rPr>
          <w:color w:val="231F20"/>
          <w:spacing w:val="-19"/>
        </w:rPr>
        <w:t> </w:t>
      </w:r>
      <w:r>
        <w:rPr>
          <w:color w:val="231F20"/>
        </w:rPr>
        <w:t>commercially</w:t>
      </w:r>
      <w:r>
        <w:rPr>
          <w:color w:val="231F20"/>
          <w:spacing w:val="-19"/>
        </w:rPr>
        <w:t> </w:t>
      </w:r>
      <w:r>
        <w:rPr>
          <w:color w:val="231F20"/>
        </w:rPr>
        <w:t>available</w:t>
      </w:r>
      <w:r>
        <w:rPr>
          <w:color w:val="231F20"/>
          <w:spacing w:val="-19"/>
        </w:rPr>
        <w:t> </w:t>
      </w:r>
      <w:r>
        <w:rPr>
          <w:color w:val="231F20"/>
        </w:rPr>
        <w:t>PVs.</w:t>
      </w:r>
    </w:p>
    <w:p>
      <w:pPr>
        <w:pStyle w:val="BodyText"/>
        <w:spacing w:line="254" w:lineRule="auto" w:before="1"/>
        <w:ind w:left="185" w:right="847" w:firstLine="226"/>
        <w:jc w:val="both"/>
      </w:pPr>
      <w:r>
        <w:rPr>
          <w:color w:val="231F20"/>
          <w:spacing w:val="-5"/>
          <w:w w:val="105"/>
        </w:rPr>
        <w:t>Perovskite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4"/>
          <w:w w:val="105"/>
        </w:rPr>
        <w:t>products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4"/>
          <w:w w:val="105"/>
        </w:rPr>
        <w:t>are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3"/>
          <w:w w:val="105"/>
        </w:rPr>
        <w:t>not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3"/>
          <w:w w:val="105"/>
        </w:rPr>
        <w:t>yet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3"/>
          <w:w w:val="105"/>
        </w:rPr>
        <w:t>on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4"/>
          <w:w w:val="105"/>
        </w:rPr>
        <w:t>market,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3"/>
          <w:w w:val="105"/>
        </w:rPr>
        <w:t>though </w:t>
      </w:r>
      <w:r>
        <w:rPr>
          <w:color w:val="231F20"/>
          <w:w w:val="105"/>
        </w:rPr>
        <w:t>we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anticipate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change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next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few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years.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 strongest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selling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point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hybrid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tandem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concept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is </w:t>
      </w:r>
      <w:r>
        <w:rPr>
          <w:color w:val="231F20"/>
          <w:spacing w:val="-4"/>
          <w:w w:val="105"/>
        </w:rPr>
        <w:t>that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3"/>
          <w:w w:val="105"/>
        </w:rPr>
        <w:t>it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3"/>
          <w:w w:val="105"/>
        </w:rPr>
        <w:t>allows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4"/>
          <w:w w:val="105"/>
        </w:rPr>
        <w:t>perovskites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4"/>
          <w:w w:val="105"/>
        </w:rPr>
        <w:t>potentially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4"/>
          <w:w w:val="105"/>
        </w:rPr>
        <w:t>leverage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3"/>
          <w:w w:val="105"/>
        </w:rPr>
        <w:t>an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3"/>
          <w:w w:val="105"/>
        </w:rPr>
        <w:t>estab- </w:t>
      </w:r>
      <w:r>
        <w:rPr>
          <w:color w:val="231F20"/>
          <w:w w:val="105"/>
        </w:rPr>
        <w:t>lished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technology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enter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competitive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PV </w:t>
      </w:r>
      <w:r>
        <w:rPr>
          <w:color w:val="231F20"/>
          <w:spacing w:val="-3"/>
          <w:w w:val="105"/>
        </w:rPr>
        <w:t>market.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10"/>
          <w:w w:val="105"/>
        </w:rPr>
        <w:t>We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4"/>
          <w:w w:val="105"/>
        </w:rPr>
        <w:t>anticipate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3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3"/>
          <w:w w:val="105"/>
        </w:rPr>
        <w:t>hybrid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3"/>
          <w:w w:val="105"/>
        </w:rPr>
        <w:t>tandems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3"/>
          <w:w w:val="105"/>
        </w:rPr>
        <w:t>likely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be 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iteration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perovskite-containing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modules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 enter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market.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effectively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‘boost’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Si </w:t>
      </w:r>
      <w:r>
        <w:rPr>
          <w:color w:val="231F20"/>
          <w:spacing w:val="-5"/>
          <w:w w:val="105"/>
        </w:rPr>
        <w:t>modules,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6"/>
          <w:w w:val="105"/>
        </w:rPr>
        <w:t>providing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5"/>
          <w:w w:val="105"/>
        </w:rPr>
        <w:t>significant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6"/>
          <w:w w:val="105"/>
        </w:rPr>
        <w:t>improvements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5"/>
          <w:w w:val="105"/>
        </w:rPr>
        <w:t>for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5"/>
          <w:w w:val="105"/>
        </w:rPr>
        <w:t>minimal </w:t>
      </w:r>
      <w:r>
        <w:rPr>
          <w:color w:val="231F20"/>
          <w:w w:val="105"/>
        </w:rPr>
        <w:t>added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cost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leveraging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scaled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production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 silicon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industry.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Once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large-scale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manufacturing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of </w:t>
      </w:r>
      <w:r>
        <w:rPr>
          <w:color w:val="231F20"/>
          <w:spacing w:val="-4"/>
          <w:w w:val="105"/>
        </w:rPr>
        <w:t>perovskites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3"/>
          <w:w w:val="105"/>
        </w:rPr>
        <w:t>has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4"/>
          <w:w w:val="105"/>
        </w:rPr>
        <w:t>established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3"/>
          <w:w w:val="105"/>
        </w:rPr>
        <w:t>and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4"/>
          <w:w w:val="105"/>
        </w:rPr>
        <w:t>inevitable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4"/>
          <w:w w:val="105"/>
        </w:rPr>
        <w:t>prob- </w:t>
      </w:r>
      <w:r>
        <w:rPr>
          <w:color w:val="231F20"/>
          <w:spacing w:val="-5"/>
          <w:w w:val="105"/>
        </w:rPr>
        <w:t>lems</w:t>
      </w:r>
      <w:r>
        <w:rPr>
          <w:color w:val="231F20"/>
          <w:spacing w:val="-39"/>
          <w:w w:val="105"/>
        </w:rPr>
        <w:t> </w:t>
      </w:r>
      <w:r>
        <w:rPr>
          <w:color w:val="231F20"/>
          <w:spacing w:val="-6"/>
          <w:w w:val="105"/>
        </w:rPr>
        <w:t>solved,</w:t>
      </w:r>
      <w:r>
        <w:rPr>
          <w:color w:val="231F20"/>
          <w:spacing w:val="-39"/>
          <w:w w:val="105"/>
        </w:rPr>
        <w:t> </w:t>
      </w:r>
      <w:r>
        <w:rPr>
          <w:color w:val="231F20"/>
          <w:spacing w:val="-6"/>
          <w:w w:val="105"/>
        </w:rPr>
        <w:t>all-perovskite</w:t>
      </w:r>
      <w:r>
        <w:rPr>
          <w:color w:val="231F20"/>
          <w:spacing w:val="-39"/>
          <w:w w:val="105"/>
        </w:rPr>
        <w:t> </w:t>
      </w:r>
      <w:r>
        <w:rPr>
          <w:color w:val="231F20"/>
          <w:spacing w:val="-5"/>
          <w:w w:val="105"/>
        </w:rPr>
        <w:t>tandem</w:t>
      </w:r>
      <w:r>
        <w:rPr>
          <w:color w:val="231F20"/>
          <w:spacing w:val="-39"/>
          <w:w w:val="105"/>
        </w:rPr>
        <w:t> </w:t>
      </w:r>
      <w:r>
        <w:rPr>
          <w:color w:val="231F20"/>
          <w:spacing w:val="-5"/>
          <w:w w:val="105"/>
        </w:rPr>
        <w:t>cells</w:t>
      </w:r>
      <w:r>
        <w:rPr>
          <w:color w:val="231F20"/>
          <w:spacing w:val="-39"/>
          <w:w w:val="105"/>
        </w:rPr>
        <w:t> </w:t>
      </w:r>
      <w:r>
        <w:rPr>
          <w:color w:val="231F20"/>
          <w:spacing w:val="-3"/>
          <w:w w:val="105"/>
        </w:rPr>
        <w:t>andpossibly</w:t>
      </w:r>
      <w:r>
        <w:rPr>
          <w:color w:val="231F20"/>
          <w:spacing w:val="-39"/>
          <w:w w:val="105"/>
        </w:rPr>
        <w:t> </w:t>
      </w:r>
      <w:r>
        <w:rPr>
          <w:color w:val="231F20"/>
          <w:spacing w:val="-6"/>
          <w:w w:val="105"/>
        </w:rPr>
        <w:t>triple- </w:t>
      </w:r>
      <w:r>
        <w:rPr>
          <w:color w:val="231F20"/>
          <w:spacing w:val="-3"/>
          <w:w w:val="105"/>
        </w:rPr>
        <w:t>junction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3"/>
          <w:w w:val="105"/>
        </w:rPr>
        <w:t>cells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4"/>
          <w:w w:val="105"/>
        </w:rPr>
        <w:t>likely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4"/>
          <w:w w:val="105"/>
        </w:rPr>
        <w:t>more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4"/>
          <w:w w:val="105"/>
        </w:rPr>
        <w:t>attractive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4"/>
          <w:w w:val="105"/>
        </w:rPr>
        <w:t>options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as an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even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inexpensive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technology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lower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capi- tal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expenditure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scale-up.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Owing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removal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 the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rigid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Si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substrate,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address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new </w:t>
      </w:r>
      <w:r>
        <w:rPr>
          <w:color w:val="231F20"/>
          <w:spacing w:val="-4"/>
          <w:w w:val="105"/>
        </w:rPr>
        <w:t>applications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3"/>
          <w:w w:val="105"/>
        </w:rPr>
        <w:t>with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4"/>
          <w:w w:val="105"/>
        </w:rPr>
        <w:t>all-perovskite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4"/>
          <w:w w:val="105"/>
        </w:rPr>
        <w:t>multi-junction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4"/>
          <w:w w:val="105"/>
        </w:rPr>
        <w:t>modules, </w:t>
      </w:r>
      <w:r>
        <w:rPr>
          <w:color w:val="231F20"/>
          <w:spacing w:val="-5"/>
          <w:w w:val="105"/>
        </w:rPr>
        <w:t>promoting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4"/>
          <w:w w:val="105"/>
        </w:rPr>
        <w:t>possibility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4"/>
          <w:w w:val="105"/>
        </w:rPr>
        <w:t>lightweight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3"/>
          <w:w w:val="105"/>
        </w:rPr>
        <w:t>and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4"/>
          <w:w w:val="105"/>
        </w:rPr>
        <w:t>flexible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4"/>
          <w:w w:val="105"/>
        </w:rPr>
        <w:t>form factors.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3"/>
          <w:w w:val="105"/>
        </w:rPr>
        <w:t>Flexible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4"/>
          <w:w w:val="105"/>
        </w:rPr>
        <w:t>substrates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3"/>
          <w:w w:val="105"/>
        </w:rPr>
        <w:t>would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3"/>
          <w:w w:val="105"/>
        </w:rPr>
        <w:t>allow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4"/>
          <w:w w:val="105"/>
        </w:rPr>
        <w:t>option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3"/>
          <w:w w:val="105"/>
        </w:rPr>
        <w:t>of </w:t>
      </w:r>
      <w:r>
        <w:rPr>
          <w:color w:val="231F20"/>
          <w:spacing w:val="-4"/>
          <w:w w:val="105"/>
        </w:rPr>
        <w:t>using</w:t>
      </w:r>
      <w:r>
        <w:rPr>
          <w:color w:val="231F20"/>
          <w:spacing w:val="-24"/>
          <w:w w:val="105"/>
        </w:rPr>
        <w:t> </w:t>
      </w:r>
      <w:r>
        <w:rPr>
          <w:rFonts w:ascii="Arial" w:hAnsi="Arial"/>
          <w:color w:val="231F20"/>
          <w:spacing w:val="-5"/>
          <w:w w:val="105"/>
          <w:sz w:val="15"/>
        </w:rPr>
        <w:t>roll-to-roll</w:t>
      </w:r>
      <w:r>
        <w:rPr>
          <w:rFonts w:ascii="Arial" w:hAnsi="Arial"/>
          <w:color w:val="231F20"/>
          <w:spacing w:val="-19"/>
          <w:w w:val="105"/>
          <w:sz w:val="15"/>
        </w:rPr>
        <w:t> </w:t>
      </w:r>
      <w:r>
        <w:rPr>
          <w:rFonts w:ascii="Arial" w:hAnsi="Arial"/>
          <w:color w:val="231F20"/>
          <w:spacing w:val="-4"/>
          <w:w w:val="105"/>
          <w:sz w:val="15"/>
        </w:rPr>
        <w:t>processing</w:t>
      </w:r>
      <w:r>
        <w:rPr>
          <w:rFonts w:ascii="Arial" w:hAnsi="Arial"/>
          <w:color w:val="231F20"/>
          <w:spacing w:val="-26"/>
          <w:w w:val="105"/>
          <w:sz w:val="15"/>
        </w:rPr>
        <w:t> </w:t>
      </w:r>
      <w:r>
        <w:rPr>
          <w:color w:val="231F20"/>
          <w:spacing w:val="-3"/>
          <w:w w:val="105"/>
        </w:rPr>
        <w:t>to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4"/>
          <w:w w:val="105"/>
        </w:rPr>
        <w:t>increase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5"/>
          <w:w w:val="105"/>
        </w:rPr>
        <w:t>production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4"/>
          <w:w w:val="105"/>
        </w:rPr>
        <w:t>through- put.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In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4"/>
          <w:w w:val="105"/>
        </w:rPr>
        <w:t>addition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4"/>
          <w:w w:val="105"/>
        </w:rPr>
        <w:t>requiring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less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4"/>
          <w:w w:val="105"/>
        </w:rPr>
        <w:t>expensive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4"/>
          <w:w w:val="105"/>
        </w:rPr>
        <w:t>raw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4"/>
          <w:w w:val="105"/>
        </w:rPr>
        <w:t>materials, </w:t>
      </w:r>
      <w:r>
        <w:rPr>
          <w:color w:val="231F20"/>
          <w:spacing w:val="-3"/>
          <w:w w:val="105"/>
        </w:rPr>
        <w:t>we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expect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4"/>
          <w:w w:val="105"/>
        </w:rPr>
        <w:t>that,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4"/>
          <w:w w:val="105"/>
        </w:rPr>
        <w:t>owing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4"/>
          <w:w w:val="105"/>
        </w:rPr>
        <w:t>reduction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3"/>
          <w:w w:val="105"/>
        </w:rPr>
        <w:t>transport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3"/>
          <w:w w:val="105"/>
        </w:rPr>
        <w:t>and </w:t>
      </w:r>
      <w:r>
        <w:rPr>
          <w:color w:val="231F20"/>
          <w:spacing w:val="-4"/>
          <w:w w:val="105"/>
        </w:rPr>
        <w:t>installation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costs,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total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cost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per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unit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4"/>
          <w:w w:val="105"/>
        </w:rPr>
        <w:t>power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sig- </w:t>
      </w:r>
      <w:r>
        <w:rPr>
          <w:color w:val="231F20"/>
          <w:spacing w:val="-4"/>
          <w:w w:val="105"/>
        </w:rPr>
        <w:t>nificantly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4"/>
          <w:w w:val="105"/>
        </w:rPr>
        <w:t>lower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3"/>
          <w:w w:val="105"/>
        </w:rPr>
        <w:t>than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4"/>
          <w:w w:val="105"/>
        </w:rPr>
        <w:t>that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Si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3"/>
          <w:w w:val="105"/>
        </w:rPr>
        <w:t>once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4"/>
          <w:w w:val="105"/>
        </w:rPr>
        <w:t>scaled-up,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4"/>
          <w:w w:val="105"/>
        </w:rPr>
        <w:t>providing </w:t>
      </w:r>
      <w:r>
        <w:rPr>
          <w:color w:val="231F20"/>
          <w:w w:val="105"/>
        </w:rPr>
        <w:t>a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4"/>
          <w:w w:val="105"/>
        </w:rPr>
        <w:t>low-cost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4"/>
          <w:w w:val="105"/>
        </w:rPr>
        <w:t>high-energy-yield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PV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4"/>
          <w:w w:val="105"/>
        </w:rPr>
        <w:t>technology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3"/>
          <w:w w:val="105"/>
        </w:rPr>
        <w:t>to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4"/>
          <w:w w:val="105"/>
        </w:rPr>
        <w:t>power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3"/>
          <w:w w:val="105"/>
        </w:rPr>
        <w:t>the </w:t>
      </w:r>
      <w:r>
        <w:rPr>
          <w:color w:val="231F20"/>
          <w:spacing w:val="-4"/>
          <w:w w:val="105"/>
        </w:rPr>
        <w:t>demanding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4"/>
          <w:w w:val="105"/>
        </w:rPr>
        <w:t>world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4"/>
          <w:w w:val="105"/>
        </w:rPr>
        <w:t>future.</w:t>
      </w:r>
    </w:p>
    <w:p>
      <w:pPr>
        <w:pStyle w:val="BodyText"/>
        <w:spacing w:line="254" w:lineRule="auto" w:before="1"/>
        <w:ind w:left="185" w:right="847" w:firstLine="226"/>
        <w:jc w:val="both"/>
      </w:pPr>
      <w:r>
        <w:rPr>
          <w:color w:val="231F20"/>
          <w:w w:val="105"/>
        </w:rPr>
        <w:t>There are many </w:t>
      </w:r>
      <w:r>
        <w:rPr>
          <w:color w:val="231F20"/>
          <w:spacing w:val="1"/>
          <w:w w:val="105"/>
        </w:rPr>
        <w:t>challenges </w:t>
      </w:r>
      <w:r>
        <w:rPr>
          <w:color w:val="231F20"/>
          <w:w w:val="105"/>
        </w:rPr>
        <w:t>that </w:t>
      </w:r>
      <w:r>
        <w:rPr>
          <w:color w:val="231F20"/>
          <w:spacing w:val="2"/>
          <w:w w:val="105"/>
        </w:rPr>
        <w:t>still need </w:t>
      </w:r>
      <w:r>
        <w:rPr>
          <w:color w:val="231F20"/>
          <w:w w:val="105"/>
        </w:rPr>
        <w:t>to </w:t>
      </w:r>
      <w:r>
        <w:rPr>
          <w:color w:val="231F20"/>
          <w:spacing w:val="1"/>
          <w:w w:val="105"/>
        </w:rPr>
        <w:t>be </w:t>
      </w:r>
      <w:r>
        <w:rPr>
          <w:color w:val="231F20"/>
          <w:spacing w:val="-5"/>
          <w:w w:val="105"/>
        </w:rPr>
        <w:t>addressed</w:t>
      </w:r>
      <w:r>
        <w:rPr>
          <w:color w:val="231F20"/>
          <w:spacing w:val="-33"/>
          <w:w w:val="105"/>
        </w:rPr>
        <w:t> </w:t>
      </w:r>
      <w:r>
        <w:rPr>
          <w:color w:val="231F20"/>
          <w:spacing w:val="-3"/>
          <w:w w:val="105"/>
        </w:rPr>
        <w:t>to</w:t>
      </w:r>
      <w:r>
        <w:rPr>
          <w:color w:val="231F20"/>
          <w:spacing w:val="-33"/>
          <w:w w:val="105"/>
        </w:rPr>
        <w:t> </w:t>
      </w:r>
      <w:r>
        <w:rPr>
          <w:color w:val="231F20"/>
          <w:spacing w:val="-5"/>
          <w:w w:val="105"/>
        </w:rPr>
        <w:t>leverage</w:t>
      </w:r>
      <w:r>
        <w:rPr>
          <w:color w:val="231F20"/>
          <w:spacing w:val="-33"/>
          <w:w w:val="105"/>
        </w:rPr>
        <w:t> </w:t>
      </w:r>
      <w:r>
        <w:rPr>
          <w:color w:val="231F20"/>
          <w:spacing w:val="-4"/>
          <w:w w:val="105"/>
        </w:rPr>
        <w:t>the</w:t>
      </w:r>
      <w:r>
        <w:rPr>
          <w:color w:val="231F20"/>
          <w:spacing w:val="-33"/>
          <w:w w:val="105"/>
        </w:rPr>
        <w:t> </w:t>
      </w:r>
      <w:r>
        <w:rPr>
          <w:color w:val="231F20"/>
          <w:spacing w:val="-3"/>
          <w:w w:val="105"/>
        </w:rPr>
        <w:t>full</w:t>
      </w:r>
      <w:r>
        <w:rPr>
          <w:color w:val="231F20"/>
          <w:spacing w:val="-33"/>
          <w:w w:val="105"/>
        </w:rPr>
        <w:t> </w:t>
      </w:r>
      <w:r>
        <w:rPr>
          <w:color w:val="231F20"/>
          <w:spacing w:val="-5"/>
          <w:w w:val="105"/>
        </w:rPr>
        <w:t>potential</w:t>
      </w:r>
      <w:r>
        <w:rPr>
          <w:color w:val="231F20"/>
          <w:spacing w:val="-33"/>
          <w:w w:val="105"/>
        </w:rPr>
        <w:t> </w:t>
      </w:r>
      <w:r>
        <w:rPr>
          <w:color w:val="231F20"/>
          <w:spacing w:val="-4"/>
          <w:w w:val="105"/>
        </w:rPr>
        <w:t>of</w:t>
      </w:r>
      <w:r>
        <w:rPr>
          <w:color w:val="231F20"/>
          <w:spacing w:val="-33"/>
          <w:w w:val="105"/>
        </w:rPr>
        <w:t> </w:t>
      </w:r>
      <w:r>
        <w:rPr>
          <w:color w:val="231F20"/>
          <w:spacing w:val="-5"/>
          <w:w w:val="105"/>
        </w:rPr>
        <w:t>perovskite-based multi-junction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4"/>
          <w:w w:val="105"/>
        </w:rPr>
        <w:t>devices,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4"/>
          <w:w w:val="105"/>
        </w:rPr>
        <w:t>but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4"/>
          <w:w w:val="105"/>
        </w:rPr>
        <w:t>given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the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4"/>
          <w:w w:val="105"/>
        </w:rPr>
        <w:t>explosion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5"/>
          <w:w w:val="105"/>
        </w:rPr>
        <w:t>interest </w:t>
      </w:r>
      <w:r>
        <w:rPr>
          <w:color w:val="231F20"/>
          <w:spacing w:val="-3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3"/>
          <w:w w:val="105"/>
        </w:rPr>
        <w:t>rapid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3"/>
          <w:w w:val="105"/>
        </w:rPr>
        <w:t>progress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3"/>
          <w:w w:val="105"/>
        </w:rPr>
        <w:t>perovskite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3"/>
          <w:w w:val="105"/>
        </w:rPr>
        <w:t>research,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3"/>
          <w:w w:val="105"/>
        </w:rPr>
        <w:t>anticipate such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4"/>
          <w:w w:val="105"/>
        </w:rPr>
        <w:t>challenges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4"/>
          <w:w w:val="105"/>
        </w:rPr>
        <w:t>rapidly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4"/>
          <w:w w:val="105"/>
        </w:rPr>
        <w:t>overcome.</w:t>
      </w:r>
    </w:p>
    <w:p>
      <w:pPr>
        <w:spacing w:after="0" w:line="254" w:lineRule="auto"/>
        <w:jc w:val="both"/>
        <w:sectPr>
          <w:type w:val="continuous"/>
          <w:pgSz w:w="11910" w:h="15650"/>
          <w:pgMar w:top="0" w:bottom="280" w:left="0" w:right="0"/>
          <w:cols w:num="3" w:equalWidth="0">
            <w:col w:w="2606" w:space="40"/>
            <w:col w:w="4193" w:space="39"/>
            <w:col w:w="503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5650"/>
          <w:pgMar w:top="0" w:bottom="280" w:left="0" w:right="0"/>
        </w:sectPr>
      </w:pPr>
    </w:p>
    <w:p>
      <w:pPr>
        <w:pStyle w:val="ListParagraph"/>
        <w:numPr>
          <w:ilvl w:val="0"/>
          <w:numId w:val="4"/>
        </w:numPr>
        <w:tabs>
          <w:tab w:pos="1146" w:val="left" w:leader="none"/>
        </w:tabs>
        <w:spacing w:line="252" w:lineRule="auto" w:before="108" w:after="0"/>
        <w:ind w:left="1145" w:right="399" w:hanging="295"/>
        <w:jc w:val="left"/>
        <w:rPr>
          <w:sz w:val="12"/>
        </w:rPr>
      </w:pPr>
      <w:r>
        <w:rPr>
          <w:color w:val="231F20"/>
          <w:w w:val="105"/>
          <w:sz w:val="12"/>
        </w:rPr>
        <w:t>Obama,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spacing w:val="-5"/>
          <w:w w:val="105"/>
          <w:sz w:val="12"/>
        </w:rPr>
        <w:t>B.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irreversible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momentum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clean </w:t>
      </w:r>
      <w:r>
        <w:rPr>
          <w:color w:val="231F20"/>
          <w:spacing w:val="-3"/>
          <w:w w:val="105"/>
          <w:sz w:val="12"/>
        </w:rPr>
        <w:t>energy. </w:t>
      </w:r>
      <w:r>
        <w:rPr>
          <w:i/>
          <w:color w:val="231F20"/>
          <w:w w:val="105"/>
          <w:sz w:val="12"/>
        </w:rPr>
        <w:t>Science </w:t>
      </w:r>
      <w:r>
        <w:rPr>
          <w:rFonts w:ascii="Helvetica" w:hAnsi="Helvetica"/>
          <w:b/>
          <w:color w:val="231F20"/>
          <w:w w:val="105"/>
          <w:sz w:val="12"/>
        </w:rPr>
        <w:t>355</w:t>
      </w:r>
      <w:r>
        <w:rPr>
          <w:color w:val="231F20"/>
          <w:w w:val="105"/>
          <w:sz w:val="12"/>
        </w:rPr>
        <w:t>, 126–129</w:t>
      </w:r>
      <w:r>
        <w:rPr>
          <w:color w:val="231F20"/>
          <w:spacing w:val="15"/>
          <w:w w:val="105"/>
          <w:sz w:val="12"/>
        </w:rPr>
        <w:t> </w:t>
      </w:r>
      <w:r>
        <w:rPr>
          <w:color w:val="231F20"/>
          <w:w w:val="105"/>
          <w:sz w:val="12"/>
        </w:rPr>
        <w:t>(2017).</w:t>
      </w:r>
    </w:p>
    <w:p>
      <w:pPr>
        <w:pStyle w:val="ListParagraph"/>
        <w:numPr>
          <w:ilvl w:val="0"/>
          <w:numId w:val="4"/>
        </w:numPr>
        <w:tabs>
          <w:tab w:pos="1146" w:val="left" w:leader="none"/>
        </w:tabs>
        <w:spacing w:line="256" w:lineRule="auto" w:before="0" w:after="0"/>
        <w:ind w:left="1145" w:right="82" w:hanging="295"/>
        <w:jc w:val="left"/>
        <w:rPr>
          <w:sz w:val="12"/>
        </w:rPr>
      </w:pPr>
      <w:r>
        <w:rPr>
          <w:color w:val="231F20"/>
          <w:w w:val="105"/>
          <w:sz w:val="12"/>
        </w:rPr>
        <w:t>Fu,</w:t>
      </w:r>
      <w:r>
        <w:rPr>
          <w:color w:val="231F20"/>
          <w:spacing w:val="-18"/>
          <w:w w:val="105"/>
          <w:sz w:val="12"/>
        </w:rPr>
        <w:t> </w:t>
      </w:r>
      <w:r>
        <w:rPr>
          <w:color w:val="231F20"/>
          <w:w w:val="105"/>
          <w:sz w:val="12"/>
        </w:rPr>
        <w:t>R.</w:t>
      </w:r>
      <w:r>
        <w:rPr>
          <w:color w:val="231F20"/>
          <w:spacing w:val="-18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et</w:t>
      </w:r>
      <w:r>
        <w:rPr>
          <w:i/>
          <w:color w:val="231F20"/>
          <w:spacing w:val="-18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al.</w:t>
      </w:r>
      <w:r>
        <w:rPr>
          <w:i/>
          <w:color w:val="231F20"/>
          <w:spacing w:val="-18"/>
          <w:w w:val="105"/>
          <w:sz w:val="12"/>
        </w:rPr>
        <w:t> </w:t>
      </w:r>
      <w:r>
        <w:rPr>
          <w:color w:val="231F20"/>
          <w:w w:val="105"/>
          <w:sz w:val="12"/>
        </w:rPr>
        <w:t>NREL</w:t>
      </w:r>
      <w:r>
        <w:rPr>
          <w:color w:val="231F20"/>
          <w:spacing w:val="-18"/>
          <w:w w:val="105"/>
          <w:sz w:val="12"/>
        </w:rPr>
        <w:t> </w:t>
      </w:r>
      <w:r>
        <w:rPr>
          <w:color w:val="231F20"/>
          <w:w w:val="105"/>
          <w:sz w:val="12"/>
        </w:rPr>
        <w:t>U.S.</w:t>
      </w:r>
      <w:r>
        <w:rPr>
          <w:color w:val="231F20"/>
          <w:spacing w:val="-18"/>
          <w:w w:val="105"/>
          <w:sz w:val="12"/>
        </w:rPr>
        <w:t> </w:t>
      </w:r>
      <w:r>
        <w:rPr>
          <w:color w:val="231F20"/>
          <w:w w:val="105"/>
          <w:sz w:val="12"/>
        </w:rPr>
        <w:t>solar</w:t>
      </w:r>
      <w:r>
        <w:rPr>
          <w:color w:val="231F20"/>
          <w:spacing w:val="-18"/>
          <w:w w:val="105"/>
          <w:sz w:val="12"/>
        </w:rPr>
        <w:t> </w:t>
      </w:r>
      <w:r>
        <w:rPr>
          <w:color w:val="231F20"/>
          <w:w w:val="105"/>
          <w:sz w:val="12"/>
        </w:rPr>
        <w:t>photovoltaic</w:t>
      </w:r>
      <w:r>
        <w:rPr>
          <w:color w:val="231F20"/>
          <w:spacing w:val="-18"/>
          <w:w w:val="105"/>
          <w:sz w:val="12"/>
        </w:rPr>
        <w:t> </w:t>
      </w:r>
      <w:r>
        <w:rPr>
          <w:color w:val="231F20"/>
          <w:w w:val="105"/>
          <w:sz w:val="12"/>
        </w:rPr>
        <w:t>system</w:t>
      </w:r>
      <w:r>
        <w:rPr>
          <w:color w:val="231F20"/>
          <w:spacing w:val="-18"/>
          <w:w w:val="105"/>
          <w:sz w:val="12"/>
        </w:rPr>
        <w:t> </w:t>
      </w:r>
      <w:r>
        <w:rPr>
          <w:color w:val="231F20"/>
          <w:w w:val="105"/>
          <w:sz w:val="12"/>
        </w:rPr>
        <w:t>cost benchmark: Q1 </w:t>
      </w:r>
      <w:r>
        <w:rPr>
          <w:color w:val="231F20"/>
          <w:spacing w:val="-3"/>
          <w:w w:val="105"/>
          <w:sz w:val="12"/>
        </w:rPr>
        <w:t>2016 </w:t>
      </w:r>
      <w:r>
        <w:rPr>
          <w:color w:val="231F20"/>
          <w:w w:val="105"/>
          <w:sz w:val="12"/>
        </w:rPr>
        <w:t>report. </w:t>
      </w:r>
      <w:r>
        <w:rPr>
          <w:i/>
          <w:color w:val="231F20"/>
          <w:w w:val="105"/>
          <w:sz w:val="12"/>
        </w:rPr>
        <w:t>National Renewable Energy Laboratory</w:t>
      </w:r>
      <w:r>
        <w:rPr>
          <w:i/>
          <w:color w:val="58595B"/>
          <w:w w:val="105"/>
          <w:sz w:val="12"/>
        </w:rPr>
        <w:t> </w:t>
      </w:r>
      <w:r>
        <w:rPr>
          <w:color w:val="58595B"/>
          <w:w w:val="105"/>
          <w:sz w:val="12"/>
          <w:u w:val="single" w:color="58595B"/>
        </w:rPr>
        <w:t>https://data.nrel.gov</w:t>
      </w:r>
      <w:r>
        <w:rPr>
          <w:color w:val="58595B"/>
          <w:w w:val="105"/>
          <w:sz w:val="12"/>
        </w:rPr>
        <w:t>/</w:t>
      </w:r>
      <w:r>
        <w:rPr>
          <w:color w:val="58595B"/>
          <w:w w:val="105"/>
          <w:sz w:val="12"/>
          <w:u w:val="single" w:color="58595B"/>
        </w:rPr>
        <w:t> </w:t>
      </w:r>
      <w:r>
        <w:rPr>
          <w:color w:val="58595B"/>
          <w:spacing w:val="-1"/>
          <w:w w:val="105"/>
          <w:sz w:val="12"/>
          <w:u w:val="single" w:color="58595B"/>
        </w:rPr>
        <w:t>submissions/53</w:t>
      </w:r>
      <w:r>
        <w:rPr>
          <w:color w:val="58595B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(2016).</w:t>
      </w:r>
    </w:p>
    <w:p>
      <w:pPr>
        <w:pStyle w:val="ListParagraph"/>
        <w:numPr>
          <w:ilvl w:val="0"/>
          <w:numId w:val="4"/>
        </w:numPr>
        <w:tabs>
          <w:tab w:pos="1146" w:val="left" w:leader="none"/>
        </w:tabs>
        <w:spacing w:line="256" w:lineRule="auto" w:before="0" w:after="0"/>
        <w:ind w:left="1145" w:right="52" w:hanging="295"/>
        <w:jc w:val="left"/>
        <w:rPr>
          <w:sz w:val="12"/>
        </w:rPr>
      </w:pPr>
      <w:r>
        <w:rPr>
          <w:color w:val="231F20"/>
          <w:w w:val="105"/>
          <w:sz w:val="12"/>
        </w:rPr>
        <w:t>United Nations. Adoption of the </w:t>
      </w:r>
      <w:r>
        <w:rPr>
          <w:color w:val="231F20"/>
          <w:spacing w:val="-3"/>
          <w:w w:val="105"/>
          <w:sz w:val="12"/>
        </w:rPr>
        <w:t>Paris </w:t>
      </w:r>
      <w:r>
        <w:rPr>
          <w:color w:val="231F20"/>
          <w:w w:val="105"/>
          <w:sz w:val="12"/>
        </w:rPr>
        <w:t>agreement. </w:t>
      </w:r>
      <w:r>
        <w:rPr>
          <w:i/>
          <w:color w:val="231F20"/>
          <w:spacing w:val="-1"/>
          <w:w w:val="105"/>
          <w:sz w:val="12"/>
        </w:rPr>
        <w:t>United</w:t>
      </w:r>
      <w:r>
        <w:rPr>
          <w:i/>
          <w:color w:val="231F20"/>
          <w:spacing w:val="-22"/>
          <w:w w:val="105"/>
          <w:sz w:val="12"/>
        </w:rPr>
        <w:t> </w:t>
      </w:r>
      <w:r>
        <w:rPr>
          <w:i/>
          <w:color w:val="231F20"/>
          <w:spacing w:val="-1"/>
          <w:w w:val="105"/>
          <w:sz w:val="12"/>
        </w:rPr>
        <w:t>Nations</w:t>
      </w:r>
      <w:r>
        <w:rPr>
          <w:i/>
          <w:color w:val="58595B"/>
          <w:spacing w:val="-22"/>
          <w:w w:val="105"/>
          <w:sz w:val="12"/>
        </w:rPr>
        <w:t> </w:t>
      </w:r>
      <w:r>
        <w:rPr>
          <w:color w:val="58595B"/>
          <w:w w:val="105"/>
          <w:sz w:val="12"/>
          <w:u w:val="single" w:color="58595B"/>
        </w:rPr>
        <w:t>https://unfccc.int/resource/docs/2015</w:t>
      </w:r>
      <w:r>
        <w:rPr>
          <w:color w:val="58595B"/>
          <w:w w:val="105"/>
          <w:sz w:val="12"/>
        </w:rPr>
        <w:t>/</w:t>
      </w:r>
      <w:r>
        <w:rPr>
          <w:color w:val="58595B"/>
          <w:w w:val="105"/>
          <w:sz w:val="12"/>
          <w:u w:val="single" w:color="58595B"/>
        </w:rPr>
        <w:t> </w:t>
      </w:r>
      <w:r>
        <w:rPr>
          <w:color w:val="58595B"/>
          <w:spacing w:val="-1"/>
          <w:w w:val="105"/>
          <w:sz w:val="12"/>
          <w:u w:val="single" w:color="58595B"/>
        </w:rPr>
        <w:t>cop21/eng/l09.pd</w:t>
      </w:r>
      <w:r>
        <w:rPr>
          <w:color w:val="58595B"/>
          <w:spacing w:val="-1"/>
          <w:w w:val="105"/>
          <w:sz w:val="12"/>
        </w:rPr>
        <w:t>f</w:t>
      </w:r>
      <w:r>
        <w:rPr>
          <w:color w:val="58595B"/>
          <w:spacing w:val="20"/>
          <w:w w:val="105"/>
          <w:sz w:val="12"/>
        </w:rPr>
        <w:t> </w:t>
      </w:r>
      <w:r>
        <w:rPr>
          <w:color w:val="231F20"/>
          <w:spacing w:val="-1"/>
          <w:w w:val="105"/>
          <w:sz w:val="12"/>
        </w:rPr>
        <w:t>(2015).</w:t>
      </w:r>
    </w:p>
    <w:p>
      <w:pPr>
        <w:pStyle w:val="ListParagraph"/>
        <w:numPr>
          <w:ilvl w:val="0"/>
          <w:numId w:val="4"/>
        </w:numPr>
        <w:tabs>
          <w:tab w:pos="1146" w:val="left" w:leader="none"/>
        </w:tabs>
        <w:spacing w:line="256" w:lineRule="auto" w:before="0" w:after="0"/>
        <w:ind w:left="1145" w:right="0" w:hanging="295"/>
        <w:jc w:val="left"/>
        <w:rPr>
          <w:i/>
          <w:sz w:val="12"/>
        </w:rPr>
      </w:pPr>
      <w:r>
        <w:rPr>
          <w:color w:val="231F20"/>
          <w:sz w:val="12"/>
        </w:rPr>
        <w:t>National Renewable Energy </w:t>
      </w:r>
      <w:r>
        <w:rPr>
          <w:color w:val="231F20"/>
          <w:spacing w:val="-3"/>
          <w:sz w:val="12"/>
        </w:rPr>
        <w:t>Laboratory. </w:t>
      </w:r>
      <w:r>
        <w:rPr>
          <w:color w:val="231F20"/>
          <w:sz w:val="12"/>
        </w:rPr>
        <w:t>Best research- cell efficiencies. </w:t>
      </w:r>
      <w:r>
        <w:rPr>
          <w:i/>
          <w:color w:val="231F20"/>
          <w:sz w:val="12"/>
        </w:rPr>
        <w:t>National Renewable</w:t>
      </w:r>
      <w:r>
        <w:rPr>
          <w:i/>
          <w:color w:val="231F20"/>
          <w:spacing w:val="-18"/>
          <w:sz w:val="12"/>
        </w:rPr>
        <w:t> </w:t>
      </w:r>
      <w:r>
        <w:rPr>
          <w:i/>
          <w:color w:val="231F20"/>
          <w:sz w:val="12"/>
        </w:rPr>
        <w:t>Energy</w:t>
      </w:r>
    </w:p>
    <w:p>
      <w:pPr>
        <w:spacing w:line="256" w:lineRule="auto" w:before="108"/>
        <w:ind w:left="482" w:right="213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i/>
          <w:color w:val="231F20"/>
          <w:sz w:val="12"/>
        </w:rPr>
        <w:t>Laboratory </w:t>
      </w:r>
      <w:hyperlink r:id="rId179">
        <w:r>
          <w:rPr>
            <w:rFonts w:ascii="Arial"/>
            <w:color w:val="58595B"/>
            <w:sz w:val="12"/>
            <w:u w:val="single" w:color="58595B"/>
          </w:rPr>
          <w:t>https://www</w:t>
        </w:r>
      </w:hyperlink>
      <w:r>
        <w:rPr>
          <w:rFonts w:ascii="Arial"/>
          <w:color w:val="58595B"/>
          <w:sz w:val="12"/>
          <w:u w:val="single" w:color="58595B"/>
        </w:rPr>
        <w:t>.nrel.go</w:t>
      </w:r>
      <w:hyperlink r:id="rId179">
        <w:r>
          <w:rPr>
            <w:rFonts w:ascii="Arial"/>
            <w:color w:val="58595B"/>
            <w:sz w:val="12"/>
            <w:u w:val="single" w:color="58595B"/>
          </w:rPr>
          <w:t>v/pv/assets/images</w:t>
        </w:r>
        <w:r>
          <w:rPr>
            <w:rFonts w:ascii="Arial"/>
            <w:color w:val="58595B"/>
            <w:sz w:val="12"/>
          </w:rPr>
          <w:t>/</w:t>
        </w:r>
      </w:hyperlink>
      <w:r>
        <w:rPr>
          <w:rFonts w:ascii="Arial"/>
          <w:color w:val="58595B"/>
          <w:sz w:val="12"/>
        </w:rPr>
        <w:t> </w:t>
      </w:r>
      <w:r>
        <w:rPr>
          <w:rFonts w:ascii="Arial"/>
          <w:color w:val="58595B"/>
          <w:sz w:val="12"/>
          <w:u w:val="single" w:color="58595B"/>
        </w:rPr>
        <w:t>efficiency-chart.png</w:t>
      </w:r>
      <w:r>
        <w:rPr>
          <w:rFonts w:ascii="Arial"/>
          <w:color w:val="58595B"/>
          <w:sz w:val="12"/>
        </w:rPr>
        <w:t>  </w:t>
      </w:r>
      <w:r>
        <w:rPr>
          <w:rFonts w:ascii="Arial"/>
          <w:color w:val="231F20"/>
          <w:sz w:val="12"/>
        </w:rPr>
        <w:t>(2016).</w:t>
      </w:r>
    </w:p>
    <w:p>
      <w:pPr>
        <w:pStyle w:val="ListParagraph"/>
        <w:numPr>
          <w:ilvl w:val="0"/>
          <w:numId w:val="4"/>
        </w:numPr>
        <w:tabs>
          <w:tab w:pos="483" w:val="left" w:leader="none"/>
        </w:tabs>
        <w:spacing w:line="252" w:lineRule="auto" w:before="0" w:after="0"/>
        <w:ind w:left="482" w:right="0" w:hanging="295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-105760" from="283.731201pt,-1.185073pt" to="285.299201pt,-1.185073pt" stroked="true" strokeweight=".15pt" strokecolor="#231f20">
            <v:stroke dashstyle="solid"/>
            <w10:wrap type="none"/>
          </v:line>
        </w:pict>
      </w:r>
      <w:r>
        <w:rPr>
          <w:color w:val="231F20"/>
          <w:spacing w:val="-3"/>
          <w:w w:val="105"/>
          <w:sz w:val="12"/>
        </w:rPr>
        <w:t>Shockley,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spacing w:val="-5"/>
          <w:w w:val="105"/>
          <w:sz w:val="12"/>
        </w:rPr>
        <w:t>W.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&amp;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spacing w:val="-3"/>
          <w:w w:val="105"/>
          <w:sz w:val="12"/>
        </w:rPr>
        <w:t>Queisser,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H.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J.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Detailed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balance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limit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of efficiency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p-n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junction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solar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cells.</w:t>
      </w:r>
      <w:r>
        <w:rPr>
          <w:color w:val="231F20"/>
          <w:spacing w:val="-13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J.</w:t>
      </w:r>
      <w:r>
        <w:rPr>
          <w:i/>
          <w:color w:val="231F20"/>
          <w:spacing w:val="-13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Appl.</w:t>
      </w:r>
      <w:r>
        <w:rPr>
          <w:i/>
          <w:color w:val="231F20"/>
          <w:spacing w:val="-13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Phys.</w:t>
      </w:r>
      <w:r>
        <w:rPr>
          <w:i/>
          <w:color w:val="231F20"/>
          <w:spacing w:val="-13"/>
          <w:w w:val="105"/>
          <w:sz w:val="12"/>
        </w:rPr>
        <w:t> </w:t>
      </w:r>
      <w:r>
        <w:rPr>
          <w:rFonts w:ascii="Helvetica"/>
          <w:b/>
          <w:color w:val="231F20"/>
          <w:w w:val="105"/>
          <w:sz w:val="12"/>
        </w:rPr>
        <w:t>32</w:t>
      </w:r>
      <w:r>
        <w:rPr>
          <w:color w:val="231F20"/>
          <w:w w:val="105"/>
          <w:sz w:val="12"/>
        </w:rPr>
        <w:t>, </w:t>
      </w:r>
      <w:r>
        <w:rPr>
          <w:color w:val="231F20"/>
          <w:spacing w:val="-6"/>
          <w:w w:val="105"/>
          <w:sz w:val="12"/>
        </w:rPr>
        <w:t>510 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(1961).</w:t>
      </w:r>
    </w:p>
    <w:p>
      <w:pPr>
        <w:pStyle w:val="ListParagraph"/>
        <w:numPr>
          <w:ilvl w:val="0"/>
          <w:numId w:val="4"/>
        </w:numPr>
        <w:tabs>
          <w:tab w:pos="483" w:val="left" w:leader="none"/>
        </w:tabs>
        <w:spacing w:line="252" w:lineRule="auto" w:before="2" w:after="0"/>
        <w:ind w:left="482" w:right="472" w:hanging="295"/>
        <w:jc w:val="left"/>
        <w:rPr>
          <w:sz w:val="12"/>
        </w:rPr>
      </w:pPr>
      <w:r>
        <w:rPr>
          <w:color w:val="231F20"/>
          <w:w w:val="105"/>
          <w:sz w:val="12"/>
        </w:rPr>
        <w:t>Dimroth,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spacing w:val="-9"/>
          <w:w w:val="105"/>
          <w:sz w:val="12"/>
        </w:rPr>
        <w:t>F.</w:t>
      </w:r>
      <w:r>
        <w:rPr>
          <w:color w:val="231F20"/>
          <w:spacing w:val="-13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et</w:t>
      </w:r>
      <w:r>
        <w:rPr>
          <w:i/>
          <w:color w:val="231F20"/>
          <w:spacing w:val="-13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al.</w:t>
      </w:r>
      <w:r>
        <w:rPr>
          <w:i/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Four-junction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wafer-bonded concentrator</w:t>
      </w:r>
      <w:r>
        <w:rPr>
          <w:color w:val="231F20"/>
          <w:spacing w:val="-20"/>
          <w:w w:val="105"/>
          <w:sz w:val="12"/>
        </w:rPr>
        <w:t> </w:t>
      </w:r>
      <w:r>
        <w:rPr>
          <w:color w:val="231F20"/>
          <w:w w:val="105"/>
          <w:sz w:val="12"/>
        </w:rPr>
        <w:t>solar</w:t>
      </w:r>
      <w:r>
        <w:rPr>
          <w:color w:val="231F20"/>
          <w:spacing w:val="-20"/>
          <w:w w:val="105"/>
          <w:sz w:val="12"/>
        </w:rPr>
        <w:t> </w:t>
      </w:r>
      <w:r>
        <w:rPr>
          <w:color w:val="231F20"/>
          <w:w w:val="105"/>
          <w:sz w:val="12"/>
        </w:rPr>
        <w:t>cells.</w:t>
      </w:r>
      <w:r>
        <w:rPr>
          <w:color w:val="231F20"/>
          <w:spacing w:val="-20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IEEE</w:t>
      </w:r>
      <w:r>
        <w:rPr>
          <w:i/>
          <w:color w:val="231F20"/>
          <w:spacing w:val="-20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J.</w:t>
      </w:r>
      <w:r>
        <w:rPr>
          <w:i/>
          <w:color w:val="231F20"/>
          <w:spacing w:val="-20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Photovolta.</w:t>
      </w:r>
      <w:r>
        <w:rPr>
          <w:i/>
          <w:color w:val="231F20"/>
          <w:spacing w:val="-20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6</w:t>
      </w:r>
      <w:r>
        <w:rPr>
          <w:color w:val="231F20"/>
          <w:w w:val="105"/>
          <w:sz w:val="12"/>
        </w:rPr>
        <w:t>, 343–349 </w:t>
      </w:r>
      <w:r>
        <w:rPr>
          <w:color w:val="231F20"/>
          <w:spacing w:val="11"/>
          <w:w w:val="105"/>
          <w:sz w:val="12"/>
        </w:rPr>
        <w:t> </w:t>
      </w:r>
      <w:r>
        <w:rPr>
          <w:color w:val="231F20"/>
          <w:w w:val="105"/>
          <w:sz w:val="12"/>
        </w:rPr>
        <w:t>(2016).</w:t>
      </w:r>
    </w:p>
    <w:p>
      <w:pPr>
        <w:pStyle w:val="ListParagraph"/>
        <w:numPr>
          <w:ilvl w:val="0"/>
          <w:numId w:val="4"/>
        </w:numPr>
        <w:tabs>
          <w:tab w:pos="483" w:val="left" w:leader="none"/>
        </w:tabs>
        <w:spacing w:line="252" w:lineRule="auto" w:before="1" w:after="0"/>
        <w:ind w:left="482" w:right="187" w:hanging="295"/>
        <w:jc w:val="left"/>
        <w:rPr>
          <w:sz w:val="12"/>
        </w:rPr>
      </w:pPr>
      <w:r>
        <w:rPr>
          <w:color w:val="231F20"/>
          <w:w w:val="105"/>
          <w:sz w:val="12"/>
        </w:rPr>
        <w:t>De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spacing w:val="-5"/>
          <w:w w:val="105"/>
          <w:sz w:val="12"/>
        </w:rPr>
        <w:t>Vos,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A.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Detailed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balance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limit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efficiency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of tandem solar cells. </w:t>
      </w:r>
      <w:r>
        <w:rPr>
          <w:i/>
          <w:color w:val="231F20"/>
          <w:w w:val="105"/>
          <w:sz w:val="12"/>
        </w:rPr>
        <w:t>J. Phys. D. Appl. Phys. </w:t>
      </w:r>
      <w:r>
        <w:rPr>
          <w:rFonts w:ascii="Helvetica" w:hAnsi="Helvetica"/>
          <w:b/>
          <w:color w:val="231F20"/>
          <w:w w:val="105"/>
          <w:sz w:val="12"/>
        </w:rPr>
        <w:t>13</w:t>
      </w:r>
      <w:r>
        <w:rPr>
          <w:color w:val="231F20"/>
          <w:w w:val="105"/>
          <w:sz w:val="12"/>
        </w:rPr>
        <w:t>, 839–846 </w:t>
      </w:r>
      <w:r>
        <w:rPr>
          <w:color w:val="231F20"/>
          <w:spacing w:val="18"/>
          <w:w w:val="105"/>
          <w:sz w:val="12"/>
        </w:rPr>
        <w:t> </w:t>
      </w:r>
      <w:r>
        <w:rPr>
          <w:color w:val="231F20"/>
          <w:w w:val="105"/>
          <w:sz w:val="12"/>
        </w:rPr>
        <w:t>(1980).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56" w:lineRule="auto" w:before="108" w:after="0"/>
        <w:ind w:left="483" w:right="990" w:hanging="294"/>
        <w:jc w:val="left"/>
        <w:rPr>
          <w:sz w:val="12"/>
        </w:rPr>
      </w:pPr>
      <w:r>
        <w:rPr>
          <w:color w:val="231F20"/>
          <w:spacing w:val="-1"/>
          <w:w w:val="102"/>
          <w:sz w:val="12"/>
        </w:rPr>
        <w:br w:type="column"/>
      </w:r>
      <w:r>
        <w:rPr>
          <w:color w:val="231F20"/>
          <w:w w:val="105"/>
          <w:sz w:val="12"/>
        </w:rPr>
        <w:t>Reinders,</w:t>
      </w:r>
      <w:r>
        <w:rPr>
          <w:color w:val="231F20"/>
          <w:spacing w:val="-17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17"/>
          <w:w w:val="105"/>
          <w:sz w:val="12"/>
        </w:rPr>
        <w:t> </w:t>
      </w:r>
      <w:r>
        <w:rPr>
          <w:color w:val="231F20"/>
          <w:w w:val="105"/>
          <w:sz w:val="12"/>
        </w:rPr>
        <w:t>Verlinden,</w:t>
      </w:r>
      <w:r>
        <w:rPr>
          <w:color w:val="231F20"/>
          <w:spacing w:val="-17"/>
          <w:w w:val="105"/>
          <w:sz w:val="12"/>
        </w:rPr>
        <w:t> </w:t>
      </w:r>
      <w:r>
        <w:rPr>
          <w:color w:val="231F20"/>
          <w:spacing w:val="-7"/>
          <w:w w:val="105"/>
          <w:sz w:val="12"/>
        </w:rPr>
        <w:t>P.,</w:t>
      </w:r>
      <w:r>
        <w:rPr>
          <w:color w:val="231F20"/>
          <w:spacing w:val="-17"/>
          <w:w w:val="105"/>
          <w:sz w:val="12"/>
        </w:rPr>
        <w:t> </w:t>
      </w:r>
      <w:r>
        <w:rPr>
          <w:color w:val="231F20"/>
          <w:w w:val="105"/>
          <w:sz w:val="12"/>
        </w:rPr>
        <w:t>Sark,</w:t>
      </w:r>
      <w:r>
        <w:rPr>
          <w:color w:val="231F20"/>
          <w:spacing w:val="-17"/>
          <w:w w:val="105"/>
          <w:sz w:val="12"/>
        </w:rPr>
        <w:t> </w:t>
      </w:r>
      <w:r>
        <w:rPr>
          <w:color w:val="231F20"/>
          <w:spacing w:val="-5"/>
          <w:w w:val="105"/>
          <w:sz w:val="12"/>
        </w:rPr>
        <w:t>W.</w:t>
      </w:r>
      <w:r>
        <w:rPr>
          <w:color w:val="231F20"/>
          <w:spacing w:val="-17"/>
          <w:w w:val="105"/>
          <w:sz w:val="12"/>
        </w:rPr>
        <w:t> </w:t>
      </w:r>
      <w:r>
        <w:rPr>
          <w:color w:val="231F20"/>
          <w:w w:val="105"/>
          <w:sz w:val="12"/>
        </w:rPr>
        <w:t>&amp;</w:t>
      </w:r>
      <w:r>
        <w:rPr>
          <w:color w:val="231F20"/>
          <w:spacing w:val="-17"/>
          <w:w w:val="105"/>
          <w:sz w:val="12"/>
        </w:rPr>
        <w:t> </w:t>
      </w:r>
      <w:r>
        <w:rPr>
          <w:color w:val="231F20"/>
          <w:w w:val="105"/>
          <w:sz w:val="12"/>
        </w:rPr>
        <w:t>Freundlich,</w:t>
      </w:r>
      <w:r>
        <w:rPr>
          <w:color w:val="231F20"/>
          <w:spacing w:val="-17"/>
          <w:w w:val="105"/>
          <w:sz w:val="12"/>
        </w:rPr>
        <w:t> </w:t>
      </w:r>
      <w:r>
        <w:rPr>
          <w:color w:val="231F20"/>
          <w:w w:val="105"/>
          <w:sz w:val="12"/>
        </w:rPr>
        <w:t>A. </w:t>
      </w:r>
      <w:r>
        <w:rPr>
          <w:i/>
          <w:color w:val="231F20"/>
          <w:w w:val="105"/>
          <w:sz w:val="12"/>
        </w:rPr>
        <w:t>Photovoltaic Solar Energy: From Fundamentals to Applications </w:t>
      </w:r>
      <w:r>
        <w:rPr>
          <w:color w:val="231F20"/>
          <w:spacing w:val="-3"/>
          <w:w w:val="105"/>
          <w:sz w:val="12"/>
        </w:rPr>
        <w:t>(Wiley,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spacing w:val="-3"/>
          <w:w w:val="105"/>
          <w:sz w:val="12"/>
        </w:rPr>
        <w:t>2016).</w:t>
      </w:r>
    </w:p>
    <w:p>
      <w:pPr>
        <w:spacing w:line="247" w:lineRule="auto" w:before="0"/>
        <w:ind w:left="483" w:right="499" w:firstLine="0"/>
        <w:jc w:val="left"/>
        <w:rPr>
          <w:rFonts w:ascii="Helvetica" w:hAnsi="Helvetica"/>
          <w:b/>
          <w:sz w:val="12"/>
        </w:rPr>
      </w:pPr>
      <w:r>
        <w:rPr>
          <w:rFonts w:ascii="Helvetica" w:hAnsi="Helvetica"/>
          <w:b/>
          <w:color w:val="231F20"/>
          <w:sz w:val="12"/>
        </w:rPr>
        <w:t>An </w:t>
      </w:r>
      <w:r>
        <w:rPr>
          <w:rFonts w:ascii="Helvetica" w:hAnsi="Helvetica"/>
          <w:b/>
          <w:color w:val="231F20"/>
          <w:spacing w:val="-3"/>
          <w:sz w:val="12"/>
        </w:rPr>
        <w:t>up‑to‑date book with </w:t>
      </w:r>
      <w:r>
        <w:rPr>
          <w:rFonts w:ascii="Helvetica" w:hAnsi="Helvetica"/>
          <w:b/>
          <w:color w:val="231F20"/>
          <w:sz w:val="12"/>
        </w:rPr>
        <w:t>an </w:t>
      </w:r>
      <w:r>
        <w:rPr>
          <w:rFonts w:ascii="Helvetica" w:hAnsi="Helvetica"/>
          <w:b/>
          <w:color w:val="231F20"/>
          <w:spacing w:val="-3"/>
          <w:sz w:val="12"/>
        </w:rPr>
        <w:t>accessible introduction to various types </w:t>
      </w:r>
      <w:r>
        <w:rPr>
          <w:rFonts w:ascii="Helvetica" w:hAnsi="Helvetica"/>
          <w:b/>
          <w:color w:val="231F20"/>
          <w:sz w:val="12"/>
        </w:rPr>
        <w:t>of </w:t>
      </w:r>
      <w:r>
        <w:rPr>
          <w:rFonts w:ascii="Helvetica" w:hAnsi="Helvetica"/>
          <w:b/>
          <w:color w:val="231F20"/>
          <w:spacing w:val="-3"/>
          <w:sz w:val="12"/>
        </w:rPr>
        <w:t>solar cells along with </w:t>
      </w:r>
      <w:r>
        <w:rPr>
          <w:rFonts w:ascii="Helvetica" w:hAnsi="Helvetica"/>
          <w:b/>
          <w:color w:val="231F20"/>
          <w:spacing w:val="-4"/>
          <w:sz w:val="12"/>
        </w:rPr>
        <w:t>comprehensive </w:t>
      </w:r>
      <w:r>
        <w:rPr>
          <w:rFonts w:ascii="Helvetica" w:hAnsi="Helvetica"/>
          <w:b/>
          <w:color w:val="231F20"/>
          <w:spacing w:val="-3"/>
          <w:sz w:val="12"/>
        </w:rPr>
        <w:t>discussions </w:t>
      </w:r>
      <w:r>
        <w:rPr>
          <w:rFonts w:ascii="Helvetica" w:hAnsi="Helvetica"/>
          <w:b/>
          <w:color w:val="231F20"/>
          <w:sz w:val="12"/>
        </w:rPr>
        <w:t>of </w:t>
      </w:r>
      <w:r>
        <w:rPr>
          <w:rFonts w:ascii="Helvetica" w:hAnsi="Helvetica"/>
          <w:b/>
          <w:color w:val="231F20"/>
          <w:spacing w:val="-3"/>
          <w:sz w:val="12"/>
        </w:rPr>
        <w:t>more advanced </w:t>
      </w:r>
      <w:r>
        <w:rPr>
          <w:rFonts w:ascii="Helvetica" w:hAnsi="Helvetica"/>
          <w:b/>
          <w:color w:val="231F20"/>
          <w:spacing w:val="-4"/>
          <w:sz w:val="12"/>
        </w:rPr>
        <w:t>concepts.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40" w:lineRule="auto" w:before="5" w:after="0"/>
        <w:ind w:left="483" w:right="0" w:hanging="294"/>
        <w:jc w:val="left"/>
        <w:rPr>
          <w:i/>
          <w:sz w:val="12"/>
        </w:rPr>
      </w:pPr>
      <w:r>
        <w:rPr>
          <w:color w:val="231F20"/>
          <w:w w:val="105"/>
          <w:sz w:val="12"/>
        </w:rPr>
        <w:t>Mitzi,</w:t>
      </w:r>
      <w:r>
        <w:rPr>
          <w:color w:val="231F20"/>
          <w:spacing w:val="-12"/>
          <w:w w:val="105"/>
          <w:sz w:val="12"/>
        </w:rPr>
        <w:t> </w:t>
      </w:r>
      <w:r>
        <w:rPr>
          <w:color w:val="231F20"/>
          <w:w w:val="105"/>
          <w:sz w:val="12"/>
        </w:rPr>
        <w:t>D.</w:t>
      </w:r>
      <w:r>
        <w:rPr>
          <w:color w:val="231F20"/>
          <w:spacing w:val="-12"/>
          <w:w w:val="105"/>
          <w:sz w:val="12"/>
        </w:rPr>
        <w:t> </w:t>
      </w:r>
      <w:r>
        <w:rPr>
          <w:color w:val="231F20"/>
          <w:spacing w:val="-5"/>
          <w:w w:val="105"/>
          <w:sz w:val="12"/>
        </w:rPr>
        <w:t>B.</w:t>
      </w:r>
      <w:r>
        <w:rPr>
          <w:color w:val="231F20"/>
          <w:spacing w:val="-12"/>
          <w:w w:val="105"/>
          <w:sz w:val="12"/>
        </w:rPr>
        <w:t> </w:t>
      </w:r>
      <w:r>
        <w:rPr>
          <w:color w:val="231F20"/>
          <w:w w:val="105"/>
          <w:sz w:val="12"/>
        </w:rPr>
        <w:t>in</w:t>
      </w:r>
      <w:r>
        <w:rPr>
          <w:color w:val="231F20"/>
          <w:spacing w:val="-12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Progress</w:t>
      </w:r>
      <w:r>
        <w:rPr>
          <w:i/>
          <w:color w:val="231F20"/>
          <w:spacing w:val="-12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in</w:t>
      </w:r>
      <w:r>
        <w:rPr>
          <w:i/>
          <w:color w:val="231F20"/>
          <w:spacing w:val="-12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Inorganic</w:t>
      </w:r>
      <w:r>
        <w:rPr>
          <w:i/>
          <w:color w:val="231F20"/>
          <w:spacing w:val="-12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Chemistry</w:t>
      </w:r>
    </w:p>
    <w:p>
      <w:pPr>
        <w:spacing w:before="8"/>
        <w:ind w:left="483" w:right="0" w:firstLine="0"/>
        <w:jc w:val="left"/>
        <w:rPr>
          <w:rFonts w:ascii="Arial"/>
          <w:sz w:val="12"/>
        </w:rPr>
      </w:pPr>
      <w:r>
        <w:rPr>
          <w:rFonts w:ascii="Arial"/>
          <w:color w:val="231F20"/>
          <w:w w:val="105"/>
          <w:sz w:val="12"/>
        </w:rPr>
        <w:t>Vol. 48 Ch. 1 (ed. Karlin, K. D.) (Wiley, 1999).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54" w:lineRule="auto" w:before="8" w:after="0"/>
        <w:ind w:left="483" w:right="1179" w:hanging="294"/>
        <w:jc w:val="left"/>
        <w:rPr>
          <w:sz w:val="12"/>
        </w:rPr>
      </w:pPr>
      <w:r>
        <w:rPr>
          <w:color w:val="231F20"/>
          <w:w w:val="105"/>
          <w:sz w:val="12"/>
        </w:rPr>
        <w:t>Kieslich,</w:t>
      </w:r>
      <w:r>
        <w:rPr>
          <w:color w:val="231F20"/>
          <w:spacing w:val="-18"/>
          <w:w w:val="105"/>
          <w:sz w:val="12"/>
        </w:rPr>
        <w:t> </w:t>
      </w:r>
      <w:r>
        <w:rPr>
          <w:color w:val="231F20"/>
          <w:w w:val="105"/>
          <w:sz w:val="12"/>
        </w:rPr>
        <w:t>G.,</w:t>
      </w:r>
      <w:r>
        <w:rPr>
          <w:color w:val="231F20"/>
          <w:spacing w:val="-18"/>
          <w:w w:val="105"/>
          <w:sz w:val="12"/>
        </w:rPr>
        <w:t> </w:t>
      </w:r>
      <w:r>
        <w:rPr>
          <w:color w:val="231F20"/>
          <w:w w:val="105"/>
          <w:sz w:val="12"/>
        </w:rPr>
        <w:t>Sun,</w:t>
      </w:r>
      <w:r>
        <w:rPr>
          <w:color w:val="231F20"/>
          <w:spacing w:val="-18"/>
          <w:w w:val="105"/>
          <w:sz w:val="12"/>
        </w:rPr>
        <w:t> </w:t>
      </w:r>
      <w:r>
        <w:rPr>
          <w:color w:val="231F20"/>
          <w:w w:val="105"/>
          <w:sz w:val="12"/>
        </w:rPr>
        <w:t>S.</w:t>
      </w:r>
      <w:r>
        <w:rPr>
          <w:color w:val="231F20"/>
          <w:spacing w:val="-18"/>
          <w:w w:val="105"/>
          <w:sz w:val="12"/>
        </w:rPr>
        <w:t> </w:t>
      </w:r>
      <w:r>
        <w:rPr>
          <w:color w:val="231F20"/>
          <w:w w:val="105"/>
          <w:sz w:val="12"/>
        </w:rPr>
        <w:t>&amp;</w:t>
      </w:r>
      <w:r>
        <w:rPr>
          <w:color w:val="231F20"/>
          <w:spacing w:val="-18"/>
          <w:w w:val="105"/>
          <w:sz w:val="12"/>
        </w:rPr>
        <w:t> </w:t>
      </w:r>
      <w:r>
        <w:rPr>
          <w:color w:val="231F20"/>
          <w:w w:val="105"/>
          <w:sz w:val="12"/>
        </w:rPr>
        <w:t>Cheetham,</w:t>
      </w:r>
      <w:r>
        <w:rPr>
          <w:color w:val="231F20"/>
          <w:spacing w:val="-18"/>
          <w:w w:val="105"/>
          <w:sz w:val="12"/>
        </w:rPr>
        <w:t> </w:t>
      </w:r>
      <w:r>
        <w:rPr>
          <w:color w:val="231F20"/>
          <w:spacing w:val="-10"/>
          <w:w w:val="105"/>
          <w:sz w:val="12"/>
        </w:rPr>
        <w:t>T.</w:t>
      </w:r>
      <w:r>
        <w:rPr>
          <w:color w:val="231F20"/>
          <w:spacing w:val="-18"/>
          <w:w w:val="105"/>
          <w:sz w:val="12"/>
        </w:rPr>
        <w:t> </w:t>
      </w:r>
      <w:r>
        <w:rPr>
          <w:color w:val="231F20"/>
          <w:w w:val="105"/>
          <w:sz w:val="12"/>
        </w:rPr>
        <w:t>An</w:t>
      </w:r>
      <w:r>
        <w:rPr>
          <w:color w:val="231F20"/>
          <w:spacing w:val="-18"/>
          <w:w w:val="105"/>
          <w:sz w:val="12"/>
        </w:rPr>
        <w:t> </w:t>
      </w:r>
      <w:r>
        <w:rPr>
          <w:color w:val="231F20"/>
          <w:w w:val="105"/>
          <w:sz w:val="12"/>
        </w:rPr>
        <w:t>extended tolerance factor approach for organic-inorganic perovskites.</w:t>
      </w:r>
      <w:r>
        <w:rPr>
          <w:color w:val="231F20"/>
          <w:spacing w:val="-6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Chem.</w:t>
      </w:r>
      <w:r>
        <w:rPr>
          <w:i/>
          <w:color w:val="231F20"/>
          <w:spacing w:val="-6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Sci.</w:t>
      </w:r>
      <w:r>
        <w:rPr>
          <w:i/>
          <w:color w:val="231F20"/>
          <w:spacing w:val="-6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6</w:t>
      </w:r>
      <w:r>
        <w:rPr>
          <w:color w:val="231F20"/>
          <w:w w:val="105"/>
          <w:sz w:val="12"/>
        </w:rPr>
        <w:t>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3430–3433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(2015).</w:t>
      </w:r>
    </w:p>
    <w:p>
      <w:pPr>
        <w:spacing w:after="0" w:line="254" w:lineRule="auto"/>
        <w:jc w:val="left"/>
        <w:rPr>
          <w:sz w:val="12"/>
        </w:rPr>
        <w:sectPr>
          <w:type w:val="continuous"/>
          <w:pgSz w:w="11910" w:h="15650"/>
          <w:pgMar w:top="0" w:bottom="280" w:left="0" w:right="0"/>
          <w:cols w:num="3" w:equalWidth="0">
            <w:col w:w="4100" w:space="40"/>
            <w:col w:w="3436" w:space="39"/>
            <w:col w:w="4295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" w:after="1"/>
        <w:rPr>
          <w:rFonts w:ascii="Arial"/>
          <w:sz w:val="20"/>
        </w:rPr>
      </w:pPr>
    </w:p>
    <w:p>
      <w:pPr>
        <w:pStyle w:val="BodyText"/>
        <w:spacing w:line="20" w:lineRule="exact"/>
        <w:ind w:left="848"/>
        <w:rPr>
          <w:rFonts w:ascii="Arial"/>
          <w:sz w:val="2"/>
        </w:rPr>
      </w:pPr>
      <w:r>
        <w:rPr>
          <w:spacing w:val="1"/>
          <w:sz w:val="2"/>
        </w:rPr>
        <w:t> </w:t>
      </w:r>
      <w:r>
        <w:rPr>
          <w:rFonts w:ascii="Arial"/>
          <w:spacing w:val="1"/>
          <w:sz w:val="2"/>
        </w:rPr>
        <w:pict>
          <v:group style="width:510.25pt;height:.15pt;mso-position-horizontal-relative:char;mso-position-vertical-relative:line" coordorigin="0,0" coordsize="10205,3">
            <v:line style="position:absolute" from="0,2" to="10205,2" stroked="true" strokeweight=".15pt" strokecolor="#231f20">
              <v:stroke dashstyle="solid"/>
            </v:line>
          </v:group>
        </w:pict>
      </w:r>
      <w:r>
        <w:rPr>
          <w:rFonts w:ascii="Arial"/>
          <w:spacing w:val="1"/>
          <w:sz w:val="2"/>
        </w:rPr>
      </w:r>
    </w:p>
    <w:p>
      <w:pPr>
        <w:tabs>
          <w:tab w:pos="9061" w:val="left" w:leader="none"/>
        </w:tabs>
        <w:spacing w:line="154" w:lineRule="exact" w:before="0"/>
        <w:ind w:left="850" w:right="0" w:firstLine="0"/>
        <w:jc w:val="left"/>
        <w:rPr>
          <w:rFonts w:ascii="Arial"/>
          <w:b/>
          <w:sz w:val="14"/>
        </w:rPr>
      </w:pPr>
      <w:r>
        <w:rPr/>
        <w:pict>
          <v:shape style="position:absolute;margin-left:179.558197pt;margin-top:14.1316pt;width:236.15pt;height:9pt;mso-position-horizontal-relative:page;mso-position-vertical-relative:paragraph;z-index:6472" type="#_x0000_t202" filled="false" stroked="false">
            <v:textbox inset="0,0,0,0" style="layout-flow:vertical-ideographic">
              <w:txbxContent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.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d</w:t>
                  </w:r>
                </w:p>
                <w:p>
                  <w:pPr>
                    <w:spacing w:line="91" w:lineRule="auto" w:before="22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e v r e s e r</w:t>
                  </w:r>
                </w:p>
                <w:p>
                  <w:pPr>
                    <w:spacing w:line="91" w:lineRule="auto" w:before="24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 t h g</w:t>
                  </w:r>
                </w:p>
                <w:p>
                  <w:pPr>
                    <w:spacing w:line="57" w:lineRule="auto" w:before="12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i </w:t>
                  </w:r>
                  <w:r>
                    <w:rPr>
                      <w:rFonts w:ascii="Arial"/>
                      <w:sz w:val="14"/>
                    </w:rPr>
                    <w:t> r</w:t>
                  </w:r>
                </w:p>
                <w:p>
                  <w:pPr>
                    <w:pStyle w:val="BodyText"/>
                    <w:spacing w:before="4"/>
                    <w:rPr>
                      <w:rFonts w:ascii="Arial"/>
                      <w:b/>
                      <w:sz w:val="3"/>
                    </w:rPr>
                  </w:pPr>
                </w:p>
                <w:p>
                  <w:pPr>
                    <w:spacing w:line="48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l </w:t>
                  </w:r>
                  <w:r>
                    <w:rPr>
                      <w:rFonts w:ascii="Arial"/>
                      <w:sz w:val="14"/>
                    </w:rPr>
                    <w:t>  l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A</w:t>
                  </w:r>
                </w:p>
                <w:p>
                  <w:pPr>
                    <w:spacing w:before="32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.</w:t>
                  </w:r>
                </w:p>
                <w:p>
                  <w:pPr>
                    <w:spacing w:line="84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e r</w:t>
                  </w:r>
                </w:p>
                <w:p>
                  <w:pPr>
                    <w:spacing w:line="86" w:lineRule="auto" w:before="9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u t a</w:t>
                  </w:r>
                </w:p>
                <w:p>
                  <w:pPr>
                    <w:spacing w:line="36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N</w:t>
                  </w:r>
                </w:p>
                <w:p>
                  <w:pPr>
                    <w:pStyle w:val="BodyText"/>
                    <w:spacing w:before="3"/>
                    <w:rPr>
                      <w:rFonts w:ascii="Arial"/>
                      <w:b/>
                      <w:sz w:val="8"/>
                    </w:rPr>
                  </w:pPr>
                </w:p>
                <w:p>
                  <w:pPr>
                    <w:spacing w:line="98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r e g n</w:t>
                  </w:r>
                </w:p>
                <w:p>
                  <w:pPr>
                    <w:spacing w:line="74" w:lineRule="auto" w:before="2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i </w:t>
                  </w:r>
                  <w:r>
                    <w:rPr>
                      <w:rFonts w:ascii="Arial"/>
                      <w:sz w:val="14"/>
                    </w:rPr>
                    <w:t> r p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</w:t>
                  </w:r>
                </w:p>
                <w:p>
                  <w:pPr>
                    <w:pStyle w:val="BodyText"/>
                    <w:rPr>
                      <w:rFonts w:ascii="Arial"/>
                      <w:b/>
                      <w:sz w:val="6"/>
                    </w:rPr>
                  </w:pPr>
                </w:p>
                <w:p>
                  <w:pPr>
                    <w:spacing w:line="84" w:lineRule="auto" w:before="51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f o</w:t>
                  </w:r>
                </w:p>
                <w:p>
                  <w:pPr>
                    <w:spacing w:line="86" w:lineRule="auto" w:before="33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t </w:t>
                  </w:r>
                  <w:r>
                    <w:rPr>
                      <w:rFonts w:ascii="Arial"/>
                      <w:sz w:val="14"/>
                    </w:rPr>
                    <w:t> r a p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,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d</w:t>
                  </w:r>
                </w:p>
                <w:p>
                  <w:pPr>
                    <w:pStyle w:val="BodyText"/>
                    <w:spacing w:before="8"/>
                    <w:rPr>
                      <w:rFonts w:ascii="Arial"/>
                      <w:b/>
                      <w:sz w:val="4"/>
                    </w:rPr>
                  </w:pPr>
                </w:p>
                <w:p>
                  <w:pPr>
                    <w:spacing w:line="72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e t </w:t>
                  </w:r>
                  <w:r>
                    <w:rPr>
                      <w:rFonts w:ascii="Arial"/>
                      <w:sz w:val="14"/>
                    </w:rPr>
                    <w:t> i</w:t>
                  </w:r>
                </w:p>
                <w:p>
                  <w:pPr>
                    <w:spacing w:line="91" w:lineRule="auto" w:before="11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m i L</w:t>
                  </w:r>
                </w:p>
                <w:p>
                  <w:pPr>
                    <w:spacing w:line="91" w:lineRule="auto" w:before="33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 r e h s</w:t>
                  </w:r>
                </w:p>
                <w:p>
                  <w:pPr>
                    <w:spacing w:line="62" w:lineRule="auto" w:before="4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i </w:t>
                  </w:r>
                  <w:r>
                    <w:rPr>
                      <w:rFonts w:ascii="Arial"/>
                      <w:sz w:val="14"/>
                    </w:rPr>
                    <w:t>  l b</w:t>
                  </w:r>
                </w:p>
                <w:p>
                  <w:pPr>
                    <w:spacing w:line="108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u P</w:t>
                  </w:r>
                </w:p>
                <w:p>
                  <w:pPr>
                    <w:spacing w:line="103" w:lineRule="auto" w:before="35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n a</w:t>
                  </w:r>
                </w:p>
                <w:p>
                  <w:pPr>
                    <w:spacing w:line="48" w:lineRule="auto" w:before="16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l </w:t>
                  </w:r>
                  <w:r>
                    <w:rPr>
                      <w:rFonts w:ascii="Arial"/>
                      <w:sz w:val="14"/>
                    </w:rPr>
                    <w:t>  l   i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m</w:t>
                  </w:r>
                </w:p>
                <w:p>
                  <w:pPr>
                    <w:spacing w:line="122" w:lineRule="auto" w:before="79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 a M</w:t>
                  </w:r>
                </w:p>
                <w:p>
                  <w:pPr>
                    <w:spacing w:line="48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7</w:t>
                  </w:r>
                </w:p>
                <w:p>
                  <w:pPr>
                    <w:spacing w:line="96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1</w:t>
                  </w:r>
                </w:p>
                <w:p>
                  <w:pPr>
                    <w:spacing w:line="120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0</w:t>
                  </w:r>
                </w:p>
                <w:p>
                  <w:pPr>
                    <w:spacing w:line="192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2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©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color w:val="231F20"/>
          <w:w w:val="95"/>
          <w:sz w:val="14"/>
        </w:rPr>
        <w:t>16</w:t>
      </w:r>
      <w:r>
        <w:rPr>
          <w:rFonts w:ascii="Arial"/>
          <w:b/>
          <w:color w:val="231F20"/>
          <w:spacing w:val="-13"/>
          <w:w w:val="95"/>
          <w:sz w:val="14"/>
        </w:rPr>
        <w:t> </w:t>
      </w:r>
      <w:r>
        <w:rPr>
          <w:rFonts w:ascii="Arial"/>
          <w:color w:val="231F20"/>
          <w:w w:val="85"/>
          <w:position w:val="1"/>
          <w:sz w:val="14"/>
        </w:rPr>
        <w:t>|</w:t>
      </w:r>
      <w:r>
        <w:rPr>
          <w:rFonts w:ascii="Arial"/>
          <w:color w:val="231F20"/>
          <w:spacing w:val="-18"/>
          <w:w w:val="85"/>
          <w:position w:val="1"/>
          <w:sz w:val="14"/>
        </w:rPr>
        <w:t> </w:t>
      </w:r>
      <w:r>
        <w:rPr>
          <w:rFonts w:ascii="Arial"/>
          <w:color w:val="231F20"/>
          <w:spacing w:val="6"/>
          <w:w w:val="95"/>
          <w:sz w:val="14"/>
        </w:rPr>
        <w:t>ARTICLE</w:t>
      </w:r>
      <w:r>
        <w:rPr>
          <w:rFonts w:ascii="Arial"/>
          <w:color w:val="231F20"/>
          <w:spacing w:val="-3"/>
          <w:w w:val="95"/>
          <w:sz w:val="14"/>
        </w:rPr>
        <w:t> </w:t>
      </w:r>
      <w:r>
        <w:rPr>
          <w:rFonts w:ascii="Arial"/>
          <w:color w:val="231F20"/>
          <w:spacing w:val="7"/>
          <w:w w:val="95"/>
          <w:sz w:val="14"/>
        </w:rPr>
        <w:t>NUMBER</w:t>
      </w:r>
      <w:r>
        <w:rPr>
          <w:rFonts w:ascii="Arial"/>
          <w:color w:val="231F20"/>
          <w:spacing w:val="-3"/>
          <w:w w:val="95"/>
          <w:sz w:val="14"/>
        </w:rPr>
        <w:t> </w:t>
      </w:r>
      <w:r>
        <w:rPr>
          <w:rFonts w:ascii="Arial"/>
          <w:color w:val="231F20"/>
          <w:spacing w:val="6"/>
          <w:w w:val="95"/>
          <w:sz w:val="14"/>
        </w:rPr>
        <w:t>0095</w:t>
      </w:r>
      <w:r>
        <w:rPr>
          <w:rFonts w:ascii="Arial"/>
          <w:color w:val="231F20"/>
          <w:spacing w:val="-3"/>
          <w:w w:val="95"/>
          <w:sz w:val="14"/>
        </w:rPr>
        <w:t> </w:t>
      </w:r>
      <w:r>
        <w:rPr>
          <w:rFonts w:ascii="Arial"/>
          <w:color w:val="231F20"/>
          <w:w w:val="85"/>
          <w:position w:val="1"/>
          <w:sz w:val="14"/>
        </w:rPr>
        <w:t>|</w:t>
      </w:r>
      <w:r>
        <w:rPr>
          <w:rFonts w:ascii="Arial"/>
          <w:color w:val="231F20"/>
          <w:spacing w:val="-18"/>
          <w:w w:val="85"/>
          <w:position w:val="1"/>
          <w:sz w:val="14"/>
        </w:rPr>
        <w:t> </w:t>
      </w:r>
      <w:r>
        <w:rPr>
          <w:rFonts w:ascii="Arial"/>
          <w:color w:val="231F20"/>
          <w:spacing w:val="7"/>
          <w:w w:val="95"/>
          <w:sz w:val="14"/>
        </w:rPr>
        <w:t>VOLUME</w:t>
      </w:r>
      <w:r>
        <w:rPr>
          <w:rFonts w:ascii="Arial"/>
          <w:color w:val="231F20"/>
          <w:spacing w:val="-3"/>
          <w:w w:val="95"/>
          <w:sz w:val="14"/>
        </w:rPr>
        <w:t> </w:t>
      </w:r>
      <w:r>
        <w:rPr>
          <w:rFonts w:ascii="Arial"/>
          <w:color w:val="231F20"/>
          <w:w w:val="95"/>
          <w:sz w:val="14"/>
        </w:rPr>
        <w:t>1</w:t>
        <w:tab/>
      </w:r>
      <w:hyperlink r:id="rId6">
        <w:r>
          <w:rPr>
            <w:rFonts w:ascii="Arial"/>
            <w:b/>
            <w:color w:val="231F20"/>
            <w:spacing w:val="3"/>
            <w:w w:val="95"/>
            <w:sz w:val="14"/>
          </w:rPr>
          <w:t>www.nature.com/natrevchem</w:t>
        </w:r>
      </w:hyperlink>
    </w:p>
    <w:p>
      <w:pPr>
        <w:spacing w:after="0" w:line="154" w:lineRule="exact"/>
        <w:jc w:val="left"/>
        <w:rPr>
          <w:rFonts w:ascii="Arial"/>
          <w:sz w:val="14"/>
        </w:rPr>
        <w:sectPr>
          <w:type w:val="continuous"/>
          <w:pgSz w:w="11910" w:h="15650"/>
          <w:pgMar w:top="0" w:bottom="280" w:left="0" w:right="0"/>
        </w:sectPr>
      </w:pPr>
    </w:p>
    <w:p>
      <w:pPr>
        <w:pStyle w:val="BodyText"/>
        <w:spacing w:before="2"/>
        <w:rPr>
          <w:rFonts w:ascii="Arial"/>
          <w:b/>
          <w:sz w:val="19"/>
        </w:rPr>
      </w:pPr>
    </w:p>
    <w:p>
      <w:pPr>
        <w:pStyle w:val="Heading1"/>
        <w:ind w:left="0" w:right="803"/>
        <w:jc w:val="right"/>
      </w:pPr>
      <w:r>
        <w:rPr/>
        <w:pict>
          <v:group style="position:absolute;margin-left:572.598816pt;margin-top:-11.388319pt;width:22.7pt;height:91.75pt;mso-position-horizontal-relative:page;mso-position-vertical-relative:paragraph;z-index:6520" coordorigin="11452,-228" coordsize="454,1835">
            <v:shape style="position:absolute;left:11451;top:-228;width:454;height:1835" coordorigin="11452,-228" coordsize="454,1835" path="m11906,-228l11452,-228,11452,1493,11454,1559,11466,1592,11500,1605,11565,1607,11906,1607,11906,-228xe" filled="true" fillcolor="#e4e4df" stroked="false">
              <v:path arrowok="t"/>
              <v:fill type="solid"/>
            </v:shape>
            <v:rect style="position:absolute;left:11621;top:-228;width:284;height:1835" filled="true" fillcolor="#17675e" stroked="false">
              <v:fill type="solid"/>
            </v:rect>
            <w10:wrap type="none"/>
          </v:group>
        </w:pict>
      </w:r>
      <w:r>
        <w:rPr>
          <w:color w:val="17675E"/>
          <w:w w:val="85"/>
        </w:rPr>
        <w:t>REVIEWS</w:t>
      </w:r>
      <w:r>
        <w:rPr>
          <w:color w:val="17675E"/>
        </w:rPr>
        <w:t> 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7"/>
        <w:rPr>
          <w:rFonts w:ascii="Arial"/>
          <w:sz w:val="17"/>
        </w:rPr>
      </w:pPr>
    </w:p>
    <w:p>
      <w:pPr>
        <w:spacing w:after="0"/>
        <w:rPr>
          <w:rFonts w:ascii="Arial"/>
          <w:sz w:val="17"/>
        </w:rPr>
        <w:sectPr>
          <w:pgSz w:w="11910" w:h="15650"/>
          <w:pgMar w:top="0" w:bottom="280" w:left="740" w:right="0"/>
        </w:sectPr>
      </w:pP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56" w:lineRule="auto" w:before="107" w:after="0"/>
        <w:ind w:left="405" w:right="4" w:hanging="295"/>
        <w:jc w:val="left"/>
        <w:rPr>
          <w:i/>
          <w:sz w:val="12"/>
        </w:rPr>
      </w:pPr>
      <w:r>
        <w:rPr>
          <w:color w:val="231F20"/>
          <w:w w:val="105"/>
          <w:sz w:val="12"/>
        </w:rPr>
        <w:t>Stoumpos,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C.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C.,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Malliakas,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C.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D.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&amp;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Kanatzidis,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M.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G. Semiconducting tin and lead iodide perovskites with organic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cations: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phase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transitions,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high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mobilities,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and near-infrared</w:t>
      </w:r>
      <w:r>
        <w:rPr>
          <w:color w:val="231F20"/>
          <w:spacing w:val="-24"/>
          <w:w w:val="105"/>
          <w:sz w:val="12"/>
        </w:rPr>
        <w:t> </w:t>
      </w:r>
      <w:r>
        <w:rPr>
          <w:color w:val="231F20"/>
          <w:w w:val="105"/>
          <w:sz w:val="12"/>
        </w:rPr>
        <w:t>photoluminescent</w:t>
      </w:r>
      <w:r>
        <w:rPr>
          <w:color w:val="231F20"/>
          <w:spacing w:val="-24"/>
          <w:w w:val="105"/>
          <w:sz w:val="12"/>
        </w:rPr>
        <w:t> </w:t>
      </w:r>
      <w:r>
        <w:rPr>
          <w:color w:val="231F20"/>
          <w:w w:val="105"/>
          <w:sz w:val="12"/>
        </w:rPr>
        <w:t>properties.</w:t>
      </w:r>
      <w:r>
        <w:rPr>
          <w:color w:val="231F20"/>
          <w:spacing w:val="-24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Inorg.</w:t>
      </w:r>
    </w:p>
    <w:p>
      <w:pPr>
        <w:spacing w:line="140" w:lineRule="exact" w:before="0"/>
        <w:ind w:left="405" w:right="0" w:firstLine="0"/>
        <w:jc w:val="left"/>
        <w:rPr>
          <w:rFonts w:ascii="Arial" w:hAnsi="Arial"/>
          <w:sz w:val="12"/>
        </w:rPr>
      </w:pPr>
      <w:r>
        <w:rPr>
          <w:rFonts w:ascii="Arial" w:hAnsi="Arial"/>
          <w:i/>
          <w:color w:val="231F20"/>
          <w:w w:val="110"/>
          <w:sz w:val="12"/>
        </w:rPr>
        <w:t>Chem. </w:t>
      </w:r>
      <w:r>
        <w:rPr>
          <w:rFonts w:ascii="Helvetica" w:hAnsi="Helvetica"/>
          <w:b/>
          <w:color w:val="231F20"/>
          <w:w w:val="110"/>
          <w:sz w:val="12"/>
        </w:rPr>
        <w:t>52</w:t>
      </w:r>
      <w:r>
        <w:rPr>
          <w:rFonts w:ascii="Arial" w:hAnsi="Arial"/>
          <w:color w:val="231F20"/>
          <w:w w:val="110"/>
          <w:sz w:val="12"/>
        </w:rPr>
        <w:t>, 9019–9038 (2013).</w:t>
      </w:r>
    </w:p>
    <w:p>
      <w:pPr>
        <w:spacing w:line="247" w:lineRule="auto" w:before="5"/>
        <w:ind w:left="405" w:right="3" w:firstLine="0"/>
        <w:jc w:val="left"/>
        <w:rPr>
          <w:rFonts w:ascii="Helvetica" w:hAnsi="Helvetica"/>
          <w:b/>
          <w:sz w:val="12"/>
        </w:rPr>
      </w:pPr>
      <w:r>
        <w:rPr>
          <w:rFonts w:ascii="Helvetica" w:hAnsi="Helvetica"/>
          <w:b/>
          <w:color w:val="231F20"/>
          <w:sz w:val="12"/>
        </w:rPr>
        <w:t>The ‘bible’ of halide perovskite crystal structures and physical properties. A great resource that is as relevant now as when it was published.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54" w:lineRule="auto" w:before="2" w:after="0"/>
        <w:ind w:left="405" w:right="4" w:hanging="295"/>
        <w:jc w:val="left"/>
        <w:rPr>
          <w:sz w:val="12"/>
        </w:rPr>
      </w:pPr>
      <w:r>
        <w:rPr>
          <w:color w:val="231F20"/>
          <w:spacing w:val="-3"/>
          <w:w w:val="105"/>
          <w:sz w:val="12"/>
        </w:rPr>
        <w:t>Lee,</w:t>
      </w:r>
      <w:r>
        <w:rPr>
          <w:color w:val="231F20"/>
          <w:spacing w:val="-10"/>
          <w:w w:val="105"/>
          <w:sz w:val="12"/>
        </w:rPr>
        <w:t> </w:t>
      </w:r>
      <w:r>
        <w:rPr>
          <w:color w:val="231F20"/>
          <w:w w:val="105"/>
          <w:sz w:val="12"/>
        </w:rPr>
        <w:t>M.</w:t>
      </w:r>
      <w:r>
        <w:rPr>
          <w:color w:val="231F20"/>
          <w:spacing w:val="-10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-10"/>
          <w:w w:val="105"/>
          <w:sz w:val="12"/>
        </w:rPr>
        <w:t> </w:t>
      </w:r>
      <w:r>
        <w:rPr>
          <w:color w:val="231F20"/>
          <w:spacing w:val="-5"/>
          <w:w w:val="105"/>
          <w:sz w:val="12"/>
        </w:rPr>
        <w:t>Teuscher,</w:t>
      </w:r>
      <w:r>
        <w:rPr>
          <w:color w:val="231F20"/>
          <w:spacing w:val="-10"/>
          <w:w w:val="105"/>
          <w:sz w:val="12"/>
        </w:rPr>
        <w:t> </w:t>
      </w:r>
      <w:r>
        <w:rPr>
          <w:color w:val="231F20"/>
          <w:w w:val="105"/>
          <w:sz w:val="12"/>
        </w:rPr>
        <w:t>J.,</w:t>
      </w:r>
      <w:r>
        <w:rPr>
          <w:color w:val="231F20"/>
          <w:spacing w:val="-10"/>
          <w:w w:val="105"/>
          <w:sz w:val="12"/>
        </w:rPr>
        <w:t> </w:t>
      </w:r>
      <w:r>
        <w:rPr>
          <w:color w:val="231F20"/>
          <w:w w:val="105"/>
          <w:sz w:val="12"/>
        </w:rPr>
        <w:t>Miyasaka,</w:t>
      </w:r>
      <w:r>
        <w:rPr>
          <w:color w:val="231F20"/>
          <w:spacing w:val="-10"/>
          <w:w w:val="105"/>
          <w:sz w:val="12"/>
        </w:rPr>
        <w:t> </w:t>
      </w:r>
      <w:r>
        <w:rPr>
          <w:color w:val="231F20"/>
          <w:spacing w:val="-7"/>
          <w:w w:val="105"/>
          <w:sz w:val="12"/>
        </w:rPr>
        <w:t>T.,</w:t>
      </w:r>
      <w:r>
        <w:rPr>
          <w:color w:val="231F20"/>
          <w:spacing w:val="-10"/>
          <w:w w:val="105"/>
          <w:sz w:val="12"/>
        </w:rPr>
        <w:t> </w:t>
      </w:r>
      <w:r>
        <w:rPr>
          <w:color w:val="231F20"/>
          <w:w w:val="105"/>
          <w:sz w:val="12"/>
        </w:rPr>
        <w:t>Murakami,</w:t>
      </w:r>
      <w:r>
        <w:rPr>
          <w:color w:val="231F20"/>
          <w:spacing w:val="-10"/>
          <w:w w:val="105"/>
          <w:sz w:val="12"/>
        </w:rPr>
        <w:t> T. </w:t>
      </w:r>
      <w:r>
        <w:rPr>
          <w:color w:val="231F20"/>
          <w:w w:val="105"/>
          <w:sz w:val="12"/>
        </w:rPr>
        <w:t>N. &amp; Snaith, H. J. Efficient hybrid solar cells based on meso-superstructured</w:t>
      </w:r>
      <w:r>
        <w:rPr>
          <w:color w:val="231F20"/>
          <w:spacing w:val="-15"/>
          <w:w w:val="105"/>
          <w:sz w:val="12"/>
        </w:rPr>
        <w:t> </w:t>
      </w:r>
      <w:r>
        <w:rPr>
          <w:color w:val="231F20"/>
          <w:w w:val="105"/>
          <w:sz w:val="12"/>
        </w:rPr>
        <w:t>organometal</w:t>
      </w:r>
      <w:r>
        <w:rPr>
          <w:color w:val="231F20"/>
          <w:spacing w:val="-15"/>
          <w:w w:val="105"/>
          <w:sz w:val="12"/>
        </w:rPr>
        <w:t> </w:t>
      </w:r>
      <w:r>
        <w:rPr>
          <w:color w:val="231F20"/>
          <w:w w:val="105"/>
          <w:sz w:val="12"/>
        </w:rPr>
        <w:t>halide</w:t>
      </w:r>
      <w:r>
        <w:rPr>
          <w:color w:val="231F20"/>
          <w:spacing w:val="-15"/>
          <w:w w:val="105"/>
          <w:sz w:val="12"/>
        </w:rPr>
        <w:t> </w:t>
      </w:r>
      <w:r>
        <w:rPr>
          <w:color w:val="231F20"/>
          <w:spacing w:val="-3"/>
          <w:w w:val="105"/>
          <w:sz w:val="12"/>
        </w:rPr>
        <w:t>perovskite. </w:t>
      </w:r>
      <w:r>
        <w:rPr>
          <w:i/>
          <w:color w:val="231F20"/>
          <w:w w:val="105"/>
          <w:sz w:val="12"/>
        </w:rPr>
        <w:t>Science </w:t>
      </w:r>
      <w:r>
        <w:rPr>
          <w:rFonts w:ascii="Helvetica" w:hAnsi="Helvetica"/>
          <w:b/>
          <w:color w:val="231F20"/>
          <w:w w:val="105"/>
          <w:sz w:val="12"/>
        </w:rPr>
        <w:t>338</w:t>
      </w:r>
      <w:r>
        <w:rPr>
          <w:color w:val="231F20"/>
          <w:w w:val="105"/>
          <w:sz w:val="12"/>
        </w:rPr>
        <w:t>, 643–647</w:t>
      </w:r>
      <w:r>
        <w:rPr>
          <w:color w:val="231F20"/>
          <w:spacing w:val="25"/>
          <w:w w:val="105"/>
          <w:sz w:val="12"/>
        </w:rPr>
        <w:t> </w:t>
      </w:r>
      <w:r>
        <w:rPr>
          <w:color w:val="231F20"/>
          <w:w w:val="105"/>
          <w:sz w:val="12"/>
        </w:rPr>
        <w:t>(2012).</w:t>
      </w:r>
    </w:p>
    <w:p>
      <w:pPr>
        <w:spacing w:line="139" w:lineRule="exact" w:before="0"/>
        <w:ind w:left="405" w:right="0" w:firstLine="0"/>
        <w:jc w:val="left"/>
        <w:rPr>
          <w:rFonts w:ascii="Helvetica"/>
          <w:b/>
          <w:sz w:val="12"/>
        </w:rPr>
      </w:pPr>
      <w:r>
        <w:rPr>
          <w:rFonts w:ascii="Helvetica"/>
          <w:b/>
          <w:color w:val="231F20"/>
          <w:sz w:val="12"/>
        </w:rPr>
        <w:t>This is the seminal report of low voltage losses and</w:t>
      </w:r>
    </w:p>
    <w:p>
      <w:pPr>
        <w:spacing w:line="247" w:lineRule="auto" w:before="4"/>
        <w:ind w:left="405" w:right="281" w:firstLine="0"/>
        <w:jc w:val="left"/>
        <w:rPr>
          <w:rFonts w:ascii="Helvetica"/>
          <w:b/>
          <w:sz w:val="12"/>
        </w:rPr>
      </w:pPr>
      <w:r>
        <w:rPr>
          <w:rFonts w:ascii="Helvetica"/>
          <w:b/>
          <w:color w:val="231F20"/>
          <w:spacing w:val="-3"/>
          <w:w w:val="105"/>
          <w:sz w:val="12"/>
        </w:rPr>
        <w:t>&gt;10%</w:t>
      </w:r>
      <w:r>
        <w:rPr>
          <w:rFonts w:ascii="Helvetica"/>
          <w:b/>
          <w:color w:val="231F20"/>
          <w:spacing w:val="-20"/>
          <w:w w:val="105"/>
          <w:sz w:val="12"/>
        </w:rPr>
        <w:t> </w:t>
      </w:r>
      <w:r>
        <w:rPr>
          <w:rFonts w:ascii="Helvetica"/>
          <w:b/>
          <w:color w:val="231F20"/>
          <w:w w:val="105"/>
          <w:sz w:val="12"/>
        </w:rPr>
        <w:t>efficiencies</w:t>
      </w:r>
      <w:r>
        <w:rPr>
          <w:rFonts w:ascii="Helvetica"/>
          <w:b/>
          <w:color w:val="231F20"/>
          <w:spacing w:val="-20"/>
          <w:w w:val="105"/>
          <w:sz w:val="12"/>
        </w:rPr>
        <w:t> </w:t>
      </w:r>
      <w:r>
        <w:rPr>
          <w:rFonts w:ascii="Helvetica"/>
          <w:b/>
          <w:color w:val="231F20"/>
          <w:w w:val="105"/>
          <w:sz w:val="12"/>
        </w:rPr>
        <w:t>in</w:t>
      </w:r>
      <w:r>
        <w:rPr>
          <w:rFonts w:ascii="Helvetica"/>
          <w:b/>
          <w:color w:val="231F20"/>
          <w:spacing w:val="-20"/>
          <w:w w:val="105"/>
          <w:sz w:val="12"/>
        </w:rPr>
        <w:t> </w:t>
      </w:r>
      <w:r>
        <w:rPr>
          <w:rFonts w:ascii="Helvetica"/>
          <w:b/>
          <w:color w:val="231F20"/>
          <w:w w:val="105"/>
          <w:sz w:val="12"/>
        </w:rPr>
        <w:t>halide</w:t>
      </w:r>
      <w:r>
        <w:rPr>
          <w:rFonts w:ascii="Helvetica"/>
          <w:b/>
          <w:color w:val="231F20"/>
          <w:spacing w:val="-20"/>
          <w:w w:val="105"/>
          <w:sz w:val="12"/>
        </w:rPr>
        <w:t> </w:t>
      </w:r>
      <w:r>
        <w:rPr>
          <w:rFonts w:ascii="Helvetica"/>
          <w:b/>
          <w:color w:val="231F20"/>
          <w:w w:val="105"/>
          <w:sz w:val="12"/>
        </w:rPr>
        <w:t>perovskites,</w:t>
      </w:r>
      <w:r>
        <w:rPr>
          <w:rFonts w:ascii="Helvetica"/>
          <w:b/>
          <w:color w:val="231F20"/>
          <w:spacing w:val="-20"/>
          <w:w w:val="105"/>
          <w:sz w:val="12"/>
        </w:rPr>
        <w:t> </w:t>
      </w:r>
      <w:r>
        <w:rPr>
          <w:rFonts w:ascii="Helvetica"/>
          <w:b/>
          <w:color w:val="231F20"/>
          <w:w w:val="105"/>
          <w:sz w:val="12"/>
        </w:rPr>
        <w:t>which </w:t>
      </w:r>
      <w:r>
        <w:rPr>
          <w:rFonts w:ascii="Helvetica"/>
          <w:b/>
          <w:color w:val="231F20"/>
          <w:sz w:val="12"/>
        </w:rPr>
        <w:t>highlighted their</w:t>
      </w:r>
      <w:r>
        <w:rPr>
          <w:rFonts w:ascii="Helvetica"/>
          <w:b/>
          <w:color w:val="231F20"/>
          <w:spacing w:val="-10"/>
          <w:sz w:val="12"/>
        </w:rPr>
        <w:t> </w:t>
      </w:r>
      <w:r>
        <w:rPr>
          <w:rFonts w:ascii="Helvetica"/>
          <w:b/>
          <w:color w:val="231F20"/>
          <w:sz w:val="12"/>
        </w:rPr>
        <w:t>promise.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54" w:lineRule="auto" w:before="1" w:after="0"/>
        <w:ind w:left="405" w:right="17" w:hanging="295"/>
        <w:jc w:val="left"/>
        <w:rPr>
          <w:sz w:val="12"/>
        </w:rPr>
      </w:pPr>
      <w:r>
        <w:rPr>
          <w:color w:val="231F20"/>
          <w:w w:val="105"/>
          <w:sz w:val="12"/>
        </w:rPr>
        <w:t>Kim,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H.-S.</w:t>
      </w:r>
      <w:r>
        <w:rPr>
          <w:color w:val="231F20"/>
          <w:spacing w:val="-14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et</w:t>
      </w:r>
      <w:r>
        <w:rPr>
          <w:i/>
          <w:color w:val="231F20"/>
          <w:spacing w:val="-14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al.</w:t>
      </w:r>
      <w:r>
        <w:rPr>
          <w:i/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Lead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iodide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perovskite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sensitized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all- solid-state submicron thin film mesoscopic solar cell with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efficiency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exceeding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9%.</w:t>
      </w:r>
      <w:r>
        <w:rPr>
          <w:color w:val="231F20"/>
          <w:spacing w:val="-13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Sci.</w:t>
      </w:r>
      <w:r>
        <w:rPr>
          <w:i/>
          <w:color w:val="231F20"/>
          <w:spacing w:val="-13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Rep.</w:t>
      </w:r>
      <w:r>
        <w:rPr>
          <w:i/>
          <w:color w:val="231F20"/>
          <w:spacing w:val="-13"/>
          <w:w w:val="105"/>
          <w:sz w:val="12"/>
        </w:rPr>
        <w:t> </w:t>
      </w:r>
      <w:r>
        <w:rPr>
          <w:rFonts w:ascii="Helvetica"/>
          <w:b/>
          <w:color w:val="231F20"/>
          <w:w w:val="105"/>
          <w:sz w:val="12"/>
        </w:rPr>
        <w:t>2</w:t>
      </w:r>
      <w:r>
        <w:rPr>
          <w:color w:val="231F20"/>
          <w:w w:val="105"/>
          <w:sz w:val="12"/>
        </w:rPr>
        <w:t>,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spacing w:val="-3"/>
          <w:w w:val="105"/>
          <w:sz w:val="12"/>
        </w:rPr>
        <w:t>591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(2012).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54" w:lineRule="auto" w:before="0" w:after="0"/>
        <w:ind w:left="405" w:right="206" w:hanging="295"/>
        <w:jc w:val="left"/>
        <w:rPr>
          <w:sz w:val="12"/>
        </w:rPr>
      </w:pPr>
      <w:r>
        <w:rPr>
          <w:color w:val="231F20"/>
          <w:w w:val="105"/>
          <w:sz w:val="12"/>
        </w:rPr>
        <w:t>Kojima, A., </w:t>
      </w:r>
      <w:r>
        <w:rPr>
          <w:color w:val="231F20"/>
          <w:spacing w:val="-4"/>
          <w:w w:val="105"/>
          <w:sz w:val="12"/>
        </w:rPr>
        <w:t>Teshima, </w:t>
      </w:r>
      <w:r>
        <w:rPr>
          <w:color w:val="231F20"/>
          <w:w w:val="105"/>
          <w:sz w:val="12"/>
        </w:rPr>
        <w:t>K., Shirai, </w:t>
      </w:r>
      <w:r>
        <w:rPr>
          <w:color w:val="231F20"/>
          <w:spacing w:val="-7"/>
          <w:w w:val="105"/>
          <w:sz w:val="12"/>
        </w:rPr>
        <w:t>Y. </w:t>
      </w:r>
      <w:r>
        <w:rPr>
          <w:color w:val="231F20"/>
          <w:w w:val="105"/>
          <w:sz w:val="12"/>
        </w:rPr>
        <w:t>&amp; Miyasaka, </w:t>
      </w:r>
      <w:r>
        <w:rPr>
          <w:color w:val="231F20"/>
          <w:spacing w:val="-10"/>
          <w:w w:val="105"/>
          <w:sz w:val="12"/>
        </w:rPr>
        <w:t>T. </w:t>
      </w:r>
      <w:r>
        <w:rPr>
          <w:color w:val="231F20"/>
          <w:w w:val="105"/>
          <w:sz w:val="12"/>
        </w:rPr>
        <w:t>Organometal halide perovskites as visible-light sensitizers</w:t>
      </w:r>
      <w:r>
        <w:rPr>
          <w:color w:val="231F20"/>
          <w:spacing w:val="-23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-23"/>
          <w:w w:val="105"/>
          <w:sz w:val="12"/>
        </w:rPr>
        <w:t> </w:t>
      </w:r>
      <w:r>
        <w:rPr>
          <w:color w:val="231F20"/>
          <w:w w:val="105"/>
          <w:sz w:val="12"/>
        </w:rPr>
        <w:t>photovoltaic</w:t>
      </w:r>
      <w:r>
        <w:rPr>
          <w:color w:val="231F20"/>
          <w:spacing w:val="-23"/>
          <w:w w:val="105"/>
          <w:sz w:val="12"/>
        </w:rPr>
        <w:t> </w:t>
      </w:r>
      <w:r>
        <w:rPr>
          <w:color w:val="231F20"/>
          <w:w w:val="105"/>
          <w:sz w:val="12"/>
        </w:rPr>
        <w:t>cells.</w:t>
      </w:r>
      <w:r>
        <w:rPr>
          <w:color w:val="231F20"/>
          <w:spacing w:val="-23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J.</w:t>
      </w:r>
      <w:r>
        <w:rPr>
          <w:i/>
          <w:color w:val="231F20"/>
          <w:spacing w:val="-23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Am.</w:t>
      </w:r>
      <w:r>
        <w:rPr>
          <w:i/>
          <w:color w:val="231F20"/>
          <w:spacing w:val="-23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Chem.</w:t>
      </w:r>
      <w:r>
        <w:rPr>
          <w:i/>
          <w:color w:val="231F20"/>
          <w:spacing w:val="-23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Soc. </w:t>
      </w:r>
      <w:r>
        <w:rPr>
          <w:rFonts w:ascii="Helvetica" w:hAnsi="Helvetica"/>
          <w:b/>
          <w:color w:val="231F20"/>
          <w:spacing w:val="-3"/>
          <w:w w:val="105"/>
          <w:sz w:val="12"/>
        </w:rPr>
        <w:t>131</w:t>
      </w:r>
      <w:r>
        <w:rPr>
          <w:color w:val="231F20"/>
          <w:spacing w:val="-3"/>
          <w:w w:val="105"/>
          <w:sz w:val="12"/>
        </w:rPr>
        <w:t>,   </w:t>
      </w:r>
      <w:r>
        <w:rPr>
          <w:color w:val="231F20"/>
          <w:w w:val="105"/>
          <w:sz w:val="12"/>
        </w:rPr>
        <w:t>6050–6051</w:t>
      </w:r>
      <w:r>
        <w:rPr>
          <w:color w:val="231F20"/>
          <w:spacing w:val="26"/>
          <w:w w:val="105"/>
          <w:sz w:val="12"/>
        </w:rPr>
        <w:t> </w:t>
      </w:r>
      <w:r>
        <w:rPr>
          <w:color w:val="231F20"/>
          <w:w w:val="105"/>
          <w:sz w:val="12"/>
        </w:rPr>
        <w:t>(2009).</w:t>
      </w:r>
    </w:p>
    <w:p>
      <w:pPr>
        <w:spacing w:line="247" w:lineRule="auto" w:before="0"/>
        <w:ind w:left="405" w:right="209" w:firstLine="0"/>
        <w:jc w:val="left"/>
        <w:rPr>
          <w:rFonts w:ascii="Helvetica" w:hAnsi="Helvetica"/>
          <w:b/>
          <w:sz w:val="12"/>
        </w:rPr>
      </w:pPr>
      <w:r>
        <w:rPr>
          <w:rFonts w:ascii="Helvetica" w:hAnsi="Helvetica"/>
          <w:b/>
          <w:color w:val="231F20"/>
          <w:sz w:val="12"/>
        </w:rPr>
        <w:t>The first instance of halide perovskites in solar cells — where the field really started.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54" w:lineRule="auto" w:before="4" w:after="0"/>
        <w:ind w:left="405" w:right="92" w:hanging="295"/>
        <w:jc w:val="left"/>
        <w:rPr>
          <w:sz w:val="12"/>
        </w:rPr>
      </w:pPr>
      <w:r>
        <w:rPr>
          <w:color w:val="231F20"/>
          <w:w w:val="105"/>
          <w:sz w:val="12"/>
        </w:rPr>
        <w:t>Noh, J. H., Im, S. H., Heo, J. H., Mandal, </w:t>
      </w:r>
      <w:r>
        <w:rPr>
          <w:color w:val="231F20"/>
          <w:spacing w:val="-10"/>
          <w:w w:val="105"/>
          <w:sz w:val="12"/>
        </w:rPr>
        <w:t>T. </w:t>
      </w:r>
      <w:r>
        <w:rPr>
          <w:color w:val="231F20"/>
          <w:w w:val="105"/>
          <w:sz w:val="12"/>
        </w:rPr>
        <w:t>N. &amp; Seok,</w:t>
      </w:r>
      <w:r>
        <w:rPr>
          <w:color w:val="231F20"/>
          <w:spacing w:val="-22"/>
          <w:w w:val="105"/>
          <w:sz w:val="12"/>
        </w:rPr>
        <w:t> </w:t>
      </w:r>
      <w:r>
        <w:rPr>
          <w:color w:val="231F20"/>
          <w:w w:val="105"/>
          <w:sz w:val="12"/>
        </w:rPr>
        <w:t>S.</w:t>
      </w:r>
      <w:r>
        <w:rPr>
          <w:color w:val="231F20"/>
          <w:spacing w:val="-22"/>
          <w:w w:val="105"/>
          <w:sz w:val="12"/>
        </w:rPr>
        <w:t> </w:t>
      </w:r>
      <w:r>
        <w:rPr>
          <w:color w:val="231F20"/>
          <w:w w:val="105"/>
          <w:sz w:val="12"/>
        </w:rPr>
        <w:t>Chemical</w:t>
      </w:r>
      <w:r>
        <w:rPr>
          <w:color w:val="231F20"/>
          <w:spacing w:val="-22"/>
          <w:w w:val="105"/>
          <w:sz w:val="12"/>
        </w:rPr>
        <w:t> </w:t>
      </w:r>
      <w:r>
        <w:rPr>
          <w:color w:val="231F20"/>
          <w:w w:val="105"/>
          <w:sz w:val="12"/>
        </w:rPr>
        <w:t>management</w:t>
      </w:r>
      <w:r>
        <w:rPr>
          <w:color w:val="231F20"/>
          <w:spacing w:val="-22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-22"/>
          <w:w w:val="105"/>
          <w:sz w:val="12"/>
        </w:rPr>
        <w:t> </w:t>
      </w:r>
      <w:r>
        <w:rPr>
          <w:color w:val="231F20"/>
          <w:w w:val="105"/>
          <w:sz w:val="12"/>
        </w:rPr>
        <w:t>colorful,</w:t>
      </w:r>
      <w:r>
        <w:rPr>
          <w:color w:val="231F20"/>
          <w:spacing w:val="-22"/>
          <w:w w:val="105"/>
          <w:sz w:val="12"/>
        </w:rPr>
        <w:t> </w:t>
      </w:r>
      <w:r>
        <w:rPr>
          <w:color w:val="231F20"/>
          <w:w w:val="105"/>
          <w:sz w:val="12"/>
        </w:rPr>
        <w:t>efficient, and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stable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inorganic</w:t>
      </w:r>
      <w:r>
        <w:rPr>
          <w:rFonts w:ascii="Times New Roman" w:hAnsi="Times New Roman"/>
          <w:color w:val="231F20"/>
          <w:w w:val="105"/>
          <w:sz w:val="12"/>
        </w:rPr>
        <w:t>−</w:t>
      </w:r>
      <w:r>
        <w:rPr>
          <w:color w:val="231F20"/>
          <w:w w:val="105"/>
          <w:sz w:val="12"/>
        </w:rPr>
        <w:t>organic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hybrid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nanostructured solar cells. </w:t>
      </w:r>
      <w:r>
        <w:rPr>
          <w:i/>
          <w:color w:val="231F20"/>
          <w:w w:val="105"/>
          <w:sz w:val="12"/>
        </w:rPr>
        <w:t>Nano Lett. </w:t>
      </w:r>
      <w:r>
        <w:rPr>
          <w:rFonts w:ascii="Helvetica" w:hAnsi="Helvetica"/>
          <w:b/>
          <w:color w:val="231F20"/>
          <w:w w:val="105"/>
          <w:sz w:val="12"/>
        </w:rPr>
        <w:t>13</w:t>
      </w:r>
      <w:r>
        <w:rPr>
          <w:color w:val="231F20"/>
          <w:w w:val="105"/>
          <w:sz w:val="12"/>
        </w:rPr>
        <w:t>, 1764–1769</w:t>
      </w:r>
      <w:r>
        <w:rPr>
          <w:color w:val="231F20"/>
          <w:spacing w:val="16"/>
          <w:w w:val="105"/>
          <w:sz w:val="12"/>
        </w:rPr>
        <w:t> </w:t>
      </w:r>
      <w:r>
        <w:rPr>
          <w:color w:val="231F20"/>
          <w:w w:val="105"/>
          <w:sz w:val="12"/>
        </w:rPr>
        <w:t>(2013).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52" w:lineRule="auto" w:before="0" w:after="0"/>
        <w:ind w:left="405" w:right="164" w:hanging="295"/>
        <w:jc w:val="left"/>
        <w:rPr>
          <w:sz w:val="12"/>
        </w:rPr>
      </w:pPr>
      <w:r>
        <w:rPr>
          <w:color w:val="231F20"/>
          <w:w w:val="105"/>
          <w:sz w:val="12"/>
        </w:rPr>
        <w:t>Eperon,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G.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E.</w:t>
      </w:r>
      <w:r>
        <w:rPr>
          <w:color w:val="231F20"/>
          <w:spacing w:val="-13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et</w:t>
      </w:r>
      <w:r>
        <w:rPr>
          <w:i/>
          <w:color w:val="231F20"/>
          <w:spacing w:val="-13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al.</w:t>
      </w:r>
      <w:r>
        <w:rPr>
          <w:i/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Formamidinium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lead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trihalide: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a broadly tunable perovskite for efficient planar heterojunction solar cells. </w:t>
      </w:r>
      <w:r>
        <w:rPr>
          <w:i/>
          <w:color w:val="231F20"/>
          <w:w w:val="105"/>
          <w:sz w:val="12"/>
        </w:rPr>
        <w:t>Energy Environ. Sci. </w:t>
      </w:r>
      <w:r>
        <w:rPr>
          <w:rFonts w:ascii="Helvetica" w:hAnsi="Helvetica"/>
          <w:b/>
          <w:color w:val="231F20"/>
          <w:w w:val="105"/>
          <w:sz w:val="12"/>
        </w:rPr>
        <w:t>7</w:t>
      </w:r>
      <w:r>
        <w:rPr>
          <w:color w:val="231F20"/>
          <w:w w:val="105"/>
          <w:sz w:val="12"/>
        </w:rPr>
        <w:t>, 982–988 </w:t>
      </w:r>
      <w:r>
        <w:rPr>
          <w:color w:val="231F20"/>
          <w:spacing w:val="11"/>
          <w:w w:val="105"/>
          <w:sz w:val="12"/>
        </w:rPr>
        <w:t> </w:t>
      </w:r>
      <w:r>
        <w:rPr>
          <w:color w:val="231F20"/>
          <w:w w:val="105"/>
          <w:sz w:val="12"/>
        </w:rPr>
        <w:t>(2014).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54" w:lineRule="auto" w:before="4" w:after="0"/>
        <w:ind w:left="405" w:right="280" w:hanging="295"/>
        <w:jc w:val="left"/>
        <w:rPr>
          <w:sz w:val="12"/>
        </w:rPr>
      </w:pPr>
      <w:r>
        <w:rPr>
          <w:color w:val="231F20"/>
          <w:w w:val="105"/>
          <w:sz w:val="12"/>
        </w:rPr>
        <w:t>Pellet, N. </w:t>
      </w:r>
      <w:r>
        <w:rPr>
          <w:i/>
          <w:color w:val="231F20"/>
          <w:w w:val="105"/>
          <w:sz w:val="12"/>
        </w:rPr>
        <w:t>et al. </w:t>
      </w:r>
      <w:r>
        <w:rPr>
          <w:color w:val="231F20"/>
          <w:w w:val="105"/>
          <w:sz w:val="12"/>
        </w:rPr>
        <w:t>Mixed-organic-cation perovskite photovoltaics</w:t>
      </w:r>
      <w:r>
        <w:rPr>
          <w:color w:val="231F20"/>
          <w:spacing w:val="-21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-21"/>
          <w:w w:val="105"/>
          <w:sz w:val="12"/>
        </w:rPr>
        <w:t> </w:t>
      </w:r>
      <w:r>
        <w:rPr>
          <w:color w:val="231F20"/>
          <w:w w:val="105"/>
          <w:sz w:val="12"/>
        </w:rPr>
        <w:t>enhanced</w:t>
      </w:r>
      <w:r>
        <w:rPr>
          <w:color w:val="231F20"/>
          <w:spacing w:val="-21"/>
          <w:w w:val="105"/>
          <w:sz w:val="12"/>
        </w:rPr>
        <w:t> </w:t>
      </w:r>
      <w:r>
        <w:rPr>
          <w:color w:val="231F20"/>
          <w:w w:val="105"/>
          <w:sz w:val="12"/>
        </w:rPr>
        <w:t>solar-light</w:t>
      </w:r>
      <w:r>
        <w:rPr>
          <w:color w:val="231F20"/>
          <w:spacing w:val="-21"/>
          <w:w w:val="105"/>
          <w:sz w:val="12"/>
        </w:rPr>
        <w:t> </w:t>
      </w:r>
      <w:r>
        <w:rPr>
          <w:color w:val="231F20"/>
          <w:w w:val="105"/>
          <w:sz w:val="12"/>
        </w:rPr>
        <w:t>harvesting. </w:t>
      </w:r>
      <w:r>
        <w:rPr>
          <w:i/>
          <w:color w:val="231F20"/>
          <w:spacing w:val="-3"/>
          <w:w w:val="105"/>
          <w:sz w:val="12"/>
        </w:rPr>
        <w:t>Angew. </w:t>
      </w:r>
      <w:r>
        <w:rPr>
          <w:i/>
          <w:color w:val="231F20"/>
          <w:w w:val="105"/>
          <w:sz w:val="12"/>
        </w:rPr>
        <w:t>Chem. Int. Ed. </w:t>
      </w:r>
      <w:r>
        <w:rPr>
          <w:rFonts w:ascii="Helvetica" w:hAnsi="Helvetica"/>
          <w:b/>
          <w:color w:val="231F20"/>
          <w:w w:val="105"/>
          <w:sz w:val="12"/>
        </w:rPr>
        <w:t>53</w:t>
      </w:r>
      <w:r>
        <w:rPr>
          <w:color w:val="231F20"/>
          <w:w w:val="105"/>
          <w:sz w:val="12"/>
        </w:rPr>
        <w:t>, </w:t>
      </w:r>
      <w:r>
        <w:rPr>
          <w:color w:val="231F20"/>
          <w:spacing w:val="-4"/>
          <w:w w:val="105"/>
          <w:sz w:val="12"/>
        </w:rPr>
        <w:t>3151–3157</w:t>
      </w:r>
      <w:r>
        <w:rPr>
          <w:color w:val="231F20"/>
          <w:spacing w:val="8"/>
          <w:w w:val="105"/>
          <w:sz w:val="12"/>
        </w:rPr>
        <w:t> </w:t>
      </w:r>
      <w:r>
        <w:rPr>
          <w:color w:val="231F20"/>
          <w:w w:val="105"/>
          <w:sz w:val="12"/>
        </w:rPr>
        <w:t>(2014).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52" w:lineRule="auto" w:before="0" w:after="0"/>
        <w:ind w:left="405" w:right="93" w:hanging="295"/>
        <w:jc w:val="left"/>
        <w:rPr>
          <w:sz w:val="12"/>
        </w:rPr>
      </w:pPr>
      <w:r>
        <w:rPr>
          <w:color w:val="231F20"/>
          <w:w w:val="105"/>
          <w:sz w:val="12"/>
        </w:rPr>
        <w:t>Filip,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M.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R.,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Eperon,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G.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E.,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Snaith,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H.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J.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&amp;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Giustino,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spacing w:val="-9"/>
          <w:w w:val="105"/>
          <w:sz w:val="12"/>
        </w:rPr>
        <w:t>F. </w:t>
      </w:r>
      <w:r>
        <w:rPr>
          <w:color w:val="231F20"/>
          <w:w w:val="105"/>
          <w:sz w:val="12"/>
        </w:rPr>
        <w:t>Steric engineering of metal-halide perovskites with tunable optical band gaps. </w:t>
      </w:r>
      <w:r>
        <w:rPr>
          <w:i/>
          <w:color w:val="231F20"/>
          <w:w w:val="105"/>
          <w:sz w:val="12"/>
        </w:rPr>
        <w:t>Nat. Commun. </w:t>
      </w:r>
      <w:r>
        <w:rPr>
          <w:rFonts w:ascii="Helvetica"/>
          <w:b/>
          <w:color w:val="231F20"/>
          <w:w w:val="105"/>
          <w:sz w:val="12"/>
        </w:rPr>
        <w:t>5</w:t>
      </w:r>
      <w:r>
        <w:rPr>
          <w:color w:val="231F20"/>
          <w:w w:val="105"/>
          <w:sz w:val="12"/>
        </w:rPr>
        <w:t>, 5757 (2014).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54" w:lineRule="auto" w:before="4" w:after="0"/>
        <w:ind w:left="405" w:right="172" w:hanging="295"/>
        <w:jc w:val="left"/>
        <w:rPr>
          <w:sz w:val="12"/>
        </w:rPr>
      </w:pPr>
      <w:r>
        <w:rPr>
          <w:color w:val="231F20"/>
          <w:spacing w:val="-4"/>
          <w:w w:val="105"/>
          <w:sz w:val="12"/>
        </w:rPr>
        <w:t>Yang, </w:t>
      </w:r>
      <w:r>
        <w:rPr>
          <w:color w:val="231F20"/>
          <w:spacing w:val="-5"/>
          <w:w w:val="105"/>
          <w:sz w:val="12"/>
        </w:rPr>
        <w:t>W. </w:t>
      </w:r>
      <w:r>
        <w:rPr>
          <w:color w:val="231F20"/>
          <w:w w:val="105"/>
          <w:sz w:val="12"/>
        </w:rPr>
        <w:t>S. </w:t>
      </w:r>
      <w:r>
        <w:rPr>
          <w:i/>
          <w:color w:val="231F20"/>
          <w:w w:val="105"/>
          <w:sz w:val="12"/>
        </w:rPr>
        <w:t>et al. </w:t>
      </w:r>
      <w:r>
        <w:rPr>
          <w:color w:val="231F20"/>
          <w:w w:val="105"/>
          <w:sz w:val="12"/>
        </w:rPr>
        <w:t>High-performance photovoltaic perovskite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layers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fabricated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through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intramolecular </w:t>
      </w:r>
      <w:r>
        <w:rPr>
          <w:color w:val="231F20"/>
          <w:spacing w:val="-3"/>
          <w:w w:val="105"/>
          <w:sz w:val="12"/>
        </w:rPr>
        <w:t>exchange. </w:t>
      </w:r>
      <w:r>
        <w:rPr>
          <w:i/>
          <w:color w:val="231F20"/>
          <w:w w:val="105"/>
          <w:sz w:val="12"/>
        </w:rPr>
        <w:t>Science</w:t>
      </w:r>
      <w:r>
        <w:rPr>
          <w:color w:val="231F20"/>
          <w:w w:val="105"/>
          <w:sz w:val="12"/>
        </w:rPr>
        <w:t>. </w:t>
      </w:r>
      <w:r>
        <w:rPr>
          <w:rFonts w:ascii="Helvetica" w:hAnsi="Helvetica"/>
          <w:b/>
          <w:color w:val="231F20"/>
          <w:w w:val="105"/>
          <w:sz w:val="12"/>
        </w:rPr>
        <w:t>348</w:t>
      </w:r>
      <w:r>
        <w:rPr>
          <w:color w:val="231F20"/>
          <w:w w:val="105"/>
          <w:sz w:val="12"/>
        </w:rPr>
        <w:t>, 1234–1237</w:t>
      </w:r>
      <w:r>
        <w:rPr>
          <w:color w:val="231F20"/>
          <w:spacing w:val="17"/>
          <w:w w:val="105"/>
          <w:sz w:val="12"/>
        </w:rPr>
        <w:t> </w:t>
      </w:r>
      <w:r>
        <w:rPr>
          <w:color w:val="231F20"/>
          <w:w w:val="105"/>
          <w:sz w:val="12"/>
        </w:rPr>
        <w:t>(2015).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54" w:lineRule="auto" w:before="0" w:after="0"/>
        <w:ind w:left="405" w:right="322" w:hanging="295"/>
        <w:jc w:val="left"/>
        <w:rPr>
          <w:sz w:val="12"/>
        </w:rPr>
      </w:pPr>
      <w:r>
        <w:rPr>
          <w:color w:val="231F20"/>
          <w:w w:val="105"/>
          <w:sz w:val="12"/>
        </w:rPr>
        <w:t>Noel,</w:t>
      </w:r>
      <w:r>
        <w:rPr>
          <w:color w:val="231F20"/>
          <w:spacing w:val="-12"/>
          <w:w w:val="105"/>
          <w:sz w:val="12"/>
        </w:rPr>
        <w:t> </w:t>
      </w:r>
      <w:r>
        <w:rPr>
          <w:color w:val="231F20"/>
          <w:w w:val="105"/>
          <w:sz w:val="12"/>
        </w:rPr>
        <w:t>N.</w:t>
      </w:r>
      <w:r>
        <w:rPr>
          <w:color w:val="231F20"/>
          <w:spacing w:val="-12"/>
          <w:w w:val="105"/>
          <w:sz w:val="12"/>
        </w:rPr>
        <w:t> </w:t>
      </w:r>
      <w:r>
        <w:rPr>
          <w:color w:val="231F20"/>
          <w:w w:val="105"/>
          <w:sz w:val="12"/>
        </w:rPr>
        <w:t>K.</w:t>
      </w:r>
      <w:r>
        <w:rPr>
          <w:color w:val="231F20"/>
          <w:spacing w:val="-12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et</w:t>
      </w:r>
      <w:r>
        <w:rPr>
          <w:i/>
          <w:color w:val="231F20"/>
          <w:spacing w:val="-12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al.</w:t>
      </w:r>
      <w:r>
        <w:rPr>
          <w:i/>
          <w:color w:val="231F20"/>
          <w:spacing w:val="-12"/>
          <w:w w:val="105"/>
          <w:sz w:val="12"/>
        </w:rPr>
        <w:t> </w:t>
      </w:r>
      <w:r>
        <w:rPr>
          <w:color w:val="231F20"/>
          <w:w w:val="105"/>
          <w:sz w:val="12"/>
        </w:rPr>
        <w:t>Lead-free</w:t>
      </w:r>
      <w:r>
        <w:rPr>
          <w:color w:val="231F20"/>
          <w:spacing w:val="-12"/>
          <w:w w:val="105"/>
          <w:sz w:val="12"/>
        </w:rPr>
        <w:t> </w:t>
      </w:r>
      <w:r>
        <w:rPr>
          <w:color w:val="231F20"/>
          <w:w w:val="105"/>
          <w:sz w:val="12"/>
        </w:rPr>
        <w:t>organic–inorganic</w:t>
      </w:r>
      <w:r>
        <w:rPr>
          <w:color w:val="231F20"/>
          <w:spacing w:val="-12"/>
          <w:w w:val="105"/>
          <w:sz w:val="12"/>
        </w:rPr>
        <w:t> </w:t>
      </w:r>
      <w:r>
        <w:rPr>
          <w:color w:val="231F20"/>
          <w:w w:val="105"/>
          <w:sz w:val="12"/>
        </w:rPr>
        <w:t>tin halide</w:t>
      </w:r>
      <w:r>
        <w:rPr>
          <w:color w:val="231F20"/>
          <w:spacing w:val="-15"/>
          <w:w w:val="105"/>
          <w:sz w:val="12"/>
        </w:rPr>
        <w:t> </w:t>
      </w:r>
      <w:r>
        <w:rPr>
          <w:color w:val="231F20"/>
          <w:w w:val="105"/>
          <w:sz w:val="12"/>
        </w:rPr>
        <w:t>perovskites</w:t>
      </w:r>
      <w:r>
        <w:rPr>
          <w:color w:val="231F20"/>
          <w:spacing w:val="-15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-15"/>
          <w:w w:val="105"/>
          <w:sz w:val="12"/>
        </w:rPr>
        <w:t> </w:t>
      </w:r>
      <w:r>
        <w:rPr>
          <w:color w:val="231F20"/>
          <w:w w:val="105"/>
          <w:sz w:val="12"/>
        </w:rPr>
        <w:t>photovoltaic</w:t>
      </w:r>
      <w:r>
        <w:rPr>
          <w:color w:val="231F20"/>
          <w:spacing w:val="-15"/>
          <w:w w:val="105"/>
          <w:sz w:val="12"/>
        </w:rPr>
        <w:t> </w:t>
      </w:r>
      <w:r>
        <w:rPr>
          <w:color w:val="231F20"/>
          <w:w w:val="105"/>
          <w:sz w:val="12"/>
        </w:rPr>
        <w:t>applications. </w:t>
      </w:r>
      <w:r>
        <w:rPr>
          <w:i/>
          <w:color w:val="231F20"/>
          <w:w w:val="105"/>
          <w:sz w:val="12"/>
        </w:rPr>
        <w:t>Energy Environ. Sci. </w:t>
      </w:r>
      <w:r>
        <w:rPr>
          <w:rFonts w:ascii="Helvetica" w:hAnsi="Helvetica"/>
          <w:b/>
          <w:color w:val="231F20"/>
          <w:w w:val="105"/>
          <w:sz w:val="12"/>
        </w:rPr>
        <w:t>7</w:t>
      </w:r>
      <w:r>
        <w:rPr>
          <w:color w:val="231F20"/>
          <w:w w:val="105"/>
          <w:sz w:val="12"/>
        </w:rPr>
        <w:t>, 3061–3068</w:t>
      </w:r>
      <w:r>
        <w:rPr>
          <w:color w:val="231F20"/>
          <w:spacing w:val="-17"/>
          <w:w w:val="105"/>
          <w:sz w:val="12"/>
        </w:rPr>
        <w:t> </w:t>
      </w:r>
      <w:r>
        <w:rPr>
          <w:color w:val="231F20"/>
          <w:w w:val="105"/>
          <w:sz w:val="12"/>
        </w:rPr>
        <w:t>(2014).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54" w:lineRule="auto" w:before="0" w:after="0"/>
        <w:ind w:left="405" w:right="26" w:hanging="295"/>
        <w:jc w:val="left"/>
        <w:rPr>
          <w:sz w:val="12"/>
        </w:rPr>
      </w:pPr>
      <w:r>
        <w:rPr>
          <w:color w:val="231F20"/>
          <w:w w:val="105"/>
          <w:sz w:val="12"/>
        </w:rPr>
        <w:t>Hao,</w:t>
      </w:r>
      <w:r>
        <w:rPr>
          <w:color w:val="231F20"/>
          <w:spacing w:val="-17"/>
          <w:w w:val="105"/>
          <w:sz w:val="12"/>
        </w:rPr>
        <w:t> </w:t>
      </w:r>
      <w:r>
        <w:rPr>
          <w:color w:val="231F20"/>
          <w:spacing w:val="-6"/>
          <w:w w:val="105"/>
          <w:sz w:val="12"/>
        </w:rPr>
        <w:t>F.,</w:t>
      </w:r>
      <w:r>
        <w:rPr>
          <w:color w:val="231F20"/>
          <w:spacing w:val="-17"/>
          <w:w w:val="105"/>
          <w:sz w:val="12"/>
        </w:rPr>
        <w:t> </w:t>
      </w:r>
      <w:r>
        <w:rPr>
          <w:color w:val="231F20"/>
          <w:w w:val="105"/>
          <w:sz w:val="12"/>
        </w:rPr>
        <w:t>Stoumpos,</w:t>
      </w:r>
      <w:r>
        <w:rPr>
          <w:color w:val="231F20"/>
          <w:spacing w:val="-17"/>
          <w:w w:val="105"/>
          <w:sz w:val="12"/>
        </w:rPr>
        <w:t> </w:t>
      </w:r>
      <w:r>
        <w:rPr>
          <w:color w:val="231F20"/>
          <w:w w:val="105"/>
          <w:sz w:val="12"/>
        </w:rPr>
        <w:t>C.</w:t>
      </w:r>
      <w:r>
        <w:rPr>
          <w:color w:val="231F20"/>
          <w:spacing w:val="-17"/>
          <w:w w:val="105"/>
          <w:sz w:val="12"/>
        </w:rPr>
        <w:t> </w:t>
      </w:r>
      <w:r>
        <w:rPr>
          <w:color w:val="231F20"/>
          <w:w w:val="105"/>
          <w:sz w:val="12"/>
        </w:rPr>
        <w:t>C.,</w:t>
      </w:r>
      <w:r>
        <w:rPr>
          <w:color w:val="231F20"/>
          <w:spacing w:val="-17"/>
          <w:w w:val="105"/>
          <w:sz w:val="12"/>
        </w:rPr>
        <w:t> </w:t>
      </w:r>
      <w:r>
        <w:rPr>
          <w:color w:val="231F20"/>
          <w:w w:val="105"/>
          <w:sz w:val="12"/>
        </w:rPr>
        <w:t>Cao,</w:t>
      </w:r>
      <w:r>
        <w:rPr>
          <w:color w:val="231F20"/>
          <w:spacing w:val="-17"/>
          <w:w w:val="105"/>
          <w:sz w:val="12"/>
        </w:rPr>
        <w:t> </w:t>
      </w:r>
      <w:r>
        <w:rPr>
          <w:color w:val="231F20"/>
          <w:w w:val="105"/>
          <w:sz w:val="12"/>
        </w:rPr>
        <w:t>D.</w:t>
      </w:r>
      <w:r>
        <w:rPr>
          <w:color w:val="231F20"/>
          <w:spacing w:val="-17"/>
          <w:w w:val="105"/>
          <w:sz w:val="12"/>
        </w:rPr>
        <w:t> </w:t>
      </w:r>
      <w:r>
        <w:rPr>
          <w:color w:val="231F20"/>
          <w:w w:val="105"/>
          <w:sz w:val="12"/>
        </w:rPr>
        <w:t>H.,</w:t>
      </w:r>
      <w:r>
        <w:rPr>
          <w:color w:val="231F20"/>
          <w:spacing w:val="-17"/>
          <w:w w:val="105"/>
          <w:sz w:val="12"/>
        </w:rPr>
        <w:t> </w:t>
      </w:r>
      <w:r>
        <w:rPr>
          <w:color w:val="231F20"/>
          <w:w w:val="105"/>
          <w:sz w:val="12"/>
        </w:rPr>
        <w:t>Chang,</w:t>
      </w:r>
      <w:r>
        <w:rPr>
          <w:color w:val="231F20"/>
          <w:spacing w:val="-17"/>
          <w:w w:val="105"/>
          <w:sz w:val="12"/>
        </w:rPr>
        <w:t> </w:t>
      </w:r>
      <w:r>
        <w:rPr>
          <w:color w:val="231F20"/>
          <w:w w:val="105"/>
          <w:sz w:val="12"/>
        </w:rPr>
        <w:t>R.</w:t>
      </w:r>
      <w:r>
        <w:rPr>
          <w:color w:val="231F20"/>
          <w:spacing w:val="-17"/>
          <w:w w:val="105"/>
          <w:sz w:val="12"/>
        </w:rPr>
        <w:t> </w:t>
      </w:r>
      <w:r>
        <w:rPr>
          <w:color w:val="231F20"/>
          <w:spacing w:val="-10"/>
          <w:w w:val="105"/>
          <w:sz w:val="12"/>
        </w:rPr>
        <w:t>P.</w:t>
      </w:r>
      <w:r>
        <w:rPr>
          <w:color w:val="231F20"/>
          <w:spacing w:val="-17"/>
          <w:w w:val="105"/>
          <w:sz w:val="12"/>
        </w:rPr>
        <w:t> </w:t>
      </w:r>
      <w:r>
        <w:rPr>
          <w:color w:val="231F20"/>
          <w:w w:val="105"/>
          <w:sz w:val="12"/>
        </w:rPr>
        <w:t>H.</w:t>
      </w:r>
      <w:r>
        <w:rPr>
          <w:color w:val="231F20"/>
          <w:spacing w:val="-17"/>
          <w:w w:val="105"/>
          <w:sz w:val="12"/>
        </w:rPr>
        <w:t> </w:t>
      </w:r>
      <w:r>
        <w:rPr>
          <w:color w:val="231F20"/>
          <w:w w:val="105"/>
          <w:sz w:val="12"/>
        </w:rPr>
        <w:t>&amp; Kanatzidis, M. G. Lead-free solid-state organic– inorganic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halide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perovskite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solar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cells.</w:t>
      </w:r>
      <w:r>
        <w:rPr>
          <w:color w:val="231F20"/>
          <w:spacing w:val="-16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Nat.</w:t>
      </w:r>
      <w:r>
        <w:rPr>
          <w:i/>
          <w:color w:val="231F20"/>
          <w:spacing w:val="-16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Photonics </w:t>
      </w:r>
      <w:r>
        <w:rPr>
          <w:rFonts w:ascii="Helvetica" w:hAnsi="Helvetica"/>
          <w:b/>
          <w:color w:val="231F20"/>
          <w:w w:val="105"/>
          <w:sz w:val="12"/>
        </w:rPr>
        <w:t>8</w:t>
      </w:r>
      <w:r>
        <w:rPr>
          <w:color w:val="231F20"/>
          <w:w w:val="105"/>
          <w:sz w:val="12"/>
        </w:rPr>
        <w:t>,  489–494</w:t>
      </w:r>
      <w:r>
        <w:rPr>
          <w:color w:val="231F20"/>
          <w:spacing w:val="16"/>
          <w:w w:val="105"/>
          <w:sz w:val="12"/>
        </w:rPr>
        <w:t> </w:t>
      </w:r>
      <w:r>
        <w:rPr>
          <w:color w:val="231F20"/>
          <w:w w:val="105"/>
          <w:sz w:val="12"/>
        </w:rPr>
        <w:t>(2014).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54" w:lineRule="auto" w:before="0" w:after="0"/>
        <w:ind w:left="405" w:right="82" w:hanging="295"/>
        <w:jc w:val="left"/>
        <w:rPr>
          <w:sz w:val="12"/>
        </w:rPr>
      </w:pPr>
      <w:r>
        <w:rPr>
          <w:color w:val="231F20"/>
          <w:w w:val="105"/>
          <w:sz w:val="12"/>
        </w:rPr>
        <w:t>Hao, </w:t>
      </w:r>
      <w:r>
        <w:rPr>
          <w:color w:val="231F20"/>
          <w:spacing w:val="-6"/>
          <w:w w:val="105"/>
          <w:sz w:val="12"/>
        </w:rPr>
        <w:t>F., </w:t>
      </w:r>
      <w:r>
        <w:rPr>
          <w:color w:val="231F20"/>
          <w:w w:val="105"/>
          <w:sz w:val="12"/>
        </w:rPr>
        <w:t>Stoumpos, C. C., Chang, R. </w:t>
      </w:r>
      <w:r>
        <w:rPr>
          <w:color w:val="231F20"/>
          <w:spacing w:val="-10"/>
          <w:w w:val="105"/>
          <w:sz w:val="12"/>
        </w:rPr>
        <w:t>P. </w:t>
      </w:r>
      <w:r>
        <w:rPr>
          <w:color w:val="231F20"/>
          <w:w w:val="105"/>
          <w:sz w:val="12"/>
        </w:rPr>
        <w:t>H. &amp; Kanatzidis, M. G. Anomalous band gap behavior in mixed</w:t>
      </w:r>
      <w:r>
        <w:rPr>
          <w:color w:val="231F20"/>
          <w:spacing w:val="-15"/>
          <w:w w:val="105"/>
          <w:sz w:val="12"/>
        </w:rPr>
        <w:t> </w:t>
      </w:r>
      <w:r>
        <w:rPr>
          <w:color w:val="231F20"/>
          <w:w w:val="105"/>
          <w:sz w:val="12"/>
        </w:rPr>
        <w:t>Sn</w:t>
      </w:r>
      <w:r>
        <w:rPr>
          <w:color w:val="231F20"/>
          <w:spacing w:val="-15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-15"/>
          <w:w w:val="105"/>
          <w:sz w:val="12"/>
        </w:rPr>
        <w:t> </w:t>
      </w:r>
      <w:r>
        <w:rPr>
          <w:color w:val="231F20"/>
          <w:w w:val="105"/>
          <w:sz w:val="12"/>
        </w:rPr>
        <w:t>Pb</w:t>
      </w:r>
      <w:r>
        <w:rPr>
          <w:color w:val="231F20"/>
          <w:spacing w:val="-15"/>
          <w:w w:val="105"/>
          <w:sz w:val="12"/>
        </w:rPr>
        <w:t> </w:t>
      </w:r>
      <w:r>
        <w:rPr>
          <w:color w:val="231F20"/>
          <w:w w:val="105"/>
          <w:sz w:val="12"/>
        </w:rPr>
        <w:t>perovskites</w:t>
      </w:r>
      <w:r>
        <w:rPr>
          <w:color w:val="231F20"/>
          <w:spacing w:val="-15"/>
          <w:w w:val="105"/>
          <w:sz w:val="12"/>
        </w:rPr>
        <w:t> </w:t>
      </w:r>
      <w:r>
        <w:rPr>
          <w:color w:val="231F20"/>
          <w:w w:val="105"/>
          <w:sz w:val="12"/>
        </w:rPr>
        <w:t>enables</w:t>
      </w:r>
      <w:r>
        <w:rPr>
          <w:color w:val="231F20"/>
          <w:spacing w:val="-15"/>
          <w:w w:val="105"/>
          <w:sz w:val="12"/>
        </w:rPr>
        <w:t> </w:t>
      </w:r>
      <w:r>
        <w:rPr>
          <w:color w:val="231F20"/>
          <w:w w:val="105"/>
          <w:sz w:val="12"/>
        </w:rPr>
        <w:t>broadening</w:t>
      </w:r>
      <w:r>
        <w:rPr>
          <w:color w:val="231F20"/>
          <w:spacing w:val="-15"/>
          <w:w w:val="105"/>
          <w:sz w:val="12"/>
        </w:rPr>
        <w:t> </w:t>
      </w:r>
      <w:r>
        <w:rPr>
          <w:color w:val="231F20"/>
          <w:w w:val="105"/>
          <w:sz w:val="12"/>
        </w:rPr>
        <w:t>of absorption</w:t>
      </w:r>
      <w:r>
        <w:rPr>
          <w:color w:val="231F20"/>
          <w:spacing w:val="-18"/>
          <w:w w:val="105"/>
          <w:sz w:val="12"/>
        </w:rPr>
        <w:t> </w:t>
      </w:r>
      <w:r>
        <w:rPr>
          <w:color w:val="231F20"/>
          <w:w w:val="105"/>
          <w:sz w:val="12"/>
        </w:rPr>
        <w:t>spectrum</w:t>
      </w:r>
      <w:r>
        <w:rPr>
          <w:color w:val="231F20"/>
          <w:spacing w:val="-18"/>
          <w:w w:val="105"/>
          <w:sz w:val="12"/>
        </w:rPr>
        <w:t> </w:t>
      </w:r>
      <w:r>
        <w:rPr>
          <w:color w:val="231F20"/>
          <w:w w:val="105"/>
          <w:sz w:val="12"/>
        </w:rPr>
        <w:t>in</w:t>
      </w:r>
      <w:r>
        <w:rPr>
          <w:color w:val="231F20"/>
          <w:spacing w:val="-18"/>
          <w:w w:val="105"/>
          <w:sz w:val="12"/>
        </w:rPr>
        <w:t> </w:t>
      </w:r>
      <w:r>
        <w:rPr>
          <w:color w:val="231F20"/>
          <w:w w:val="105"/>
          <w:sz w:val="12"/>
        </w:rPr>
        <w:t>solar</w:t>
      </w:r>
      <w:r>
        <w:rPr>
          <w:color w:val="231F20"/>
          <w:spacing w:val="-18"/>
          <w:w w:val="105"/>
          <w:sz w:val="12"/>
        </w:rPr>
        <w:t> </w:t>
      </w:r>
      <w:r>
        <w:rPr>
          <w:color w:val="231F20"/>
          <w:w w:val="105"/>
          <w:sz w:val="12"/>
        </w:rPr>
        <w:t>cells.</w:t>
      </w:r>
      <w:r>
        <w:rPr>
          <w:color w:val="231F20"/>
          <w:spacing w:val="-18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J.</w:t>
      </w:r>
      <w:r>
        <w:rPr>
          <w:i/>
          <w:color w:val="231F20"/>
          <w:spacing w:val="-18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Am.</w:t>
      </w:r>
      <w:r>
        <w:rPr>
          <w:i/>
          <w:color w:val="231F20"/>
          <w:spacing w:val="-18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Chem.</w:t>
      </w:r>
      <w:r>
        <w:rPr>
          <w:i/>
          <w:color w:val="231F20"/>
          <w:spacing w:val="-18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Soc. </w:t>
      </w:r>
      <w:r>
        <w:rPr>
          <w:rFonts w:ascii="Helvetica" w:hAnsi="Helvetica"/>
          <w:b/>
          <w:color w:val="231F20"/>
          <w:w w:val="105"/>
          <w:sz w:val="12"/>
        </w:rPr>
        <w:t>136</w:t>
      </w:r>
      <w:r>
        <w:rPr>
          <w:color w:val="231F20"/>
          <w:w w:val="105"/>
          <w:sz w:val="12"/>
        </w:rPr>
        <w:t>,  8094–8099 </w:t>
      </w:r>
      <w:r>
        <w:rPr>
          <w:color w:val="231F20"/>
          <w:spacing w:val="12"/>
          <w:w w:val="105"/>
          <w:sz w:val="12"/>
        </w:rPr>
        <w:t> </w:t>
      </w:r>
      <w:r>
        <w:rPr>
          <w:color w:val="231F20"/>
          <w:w w:val="105"/>
          <w:sz w:val="12"/>
        </w:rPr>
        <w:t>(2014).</w:t>
      </w:r>
    </w:p>
    <w:p>
      <w:pPr>
        <w:spacing w:line="247" w:lineRule="auto" w:before="0"/>
        <w:ind w:left="405" w:right="-2" w:firstLine="0"/>
        <w:jc w:val="left"/>
        <w:rPr>
          <w:rFonts w:ascii="Helvetica" w:hAnsi="Helvetica"/>
          <w:b/>
          <w:sz w:val="12"/>
        </w:rPr>
      </w:pPr>
      <w:r>
        <w:rPr>
          <w:rFonts w:ascii="Helvetica" w:hAnsi="Helvetica"/>
          <w:b/>
          <w:color w:val="231F20"/>
          <w:w w:val="105"/>
          <w:sz w:val="12"/>
        </w:rPr>
        <w:t>The initial realization that Sn–Pb alloys could provide anomalous bandgap narrowing did not initially</w:t>
      </w:r>
      <w:r>
        <w:rPr>
          <w:rFonts w:ascii="Helvetica" w:hAnsi="Helvetica"/>
          <w:b/>
          <w:color w:val="231F20"/>
          <w:spacing w:val="-14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attract</w:t>
      </w:r>
      <w:r>
        <w:rPr>
          <w:rFonts w:ascii="Helvetica" w:hAnsi="Helvetica"/>
          <w:b/>
          <w:color w:val="231F20"/>
          <w:spacing w:val="-14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much</w:t>
      </w:r>
      <w:r>
        <w:rPr>
          <w:rFonts w:ascii="Helvetica" w:hAnsi="Helvetica"/>
          <w:b/>
          <w:color w:val="231F20"/>
          <w:spacing w:val="-14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attention,</w:t>
      </w:r>
      <w:r>
        <w:rPr>
          <w:rFonts w:ascii="Helvetica" w:hAnsi="Helvetica"/>
          <w:b/>
          <w:color w:val="231F20"/>
          <w:spacing w:val="-14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but</w:t>
      </w:r>
      <w:r>
        <w:rPr>
          <w:rFonts w:ascii="Helvetica" w:hAnsi="Helvetica"/>
          <w:b/>
          <w:color w:val="231F20"/>
          <w:spacing w:val="-14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with</w:t>
      </w:r>
      <w:r>
        <w:rPr>
          <w:rFonts w:ascii="Helvetica" w:hAnsi="Helvetica"/>
          <w:b/>
          <w:color w:val="231F20"/>
          <w:spacing w:val="-14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the</w:t>
      </w:r>
      <w:r>
        <w:rPr>
          <w:rFonts w:ascii="Helvetica" w:hAnsi="Helvetica"/>
          <w:b/>
          <w:color w:val="231F20"/>
          <w:spacing w:val="-14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advent of</w:t>
      </w:r>
      <w:r>
        <w:rPr>
          <w:rFonts w:ascii="Helvetica" w:hAnsi="Helvetica"/>
          <w:b/>
          <w:color w:val="231F20"/>
          <w:spacing w:val="-21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efficient</w:t>
      </w:r>
      <w:r>
        <w:rPr>
          <w:rFonts w:ascii="Helvetica" w:hAnsi="Helvetica"/>
          <w:b/>
          <w:color w:val="231F20"/>
          <w:spacing w:val="-21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low‑gap</w:t>
      </w:r>
      <w:r>
        <w:rPr>
          <w:rFonts w:ascii="Helvetica" w:hAnsi="Helvetica"/>
          <w:b/>
          <w:color w:val="231F20"/>
          <w:spacing w:val="-21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devices</w:t>
      </w:r>
      <w:r>
        <w:rPr>
          <w:rFonts w:ascii="Helvetica" w:hAnsi="Helvetica"/>
          <w:b/>
          <w:color w:val="231F20"/>
          <w:spacing w:val="-21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and</w:t>
      </w:r>
      <w:r>
        <w:rPr>
          <w:rFonts w:ascii="Helvetica" w:hAnsi="Helvetica"/>
          <w:b/>
          <w:color w:val="231F20"/>
          <w:spacing w:val="-21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their</w:t>
      </w:r>
      <w:r>
        <w:rPr>
          <w:rFonts w:ascii="Helvetica" w:hAnsi="Helvetica"/>
          <w:b/>
          <w:color w:val="231F20"/>
          <w:spacing w:val="-21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use</w:t>
      </w:r>
      <w:r>
        <w:rPr>
          <w:rFonts w:ascii="Helvetica" w:hAnsi="Helvetica"/>
          <w:b/>
          <w:color w:val="231F20"/>
          <w:spacing w:val="-21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in</w:t>
      </w:r>
      <w:r>
        <w:rPr>
          <w:rFonts w:ascii="Helvetica" w:hAnsi="Helvetica"/>
          <w:b/>
          <w:color w:val="231F20"/>
          <w:spacing w:val="-21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tandem cells,</w:t>
      </w:r>
      <w:r>
        <w:rPr>
          <w:rFonts w:ascii="Helvetica" w:hAnsi="Helvetica"/>
          <w:b/>
          <w:color w:val="231F20"/>
          <w:spacing w:val="-17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it</w:t>
      </w:r>
      <w:r>
        <w:rPr>
          <w:rFonts w:ascii="Helvetica" w:hAnsi="Helvetica"/>
          <w:b/>
          <w:color w:val="231F20"/>
          <w:spacing w:val="-17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is</w:t>
      </w:r>
      <w:r>
        <w:rPr>
          <w:rFonts w:ascii="Helvetica" w:hAnsi="Helvetica"/>
          <w:b/>
          <w:color w:val="231F20"/>
          <w:spacing w:val="-17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proving</w:t>
      </w:r>
      <w:r>
        <w:rPr>
          <w:rFonts w:ascii="Helvetica" w:hAnsi="Helvetica"/>
          <w:b/>
          <w:color w:val="231F20"/>
          <w:spacing w:val="-17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to</w:t>
      </w:r>
      <w:r>
        <w:rPr>
          <w:rFonts w:ascii="Helvetica" w:hAnsi="Helvetica"/>
          <w:b/>
          <w:color w:val="231F20"/>
          <w:spacing w:val="-17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possibly</w:t>
      </w:r>
      <w:r>
        <w:rPr>
          <w:rFonts w:ascii="Helvetica" w:hAnsi="Helvetica"/>
          <w:b/>
          <w:color w:val="231F20"/>
          <w:spacing w:val="-17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underlie</w:t>
      </w:r>
      <w:r>
        <w:rPr>
          <w:rFonts w:ascii="Helvetica" w:hAnsi="Helvetica"/>
          <w:b/>
          <w:color w:val="231F20"/>
          <w:spacing w:val="-17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the</w:t>
      </w:r>
      <w:r>
        <w:rPr>
          <w:rFonts w:ascii="Helvetica" w:hAnsi="Helvetica"/>
          <w:b/>
          <w:color w:val="231F20"/>
          <w:spacing w:val="-17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future</w:t>
      </w:r>
      <w:r>
        <w:rPr>
          <w:rFonts w:ascii="Helvetica" w:hAnsi="Helvetica"/>
          <w:b/>
          <w:color w:val="231F20"/>
          <w:spacing w:val="-17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of the</w:t>
      </w:r>
      <w:r>
        <w:rPr>
          <w:rFonts w:ascii="Helvetica" w:hAnsi="Helvetica"/>
          <w:b/>
          <w:color w:val="231F20"/>
          <w:spacing w:val="-20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field</w:t>
      </w:r>
      <w:r>
        <w:rPr>
          <w:rFonts w:ascii="Helvetica" w:hAnsi="Helvetica"/>
          <w:b/>
          <w:color w:val="231F20"/>
          <w:spacing w:val="-20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of</w:t>
      </w:r>
      <w:r>
        <w:rPr>
          <w:rFonts w:ascii="Helvetica" w:hAnsi="Helvetica"/>
          <w:b/>
          <w:color w:val="231F20"/>
          <w:spacing w:val="-20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perovskite</w:t>
      </w:r>
      <w:r>
        <w:rPr>
          <w:rFonts w:ascii="Helvetica" w:hAnsi="Helvetica"/>
          <w:b/>
          <w:color w:val="231F20"/>
          <w:spacing w:val="-20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rearch.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49" w:lineRule="auto" w:before="4" w:after="0"/>
        <w:ind w:left="405" w:right="23" w:hanging="295"/>
        <w:jc w:val="left"/>
        <w:rPr>
          <w:sz w:val="12"/>
        </w:rPr>
      </w:pPr>
      <w:r>
        <w:rPr>
          <w:color w:val="231F20"/>
          <w:w w:val="105"/>
          <w:sz w:val="12"/>
        </w:rPr>
        <w:t>Eperon, G. E. </w:t>
      </w:r>
      <w:r>
        <w:rPr>
          <w:i/>
          <w:color w:val="231F20"/>
          <w:w w:val="105"/>
          <w:sz w:val="12"/>
        </w:rPr>
        <w:t>et al. </w:t>
      </w:r>
      <w:r>
        <w:rPr>
          <w:color w:val="231F20"/>
          <w:w w:val="105"/>
          <w:sz w:val="12"/>
        </w:rPr>
        <w:t>Perovskite</w:t>
      </w:r>
      <w:r>
        <w:rPr>
          <w:rFonts w:ascii="Times New Roman" w:hAnsi="Times New Roman"/>
          <w:color w:val="231F20"/>
          <w:w w:val="105"/>
          <w:sz w:val="12"/>
        </w:rPr>
        <w:t>−</w:t>
      </w:r>
      <w:r>
        <w:rPr>
          <w:color w:val="231F20"/>
          <w:w w:val="105"/>
          <w:sz w:val="12"/>
        </w:rPr>
        <w:t>perovskite tandem photovoltaics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with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optimized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band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gaps.</w:t>
      </w:r>
      <w:r>
        <w:rPr>
          <w:color w:val="231F20"/>
          <w:spacing w:val="-14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Science</w:t>
      </w:r>
      <w:r>
        <w:rPr>
          <w:i/>
          <w:color w:val="231F20"/>
          <w:spacing w:val="-14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354</w:t>
      </w:r>
      <w:r>
        <w:rPr>
          <w:color w:val="231F20"/>
          <w:w w:val="105"/>
          <w:sz w:val="12"/>
        </w:rPr>
        <w:t>, </w:t>
      </w:r>
      <w:r>
        <w:rPr>
          <w:color w:val="231F20"/>
          <w:spacing w:val="-1"/>
          <w:w w:val="105"/>
          <w:sz w:val="12"/>
        </w:rPr>
        <w:t>861–865 </w:t>
      </w:r>
      <w:r>
        <w:rPr>
          <w:color w:val="231F20"/>
          <w:spacing w:val="12"/>
          <w:w w:val="105"/>
          <w:sz w:val="12"/>
        </w:rPr>
        <w:t> </w:t>
      </w:r>
      <w:r>
        <w:rPr>
          <w:color w:val="231F20"/>
          <w:w w:val="105"/>
          <w:sz w:val="12"/>
        </w:rPr>
        <w:t>(2016).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56" w:lineRule="auto" w:before="3" w:after="0"/>
        <w:ind w:left="405" w:right="48" w:hanging="295"/>
        <w:jc w:val="left"/>
        <w:rPr>
          <w:sz w:val="12"/>
        </w:rPr>
      </w:pPr>
      <w:r>
        <w:rPr>
          <w:color w:val="231F20"/>
          <w:w w:val="105"/>
          <w:sz w:val="12"/>
        </w:rPr>
        <w:t>Im, J., Stoumpos, C. C., Jin, H., Freeman, A. J. &amp; Kanatzidis, M. G. Antagonism between spin–orbit coupling and steric effects causes anomalous band gap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evolution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in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perovskite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photovoltaic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materials</w:t>
      </w:r>
    </w:p>
    <w:p>
      <w:pPr>
        <w:spacing w:line="223" w:lineRule="auto" w:before="5"/>
        <w:ind w:left="405" w:right="209" w:firstLine="0"/>
        <w:jc w:val="left"/>
        <w:rPr>
          <w:rFonts w:ascii="Arial" w:hAnsi="Arial"/>
          <w:sz w:val="12"/>
        </w:rPr>
      </w:pPr>
      <w:r>
        <w:rPr>
          <w:rFonts w:ascii="Arial" w:hAnsi="Arial"/>
          <w:color w:val="231F20"/>
          <w:w w:val="105"/>
          <w:sz w:val="12"/>
        </w:rPr>
        <w:t>CH</w:t>
      </w:r>
      <w:r>
        <w:rPr>
          <w:rFonts w:ascii="Arial" w:hAnsi="Arial"/>
          <w:color w:val="231F20"/>
          <w:w w:val="105"/>
          <w:position w:val="-2"/>
          <w:sz w:val="7"/>
        </w:rPr>
        <w:t>3</w:t>
      </w:r>
      <w:r>
        <w:rPr>
          <w:rFonts w:ascii="Arial" w:hAnsi="Arial"/>
          <w:color w:val="231F20"/>
          <w:w w:val="105"/>
          <w:sz w:val="12"/>
        </w:rPr>
        <w:t>NH</w:t>
      </w:r>
      <w:r>
        <w:rPr>
          <w:rFonts w:ascii="Arial" w:hAnsi="Arial"/>
          <w:color w:val="231F20"/>
          <w:w w:val="105"/>
          <w:position w:val="-2"/>
          <w:sz w:val="7"/>
        </w:rPr>
        <w:t>3</w:t>
      </w:r>
      <w:r>
        <w:rPr>
          <w:rFonts w:ascii="Arial" w:hAnsi="Arial"/>
          <w:color w:val="231F20"/>
          <w:w w:val="105"/>
          <w:sz w:val="12"/>
        </w:rPr>
        <w:t>Sn</w:t>
      </w:r>
      <w:r>
        <w:rPr>
          <w:rFonts w:ascii="Arial" w:hAnsi="Arial"/>
          <w:color w:val="231F20"/>
          <w:w w:val="105"/>
          <w:position w:val="-2"/>
          <w:sz w:val="7"/>
        </w:rPr>
        <w:t>1–</w:t>
      </w:r>
      <w:r>
        <w:rPr>
          <w:rFonts w:ascii="Arial" w:hAnsi="Arial"/>
          <w:i/>
          <w:color w:val="231F20"/>
          <w:w w:val="105"/>
          <w:position w:val="-2"/>
          <w:sz w:val="7"/>
        </w:rPr>
        <w:t>x</w:t>
      </w:r>
      <w:r>
        <w:rPr>
          <w:rFonts w:ascii="Arial" w:hAnsi="Arial"/>
          <w:color w:val="231F20"/>
          <w:w w:val="105"/>
          <w:sz w:val="12"/>
        </w:rPr>
        <w:t>Pb</w:t>
      </w:r>
      <w:r>
        <w:rPr>
          <w:rFonts w:ascii="Arial" w:hAnsi="Arial"/>
          <w:i/>
          <w:color w:val="231F20"/>
          <w:w w:val="105"/>
          <w:position w:val="-2"/>
          <w:sz w:val="7"/>
        </w:rPr>
        <w:t>x</w:t>
      </w:r>
      <w:r>
        <w:rPr>
          <w:rFonts w:ascii="Arial" w:hAnsi="Arial"/>
          <w:color w:val="231F20"/>
          <w:w w:val="105"/>
          <w:sz w:val="12"/>
        </w:rPr>
        <w:t>I</w:t>
      </w:r>
      <w:r>
        <w:rPr>
          <w:rFonts w:ascii="Arial" w:hAnsi="Arial"/>
          <w:color w:val="231F20"/>
          <w:w w:val="105"/>
          <w:position w:val="-2"/>
          <w:sz w:val="7"/>
        </w:rPr>
        <w:t>3</w:t>
      </w:r>
      <w:r>
        <w:rPr>
          <w:rFonts w:ascii="Arial" w:hAnsi="Arial"/>
          <w:color w:val="231F20"/>
          <w:w w:val="105"/>
          <w:sz w:val="12"/>
        </w:rPr>
        <w:t>. </w:t>
      </w:r>
      <w:r>
        <w:rPr>
          <w:rFonts w:ascii="Arial" w:hAnsi="Arial"/>
          <w:i/>
          <w:color w:val="231F20"/>
          <w:w w:val="105"/>
          <w:sz w:val="12"/>
        </w:rPr>
        <w:t>J. Phys. Chem. Lett. </w:t>
      </w:r>
      <w:r>
        <w:rPr>
          <w:rFonts w:ascii="Helvetica" w:hAnsi="Helvetica"/>
          <w:b/>
          <w:color w:val="231F20"/>
          <w:w w:val="105"/>
          <w:sz w:val="12"/>
        </w:rPr>
        <w:t>6</w:t>
      </w:r>
      <w:r>
        <w:rPr>
          <w:rFonts w:ascii="Arial" w:hAnsi="Arial"/>
          <w:color w:val="231F20"/>
          <w:w w:val="105"/>
          <w:sz w:val="12"/>
        </w:rPr>
        <w:t>, 3503– 3509 (2015).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52" w:lineRule="auto" w:before="8" w:after="0"/>
        <w:ind w:left="405" w:right="85" w:hanging="295"/>
        <w:jc w:val="left"/>
        <w:rPr>
          <w:sz w:val="12"/>
        </w:rPr>
      </w:pPr>
      <w:r>
        <w:rPr>
          <w:color w:val="231F20"/>
          <w:w w:val="105"/>
          <w:sz w:val="12"/>
        </w:rPr>
        <w:t>Nayak, </w:t>
      </w:r>
      <w:r>
        <w:rPr>
          <w:color w:val="231F20"/>
          <w:spacing w:val="-10"/>
          <w:w w:val="105"/>
          <w:sz w:val="12"/>
        </w:rPr>
        <w:t>P. </w:t>
      </w:r>
      <w:r>
        <w:rPr>
          <w:color w:val="231F20"/>
          <w:w w:val="105"/>
          <w:sz w:val="12"/>
        </w:rPr>
        <w:t>K. &amp; Cahen, D. Updated assessment of possibilities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limits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solar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cells.</w:t>
      </w:r>
      <w:r>
        <w:rPr>
          <w:color w:val="231F20"/>
          <w:spacing w:val="-5"/>
          <w:w w:val="105"/>
          <w:sz w:val="12"/>
        </w:rPr>
        <w:t> </w:t>
      </w:r>
      <w:r>
        <w:rPr>
          <w:i/>
          <w:color w:val="231F20"/>
          <w:spacing w:val="-5"/>
          <w:w w:val="105"/>
          <w:sz w:val="12"/>
        </w:rPr>
        <w:t>Adv. </w:t>
      </w:r>
      <w:r>
        <w:rPr>
          <w:i/>
          <w:color w:val="231F20"/>
          <w:spacing w:val="-3"/>
          <w:w w:val="105"/>
          <w:sz w:val="12"/>
        </w:rPr>
        <w:t>Mater.</w:t>
      </w:r>
      <w:r>
        <w:rPr>
          <w:i/>
          <w:color w:val="231F20"/>
          <w:spacing w:val="-5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26</w:t>
      </w:r>
      <w:r>
        <w:rPr>
          <w:color w:val="231F20"/>
          <w:w w:val="105"/>
          <w:sz w:val="12"/>
        </w:rPr>
        <w:t>, </w:t>
      </w:r>
      <w:r>
        <w:rPr>
          <w:color w:val="231F20"/>
          <w:spacing w:val="-1"/>
          <w:w w:val="105"/>
          <w:sz w:val="12"/>
        </w:rPr>
        <w:t>1622–1628  </w:t>
      </w:r>
      <w:r>
        <w:rPr>
          <w:color w:val="231F20"/>
          <w:spacing w:val="0"/>
          <w:w w:val="105"/>
          <w:sz w:val="12"/>
        </w:rPr>
        <w:t> </w:t>
      </w:r>
      <w:r>
        <w:rPr>
          <w:color w:val="231F20"/>
          <w:w w:val="105"/>
          <w:sz w:val="12"/>
        </w:rPr>
        <w:t>(2013).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54" w:lineRule="auto" w:before="1" w:after="0"/>
        <w:ind w:left="405" w:right="75" w:hanging="295"/>
        <w:jc w:val="both"/>
        <w:rPr>
          <w:sz w:val="12"/>
        </w:rPr>
      </w:pPr>
      <w:r>
        <w:rPr>
          <w:color w:val="231F20"/>
          <w:sz w:val="12"/>
        </w:rPr>
        <w:t>Snaith, H. J. </w:t>
      </w:r>
      <w:r>
        <w:rPr>
          <w:color w:val="231F20"/>
          <w:spacing w:val="-2"/>
          <w:sz w:val="12"/>
        </w:rPr>
        <w:t>Perovskites: </w:t>
      </w:r>
      <w:r>
        <w:rPr>
          <w:color w:val="231F20"/>
          <w:sz w:val="12"/>
        </w:rPr>
        <w:t>the emergence of a new era for</w:t>
      </w:r>
      <w:r>
        <w:rPr>
          <w:color w:val="231F20"/>
          <w:spacing w:val="-7"/>
          <w:sz w:val="12"/>
        </w:rPr>
        <w:t> </w:t>
      </w:r>
      <w:r>
        <w:rPr>
          <w:color w:val="231F20"/>
          <w:sz w:val="12"/>
        </w:rPr>
        <w:t>low-cost,</w:t>
      </w:r>
      <w:r>
        <w:rPr>
          <w:color w:val="231F20"/>
          <w:spacing w:val="-7"/>
          <w:sz w:val="12"/>
        </w:rPr>
        <w:t> </w:t>
      </w:r>
      <w:r>
        <w:rPr>
          <w:color w:val="231F20"/>
          <w:sz w:val="12"/>
        </w:rPr>
        <w:t>high-efficiency</w:t>
      </w:r>
      <w:r>
        <w:rPr>
          <w:color w:val="231F20"/>
          <w:spacing w:val="-7"/>
          <w:sz w:val="12"/>
        </w:rPr>
        <w:t> </w:t>
      </w:r>
      <w:r>
        <w:rPr>
          <w:color w:val="231F20"/>
          <w:sz w:val="12"/>
        </w:rPr>
        <w:t>solar</w:t>
      </w:r>
      <w:r>
        <w:rPr>
          <w:color w:val="231F20"/>
          <w:spacing w:val="-7"/>
          <w:sz w:val="12"/>
        </w:rPr>
        <w:t> </w:t>
      </w:r>
      <w:r>
        <w:rPr>
          <w:color w:val="231F20"/>
          <w:sz w:val="12"/>
        </w:rPr>
        <w:t>cells.</w:t>
      </w:r>
      <w:r>
        <w:rPr>
          <w:color w:val="231F20"/>
          <w:spacing w:val="-7"/>
          <w:sz w:val="12"/>
        </w:rPr>
        <w:t> </w:t>
      </w:r>
      <w:r>
        <w:rPr>
          <w:i/>
          <w:color w:val="231F20"/>
          <w:sz w:val="12"/>
        </w:rPr>
        <w:t>J.</w:t>
      </w:r>
      <w:r>
        <w:rPr>
          <w:i/>
          <w:color w:val="231F20"/>
          <w:spacing w:val="-7"/>
          <w:sz w:val="12"/>
        </w:rPr>
        <w:t> </w:t>
      </w:r>
      <w:r>
        <w:rPr>
          <w:i/>
          <w:color w:val="231F20"/>
          <w:sz w:val="12"/>
        </w:rPr>
        <w:t>Phys.</w:t>
      </w:r>
      <w:r>
        <w:rPr>
          <w:i/>
          <w:color w:val="231F20"/>
          <w:spacing w:val="-7"/>
          <w:sz w:val="12"/>
        </w:rPr>
        <w:t> </w:t>
      </w:r>
      <w:r>
        <w:rPr>
          <w:i/>
          <w:color w:val="231F20"/>
          <w:sz w:val="12"/>
        </w:rPr>
        <w:t>Chem. Lett.  </w:t>
      </w:r>
      <w:r>
        <w:rPr>
          <w:rFonts w:ascii="Helvetica" w:hAnsi="Helvetica"/>
          <w:b/>
          <w:color w:val="231F20"/>
          <w:sz w:val="12"/>
        </w:rPr>
        <w:t>4</w:t>
      </w:r>
      <w:r>
        <w:rPr>
          <w:color w:val="231F20"/>
          <w:sz w:val="12"/>
        </w:rPr>
        <w:t>,  3623–3630 </w:t>
      </w:r>
      <w:r>
        <w:rPr>
          <w:color w:val="231F20"/>
          <w:spacing w:val="28"/>
          <w:sz w:val="12"/>
        </w:rPr>
        <w:t> </w:t>
      </w:r>
      <w:r>
        <w:rPr>
          <w:color w:val="231F20"/>
          <w:sz w:val="12"/>
        </w:rPr>
        <w:t>(2013).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54" w:lineRule="auto" w:before="0" w:after="0"/>
        <w:ind w:left="405" w:right="347" w:hanging="295"/>
        <w:jc w:val="left"/>
        <w:rPr>
          <w:sz w:val="12"/>
        </w:rPr>
      </w:pPr>
      <w:r>
        <w:rPr>
          <w:color w:val="231F20"/>
          <w:spacing w:val="-3"/>
          <w:w w:val="105"/>
          <w:sz w:val="12"/>
        </w:rPr>
        <w:t>Hoke,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E.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spacing w:val="-10"/>
          <w:w w:val="105"/>
          <w:sz w:val="12"/>
        </w:rPr>
        <w:t>T.</w:t>
      </w:r>
      <w:r>
        <w:rPr>
          <w:color w:val="231F20"/>
          <w:spacing w:val="-13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et</w:t>
      </w:r>
      <w:r>
        <w:rPr>
          <w:i/>
          <w:color w:val="231F20"/>
          <w:spacing w:val="-13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al.</w:t>
      </w:r>
      <w:r>
        <w:rPr>
          <w:i/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Reversible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photo-induced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trap formation</w:t>
      </w:r>
      <w:r>
        <w:rPr>
          <w:color w:val="231F20"/>
          <w:spacing w:val="-12"/>
          <w:w w:val="105"/>
          <w:sz w:val="12"/>
        </w:rPr>
        <w:t> </w:t>
      </w:r>
      <w:r>
        <w:rPr>
          <w:color w:val="231F20"/>
          <w:w w:val="105"/>
          <w:sz w:val="12"/>
        </w:rPr>
        <w:t>in</w:t>
      </w:r>
      <w:r>
        <w:rPr>
          <w:color w:val="231F20"/>
          <w:spacing w:val="-12"/>
          <w:w w:val="105"/>
          <w:sz w:val="12"/>
        </w:rPr>
        <w:t> </w:t>
      </w:r>
      <w:r>
        <w:rPr>
          <w:color w:val="231F20"/>
          <w:w w:val="105"/>
          <w:sz w:val="12"/>
        </w:rPr>
        <w:t>mixed-halide</w:t>
      </w:r>
      <w:r>
        <w:rPr>
          <w:color w:val="231F20"/>
          <w:spacing w:val="-12"/>
          <w:w w:val="105"/>
          <w:sz w:val="12"/>
        </w:rPr>
        <w:t> </w:t>
      </w:r>
      <w:r>
        <w:rPr>
          <w:color w:val="231F20"/>
          <w:w w:val="105"/>
          <w:sz w:val="12"/>
        </w:rPr>
        <w:t>hybrid</w:t>
      </w:r>
      <w:r>
        <w:rPr>
          <w:color w:val="231F20"/>
          <w:spacing w:val="-12"/>
          <w:w w:val="105"/>
          <w:sz w:val="12"/>
        </w:rPr>
        <w:t> </w:t>
      </w:r>
      <w:r>
        <w:rPr>
          <w:color w:val="231F20"/>
          <w:w w:val="105"/>
          <w:sz w:val="12"/>
        </w:rPr>
        <w:t>perovskites</w:t>
      </w:r>
      <w:r>
        <w:rPr>
          <w:color w:val="231F20"/>
          <w:spacing w:val="-12"/>
          <w:w w:val="105"/>
          <w:sz w:val="12"/>
        </w:rPr>
        <w:t> </w:t>
      </w:r>
      <w:r>
        <w:rPr>
          <w:color w:val="231F20"/>
          <w:w w:val="105"/>
          <w:sz w:val="12"/>
        </w:rPr>
        <w:t>for photovoltaics.</w:t>
      </w:r>
      <w:r>
        <w:rPr>
          <w:color w:val="231F20"/>
          <w:spacing w:val="-7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Chem.</w:t>
      </w:r>
      <w:r>
        <w:rPr>
          <w:i/>
          <w:color w:val="231F20"/>
          <w:spacing w:val="-7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Sci.</w:t>
      </w:r>
      <w:r>
        <w:rPr>
          <w:i/>
          <w:color w:val="231F20"/>
          <w:spacing w:val="-7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6</w:t>
      </w:r>
      <w:r>
        <w:rPr>
          <w:color w:val="231F20"/>
          <w:w w:val="105"/>
          <w:sz w:val="12"/>
        </w:rPr>
        <w:t>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spacing w:val="-3"/>
          <w:w w:val="105"/>
          <w:sz w:val="12"/>
        </w:rPr>
        <w:t>613–617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(2015).</w:t>
      </w:r>
    </w:p>
    <w:p>
      <w:pPr>
        <w:spacing w:line="247" w:lineRule="auto" w:before="0"/>
        <w:ind w:left="405" w:right="-5" w:firstLine="0"/>
        <w:jc w:val="left"/>
        <w:rPr>
          <w:rFonts w:ascii="Helvetica" w:hAnsi="Helvetica"/>
          <w:b/>
          <w:sz w:val="12"/>
        </w:rPr>
      </w:pPr>
      <w:r>
        <w:rPr>
          <w:rFonts w:ascii="Helvetica" w:hAnsi="Helvetica"/>
          <w:b/>
          <w:color w:val="231F20"/>
          <w:sz w:val="12"/>
        </w:rPr>
        <w:t>This paper reported halide segregation in mixed‑halide</w:t>
      </w:r>
      <w:r>
        <w:rPr>
          <w:rFonts w:ascii="Helvetica" w:hAnsi="Helvetica"/>
          <w:b/>
          <w:color w:val="231F20"/>
          <w:spacing w:val="-13"/>
          <w:sz w:val="12"/>
        </w:rPr>
        <w:t> </w:t>
      </w:r>
      <w:r>
        <w:rPr>
          <w:rFonts w:ascii="Helvetica" w:hAnsi="Helvetica"/>
          <w:b/>
          <w:color w:val="231F20"/>
          <w:sz w:val="12"/>
        </w:rPr>
        <w:t>perovskites</w:t>
      </w:r>
      <w:r>
        <w:rPr>
          <w:rFonts w:ascii="Helvetica" w:hAnsi="Helvetica"/>
          <w:b/>
          <w:color w:val="231F20"/>
          <w:spacing w:val="-13"/>
          <w:sz w:val="12"/>
        </w:rPr>
        <w:t> </w:t>
      </w:r>
      <w:r>
        <w:rPr>
          <w:rFonts w:ascii="Helvetica" w:hAnsi="Helvetica"/>
          <w:b/>
          <w:color w:val="231F20"/>
          <w:sz w:val="12"/>
        </w:rPr>
        <w:t>and</w:t>
      </w:r>
      <w:r>
        <w:rPr>
          <w:rFonts w:ascii="Helvetica" w:hAnsi="Helvetica"/>
          <w:b/>
          <w:color w:val="231F20"/>
          <w:spacing w:val="-13"/>
          <w:sz w:val="12"/>
        </w:rPr>
        <w:t> </w:t>
      </w:r>
      <w:r>
        <w:rPr>
          <w:rFonts w:ascii="Helvetica" w:hAnsi="Helvetica"/>
          <w:b/>
          <w:color w:val="231F20"/>
          <w:sz w:val="12"/>
        </w:rPr>
        <w:t>discussed</w:t>
      </w:r>
      <w:r>
        <w:rPr>
          <w:rFonts w:ascii="Helvetica" w:hAnsi="Helvetica"/>
          <w:b/>
          <w:color w:val="231F20"/>
          <w:spacing w:val="-13"/>
          <w:sz w:val="12"/>
        </w:rPr>
        <w:t> </w:t>
      </w:r>
      <w:r>
        <w:rPr>
          <w:rFonts w:ascii="Helvetica" w:hAnsi="Helvetica"/>
          <w:b/>
          <w:color w:val="231F20"/>
          <w:sz w:val="12"/>
        </w:rPr>
        <w:t>its</w:t>
      </w:r>
      <w:r>
        <w:rPr>
          <w:rFonts w:ascii="Helvetica" w:hAnsi="Helvetica"/>
          <w:b/>
          <w:color w:val="231F20"/>
          <w:spacing w:val="-13"/>
          <w:sz w:val="12"/>
        </w:rPr>
        <w:t> </w:t>
      </w:r>
      <w:r>
        <w:rPr>
          <w:rFonts w:ascii="Helvetica" w:hAnsi="Helvetica"/>
          <w:b/>
          <w:color w:val="231F20"/>
          <w:sz w:val="12"/>
        </w:rPr>
        <w:t>possible ramifications.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54" w:lineRule="auto" w:before="4" w:after="0"/>
        <w:ind w:left="405" w:right="243" w:hanging="295"/>
        <w:jc w:val="both"/>
        <w:rPr>
          <w:sz w:val="12"/>
        </w:rPr>
      </w:pPr>
      <w:r>
        <w:rPr>
          <w:color w:val="231F20"/>
          <w:w w:val="105"/>
          <w:sz w:val="12"/>
        </w:rPr>
        <w:t>McMeekin,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D.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spacing w:val="-10"/>
          <w:w w:val="105"/>
          <w:sz w:val="12"/>
        </w:rPr>
        <w:t>P.</w:t>
      </w:r>
      <w:r>
        <w:rPr>
          <w:color w:val="231F20"/>
          <w:spacing w:val="-11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et</w:t>
      </w:r>
      <w:r>
        <w:rPr>
          <w:i/>
          <w:color w:val="231F20"/>
          <w:spacing w:val="-11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al.</w:t>
      </w:r>
      <w:r>
        <w:rPr>
          <w:i/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A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mixed-cation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lead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mixed- halide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perovskite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absorber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tandem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solar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cells. </w:t>
      </w:r>
      <w:r>
        <w:rPr>
          <w:i/>
          <w:color w:val="231F20"/>
          <w:w w:val="105"/>
          <w:sz w:val="12"/>
        </w:rPr>
        <w:t>Science </w:t>
      </w:r>
      <w:r>
        <w:rPr>
          <w:rFonts w:ascii="Helvetica" w:hAnsi="Helvetica"/>
          <w:b/>
          <w:color w:val="231F20"/>
          <w:spacing w:val="-3"/>
          <w:w w:val="105"/>
          <w:sz w:val="12"/>
        </w:rPr>
        <w:t>351</w:t>
      </w:r>
      <w:r>
        <w:rPr>
          <w:color w:val="231F20"/>
          <w:spacing w:val="-3"/>
          <w:w w:val="105"/>
          <w:sz w:val="12"/>
        </w:rPr>
        <w:t>,  </w:t>
      </w:r>
      <w:r>
        <w:rPr>
          <w:color w:val="231F20"/>
          <w:w w:val="105"/>
          <w:sz w:val="12"/>
        </w:rPr>
        <w:t>151–155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(2016).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54" w:lineRule="auto" w:before="0" w:after="0"/>
        <w:ind w:left="405" w:right="121" w:hanging="295"/>
        <w:jc w:val="left"/>
        <w:rPr>
          <w:sz w:val="12"/>
        </w:rPr>
      </w:pPr>
      <w:r>
        <w:rPr>
          <w:color w:val="231F20"/>
          <w:w w:val="105"/>
          <w:sz w:val="12"/>
        </w:rPr>
        <w:t>Beal,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R.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E.</w:t>
      </w:r>
      <w:r>
        <w:rPr>
          <w:color w:val="231F20"/>
          <w:spacing w:val="-16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et</w:t>
      </w:r>
      <w:r>
        <w:rPr>
          <w:i/>
          <w:color w:val="231F20"/>
          <w:spacing w:val="-16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al.</w:t>
      </w:r>
      <w:r>
        <w:rPr>
          <w:i/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Cesium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lead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halide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perovskites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with improved stability for tandem solar cells. </w:t>
      </w:r>
      <w:r>
        <w:rPr>
          <w:i/>
          <w:color w:val="231F20"/>
          <w:w w:val="105"/>
          <w:sz w:val="12"/>
        </w:rPr>
        <w:t>J. Phys. Chem. Lett. </w:t>
      </w:r>
      <w:r>
        <w:rPr>
          <w:rFonts w:ascii="Helvetica" w:hAnsi="Helvetica"/>
          <w:b/>
          <w:color w:val="231F20"/>
          <w:w w:val="105"/>
          <w:sz w:val="12"/>
        </w:rPr>
        <w:t>7</w:t>
      </w:r>
      <w:r>
        <w:rPr>
          <w:color w:val="231F20"/>
          <w:w w:val="105"/>
          <w:sz w:val="12"/>
        </w:rPr>
        <w:t>, 746–751 (2016).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42" w:lineRule="auto" w:before="0" w:after="0"/>
        <w:ind w:left="405" w:right="61" w:hanging="295"/>
        <w:jc w:val="left"/>
        <w:rPr>
          <w:sz w:val="12"/>
        </w:rPr>
      </w:pPr>
      <w:r>
        <w:rPr>
          <w:color w:val="231F20"/>
          <w:w w:val="105"/>
          <w:sz w:val="12"/>
        </w:rPr>
        <w:t>Hu,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Bi,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C.,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spacing w:val="-3"/>
          <w:w w:val="105"/>
          <w:sz w:val="12"/>
        </w:rPr>
        <w:t>Yuan,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spacing w:val="-5"/>
          <w:w w:val="105"/>
          <w:sz w:val="12"/>
        </w:rPr>
        <w:t>Y.,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Bai,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spacing w:val="-7"/>
          <w:w w:val="105"/>
          <w:sz w:val="12"/>
        </w:rPr>
        <w:t>Y.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&amp;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Huang,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J.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Stabilized wide bandgap MAPbBr</w:t>
      </w:r>
      <w:r>
        <w:rPr>
          <w:i/>
          <w:color w:val="231F20"/>
          <w:w w:val="105"/>
          <w:position w:val="-2"/>
          <w:sz w:val="7"/>
        </w:rPr>
        <w:t>x</w:t>
      </w:r>
      <w:r>
        <w:rPr>
          <w:color w:val="231F20"/>
          <w:w w:val="105"/>
          <w:sz w:val="12"/>
        </w:rPr>
        <w:t>I</w:t>
      </w:r>
      <w:r>
        <w:rPr>
          <w:color w:val="231F20"/>
          <w:w w:val="105"/>
          <w:position w:val="-2"/>
          <w:sz w:val="7"/>
        </w:rPr>
        <w:t>3</w:t>
      </w:r>
      <w:r>
        <w:rPr>
          <w:rFonts w:ascii="Times New Roman" w:hAnsi="Times New Roman"/>
          <w:color w:val="231F20"/>
          <w:w w:val="105"/>
          <w:position w:val="-2"/>
          <w:sz w:val="7"/>
        </w:rPr>
        <w:t>−</w:t>
      </w:r>
      <w:r>
        <w:rPr>
          <w:i/>
          <w:color w:val="231F20"/>
          <w:w w:val="105"/>
          <w:position w:val="-2"/>
          <w:sz w:val="7"/>
        </w:rPr>
        <w:t>x </w:t>
      </w:r>
      <w:r>
        <w:rPr>
          <w:color w:val="231F20"/>
          <w:w w:val="105"/>
          <w:sz w:val="12"/>
        </w:rPr>
        <w:t>perovskite by enhanced grain</w:t>
      </w:r>
      <w:r>
        <w:rPr>
          <w:color w:val="231F20"/>
          <w:spacing w:val="-20"/>
          <w:w w:val="105"/>
          <w:sz w:val="12"/>
        </w:rPr>
        <w:t> </w:t>
      </w:r>
      <w:r>
        <w:rPr>
          <w:color w:val="231F20"/>
          <w:w w:val="105"/>
          <w:sz w:val="12"/>
        </w:rPr>
        <w:t>size</w:t>
      </w:r>
      <w:r>
        <w:rPr>
          <w:color w:val="231F20"/>
          <w:spacing w:val="-20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-20"/>
          <w:w w:val="105"/>
          <w:sz w:val="12"/>
        </w:rPr>
        <w:t> </w:t>
      </w:r>
      <w:r>
        <w:rPr>
          <w:color w:val="231F20"/>
          <w:w w:val="105"/>
          <w:sz w:val="12"/>
        </w:rPr>
        <w:t>improved</w:t>
      </w:r>
      <w:r>
        <w:rPr>
          <w:color w:val="231F20"/>
          <w:spacing w:val="-20"/>
          <w:w w:val="105"/>
          <w:sz w:val="12"/>
        </w:rPr>
        <w:t> </w:t>
      </w:r>
      <w:r>
        <w:rPr>
          <w:color w:val="231F20"/>
          <w:w w:val="105"/>
          <w:sz w:val="12"/>
        </w:rPr>
        <w:t>crystallinity.</w:t>
      </w:r>
      <w:r>
        <w:rPr>
          <w:color w:val="231F20"/>
          <w:spacing w:val="-20"/>
          <w:w w:val="105"/>
          <w:sz w:val="12"/>
        </w:rPr>
        <w:t> </w:t>
      </w:r>
      <w:r>
        <w:rPr>
          <w:i/>
          <w:color w:val="231F20"/>
          <w:spacing w:val="-5"/>
          <w:w w:val="105"/>
          <w:sz w:val="12"/>
        </w:rPr>
        <w:t>Adv.</w:t>
      </w:r>
      <w:r>
        <w:rPr>
          <w:i/>
          <w:color w:val="231F20"/>
          <w:spacing w:val="-20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Sci.</w:t>
      </w:r>
      <w:r>
        <w:rPr>
          <w:i/>
          <w:color w:val="231F20"/>
          <w:spacing w:val="-20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(Weinh) </w:t>
      </w:r>
      <w:r>
        <w:rPr>
          <w:rFonts w:ascii="Helvetica" w:hAnsi="Helvetica"/>
          <w:b/>
          <w:color w:val="231F20"/>
          <w:w w:val="105"/>
          <w:sz w:val="12"/>
        </w:rPr>
        <w:t>3</w:t>
      </w:r>
      <w:r>
        <w:rPr>
          <w:color w:val="231F20"/>
          <w:w w:val="105"/>
          <w:sz w:val="12"/>
        </w:rPr>
        <w:t>,  1500301</w:t>
      </w:r>
      <w:r>
        <w:rPr>
          <w:color w:val="231F20"/>
          <w:spacing w:val="10"/>
          <w:w w:val="105"/>
          <w:sz w:val="12"/>
        </w:rPr>
        <w:t> </w:t>
      </w:r>
      <w:r>
        <w:rPr>
          <w:color w:val="231F20"/>
          <w:w w:val="105"/>
          <w:sz w:val="12"/>
        </w:rPr>
        <w:t>(2016).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54" w:lineRule="auto" w:before="107" w:after="0"/>
        <w:ind w:left="405" w:right="11" w:hanging="295"/>
        <w:jc w:val="left"/>
        <w:rPr>
          <w:sz w:val="12"/>
        </w:rPr>
      </w:pPr>
      <w:r>
        <w:rPr>
          <w:color w:val="231F20"/>
          <w:spacing w:val="-1"/>
          <w:w w:val="104"/>
          <w:sz w:val="12"/>
        </w:rPr>
        <w:br w:type="column"/>
      </w:r>
      <w:r>
        <w:rPr>
          <w:color w:val="231F20"/>
          <w:spacing w:val="-3"/>
          <w:w w:val="105"/>
          <w:sz w:val="12"/>
        </w:rPr>
        <w:t>Slotcavage,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D.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J.,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Karunadasa,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H.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I.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&amp;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McGehee,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M.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D. Light-induced</w:t>
      </w:r>
      <w:r>
        <w:rPr>
          <w:color w:val="231F20"/>
          <w:spacing w:val="-19"/>
          <w:w w:val="105"/>
          <w:sz w:val="12"/>
        </w:rPr>
        <w:t> </w:t>
      </w:r>
      <w:r>
        <w:rPr>
          <w:color w:val="231F20"/>
          <w:w w:val="105"/>
          <w:sz w:val="12"/>
        </w:rPr>
        <w:t>phase</w:t>
      </w:r>
      <w:r>
        <w:rPr>
          <w:color w:val="231F20"/>
          <w:spacing w:val="-19"/>
          <w:w w:val="105"/>
          <w:sz w:val="12"/>
        </w:rPr>
        <w:t> </w:t>
      </w:r>
      <w:r>
        <w:rPr>
          <w:color w:val="231F20"/>
          <w:w w:val="105"/>
          <w:sz w:val="12"/>
        </w:rPr>
        <w:t>segregation</w:t>
      </w:r>
      <w:r>
        <w:rPr>
          <w:color w:val="231F20"/>
          <w:spacing w:val="-19"/>
          <w:w w:val="105"/>
          <w:sz w:val="12"/>
        </w:rPr>
        <w:t> </w:t>
      </w:r>
      <w:r>
        <w:rPr>
          <w:color w:val="231F20"/>
          <w:w w:val="105"/>
          <w:sz w:val="12"/>
        </w:rPr>
        <w:t>in</w:t>
      </w:r>
      <w:r>
        <w:rPr>
          <w:color w:val="231F20"/>
          <w:spacing w:val="-19"/>
          <w:w w:val="105"/>
          <w:sz w:val="12"/>
        </w:rPr>
        <w:t> </w:t>
      </w:r>
      <w:r>
        <w:rPr>
          <w:color w:val="231F20"/>
          <w:w w:val="105"/>
          <w:sz w:val="12"/>
        </w:rPr>
        <w:t>halide-perovskite absorbers. </w:t>
      </w:r>
      <w:r>
        <w:rPr>
          <w:i/>
          <w:color w:val="231F20"/>
          <w:spacing w:val="-3"/>
          <w:w w:val="105"/>
          <w:sz w:val="12"/>
        </w:rPr>
        <w:t>ACS </w:t>
      </w:r>
      <w:r>
        <w:rPr>
          <w:i/>
          <w:color w:val="231F20"/>
          <w:w w:val="105"/>
          <w:sz w:val="12"/>
        </w:rPr>
        <w:t>Energy Lett. </w:t>
      </w:r>
      <w:r>
        <w:rPr>
          <w:rFonts w:ascii="Helvetica" w:hAnsi="Helvetica"/>
          <w:b/>
          <w:color w:val="231F20"/>
          <w:w w:val="105"/>
          <w:sz w:val="12"/>
        </w:rPr>
        <w:t>1</w:t>
      </w:r>
      <w:r>
        <w:rPr>
          <w:color w:val="231F20"/>
          <w:w w:val="105"/>
          <w:sz w:val="12"/>
        </w:rPr>
        <w:t>, </w:t>
      </w:r>
      <w:r>
        <w:rPr>
          <w:color w:val="231F20"/>
          <w:spacing w:val="-3"/>
          <w:w w:val="105"/>
          <w:sz w:val="12"/>
        </w:rPr>
        <w:t>1199–1205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(2016).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54" w:lineRule="auto" w:before="0" w:after="0"/>
        <w:ind w:left="405" w:right="249" w:hanging="295"/>
        <w:jc w:val="left"/>
        <w:rPr>
          <w:sz w:val="12"/>
        </w:rPr>
      </w:pPr>
      <w:r>
        <w:rPr>
          <w:color w:val="231F20"/>
          <w:spacing w:val="-3"/>
          <w:w w:val="105"/>
          <w:sz w:val="12"/>
        </w:rPr>
        <w:t>Barker, </w:t>
      </w:r>
      <w:r>
        <w:rPr>
          <w:color w:val="231F20"/>
          <w:w w:val="105"/>
          <w:sz w:val="12"/>
        </w:rPr>
        <w:t>A. J. </w:t>
      </w:r>
      <w:r>
        <w:rPr>
          <w:i/>
          <w:color w:val="231F20"/>
          <w:w w:val="105"/>
          <w:sz w:val="12"/>
        </w:rPr>
        <w:t>et al. </w:t>
      </w:r>
      <w:r>
        <w:rPr>
          <w:color w:val="231F20"/>
          <w:w w:val="105"/>
          <w:sz w:val="12"/>
        </w:rPr>
        <w:t>Defect-assisted photoinduced halide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segregation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in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mixed-halide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perovskite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thin films.</w:t>
      </w:r>
      <w:r>
        <w:rPr>
          <w:color w:val="231F20"/>
          <w:spacing w:val="-5"/>
          <w:w w:val="105"/>
          <w:sz w:val="12"/>
        </w:rPr>
        <w:t> </w:t>
      </w:r>
      <w:r>
        <w:rPr>
          <w:i/>
          <w:color w:val="231F20"/>
          <w:spacing w:val="-3"/>
          <w:w w:val="105"/>
          <w:sz w:val="12"/>
        </w:rPr>
        <w:t>ACS</w:t>
      </w:r>
      <w:r>
        <w:rPr>
          <w:i/>
          <w:color w:val="231F20"/>
          <w:spacing w:val="-5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Energy</w:t>
      </w:r>
      <w:r>
        <w:rPr>
          <w:i/>
          <w:color w:val="231F20"/>
          <w:spacing w:val="-5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Lett.</w:t>
      </w:r>
      <w:r>
        <w:rPr>
          <w:i/>
          <w:color w:val="231F20"/>
          <w:spacing w:val="-5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2</w:t>
      </w:r>
      <w:r>
        <w:rPr>
          <w:color w:val="231F20"/>
          <w:w w:val="105"/>
          <w:sz w:val="12"/>
        </w:rPr>
        <w:t>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1416–1424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(2017).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54" w:lineRule="auto" w:before="0" w:after="0"/>
        <w:ind w:left="405" w:right="121" w:hanging="295"/>
        <w:jc w:val="left"/>
        <w:rPr>
          <w:sz w:val="12"/>
        </w:rPr>
      </w:pPr>
      <w:r>
        <w:rPr>
          <w:color w:val="231F20"/>
          <w:w w:val="105"/>
          <w:sz w:val="12"/>
        </w:rPr>
        <w:t>Mitzi,</w:t>
      </w:r>
      <w:r>
        <w:rPr>
          <w:color w:val="231F20"/>
          <w:spacing w:val="-10"/>
          <w:w w:val="105"/>
          <w:sz w:val="12"/>
        </w:rPr>
        <w:t> </w:t>
      </w:r>
      <w:r>
        <w:rPr>
          <w:color w:val="231F20"/>
          <w:w w:val="105"/>
          <w:sz w:val="12"/>
        </w:rPr>
        <w:t>D.</w:t>
      </w:r>
      <w:r>
        <w:rPr>
          <w:color w:val="231F20"/>
          <w:spacing w:val="-10"/>
          <w:w w:val="105"/>
          <w:sz w:val="12"/>
        </w:rPr>
        <w:t> </w:t>
      </w:r>
      <w:r>
        <w:rPr>
          <w:color w:val="231F20"/>
          <w:spacing w:val="-4"/>
          <w:w w:val="105"/>
          <w:sz w:val="12"/>
        </w:rPr>
        <w:t>B.,</w:t>
      </w:r>
      <w:r>
        <w:rPr>
          <w:color w:val="231F20"/>
          <w:spacing w:val="-10"/>
          <w:w w:val="105"/>
          <w:sz w:val="12"/>
        </w:rPr>
        <w:t> </w:t>
      </w:r>
      <w:r>
        <w:rPr>
          <w:color w:val="231F20"/>
          <w:w w:val="105"/>
          <w:sz w:val="12"/>
        </w:rPr>
        <w:t>Gunawan,</w:t>
      </w:r>
      <w:r>
        <w:rPr>
          <w:color w:val="231F20"/>
          <w:spacing w:val="-10"/>
          <w:w w:val="105"/>
          <w:sz w:val="12"/>
        </w:rPr>
        <w:t> </w:t>
      </w:r>
      <w:r>
        <w:rPr>
          <w:color w:val="231F20"/>
          <w:spacing w:val="-4"/>
          <w:w w:val="105"/>
          <w:sz w:val="12"/>
        </w:rPr>
        <w:t>O.,</w:t>
      </w:r>
      <w:r>
        <w:rPr>
          <w:color w:val="231F20"/>
          <w:spacing w:val="-10"/>
          <w:w w:val="105"/>
          <w:sz w:val="12"/>
        </w:rPr>
        <w:t> </w:t>
      </w:r>
      <w:r>
        <w:rPr>
          <w:color w:val="231F20"/>
          <w:spacing w:val="-5"/>
          <w:w w:val="105"/>
          <w:sz w:val="12"/>
        </w:rPr>
        <w:t>Todorov,</w:t>
      </w:r>
      <w:r>
        <w:rPr>
          <w:color w:val="231F20"/>
          <w:spacing w:val="-10"/>
          <w:w w:val="105"/>
          <w:sz w:val="12"/>
        </w:rPr>
        <w:t> T. </w:t>
      </w:r>
      <w:r>
        <w:rPr>
          <w:color w:val="231F20"/>
          <w:w w:val="105"/>
          <w:sz w:val="12"/>
        </w:rPr>
        <w:t>K.,</w:t>
      </w:r>
      <w:r>
        <w:rPr>
          <w:color w:val="231F20"/>
          <w:spacing w:val="-10"/>
          <w:w w:val="105"/>
          <w:sz w:val="12"/>
        </w:rPr>
        <w:t> </w:t>
      </w:r>
      <w:r>
        <w:rPr>
          <w:color w:val="231F20"/>
          <w:spacing w:val="-3"/>
          <w:w w:val="105"/>
          <w:sz w:val="12"/>
        </w:rPr>
        <w:t>Wang,</w:t>
      </w:r>
      <w:r>
        <w:rPr>
          <w:color w:val="231F20"/>
          <w:spacing w:val="-10"/>
          <w:w w:val="105"/>
          <w:sz w:val="12"/>
        </w:rPr>
        <w:t> </w:t>
      </w:r>
      <w:r>
        <w:rPr>
          <w:color w:val="231F20"/>
          <w:w w:val="105"/>
          <w:sz w:val="12"/>
        </w:rPr>
        <w:t>K.</w:t>
      </w:r>
      <w:r>
        <w:rPr>
          <w:color w:val="231F20"/>
          <w:spacing w:val="-10"/>
          <w:w w:val="105"/>
          <w:sz w:val="12"/>
        </w:rPr>
        <w:t> </w:t>
      </w:r>
      <w:r>
        <w:rPr>
          <w:color w:val="231F20"/>
          <w:w w:val="105"/>
          <w:sz w:val="12"/>
        </w:rPr>
        <w:t>&amp; Guha, S. The path towards a high-performance solution-processed</w:t>
      </w:r>
      <w:r>
        <w:rPr>
          <w:color w:val="231F20"/>
          <w:spacing w:val="-17"/>
          <w:w w:val="105"/>
          <w:sz w:val="12"/>
        </w:rPr>
        <w:t> </w:t>
      </w:r>
      <w:r>
        <w:rPr>
          <w:color w:val="231F20"/>
          <w:w w:val="105"/>
          <w:sz w:val="12"/>
        </w:rPr>
        <w:t>kesterite</w:t>
      </w:r>
      <w:r>
        <w:rPr>
          <w:color w:val="231F20"/>
          <w:spacing w:val="-17"/>
          <w:w w:val="105"/>
          <w:sz w:val="12"/>
        </w:rPr>
        <w:t> </w:t>
      </w:r>
      <w:r>
        <w:rPr>
          <w:color w:val="231F20"/>
          <w:w w:val="105"/>
          <w:sz w:val="12"/>
        </w:rPr>
        <w:t>solar</w:t>
      </w:r>
      <w:r>
        <w:rPr>
          <w:color w:val="231F20"/>
          <w:spacing w:val="-17"/>
          <w:w w:val="105"/>
          <w:sz w:val="12"/>
        </w:rPr>
        <w:t> </w:t>
      </w:r>
      <w:r>
        <w:rPr>
          <w:color w:val="231F20"/>
          <w:w w:val="105"/>
          <w:sz w:val="12"/>
        </w:rPr>
        <w:t>cell.</w:t>
      </w:r>
      <w:r>
        <w:rPr>
          <w:color w:val="231F20"/>
          <w:spacing w:val="-17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Sol.</w:t>
      </w:r>
      <w:r>
        <w:rPr>
          <w:i/>
          <w:color w:val="231F20"/>
          <w:spacing w:val="-17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Energy </w:t>
      </w:r>
      <w:r>
        <w:rPr>
          <w:i/>
          <w:color w:val="231F20"/>
          <w:spacing w:val="-3"/>
          <w:w w:val="105"/>
          <w:sz w:val="12"/>
        </w:rPr>
        <w:t>Mater.  </w:t>
      </w:r>
      <w:r>
        <w:rPr>
          <w:i/>
          <w:color w:val="231F20"/>
          <w:w w:val="105"/>
          <w:sz w:val="12"/>
        </w:rPr>
        <w:t>Sol. Cells </w:t>
      </w:r>
      <w:r>
        <w:rPr>
          <w:rFonts w:ascii="Helvetica" w:hAnsi="Helvetica"/>
          <w:b/>
          <w:color w:val="231F20"/>
          <w:w w:val="105"/>
          <w:sz w:val="12"/>
        </w:rPr>
        <w:t>95</w:t>
      </w:r>
      <w:r>
        <w:rPr>
          <w:color w:val="231F20"/>
          <w:w w:val="105"/>
          <w:sz w:val="12"/>
        </w:rPr>
        <w:t>, 1421–1436</w:t>
      </w:r>
      <w:r>
        <w:rPr>
          <w:color w:val="231F20"/>
          <w:spacing w:val="20"/>
          <w:w w:val="105"/>
          <w:sz w:val="12"/>
        </w:rPr>
        <w:t> </w:t>
      </w:r>
      <w:r>
        <w:rPr>
          <w:color w:val="231F20"/>
          <w:spacing w:val="-4"/>
          <w:w w:val="105"/>
          <w:sz w:val="12"/>
        </w:rPr>
        <w:t>(2011).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52" w:lineRule="auto" w:before="0" w:after="0"/>
        <w:ind w:left="405" w:right="157" w:hanging="295"/>
        <w:jc w:val="left"/>
        <w:rPr>
          <w:sz w:val="12"/>
        </w:rPr>
      </w:pPr>
      <w:r>
        <w:rPr>
          <w:color w:val="231F20"/>
          <w:spacing w:val="-3"/>
          <w:w w:val="105"/>
          <w:sz w:val="12"/>
        </w:rPr>
        <w:t>Löper,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spacing w:val="-10"/>
          <w:w w:val="105"/>
          <w:sz w:val="12"/>
        </w:rPr>
        <w:t>P.</w:t>
      </w:r>
      <w:r>
        <w:rPr>
          <w:color w:val="231F20"/>
          <w:spacing w:val="-14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et</w:t>
      </w:r>
      <w:r>
        <w:rPr>
          <w:i/>
          <w:color w:val="231F20"/>
          <w:spacing w:val="-14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al.</w:t>
      </w:r>
      <w:r>
        <w:rPr>
          <w:i/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Organic</w:t>
      </w:r>
      <w:r>
        <w:rPr>
          <w:rFonts w:ascii="Times New Roman" w:hAnsi="Times New Roman"/>
          <w:color w:val="231F20"/>
          <w:w w:val="105"/>
          <w:sz w:val="12"/>
        </w:rPr>
        <w:t>−</w:t>
      </w:r>
      <w:r>
        <w:rPr>
          <w:color w:val="231F20"/>
          <w:w w:val="105"/>
          <w:sz w:val="12"/>
        </w:rPr>
        <w:t>inorganic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halide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perovskite/ crystalline silicon four-terminal tandem solar cells. </w:t>
      </w:r>
      <w:r>
        <w:rPr>
          <w:i/>
          <w:color w:val="231F20"/>
          <w:w w:val="105"/>
          <w:sz w:val="12"/>
        </w:rPr>
        <w:t>Phys.</w:t>
      </w:r>
      <w:r>
        <w:rPr>
          <w:i/>
          <w:color w:val="231F20"/>
          <w:spacing w:val="-11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Chem.</w:t>
      </w:r>
      <w:r>
        <w:rPr>
          <w:i/>
          <w:color w:val="231F20"/>
          <w:spacing w:val="-11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Chem.</w:t>
      </w:r>
      <w:r>
        <w:rPr>
          <w:i/>
          <w:color w:val="231F20"/>
          <w:spacing w:val="-11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Phys.</w:t>
      </w:r>
      <w:r>
        <w:rPr>
          <w:i/>
          <w:color w:val="231F20"/>
          <w:spacing w:val="-11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17</w:t>
      </w:r>
      <w:r>
        <w:rPr>
          <w:color w:val="231F20"/>
          <w:w w:val="105"/>
          <w:sz w:val="12"/>
        </w:rPr>
        <w:t>,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1619–1629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(2015).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52" w:lineRule="auto" w:before="2" w:after="0"/>
        <w:ind w:left="405" w:right="36" w:hanging="295"/>
        <w:jc w:val="left"/>
        <w:rPr>
          <w:sz w:val="12"/>
        </w:rPr>
      </w:pPr>
      <w:r>
        <w:rPr>
          <w:color w:val="231F20"/>
          <w:w w:val="105"/>
          <w:sz w:val="12"/>
        </w:rPr>
        <w:t>Chen,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spacing w:val="-4"/>
          <w:w w:val="105"/>
          <w:sz w:val="12"/>
        </w:rPr>
        <w:t>B.,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Zheng,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X.,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Bai,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spacing w:val="-5"/>
          <w:w w:val="105"/>
          <w:sz w:val="12"/>
        </w:rPr>
        <w:t>Y.,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spacing w:val="-3"/>
          <w:w w:val="105"/>
          <w:sz w:val="12"/>
        </w:rPr>
        <w:t>Padture,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N.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spacing w:val="-10"/>
          <w:w w:val="105"/>
          <w:sz w:val="12"/>
        </w:rPr>
        <w:t>P.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&amp;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Huang,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J. Progress in tandem solar cells based on hybrid organic</w:t>
      </w:r>
      <w:r>
        <w:rPr>
          <w:rFonts w:ascii="Times New Roman" w:hAnsi="Times New Roman"/>
          <w:color w:val="231F20"/>
          <w:w w:val="105"/>
          <w:sz w:val="12"/>
        </w:rPr>
        <w:t>−</w:t>
      </w:r>
      <w:r>
        <w:rPr>
          <w:color w:val="231F20"/>
          <w:w w:val="105"/>
          <w:sz w:val="12"/>
        </w:rPr>
        <w:t>inorganic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perovskites.</w:t>
      </w:r>
      <w:r>
        <w:rPr>
          <w:color w:val="231F20"/>
          <w:spacing w:val="-13"/>
          <w:w w:val="105"/>
          <w:sz w:val="12"/>
        </w:rPr>
        <w:t> </w:t>
      </w:r>
      <w:r>
        <w:rPr>
          <w:i/>
          <w:color w:val="231F20"/>
          <w:spacing w:val="-5"/>
          <w:w w:val="105"/>
          <w:sz w:val="12"/>
        </w:rPr>
        <w:t>Adv.</w:t>
      </w:r>
      <w:r>
        <w:rPr>
          <w:i/>
          <w:color w:val="231F20"/>
          <w:spacing w:val="-13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Energy</w:t>
      </w:r>
      <w:r>
        <w:rPr>
          <w:i/>
          <w:color w:val="231F20"/>
          <w:spacing w:val="-13"/>
          <w:w w:val="105"/>
          <w:sz w:val="12"/>
        </w:rPr>
        <w:t> </w:t>
      </w:r>
      <w:r>
        <w:rPr>
          <w:i/>
          <w:color w:val="231F20"/>
          <w:spacing w:val="-3"/>
          <w:w w:val="105"/>
          <w:sz w:val="12"/>
        </w:rPr>
        <w:t>Mater.</w:t>
      </w:r>
      <w:r>
        <w:rPr>
          <w:i/>
          <w:color w:val="231F20"/>
          <w:spacing w:val="-13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7</w:t>
      </w:r>
      <w:r>
        <w:rPr>
          <w:color w:val="231F20"/>
          <w:w w:val="105"/>
          <w:sz w:val="12"/>
        </w:rPr>
        <w:t>, 1602400 </w:t>
      </w:r>
      <w:r>
        <w:rPr>
          <w:color w:val="231F20"/>
          <w:spacing w:val="11"/>
          <w:w w:val="105"/>
          <w:sz w:val="12"/>
        </w:rPr>
        <w:t> </w:t>
      </w:r>
      <w:r>
        <w:rPr>
          <w:color w:val="231F20"/>
          <w:w w:val="105"/>
          <w:sz w:val="12"/>
        </w:rPr>
        <w:t>(2017).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54" w:lineRule="auto" w:before="2" w:after="0"/>
        <w:ind w:left="405" w:right="145" w:hanging="295"/>
        <w:jc w:val="left"/>
        <w:rPr>
          <w:sz w:val="12"/>
        </w:rPr>
      </w:pPr>
      <w:r>
        <w:rPr>
          <w:color w:val="231F20"/>
          <w:w w:val="105"/>
          <w:sz w:val="12"/>
        </w:rPr>
        <w:t>Bailie,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C.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D.</w:t>
      </w:r>
      <w:r>
        <w:rPr>
          <w:color w:val="231F20"/>
          <w:spacing w:val="-16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et</w:t>
      </w:r>
      <w:r>
        <w:rPr>
          <w:i/>
          <w:color w:val="231F20"/>
          <w:spacing w:val="-16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al.</w:t>
      </w:r>
      <w:r>
        <w:rPr>
          <w:i/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Semi-transparent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perovskite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solar cells for tandems with silicon and CIGS. </w:t>
      </w:r>
      <w:r>
        <w:rPr>
          <w:i/>
          <w:color w:val="231F20"/>
          <w:w w:val="105"/>
          <w:sz w:val="12"/>
        </w:rPr>
        <w:t>Energy Environ. Sci. </w:t>
      </w:r>
      <w:r>
        <w:rPr>
          <w:rFonts w:ascii="Helvetica" w:hAnsi="Helvetica"/>
          <w:b/>
          <w:color w:val="231F20"/>
          <w:w w:val="105"/>
          <w:sz w:val="12"/>
        </w:rPr>
        <w:t>8</w:t>
      </w:r>
      <w:r>
        <w:rPr>
          <w:color w:val="231F20"/>
          <w:w w:val="105"/>
          <w:sz w:val="12"/>
        </w:rPr>
        <w:t>, 956–963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(2014).</w:t>
      </w:r>
    </w:p>
    <w:p>
      <w:pPr>
        <w:spacing w:line="247" w:lineRule="auto" w:before="0"/>
        <w:ind w:left="405" w:right="52" w:firstLine="0"/>
        <w:jc w:val="left"/>
        <w:rPr>
          <w:rFonts w:ascii="Helvetica" w:hAnsi="Helvetica"/>
          <w:b/>
          <w:sz w:val="12"/>
        </w:rPr>
      </w:pPr>
      <w:r>
        <w:rPr>
          <w:rFonts w:ascii="Helvetica" w:hAnsi="Helvetica"/>
          <w:b/>
          <w:color w:val="231F20"/>
          <w:w w:val="105"/>
          <w:sz w:val="12"/>
        </w:rPr>
        <w:t>The first four‑terminal hybrid tandem cells that opened</w:t>
      </w:r>
      <w:r>
        <w:rPr>
          <w:rFonts w:ascii="Helvetica" w:hAnsi="Helvetica"/>
          <w:b/>
          <w:color w:val="231F20"/>
          <w:spacing w:val="-14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the</w:t>
      </w:r>
      <w:r>
        <w:rPr>
          <w:rFonts w:ascii="Helvetica" w:hAnsi="Helvetica"/>
          <w:b/>
          <w:color w:val="231F20"/>
          <w:spacing w:val="-14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field</w:t>
      </w:r>
      <w:r>
        <w:rPr>
          <w:rFonts w:ascii="Helvetica" w:hAnsi="Helvetica"/>
          <w:b/>
          <w:color w:val="231F20"/>
          <w:spacing w:val="-14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to</w:t>
      </w:r>
      <w:r>
        <w:rPr>
          <w:rFonts w:ascii="Helvetica" w:hAnsi="Helvetica"/>
          <w:b/>
          <w:color w:val="231F20"/>
          <w:spacing w:val="-14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the</w:t>
      </w:r>
      <w:r>
        <w:rPr>
          <w:rFonts w:ascii="Helvetica" w:hAnsi="Helvetica"/>
          <w:b/>
          <w:color w:val="231F20"/>
          <w:spacing w:val="-14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possibilities</w:t>
      </w:r>
      <w:r>
        <w:rPr>
          <w:rFonts w:ascii="Helvetica" w:hAnsi="Helvetica"/>
          <w:b/>
          <w:color w:val="231F20"/>
          <w:spacing w:val="-14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that</w:t>
      </w:r>
      <w:r>
        <w:rPr>
          <w:rFonts w:ascii="Helvetica" w:hAnsi="Helvetica"/>
          <w:b/>
          <w:color w:val="231F20"/>
          <w:spacing w:val="-14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lie</w:t>
      </w:r>
      <w:r>
        <w:rPr>
          <w:rFonts w:ascii="Helvetica" w:hAnsi="Helvetica"/>
          <w:b/>
          <w:color w:val="231F20"/>
          <w:spacing w:val="-14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ahead. Efficiencies</w:t>
      </w:r>
      <w:r>
        <w:rPr>
          <w:rFonts w:ascii="Helvetica" w:hAnsi="Helvetica"/>
          <w:b/>
          <w:color w:val="231F20"/>
          <w:spacing w:val="-23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were</w:t>
      </w:r>
      <w:r>
        <w:rPr>
          <w:rFonts w:ascii="Helvetica" w:hAnsi="Helvetica"/>
          <w:b/>
          <w:color w:val="231F20"/>
          <w:spacing w:val="-23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already</w:t>
      </w:r>
      <w:r>
        <w:rPr>
          <w:rFonts w:ascii="Helvetica" w:hAnsi="Helvetica"/>
          <w:b/>
          <w:color w:val="231F20"/>
          <w:spacing w:val="-23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impressive</w:t>
      </w:r>
      <w:r>
        <w:rPr>
          <w:rFonts w:ascii="Helvetica" w:hAnsi="Helvetica"/>
          <w:b/>
          <w:color w:val="231F20"/>
          <w:spacing w:val="-23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at</w:t>
      </w:r>
      <w:r>
        <w:rPr>
          <w:rFonts w:ascii="Helvetica" w:hAnsi="Helvetica"/>
          <w:b/>
          <w:color w:val="231F20"/>
          <w:spacing w:val="-23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18.6%.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52" w:lineRule="auto" w:before="7" w:after="0"/>
        <w:ind w:left="405" w:right="16" w:hanging="295"/>
        <w:jc w:val="left"/>
        <w:rPr>
          <w:sz w:val="12"/>
        </w:rPr>
      </w:pPr>
      <w:r>
        <w:rPr>
          <w:color w:val="231F20"/>
          <w:spacing w:val="-3"/>
          <w:w w:val="105"/>
          <w:sz w:val="12"/>
        </w:rPr>
        <w:t>Guo, </w:t>
      </w:r>
      <w:r>
        <w:rPr>
          <w:color w:val="231F20"/>
          <w:spacing w:val="-9"/>
          <w:w w:val="105"/>
          <w:sz w:val="12"/>
        </w:rPr>
        <w:t>F. </w:t>
      </w:r>
      <w:r>
        <w:rPr>
          <w:i/>
          <w:color w:val="231F20"/>
          <w:w w:val="105"/>
          <w:sz w:val="12"/>
        </w:rPr>
        <w:t>et al. </w:t>
      </w:r>
      <w:r>
        <w:rPr>
          <w:color w:val="231F20"/>
          <w:spacing w:val="-3"/>
          <w:w w:val="105"/>
          <w:sz w:val="12"/>
        </w:rPr>
        <w:t>High-performance </w:t>
      </w:r>
      <w:r>
        <w:rPr>
          <w:color w:val="231F20"/>
          <w:spacing w:val="-4"/>
          <w:w w:val="105"/>
          <w:sz w:val="12"/>
        </w:rPr>
        <w:t>semitransparent perovskite </w:t>
      </w:r>
      <w:r>
        <w:rPr>
          <w:color w:val="231F20"/>
          <w:spacing w:val="-3"/>
          <w:w w:val="105"/>
          <w:sz w:val="12"/>
        </w:rPr>
        <w:t>solar cells with solution-processed </w:t>
      </w:r>
      <w:r>
        <w:rPr>
          <w:color w:val="231F20"/>
          <w:spacing w:val="-4"/>
          <w:w w:val="105"/>
          <w:sz w:val="12"/>
        </w:rPr>
        <w:t>silver nanowires </w:t>
      </w:r>
      <w:r>
        <w:rPr>
          <w:color w:val="231F20"/>
          <w:w w:val="105"/>
          <w:sz w:val="12"/>
        </w:rPr>
        <w:t>as </w:t>
      </w:r>
      <w:r>
        <w:rPr>
          <w:color w:val="231F20"/>
          <w:spacing w:val="-3"/>
          <w:w w:val="105"/>
          <w:sz w:val="12"/>
        </w:rPr>
        <w:t>top </w:t>
      </w:r>
      <w:r>
        <w:rPr>
          <w:color w:val="231F20"/>
          <w:spacing w:val="-4"/>
          <w:w w:val="105"/>
          <w:sz w:val="12"/>
        </w:rPr>
        <w:t>electrodes. </w:t>
      </w:r>
      <w:r>
        <w:rPr>
          <w:i/>
          <w:color w:val="231F20"/>
          <w:spacing w:val="-3"/>
          <w:w w:val="105"/>
          <w:sz w:val="12"/>
        </w:rPr>
        <w:t>Nanoscale </w:t>
      </w:r>
      <w:r>
        <w:rPr>
          <w:rFonts w:ascii="Helvetica" w:hAnsi="Helvetica"/>
          <w:b/>
          <w:color w:val="231F20"/>
          <w:w w:val="105"/>
          <w:sz w:val="12"/>
        </w:rPr>
        <w:t>7</w:t>
      </w:r>
      <w:r>
        <w:rPr>
          <w:color w:val="231F20"/>
          <w:w w:val="105"/>
          <w:sz w:val="12"/>
        </w:rPr>
        <w:t>, </w:t>
      </w:r>
      <w:r>
        <w:rPr>
          <w:color w:val="231F20"/>
          <w:spacing w:val="-3"/>
          <w:w w:val="105"/>
          <w:sz w:val="12"/>
        </w:rPr>
        <w:t>1642–1649 </w:t>
      </w:r>
      <w:r>
        <w:rPr>
          <w:color w:val="231F20"/>
          <w:spacing w:val="-4"/>
          <w:w w:val="105"/>
          <w:sz w:val="12"/>
        </w:rPr>
        <w:t>(2015).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52" w:lineRule="auto" w:before="2" w:after="0"/>
        <w:ind w:left="405" w:right="0" w:hanging="295"/>
        <w:jc w:val="left"/>
        <w:rPr>
          <w:sz w:val="12"/>
        </w:rPr>
      </w:pPr>
      <w:r>
        <w:rPr>
          <w:color w:val="231F20"/>
          <w:spacing w:val="-2"/>
          <w:w w:val="105"/>
          <w:sz w:val="12"/>
        </w:rPr>
        <w:t>Kranz, </w:t>
      </w:r>
      <w:r>
        <w:rPr>
          <w:color w:val="231F20"/>
          <w:w w:val="105"/>
          <w:sz w:val="12"/>
        </w:rPr>
        <w:t>L. </w:t>
      </w:r>
      <w:r>
        <w:rPr>
          <w:i/>
          <w:color w:val="231F20"/>
          <w:w w:val="105"/>
          <w:sz w:val="12"/>
        </w:rPr>
        <w:t>et al. </w:t>
      </w:r>
      <w:r>
        <w:rPr>
          <w:color w:val="231F20"/>
          <w:w w:val="105"/>
          <w:sz w:val="12"/>
        </w:rPr>
        <w:t>High-efficiency </w:t>
      </w:r>
      <w:r>
        <w:rPr>
          <w:color w:val="231F20"/>
          <w:spacing w:val="-3"/>
          <w:w w:val="105"/>
          <w:sz w:val="12"/>
        </w:rPr>
        <w:t>polycrystalline </w:t>
      </w:r>
      <w:r>
        <w:rPr>
          <w:color w:val="231F20"/>
          <w:w w:val="105"/>
          <w:sz w:val="12"/>
        </w:rPr>
        <w:t>thin film </w:t>
      </w:r>
      <w:r>
        <w:rPr>
          <w:color w:val="231F20"/>
          <w:spacing w:val="-2"/>
          <w:w w:val="105"/>
          <w:sz w:val="12"/>
        </w:rPr>
        <w:t>tandem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solar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3"/>
          <w:w w:val="105"/>
          <w:sz w:val="12"/>
        </w:rPr>
        <w:t>cells.</w:t>
      </w:r>
      <w:r>
        <w:rPr>
          <w:color w:val="231F20"/>
          <w:spacing w:val="-6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J.</w:t>
      </w:r>
      <w:r>
        <w:rPr>
          <w:i/>
          <w:color w:val="231F20"/>
          <w:spacing w:val="-6"/>
          <w:w w:val="105"/>
          <w:sz w:val="12"/>
        </w:rPr>
        <w:t> </w:t>
      </w:r>
      <w:r>
        <w:rPr>
          <w:i/>
          <w:color w:val="231F20"/>
          <w:spacing w:val="-3"/>
          <w:w w:val="105"/>
          <w:sz w:val="12"/>
        </w:rPr>
        <w:t>Phys.</w:t>
      </w:r>
      <w:r>
        <w:rPr>
          <w:i/>
          <w:color w:val="231F20"/>
          <w:spacing w:val="-6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Chem.</w:t>
      </w:r>
      <w:r>
        <w:rPr>
          <w:i/>
          <w:color w:val="231F20"/>
          <w:spacing w:val="-6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Lett.</w:t>
      </w:r>
      <w:r>
        <w:rPr>
          <w:i/>
          <w:color w:val="231F20"/>
          <w:spacing w:val="-6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6</w:t>
      </w:r>
      <w:r>
        <w:rPr>
          <w:color w:val="231F20"/>
          <w:w w:val="105"/>
          <w:sz w:val="12"/>
        </w:rPr>
        <w:t>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3"/>
          <w:w w:val="105"/>
          <w:sz w:val="12"/>
        </w:rPr>
        <w:t>2676–2681 (2015).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54" w:lineRule="auto" w:before="2" w:after="0"/>
        <w:ind w:left="405" w:right="0" w:hanging="295"/>
        <w:jc w:val="left"/>
        <w:rPr>
          <w:sz w:val="12"/>
        </w:rPr>
      </w:pPr>
      <w:r>
        <w:rPr>
          <w:color w:val="231F20"/>
          <w:spacing w:val="-4"/>
          <w:w w:val="105"/>
          <w:sz w:val="12"/>
        </w:rPr>
        <w:t>Werner, </w:t>
      </w:r>
      <w:r>
        <w:rPr>
          <w:color w:val="231F20"/>
          <w:w w:val="105"/>
          <w:sz w:val="12"/>
        </w:rPr>
        <w:t>J. </w:t>
      </w:r>
      <w:r>
        <w:rPr>
          <w:i/>
          <w:color w:val="231F20"/>
          <w:w w:val="105"/>
          <w:sz w:val="12"/>
        </w:rPr>
        <w:t>et al. </w:t>
      </w:r>
      <w:r>
        <w:rPr>
          <w:color w:val="231F20"/>
          <w:w w:val="105"/>
          <w:sz w:val="12"/>
        </w:rPr>
        <w:t>Sputtered rear electrode with broadband</w:t>
      </w:r>
      <w:r>
        <w:rPr>
          <w:color w:val="231F20"/>
          <w:spacing w:val="-18"/>
          <w:w w:val="105"/>
          <w:sz w:val="12"/>
        </w:rPr>
        <w:t> </w:t>
      </w:r>
      <w:r>
        <w:rPr>
          <w:color w:val="231F20"/>
          <w:w w:val="105"/>
          <w:sz w:val="12"/>
        </w:rPr>
        <w:t>transparency</w:t>
      </w:r>
      <w:r>
        <w:rPr>
          <w:color w:val="231F20"/>
          <w:spacing w:val="-18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-18"/>
          <w:w w:val="105"/>
          <w:sz w:val="12"/>
        </w:rPr>
        <w:t> </w:t>
      </w:r>
      <w:r>
        <w:rPr>
          <w:color w:val="231F20"/>
          <w:w w:val="105"/>
          <w:sz w:val="12"/>
        </w:rPr>
        <w:t>perovskite</w:t>
      </w:r>
      <w:r>
        <w:rPr>
          <w:color w:val="231F20"/>
          <w:spacing w:val="-18"/>
          <w:w w:val="105"/>
          <w:sz w:val="12"/>
        </w:rPr>
        <w:t> </w:t>
      </w:r>
      <w:r>
        <w:rPr>
          <w:color w:val="231F20"/>
          <w:w w:val="105"/>
          <w:sz w:val="12"/>
        </w:rPr>
        <w:t>solar</w:t>
      </w:r>
      <w:r>
        <w:rPr>
          <w:color w:val="231F20"/>
          <w:spacing w:val="-18"/>
          <w:w w:val="105"/>
          <w:sz w:val="12"/>
        </w:rPr>
        <w:t> </w:t>
      </w:r>
      <w:r>
        <w:rPr>
          <w:color w:val="231F20"/>
          <w:w w:val="105"/>
          <w:sz w:val="12"/>
        </w:rPr>
        <w:t>cells.</w:t>
      </w:r>
      <w:r>
        <w:rPr>
          <w:color w:val="231F20"/>
          <w:spacing w:val="-18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Sol. Energy </w:t>
      </w:r>
      <w:r>
        <w:rPr>
          <w:i/>
          <w:color w:val="231F20"/>
          <w:spacing w:val="-3"/>
          <w:w w:val="105"/>
          <w:sz w:val="12"/>
        </w:rPr>
        <w:t>Mater. </w:t>
      </w:r>
      <w:r>
        <w:rPr>
          <w:i/>
          <w:color w:val="231F20"/>
          <w:w w:val="105"/>
          <w:sz w:val="12"/>
        </w:rPr>
        <w:t>Sol. Cells </w:t>
      </w:r>
      <w:r>
        <w:rPr>
          <w:rFonts w:ascii="Helvetica" w:hAnsi="Helvetica"/>
          <w:b/>
          <w:color w:val="231F20"/>
          <w:spacing w:val="-3"/>
          <w:w w:val="105"/>
          <w:sz w:val="12"/>
        </w:rPr>
        <w:t>141</w:t>
      </w:r>
      <w:r>
        <w:rPr>
          <w:color w:val="231F20"/>
          <w:spacing w:val="-3"/>
          <w:w w:val="105"/>
          <w:sz w:val="12"/>
        </w:rPr>
        <w:t>, 407–413</w:t>
      </w:r>
      <w:r>
        <w:rPr>
          <w:color w:val="231F20"/>
          <w:spacing w:val="27"/>
          <w:w w:val="105"/>
          <w:sz w:val="12"/>
        </w:rPr>
        <w:t> </w:t>
      </w:r>
      <w:r>
        <w:rPr>
          <w:color w:val="231F20"/>
          <w:w w:val="105"/>
          <w:sz w:val="12"/>
        </w:rPr>
        <w:t>(2015).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54" w:lineRule="auto" w:before="0" w:after="0"/>
        <w:ind w:left="405" w:right="2" w:hanging="295"/>
        <w:jc w:val="left"/>
        <w:rPr>
          <w:sz w:val="12"/>
        </w:rPr>
      </w:pPr>
      <w:r>
        <w:rPr>
          <w:color w:val="231F20"/>
          <w:w w:val="105"/>
          <w:sz w:val="12"/>
        </w:rPr>
        <w:t>Fu,</w:t>
      </w:r>
      <w:r>
        <w:rPr>
          <w:color w:val="231F20"/>
          <w:spacing w:val="-17"/>
          <w:w w:val="105"/>
          <w:sz w:val="12"/>
        </w:rPr>
        <w:t> </w:t>
      </w:r>
      <w:r>
        <w:rPr>
          <w:color w:val="231F20"/>
          <w:spacing w:val="-9"/>
          <w:w w:val="105"/>
          <w:sz w:val="12"/>
        </w:rPr>
        <w:t>F.</w:t>
      </w:r>
      <w:r>
        <w:rPr>
          <w:color w:val="231F20"/>
          <w:spacing w:val="-17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et</w:t>
      </w:r>
      <w:r>
        <w:rPr>
          <w:i/>
          <w:color w:val="231F20"/>
          <w:spacing w:val="-17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al.</w:t>
      </w:r>
      <w:r>
        <w:rPr>
          <w:i/>
          <w:color w:val="231F20"/>
          <w:spacing w:val="-17"/>
          <w:w w:val="105"/>
          <w:sz w:val="12"/>
        </w:rPr>
        <w:t> </w:t>
      </w:r>
      <w:r>
        <w:rPr>
          <w:color w:val="231F20"/>
          <w:spacing w:val="-3"/>
          <w:w w:val="105"/>
          <w:sz w:val="12"/>
        </w:rPr>
        <w:t>Low-temperature-processed</w:t>
      </w:r>
      <w:r>
        <w:rPr>
          <w:color w:val="231F20"/>
          <w:spacing w:val="-17"/>
          <w:w w:val="105"/>
          <w:sz w:val="12"/>
        </w:rPr>
        <w:t> </w:t>
      </w:r>
      <w:r>
        <w:rPr>
          <w:color w:val="231F20"/>
          <w:w w:val="105"/>
          <w:sz w:val="12"/>
        </w:rPr>
        <w:t>efficient</w:t>
      </w:r>
      <w:r>
        <w:rPr>
          <w:color w:val="231F20"/>
          <w:spacing w:val="-17"/>
          <w:w w:val="105"/>
          <w:sz w:val="12"/>
        </w:rPr>
        <w:t> </w:t>
      </w:r>
      <w:r>
        <w:rPr>
          <w:color w:val="231F20"/>
          <w:w w:val="105"/>
          <w:sz w:val="12"/>
        </w:rPr>
        <w:t>semi- </w:t>
      </w:r>
      <w:r>
        <w:rPr>
          <w:color w:val="231F20"/>
          <w:spacing w:val="-3"/>
          <w:w w:val="105"/>
          <w:sz w:val="12"/>
        </w:rPr>
        <w:t>transparent</w:t>
      </w:r>
      <w:r>
        <w:rPr>
          <w:color w:val="231F20"/>
          <w:spacing w:val="-9"/>
          <w:w w:val="105"/>
          <w:sz w:val="12"/>
        </w:rPr>
        <w:t> </w:t>
      </w:r>
      <w:r>
        <w:rPr>
          <w:color w:val="231F20"/>
          <w:w w:val="105"/>
          <w:sz w:val="12"/>
        </w:rPr>
        <w:t>planar</w:t>
      </w:r>
      <w:r>
        <w:rPr>
          <w:color w:val="231F20"/>
          <w:spacing w:val="-9"/>
          <w:w w:val="105"/>
          <w:sz w:val="12"/>
        </w:rPr>
        <w:t> </w:t>
      </w:r>
      <w:r>
        <w:rPr>
          <w:color w:val="231F20"/>
          <w:spacing w:val="-3"/>
          <w:w w:val="105"/>
          <w:sz w:val="12"/>
        </w:rPr>
        <w:t>perovskite</w:t>
      </w:r>
      <w:r>
        <w:rPr>
          <w:color w:val="231F20"/>
          <w:spacing w:val="-9"/>
          <w:w w:val="105"/>
          <w:sz w:val="12"/>
        </w:rPr>
        <w:t> </w:t>
      </w:r>
      <w:r>
        <w:rPr>
          <w:color w:val="231F20"/>
          <w:w w:val="105"/>
          <w:sz w:val="12"/>
        </w:rPr>
        <w:t>solar</w:t>
      </w:r>
      <w:r>
        <w:rPr>
          <w:color w:val="231F20"/>
          <w:spacing w:val="-9"/>
          <w:w w:val="105"/>
          <w:sz w:val="12"/>
        </w:rPr>
        <w:t> </w:t>
      </w:r>
      <w:r>
        <w:rPr>
          <w:color w:val="231F20"/>
          <w:w w:val="105"/>
          <w:sz w:val="12"/>
        </w:rPr>
        <w:t>cells</w:t>
      </w:r>
      <w:r>
        <w:rPr>
          <w:color w:val="231F20"/>
          <w:spacing w:val="-9"/>
          <w:w w:val="105"/>
          <w:sz w:val="12"/>
        </w:rPr>
        <w:t> </w:t>
      </w:r>
      <w:r>
        <w:rPr>
          <w:color w:val="231F20"/>
          <w:spacing w:val="-3"/>
          <w:w w:val="105"/>
          <w:sz w:val="12"/>
        </w:rPr>
        <w:t>for</w:t>
      </w:r>
      <w:r>
        <w:rPr>
          <w:color w:val="231F20"/>
          <w:spacing w:val="-9"/>
          <w:w w:val="105"/>
          <w:sz w:val="12"/>
        </w:rPr>
        <w:t> </w:t>
      </w:r>
      <w:r>
        <w:rPr>
          <w:color w:val="231F20"/>
          <w:spacing w:val="-3"/>
          <w:w w:val="105"/>
          <w:sz w:val="12"/>
        </w:rPr>
        <w:t>bifacial</w:t>
      </w:r>
      <w:r>
        <w:rPr>
          <w:color w:val="231F20"/>
          <w:spacing w:val="-9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and </w:t>
      </w:r>
      <w:r>
        <w:rPr>
          <w:color w:val="231F20"/>
          <w:spacing w:val="-3"/>
          <w:w w:val="105"/>
          <w:sz w:val="12"/>
        </w:rPr>
        <w:t>tandem applications. </w:t>
      </w:r>
      <w:r>
        <w:rPr>
          <w:i/>
          <w:color w:val="231F20"/>
          <w:w w:val="105"/>
          <w:sz w:val="12"/>
        </w:rPr>
        <w:t>Nat. Commun. </w:t>
      </w:r>
      <w:r>
        <w:rPr>
          <w:rFonts w:ascii="Helvetica"/>
          <w:b/>
          <w:color w:val="231F20"/>
          <w:w w:val="105"/>
          <w:sz w:val="12"/>
        </w:rPr>
        <w:t>6</w:t>
      </w:r>
      <w:r>
        <w:rPr>
          <w:color w:val="231F20"/>
          <w:w w:val="105"/>
          <w:sz w:val="12"/>
        </w:rPr>
        <w:t>, 8932</w:t>
      </w:r>
      <w:r>
        <w:rPr>
          <w:color w:val="231F20"/>
          <w:spacing w:val="-12"/>
          <w:w w:val="105"/>
          <w:sz w:val="12"/>
        </w:rPr>
        <w:t> </w:t>
      </w:r>
      <w:r>
        <w:rPr>
          <w:color w:val="231F20"/>
          <w:spacing w:val="-3"/>
          <w:w w:val="105"/>
          <w:sz w:val="12"/>
        </w:rPr>
        <w:t>(2015).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37" w:lineRule="auto" w:before="1" w:after="0"/>
        <w:ind w:left="405" w:right="173" w:hanging="295"/>
        <w:jc w:val="left"/>
        <w:rPr>
          <w:sz w:val="12"/>
        </w:rPr>
      </w:pPr>
      <w:r>
        <w:rPr>
          <w:color w:val="231F20"/>
          <w:w w:val="105"/>
          <w:sz w:val="12"/>
        </w:rPr>
        <w:t>Liu, </w:t>
      </w:r>
      <w:r>
        <w:rPr>
          <w:color w:val="231F20"/>
          <w:spacing w:val="-10"/>
          <w:w w:val="105"/>
          <w:sz w:val="12"/>
        </w:rPr>
        <w:t>P. </w:t>
      </w:r>
      <w:r>
        <w:rPr>
          <w:i/>
          <w:color w:val="231F20"/>
          <w:w w:val="105"/>
          <w:sz w:val="12"/>
        </w:rPr>
        <w:t>et al. </w:t>
      </w:r>
      <w:r>
        <w:rPr>
          <w:color w:val="231F20"/>
          <w:w w:val="105"/>
          <w:sz w:val="12"/>
        </w:rPr>
        <w:t>Interfacial electronic structure at the CH</w:t>
      </w:r>
      <w:r>
        <w:rPr>
          <w:color w:val="231F20"/>
          <w:w w:val="105"/>
          <w:position w:val="-2"/>
          <w:sz w:val="7"/>
        </w:rPr>
        <w:t>3</w:t>
      </w:r>
      <w:r>
        <w:rPr>
          <w:color w:val="231F20"/>
          <w:w w:val="105"/>
          <w:sz w:val="12"/>
        </w:rPr>
        <w:t>NH</w:t>
      </w:r>
      <w:r>
        <w:rPr>
          <w:color w:val="231F20"/>
          <w:w w:val="105"/>
          <w:position w:val="-2"/>
          <w:sz w:val="7"/>
        </w:rPr>
        <w:t>3</w:t>
      </w:r>
      <w:r>
        <w:rPr>
          <w:color w:val="231F20"/>
          <w:w w:val="105"/>
          <w:sz w:val="12"/>
        </w:rPr>
        <w:t>PbI</w:t>
      </w:r>
      <w:r>
        <w:rPr>
          <w:color w:val="231F20"/>
          <w:w w:val="105"/>
          <w:position w:val="-2"/>
          <w:sz w:val="7"/>
        </w:rPr>
        <w:t>3</w:t>
      </w:r>
      <w:r>
        <w:rPr>
          <w:color w:val="231F20"/>
          <w:w w:val="105"/>
          <w:sz w:val="12"/>
        </w:rPr>
        <w:t>/MoO</w:t>
      </w:r>
      <w:r>
        <w:rPr>
          <w:i/>
          <w:color w:val="231F20"/>
          <w:w w:val="105"/>
          <w:position w:val="-2"/>
          <w:sz w:val="7"/>
        </w:rPr>
        <w:t>x</w:t>
      </w:r>
      <w:r>
        <w:rPr>
          <w:i/>
          <w:color w:val="231F20"/>
          <w:spacing w:val="-6"/>
          <w:w w:val="105"/>
          <w:position w:val="-2"/>
          <w:sz w:val="7"/>
        </w:rPr>
        <w:t> </w:t>
      </w:r>
      <w:r>
        <w:rPr>
          <w:color w:val="231F20"/>
          <w:w w:val="105"/>
          <w:sz w:val="12"/>
        </w:rPr>
        <w:t>interface.</w:t>
      </w:r>
      <w:r>
        <w:rPr>
          <w:color w:val="231F20"/>
          <w:spacing w:val="-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Appl.</w:t>
      </w:r>
      <w:r>
        <w:rPr>
          <w:i/>
          <w:color w:val="231F20"/>
          <w:spacing w:val="-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Phys.</w:t>
      </w:r>
      <w:r>
        <w:rPr>
          <w:i/>
          <w:color w:val="231F20"/>
          <w:spacing w:val="-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Lett.</w:t>
      </w:r>
      <w:r>
        <w:rPr>
          <w:i/>
          <w:color w:val="231F20"/>
          <w:spacing w:val="-9"/>
          <w:w w:val="105"/>
          <w:sz w:val="12"/>
        </w:rPr>
        <w:t> </w:t>
      </w:r>
      <w:r>
        <w:rPr>
          <w:rFonts w:ascii="Helvetica"/>
          <w:b/>
          <w:color w:val="231F20"/>
          <w:spacing w:val="-3"/>
          <w:w w:val="105"/>
          <w:sz w:val="12"/>
        </w:rPr>
        <w:t>106</w:t>
      </w:r>
      <w:r>
        <w:rPr>
          <w:color w:val="231F20"/>
          <w:spacing w:val="-3"/>
          <w:w w:val="105"/>
          <w:sz w:val="12"/>
        </w:rPr>
        <w:t>, </w:t>
      </w:r>
      <w:r>
        <w:rPr>
          <w:color w:val="231F20"/>
          <w:w w:val="105"/>
          <w:sz w:val="12"/>
        </w:rPr>
        <w:t>193903 </w:t>
      </w:r>
      <w:r>
        <w:rPr>
          <w:color w:val="231F20"/>
          <w:spacing w:val="5"/>
          <w:w w:val="105"/>
          <w:sz w:val="12"/>
        </w:rPr>
        <w:t> </w:t>
      </w:r>
      <w:r>
        <w:rPr>
          <w:color w:val="231F20"/>
          <w:w w:val="105"/>
          <w:sz w:val="12"/>
        </w:rPr>
        <w:t>(2015).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54" w:lineRule="auto" w:before="8" w:after="0"/>
        <w:ind w:left="405" w:right="42" w:hanging="295"/>
        <w:jc w:val="left"/>
        <w:rPr>
          <w:sz w:val="12"/>
        </w:rPr>
      </w:pPr>
      <w:r>
        <w:rPr>
          <w:color w:val="231F20"/>
          <w:w w:val="105"/>
          <w:sz w:val="12"/>
        </w:rPr>
        <w:t>Bush,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K.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A.</w:t>
      </w:r>
      <w:r>
        <w:rPr>
          <w:color w:val="231F20"/>
          <w:spacing w:val="-11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et</w:t>
      </w:r>
      <w:r>
        <w:rPr>
          <w:i/>
          <w:color w:val="231F20"/>
          <w:spacing w:val="-11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al.</w:t>
      </w:r>
      <w:r>
        <w:rPr>
          <w:i/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Thermal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environmental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stability of</w:t>
      </w:r>
      <w:r>
        <w:rPr>
          <w:color w:val="231F20"/>
          <w:spacing w:val="-17"/>
          <w:w w:val="105"/>
          <w:sz w:val="12"/>
        </w:rPr>
        <w:t> </w:t>
      </w:r>
      <w:r>
        <w:rPr>
          <w:color w:val="231F20"/>
          <w:w w:val="105"/>
          <w:sz w:val="12"/>
        </w:rPr>
        <w:t>semi-transparent</w:t>
      </w:r>
      <w:r>
        <w:rPr>
          <w:color w:val="231F20"/>
          <w:spacing w:val="-17"/>
          <w:w w:val="105"/>
          <w:sz w:val="12"/>
        </w:rPr>
        <w:t> </w:t>
      </w:r>
      <w:r>
        <w:rPr>
          <w:color w:val="231F20"/>
          <w:w w:val="105"/>
          <w:sz w:val="12"/>
        </w:rPr>
        <w:t>perovskite</w:t>
      </w:r>
      <w:r>
        <w:rPr>
          <w:color w:val="231F20"/>
          <w:spacing w:val="-17"/>
          <w:w w:val="105"/>
          <w:sz w:val="12"/>
        </w:rPr>
        <w:t> </w:t>
      </w:r>
      <w:r>
        <w:rPr>
          <w:color w:val="231F20"/>
          <w:w w:val="105"/>
          <w:sz w:val="12"/>
        </w:rPr>
        <w:t>solar</w:t>
      </w:r>
      <w:r>
        <w:rPr>
          <w:color w:val="231F20"/>
          <w:spacing w:val="-17"/>
          <w:w w:val="105"/>
          <w:sz w:val="12"/>
        </w:rPr>
        <w:t> </w:t>
      </w:r>
      <w:r>
        <w:rPr>
          <w:color w:val="231F20"/>
          <w:w w:val="105"/>
          <w:sz w:val="12"/>
        </w:rPr>
        <w:t>cells</w:t>
      </w:r>
      <w:r>
        <w:rPr>
          <w:color w:val="231F20"/>
          <w:spacing w:val="-17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-17"/>
          <w:w w:val="105"/>
          <w:sz w:val="12"/>
        </w:rPr>
        <w:t> </w:t>
      </w:r>
      <w:r>
        <w:rPr>
          <w:color w:val="231F20"/>
          <w:w w:val="105"/>
          <w:sz w:val="12"/>
        </w:rPr>
        <w:t>tandems enabled by a solution-processed nanoparticle buffer layer and sputtered </w:t>
      </w:r>
      <w:r>
        <w:rPr>
          <w:color w:val="231F20"/>
          <w:spacing w:val="-4"/>
          <w:w w:val="105"/>
          <w:sz w:val="12"/>
        </w:rPr>
        <w:t>ITO </w:t>
      </w:r>
      <w:r>
        <w:rPr>
          <w:color w:val="231F20"/>
          <w:w w:val="105"/>
          <w:sz w:val="12"/>
        </w:rPr>
        <w:t>electrode. </w:t>
      </w:r>
      <w:r>
        <w:rPr>
          <w:i/>
          <w:color w:val="231F20"/>
          <w:spacing w:val="-5"/>
          <w:w w:val="105"/>
          <w:sz w:val="12"/>
        </w:rPr>
        <w:t>Adv. </w:t>
      </w:r>
      <w:r>
        <w:rPr>
          <w:i/>
          <w:color w:val="231F20"/>
          <w:spacing w:val="-3"/>
          <w:w w:val="105"/>
          <w:sz w:val="12"/>
        </w:rPr>
        <w:t>Mater. </w:t>
      </w:r>
      <w:r>
        <w:rPr>
          <w:rFonts w:ascii="Helvetica" w:hAnsi="Helvetica"/>
          <w:b/>
          <w:color w:val="231F20"/>
          <w:w w:val="105"/>
          <w:sz w:val="12"/>
        </w:rPr>
        <w:t>28</w:t>
      </w:r>
      <w:r>
        <w:rPr>
          <w:color w:val="231F20"/>
          <w:w w:val="105"/>
          <w:sz w:val="12"/>
        </w:rPr>
        <w:t>, </w:t>
      </w:r>
      <w:r>
        <w:rPr>
          <w:color w:val="231F20"/>
          <w:spacing w:val="-1"/>
          <w:w w:val="105"/>
          <w:sz w:val="12"/>
        </w:rPr>
        <w:t>3937–3943  </w:t>
      </w:r>
      <w:r>
        <w:rPr>
          <w:color w:val="231F20"/>
          <w:spacing w:val="0"/>
          <w:w w:val="105"/>
          <w:sz w:val="12"/>
        </w:rPr>
        <w:t> </w:t>
      </w:r>
      <w:r>
        <w:rPr>
          <w:color w:val="231F20"/>
          <w:w w:val="105"/>
          <w:sz w:val="12"/>
        </w:rPr>
        <w:t>(2016).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37" w:lineRule="auto" w:before="1" w:after="0"/>
        <w:ind w:left="405" w:right="11" w:hanging="295"/>
        <w:jc w:val="both"/>
        <w:rPr>
          <w:sz w:val="12"/>
        </w:rPr>
      </w:pPr>
      <w:r>
        <w:rPr>
          <w:color w:val="231F20"/>
          <w:spacing w:val="-4"/>
          <w:w w:val="105"/>
          <w:sz w:val="12"/>
        </w:rPr>
        <w:t>Yang,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spacing w:val="-7"/>
          <w:w w:val="105"/>
          <w:sz w:val="12"/>
        </w:rPr>
        <w:t>Y.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M.</w:t>
      </w:r>
      <w:r>
        <w:rPr>
          <w:color w:val="231F20"/>
          <w:spacing w:val="-8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et</w:t>
      </w:r>
      <w:r>
        <w:rPr>
          <w:i/>
          <w:color w:val="231F20"/>
          <w:spacing w:val="-8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al.</w:t>
      </w:r>
      <w:r>
        <w:rPr>
          <w:i/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Multilayer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transparent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top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electrode </w:t>
      </w:r>
      <w:r>
        <w:rPr>
          <w:color w:val="231F20"/>
          <w:sz w:val="12"/>
        </w:rPr>
        <w:t>for solution processed perovskite/Cu(In,Ga)(Se,S)</w:t>
      </w:r>
      <w:r>
        <w:rPr>
          <w:color w:val="231F20"/>
          <w:position w:val="-2"/>
          <w:sz w:val="7"/>
        </w:rPr>
        <w:t>2 </w:t>
      </w:r>
      <w:r>
        <w:rPr>
          <w:color w:val="231F20"/>
          <w:sz w:val="12"/>
        </w:rPr>
        <w:t>four </w:t>
      </w:r>
      <w:r>
        <w:rPr>
          <w:color w:val="231F20"/>
          <w:w w:val="105"/>
          <w:sz w:val="12"/>
        </w:rPr>
        <w:t>terminal tandem solar cells. </w:t>
      </w:r>
      <w:r>
        <w:rPr>
          <w:i/>
          <w:color w:val="231F20"/>
          <w:spacing w:val="-3"/>
          <w:w w:val="105"/>
          <w:sz w:val="12"/>
        </w:rPr>
        <w:t>ACS </w:t>
      </w:r>
      <w:r>
        <w:rPr>
          <w:i/>
          <w:color w:val="231F20"/>
          <w:w w:val="105"/>
          <w:sz w:val="12"/>
        </w:rPr>
        <w:t>Nano </w:t>
      </w:r>
      <w:r>
        <w:rPr>
          <w:rFonts w:ascii="Helvetica" w:hAnsi="Helvetica"/>
          <w:b/>
          <w:color w:val="231F20"/>
          <w:w w:val="105"/>
          <w:sz w:val="12"/>
        </w:rPr>
        <w:t>9</w:t>
      </w:r>
      <w:r>
        <w:rPr>
          <w:color w:val="231F20"/>
          <w:w w:val="105"/>
          <w:sz w:val="12"/>
        </w:rPr>
        <w:t>,</w:t>
      </w:r>
      <w:r>
        <w:rPr>
          <w:color w:val="231F20"/>
          <w:spacing w:val="-20"/>
          <w:w w:val="105"/>
          <w:sz w:val="12"/>
        </w:rPr>
        <w:t> </w:t>
      </w:r>
      <w:r>
        <w:rPr>
          <w:color w:val="231F20"/>
          <w:spacing w:val="-3"/>
          <w:w w:val="105"/>
          <w:sz w:val="12"/>
        </w:rPr>
        <w:t>7714–7721</w:t>
      </w:r>
    </w:p>
    <w:p>
      <w:pPr>
        <w:spacing w:before="6"/>
        <w:ind w:left="405" w:right="0" w:firstLine="0"/>
        <w:jc w:val="left"/>
        <w:rPr>
          <w:rFonts w:ascii="Arial"/>
          <w:sz w:val="12"/>
        </w:rPr>
      </w:pPr>
      <w:r>
        <w:rPr>
          <w:rFonts w:ascii="Arial"/>
          <w:color w:val="231F20"/>
          <w:w w:val="110"/>
          <w:sz w:val="12"/>
        </w:rPr>
        <w:t>(2015).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52" w:lineRule="auto" w:before="9" w:after="0"/>
        <w:ind w:left="405" w:right="40" w:hanging="295"/>
        <w:jc w:val="left"/>
        <w:rPr>
          <w:sz w:val="12"/>
        </w:rPr>
      </w:pPr>
      <w:r>
        <w:rPr>
          <w:color w:val="231F20"/>
          <w:w w:val="105"/>
          <w:sz w:val="12"/>
        </w:rPr>
        <w:t>Chen, </w:t>
      </w:r>
      <w:r>
        <w:rPr>
          <w:color w:val="231F20"/>
          <w:spacing w:val="-5"/>
          <w:w w:val="105"/>
          <w:sz w:val="12"/>
        </w:rPr>
        <w:t>B. </w:t>
      </w:r>
      <w:r>
        <w:rPr>
          <w:i/>
          <w:color w:val="231F20"/>
          <w:w w:val="105"/>
          <w:sz w:val="12"/>
        </w:rPr>
        <w:t>et al. </w:t>
      </w:r>
      <w:r>
        <w:rPr>
          <w:color w:val="231F20"/>
          <w:w w:val="105"/>
          <w:sz w:val="12"/>
        </w:rPr>
        <w:t>Efficient semitransparent perovskite solar</w:t>
      </w:r>
      <w:r>
        <w:rPr>
          <w:color w:val="231F20"/>
          <w:spacing w:val="-20"/>
          <w:w w:val="105"/>
          <w:sz w:val="12"/>
        </w:rPr>
        <w:t> </w:t>
      </w:r>
      <w:r>
        <w:rPr>
          <w:color w:val="231F20"/>
          <w:w w:val="105"/>
          <w:sz w:val="12"/>
        </w:rPr>
        <w:t>cells</w:t>
      </w:r>
      <w:r>
        <w:rPr>
          <w:color w:val="231F20"/>
          <w:spacing w:val="-20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-20"/>
          <w:w w:val="105"/>
          <w:sz w:val="12"/>
        </w:rPr>
        <w:t> </w:t>
      </w:r>
      <w:r>
        <w:rPr>
          <w:color w:val="231F20"/>
          <w:w w:val="105"/>
          <w:sz w:val="12"/>
        </w:rPr>
        <w:t>23.0%-efficiency</w:t>
      </w:r>
      <w:r>
        <w:rPr>
          <w:color w:val="231F20"/>
          <w:spacing w:val="-20"/>
          <w:w w:val="105"/>
          <w:sz w:val="12"/>
        </w:rPr>
        <w:t> </w:t>
      </w:r>
      <w:r>
        <w:rPr>
          <w:color w:val="231F20"/>
          <w:w w:val="105"/>
          <w:sz w:val="12"/>
        </w:rPr>
        <w:t>perovskite/silicon</w:t>
      </w:r>
      <w:r>
        <w:rPr>
          <w:color w:val="231F20"/>
          <w:spacing w:val="-20"/>
          <w:w w:val="105"/>
          <w:sz w:val="12"/>
        </w:rPr>
        <w:t> </w:t>
      </w:r>
      <w:r>
        <w:rPr>
          <w:color w:val="231F20"/>
          <w:w w:val="105"/>
          <w:sz w:val="12"/>
        </w:rPr>
        <w:t>four- terminal tandem cells. </w:t>
      </w:r>
      <w:r>
        <w:rPr>
          <w:i/>
          <w:color w:val="231F20"/>
          <w:spacing w:val="-5"/>
          <w:w w:val="105"/>
          <w:sz w:val="12"/>
        </w:rPr>
        <w:t>Adv. </w:t>
      </w:r>
      <w:r>
        <w:rPr>
          <w:i/>
          <w:color w:val="231F20"/>
          <w:w w:val="105"/>
          <w:sz w:val="12"/>
        </w:rPr>
        <w:t>Energy </w:t>
      </w:r>
      <w:r>
        <w:rPr>
          <w:i/>
          <w:color w:val="231F20"/>
          <w:spacing w:val="-3"/>
          <w:w w:val="105"/>
          <w:sz w:val="12"/>
        </w:rPr>
        <w:t>Mater. </w:t>
      </w:r>
      <w:r>
        <w:rPr>
          <w:rFonts w:ascii="Helvetica"/>
          <w:b/>
          <w:color w:val="231F20"/>
          <w:w w:val="105"/>
          <w:sz w:val="12"/>
        </w:rPr>
        <w:t>6</w:t>
      </w:r>
      <w:r>
        <w:rPr>
          <w:color w:val="231F20"/>
          <w:w w:val="105"/>
          <w:sz w:val="12"/>
        </w:rPr>
        <w:t>, </w:t>
      </w:r>
      <w:r>
        <w:rPr>
          <w:color w:val="231F20"/>
          <w:spacing w:val="-4"/>
          <w:w w:val="105"/>
          <w:sz w:val="12"/>
        </w:rPr>
        <w:t>1601128 </w:t>
      </w:r>
      <w:r>
        <w:rPr>
          <w:color w:val="231F20"/>
          <w:spacing w:val="23"/>
          <w:w w:val="105"/>
          <w:sz w:val="12"/>
        </w:rPr>
        <w:t> </w:t>
      </w:r>
      <w:r>
        <w:rPr>
          <w:color w:val="231F20"/>
          <w:w w:val="105"/>
          <w:sz w:val="12"/>
        </w:rPr>
        <w:t>(2016).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54" w:lineRule="auto" w:before="2" w:after="0"/>
        <w:ind w:left="405" w:right="128" w:hanging="295"/>
        <w:jc w:val="left"/>
        <w:rPr>
          <w:sz w:val="12"/>
        </w:rPr>
      </w:pPr>
      <w:r>
        <w:rPr>
          <w:color w:val="231F20"/>
          <w:spacing w:val="-4"/>
          <w:w w:val="105"/>
          <w:sz w:val="12"/>
        </w:rPr>
        <w:t>Werner, </w:t>
      </w:r>
      <w:r>
        <w:rPr>
          <w:color w:val="231F20"/>
          <w:w w:val="105"/>
          <w:sz w:val="12"/>
        </w:rPr>
        <w:t>J. </w:t>
      </w:r>
      <w:r>
        <w:rPr>
          <w:i/>
          <w:color w:val="231F20"/>
          <w:w w:val="105"/>
          <w:sz w:val="12"/>
        </w:rPr>
        <w:t>et al. </w:t>
      </w:r>
      <w:r>
        <w:rPr>
          <w:color w:val="231F20"/>
          <w:w w:val="105"/>
          <w:sz w:val="12"/>
        </w:rPr>
        <w:t>Efficient near-infrared-transparent perovskite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solar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cells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enabling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direct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comparison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of 4-terminal</w:t>
      </w:r>
      <w:r>
        <w:rPr>
          <w:color w:val="231F20"/>
          <w:spacing w:val="-15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-15"/>
          <w:w w:val="105"/>
          <w:sz w:val="12"/>
        </w:rPr>
        <w:t> </w:t>
      </w:r>
      <w:r>
        <w:rPr>
          <w:color w:val="231F20"/>
          <w:w w:val="105"/>
          <w:sz w:val="12"/>
        </w:rPr>
        <w:t>monolithic</w:t>
      </w:r>
      <w:r>
        <w:rPr>
          <w:color w:val="231F20"/>
          <w:spacing w:val="-15"/>
          <w:w w:val="105"/>
          <w:sz w:val="12"/>
        </w:rPr>
        <w:t> </w:t>
      </w:r>
      <w:r>
        <w:rPr>
          <w:color w:val="231F20"/>
          <w:w w:val="105"/>
          <w:sz w:val="12"/>
        </w:rPr>
        <w:t>perovskite/silicon</w:t>
      </w:r>
      <w:r>
        <w:rPr>
          <w:color w:val="231F20"/>
          <w:spacing w:val="-15"/>
          <w:w w:val="105"/>
          <w:sz w:val="12"/>
        </w:rPr>
        <w:t> </w:t>
      </w:r>
      <w:r>
        <w:rPr>
          <w:color w:val="231F20"/>
          <w:w w:val="105"/>
          <w:sz w:val="12"/>
        </w:rPr>
        <w:t>tandem cells.</w:t>
      </w:r>
      <w:r>
        <w:rPr>
          <w:color w:val="231F20"/>
          <w:spacing w:val="-9"/>
          <w:w w:val="105"/>
          <w:sz w:val="12"/>
        </w:rPr>
        <w:t> </w:t>
      </w:r>
      <w:r>
        <w:rPr>
          <w:i/>
          <w:color w:val="231F20"/>
          <w:spacing w:val="-3"/>
          <w:w w:val="105"/>
          <w:sz w:val="12"/>
        </w:rPr>
        <w:t>ACS</w:t>
      </w:r>
      <w:r>
        <w:rPr>
          <w:i/>
          <w:color w:val="231F20"/>
          <w:spacing w:val="-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Energy</w:t>
      </w:r>
      <w:r>
        <w:rPr>
          <w:i/>
          <w:color w:val="231F20"/>
          <w:spacing w:val="-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Lett.</w:t>
      </w:r>
      <w:r>
        <w:rPr>
          <w:i/>
          <w:color w:val="231F20"/>
          <w:spacing w:val="-9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1</w:t>
      </w:r>
      <w:r>
        <w:rPr>
          <w:color w:val="231F20"/>
          <w:w w:val="105"/>
          <w:sz w:val="12"/>
        </w:rPr>
        <w:t>,</w:t>
      </w:r>
      <w:r>
        <w:rPr>
          <w:color w:val="231F20"/>
          <w:spacing w:val="-9"/>
          <w:w w:val="105"/>
          <w:sz w:val="12"/>
        </w:rPr>
        <w:t> </w:t>
      </w:r>
      <w:r>
        <w:rPr>
          <w:color w:val="231F20"/>
          <w:w w:val="105"/>
          <w:sz w:val="12"/>
        </w:rPr>
        <w:t>474–480</w:t>
      </w:r>
      <w:r>
        <w:rPr>
          <w:color w:val="231F20"/>
          <w:spacing w:val="-9"/>
          <w:w w:val="105"/>
          <w:sz w:val="12"/>
        </w:rPr>
        <w:t> </w:t>
      </w:r>
      <w:r>
        <w:rPr>
          <w:color w:val="231F20"/>
          <w:w w:val="105"/>
          <w:sz w:val="12"/>
        </w:rPr>
        <w:t>(2016).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52" w:lineRule="auto" w:before="0" w:after="0"/>
        <w:ind w:left="405" w:right="46" w:hanging="295"/>
        <w:jc w:val="both"/>
        <w:rPr>
          <w:sz w:val="12"/>
        </w:rPr>
      </w:pPr>
      <w:r>
        <w:rPr>
          <w:color w:val="231F20"/>
          <w:w w:val="105"/>
          <w:sz w:val="12"/>
        </w:rPr>
        <w:t>Duong,</w:t>
      </w:r>
      <w:r>
        <w:rPr>
          <w:color w:val="231F20"/>
          <w:spacing w:val="-9"/>
          <w:w w:val="105"/>
          <w:sz w:val="12"/>
        </w:rPr>
        <w:t> </w:t>
      </w:r>
      <w:r>
        <w:rPr>
          <w:color w:val="231F20"/>
          <w:spacing w:val="-10"/>
          <w:w w:val="105"/>
          <w:sz w:val="12"/>
        </w:rPr>
        <w:t>T.</w:t>
      </w:r>
      <w:r>
        <w:rPr>
          <w:color w:val="231F20"/>
          <w:spacing w:val="-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et</w:t>
      </w:r>
      <w:r>
        <w:rPr>
          <w:i/>
          <w:color w:val="231F20"/>
          <w:spacing w:val="-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al.</w:t>
      </w:r>
      <w:r>
        <w:rPr>
          <w:i/>
          <w:color w:val="231F20"/>
          <w:spacing w:val="-9"/>
          <w:w w:val="105"/>
          <w:sz w:val="12"/>
        </w:rPr>
        <w:t> </w:t>
      </w:r>
      <w:r>
        <w:rPr>
          <w:color w:val="231F20"/>
          <w:w w:val="105"/>
          <w:sz w:val="12"/>
        </w:rPr>
        <w:t>Rubidium</w:t>
      </w:r>
      <w:r>
        <w:rPr>
          <w:color w:val="231F20"/>
          <w:spacing w:val="-9"/>
          <w:w w:val="105"/>
          <w:sz w:val="12"/>
        </w:rPr>
        <w:t> </w:t>
      </w:r>
      <w:r>
        <w:rPr>
          <w:color w:val="231F20"/>
          <w:w w:val="105"/>
          <w:sz w:val="12"/>
        </w:rPr>
        <w:t>multication</w:t>
      </w:r>
      <w:r>
        <w:rPr>
          <w:color w:val="231F20"/>
          <w:spacing w:val="-9"/>
          <w:w w:val="105"/>
          <w:sz w:val="12"/>
        </w:rPr>
        <w:t> </w:t>
      </w:r>
      <w:r>
        <w:rPr>
          <w:color w:val="231F20"/>
          <w:w w:val="105"/>
          <w:sz w:val="12"/>
        </w:rPr>
        <w:t>perovskite</w:t>
      </w:r>
      <w:r>
        <w:rPr>
          <w:color w:val="231F20"/>
          <w:spacing w:val="-9"/>
          <w:w w:val="105"/>
          <w:sz w:val="12"/>
        </w:rPr>
        <w:t> </w:t>
      </w:r>
      <w:r>
        <w:rPr>
          <w:color w:val="231F20"/>
          <w:w w:val="105"/>
          <w:sz w:val="12"/>
        </w:rPr>
        <w:t>with optimized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bandgap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perovskite-silicon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tandem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with over 26% efficiency. </w:t>
      </w:r>
      <w:r>
        <w:rPr>
          <w:i/>
          <w:color w:val="231F20"/>
          <w:spacing w:val="-5"/>
          <w:w w:val="105"/>
          <w:sz w:val="12"/>
        </w:rPr>
        <w:t>Adv. </w:t>
      </w:r>
      <w:r>
        <w:rPr>
          <w:i/>
          <w:color w:val="231F20"/>
          <w:w w:val="105"/>
          <w:sz w:val="12"/>
        </w:rPr>
        <w:t>Energy </w:t>
      </w:r>
      <w:r>
        <w:rPr>
          <w:i/>
          <w:color w:val="231F20"/>
          <w:spacing w:val="-3"/>
          <w:w w:val="105"/>
          <w:sz w:val="12"/>
        </w:rPr>
        <w:t>Mater. </w:t>
      </w:r>
      <w:r>
        <w:rPr>
          <w:rFonts w:ascii="Helvetica"/>
          <w:b/>
          <w:color w:val="231F20"/>
          <w:w w:val="105"/>
          <w:sz w:val="12"/>
        </w:rPr>
        <w:t>7</w:t>
      </w:r>
      <w:r>
        <w:rPr>
          <w:color w:val="231F20"/>
          <w:w w:val="105"/>
          <w:sz w:val="12"/>
        </w:rPr>
        <w:t>, 1700228 (2017).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54" w:lineRule="auto" w:before="4" w:after="0"/>
        <w:ind w:left="405" w:right="102" w:hanging="295"/>
        <w:jc w:val="left"/>
        <w:rPr>
          <w:sz w:val="12"/>
        </w:rPr>
      </w:pPr>
      <w:r>
        <w:rPr>
          <w:color w:val="231F20"/>
          <w:spacing w:val="-5"/>
          <w:w w:val="105"/>
          <w:sz w:val="12"/>
        </w:rPr>
        <w:t>Todorov,</w:t>
      </w:r>
      <w:r>
        <w:rPr>
          <w:color w:val="231F20"/>
          <w:spacing w:val="-21"/>
          <w:w w:val="105"/>
          <w:sz w:val="12"/>
        </w:rPr>
        <w:t> </w:t>
      </w:r>
      <w:r>
        <w:rPr>
          <w:color w:val="231F20"/>
          <w:spacing w:val="-7"/>
          <w:w w:val="105"/>
          <w:sz w:val="12"/>
        </w:rPr>
        <w:t>T.,</w:t>
      </w:r>
      <w:r>
        <w:rPr>
          <w:color w:val="231F20"/>
          <w:spacing w:val="-21"/>
          <w:w w:val="105"/>
          <w:sz w:val="12"/>
        </w:rPr>
        <w:t> </w:t>
      </w:r>
      <w:r>
        <w:rPr>
          <w:color w:val="231F20"/>
          <w:w w:val="105"/>
          <w:sz w:val="12"/>
        </w:rPr>
        <w:t>Gershon,</w:t>
      </w:r>
      <w:r>
        <w:rPr>
          <w:color w:val="231F20"/>
          <w:spacing w:val="-21"/>
          <w:w w:val="105"/>
          <w:sz w:val="12"/>
        </w:rPr>
        <w:t> </w:t>
      </w:r>
      <w:r>
        <w:rPr>
          <w:color w:val="231F20"/>
          <w:spacing w:val="-7"/>
          <w:w w:val="105"/>
          <w:sz w:val="12"/>
        </w:rPr>
        <w:t>T.,</w:t>
      </w:r>
      <w:r>
        <w:rPr>
          <w:color w:val="231F20"/>
          <w:spacing w:val="-21"/>
          <w:w w:val="105"/>
          <w:sz w:val="12"/>
        </w:rPr>
        <w:t> </w:t>
      </w:r>
      <w:r>
        <w:rPr>
          <w:color w:val="231F20"/>
          <w:w w:val="105"/>
          <w:sz w:val="12"/>
        </w:rPr>
        <w:t>Gunawan,</w:t>
      </w:r>
      <w:r>
        <w:rPr>
          <w:color w:val="231F20"/>
          <w:spacing w:val="-21"/>
          <w:w w:val="105"/>
          <w:sz w:val="12"/>
        </w:rPr>
        <w:t> </w:t>
      </w:r>
      <w:r>
        <w:rPr>
          <w:color w:val="231F20"/>
          <w:spacing w:val="-4"/>
          <w:w w:val="105"/>
          <w:sz w:val="12"/>
        </w:rPr>
        <w:t>O.,</w:t>
      </w:r>
      <w:r>
        <w:rPr>
          <w:color w:val="231F20"/>
          <w:spacing w:val="-21"/>
          <w:w w:val="105"/>
          <w:sz w:val="12"/>
        </w:rPr>
        <w:t> </w:t>
      </w:r>
      <w:r>
        <w:rPr>
          <w:color w:val="231F20"/>
          <w:w w:val="105"/>
          <w:sz w:val="12"/>
        </w:rPr>
        <w:t>Sturdevant,</w:t>
      </w:r>
      <w:r>
        <w:rPr>
          <w:color w:val="231F20"/>
          <w:spacing w:val="-21"/>
          <w:w w:val="105"/>
          <w:sz w:val="12"/>
        </w:rPr>
        <w:t> </w:t>
      </w:r>
      <w:r>
        <w:rPr>
          <w:color w:val="231F20"/>
          <w:w w:val="105"/>
          <w:sz w:val="12"/>
        </w:rPr>
        <w:t>C. &amp;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Guha,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S.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Perovskite</w:t>
      </w:r>
      <w:r>
        <w:rPr>
          <w:rFonts w:ascii="Times New Roman" w:hAnsi="Times New Roman"/>
          <w:color w:val="231F20"/>
          <w:w w:val="105"/>
          <w:sz w:val="12"/>
        </w:rPr>
        <w:t>−</w:t>
      </w:r>
      <w:r>
        <w:rPr>
          <w:color w:val="231F20"/>
          <w:w w:val="105"/>
          <w:sz w:val="12"/>
        </w:rPr>
        <w:t>kesterite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monolithic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tandem solar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cells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with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high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open-circuit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spacing w:val="-3"/>
          <w:w w:val="105"/>
          <w:sz w:val="12"/>
        </w:rPr>
        <w:t>voltage.</w:t>
      </w:r>
      <w:r>
        <w:rPr>
          <w:color w:val="231F20"/>
          <w:spacing w:val="-13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Appl.</w:t>
      </w:r>
      <w:r>
        <w:rPr>
          <w:i/>
          <w:color w:val="231F20"/>
          <w:spacing w:val="-13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Phys. Lett.  </w:t>
      </w:r>
      <w:r>
        <w:rPr>
          <w:rFonts w:ascii="Helvetica" w:hAnsi="Helvetica"/>
          <w:b/>
          <w:color w:val="231F20"/>
          <w:spacing w:val="-3"/>
          <w:w w:val="105"/>
          <w:sz w:val="12"/>
        </w:rPr>
        <w:t>105</w:t>
      </w:r>
      <w:r>
        <w:rPr>
          <w:color w:val="231F20"/>
          <w:spacing w:val="-3"/>
          <w:w w:val="105"/>
          <w:sz w:val="12"/>
        </w:rPr>
        <w:t>,  </w:t>
      </w:r>
      <w:r>
        <w:rPr>
          <w:color w:val="231F20"/>
          <w:w w:val="105"/>
          <w:sz w:val="12"/>
        </w:rPr>
        <w:t>173902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(2014).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52" w:lineRule="auto" w:before="0" w:after="0"/>
        <w:ind w:left="405" w:right="86" w:hanging="295"/>
        <w:jc w:val="left"/>
        <w:rPr>
          <w:sz w:val="12"/>
        </w:rPr>
      </w:pPr>
      <w:r>
        <w:rPr>
          <w:color w:val="231F20"/>
          <w:spacing w:val="-5"/>
          <w:w w:val="105"/>
          <w:sz w:val="12"/>
        </w:rPr>
        <w:t>Todorov,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spacing w:val="-10"/>
          <w:w w:val="105"/>
          <w:sz w:val="12"/>
        </w:rPr>
        <w:t>T.</w:t>
      </w:r>
      <w:r>
        <w:rPr>
          <w:color w:val="231F20"/>
          <w:spacing w:val="-16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et</w:t>
      </w:r>
      <w:r>
        <w:rPr>
          <w:i/>
          <w:color w:val="231F20"/>
          <w:spacing w:val="-16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al.</w:t>
      </w:r>
      <w:r>
        <w:rPr>
          <w:i/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Monolithic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perovskite</w:t>
      </w:r>
      <w:r>
        <w:rPr>
          <w:rFonts w:ascii="Times New Roman" w:hAnsi="Times New Roman"/>
          <w:color w:val="231F20"/>
          <w:w w:val="105"/>
          <w:sz w:val="12"/>
        </w:rPr>
        <w:t>−</w:t>
      </w:r>
      <w:r>
        <w:rPr>
          <w:color w:val="231F20"/>
          <w:w w:val="105"/>
          <w:sz w:val="12"/>
        </w:rPr>
        <w:t>CIGS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tandem solar cells via </w:t>
      </w:r>
      <w:r>
        <w:rPr>
          <w:i/>
          <w:color w:val="231F20"/>
          <w:w w:val="105"/>
          <w:sz w:val="12"/>
        </w:rPr>
        <w:t>in situ </w:t>
      </w:r>
      <w:r>
        <w:rPr>
          <w:color w:val="231F20"/>
          <w:w w:val="105"/>
          <w:sz w:val="12"/>
        </w:rPr>
        <w:t>band gap engineering. </w:t>
      </w:r>
      <w:r>
        <w:rPr>
          <w:i/>
          <w:color w:val="231F20"/>
          <w:spacing w:val="-8"/>
          <w:w w:val="105"/>
          <w:sz w:val="12"/>
        </w:rPr>
        <w:t>Adv. </w:t>
      </w:r>
      <w:r>
        <w:rPr>
          <w:i/>
          <w:color w:val="231F20"/>
          <w:w w:val="105"/>
          <w:sz w:val="12"/>
        </w:rPr>
        <w:t>Energy </w:t>
      </w:r>
      <w:r>
        <w:rPr>
          <w:i/>
          <w:color w:val="231F20"/>
          <w:spacing w:val="-3"/>
          <w:w w:val="105"/>
          <w:sz w:val="12"/>
        </w:rPr>
        <w:t>Mater.  </w:t>
      </w:r>
      <w:r>
        <w:rPr>
          <w:rFonts w:ascii="Helvetica" w:hAnsi="Helvetica"/>
          <w:b/>
          <w:color w:val="231F20"/>
          <w:w w:val="105"/>
          <w:sz w:val="12"/>
        </w:rPr>
        <w:t>5</w:t>
      </w:r>
      <w:r>
        <w:rPr>
          <w:color w:val="231F20"/>
          <w:w w:val="105"/>
          <w:sz w:val="12"/>
        </w:rPr>
        <w:t>, 1500799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2"/>
        </w:rPr>
        <w:t>(2015).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54" w:lineRule="auto" w:before="2" w:after="0"/>
        <w:ind w:left="405" w:right="251" w:hanging="295"/>
        <w:jc w:val="left"/>
        <w:rPr>
          <w:sz w:val="12"/>
        </w:rPr>
      </w:pPr>
      <w:r>
        <w:rPr>
          <w:color w:val="231F20"/>
          <w:w w:val="105"/>
          <w:sz w:val="12"/>
        </w:rPr>
        <w:t>Mailoa, J. </w:t>
      </w:r>
      <w:r>
        <w:rPr>
          <w:color w:val="231F20"/>
          <w:spacing w:val="-10"/>
          <w:w w:val="105"/>
          <w:sz w:val="12"/>
        </w:rPr>
        <w:t>P. </w:t>
      </w:r>
      <w:r>
        <w:rPr>
          <w:i/>
          <w:color w:val="231F20"/>
          <w:w w:val="105"/>
          <w:sz w:val="12"/>
        </w:rPr>
        <w:t>et al. </w:t>
      </w:r>
      <w:r>
        <w:rPr>
          <w:color w:val="231F20"/>
          <w:w w:val="105"/>
          <w:sz w:val="12"/>
        </w:rPr>
        <w:t>A 2-terminal perovskite/silicon multijunction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solar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cell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enabled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by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a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silicon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tunnel junction. </w:t>
      </w:r>
      <w:r>
        <w:rPr>
          <w:i/>
          <w:color w:val="231F20"/>
          <w:w w:val="105"/>
          <w:sz w:val="12"/>
        </w:rPr>
        <w:t>Appl. Phys. Lett. </w:t>
      </w:r>
      <w:r>
        <w:rPr>
          <w:rFonts w:ascii="Helvetica"/>
          <w:b/>
          <w:color w:val="231F20"/>
          <w:spacing w:val="-3"/>
          <w:w w:val="105"/>
          <w:sz w:val="12"/>
        </w:rPr>
        <w:t>106</w:t>
      </w:r>
      <w:r>
        <w:rPr>
          <w:color w:val="231F20"/>
          <w:spacing w:val="-3"/>
          <w:w w:val="105"/>
          <w:sz w:val="12"/>
        </w:rPr>
        <w:t>, </w:t>
      </w:r>
      <w:r>
        <w:rPr>
          <w:color w:val="231F20"/>
          <w:spacing w:val="-6"/>
          <w:w w:val="105"/>
          <w:sz w:val="12"/>
        </w:rPr>
        <w:t>121105 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(2015).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54" w:lineRule="auto" w:before="0" w:after="0"/>
        <w:ind w:left="405" w:right="159" w:hanging="295"/>
        <w:jc w:val="left"/>
        <w:rPr>
          <w:sz w:val="12"/>
        </w:rPr>
      </w:pPr>
      <w:r>
        <w:rPr>
          <w:color w:val="231F20"/>
          <w:w w:val="105"/>
          <w:sz w:val="12"/>
        </w:rPr>
        <w:t>Eperon, G. E., </w:t>
      </w:r>
      <w:r>
        <w:rPr>
          <w:color w:val="231F20"/>
          <w:spacing w:val="-3"/>
          <w:w w:val="105"/>
          <w:sz w:val="12"/>
        </w:rPr>
        <w:t>Burlakov, </w:t>
      </w:r>
      <w:r>
        <w:rPr>
          <w:color w:val="231F20"/>
          <w:spacing w:val="-6"/>
          <w:w w:val="105"/>
          <w:sz w:val="12"/>
        </w:rPr>
        <w:t>V. </w:t>
      </w:r>
      <w:r>
        <w:rPr>
          <w:color w:val="231F20"/>
          <w:w w:val="105"/>
          <w:sz w:val="12"/>
        </w:rPr>
        <w:t>M., Docampo, </w:t>
      </w:r>
      <w:r>
        <w:rPr>
          <w:color w:val="231F20"/>
          <w:spacing w:val="-7"/>
          <w:w w:val="105"/>
          <w:sz w:val="12"/>
        </w:rPr>
        <w:t>P., </w:t>
      </w:r>
      <w:r>
        <w:rPr>
          <w:color w:val="231F20"/>
          <w:spacing w:val="-3"/>
          <w:w w:val="105"/>
          <w:sz w:val="12"/>
        </w:rPr>
        <w:t>Goriely,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A.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&amp;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Snaith,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H.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J.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Morphological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control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for high performance, solution-processed planar heterojunction perovskite solar cells. </w:t>
      </w:r>
      <w:r>
        <w:rPr>
          <w:i/>
          <w:color w:val="231F20"/>
          <w:spacing w:val="-5"/>
          <w:w w:val="105"/>
          <w:sz w:val="12"/>
        </w:rPr>
        <w:t>Adv. </w:t>
      </w:r>
      <w:r>
        <w:rPr>
          <w:i/>
          <w:color w:val="231F20"/>
          <w:w w:val="105"/>
          <w:sz w:val="12"/>
        </w:rPr>
        <w:t>Funct. </w:t>
      </w:r>
      <w:r>
        <w:rPr>
          <w:i/>
          <w:color w:val="231F20"/>
          <w:spacing w:val="-3"/>
          <w:w w:val="105"/>
          <w:sz w:val="12"/>
        </w:rPr>
        <w:t>Mater.  </w:t>
      </w:r>
      <w:r>
        <w:rPr>
          <w:rFonts w:ascii="Helvetica" w:hAnsi="Helvetica"/>
          <w:b/>
          <w:color w:val="231F20"/>
          <w:w w:val="105"/>
          <w:sz w:val="12"/>
        </w:rPr>
        <w:t>24</w:t>
      </w:r>
      <w:r>
        <w:rPr>
          <w:color w:val="231F20"/>
          <w:w w:val="105"/>
          <w:sz w:val="12"/>
        </w:rPr>
        <w:t>,  151–157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2"/>
        </w:rPr>
        <w:t>(2014).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54" w:lineRule="auto" w:before="0" w:after="0"/>
        <w:ind w:left="405" w:right="130" w:hanging="295"/>
        <w:jc w:val="left"/>
        <w:rPr>
          <w:sz w:val="12"/>
        </w:rPr>
      </w:pPr>
      <w:r>
        <w:rPr>
          <w:color w:val="231F20"/>
          <w:w w:val="105"/>
          <w:sz w:val="12"/>
        </w:rPr>
        <w:t>Albrecht, S. </w:t>
      </w:r>
      <w:r>
        <w:rPr>
          <w:i/>
          <w:color w:val="231F20"/>
          <w:w w:val="105"/>
          <w:sz w:val="12"/>
        </w:rPr>
        <w:t>et al. </w:t>
      </w:r>
      <w:r>
        <w:rPr>
          <w:color w:val="231F20"/>
          <w:w w:val="105"/>
          <w:sz w:val="12"/>
        </w:rPr>
        <w:t>Monolithic perovskite/silicon- heterojunction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tandem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solar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cells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processed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at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low temperature.</w:t>
      </w:r>
      <w:r>
        <w:rPr>
          <w:color w:val="231F20"/>
          <w:spacing w:val="-8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Energy</w:t>
      </w:r>
      <w:r>
        <w:rPr>
          <w:i/>
          <w:color w:val="231F20"/>
          <w:spacing w:val="-8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Environ.</w:t>
      </w:r>
      <w:r>
        <w:rPr>
          <w:i/>
          <w:color w:val="231F20"/>
          <w:spacing w:val="-8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Sci.</w:t>
      </w:r>
      <w:r>
        <w:rPr>
          <w:i/>
          <w:color w:val="231F20"/>
          <w:spacing w:val="-8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9</w:t>
      </w:r>
      <w:r>
        <w:rPr>
          <w:color w:val="231F20"/>
          <w:w w:val="105"/>
          <w:sz w:val="12"/>
        </w:rPr>
        <w:t>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spacing w:val="-3"/>
          <w:w w:val="105"/>
          <w:sz w:val="12"/>
        </w:rPr>
        <w:t>81–88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(2016).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54" w:lineRule="auto" w:before="0" w:after="0"/>
        <w:ind w:left="405" w:right="66" w:hanging="295"/>
        <w:jc w:val="left"/>
        <w:rPr>
          <w:sz w:val="12"/>
        </w:rPr>
      </w:pPr>
      <w:r>
        <w:rPr>
          <w:color w:val="231F20"/>
          <w:spacing w:val="-4"/>
          <w:w w:val="105"/>
          <w:sz w:val="12"/>
        </w:rPr>
        <w:t>Werner,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J.</w:t>
      </w:r>
      <w:r>
        <w:rPr>
          <w:color w:val="231F20"/>
          <w:spacing w:val="-14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et</w:t>
      </w:r>
      <w:r>
        <w:rPr>
          <w:i/>
          <w:color w:val="231F20"/>
          <w:spacing w:val="-14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al.</w:t>
      </w:r>
      <w:r>
        <w:rPr>
          <w:i/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Efficient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monolithic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perovskite/silicon tandem solar cell with cell area </w:t>
      </w:r>
      <w:r>
        <w:rPr>
          <w:color w:val="231F20"/>
          <w:w w:val="115"/>
          <w:sz w:val="12"/>
        </w:rPr>
        <w:t>&gt;1 </w:t>
      </w:r>
      <w:r>
        <w:rPr>
          <w:color w:val="231F20"/>
          <w:w w:val="105"/>
          <w:sz w:val="12"/>
        </w:rPr>
        <w:t>cm</w:t>
      </w:r>
      <w:r>
        <w:rPr>
          <w:color w:val="231F20"/>
          <w:w w:val="105"/>
          <w:position w:val="4"/>
          <w:sz w:val="7"/>
        </w:rPr>
        <w:t>2</w:t>
      </w:r>
      <w:r>
        <w:rPr>
          <w:color w:val="231F20"/>
          <w:w w:val="105"/>
          <w:sz w:val="12"/>
        </w:rPr>
        <w:t>. </w:t>
      </w:r>
      <w:r>
        <w:rPr>
          <w:i/>
          <w:color w:val="231F20"/>
          <w:w w:val="105"/>
          <w:sz w:val="12"/>
        </w:rPr>
        <w:t>J. Phys. Chem. Lett. </w:t>
      </w:r>
      <w:r>
        <w:rPr>
          <w:rFonts w:ascii="Helvetica" w:hAnsi="Helvetica"/>
          <w:b/>
          <w:color w:val="231F20"/>
          <w:w w:val="105"/>
          <w:sz w:val="12"/>
        </w:rPr>
        <w:t>7</w:t>
      </w:r>
      <w:r>
        <w:rPr>
          <w:color w:val="231F20"/>
          <w:w w:val="105"/>
          <w:sz w:val="12"/>
        </w:rPr>
        <w:t>, 161–166 (2016).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54" w:lineRule="auto" w:before="0" w:after="0"/>
        <w:ind w:left="405" w:right="196" w:hanging="295"/>
        <w:jc w:val="left"/>
        <w:rPr>
          <w:sz w:val="12"/>
        </w:rPr>
      </w:pPr>
      <w:r>
        <w:rPr>
          <w:color w:val="231F20"/>
          <w:w w:val="105"/>
          <w:sz w:val="12"/>
        </w:rPr>
        <w:t>Bush, K. A. </w:t>
      </w:r>
      <w:r>
        <w:rPr>
          <w:i/>
          <w:color w:val="231F20"/>
          <w:w w:val="105"/>
          <w:sz w:val="12"/>
        </w:rPr>
        <w:t>et al. </w:t>
      </w:r>
      <w:r>
        <w:rPr>
          <w:color w:val="231F20"/>
          <w:w w:val="105"/>
          <w:sz w:val="12"/>
        </w:rPr>
        <w:t>23.6%-efficient monolithic perovskite/silicon</w:t>
      </w:r>
      <w:r>
        <w:rPr>
          <w:color w:val="231F20"/>
          <w:spacing w:val="-18"/>
          <w:w w:val="105"/>
          <w:sz w:val="12"/>
        </w:rPr>
        <w:t> </w:t>
      </w:r>
      <w:r>
        <w:rPr>
          <w:color w:val="231F20"/>
          <w:w w:val="105"/>
          <w:sz w:val="12"/>
        </w:rPr>
        <w:t>tandem</w:t>
      </w:r>
      <w:r>
        <w:rPr>
          <w:color w:val="231F20"/>
          <w:spacing w:val="-18"/>
          <w:w w:val="105"/>
          <w:sz w:val="12"/>
        </w:rPr>
        <w:t> </w:t>
      </w:r>
      <w:r>
        <w:rPr>
          <w:color w:val="231F20"/>
          <w:w w:val="105"/>
          <w:sz w:val="12"/>
        </w:rPr>
        <w:t>solar</w:t>
      </w:r>
      <w:r>
        <w:rPr>
          <w:color w:val="231F20"/>
          <w:spacing w:val="-18"/>
          <w:w w:val="105"/>
          <w:sz w:val="12"/>
        </w:rPr>
        <w:t> </w:t>
      </w:r>
      <w:r>
        <w:rPr>
          <w:color w:val="231F20"/>
          <w:w w:val="105"/>
          <w:sz w:val="12"/>
        </w:rPr>
        <w:t>cells</w:t>
      </w:r>
      <w:r>
        <w:rPr>
          <w:color w:val="231F20"/>
          <w:spacing w:val="-18"/>
          <w:w w:val="105"/>
          <w:sz w:val="12"/>
        </w:rPr>
        <w:t> </w:t>
      </w:r>
      <w:r>
        <w:rPr>
          <w:color w:val="231F20"/>
          <w:w w:val="105"/>
          <w:sz w:val="12"/>
        </w:rPr>
        <w:t>with</w:t>
      </w:r>
      <w:r>
        <w:rPr>
          <w:color w:val="231F20"/>
          <w:spacing w:val="-18"/>
          <w:w w:val="105"/>
          <w:sz w:val="12"/>
        </w:rPr>
        <w:t> </w:t>
      </w:r>
      <w:r>
        <w:rPr>
          <w:color w:val="231F20"/>
          <w:w w:val="105"/>
          <w:sz w:val="12"/>
        </w:rPr>
        <w:t>improved </w:t>
      </w:r>
      <w:r>
        <w:rPr>
          <w:color w:val="231F20"/>
          <w:spacing w:val="-3"/>
          <w:w w:val="105"/>
          <w:sz w:val="12"/>
        </w:rPr>
        <w:t>stability. </w:t>
      </w:r>
      <w:r>
        <w:rPr>
          <w:i/>
          <w:color w:val="231F20"/>
          <w:w w:val="105"/>
          <w:sz w:val="12"/>
        </w:rPr>
        <w:t>Nat. Energy </w:t>
      </w:r>
      <w:r>
        <w:rPr>
          <w:rFonts w:ascii="Helvetica"/>
          <w:b/>
          <w:color w:val="231F20"/>
          <w:w w:val="105"/>
          <w:sz w:val="12"/>
        </w:rPr>
        <w:t>2</w:t>
      </w:r>
      <w:r>
        <w:rPr>
          <w:color w:val="231F20"/>
          <w:w w:val="105"/>
          <w:sz w:val="12"/>
        </w:rPr>
        <w:t>, 17009</w:t>
      </w:r>
      <w:r>
        <w:rPr>
          <w:color w:val="231F20"/>
          <w:spacing w:val="32"/>
          <w:w w:val="105"/>
          <w:sz w:val="12"/>
        </w:rPr>
        <w:t> </w:t>
      </w:r>
      <w:r>
        <w:rPr>
          <w:color w:val="231F20"/>
          <w:w w:val="105"/>
          <w:sz w:val="12"/>
        </w:rPr>
        <w:t>(2017).</w:t>
      </w:r>
    </w:p>
    <w:p>
      <w:pPr>
        <w:spacing w:line="247" w:lineRule="auto" w:before="0"/>
        <w:ind w:left="405" w:right="98" w:firstLine="0"/>
        <w:jc w:val="both"/>
        <w:rPr>
          <w:rFonts w:ascii="Helvetica" w:hAnsi="Helvetica"/>
          <w:b/>
          <w:sz w:val="12"/>
        </w:rPr>
      </w:pPr>
      <w:r>
        <w:rPr>
          <w:rFonts w:ascii="Helvetica" w:hAnsi="Helvetica"/>
          <w:b/>
          <w:color w:val="231F20"/>
          <w:w w:val="105"/>
          <w:sz w:val="12"/>
        </w:rPr>
        <w:t>The</w:t>
      </w:r>
      <w:r>
        <w:rPr>
          <w:rFonts w:ascii="Helvetica" w:hAnsi="Helvetica"/>
          <w:b/>
          <w:color w:val="231F20"/>
          <w:spacing w:val="-17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most</w:t>
      </w:r>
      <w:r>
        <w:rPr>
          <w:rFonts w:ascii="Helvetica" w:hAnsi="Helvetica"/>
          <w:b/>
          <w:color w:val="231F20"/>
          <w:spacing w:val="-17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efficient</w:t>
      </w:r>
      <w:r>
        <w:rPr>
          <w:rFonts w:ascii="Helvetica" w:hAnsi="Helvetica"/>
          <w:b/>
          <w:color w:val="231F20"/>
          <w:spacing w:val="-17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two‑terminal</w:t>
      </w:r>
      <w:r>
        <w:rPr>
          <w:rFonts w:ascii="Helvetica" w:hAnsi="Helvetica"/>
          <w:b/>
          <w:color w:val="231F20"/>
          <w:spacing w:val="-17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hybrid</w:t>
      </w:r>
      <w:r>
        <w:rPr>
          <w:rFonts w:ascii="Helvetica" w:hAnsi="Helvetica"/>
          <w:b/>
          <w:color w:val="231F20"/>
          <w:spacing w:val="-17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tandem</w:t>
      </w:r>
      <w:r>
        <w:rPr>
          <w:rFonts w:ascii="Helvetica" w:hAnsi="Helvetica"/>
          <w:b/>
          <w:color w:val="231F20"/>
          <w:spacing w:val="-17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to date</w:t>
      </w:r>
      <w:r>
        <w:rPr>
          <w:rFonts w:ascii="Helvetica" w:hAnsi="Helvetica"/>
          <w:b/>
          <w:color w:val="231F20"/>
          <w:spacing w:val="-19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is</w:t>
      </w:r>
      <w:r>
        <w:rPr>
          <w:rFonts w:ascii="Helvetica" w:hAnsi="Helvetica"/>
          <w:b/>
          <w:color w:val="231F20"/>
          <w:spacing w:val="-19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an</w:t>
      </w:r>
      <w:r>
        <w:rPr>
          <w:rFonts w:ascii="Helvetica" w:hAnsi="Helvetica"/>
          <w:b/>
          <w:color w:val="231F20"/>
          <w:spacing w:val="-19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impressive</w:t>
      </w:r>
      <w:r>
        <w:rPr>
          <w:rFonts w:ascii="Helvetica" w:hAnsi="Helvetica"/>
          <w:b/>
          <w:color w:val="231F20"/>
          <w:spacing w:val="-19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feat</w:t>
      </w:r>
      <w:r>
        <w:rPr>
          <w:rFonts w:ascii="Helvetica" w:hAnsi="Helvetica"/>
          <w:b/>
          <w:color w:val="231F20"/>
          <w:spacing w:val="-19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of</w:t>
      </w:r>
      <w:r>
        <w:rPr>
          <w:rFonts w:ascii="Helvetica" w:hAnsi="Helvetica"/>
          <w:b/>
          <w:color w:val="231F20"/>
          <w:spacing w:val="-19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engineering</w:t>
      </w:r>
      <w:r>
        <w:rPr>
          <w:rFonts w:ascii="Helvetica" w:hAnsi="Helvetica"/>
          <w:b/>
          <w:color w:val="231F20"/>
          <w:spacing w:val="-19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and</w:t>
      </w:r>
      <w:r>
        <w:rPr>
          <w:rFonts w:ascii="Helvetica" w:hAnsi="Helvetica"/>
          <w:b/>
          <w:color w:val="231F20"/>
          <w:spacing w:val="-19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also </w:t>
      </w:r>
      <w:r>
        <w:rPr>
          <w:rFonts w:ascii="Helvetica" w:hAnsi="Helvetica"/>
          <w:b/>
          <w:color w:val="231F20"/>
          <w:sz w:val="12"/>
        </w:rPr>
        <w:t>shows excellent</w:t>
      </w:r>
      <w:r>
        <w:rPr>
          <w:rFonts w:ascii="Helvetica" w:hAnsi="Helvetica"/>
          <w:b/>
          <w:color w:val="231F20"/>
          <w:spacing w:val="-18"/>
          <w:sz w:val="12"/>
        </w:rPr>
        <w:t> </w:t>
      </w:r>
      <w:r>
        <w:rPr>
          <w:rFonts w:ascii="Helvetica" w:hAnsi="Helvetica"/>
          <w:b/>
          <w:color w:val="231F20"/>
          <w:spacing w:val="-3"/>
          <w:sz w:val="12"/>
        </w:rPr>
        <w:t>stability.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52" w:lineRule="auto" w:before="6" w:after="0"/>
        <w:ind w:left="405" w:right="40" w:hanging="295"/>
        <w:jc w:val="left"/>
        <w:rPr>
          <w:sz w:val="12"/>
        </w:rPr>
      </w:pPr>
      <w:r>
        <w:rPr>
          <w:color w:val="231F20"/>
          <w:w w:val="105"/>
          <w:sz w:val="12"/>
        </w:rPr>
        <w:t>Chen, C.-C. </w:t>
      </w:r>
      <w:r>
        <w:rPr>
          <w:i/>
          <w:color w:val="231F20"/>
          <w:w w:val="105"/>
          <w:sz w:val="12"/>
        </w:rPr>
        <w:t>et al. </w:t>
      </w:r>
      <w:r>
        <w:rPr>
          <w:color w:val="231F20"/>
          <w:w w:val="105"/>
          <w:sz w:val="12"/>
        </w:rPr>
        <w:t>Perovskite/polymer monolithic hybrid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tandem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solar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cells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utilizing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a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low-temperature, full solution process. </w:t>
      </w:r>
      <w:r>
        <w:rPr>
          <w:i/>
          <w:color w:val="231F20"/>
          <w:w w:val="105"/>
          <w:sz w:val="12"/>
        </w:rPr>
        <w:t>Mater. Horiz. </w:t>
      </w:r>
      <w:r>
        <w:rPr>
          <w:rFonts w:ascii="Helvetica" w:hAnsi="Helvetica"/>
          <w:b/>
          <w:color w:val="231F20"/>
          <w:w w:val="105"/>
          <w:sz w:val="12"/>
        </w:rPr>
        <w:t>2</w:t>
      </w:r>
      <w:r>
        <w:rPr>
          <w:color w:val="231F20"/>
          <w:w w:val="105"/>
          <w:sz w:val="12"/>
        </w:rPr>
        <w:t>, </w:t>
      </w:r>
      <w:r>
        <w:rPr>
          <w:color w:val="231F20"/>
          <w:spacing w:val="-3"/>
          <w:w w:val="105"/>
          <w:sz w:val="12"/>
        </w:rPr>
        <w:t>203–211 </w:t>
      </w:r>
      <w:r>
        <w:rPr>
          <w:color w:val="231F20"/>
          <w:w w:val="105"/>
          <w:sz w:val="12"/>
        </w:rPr>
        <w:t>(2015).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54" w:lineRule="auto" w:before="107" w:after="0"/>
        <w:ind w:left="405" w:right="877" w:hanging="295"/>
        <w:jc w:val="left"/>
        <w:rPr>
          <w:sz w:val="12"/>
        </w:rPr>
      </w:pPr>
      <w:r>
        <w:rPr>
          <w:color w:val="231F20"/>
          <w:spacing w:val="-1"/>
          <w:w w:val="103"/>
          <w:sz w:val="12"/>
        </w:rPr>
        <w:br w:type="column"/>
      </w:r>
      <w:r>
        <w:rPr>
          <w:color w:val="231F20"/>
          <w:w w:val="105"/>
          <w:sz w:val="12"/>
        </w:rPr>
        <w:t>Liu, </w:t>
      </w:r>
      <w:r>
        <w:rPr>
          <w:color w:val="231F20"/>
          <w:spacing w:val="-7"/>
          <w:w w:val="105"/>
          <w:sz w:val="12"/>
        </w:rPr>
        <w:t>Y. </w:t>
      </w:r>
      <w:r>
        <w:rPr>
          <w:i/>
          <w:color w:val="231F20"/>
          <w:w w:val="105"/>
          <w:sz w:val="12"/>
        </w:rPr>
        <w:t>et al. </w:t>
      </w:r>
      <w:r>
        <w:rPr>
          <w:color w:val="231F20"/>
          <w:w w:val="105"/>
          <w:sz w:val="12"/>
        </w:rPr>
        <w:t>High efficiency tandem thin-perovskite/ polymer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solar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cells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with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a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graded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recombination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spacing w:val="-4"/>
          <w:w w:val="105"/>
          <w:sz w:val="12"/>
        </w:rPr>
        <w:t>layer. </w:t>
      </w:r>
      <w:r>
        <w:rPr>
          <w:i/>
          <w:color w:val="231F20"/>
          <w:spacing w:val="-3"/>
          <w:w w:val="105"/>
          <w:sz w:val="12"/>
        </w:rPr>
        <w:t>ACS </w:t>
      </w:r>
      <w:r>
        <w:rPr>
          <w:i/>
          <w:color w:val="231F20"/>
          <w:w w:val="105"/>
          <w:sz w:val="12"/>
        </w:rPr>
        <w:t>Appl. </w:t>
      </w:r>
      <w:r>
        <w:rPr>
          <w:i/>
          <w:color w:val="231F20"/>
          <w:spacing w:val="-3"/>
          <w:w w:val="105"/>
          <w:sz w:val="12"/>
        </w:rPr>
        <w:t>Mater. </w:t>
      </w:r>
      <w:r>
        <w:rPr>
          <w:i/>
          <w:color w:val="231F20"/>
          <w:w w:val="105"/>
          <w:sz w:val="12"/>
        </w:rPr>
        <w:t>Interfaces </w:t>
      </w:r>
      <w:r>
        <w:rPr>
          <w:rFonts w:ascii="Helvetica" w:hAnsi="Helvetica"/>
          <w:b/>
          <w:color w:val="231F20"/>
          <w:w w:val="105"/>
          <w:sz w:val="12"/>
        </w:rPr>
        <w:t>8</w:t>
      </w:r>
      <w:r>
        <w:rPr>
          <w:color w:val="231F20"/>
          <w:w w:val="105"/>
          <w:sz w:val="12"/>
        </w:rPr>
        <w:t>, </w:t>
      </w:r>
      <w:r>
        <w:rPr>
          <w:color w:val="231F20"/>
          <w:spacing w:val="-5"/>
          <w:w w:val="105"/>
          <w:sz w:val="12"/>
        </w:rPr>
        <w:t>7070–7076 </w:t>
      </w:r>
      <w:r>
        <w:rPr>
          <w:color w:val="231F20"/>
          <w:spacing w:val="8"/>
          <w:w w:val="105"/>
          <w:sz w:val="12"/>
        </w:rPr>
        <w:t> </w:t>
      </w:r>
      <w:r>
        <w:rPr>
          <w:color w:val="231F20"/>
          <w:w w:val="105"/>
          <w:sz w:val="12"/>
        </w:rPr>
        <w:t>(2016).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42" w:lineRule="auto" w:before="0" w:after="0"/>
        <w:ind w:left="405" w:right="949" w:hanging="295"/>
        <w:jc w:val="left"/>
        <w:rPr>
          <w:sz w:val="12"/>
        </w:rPr>
      </w:pPr>
      <w:r>
        <w:rPr>
          <w:color w:val="231F20"/>
          <w:w w:val="105"/>
          <w:sz w:val="12"/>
        </w:rPr>
        <w:t>Heo, J. H. &amp; Im, S. H. CH</w:t>
      </w:r>
      <w:r>
        <w:rPr>
          <w:color w:val="231F20"/>
          <w:w w:val="105"/>
          <w:position w:val="-2"/>
          <w:sz w:val="7"/>
        </w:rPr>
        <w:t>3</w:t>
      </w:r>
      <w:r>
        <w:rPr>
          <w:color w:val="231F20"/>
          <w:w w:val="105"/>
          <w:sz w:val="12"/>
        </w:rPr>
        <w:t>NH</w:t>
      </w:r>
      <w:r>
        <w:rPr>
          <w:color w:val="231F20"/>
          <w:w w:val="105"/>
          <w:position w:val="-2"/>
          <w:sz w:val="7"/>
        </w:rPr>
        <w:t>3</w:t>
      </w:r>
      <w:r>
        <w:rPr>
          <w:color w:val="231F20"/>
          <w:w w:val="105"/>
          <w:sz w:val="12"/>
        </w:rPr>
        <w:t>PbBr</w:t>
      </w:r>
      <w:r>
        <w:rPr>
          <w:color w:val="231F20"/>
          <w:w w:val="105"/>
          <w:position w:val="-2"/>
          <w:sz w:val="7"/>
        </w:rPr>
        <w:t>3</w:t>
      </w:r>
      <w:r>
        <w:rPr>
          <w:color w:val="231F20"/>
          <w:w w:val="105"/>
          <w:sz w:val="12"/>
        </w:rPr>
        <w:t>–CH</w:t>
      </w:r>
      <w:r>
        <w:rPr>
          <w:color w:val="231F20"/>
          <w:w w:val="105"/>
          <w:position w:val="-2"/>
          <w:sz w:val="7"/>
        </w:rPr>
        <w:t>3</w:t>
      </w:r>
      <w:r>
        <w:rPr>
          <w:color w:val="231F20"/>
          <w:w w:val="105"/>
          <w:sz w:val="12"/>
        </w:rPr>
        <w:t>NH</w:t>
      </w:r>
      <w:r>
        <w:rPr>
          <w:color w:val="231F20"/>
          <w:w w:val="105"/>
          <w:position w:val="-2"/>
          <w:sz w:val="7"/>
        </w:rPr>
        <w:t>3</w:t>
      </w:r>
      <w:r>
        <w:rPr>
          <w:color w:val="231F20"/>
          <w:w w:val="105"/>
          <w:sz w:val="12"/>
        </w:rPr>
        <w:t>PbI</w:t>
      </w:r>
      <w:r>
        <w:rPr>
          <w:color w:val="231F20"/>
          <w:w w:val="105"/>
          <w:position w:val="-2"/>
          <w:sz w:val="7"/>
        </w:rPr>
        <w:t>3</w:t>
      </w:r>
      <w:r>
        <w:rPr>
          <w:color w:val="231F20"/>
          <w:w w:val="105"/>
          <w:sz w:val="7"/>
        </w:rPr>
        <w:t> </w:t>
      </w:r>
      <w:r>
        <w:rPr>
          <w:color w:val="231F20"/>
          <w:w w:val="105"/>
          <w:sz w:val="12"/>
        </w:rPr>
        <w:t>perovskite-perovskite tandem solar cells with exceeding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2.2</w:t>
      </w:r>
      <w:r>
        <w:rPr>
          <w:color w:val="231F20"/>
          <w:spacing w:val="-22"/>
          <w:w w:val="105"/>
          <w:sz w:val="12"/>
        </w:rPr>
        <w:t> </w:t>
      </w:r>
      <w:r>
        <w:rPr>
          <w:color w:val="231F20"/>
          <w:w w:val="105"/>
          <w:sz w:val="12"/>
        </w:rPr>
        <w:t>V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open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circuit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3"/>
          <w:w w:val="105"/>
          <w:sz w:val="12"/>
        </w:rPr>
        <w:t>voltage.</w:t>
      </w:r>
      <w:r>
        <w:rPr>
          <w:color w:val="231F20"/>
          <w:spacing w:val="-6"/>
          <w:w w:val="105"/>
          <w:sz w:val="12"/>
        </w:rPr>
        <w:t> </w:t>
      </w:r>
      <w:r>
        <w:rPr>
          <w:i/>
          <w:color w:val="231F20"/>
          <w:spacing w:val="-5"/>
          <w:w w:val="105"/>
          <w:sz w:val="12"/>
        </w:rPr>
        <w:t>Adv.</w:t>
      </w:r>
      <w:r>
        <w:rPr>
          <w:i/>
          <w:color w:val="231F20"/>
          <w:spacing w:val="-6"/>
          <w:w w:val="105"/>
          <w:sz w:val="12"/>
        </w:rPr>
        <w:t> </w:t>
      </w:r>
      <w:r>
        <w:rPr>
          <w:i/>
          <w:color w:val="231F20"/>
          <w:spacing w:val="-3"/>
          <w:w w:val="105"/>
          <w:sz w:val="12"/>
        </w:rPr>
        <w:t>Mater.</w:t>
      </w:r>
      <w:r>
        <w:rPr>
          <w:i/>
          <w:color w:val="231F20"/>
          <w:spacing w:val="-6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28</w:t>
      </w:r>
      <w:r>
        <w:rPr>
          <w:color w:val="231F20"/>
          <w:w w:val="105"/>
          <w:sz w:val="12"/>
        </w:rPr>
        <w:t>, </w:t>
      </w:r>
      <w:r>
        <w:rPr>
          <w:color w:val="231F20"/>
          <w:spacing w:val="-4"/>
          <w:w w:val="105"/>
          <w:sz w:val="12"/>
        </w:rPr>
        <w:t>5121–5125  </w:t>
      </w:r>
      <w:r>
        <w:rPr>
          <w:color w:val="231F20"/>
          <w:spacing w:val="12"/>
          <w:w w:val="105"/>
          <w:sz w:val="12"/>
        </w:rPr>
        <w:t> </w:t>
      </w:r>
      <w:r>
        <w:rPr>
          <w:color w:val="231F20"/>
          <w:w w:val="105"/>
          <w:sz w:val="12"/>
        </w:rPr>
        <w:t>(2016).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52" w:lineRule="auto" w:before="10" w:after="0"/>
        <w:ind w:left="405" w:right="971" w:hanging="295"/>
        <w:jc w:val="left"/>
        <w:rPr>
          <w:sz w:val="12"/>
        </w:rPr>
      </w:pPr>
      <w:r>
        <w:rPr>
          <w:color w:val="231F20"/>
          <w:w w:val="105"/>
          <w:sz w:val="12"/>
        </w:rPr>
        <w:t>Jiang, </w:t>
      </w:r>
      <w:r>
        <w:rPr>
          <w:color w:val="231F20"/>
          <w:spacing w:val="-9"/>
          <w:w w:val="105"/>
          <w:sz w:val="12"/>
        </w:rPr>
        <w:t>F. </w:t>
      </w:r>
      <w:r>
        <w:rPr>
          <w:i/>
          <w:color w:val="231F20"/>
          <w:w w:val="105"/>
          <w:sz w:val="12"/>
        </w:rPr>
        <w:t>et al. </w:t>
      </w:r>
      <w:r>
        <w:rPr>
          <w:color w:val="231F20"/>
          <w:w w:val="105"/>
          <w:sz w:val="12"/>
        </w:rPr>
        <w:t>A two-terminal perovskite/perovskite tandem solar cell. </w:t>
      </w:r>
      <w:r>
        <w:rPr>
          <w:i/>
          <w:color w:val="231F20"/>
          <w:w w:val="105"/>
          <w:sz w:val="12"/>
        </w:rPr>
        <w:t>J. </w:t>
      </w:r>
      <w:r>
        <w:rPr>
          <w:i/>
          <w:color w:val="231F20"/>
          <w:spacing w:val="-3"/>
          <w:w w:val="105"/>
          <w:sz w:val="12"/>
        </w:rPr>
        <w:t>Mater. </w:t>
      </w:r>
      <w:r>
        <w:rPr>
          <w:i/>
          <w:color w:val="231F20"/>
          <w:w w:val="105"/>
          <w:sz w:val="12"/>
        </w:rPr>
        <w:t>Chem. A </w:t>
      </w:r>
      <w:r>
        <w:rPr>
          <w:rFonts w:ascii="Helvetica" w:hAnsi="Helvetica"/>
          <w:b/>
          <w:color w:val="231F20"/>
          <w:w w:val="105"/>
          <w:sz w:val="12"/>
        </w:rPr>
        <w:t>4</w:t>
      </w:r>
      <w:r>
        <w:rPr>
          <w:color w:val="231F20"/>
          <w:w w:val="105"/>
          <w:sz w:val="12"/>
        </w:rPr>
        <w:t>, 1208–1213 (2015).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49" w:lineRule="auto" w:before="2" w:after="0"/>
        <w:ind w:left="405" w:right="1075" w:hanging="295"/>
        <w:jc w:val="left"/>
        <w:rPr>
          <w:sz w:val="12"/>
        </w:rPr>
      </w:pPr>
      <w:r>
        <w:rPr>
          <w:color w:val="231F20"/>
          <w:spacing w:val="-4"/>
          <w:w w:val="105"/>
          <w:sz w:val="12"/>
        </w:rPr>
        <w:t>Yang, </w:t>
      </w:r>
      <w:r>
        <w:rPr>
          <w:color w:val="231F20"/>
          <w:w w:val="105"/>
          <w:sz w:val="12"/>
        </w:rPr>
        <w:t>Z. </w:t>
      </w:r>
      <w:r>
        <w:rPr>
          <w:i/>
          <w:color w:val="231F20"/>
          <w:w w:val="105"/>
          <w:sz w:val="12"/>
        </w:rPr>
        <w:t>et al. </w:t>
      </w:r>
      <w:r>
        <w:rPr>
          <w:color w:val="231F20"/>
          <w:w w:val="105"/>
          <w:sz w:val="12"/>
        </w:rPr>
        <w:t>Stable low-bandgap Pb</w:t>
      </w:r>
      <w:r>
        <w:rPr>
          <w:rFonts w:ascii="Times New Roman" w:hAnsi="Times New Roman"/>
          <w:color w:val="231F20"/>
          <w:w w:val="105"/>
          <w:sz w:val="12"/>
        </w:rPr>
        <w:t>−</w:t>
      </w:r>
      <w:r>
        <w:rPr>
          <w:color w:val="231F20"/>
          <w:w w:val="105"/>
          <w:sz w:val="12"/>
        </w:rPr>
        <w:t>Sn binary perovskites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tandem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solar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cells.</w:t>
      </w:r>
      <w:r>
        <w:rPr>
          <w:color w:val="231F20"/>
          <w:spacing w:val="-8"/>
          <w:w w:val="105"/>
          <w:sz w:val="12"/>
        </w:rPr>
        <w:t> </w:t>
      </w:r>
      <w:r>
        <w:rPr>
          <w:i/>
          <w:color w:val="231F20"/>
          <w:spacing w:val="-5"/>
          <w:w w:val="105"/>
          <w:sz w:val="12"/>
        </w:rPr>
        <w:t>Adv.</w:t>
      </w:r>
      <w:r>
        <w:rPr>
          <w:i/>
          <w:color w:val="231F20"/>
          <w:spacing w:val="-8"/>
          <w:w w:val="105"/>
          <w:sz w:val="12"/>
        </w:rPr>
        <w:t> </w:t>
      </w:r>
      <w:r>
        <w:rPr>
          <w:i/>
          <w:color w:val="231F20"/>
          <w:spacing w:val="-3"/>
          <w:w w:val="105"/>
          <w:sz w:val="12"/>
        </w:rPr>
        <w:t>Mater.</w:t>
      </w:r>
      <w:r>
        <w:rPr>
          <w:i/>
          <w:color w:val="231F20"/>
          <w:spacing w:val="-8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28</w:t>
      </w:r>
      <w:r>
        <w:rPr>
          <w:color w:val="231F20"/>
          <w:w w:val="105"/>
          <w:sz w:val="12"/>
        </w:rPr>
        <w:t>, </w:t>
      </w:r>
      <w:r>
        <w:rPr>
          <w:color w:val="231F20"/>
          <w:spacing w:val="-1"/>
          <w:w w:val="105"/>
          <w:sz w:val="12"/>
        </w:rPr>
        <w:t>8990–8997  </w:t>
      </w:r>
      <w:r>
        <w:rPr>
          <w:color w:val="231F20"/>
          <w:spacing w:val="0"/>
          <w:w w:val="105"/>
          <w:sz w:val="12"/>
        </w:rPr>
        <w:t> </w:t>
      </w:r>
      <w:r>
        <w:rPr>
          <w:color w:val="231F20"/>
          <w:w w:val="105"/>
          <w:sz w:val="12"/>
        </w:rPr>
        <w:t>(2016).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54" w:lineRule="auto" w:before="3" w:after="0"/>
        <w:ind w:left="405" w:right="883" w:hanging="295"/>
        <w:jc w:val="left"/>
        <w:rPr>
          <w:sz w:val="12"/>
        </w:rPr>
      </w:pPr>
      <w:r>
        <w:rPr>
          <w:color w:val="231F20"/>
          <w:w w:val="105"/>
          <w:sz w:val="12"/>
        </w:rPr>
        <w:t>Liao, </w:t>
      </w:r>
      <w:r>
        <w:rPr>
          <w:color w:val="231F20"/>
          <w:spacing w:val="-5"/>
          <w:w w:val="105"/>
          <w:sz w:val="12"/>
        </w:rPr>
        <w:t>W. </w:t>
      </w:r>
      <w:r>
        <w:rPr>
          <w:i/>
          <w:color w:val="231F20"/>
          <w:w w:val="105"/>
          <w:sz w:val="12"/>
        </w:rPr>
        <w:t>et al. </w:t>
      </w:r>
      <w:r>
        <w:rPr>
          <w:color w:val="231F20"/>
          <w:w w:val="105"/>
          <w:sz w:val="12"/>
        </w:rPr>
        <w:t>Fabrication of efficient low-bandgap perovskite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solar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cells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by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combining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formamidinium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tin iodide with methylammonium lead iodide. </w:t>
      </w:r>
      <w:r>
        <w:rPr>
          <w:i/>
          <w:color w:val="231F20"/>
          <w:w w:val="105"/>
          <w:sz w:val="12"/>
        </w:rPr>
        <w:t>J. Am. Chem. Soc. </w:t>
      </w:r>
      <w:r>
        <w:rPr>
          <w:rFonts w:ascii="Helvetica" w:hAnsi="Helvetica"/>
          <w:b/>
          <w:color w:val="231F20"/>
          <w:w w:val="105"/>
          <w:sz w:val="12"/>
        </w:rPr>
        <w:t>138</w:t>
      </w:r>
      <w:r>
        <w:rPr>
          <w:color w:val="231F20"/>
          <w:w w:val="105"/>
          <w:sz w:val="12"/>
        </w:rPr>
        <w:t>, 12360–12363</w:t>
      </w:r>
      <w:r>
        <w:rPr>
          <w:color w:val="231F20"/>
          <w:spacing w:val="30"/>
          <w:w w:val="105"/>
          <w:sz w:val="12"/>
        </w:rPr>
        <w:t> </w:t>
      </w:r>
      <w:r>
        <w:rPr>
          <w:color w:val="231F20"/>
          <w:w w:val="105"/>
          <w:sz w:val="12"/>
        </w:rPr>
        <w:t>(2016).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52" w:lineRule="auto" w:before="0" w:after="0"/>
        <w:ind w:left="405" w:right="878" w:hanging="295"/>
        <w:jc w:val="left"/>
        <w:rPr>
          <w:sz w:val="12"/>
        </w:rPr>
      </w:pPr>
      <w:r>
        <w:rPr>
          <w:color w:val="231F20"/>
          <w:w w:val="105"/>
          <w:sz w:val="12"/>
        </w:rPr>
        <w:t>Zhao, D. </w:t>
      </w:r>
      <w:r>
        <w:rPr>
          <w:i/>
          <w:color w:val="231F20"/>
          <w:w w:val="105"/>
          <w:sz w:val="12"/>
        </w:rPr>
        <w:t>et al. </w:t>
      </w:r>
      <w:r>
        <w:rPr>
          <w:color w:val="231F20"/>
          <w:w w:val="105"/>
          <w:sz w:val="12"/>
        </w:rPr>
        <w:t>Low-bandgap mixed tin–lead iodide perovskite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absorbers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with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long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carrier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lifetimes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all- perovskite tandem solar cells. </w:t>
      </w:r>
      <w:r>
        <w:rPr>
          <w:i/>
          <w:color w:val="231F20"/>
          <w:w w:val="105"/>
          <w:sz w:val="12"/>
        </w:rPr>
        <w:t>Nat. Energy </w:t>
      </w:r>
      <w:r>
        <w:rPr>
          <w:rFonts w:ascii="Helvetica" w:hAnsi="Helvetica"/>
          <w:b/>
          <w:color w:val="231F20"/>
          <w:w w:val="105"/>
          <w:sz w:val="12"/>
        </w:rPr>
        <w:t>2</w:t>
      </w:r>
      <w:r>
        <w:rPr>
          <w:color w:val="231F20"/>
          <w:w w:val="105"/>
          <w:sz w:val="12"/>
        </w:rPr>
        <w:t>, </w:t>
      </w:r>
      <w:r>
        <w:rPr>
          <w:color w:val="231F20"/>
          <w:spacing w:val="-4"/>
          <w:w w:val="105"/>
          <w:sz w:val="12"/>
        </w:rPr>
        <w:t>17018 </w:t>
      </w:r>
      <w:r>
        <w:rPr>
          <w:color w:val="231F20"/>
          <w:w w:val="105"/>
          <w:sz w:val="12"/>
        </w:rPr>
        <w:t>(2017).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52" w:lineRule="auto" w:before="5" w:after="0"/>
        <w:ind w:left="405" w:right="980" w:hanging="295"/>
        <w:jc w:val="left"/>
        <w:rPr>
          <w:sz w:val="12"/>
        </w:rPr>
      </w:pPr>
      <w:r>
        <w:rPr>
          <w:color w:val="231F20"/>
          <w:spacing w:val="-3"/>
          <w:w w:val="105"/>
          <w:sz w:val="12"/>
        </w:rPr>
        <w:t>Forgács, </w:t>
      </w:r>
      <w:r>
        <w:rPr>
          <w:color w:val="231F20"/>
          <w:w w:val="105"/>
          <w:sz w:val="12"/>
        </w:rPr>
        <w:t>D. </w:t>
      </w:r>
      <w:r>
        <w:rPr>
          <w:i/>
          <w:color w:val="231F20"/>
          <w:w w:val="105"/>
          <w:sz w:val="12"/>
        </w:rPr>
        <w:t>et al. </w:t>
      </w:r>
      <w:r>
        <w:rPr>
          <w:color w:val="231F20"/>
          <w:w w:val="105"/>
          <w:sz w:val="12"/>
        </w:rPr>
        <w:t>Efficient monolithic perovskite/ perovskite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tandem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solar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cells.</w:t>
      </w:r>
      <w:r>
        <w:rPr>
          <w:color w:val="231F20"/>
          <w:spacing w:val="-11"/>
          <w:w w:val="105"/>
          <w:sz w:val="12"/>
        </w:rPr>
        <w:t> </w:t>
      </w:r>
      <w:r>
        <w:rPr>
          <w:i/>
          <w:color w:val="231F20"/>
          <w:spacing w:val="-5"/>
          <w:w w:val="105"/>
          <w:sz w:val="12"/>
        </w:rPr>
        <w:t>Adv.</w:t>
      </w:r>
      <w:r>
        <w:rPr>
          <w:i/>
          <w:color w:val="231F20"/>
          <w:spacing w:val="-11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Energy</w:t>
      </w:r>
      <w:r>
        <w:rPr>
          <w:i/>
          <w:color w:val="231F20"/>
          <w:spacing w:val="-11"/>
          <w:w w:val="105"/>
          <w:sz w:val="12"/>
        </w:rPr>
        <w:t> </w:t>
      </w:r>
      <w:r>
        <w:rPr>
          <w:i/>
          <w:color w:val="231F20"/>
          <w:spacing w:val="-3"/>
          <w:w w:val="105"/>
          <w:sz w:val="12"/>
        </w:rPr>
        <w:t>Mater.</w:t>
      </w:r>
      <w:r>
        <w:rPr>
          <w:i/>
          <w:color w:val="231F20"/>
          <w:spacing w:val="-11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7</w:t>
      </w:r>
      <w:r>
        <w:rPr>
          <w:color w:val="231F20"/>
          <w:w w:val="105"/>
          <w:sz w:val="12"/>
        </w:rPr>
        <w:t>, </w:t>
      </w:r>
      <w:r>
        <w:rPr>
          <w:color w:val="231F20"/>
          <w:spacing w:val="-3"/>
          <w:w w:val="105"/>
          <w:sz w:val="12"/>
        </w:rPr>
        <w:t>1602121 </w:t>
      </w:r>
      <w:r>
        <w:rPr>
          <w:color w:val="231F20"/>
          <w:spacing w:val="21"/>
          <w:w w:val="105"/>
          <w:sz w:val="12"/>
        </w:rPr>
        <w:t> </w:t>
      </w:r>
      <w:r>
        <w:rPr>
          <w:color w:val="231F20"/>
          <w:w w:val="105"/>
          <w:sz w:val="12"/>
        </w:rPr>
        <w:t>(2017).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54" w:lineRule="auto" w:before="2" w:after="0"/>
        <w:ind w:left="405" w:right="875" w:hanging="295"/>
        <w:jc w:val="left"/>
        <w:rPr>
          <w:sz w:val="12"/>
        </w:rPr>
      </w:pPr>
      <w:r>
        <w:rPr>
          <w:color w:val="231F20"/>
          <w:w w:val="105"/>
          <w:sz w:val="12"/>
        </w:rPr>
        <w:t>Ball, J. M. </w:t>
      </w:r>
      <w:r>
        <w:rPr>
          <w:i/>
          <w:color w:val="231F20"/>
          <w:w w:val="105"/>
          <w:sz w:val="12"/>
        </w:rPr>
        <w:t>et al. </w:t>
      </w:r>
      <w:r>
        <w:rPr>
          <w:color w:val="231F20"/>
          <w:w w:val="105"/>
          <w:sz w:val="12"/>
        </w:rPr>
        <w:t>Optical properties and limiting photocurrent</w:t>
      </w:r>
      <w:r>
        <w:rPr>
          <w:color w:val="231F20"/>
          <w:spacing w:val="-15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15"/>
          <w:w w:val="105"/>
          <w:sz w:val="12"/>
        </w:rPr>
        <w:t> </w:t>
      </w:r>
      <w:r>
        <w:rPr>
          <w:color w:val="231F20"/>
          <w:w w:val="105"/>
          <w:sz w:val="12"/>
        </w:rPr>
        <w:t>thin-film</w:t>
      </w:r>
      <w:r>
        <w:rPr>
          <w:color w:val="231F20"/>
          <w:spacing w:val="-15"/>
          <w:w w:val="105"/>
          <w:sz w:val="12"/>
        </w:rPr>
        <w:t> </w:t>
      </w:r>
      <w:r>
        <w:rPr>
          <w:color w:val="231F20"/>
          <w:w w:val="105"/>
          <w:sz w:val="12"/>
        </w:rPr>
        <w:t>perovskite</w:t>
      </w:r>
      <w:r>
        <w:rPr>
          <w:color w:val="231F20"/>
          <w:spacing w:val="-15"/>
          <w:w w:val="105"/>
          <w:sz w:val="12"/>
        </w:rPr>
        <w:t> </w:t>
      </w:r>
      <w:r>
        <w:rPr>
          <w:color w:val="231F20"/>
          <w:w w:val="105"/>
          <w:sz w:val="12"/>
        </w:rPr>
        <w:t>solar</w:t>
      </w:r>
      <w:r>
        <w:rPr>
          <w:color w:val="231F20"/>
          <w:spacing w:val="-15"/>
          <w:w w:val="105"/>
          <w:sz w:val="12"/>
        </w:rPr>
        <w:t> </w:t>
      </w:r>
      <w:r>
        <w:rPr>
          <w:color w:val="231F20"/>
          <w:w w:val="105"/>
          <w:sz w:val="12"/>
        </w:rPr>
        <w:t>cells.</w:t>
      </w:r>
      <w:r>
        <w:rPr>
          <w:color w:val="231F20"/>
          <w:spacing w:val="-15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Energy Environ. Sci. </w:t>
      </w:r>
      <w:r>
        <w:rPr>
          <w:rFonts w:ascii="Helvetica" w:hAnsi="Helvetica"/>
          <w:b/>
          <w:color w:val="231F20"/>
          <w:w w:val="105"/>
          <w:sz w:val="12"/>
        </w:rPr>
        <w:t>8</w:t>
      </w:r>
      <w:r>
        <w:rPr>
          <w:color w:val="231F20"/>
          <w:w w:val="105"/>
          <w:sz w:val="12"/>
        </w:rPr>
        <w:t>, 602–609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(2015).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42" w:lineRule="auto" w:before="0" w:after="0"/>
        <w:ind w:left="405" w:right="1028" w:hanging="295"/>
        <w:jc w:val="left"/>
        <w:rPr>
          <w:sz w:val="12"/>
        </w:rPr>
      </w:pPr>
      <w:r>
        <w:rPr>
          <w:color w:val="231F20"/>
          <w:spacing w:val="-3"/>
          <w:w w:val="105"/>
          <w:sz w:val="12"/>
        </w:rPr>
        <w:t>Löper,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spacing w:val="-10"/>
          <w:w w:val="105"/>
          <w:sz w:val="12"/>
        </w:rPr>
        <w:t>P.</w:t>
      </w:r>
      <w:r>
        <w:rPr>
          <w:color w:val="231F20"/>
          <w:spacing w:val="-11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et</w:t>
      </w:r>
      <w:r>
        <w:rPr>
          <w:i/>
          <w:color w:val="231F20"/>
          <w:spacing w:val="-11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al.</w:t>
      </w:r>
      <w:r>
        <w:rPr>
          <w:i/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Complex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refractive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index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spectra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of CH</w:t>
      </w:r>
      <w:r>
        <w:rPr>
          <w:color w:val="231F20"/>
          <w:w w:val="105"/>
          <w:position w:val="-2"/>
          <w:sz w:val="7"/>
        </w:rPr>
        <w:t>3</w:t>
      </w:r>
      <w:r>
        <w:rPr>
          <w:color w:val="231F20"/>
          <w:w w:val="105"/>
          <w:sz w:val="12"/>
        </w:rPr>
        <w:t>NH</w:t>
      </w:r>
      <w:r>
        <w:rPr>
          <w:color w:val="231F20"/>
          <w:w w:val="105"/>
          <w:position w:val="-2"/>
          <w:sz w:val="7"/>
        </w:rPr>
        <w:t>3</w:t>
      </w:r>
      <w:r>
        <w:rPr>
          <w:color w:val="231F20"/>
          <w:w w:val="105"/>
          <w:sz w:val="12"/>
        </w:rPr>
        <w:t>PbI</w:t>
      </w:r>
      <w:r>
        <w:rPr>
          <w:color w:val="231F20"/>
          <w:w w:val="105"/>
          <w:position w:val="-2"/>
          <w:sz w:val="7"/>
        </w:rPr>
        <w:t>3 </w:t>
      </w:r>
      <w:r>
        <w:rPr>
          <w:color w:val="231F20"/>
          <w:w w:val="105"/>
          <w:sz w:val="12"/>
        </w:rPr>
        <w:t>perovskite thin films determined by spectroscopic</w:t>
      </w:r>
      <w:r>
        <w:rPr>
          <w:color w:val="231F20"/>
          <w:spacing w:val="-24"/>
          <w:w w:val="105"/>
          <w:sz w:val="12"/>
        </w:rPr>
        <w:t> </w:t>
      </w:r>
      <w:r>
        <w:rPr>
          <w:color w:val="231F20"/>
          <w:w w:val="105"/>
          <w:sz w:val="12"/>
        </w:rPr>
        <w:t>ellipsometry</w:t>
      </w:r>
      <w:r>
        <w:rPr>
          <w:color w:val="231F20"/>
          <w:spacing w:val="-24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-24"/>
          <w:w w:val="105"/>
          <w:sz w:val="12"/>
        </w:rPr>
        <w:t> </w:t>
      </w:r>
      <w:r>
        <w:rPr>
          <w:color w:val="231F20"/>
          <w:w w:val="105"/>
          <w:sz w:val="12"/>
        </w:rPr>
        <w:t>spectrophotometry. </w:t>
      </w:r>
      <w:r>
        <w:rPr>
          <w:i/>
          <w:color w:val="231F20"/>
          <w:w w:val="105"/>
          <w:sz w:val="12"/>
        </w:rPr>
        <w:t>J.</w:t>
      </w:r>
      <w:r>
        <w:rPr>
          <w:i/>
          <w:color w:val="231F20"/>
          <w:spacing w:val="-6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Phys.</w:t>
      </w:r>
      <w:r>
        <w:rPr>
          <w:i/>
          <w:color w:val="231F20"/>
          <w:spacing w:val="-6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Chem.</w:t>
      </w:r>
      <w:r>
        <w:rPr>
          <w:i/>
          <w:color w:val="231F20"/>
          <w:spacing w:val="-6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Lett.</w:t>
      </w:r>
      <w:r>
        <w:rPr>
          <w:i/>
          <w:color w:val="231F20"/>
          <w:spacing w:val="-6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6</w:t>
      </w:r>
      <w:r>
        <w:rPr>
          <w:color w:val="231F20"/>
          <w:w w:val="105"/>
          <w:sz w:val="12"/>
        </w:rPr>
        <w:t>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3"/>
          <w:w w:val="105"/>
          <w:sz w:val="12"/>
        </w:rPr>
        <w:t>66–71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(2015).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54" w:lineRule="auto" w:before="7" w:after="0"/>
        <w:ind w:left="405" w:right="1042" w:hanging="295"/>
        <w:jc w:val="left"/>
        <w:rPr>
          <w:sz w:val="12"/>
        </w:rPr>
      </w:pPr>
      <w:r>
        <w:rPr>
          <w:color w:val="231F20"/>
          <w:w w:val="105"/>
          <w:sz w:val="12"/>
        </w:rPr>
        <w:t>Lin, Q., Armin, A., Nagiri, R. C. R., Burn, </w:t>
      </w:r>
      <w:r>
        <w:rPr>
          <w:color w:val="231F20"/>
          <w:spacing w:val="-10"/>
          <w:w w:val="105"/>
          <w:sz w:val="12"/>
        </w:rPr>
        <w:t>P. </w:t>
      </w:r>
      <w:r>
        <w:rPr>
          <w:color w:val="231F20"/>
          <w:w w:val="105"/>
          <w:sz w:val="12"/>
        </w:rPr>
        <w:t>L. &amp; Meredith,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spacing w:val="-10"/>
          <w:w w:val="105"/>
          <w:sz w:val="12"/>
        </w:rPr>
        <w:t>P.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Electro-optics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perovskite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solar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cells. </w:t>
      </w:r>
      <w:r>
        <w:rPr>
          <w:i/>
          <w:color w:val="231F20"/>
          <w:w w:val="105"/>
          <w:sz w:val="12"/>
        </w:rPr>
        <w:t>Nat. Photonics </w:t>
      </w:r>
      <w:r>
        <w:rPr>
          <w:rFonts w:ascii="Helvetica" w:hAnsi="Helvetica"/>
          <w:b/>
          <w:color w:val="231F20"/>
          <w:w w:val="105"/>
          <w:sz w:val="12"/>
        </w:rPr>
        <w:t>9</w:t>
      </w:r>
      <w:r>
        <w:rPr>
          <w:color w:val="231F20"/>
          <w:w w:val="105"/>
          <w:sz w:val="12"/>
        </w:rPr>
        <w:t>, </w:t>
      </w:r>
      <w:r>
        <w:rPr>
          <w:color w:val="231F20"/>
          <w:spacing w:val="-4"/>
          <w:w w:val="105"/>
          <w:sz w:val="12"/>
        </w:rPr>
        <w:t>106–112 </w:t>
      </w:r>
      <w:r>
        <w:rPr>
          <w:color w:val="231F20"/>
          <w:w w:val="105"/>
          <w:sz w:val="12"/>
        </w:rPr>
        <w:t> (2014).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54" w:lineRule="auto" w:before="0" w:after="0"/>
        <w:ind w:left="405" w:right="994" w:hanging="295"/>
        <w:jc w:val="both"/>
        <w:rPr>
          <w:sz w:val="12"/>
        </w:rPr>
      </w:pPr>
      <w:r>
        <w:rPr>
          <w:color w:val="231F20"/>
          <w:w w:val="105"/>
          <w:sz w:val="12"/>
        </w:rPr>
        <w:t>Lal,</w:t>
      </w:r>
      <w:r>
        <w:rPr>
          <w:color w:val="231F20"/>
          <w:spacing w:val="-12"/>
          <w:w w:val="105"/>
          <w:sz w:val="12"/>
        </w:rPr>
        <w:t> </w:t>
      </w:r>
      <w:r>
        <w:rPr>
          <w:color w:val="231F20"/>
          <w:w w:val="105"/>
          <w:sz w:val="12"/>
        </w:rPr>
        <w:t>N.</w:t>
      </w:r>
      <w:r>
        <w:rPr>
          <w:color w:val="231F20"/>
          <w:spacing w:val="-12"/>
          <w:w w:val="105"/>
          <w:sz w:val="12"/>
        </w:rPr>
        <w:t> </w:t>
      </w:r>
      <w:r>
        <w:rPr>
          <w:color w:val="231F20"/>
          <w:w w:val="105"/>
          <w:sz w:val="12"/>
        </w:rPr>
        <w:t>N.,</w:t>
      </w:r>
      <w:r>
        <w:rPr>
          <w:color w:val="231F20"/>
          <w:spacing w:val="-12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White,</w:t>
      </w:r>
      <w:r>
        <w:rPr>
          <w:color w:val="231F20"/>
          <w:spacing w:val="-12"/>
          <w:w w:val="105"/>
          <w:sz w:val="12"/>
        </w:rPr>
        <w:t> </w:t>
      </w:r>
      <w:r>
        <w:rPr>
          <w:color w:val="231F20"/>
          <w:spacing w:val="-10"/>
          <w:w w:val="105"/>
          <w:sz w:val="12"/>
        </w:rPr>
        <w:t>T.</w:t>
      </w:r>
      <w:r>
        <w:rPr>
          <w:color w:val="231F20"/>
          <w:spacing w:val="-12"/>
          <w:w w:val="105"/>
          <w:sz w:val="12"/>
        </w:rPr>
        <w:t> </w:t>
      </w:r>
      <w:r>
        <w:rPr>
          <w:color w:val="231F20"/>
          <w:spacing w:val="-10"/>
          <w:w w:val="105"/>
          <w:sz w:val="12"/>
        </w:rPr>
        <w:t>P.</w:t>
      </w:r>
      <w:r>
        <w:rPr>
          <w:color w:val="231F20"/>
          <w:spacing w:val="-12"/>
          <w:w w:val="105"/>
          <w:sz w:val="12"/>
        </w:rPr>
        <w:t> </w:t>
      </w:r>
      <w:r>
        <w:rPr>
          <w:color w:val="231F20"/>
          <w:w w:val="105"/>
          <w:sz w:val="12"/>
        </w:rPr>
        <w:t>&amp;</w:t>
      </w:r>
      <w:r>
        <w:rPr>
          <w:color w:val="231F20"/>
          <w:spacing w:val="-12"/>
          <w:w w:val="105"/>
          <w:sz w:val="12"/>
        </w:rPr>
        <w:t> </w:t>
      </w:r>
      <w:r>
        <w:rPr>
          <w:color w:val="231F20"/>
          <w:w w:val="105"/>
          <w:sz w:val="12"/>
        </w:rPr>
        <w:t>Catchpole,</w:t>
      </w:r>
      <w:r>
        <w:rPr>
          <w:color w:val="231F20"/>
          <w:spacing w:val="-12"/>
          <w:w w:val="105"/>
          <w:sz w:val="12"/>
        </w:rPr>
        <w:t> </w:t>
      </w:r>
      <w:r>
        <w:rPr>
          <w:color w:val="231F20"/>
          <w:w w:val="105"/>
          <w:sz w:val="12"/>
        </w:rPr>
        <w:t>K.</w:t>
      </w:r>
      <w:r>
        <w:rPr>
          <w:color w:val="231F20"/>
          <w:spacing w:val="-12"/>
          <w:w w:val="105"/>
          <w:sz w:val="12"/>
        </w:rPr>
        <w:t> </w:t>
      </w:r>
      <w:r>
        <w:rPr>
          <w:color w:val="231F20"/>
          <w:w w:val="105"/>
          <w:sz w:val="12"/>
        </w:rPr>
        <w:t>R.</w:t>
      </w:r>
      <w:r>
        <w:rPr>
          <w:color w:val="231F20"/>
          <w:spacing w:val="-12"/>
          <w:w w:val="105"/>
          <w:sz w:val="12"/>
        </w:rPr>
        <w:t> </w:t>
      </w:r>
      <w:r>
        <w:rPr>
          <w:color w:val="231F20"/>
          <w:w w:val="105"/>
          <w:sz w:val="12"/>
        </w:rPr>
        <w:t>Optics</w:t>
      </w:r>
      <w:r>
        <w:rPr>
          <w:color w:val="231F20"/>
          <w:spacing w:val="-12"/>
          <w:w w:val="105"/>
          <w:sz w:val="12"/>
        </w:rPr>
        <w:t> </w:t>
      </w:r>
      <w:r>
        <w:rPr>
          <w:color w:val="231F20"/>
          <w:w w:val="105"/>
          <w:sz w:val="12"/>
        </w:rPr>
        <w:t>and light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trapping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tandem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solar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cells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on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silicon.</w:t>
      </w:r>
      <w:r>
        <w:rPr>
          <w:color w:val="231F20"/>
          <w:spacing w:val="-14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IEEE J. Photovolt. </w:t>
      </w:r>
      <w:r>
        <w:rPr>
          <w:rFonts w:ascii="Helvetica" w:hAnsi="Helvetica"/>
          <w:b/>
          <w:color w:val="231F20"/>
          <w:w w:val="105"/>
          <w:sz w:val="12"/>
        </w:rPr>
        <w:t>4</w:t>
      </w:r>
      <w:r>
        <w:rPr>
          <w:color w:val="231F20"/>
          <w:w w:val="105"/>
          <w:sz w:val="12"/>
        </w:rPr>
        <w:t>, 1380–1386 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(2014).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54" w:lineRule="auto" w:before="0" w:after="0"/>
        <w:ind w:left="405" w:right="894" w:hanging="295"/>
        <w:jc w:val="left"/>
        <w:rPr>
          <w:sz w:val="12"/>
        </w:rPr>
      </w:pPr>
      <w:r>
        <w:rPr>
          <w:color w:val="231F20"/>
          <w:spacing w:val="-3"/>
          <w:w w:val="105"/>
          <w:sz w:val="12"/>
        </w:rPr>
        <w:t>Loper, </w:t>
      </w:r>
      <w:r>
        <w:rPr>
          <w:color w:val="231F20"/>
          <w:spacing w:val="-10"/>
          <w:w w:val="105"/>
          <w:sz w:val="12"/>
        </w:rPr>
        <w:t>P. </w:t>
      </w:r>
      <w:r>
        <w:rPr>
          <w:i/>
          <w:color w:val="231F20"/>
          <w:w w:val="105"/>
          <w:sz w:val="12"/>
        </w:rPr>
        <w:t>et al. </w:t>
      </w:r>
      <w:r>
        <w:rPr>
          <w:color w:val="231F20"/>
          <w:w w:val="105"/>
          <w:sz w:val="12"/>
        </w:rPr>
        <w:t>Organic-inorganic halide perovskites: </w:t>
      </w:r>
      <w:r>
        <w:rPr>
          <w:color w:val="231F20"/>
          <w:sz w:val="12"/>
        </w:rPr>
        <w:t>perspectives</w:t>
      </w:r>
      <w:r>
        <w:rPr>
          <w:color w:val="231F20"/>
          <w:spacing w:val="-7"/>
          <w:sz w:val="12"/>
        </w:rPr>
        <w:t> </w:t>
      </w:r>
      <w:r>
        <w:rPr>
          <w:color w:val="231F20"/>
          <w:sz w:val="12"/>
        </w:rPr>
        <w:t>for</w:t>
      </w:r>
      <w:r>
        <w:rPr>
          <w:color w:val="231F20"/>
          <w:spacing w:val="-7"/>
          <w:sz w:val="12"/>
        </w:rPr>
        <w:t> </w:t>
      </w:r>
      <w:r>
        <w:rPr>
          <w:color w:val="231F20"/>
          <w:sz w:val="12"/>
        </w:rPr>
        <w:t>silicon-based</w:t>
      </w:r>
      <w:r>
        <w:rPr>
          <w:color w:val="231F20"/>
          <w:spacing w:val="-7"/>
          <w:sz w:val="12"/>
        </w:rPr>
        <w:t> </w:t>
      </w:r>
      <w:r>
        <w:rPr>
          <w:color w:val="231F20"/>
          <w:sz w:val="12"/>
        </w:rPr>
        <w:t>tandem</w:t>
      </w:r>
      <w:r>
        <w:rPr>
          <w:color w:val="231F20"/>
          <w:spacing w:val="-7"/>
          <w:sz w:val="12"/>
        </w:rPr>
        <w:t> </w:t>
      </w:r>
      <w:r>
        <w:rPr>
          <w:color w:val="231F20"/>
          <w:sz w:val="12"/>
        </w:rPr>
        <w:t>solar</w:t>
      </w:r>
      <w:r>
        <w:rPr>
          <w:color w:val="231F20"/>
          <w:spacing w:val="-7"/>
          <w:sz w:val="12"/>
        </w:rPr>
        <w:t> </w:t>
      </w:r>
      <w:r>
        <w:rPr>
          <w:color w:val="231F20"/>
          <w:sz w:val="12"/>
        </w:rPr>
        <w:t>cells.</w:t>
      </w:r>
      <w:r>
        <w:rPr>
          <w:color w:val="231F20"/>
          <w:spacing w:val="-7"/>
          <w:sz w:val="12"/>
        </w:rPr>
        <w:t> </w:t>
      </w:r>
      <w:r>
        <w:rPr>
          <w:i/>
          <w:color w:val="231F20"/>
          <w:sz w:val="12"/>
        </w:rPr>
        <w:t>IEEE </w:t>
      </w:r>
      <w:r>
        <w:rPr>
          <w:i/>
          <w:color w:val="231F20"/>
          <w:w w:val="105"/>
          <w:sz w:val="12"/>
        </w:rPr>
        <w:t>J. Photovolt. </w:t>
      </w:r>
      <w:r>
        <w:rPr>
          <w:rFonts w:ascii="Helvetica" w:hAnsi="Helvetica"/>
          <w:b/>
          <w:color w:val="231F20"/>
          <w:w w:val="105"/>
          <w:sz w:val="12"/>
        </w:rPr>
        <w:t>4</w:t>
      </w:r>
      <w:r>
        <w:rPr>
          <w:color w:val="231F20"/>
          <w:w w:val="105"/>
          <w:sz w:val="12"/>
        </w:rPr>
        <w:t>, 1545–1551</w:t>
      </w:r>
      <w:r>
        <w:rPr>
          <w:color w:val="231F20"/>
          <w:spacing w:val="30"/>
          <w:w w:val="105"/>
          <w:sz w:val="12"/>
        </w:rPr>
        <w:t> </w:t>
      </w:r>
      <w:r>
        <w:rPr>
          <w:color w:val="231F20"/>
          <w:w w:val="105"/>
          <w:sz w:val="12"/>
        </w:rPr>
        <w:t>(2014).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52" w:lineRule="auto" w:before="0" w:after="0"/>
        <w:ind w:left="405" w:right="859" w:hanging="295"/>
        <w:jc w:val="left"/>
        <w:rPr>
          <w:sz w:val="12"/>
        </w:rPr>
      </w:pPr>
      <w:r>
        <w:rPr>
          <w:color w:val="231F20"/>
          <w:w w:val="105"/>
          <w:sz w:val="12"/>
        </w:rPr>
        <w:t>Isabella,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spacing w:val="-4"/>
          <w:w w:val="105"/>
          <w:sz w:val="12"/>
        </w:rPr>
        <w:t>O.,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spacing w:val="-3"/>
          <w:w w:val="105"/>
          <w:sz w:val="12"/>
        </w:rPr>
        <w:t>Solntsev,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Caratelli,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D.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&amp;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Zeman,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M.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3D optical modeling of thin-film silicon solar cells on diffraction gratings. </w:t>
      </w:r>
      <w:r>
        <w:rPr>
          <w:i/>
          <w:color w:val="231F20"/>
          <w:w w:val="105"/>
          <w:sz w:val="12"/>
        </w:rPr>
        <w:t>Prog. Photovolt. </w:t>
      </w:r>
      <w:r>
        <w:rPr>
          <w:rFonts w:ascii="Helvetica" w:hAnsi="Helvetica"/>
          <w:b/>
          <w:color w:val="231F20"/>
          <w:spacing w:val="-3"/>
          <w:w w:val="105"/>
          <w:sz w:val="12"/>
        </w:rPr>
        <w:t>21</w:t>
      </w:r>
      <w:r>
        <w:rPr>
          <w:color w:val="231F20"/>
          <w:spacing w:val="-3"/>
          <w:w w:val="105"/>
          <w:sz w:val="12"/>
        </w:rPr>
        <w:t>, 94–108 </w:t>
      </w:r>
      <w:r>
        <w:rPr>
          <w:color w:val="231F20"/>
          <w:w w:val="105"/>
          <w:sz w:val="12"/>
        </w:rPr>
        <w:t>(2013).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56" w:lineRule="auto" w:before="4" w:after="0"/>
        <w:ind w:left="405" w:right="1102" w:hanging="295"/>
        <w:jc w:val="left"/>
        <w:rPr>
          <w:sz w:val="12"/>
        </w:rPr>
      </w:pPr>
      <w:r>
        <w:rPr>
          <w:color w:val="231F20"/>
          <w:w w:val="105"/>
          <w:sz w:val="12"/>
        </w:rPr>
        <w:t>Lacombe, J., </w:t>
      </w:r>
      <w:r>
        <w:rPr>
          <w:color w:val="231F20"/>
          <w:spacing w:val="-3"/>
          <w:w w:val="105"/>
          <w:sz w:val="12"/>
        </w:rPr>
        <w:t>Sergeev, </w:t>
      </w:r>
      <w:r>
        <w:rPr>
          <w:color w:val="231F20"/>
          <w:spacing w:val="-4"/>
          <w:w w:val="105"/>
          <w:sz w:val="12"/>
        </w:rPr>
        <w:t>O., </w:t>
      </w:r>
      <w:r>
        <w:rPr>
          <w:color w:val="231F20"/>
          <w:w w:val="105"/>
          <w:sz w:val="12"/>
        </w:rPr>
        <w:t>Chakanga, K., von Maydell,</w:t>
      </w:r>
      <w:r>
        <w:rPr>
          <w:color w:val="231F20"/>
          <w:spacing w:val="-12"/>
          <w:w w:val="105"/>
          <w:sz w:val="12"/>
        </w:rPr>
        <w:t> </w:t>
      </w:r>
      <w:r>
        <w:rPr>
          <w:color w:val="231F20"/>
          <w:w w:val="105"/>
          <w:sz w:val="12"/>
        </w:rPr>
        <w:t>K.</w:t>
      </w:r>
      <w:r>
        <w:rPr>
          <w:color w:val="231F20"/>
          <w:spacing w:val="-12"/>
          <w:w w:val="105"/>
          <w:sz w:val="12"/>
        </w:rPr>
        <w:t> </w:t>
      </w:r>
      <w:r>
        <w:rPr>
          <w:color w:val="231F20"/>
          <w:w w:val="105"/>
          <w:sz w:val="12"/>
        </w:rPr>
        <w:t>&amp;</w:t>
      </w:r>
      <w:r>
        <w:rPr>
          <w:color w:val="231F20"/>
          <w:spacing w:val="-12"/>
          <w:w w:val="105"/>
          <w:sz w:val="12"/>
        </w:rPr>
        <w:t> </w:t>
      </w:r>
      <w:r>
        <w:rPr>
          <w:color w:val="231F20"/>
          <w:w w:val="105"/>
          <w:sz w:val="12"/>
        </w:rPr>
        <w:t>Agert,</w:t>
      </w:r>
      <w:r>
        <w:rPr>
          <w:color w:val="231F20"/>
          <w:spacing w:val="-12"/>
          <w:w w:val="105"/>
          <w:sz w:val="12"/>
        </w:rPr>
        <w:t> </w:t>
      </w:r>
      <w:r>
        <w:rPr>
          <w:color w:val="231F20"/>
          <w:w w:val="105"/>
          <w:sz w:val="12"/>
        </w:rPr>
        <w:t>C.</w:t>
      </w:r>
      <w:r>
        <w:rPr>
          <w:color w:val="231F20"/>
          <w:spacing w:val="-12"/>
          <w:w w:val="105"/>
          <w:sz w:val="12"/>
        </w:rPr>
        <w:t> </w:t>
      </w:r>
      <w:r>
        <w:rPr>
          <w:color w:val="231F20"/>
          <w:w w:val="105"/>
          <w:sz w:val="12"/>
        </w:rPr>
        <w:t>Three</w:t>
      </w:r>
      <w:r>
        <w:rPr>
          <w:color w:val="231F20"/>
          <w:spacing w:val="-12"/>
          <w:w w:val="105"/>
          <w:sz w:val="12"/>
        </w:rPr>
        <w:t> </w:t>
      </w:r>
      <w:r>
        <w:rPr>
          <w:color w:val="231F20"/>
          <w:w w:val="105"/>
          <w:sz w:val="12"/>
        </w:rPr>
        <w:t>dimensional</w:t>
      </w:r>
      <w:r>
        <w:rPr>
          <w:color w:val="231F20"/>
          <w:spacing w:val="-12"/>
          <w:w w:val="105"/>
          <w:sz w:val="12"/>
        </w:rPr>
        <w:t> </w:t>
      </w:r>
      <w:r>
        <w:rPr>
          <w:color w:val="231F20"/>
          <w:w w:val="105"/>
          <w:sz w:val="12"/>
        </w:rPr>
        <w:t>optical modeling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amorphous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silicon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thin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film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solar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cells using</w:t>
      </w:r>
      <w:r>
        <w:rPr>
          <w:color w:val="231F20"/>
          <w:spacing w:val="-20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-20"/>
          <w:w w:val="105"/>
          <w:sz w:val="12"/>
        </w:rPr>
        <w:t> </w:t>
      </w:r>
      <w:r>
        <w:rPr>
          <w:color w:val="231F20"/>
          <w:w w:val="105"/>
          <w:sz w:val="12"/>
        </w:rPr>
        <w:t>finite-difference</w:t>
      </w:r>
      <w:r>
        <w:rPr>
          <w:color w:val="231F20"/>
          <w:spacing w:val="-20"/>
          <w:w w:val="105"/>
          <w:sz w:val="12"/>
        </w:rPr>
        <w:t> </w:t>
      </w:r>
      <w:r>
        <w:rPr>
          <w:color w:val="231F20"/>
          <w:w w:val="105"/>
          <w:sz w:val="12"/>
        </w:rPr>
        <w:t>time-domain</w:t>
      </w:r>
      <w:r>
        <w:rPr>
          <w:color w:val="231F20"/>
          <w:spacing w:val="-20"/>
          <w:w w:val="105"/>
          <w:sz w:val="12"/>
        </w:rPr>
        <w:t> </w:t>
      </w:r>
      <w:r>
        <w:rPr>
          <w:color w:val="231F20"/>
          <w:w w:val="105"/>
          <w:sz w:val="12"/>
        </w:rPr>
        <w:t>method</w:t>
      </w:r>
    </w:p>
    <w:p>
      <w:pPr>
        <w:spacing w:line="252" w:lineRule="auto" w:before="0"/>
        <w:ind w:left="405" w:right="886" w:firstLine="0"/>
        <w:jc w:val="left"/>
        <w:rPr>
          <w:rFonts w:ascii="Arial"/>
          <w:sz w:val="12"/>
        </w:rPr>
      </w:pPr>
      <w:r>
        <w:rPr>
          <w:rFonts w:ascii="Arial"/>
          <w:color w:val="231F20"/>
          <w:w w:val="105"/>
          <w:sz w:val="12"/>
        </w:rPr>
        <w:t>including</w:t>
      </w:r>
      <w:r>
        <w:rPr>
          <w:rFonts w:ascii="Arial"/>
          <w:color w:val="231F20"/>
          <w:spacing w:val="-17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real</w:t>
      </w:r>
      <w:r>
        <w:rPr>
          <w:rFonts w:ascii="Arial"/>
          <w:color w:val="231F20"/>
          <w:spacing w:val="-17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randomly</w:t>
      </w:r>
      <w:r>
        <w:rPr>
          <w:rFonts w:ascii="Arial"/>
          <w:color w:val="231F20"/>
          <w:spacing w:val="-17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surface</w:t>
      </w:r>
      <w:r>
        <w:rPr>
          <w:rFonts w:ascii="Arial"/>
          <w:color w:val="231F20"/>
          <w:spacing w:val="-17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topographies.</w:t>
      </w:r>
      <w:r>
        <w:rPr>
          <w:rFonts w:ascii="Arial"/>
          <w:color w:val="231F20"/>
          <w:spacing w:val="-17"/>
          <w:w w:val="105"/>
          <w:sz w:val="12"/>
        </w:rPr>
        <w:t> </w:t>
      </w:r>
      <w:r>
        <w:rPr>
          <w:rFonts w:ascii="Arial"/>
          <w:i/>
          <w:color w:val="231F20"/>
          <w:w w:val="105"/>
          <w:sz w:val="12"/>
        </w:rPr>
        <w:t>J.</w:t>
      </w:r>
      <w:r>
        <w:rPr>
          <w:rFonts w:ascii="Arial"/>
          <w:i/>
          <w:color w:val="231F20"/>
          <w:spacing w:val="-17"/>
          <w:w w:val="105"/>
          <w:sz w:val="12"/>
        </w:rPr>
        <w:t> </w:t>
      </w:r>
      <w:r>
        <w:rPr>
          <w:rFonts w:ascii="Arial"/>
          <w:i/>
          <w:color w:val="231F20"/>
          <w:w w:val="105"/>
          <w:sz w:val="12"/>
        </w:rPr>
        <w:t>Appl. Phys.  </w:t>
      </w:r>
      <w:r>
        <w:rPr>
          <w:rFonts w:ascii="Helvetica"/>
          <w:b/>
          <w:color w:val="231F20"/>
          <w:spacing w:val="-6"/>
          <w:w w:val="105"/>
          <w:sz w:val="12"/>
        </w:rPr>
        <w:t>110</w:t>
      </w:r>
      <w:r>
        <w:rPr>
          <w:rFonts w:ascii="Arial"/>
          <w:color w:val="231F20"/>
          <w:spacing w:val="-6"/>
          <w:w w:val="105"/>
          <w:sz w:val="12"/>
        </w:rPr>
        <w:t>,  </w:t>
      </w:r>
      <w:r>
        <w:rPr>
          <w:rFonts w:ascii="Arial"/>
          <w:color w:val="231F20"/>
          <w:spacing w:val="-4"/>
          <w:w w:val="105"/>
          <w:sz w:val="12"/>
        </w:rPr>
        <w:t>23102</w:t>
      </w:r>
      <w:r>
        <w:rPr>
          <w:rFonts w:ascii="Arial"/>
          <w:color w:val="231F20"/>
          <w:spacing w:val="-3"/>
          <w:w w:val="105"/>
          <w:sz w:val="12"/>
        </w:rPr>
        <w:t> </w:t>
      </w:r>
      <w:r>
        <w:rPr>
          <w:rFonts w:ascii="Arial"/>
          <w:color w:val="231F20"/>
          <w:spacing w:val="-4"/>
          <w:w w:val="105"/>
          <w:sz w:val="12"/>
        </w:rPr>
        <w:t>(2011).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54" w:lineRule="auto" w:before="0" w:after="0"/>
        <w:ind w:left="405" w:right="916" w:hanging="295"/>
        <w:jc w:val="left"/>
        <w:rPr>
          <w:sz w:val="12"/>
        </w:rPr>
      </w:pPr>
      <w:r>
        <w:rPr>
          <w:color w:val="231F20"/>
          <w:w w:val="105"/>
          <w:sz w:val="12"/>
        </w:rPr>
        <w:t>Pettersson, L. A. A, Roman, L. S. &amp; Inganäs, </w:t>
      </w:r>
      <w:r>
        <w:rPr>
          <w:color w:val="231F20"/>
          <w:spacing w:val="-5"/>
          <w:w w:val="105"/>
          <w:sz w:val="12"/>
        </w:rPr>
        <w:t>O. </w:t>
      </w:r>
      <w:r>
        <w:rPr>
          <w:color w:val="231F20"/>
          <w:w w:val="105"/>
          <w:sz w:val="12"/>
        </w:rPr>
        <w:t>Modeling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photocurrent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action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spectra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photovoltaic devices based on organic thin films. </w:t>
      </w:r>
      <w:r>
        <w:rPr>
          <w:i/>
          <w:color w:val="231F20"/>
          <w:w w:val="105"/>
          <w:sz w:val="12"/>
        </w:rPr>
        <w:t>J. Appl. Phys. </w:t>
      </w:r>
      <w:r>
        <w:rPr>
          <w:rFonts w:ascii="Helvetica" w:hAnsi="Helvetica"/>
          <w:b/>
          <w:color w:val="231F20"/>
          <w:w w:val="105"/>
          <w:sz w:val="12"/>
        </w:rPr>
        <w:t>487</w:t>
      </w:r>
      <w:r>
        <w:rPr>
          <w:color w:val="231F20"/>
          <w:w w:val="105"/>
          <w:sz w:val="12"/>
        </w:rPr>
        <w:t>,  487–496 </w:t>
      </w:r>
      <w:r>
        <w:rPr>
          <w:color w:val="231F20"/>
          <w:spacing w:val="15"/>
          <w:w w:val="105"/>
          <w:sz w:val="12"/>
        </w:rPr>
        <w:t> </w:t>
      </w:r>
      <w:r>
        <w:rPr>
          <w:color w:val="231F20"/>
          <w:spacing w:val="-4"/>
          <w:w w:val="105"/>
          <w:sz w:val="12"/>
        </w:rPr>
        <w:t>(2011).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52" w:lineRule="auto" w:before="0" w:after="0"/>
        <w:ind w:left="405" w:right="1002" w:hanging="295"/>
        <w:jc w:val="left"/>
        <w:rPr>
          <w:sz w:val="12"/>
        </w:rPr>
      </w:pPr>
      <w:r>
        <w:rPr>
          <w:color w:val="231F20"/>
          <w:w w:val="105"/>
          <w:sz w:val="12"/>
        </w:rPr>
        <w:t>Centurioni, E. Generalized matrix method for calculation of internal light energy flux in mixed coherent</w:t>
      </w:r>
      <w:r>
        <w:rPr>
          <w:color w:val="231F20"/>
          <w:spacing w:val="-10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-10"/>
          <w:w w:val="105"/>
          <w:sz w:val="12"/>
        </w:rPr>
        <w:t> </w:t>
      </w:r>
      <w:r>
        <w:rPr>
          <w:color w:val="231F20"/>
          <w:w w:val="105"/>
          <w:sz w:val="12"/>
        </w:rPr>
        <w:t>incoherent</w:t>
      </w:r>
      <w:r>
        <w:rPr>
          <w:color w:val="231F20"/>
          <w:spacing w:val="-10"/>
          <w:w w:val="105"/>
          <w:sz w:val="12"/>
        </w:rPr>
        <w:t> </w:t>
      </w:r>
      <w:r>
        <w:rPr>
          <w:color w:val="231F20"/>
          <w:w w:val="105"/>
          <w:sz w:val="12"/>
        </w:rPr>
        <w:t>multilayers.</w:t>
      </w:r>
      <w:r>
        <w:rPr>
          <w:color w:val="231F20"/>
          <w:spacing w:val="-10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Appl.</w:t>
      </w:r>
      <w:r>
        <w:rPr>
          <w:i/>
          <w:color w:val="231F20"/>
          <w:spacing w:val="-10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Opt.</w:t>
      </w:r>
      <w:r>
        <w:rPr>
          <w:i/>
          <w:color w:val="231F20"/>
          <w:spacing w:val="-10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44</w:t>
      </w:r>
      <w:r>
        <w:rPr>
          <w:color w:val="231F20"/>
          <w:w w:val="105"/>
          <w:sz w:val="12"/>
        </w:rPr>
        <w:t>, 7532–7539 </w:t>
      </w:r>
      <w:r>
        <w:rPr>
          <w:color w:val="231F20"/>
          <w:spacing w:val="31"/>
          <w:w w:val="105"/>
          <w:sz w:val="12"/>
        </w:rPr>
        <w:t> </w:t>
      </w:r>
      <w:r>
        <w:rPr>
          <w:color w:val="231F20"/>
          <w:w w:val="105"/>
          <w:sz w:val="12"/>
        </w:rPr>
        <w:t>(2005).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54" w:lineRule="auto" w:before="5" w:after="0"/>
        <w:ind w:left="405" w:right="927" w:hanging="295"/>
        <w:jc w:val="left"/>
        <w:rPr>
          <w:sz w:val="12"/>
        </w:rPr>
      </w:pPr>
      <w:r>
        <w:rPr>
          <w:color w:val="231F20"/>
          <w:w w:val="105"/>
          <w:sz w:val="12"/>
        </w:rPr>
        <w:t>Chen,</w:t>
      </w:r>
      <w:r>
        <w:rPr>
          <w:color w:val="231F20"/>
          <w:spacing w:val="-12"/>
          <w:w w:val="105"/>
          <w:sz w:val="12"/>
        </w:rPr>
        <w:t> </w:t>
      </w:r>
      <w:r>
        <w:rPr>
          <w:color w:val="231F20"/>
          <w:spacing w:val="-3"/>
          <w:w w:val="105"/>
          <w:sz w:val="12"/>
        </w:rPr>
        <w:t>C.-W.</w:t>
      </w:r>
      <w:r>
        <w:rPr>
          <w:color w:val="231F20"/>
          <w:spacing w:val="-12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et</w:t>
      </w:r>
      <w:r>
        <w:rPr>
          <w:i/>
          <w:color w:val="231F20"/>
          <w:spacing w:val="-12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al.</w:t>
      </w:r>
      <w:r>
        <w:rPr>
          <w:i/>
          <w:color w:val="231F20"/>
          <w:spacing w:val="-12"/>
          <w:w w:val="105"/>
          <w:sz w:val="12"/>
        </w:rPr>
        <w:t> </w:t>
      </w:r>
      <w:r>
        <w:rPr>
          <w:color w:val="231F20"/>
          <w:w w:val="105"/>
          <w:sz w:val="12"/>
        </w:rPr>
        <w:t>Optical</w:t>
      </w:r>
      <w:r>
        <w:rPr>
          <w:color w:val="231F20"/>
          <w:spacing w:val="-12"/>
          <w:w w:val="105"/>
          <w:sz w:val="12"/>
        </w:rPr>
        <w:t> </w:t>
      </w:r>
      <w:r>
        <w:rPr>
          <w:color w:val="231F20"/>
          <w:w w:val="105"/>
          <w:sz w:val="12"/>
        </w:rPr>
        <w:t>properties</w:t>
      </w:r>
      <w:r>
        <w:rPr>
          <w:color w:val="231F20"/>
          <w:spacing w:val="-12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12"/>
          <w:w w:val="105"/>
          <w:sz w:val="12"/>
        </w:rPr>
        <w:t> </w:t>
      </w:r>
      <w:r>
        <w:rPr>
          <w:color w:val="231F20"/>
          <w:w w:val="105"/>
          <w:sz w:val="12"/>
        </w:rPr>
        <w:t>organometal halide perovskite thin films and general device structure design rules for perovskite single and tandem solar cells. </w:t>
      </w:r>
      <w:r>
        <w:rPr>
          <w:i/>
          <w:color w:val="231F20"/>
          <w:w w:val="105"/>
          <w:sz w:val="12"/>
        </w:rPr>
        <w:t>J. </w:t>
      </w:r>
      <w:r>
        <w:rPr>
          <w:i/>
          <w:color w:val="231F20"/>
          <w:spacing w:val="-3"/>
          <w:w w:val="105"/>
          <w:sz w:val="12"/>
        </w:rPr>
        <w:t>Mater. </w:t>
      </w:r>
      <w:r>
        <w:rPr>
          <w:i/>
          <w:color w:val="231F20"/>
          <w:w w:val="105"/>
          <w:sz w:val="12"/>
        </w:rPr>
        <w:t>Chem. A </w:t>
      </w:r>
      <w:r>
        <w:rPr>
          <w:rFonts w:ascii="Helvetica" w:hAnsi="Helvetica"/>
          <w:b/>
          <w:color w:val="231F20"/>
          <w:w w:val="105"/>
          <w:sz w:val="12"/>
        </w:rPr>
        <w:t>3</w:t>
      </w:r>
      <w:r>
        <w:rPr>
          <w:color w:val="231F20"/>
          <w:w w:val="105"/>
          <w:sz w:val="12"/>
        </w:rPr>
        <w:t>, </w:t>
      </w:r>
      <w:r>
        <w:rPr>
          <w:color w:val="231F20"/>
          <w:spacing w:val="-3"/>
          <w:w w:val="105"/>
          <w:sz w:val="12"/>
        </w:rPr>
        <w:t>9152–9159 </w:t>
      </w:r>
      <w:r>
        <w:rPr>
          <w:color w:val="231F20"/>
          <w:w w:val="105"/>
          <w:sz w:val="12"/>
        </w:rPr>
        <w:t>(2015).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37" w:lineRule="auto" w:before="2" w:after="0"/>
        <w:ind w:left="405" w:right="855" w:hanging="295"/>
        <w:jc w:val="both"/>
        <w:rPr>
          <w:sz w:val="12"/>
        </w:rPr>
      </w:pPr>
      <w:r>
        <w:rPr>
          <w:color w:val="231F20"/>
          <w:w w:val="105"/>
          <w:sz w:val="12"/>
        </w:rPr>
        <w:t>Filipic,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M.</w:t>
      </w:r>
      <w:r>
        <w:rPr>
          <w:color w:val="231F20"/>
          <w:spacing w:val="-13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et</w:t>
      </w:r>
      <w:r>
        <w:rPr>
          <w:i/>
          <w:color w:val="231F20"/>
          <w:spacing w:val="-13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al.</w:t>
      </w:r>
      <w:r>
        <w:rPr>
          <w:i/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CH</w:t>
      </w:r>
      <w:r>
        <w:rPr>
          <w:color w:val="231F20"/>
          <w:w w:val="105"/>
          <w:position w:val="-2"/>
          <w:sz w:val="7"/>
        </w:rPr>
        <w:t>3</w:t>
      </w:r>
      <w:r>
        <w:rPr>
          <w:color w:val="231F20"/>
          <w:w w:val="105"/>
          <w:sz w:val="12"/>
        </w:rPr>
        <w:t>NH</w:t>
      </w:r>
      <w:r>
        <w:rPr>
          <w:color w:val="231F20"/>
          <w:w w:val="105"/>
          <w:position w:val="-2"/>
          <w:sz w:val="7"/>
        </w:rPr>
        <w:t>3</w:t>
      </w:r>
      <w:r>
        <w:rPr>
          <w:color w:val="231F20"/>
          <w:w w:val="105"/>
          <w:sz w:val="12"/>
        </w:rPr>
        <w:t>PbI</w:t>
      </w:r>
      <w:r>
        <w:rPr>
          <w:color w:val="231F20"/>
          <w:w w:val="105"/>
          <w:position w:val="-2"/>
          <w:sz w:val="7"/>
        </w:rPr>
        <w:t>3</w:t>
      </w:r>
      <w:r>
        <w:rPr>
          <w:color w:val="231F20"/>
          <w:spacing w:val="-8"/>
          <w:w w:val="105"/>
          <w:position w:val="-2"/>
          <w:sz w:val="7"/>
        </w:rPr>
        <w:t> </w:t>
      </w:r>
      <w:r>
        <w:rPr>
          <w:color w:val="231F20"/>
          <w:w w:val="105"/>
          <w:sz w:val="12"/>
        </w:rPr>
        <w:t>perovskite/silicon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tandem solar</w:t>
      </w:r>
      <w:r>
        <w:rPr>
          <w:color w:val="231F20"/>
          <w:spacing w:val="-18"/>
          <w:w w:val="105"/>
          <w:sz w:val="12"/>
        </w:rPr>
        <w:t> </w:t>
      </w:r>
      <w:r>
        <w:rPr>
          <w:color w:val="231F20"/>
          <w:w w:val="105"/>
          <w:sz w:val="12"/>
        </w:rPr>
        <w:t>cells:</w:t>
      </w:r>
      <w:r>
        <w:rPr>
          <w:color w:val="231F20"/>
          <w:spacing w:val="-18"/>
          <w:w w:val="105"/>
          <w:sz w:val="12"/>
        </w:rPr>
        <w:t> </w:t>
      </w:r>
      <w:r>
        <w:rPr>
          <w:color w:val="231F20"/>
          <w:w w:val="105"/>
          <w:sz w:val="12"/>
        </w:rPr>
        <w:t>characterization</w:t>
      </w:r>
      <w:r>
        <w:rPr>
          <w:color w:val="231F20"/>
          <w:spacing w:val="-18"/>
          <w:w w:val="105"/>
          <w:sz w:val="12"/>
        </w:rPr>
        <w:t> </w:t>
      </w:r>
      <w:r>
        <w:rPr>
          <w:color w:val="231F20"/>
          <w:w w:val="105"/>
          <w:sz w:val="12"/>
        </w:rPr>
        <w:t>based</w:t>
      </w:r>
      <w:r>
        <w:rPr>
          <w:color w:val="231F20"/>
          <w:spacing w:val="-18"/>
          <w:w w:val="105"/>
          <w:sz w:val="12"/>
        </w:rPr>
        <w:t> </w:t>
      </w:r>
      <w:r>
        <w:rPr>
          <w:color w:val="231F20"/>
          <w:w w:val="105"/>
          <w:sz w:val="12"/>
        </w:rPr>
        <w:t>optical</w:t>
      </w:r>
      <w:r>
        <w:rPr>
          <w:color w:val="231F20"/>
          <w:spacing w:val="-18"/>
          <w:w w:val="105"/>
          <w:sz w:val="12"/>
        </w:rPr>
        <w:t> </w:t>
      </w:r>
      <w:r>
        <w:rPr>
          <w:color w:val="231F20"/>
          <w:w w:val="105"/>
          <w:sz w:val="12"/>
        </w:rPr>
        <w:t>simulations. </w:t>
      </w:r>
      <w:r>
        <w:rPr>
          <w:i/>
          <w:color w:val="231F20"/>
          <w:w w:val="105"/>
          <w:sz w:val="12"/>
        </w:rPr>
        <w:t>Opt. Express </w:t>
      </w:r>
      <w:r>
        <w:rPr>
          <w:rFonts w:ascii="Helvetica" w:hAnsi="Helvetica"/>
          <w:b/>
          <w:color w:val="231F20"/>
          <w:w w:val="105"/>
          <w:sz w:val="12"/>
        </w:rPr>
        <w:t>23</w:t>
      </w:r>
      <w:r>
        <w:rPr>
          <w:color w:val="231F20"/>
          <w:w w:val="105"/>
          <w:sz w:val="12"/>
        </w:rPr>
        <w:t>, A263–A278</w:t>
      </w:r>
      <w:r>
        <w:rPr>
          <w:color w:val="231F20"/>
          <w:spacing w:val="21"/>
          <w:w w:val="105"/>
          <w:sz w:val="12"/>
        </w:rPr>
        <w:t> </w:t>
      </w:r>
      <w:r>
        <w:rPr>
          <w:color w:val="231F20"/>
          <w:w w:val="105"/>
          <w:sz w:val="12"/>
        </w:rPr>
        <w:t>(2015).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56" w:lineRule="auto" w:before="6" w:after="0"/>
        <w:ind w:left="405" w:right="1080" w:hanging="295"/>
        <w:jc w:val="left"/>
        <w:rPr>
          <w:sz w:val="12"/>
        </w:rPr>
      </w:pPr>
      <w:r>
        <w:rPr>
          <w:color w:val="231F20"/>
          <w:w w:val="105"/>
          <w:sz w:val="12"/>
        </w:rPr>
        <w:t>Grant, D. </w:t>
      </w:r>
      <w:r>
        <w:rPr>
          <w:color w:val="231F20"/>
          <w:spacing w:val="-7"/>
          <w:w w:val="105"/>
          <w:sz w:val="12"/>
        </w:rPr>
        <w:t>T., </w:t>
      </w:r>
      <w:r>
        <w:rPr>
          <w:color w:val="231F20"/>
          <w:w w:val="105"/>
          <w:sz w:val="12"/>
        </w:rPr>
        <w:t>Catchpole, K. R., </w:t>
      </w:r>
      <w:r>
        <w:rPr>
          <w:color w:val="231F20"/>
          <w:spacing w:val="-4"/>
          <w:w w:val="105"/>
          <w:sz w:val="12"/>
        </w:rPr>
        <w:t>Weber, </w:t>
      </w:r>
      <w:r>
        <w:rPr>
          <w:color w:val="231F20"/>
          <w:w w:val="105"/>
          <w:sz w:val="12"/>
        </w:rPr>
        <w:t>K. J. &amp; </w:t>
      </w:r>
      <w:r>
        <w:rPr>
          <w:color w:val="231F20"/>
          <w:spacing w:val="-2"/>
          <w:w w:val="105"/>
          <w:sz w:val="12"/>
        </w:rPr>
        <w:t>White,</w:t>
      </w:r>
      <w:r>
        <w:rPr>
          <w:color w:val="231F20"/>
          <w:spacing w:val="-20"/>
          <w:w w:val="105"/>
          <w:sz w:val="12"/>
        </w:rPr>
        <w:t> </w:t>
      </w:r>
      <w:r>
        <w:rPr>
          <w:color w:val="231F20"/>
          <w:spacing w:val="-10"/>
          <w:w w:val="105"/>
          <w:sz w:val="12"/>
        </w:rPr>
        <w:t>T.</w:t>
      </w:r>
      <w:r>
        <w:rPr>
          <w:color w:val="231F20"/>
          <w:spacing w:val="-20"/>
          <w:w w:val="105"/>
          <w:sz w:val="12"/>
        </w:rPr>
        <w:t> </w:t>
      </w:r>
      <w:r>
        <w:rPr>
          <w:color w:val="231F20"/>
          <w:spacing w:val="-10"/>
          <w:w w:val="105"/>
          <w:sz w:val="12"/>
        </w:rPr>
        <w:t>P.</w:t>
      </w:r>
      <w:r>
        <w:rPr>
          <w:color w:val="231F20"/>
          <w:spacing w:val="-20"/>
          <w:w w:val="105"/>
          <w:sz w:val="12"/>
        </w:rPr>
        <w:t> </w:t>
      </w:r>
      <w:r>
        <w:rPr>
          <w:color w:val="231F20"/>
          <w:w w:val="105"/>
          <w:sz w:val="12"/>
        </w:rPr>
        <w:t>Design</w:t>
      </w:r>
      <w:r>
        <w:rPr>
          <w:color w:val="231F20"/>
          <w:spacing w:val="-20"/>
          <w:w w:val="105"/>
          <w:sz w:val="12"/>
        </w:rPr>
        <w:t> </w:t>
      </w:r>
      <w:r>
        <w:rPr>
          <w:color w:val="231F20"/>
          <w:w w:val="105"/>
          <w:sz w:val="12"/>
        </w:rPr>
        <w:t>guidelines</w:t>
      </w:r>
      <w:r>
        <w:rPr>
          <w:color w:val="231F20"/>
          <w:spacing w:val="-20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-20"/>
          <w:w w:val="105"/>
          <w:sz w:val="12"/>
        </w:rPr>
        <w:t> </w:t>
      </w:r>
      <w:r>
        <w:rPr>
          <w:color w:val="231F20"/>
          <w:w w:val="105"/>
          <w:sz w:val="12"/>
        </w:rPr>
        <w:t>perovskite/silicon</w:t>
      </w:r>
    </w:p>
    <w:p>
      <w:pPr>
        <w:spacing w:line="252" w:lineRule="auto" w:before="0"/>
        <w:ind w:left="405" w:right="917" w:firstLine="0"/>
        <w:jc w:val="left"/>
        <w:rPr>
          <w:rFonts w:ascii="Arial" w:hAnsi="Arial"/>
          <w:sz w:val="12"/>
        </w:rPr>
      </w:pPr>
      <w:r>
        <w:rPr>
          <w:rFonts w:ascii="Arial" w:hAnsi="Arial"/>
          <w:color w:val="231F20"/>
          <w:w w:val="105"/>
          <w:sz w:val="12"/>
        </w:rPr>
        <w:t>2-terminal tandem solar cells: an optical study. </w:t>
      </w:r>
      <w:r>
        <w:rPr>
          <w:rFonts w:ascii="Arial" w:hAnsi="Arial"/>
          <w:i/>
          <w:color w:val="231F20"/>
          <w:w w:val="105"/>
          <w:sz w:val="12"/>
        </w:rPr>
        <w:t>Opt. Express </w:t>
      </w:r>
      <w:r>
        <w:rPr>
          <w:rFonts w:ascii="Helvetica" w:hAnsi="Helvetica"/>
          <w:b/>
          <w:color w:val="231F20"/>
          <w:w w:val="105"/>
          <w:sz w:val="12"/>
        </w:rPr>
        <w:t>24</w:t>
      </w:r>
      <w:r>
        <w:rPr>
          <w:rFonts w:ascii="Arial" w:hAnsi="Arial"/>
          <w:color w:val="231F20"/>
          <w:w w:val="105"/>
          <w:sz w:val="12"/>
        </w:rPr>
        <w:t>, A1454–A1470 (2016).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44" w:lineRule="auto" w:before="0" w:after="0"/>
        <w:ind w:left="405" w:right="899" w:hanging="295"/>
        <w:jc w:val="left"/>
        <w:rPr>
          <w:sz w:val="12"/>
        </w:rPr>
      </w:pPr>
      <w:r>
        <w:rPr>
          <w:color w:val="231F20"/>
          <w:spacing w:val="-3"/>
          <w:w w:val="105"/>
          <w:sz w:val="12"/>
        </w:rPr>
        <w:t>Asadpour, </w:t>
      </w:r>
      <w:r>
        <w:rPr>
          <w:color w:val="231F20"/>
          <w:w w:val="105"/>
          <w:sz w:val="12"/>
        </w:rPr>
        <w:t>R., Chavali, R. </w:t>
      </w:r>
      <w:r>
        <w:rPr>
          <w:color w:val="231F20"/>
          <w:spacing w:val="-6"/>
          <w:w w:val="105"/>
          <w:sz w:val="12"/>
        </w:rPr>
        <w:t>V. </w:t>
      </w:r>
      <w:r>
        <w:rPr>
          <w:color w:val="231F20"/>
          <w:w w:val="105"/>
          <w:sz w:val="12"/>
        </w:rPr>
        <w:t>K., Ryyan Khan, M. &amp; Alam, M. A. Bifacial Si heterojunction</w:t>
      </w:r>
      <w:r>
        <w:rPr>
          <w:rFonts w:ascii="Times New Roman" w:hAnsi="Times New Roman"/>
          <w:color w:val="231F20"/>
          <w:w w:val="105"/>
          <w:sz w:val="12"/>
        </w:rPr>
        <w:t>−</w:t>
      </w:r>
      <w:r>
        <w:rPr>
          <w:color w:val="231F20"/>
          <w:w w:val="105"/>
          <w:sz w:val="12"/>
        </w:rPr>
        <w:t>perovskite organic</w:t>
      </w:r>
      <w:r>
        <w:rPr>
          <w:rFonts w:ascii="Times New Roman" w:hAnsi="Times New Roman"/>
          <w:color w:val="231F20"/>
          <w:w w:val="105"/>
          <w:sz w:val="12"/>
        </w:rPr>
        <w:t>−</w:t>
      </w:r>
      <w:r>
        <w:rPr>
          <w:color w:val="231F20"/>
          <w:w w:val="105"/>
          <w:sz w:val="12"/>
        </w:rPr>
        <w:t>inorganic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tandem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to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produce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highly</w:t>
      </w:r>
      <w:r>
        <w:rPr>
          <w:color w:val="231F20"/>
          <w:spacing w:val="-14"/>
          <w:w w:val="105"/>
          <w:sz w:val="12"/>
        </w:rPr>
        <w:t> </w:t>
      </w:r>
      <w:r>
        <w:rPr>
          <w:color w:val="231F20"/>
          <w:w w:val="105"/>
          <w:sz w:val="12"/>
        </w:rPr>
        <w:t>efficient (</w:t>
      </w:r>
      <w:r>
        <w:rPr>
          <w:rFonts w:ascii="Symbol" w:hAnsi="Symbol"/>
          <w:color w:val="231F20"/>
          <w:w w:val="105"/>
          <w:sz w:val="12"/>
        </w:rPr>
        <w:t>η</w:t>
      </w:r>
      <w:r>
        <w:rPr>
          <w:color w:val="231F20"/>
          <w:w w:val="105"/>
          <w:sz w:val="12"/>
        </w:rPr>
        <w:t>*</w:t>
      </w:r>
      <w:r>
        <w:rPr>
          <w:i/>
          <w:color w:val="231F20"/>
          <w:w w:val="105"/>
          <w:position w:val="-2"/>
          <w:sz w:val="7"/>
        </w:rPr>
        <w:t>T</w:t>
      </w:r>
      <w:r>
        <w:rPr>
          <w:color w:val="231F20"/>
          <w:w w:val="105"/>
          <w:sz w:val="12"/>
        </w:rPr>
        <w:t>~33%) solar cell. </w:t>
      </w:r>
      <w:r>
        <w:rPr>
          <w:i/>
          <w:color w:val="231F20"/>
          <w:w w:val="105"/>
          <w:sz w:val="12"/>
        </w:rPr>
        <w:t>Appl. Phys. Lett. </w:t>
      </w:r>
      <w:r>
        <w:rPr>
          <w:rFonts w:ascii="Helvetica" w:hAnsi="Helvetica"/>
          <w:b/>
          <w:color w:val="231F20"/>
          <w:spacing w:val="-3"/>
          <w:w w:val="105"/>
          <w:sz w:val="12"/>
        </w:rPr>
        <w:t>106</w:t>
      </w:r>
      <w:r>
        <w:rPr>
          <w:color w:val="231F20"/>
          <w:spacing w:val="-3"/>
          <w:w w:val="105"/>
          <w:sz w:val="12"/>
        </w:rPr>
        <w:t>, </w:t>
      </w:r>
      <w:r>
        <w:rPr>
          <w:color w:val="231F20"/>
          <w:w w:val="105"/>
          <w:sz w:val="12"/>
        </w:rPr>
        <w:t>243902 (2015).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56" w:lineRule="auto" w:before="6" w:after="0"/>
        <w:ind w:left="405" w:right="1086" w:hanging="295"/>
        <w:jc w:val="left"/>
        <w:rPr>
          <w:sz w:val="12"/>
        </w:rPr>
      </w:pPr>
      <w:r>
        <w:rPr>
          <w:color w:val="231F20"/>
          <w:w w:val="105"/>
          <w:sz w:val="12"/>
        </w:rPr>
        <w:t>Schneider, </w:t>
      </w:r>
      <w:r>
        <w:rPr>
          <w:color w:val="231F20"/>
          <w:spacing w:val="-5"/>
          <w:w w:val="105"/>
          <w:sz w:val="12"/>
        </w:rPr>
        <w:t>B. </w:t>
      </w:r>
      <w:r>
        <w:rPr>
          <w:color w:val="231F20"/>
          <w:spacing w:val="-4"/>
          <w:w w:val="105"/>
          <w:sz w:val="12"/>
        </w:rPr>
        <w:t>W., </w:t>
      </w:r>
      <w:r>
        <w:rPr>
          <w:color w:val="231F20"/>
          <w:w w:val="105"/>
          <w:sz w:val="12"/>
        </w:rPr>
        <w:t>Lal, N. N., Baker-Finch, S. &amp; </w:t>
      </w:r>
      <w:r>
        <w:rPr>
          <w:color w:val="231F20"/>
          <w:spacing w:val="-2"/>
          <w:w w:val="105"/>
          <w:sz w:val="12"/>
        </w:rPr>
        <w:t>White, </w:t>
      </w:r>
      <w:r>
        <w:rPr>
          <w:color w:val="231F20"/>
          <w:spacing w:val="-10"/>
          <w:w w:val="105"/>
          <w:sz w:val="12"/>
        </w:rPr>
        <w:t>T. P. </w:t>
      </w:r>
      <w:r>
        <w:rPr>
          <w:color w:val="231F20"/>
          <w:w w:val="105"/>
          <w:sz w:val="12"/>
        </w:rPr>
        <w:t>Pyramidal surface textures for light trapping</w:t>
      </w:r>
      <w:r>
        <w:rPr>
          <w:color w:val="231F20"/>
          <w:spacing w:val="-19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-19"/>
          <w:w w:val="105"/>
          <w:sz w:val="12"/>
        </w:rPr>
        <w:t> </w:t>
      </w:r>
      <w:r>
        <w:rPr>
          <w:color w:val="231F20"/>
          <w:w w:val="105"/>
          <w:sz w:val="12"/>
        </w:rPr>
        <w:t>antireflection</w:t>
      </w:r>
      <w:r>
        <w:rPr>
          <w:color w:val="231F20"/>
          <w:spacing w:val="-19"/>
          <w:w w:val="105"/>
          <w:sz w:val="12"/>
        </w:rPr>
        <w:t> </w:t>
      </w:r>
      <w:r>
        <w:rPr>
          <w:color w:val="231F20"/>
          <w:w w:val="105"/>
          <w:sz w:val="12"/>
        </w:rPr>
        <w:t>in</w:t>
      </w:r>
      <w:r>
        <w:rPr>
          <w:color w:val="231F20"/>
          <w:spacing w:val="-19"/>
          <w:w w:val="105"/>
          <w:sz w:val="12"/>
        </w:rPr>
        <w:t> </w:t>
      </w:r>
      <w:r>
        <w:rPr>
          <w:color w:val="231F20"/>
          <w:w w:val="105"/>
          <w:sz w:val="12"/>
        </w:rPr>
        <w:t>perovskite-on-silicon</w:t>
      </w:r>
    </w:p>
    <w:p>
      <w:pPr>
        <w:spacing w:line="252" w:lineRule="auto" w:before="0"/>
        <w:ind w:left="405" w:right="932" w:firstLine="0"/>
        <w:jc w:val="left"/>
        <w:rPr>
          <w:rFonts w:ascii="Arial" w:hAnsi="Arial"/>
          <w:sz w:val="12"/>
        </w:rPr>
      </w:pPr>
      <w:r>
        <w:rPr>
          <w:rFonts w:ascii="Arial" w:hAnsi="Arial"/>
          <w:color w:val="231F20"/>
          <w:w w:val="110"/>
          <w:sz w:val="12"/>
        </w:rPr>
        <w:t>tandem</w:t>
      </w:r>
      <w:r>
        <w:rPr>
          <w:rFonts w:ascii="Arial" w:hAnsi="Arial"/>
          <w:color w:val="231F20"/>
          <w:spacing w:val="-24"/>
          <w:w w:val="110"/>
          <w:sz w:val="12"/>
        </w:rPr>
        <w:t> </w:t>
      </w:r>
      <w:r>
        <w:rPr>
          <w:rFonts w:ascii="Arial" w:hAnsi="Arial"/>
          <w:color w:val="231F20"/>
          <w:w w:val="110"/>
          <w:sz w:val="12"/>
        </w:rPr>
        <w:t>solar</w:t>
      </w:r>
      <w:r>
        <w:rPr>
          <w:rFonts w:ascii="Arial" w:hAnsi="Arial"/>
          <w:color w:val="231F20"/>
          <w:spacing w:val="-24"/>
          <w:w w:val="110"/>
          <w:sz w:val="12"/>
        </w:rPr>
        <w:t> </w:t>
      </w:r>
      <w:r>
        <w:rPr>
          <w:rFonts w:ascii="Arial" w:hAnsi="Arial"/>
          <w:color w:val="231F20"/>
          <w:w w:val="110"/>
          <w:sz w:val="12"/>
        </w:rPr>
        <w:t>cells.</w:t>
      </w:r>
      <w:r>
        <w:rPr>
          <w:rFonts w:ascii="Arial" w:hAnsi="Arial"/>
          <w:color w:val="231F20"/>
          <w:spacing w:val="-24"/>
          <w:w w:val="110"/>
          <w:sz w:val="12"/>
        </w:rPr>
        <w:t> </w:t>
      </w:r>
      <w:r>
        <w:rPr>
          <w:rFonts w:ascii="Arial" w:hAnsi="Arial"/>
          <w:i/>
          <w:color w:val="231F20"/>
          <w:w w:val="110"/>
          <w:sz w:val="12"/>
        </w:rPr>
        <w:t>Opt.</w:t>
      </w:r>
      <w:r>
        <w:rPr>
          <w:rFonts w:ascii="Arial" w:hAnsi="Arial"/>
          <w:i/>
          <w:color w:val="231F20"/>
          <w:spacing w:val="-24"/>
          <w:w w:val="110"/>
          <w:sz w:val="12"/>
        </w:rPr>
        <w:t> </w:t>
      </w:r>
      <w:r>
        <w:rPr>
          <w:rFonts w:ascii="Arial" w:hAnsi="Arial"/>
          <w:i/>
          <w:color w:val="231F20"/>
          <w:w w:val="110"/>
          <w:sz w:val="12"/>
        </w:rPr>
        <w:t>Express</w:t>
      </w:r>
      <w:r>
        <w:rPr>
          <w:rFonts w:ascii="Arial" w:hAnsi="Arial"/>
          <w:i/>
          <w:color w:val="231F20"/>
          <w:spacing w:val="-24"/>
          <w:w w:val="110"/>
          <w:sz w:val="12"/>
        </w:rPr>
        <w:t> </w:t>
      </w:r>
      <w:r>
        <w:rPr>
          <w:rFonts w:ascii="Helvetica" w:hAnsi="Helvetica"/>
          <w:b/>
          <w:color w:val="231F20"/>
          <w:w w:val="110"/>
          <w:sz w:val="12"/>
        </w:rPr>
        <w:t>22</w:t>
      </w:r>
      <w:r>
        <w:rPr>
          <w:rFonts w:ascii="Arial" w:hAnsi="Arial"/>
          <w:color w:val="231F20"/>
          <w:w w:val="110"/>
          <w:sz w:val="12"/>
        </w:rPr>
        <w:t>,</w:t>
      </w:r>
      <w:r>
        <w:rPr>
          <w:rFonts w:ascii="Arial" w:hAnsi="Arial"/>
          <w:color w:val="231F20"/>
          <w:spacing w:val="-24"/>
          <w:w w:val="110"/>
          <w:sz w:val="12"/>
        </w:rPr>
        <w:t> </w:t>
      </w:r>
      <w:r>
        <w:rPr>
          <w:rFonts w:ascii="Arial" w:hAnsi="Arial"/>
          <w:color w:val="231F20"/>
          <w:w w:val="110"/>
          <w:sz w:val="12"/>
        </w:rPr>
        <w:t>A1422–A1430 (2014).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52" w:lineRule="auto" w:before="5" w:after="0"/>
        <w:ind w:left="405" w:right="861" w:hanging="295"/>
        <w:jc w:val="left"/>
        <w:rPr>
          <w:sz w:val="12"/>
        </w:rPr>
      </w:pPr>
      <w:r>
        <w:rPr>
          <w:color w:val="231F20"/>
          <w:spacing w:val="-4"/>
          <w:w w:val="105"/>
          <w:sz w:val="12"/>
        </w:rPr>
        <w:t>Foster,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S.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&amp;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John,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S.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Light-trapping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design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thin-film silicon</w:t>
      </w:r>
      <w:r>
        <w:rPr>
          <w:rFonts w:ascii="Times New Roman" w:hAnsi="Times New Roman"/>
          <w:color w:val="231F20"/>
          <w:w w:val="105"/>
          <w:sz w:val="12"/>
        </w:rPr>
        <w:t>−</w:t>
      </w:r>
      <w:r>
        <w:rPr>
          <w:color w:val="231F20"/>
          <w:w w:val="105"/>
          <w:sz w:val="12"/>
        </w:rPr>
        <w:t>perovskite tandem solar cells. </w:t>
      </w:r>
      <w:r>
        <w:rPr>
          <w:i/>
          <w:color w:val="231F20"/>
          <w:w w:val="105"/>
          <w:sz w:val="12"/>
        </w:rPr>
        <w:t>J. Appl. Phys. </w:t>
      </w:r>
      <w:r>
        <w:rPr>
          <w:rFonts w:ascii="Helvetica" w:hAnsi="Helvetica"/>
          <w:b/>
          <w:color w:val="231F20"/>
          <w:w w:val="105"/>
          <w:sz w:val="12"/>
        </w:rPr>
        <w:t>120</w:t>
      </w:r>
      <w:r>
        <w:rPr>
          <w:color w:val="231F20"/>
          <w:w w:val="105"/>
          <w:sz w:val="12"/>
        </w:rPr>
        <w:t>,  </w:t>
      </w:r>
      <w:r>
        <w:rPr>
          <w:color w:val="231F20"/>
          <w:spacing w:val="-5"/>
          <w:w w:val="105"/>
          <w:sz w:val="12"/>
        </w:rPr>
        <w:t>103103 </w:t>
      </w:r>
      <w:r>
        <w:rPr>
          <w:color w:val="231F20"/>
          <w:spacing w:val="6"/>
          <w:w w:val="105"/>
          <w:sz w:val="12"/>
        </w:rPr>
        <w:t> </w:t>
      </w:r>
      <w:r>
        <w:rPr>
          <w:color w:val="231F20"/>
          <w:w w:val="105"/>
          <w:sz w:val="12"/>
        </w:rPr>
        <w:t>(2016).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54" w:lineRule="auto" w:before="0" w:after="0"/>
        <w:ind w:left="405" w:right="876" w:hanging="295"/>
        <w:jc w:val="left"/>
        <w:rPr>
          <w:sz w:val="12"/>
        </w:rPr>
      </w:pPr>
      <w:r>
        <w:rPr>
          <w:color w:val="231F20"/>
          <w:w w:val="105"/>
          <w:sz w:val="12"/>
        </w:rPr>
        <w:t>Santbergen, R. </w:t>
      </w:r>
      <w:r>
        <w:rPr>
          <w:i/>
          <w:color w:val="231F20"/>
          <w:w w:val="105"/>
          <w:sz w:val="12"/>
        </w:rPr>
        <w:t>et al. </w:t>
      </w:r>
      <w:r>
        <w:rPr>
          <w:color w:val="231F20"/>
          <w:w w:val="105"/>
          <w:sz w:val="12"/>
        </w:rPr>
        <w:t>Minimizing optical losses in monolithic perovskite/c-Si tandem solar cells with a flat top cell. </w:t>
      </w:r>
      <w:r>
        <w:rPr>
          <w:i/>
          <w:color w:val="231F20"/>
          <w:w w:val="105"/>
          <w:sz w:val="12"/>
        </w:rPr>
        <w:t>Opt. Express </w:t>
      </w:r>
      <w:r>
        <w:rPr>
          <w:rFonts w:ascii="Helvetica" w:hAnsi="Helvetica"/>
          <w:b/>
          <w:color w:val="231F20"/>
          <w:w w:val="105"/>
          <w:sz w:val="12"/>
        </w:rPr>
        <w:t>24</w:t>
      </w:r>
      <w:r>
        <w:rPr>
          <w:color w:val="231F20"/>
          <w:w w:val="105"/>
          <w:sz w:val="12"/>
        </w:rPr>
        <w:t>, A1288–A1299</w:t>
      </w:r>
      <w:r>
        <w:rPr>
          <w:color w:val="231F20"/>
          <w:spacing w:val="22"/>
          <w:w w:val="105"/>
          <w:sz w:val="12"/>
        </w:rPr>
        <w:t> </w:t>
      </w:r>
      <w:r>
        <w:rPr>
          <w:color w:val="231F20"/>
          <w:w w:val="105"/>
          <w:sz w:val="12"/>
        </w:rPr>
        <w:t>(2016).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54" w:lineRule="auto" w:before="0" w:after="0"/>
        <w:ind w:left="405" w:right="987" w:hanging="295"/>
        <w:jc w:val="left"/>
        <w:rPr>
          <w:sz w:val="12"/>
        </w:rPr>
      </w:pPr>
      <w:r>
        <w:rPr>
          <w:color w:val="231F20"/>
          <w:w w:val="105"/>
          <w:sz w:val="12"/>
        </w:rPr>
        <w:t>Zhang, D. </w:t>
      </w:r>
      <w:r>
        <w:rPr>
          <w:i/>
          <w:color w:val="231F20"/>
          <w:w w:val="105"/>
          <w:sz w:val="12"/>
        </w:rPr>
        <w:t>et al. </w:t>
      </w:r>
      <w:r>
        <w:rPr>
          <w:color w:val="231F20"/>
          <w:w w:val="105"/>
          <w:sz w:val="12"/>
        </w:rPr>
        <w:t>Combination of advanced optical modelling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with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electrical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simulation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performance evaluation of practical 4-terminal perovskite/c-Si tandem modules. </w:t>
      </w:r>
      <w:r>
        <w:rPr>
          <w:i/>
          <w:color w:val="231F20"/>
          <w:w w:val="105"/>
          <w:sz w:val="12"/>
        </w:rPr>
        <w:t>Energy Procedia </w:t>
      </w:r>
      <w:r>
        <w:rPr>
          <w:rFonts w:ascii="Helvetica" w:hAnsi="Helvetica"/>
          <w:b/>
          <w:color w:val="231F20"/>
          <w:w w:val="105"/>
          <w:sz w:val="12"/>
        </w:rPr>
        <w:t>92</w:t>
      </w:r>
      <w:r>
        <w:rPr>
          <w:color w:val="231F20"/>
          <w:w w:val="105"/>
          <w:sz w:val="12"/>
        </w:rPr>
        <w:t>, 669–677 (2016).</w:t>
      </w:r>
    </w:p>
    <w:p>
      <w:pPr>
        <w:spacing w:after="0" w:line="254" w:lineRule="auto"/>
        <w:jc w:val="left"/>
        <w:rPr>
          <w:sz w:val="12"/>
        </w:rPr>
        <w:sectPr>
          <w:type w:val="continuous"/>
          <w:pgSz w:w="11910" w:h="15650"/>
          <w:pgMar w:top="0" w:bottom="280" w:left="740" w:right="0"/>
          <w:cols w:num="3" w:equalWidth="0">
            <w:col w:w="3350" w:space="131"/>
            <w:col w:w="3348" w:space="134"/>
            <w:col w:w="4207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0"/>
        <w:rPr>
          <w:rFonts w:ascii="Arial"/>
          <w:sz w:val="20"/>
        </w:rPr>
      </w:pPr>
    </w:p>
    <w:p>
      <w:pPr>
        <w:pStyle w:val="BodyText"/>
        <w:spacing w:line="20" w:lineRule="exact"/>
        <w:ind w:left="108"/>
        <w:rPr>
          <w:rFonts w:ascii="Arial"/>
          <w:sz w:val="2"/>
        </w:rPr>
      </w:pPr>
      <w:r>
        <w:rPr>
          <w:spacing w:val="1"/>
          <w:sz w:val="2"/>
        </w:rPr>
        <w:t> </w:t>
      </w:r>
      <w:r>
        <w:rPr>
          <w:rFonts w:ascii="Arial"/>
          <w:spacing w:val="1"/>
          <w:sz w:val="2"/>
        </w:rPr>
        <w:pict>
          <v:group style="width:510.25pt;height:.15pt;mso-position-horizontal-relative:char;mso-position-vertical-relative:line" coordorigin="0,0" coordsize="10205,3">
            <v:line style="position:absolute" from="0,2" to="10205,2" stroked="true" strokeweight=".15pt" strokecolor="#231f20">
              <v:stroke dashstyle="solid"/>
            </v:line>
          </v:group>
        </w:pict>
      </w:r>
      <w:r>
        <w:rPr>
          <w:rFonts w:ascii="Arial"/>
          <w:spacing w:val="1"/>
          <w:sz w:val="2"/>
        </w:rPr>
      </w:r>
    </w:p>
    <w:p>
      <w:pPr>
        <w:tabs>
          <w:tab w:pos="7625" w:val="left" w:leader="none"/>
        </w:tabs>
        <w:spacing w:line="154" w:lineRule="exact" w:before="0"/>
        <w:ind w:left="110" w:right="0" w:firstLine="0"/>
        <w:jc w:val="left"/>
        <w:rPr>
          <w:rFonts w:ascii="Arial"/>
          <w:b/>
          <w:sz w:val="14"/>
        </w:rPr>
      </w:pPr>
      <w:r>
        <w:rPr/>
        <w:pict>
          <v:shape style="position:absolute;margin-left:179.558197pt;margin-top:14.1315pt;width:236.1pt;height:9pt;mso-position-horizontal-relative:page;mso-position-vertical-relative:paragraph;z-index:6544" type="#_x0000_t202" filled="false" stroked="false">
            <v:textbox inset="0,0,0,0" style="layout-flow:vertical-ideographic">
              <w:txbxContent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.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d</w:t>
                  </w:r>
                </w:p>
                <w:p>
                  <w:pPr>
                    <w:spacing w:line="91" w:lineRule="auto" w:before="22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e v r e s e r</w:t>
                  </w:r>
                </w:p>
                <w:p>
                  <w:pPr>
                    <w:spacing w:line="91" w:lineRule="auto" w:before="24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 t h g</w:t>
                  </w:r>
                </w:p>
                <w:p>
                  <w:pPr>
                    <w:spacing w:line="57" w:lineRule="auto" w:before="12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i </w:t>
                  </w:r>
                  <w:r>
                    <w:rPr>
                      <w:rFonts w:ascii="Arial"/>
                      <w:sz w:val="14"/>
                    </w:rPr>
                    <w:t> r</w:t>
                  </w:r>
                </w:p>
                <w:p>
                  <w:pPr>
                    <w:pStyle w:val="BodyText"/>
                    <w:spacing w:before="4"/>
                    <w:rPr>
                      <w:rFonts w:ascii="Arial"/>
                      <w:b/>
                      <w:sz w:val="3"/>
                    </w:rPr>
                  </w:pPr>
                </w:p>
                <w:p>
                  <w:pPr>
                    <w:spacing w:line="48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l </w:t>
                  </w:r>
                  <w:r>
                    <w:rPr>
                      <w:rFonts w:ascii="Arial"/>
                      <w:sz w:val="14"/>
                    </w:rPr>
                    <w:t>  l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A</w:t>
                  </w:r>
                </w:p>
                <w:p>
                  <w:pPr>
                    <w:spacing w:before="32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.</w:t>
                  </w:r>
                </w:p>
                <w:p>
                  <w:pPr>
                    <w:spacing w:line="84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e r</w:t>
                  </w:r>
                </w:p>
                <w:p>
                  <w:pPr>
                    <w:spacing w:line="86" w:lineRule="auto" w:before="9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u t a</w:t>
                  </w:r>
                </w:p>
                <w:p>
                  <w:pPr>
                    <w:spacing w:line="36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N</w:t>
                  </w:r>
                </w:p>
                <w:p>
                  <w:pPr>
                    <w:pStyle w:val="BodyText"/>
                    <w:spacing w:before="3"/>
                    <w:rPr>
                      <w:rFonts w:ascii="Arial"/>
                      <w:b/>
                      <w:sz w:val="8"/>
                    </w:rPr>
                  </w:pPr>
                </w:p>
                <w:p>
                  <w:pPr>
                    <w:spacing w:line="98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r e g n</w:t>
                  </w:r>
                </w:p>
                <w:p>
                  <w:pPr>
                    <w:spacing w:line="74" w:lineRule="auto" w:before="2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i </w:t>
                  </w:r>
                  <w:r>
                    <w:rPr>
                      <w:rFonts w:ascii="Arial"/>
                      <w:sz w:val="14"/>
                    </w:rPr>
                    <w:t> r p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</w:t>
                  </w:r>
                </w:p>
                <w:p>
                  <w:pPr>
                    <w:pStyle w:val="BodyText"/>
                    <w:rPr>
                      <w:rFonts w:ascii="Arial"/>
                      <w:b/>
                      <w:sz w:val="6"/>
                    </w:rPr>
                  </w:pPr>
                </w:p>
                <w:p>
                  <w:pPr>
                    <w:spacing w:line="84" w:lineRule="auto" w:before="51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f o</w:t>
                  </w:r>
                </w:p>
                <w:p>
                  <w:pPr>
                    <w:spacing w:line="86" w:lineRule="auto" w:before="33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t </w:t>
                  </w:r>
                  <w:r>
                    <w:rPr>
                      <w:rFonts w:ascii="Arial"/>
                      <w:sz w:val="14"/>
                    </w:rPr>
                    <w:t> r a p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,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d</w:t>
                  </w:r>
                </w:p>
                <w:p>
                  <w:pPr>
                    <w:pStyle w:val="BodyText"/>
                    <w:spacing w:before="8"/>
                    <w:rPr>
                      <w:rFonts w:ascii="Arial"/>
                      <w:b/>
                      <w:sz w:val="4"/>
                    </w:rPr>
                  </w:pPr>
                </w:p>
                <w:p>
                  <w:pPr>
                    <w:spacing w:line="72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e t </w:t>
                  </w:r>
                  <w:r>
                    <w:rPr>
                      <w:rFonts w:ascii="Arial"/>
                      <w:sz w:val="14"/>
                    </w:rPr>
                    <w:t> i</w:t>
                  </w:r>
                </w:p>
                <w:p>
                  <w:pPr>
                    <w:spacing w:line="91" w:lineRule="auto" w:before="11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m i L</w:t>
                  </w:r>
                </w:p>
                <w:p>
                  <w:pPr>
                    <w:spacing w:line="91" w:lineRule="auto" w:before="33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 r e h s</w:t>
                  </w:r>
                </w:p>
                <w:p>
                  <w:pPr>
                    <w:spacing w:line="62" w:lineRule="auto" w:before="4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i </w:t>
                  </w:r>
                  <w:r>
                    <w:rPr>
                      <w:rFonts w:ascii="Arial"/>
                      <w:sz w:val="14"/>
                    </w:rPr>
                    <w:t>  l b</w:t>
                  </w:r>
                </w:p>
                <w:p>
                  <w:pPr>
                    <w:spacing w:line="108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u P</w:t>
                  </w:r>
                </w:p>
                <w:p>
                  <w:pPr>
                    <w:spacing w:line="103" w:lineRule="auto" w:before="35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n a</w:t>
                  </w:r>
                </w:p>
                <w:p>
                  <w:pPr>
                    <w:spacing w:line="48" w:lineRule="auto" w:before="16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l </w:t>
                  </w:r>
                  <w:r>
                    <w:rPr>
                      <w:rFonts w:ascii="Arial"/>
                      <w:sz w:val="14"/>
                    </w:rPr>
                    <w:t>  l   i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m</w:t>
                  </w:r>
                </w:p>
                <w:p>
                  <w:pPr>
                    <w:spacing w:line="122" w:lineRule="auto" w:before="79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 a M</w:t>
                  </w:r>
                </w:p>
                <w:p>
                  <w:pPr>
                    <w:spacing w:line="48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7</w:t>
                  </w:r>
                </w:p>
                <w:p>
                  <w:pPr>
                    <w:spacing w:line="96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1</w:t>
                  </w:r>
                </w:p>
                <w:p>
                  <w:pPr>
                    <w:spacing w:line="120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0</w:t>
                  </w:r>
                </w:p>
                <w:p>
                  <w:pPr>
                    <w:spacing w:line="192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2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©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231F20"/>
          <w:spacing w:val="5"/>
          <w:w w:val="90"/>
          <w:sz w:val="14"/>
        </w:rPr>
        <w:t>NATURE </w:t>
      </w:r>
      <w:r>
        <w:rPr>
          <w:rFonts w:ascii="Arial"/>
          <w:color w:val="231F20"/>
          <w:spacing w:val="7"/>
          <w:w w:val="90"/>
          <w:sz w:val="14"/>
        </w:rPr>
        <w:t>REVIEWS </w:t>
      </w:r>
      <w:r>
        <w:rPr>
          <w:rFonts w:ascii="Arial"/>
          <w:color w:val="231F20"/>
          <w:w w:val="85"/>
          <w:position w:val="1"/>
          <w:sz w:val="14"/>
        </w:rPr>
        <w:t>|</w:t>
      </w:r>
      <w:r>
        <w:rPr>
          <w:rFonts w:ascii="Arial"/>
          <w:color w:val="231F20"/>
          <w:spacing w:val="-15"/>
          <w:w w:val="85"/>
          <w:position w:val="1"/>
          <w:sz w:val="14"/>
        </w:rPr>
        <w:t> </w:t>
      </w:r>
      <w:r>
        <w:rPr>
          <w:rFonts w:ascii="Arial"/>
          <w:b/>
          <w:color w:val="17675E"/>
          <w:spacing w:val="7"/>
          <w:w w:val="90"/>
          <w:sz w:val="14"/>
        </w:rPr>
        <w:t>CHEMISTRY</w:t>
        <w:tab/>
      </w:r>
      <w:r>
        <w:rPr>
          <w:rFonts w:ascii="Arial"/>
          <w:color w:val="231F20"/>
          <w:spacing w:val="7"/>
          <w:w w:val="90"/>
          <w:sz w:val="14"/>
        </w:rPr>
        <w:t>VOLUME </w:t>
      </w:r>
      <w:r>
        <w:rPr>
          <w:rFonts w:ascii="Arial"/>
          <w:color w:val="231F20"/>
          <w:w w:val="90"/>
          <w:sz w:val="14"/>
        </w:rPr>
        <w:t>1  </w:t>
      </w:r>
      <w:r>
        <w:rPr>
          <w:rFonts w:ascii="Arial"/>
          <w:color w:val="231F20"/>
          <w:w w:val="85"/>
          <w:position w:val="1"/>
          <w:sz w:val="14"/>
        </w:rPr>
        <w:t>| </w:t>
      </w:r>
      <w:r>
        <w:rPr>
          <w:rFonts w:ascii="Arial"/>
          <w:color w:val="231F20"/>
          <w:spacing w:val="6"/>
          <w:w w:val="90"/>
          <w:sz w:val="14"/>
        </w:rPr>
        <w:t>ARTICLE </w:t>
      </w:r>
      <w:r>
        <w:rPr>
          <w:rFonts w:ascii="Arial"/>
          <w:color w:val="231F20"/>
          <w:spacing w:val="7"/>
          <w:w w:val="90"/>
          <w:sz w:val="14"/>
        </w:rPr>
        <w:t>NUMBER </w:t>
      </w:r>
      <w:r>
        <w:rPr>
          <w:rFonts w:ascii="Arial"/>
          <w:color w:val="231F20"/>
          <w:spacing w:val="6"/>
          <w:w w:val="90"/>
          <w:sz w:val="14"/>
        </w:rPr>
        <w:t>0095 </w:t>
      </w:r>
      <w:r>
        <w:rPr>
          <w:rFonts w:ascii="Arial"/>
          <w:color w:val="231F20"/>
          <w:w w:val="85"/>
          <w:position w:val="1"/>
          <w:sz w:val="14"/>
        </w:rPr>
        <w:t>|</w:t>
      </w:r>
      <w:r>
        <w:rPr>
          <w:rFonts w:ascii="Arial"/>
          <w:color w:val="231F20"/>
          <w:spacing w:val="-14"/>
          <w:w w:val="85"/>
          <w:position w:val="1"/>
          <w:sz w:val="14"/>
        </w:rPr>
        <w:t> </w:t>
      </w:r>
      <w:r>
        <w:rPr>
          <w:rFonts w:ascii="Arial"/>
          <w:b/>
          <w:color w:val="231F20"/>
          <w:w w:val="90"/>
          <w:sz w:val="14"/>
        </w:rPr>
        <w:t>17</w:t>
      </w:r>
    </w:p>
    <w:p>
      <w:pPr>
        <w:spacing w:after="0" w:line="154" w:lineRule="exact"/>
        <w:jc w:val="left"/>
        <w:rPr>
          <w:rFonts w:ascii="Arial"/>
          <w:sz w:val="14"/>
        </w:rPr>
        <w:sectPr>
          <w:type w:val="continuous"/>
          <w:pgSz w:w="11910" w:h="15650"/>
          <w:pgMar w:top="0" w:bottom="280" w:left="740" w:right="0"/>
        </w:sectPr>
      </w:pPr>
    </w:p>
    <w:p>
      <w:pPr>
        <w:pStyle w:val="BodyText"/>
        <w:spacing w:before="2"/>
        <w:rPr>
          <w:rFonts w:ascii="Arial"/>
          <w:b/>
          <w:sz w:val="19"/>
        </w:rPr>
      </w:pPr>
    </w:p>
    <w:p>
      <w:pPr>
        <w:pStyle w:val="Heading1"/>
      </w:pPr>
      <w:r>
        <w:rPr/>
        <w:pict>
          <v:group style="position:absolute;margin-left:0pt;margin-top:-11.388293pt;width:22.7pt;height:91.75pt;mso-position-horizontal-relative:page;mso-position-vertical-relative:paragraph;z-index:-105592" coordorigin="0,-228" coordsize="454,1835">
            <v:shape style="position:absolute;left:0;top:-228;width:454;height:1834" coordorigin="0,-228" coordsize="454,1834" path="m454,-228l0,-228,0,1606,340,1606,406,1604,439,1592,452,1558,454,1492,454,-228xe" filled="true" fillcolor="#e4e4df" stroked="false">
              <v:path arrowok="t"/>
              <v:fill type="solid"/>
            </v:shape>
            <v:rect style="position:absolute;left:0;top:-228;width:284;height:1835" filled="true" fillcolor="#17675e" stroked="false">
              <v:fill type="solid"/>
            </v:rect>
            <w10:wrap type="none"/>
          </v:group>
        </w:pict>
      </w:r>
      <w:r>
        <w:rPr>
          <w:color w:val="17675E"/>
        </w:rPr>
        <w:t>REVIEWS 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7"/>
        <w:rPr>
          <w:rFonts w:ascii="Arial"/>
          <w:sz w:val="17"/>
        </w:rPr>
      </w:pPr>
    </w:p>
    <w:p>
      <w:pPr>
        <w:spacing w:after="0"/>
        <w:rPr>
          <w:rFonts w:ascii="Arial"/>
          <w:sz w:val="17"/>
        </w:rPr>
        <w:sectPr>
          <w:pgSz w:w="11910" w:h="15650"/>
          <w:pgMar w:top="0" w:bottom="280" w:left="0" w:right="0"/>
        </w:sectPr>
      </w:pPr>
    </w:p>
    <w:p>
      <w:pPr>
        <w:pStyle w:val="ListParagraph"/>
        <w:numPr>
          <w:ilvl w:val="0"/>
          <w:numId w:val="4"/>
        </w:numPr>
        <w:tabs>
          <w:tab w:pos="1146" w:val="left" w:leader="none"/>
        </w:tabs>
        <w:spacing w:line="254" w:lineRule="auto" w:before="107" w:after="0"/>
        <w:ind w:left="1145" w:right="208" w:hanging="295"/>
        <w:jc w:val="left"/>
        <w:rPr>
          <w:sz w:val="12"/>
        </w:rPr>
      </w:pPr>
      <w:r>
        <w:rPr>
          <w:color w:val="231F20"/>
          <w:w w:val="105"/>
          <w:sz w:val="12"/>
        </w:rPr>
        <w:t>Albrecht, S. </w:t>
      </w:r>
      <w:r>
        <w:rPr>
          <w:i/>
          <w:color w:val="231F20"/>
          <w:w w:val="105"/>
          <w:sz w:val="12"/>
        </w:rPr>
        <w:t>et al. </w:t>
      </w:r>
      <w:r>
        <w:rPr>
          <w:color w:val="231F20"/>
          <w:spacing w:val="-5"/>
          <w:w w:val="105"/>
          <w:sz w:val="12"/>
        </w:rPr>
        <w:t>Towards </w:t>
      </w:r>
      <w:r>
        <w:rPr>
          <w:color w:val="231F20"/>
          <w:w w:val="105"/>
          <w:sz w:val="12"/>
        </w:rPr>
        <w:t>optical optimization of planar</w:t>
      </w:r>
      <w:r>
        <w:rPr>
          <w:color w:val="231F20"/>
          <w:spacing w:val="-25"/>
          <w:w w:val="105"/>
          <w:sz w:val="12"/>
        </w:rPr>
        <w:t> </w:t>
      </w:r>
      <w:r>
        <w:rPr>
          <w:color w:val="231F20"/>
          <w:w w:val="105"/>
          <w:sz w:val="12"/>
        </w:rPr>
        <w:t>monolithic</w:t>
      </w:r>
      <w:r>
        <w:rPr>
          <w:color w:val="231F20"/>
          <w:spacing w:val="-25"/>
          <w:w w:val="105"/>
          <w:sz w:val="12"/>
        </w:rPr>
        <w:t> </w:t>
      </w:r>
      <w:r>
        <w:rPr>
          <w:color w:val="231F20"/>
          <w:w w:val="105"/>
          <w:sz w:val="12"/>
        </w:rPr>
        <w:t>perovskite/silicon-heterojunction tandem solar cells. </w:t>
      </w:r>
      <w:r>
        <w:rPr>
          <w:i/>
          <w:color w:val="231F20"/>
          <w:w w:val="105"/>
          <w:sz w:val="12"/>
        </w:rPr>
        <w:t>J. Opt. </w:t>
      </w:r>
      <w:r>
        <w:rPr>
          <w:rFonts w:ascii="Helvetica"/>
          <w:b/>
          <w:color w:val="231F20"/>
          <w:w w:val="105"/>
          <w:sz w:val="12"/>
        </w:rPr>
        <w:t>18</w:t>
      </w:r>
      <w:r>
        <w:rPr>
          <w:color w:val="231F20"/>
          <w:w w:val="105"/>
          <w:sz w:val="12"/>
        </w:rPr>
        <w:t>, </w:t>
      </w:r>
      <w:r>
        <w:rPr>
          <w:color w:val="231F20"/>
          <w:spacing w:val="-2"/>
          <w:w w:val="105"/>
          <w:sz w:val="12"/>
        </w:rPr>
        <w:t>064012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(2016).</w:t>
      </w:r>
    </w:p>
    <w:p>
      <w:pPr>
        <w:pStyle w:val="ListParagraph"/>
        <w:numPr>
          <w:ilvl w:val="0"/>
          <w:numId w:val="4"/>
        </w:numPr>
        <w:tabs>
          <w:tab w:pos="1146" w:val="left" w:leader="none"/>
        </w:tabs>
        <w:spacing w:line="242" w:lineRule="auto" w:before="0" w:after="0"/>
        <w:ind w:left="1145" w:right="64" w:hanging="295"/>
        <w:jc w:val="left"/>
        <w:rPr>
          <w:sz w:val="12"/>
        </w:rPr>
      </w:pPr>
      <w:r>
        <w:rPr>
          <w:color w:val="231F20"/>
          <w:w w:val="105"/>
          <w:sz w:val="12"/>
        </w:rPr>
        <w:t>Anaya,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M.</w:t>
      </w:r>
      <w:r>
        <w:rPr>
          <w:color w:val="231F20"/>
          <w:spacing w:val="-13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et</w:t>
      </w:r>
      <w:r>
        <w:rPr>
          <w:i/>
          <w:color w:val="231F20"/>
          <w:spacing w:val="-13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al.</w:t>
      </w:r>
      <w:r>
        <w:rPr>
          <w:i/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Optical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analysis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13"/>
          <w:w w:val="105"/>
          <w:sz w:val="12"/>
        </w:rPr>
        <w:t> </w:t>
      </w:r>
      <w:r>
        <w:rPr>
          <w:color w:val="231F20"/>
          <w:w w:val="105"/>
          <w:sz w:val="12"/>
        </w:rPr>
        <w:t>CH</w:t>
      </w:r>
      <w:r>
        <w:rPr>
          <w:color w:val="231F20"/>
          <w:w w:val="105"/>
          <w:position w:val="-2"/>
          <w:sz w:val="7"/>
        </w:rPr>
        <w:t>3</w:t>
      </w:r>
      <w:r>
        <w:rPr>
          <w:color w:val="231F20"/>
          <w:w w:val="105"/>
          <w:sz w:val="12"/>
        </w:rPr>
        <w:t>NH</w:t>
      </w:r>
      <w:r>
        <w:rPr>
          <w:color w:val="231F20"/>
          <w:w w:val="105"/>
          <w:position w:val="-2"/>
          <w:sz w:val="7"/>
        </w:rPr>
        <w:t>3</w:t>
      </w:r>
      <w:r>
        <w:rPr>
          <w:color w:val="231F20"/>
          <w:w w:val="105"/>
          <w:sz w:val="12"/>
        </w:rPr>
        <w:t>Sn</w:t>
      </w:r>
      <w:r>
        <w:rPr>
          <w:i/>
          <w:color w:val="231F20"/>
          <w:w w:val="105"/>
          <w:position w:val="-2"/>
          <w:sz w:val="7"/>
        </w:rPr>
        <w:t>x</w:t>
      </w:r>
      <w:r>
        <w:rPr>
          <w:color w:val="231F20"/>
          <w:w w:val="105"/>
          <w:sz w:val="12"/>
        </w:rPr>
        <w:t>Pb</w:t>
      </w:r>
      <w:r>
        <w:rPr>
          <w:color w:val="231F20"/>
          <w:w w:val="105"/>
          <w:position w:val="-2"/>
          <w:sz w:val="7"/>
        </w:rPr>
        <w:t>1–</w:t>
      </w:r>
      <w:r>
        <w:rPr>
          <w:i/>
          <w:color w:val="231F20"/>
          <w:w w:val="105"/>
          <w:position w:val="-2"/>
          <w:sz w:val="7"/>
        </w:rPr>
        <w:t>x</w:t>
      </w:r>
      <w:r>
        <w:rPr>
          <w:color w:val="231F20"/>
          <w:w w:val="105"/>
          <w:sz w:val="12"/>
        </w:rPr>
        <w:t>I</w:t>
      </w:r>
      <w:r>
        <w:rPr>
          <w:color w:val="231F20"/>
          <w:w w:val="105"/>
          <w:position w:val="-2"/>
          <w:sz w:val="7"/>
        </w:rPr>
        <w:t>3</w:t>
      </w:r>
      <w:r>
        <w:rPr>
          <w:color w:val="231F20"/>
          <w:w w:val="105"/>
          <w:sz w:val="7"/>
        </w:rPr>
        <w:t> </w:t>
      </w:r>
      <w:r>
        <w:rPr>
          <w:color w:val="231F20"/>
          <w:w w:val="105"/>
          <w:sz w:val="12"/>
        </w:rPr>
        <w:t>absorbers: a roadmap for perovskite-on-perovskite tandem solar cells. </w:t>
      </w:r>
      <w:r>
        <w:rPr>
          <w:i/>
          <w:color w:val="231F20"/>
          <w:w w:val="105"/>
          <w:sz w:val="12"/>
        </w:rPr>
        <w:t>J. </w:t>
      </w:r>
      <w:r>
        <w:rPr>
          <w:i/>
          <w:color w:val="231F20"/>
          <w:spacing w:val="-3"/>
          <w:w w:val="105"/>
          <w:sz w:val="12"/>
        </w:rPr>
        <w:t>Mater. </w:t>
      </w:r>
      <w:r>
        <w:rPr>
          <w:i/>
          <w:color w:val="231F20"/>
          <w:w w:val="105"/>
          <w:sz w:val="12"/>
        </w:rPr>
        <w:t>Chem. A </w:t>
      </w:r>
      <w:r>
        <w:rPr>
          <w:rFonts w:ascii="Helvetica" w:hAnsi="Helvetica"/>
          <w:b/>
          <w:color w:val="231F20"/>
          <w:w w:val="105"/>
          <w:sz w:val="12"/>
        </w:rPr>
        <w:t>4</w:t>
      </w:r>
      <w:r>
        <w:rPr>
          <w:color w:val="231F20"/>
          <w:w w:val="105"/>
          <w:sz w:val="12"/>
        </w:rPr>
        <w:t>, </w:t>
      </w:r>
      <w:r>
        <w:rPr>
          <w:color w:val="231F20"/>
          <w:spacing w:val="-5"/>
          <w:w w:val="105"/>
          <w:sz w:val="12"/>
        </w:rPr>
        <w:t>11214–11221   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(2016).</w:t>
      </w:r>
    </w:p>
    <w:p>
      <w:pPr>
        <w:pStyle w:val="ListParagraph"/>
        <w:numPr>
          <w:ilvl w:val="0"/>
          <w:numId w:val="4"/>
        </w:numPr>
        <w:tabs>
          <w:tab w:pos="1146" w:val="left" w:leader="none"/>
        </w:tabs>
        <w:spacing w:line="254" w:lineRule="auto" w:before="10" w:after="0"/>
        <w:ind w:left="1145" w:right="266" w:hanging="295"/>
        <w:jc w:val="left"/>
        <w:rPr>
          <w:sz w:val="12"/>
        </w:rPr>
      </w:pPr>
      <w:r>
        <w:rPr>
          <w:color w:val="231F20"/>
          <w:w w:val="105"/>
          <w:sz w:val="12"/>
        </w:rPr>
        <w:t>Liu,</w:t>
      </w:r>
      <w:r>
        <w:rPr>
          <w:color w:val="231F20"/>
          <w:spacing w:val="-10"/>
          <w:w w:val="105"/>
          <w:sz w:val="12"/>
        </w:rPr>
        <w:t> </w:t>
      </w:r>
      <w:r>
        <w:rPr>
          <w:color w:val="231F20"/>
          <w:w w:val="105"/>
          <w:sz w:val="12"/>
        </w:rPr>
        <w:t>H.</w:t>
      </w:r>
      <w:r>
        <w:rPr>
          <w:color w:val="231F20"/>
          <w:spacing w:val="-10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et</w:t>
      </w:r>
      <w:r>
        <w:rPr>
          <w:i/>
          <w:color w:val="231F20"/>
          <w:spacing w:val="-10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al.</w:t>
      </w:r>
      <w:r>
        <w:rPr>
          <w:i/>
          <w:color w:val="231F20"/>
          <w:spacing w:val="-10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-10"/>
          <w:w w:val="105"/>
          <w:sz w:val="12"/>
        </w:rPr>
        <w:t> </w:t>
      </w:r>
      <w:r>
        <w:rPr>
          <w:color w:val="231F20"/>
          <w:w w:val="105"/>
          <w:sz w:val="12"/>
        </w:rPr>
        <w:t>realistic</w:t>
      </w:r>
      <w:r>
        <w:rPr>
          <w:color w:val="231F20"/>
          <w:spacing w:val="-10"/>
          <w:w w:val="105"/>
          <w:sz w:val="12"/>
        </w:rPr>
        <w:t> </w:t>
      </w:r>
      <w:r>
        <w:rPr>
          <w:color w:val="231F20"/>
          <w:w w:val="105"/>
          <w:sz w:val="12"/>
        </w:rPr>
        <w:t>energy</w:t>
      </w:r>
      <w:r>
        <w:rPr>
          <w:color w:val="231F20"/>
          <w:spacing w:val="-10"/>
          <w:w w:val="105"/>
          <w:sz w:val="12"/>
        </w:rPr>
        <w:t> </w:t>
      </w:r>
      <w:r>
        <w:rPr>
          <w:color w:val="231F20"/>
          <w:w w:val="105"/>
          <w:sz w:val="12"/>
        </w:rPr>
        <w:t>yield</w:t>
      </w:r>
      <w:r>
        <w:rPr>
          <w:color w:val="231F20"/>
          <w:spacing w:val="-10"/>
          <w:w w:val="105"/>
          <w:sz w:val="12"/>
        </w:rPr>
        <w:t> </w:t>
      </w:r>
      <w:r>
        <w:rPr>
          <w:color w:val="231F20"/>
          <w:w w:val="105"/>
          <w:sz w:val="12"/>
        </w:rPr>
        <w:t>potential</w:t>
      </w:r>
      <w:r>
        <w:rPr>
          <w:color w:val="231F20"/>
          <w:spacing w:val="-10"/>
          <w:w w:val="105"/>
          <w:sz w:val="12"/>
        </w:rPr>
        <w:t> </w:t>
      </w:r>
      <w:r>
        <w:rPr>
          <w:color w:val="231F20"/>
          <w:w w:val="105"/>
          <w:sz w:val="12"/>
        </w:rPr>
        <w:t>of GaAs-on-Si</w:t>
      </w:r>
      <w:r>
        <w:rPr>
          <w:color w:val="231F20"/>
          <w:spacing w:val="-20"/>
          <w:w w:val="105"/>
          <w:sz w:val="12"/>
        </w:rPr>
        <w:t> </w:t>
      </w:r>
      <w:r>
        <w:rPr>
          <w:color w:val="231F20"/>
          <w:w w:val="105"/>
          <w:sz w:val="12"/>
        </w:rPr>
        <w:t>tandem</w:t>
      </w:r>
      <w:r>
        <w:rPr>
          <w:color w:val="231F20"/>
          <w:spacing w:val="-20"/>
          <w:w w:val="105"/>
          <w:sz w:val="12"/>
        </w:rPr>
        <w:t> </w:t>
      </w:r>
      <w:r>
        <w:rPr>
          <w:color w:val="231F20"/>
          <w:w w:val="105"/>
          <w:sz w:val="12"/>
        </w:rPr>
        <w:t>solar</w:t>
      </w:r>
      <w:r>
        <w:rPr>
          <w:color w:val="231F20"/>
          <w:spacing w:val="-20"/>
          <w:w w:val="105"/>
          <w:sz w:val="12"/>
        </w:rPr>
        <w:t> </w:t>
      </w:r>
      <w:r>
        <w:rPr>
          <w:color w:val="231F20"/>
          <w:w w:val="105"/>
          <w:sz w:val="12"/>
        </w:rPr>
        <w:t>cells:</w:t>
      </w:r>
      <w:r>
        <w:rPr>
          <w:color w:val="231F20"/>
          <w:spacing w:val="-20"/>
          <w:w w:val="105"/>
          <w:sz w:val="12"/>
        </w:rPr>
        <w:t> </w:t>
      </w:r>
      <w:r>
        <w:rPr>
          <w:color w:val="231F20"/>
          <w:w w:val="105"/>
          <w:sz w:val="12"/>
        </w:rPr>
        <w:t>a</w:t>
      </w:r>
      <w:r>
        <w:rPr>
          <w:color w:val="231F20"/>
          <w:spacing w:val="-20"/>
          <w:w w:val="105"/>
          <w:sz w:val="12"/>
        </w:rPr>
        <w:t> </w:t>
      </w:r>
      <w:r>
        <w:rPr>
          <w:color w:val="231F20"/>
          <w:w w:val="105"/>
          <w:sz w:val="12"/>
        </w:rPr>
        <w:t>theoretical</w:t>
      </w:r>
      <w:r>
        <w:rPr>
          <w:color w:val="231F20"/>
          <w:spacing w:val="-20"/>
          <w:w w:val="105"/>
          <w:sz w:val="12"/>
        </w:rPr>
        <w:t> </w:t>
      </w:r>
      <w:r>
        <w:rPr>
          <w:color w:val="231F20"/>
          <w:w w:val="105"/>
          <w:sz w:val="12"/>
        </w:rPr>
        <w:t>case </w:t>
      </w:r>
      <w:r>
        <w:rPr>
          <w:color w:val="231F20"/>
          <w:spacing w:val="-3"/>
          <w:w w:val="105"/>
          <w:sz w:val="12"/>
        </w:rPr>
        <w:t>study. </w:t>
      </w:r>
      <w:r>
        <w:rPr>
          <w:i/>
          <w:color w:val="231F20"/>
          <w:w w:val="105"/>
          <w:sz w:val="12"/>
        </w:rPr>
        <w:t>Opt. Express </w:t>
      </w:r>
      <w:r>
        <w:rPr>
          <w:rFonts w:ascii="Helvetica" w:hAnsi="Helvetica"/>
          <w:b/>
          <w:color w:val="231F20"/>
          <w:w w:val="105"/>
          <w:sz w:val="12"/>
        </w:rPr>
        <w:t>23</w:t>
      </w:r>
      <w:r>
        <w:rPr>
          <w:color w:val="231F20"/>
          <w:w w:val="105"/>
          <w:sz w:val="12"/>
        </w:rPr>
        <w:t>, A382–A390</w:t>
      </w:r>
      <w:r>
        <w:rPr>
          <w:color w:val="231F20"/>
          <w:spacing w:val="20"/>
          <w:w w:val="105"/>
          <w:sz w:val="12"/>
        </w:rPr>
        <w:t> </w:t>
      </w:r>
      <w:r>
        <w:rPr>
          <w:color w:val="231F20"/>
          <w:w w:val="105"/>
          <w:sz w:val="12"/>
        </w:rPr>
        <w:t>(2015).</w:t>
      </w:r>
    </w:p>
    <w:p>
      <w:pPr>
        <w:pStyle w:val="ListParagraph"/>
        <w:numPr>
          <w:ilvl w:val="0"/>
          <w:numId w:val="4"/>
        </w:numPr>
        <w:tabs>
          <w:tab w:pos="1146" w:val="left" w:leader="none"/>
        </w:tabs>
        <w:spacing w:line="136" w:lineRule="exact" w:before="0" w:after="0"/>
        <w:ind w:left="1145" w:right="0" w:hanging="295"/>
        <w:jc w:val="left"/>
        <w:rPr>
          <w:sz w:val="12"/>
        </w:rPr>
      </w:pPr>
      <w:r>
        <w:rPr>
          <w:color w:val="231F20"/>
          <w:w w:val="105"/>
          <w:sz w:val="12"/>
        </w:rPr>
        <w:t>Mailoa,</w:t>
      </w:r>
      <w:r>
        <w:rPr>
          <w:color w:val="231F20"/>
          <w:spacing w:val="-10"/>
          <w:w w:val="105"/>
          <w:sz w:val="12"/>
        </w:rPr>
        <w:t> </w:t>
      </w:r>
      <w:r>
        <w:rPr>
          <w:color w:val="231F20"/>
          <w:w w:val="105"/>
          <w:sz w:val="12"/>
        </w:rPr>
        <w:t>J.</w:t>
      </w:r>
      <w:r>
        <w:rPr>
          <w:color w:val="231F20"/>
          <w:spacing w:val="-10"/>
          <w:w w:val="105"/>
          <w:sz w:val="12"/>
        </w:rPr>
        <w:t> P. </w:t>
      </w:r>
      <w:r>
        <w:rPr>
          <w:i/>
          <w:color w:val="231F20"/>
          <w:w w:val="105"/>
          <w:sz w:val="12"/>
        </w:rPr>
        <w:t>et</w:t>
      </w:r>
      <w:r>
        <w:rPr>
          <w:i/>
          <w:color w:val="231F20"/>
          <w:spacing w:val="-10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al.</w:t>
      </w:r>
      <w:r>
        <w:rPr>
          <w:i/>
          <w:color w:val="231F20"/>
          <w:spacing w:val="-10"/>
          <w:w w:val="105"/>
          <w:sz w:val="12"/>
        </w:rPr>
        <w:t> </w:t>
      </w:r>
      <w:r>
        <w:rPr>
          <w:color w:val="231F20"/>
          <w:w w:val="105"/>
          <w:sz w:val="12"/>
        </w:rPr>
        <w:t>Energy-yield</w:t>
      </w:r>
      <w:r>
        <w:rPr>
          <w:color w:val="231F20"/>
          <w:spacing w:val="-10"/>
          <w:w w:val="105"/>
          <w:sz w:val="12"/>
        </w:rPr>
        <w:t> </w:t>
      </w:r>
      <w:r>
        <w:rPr>
          <w:color w:val="231F20"/>
          <w:w w:val="105"/>
          <w:sz w:val="12"/>
        </w:rPr>
        <w:t>prediction</w:t>
      </w:r>
      <w:r>
        <w:rPr>
          <w:color w:val="231F20"/>
          <w:spacing w:val="-10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-10"/>
          <w:w w:val="105"/>
          <w:sz w:val="12"/>
        </w:rPr>
        <w:t> </w:t>
      </w:r>
      <w:r>
        <w:rPr>
          <w:color w:val="231F20"/>
          <w:w w:val="105"/>
          <w:sz w:val="12"/>
        </w:rPr>
        <w:t>II–</w:t>
      </w:r>
    </w:p>
    <w:p>
      <w:pPr>
        <w:spacing w:line="252" w:lineRule="auto" w:before="9"/>
        <w:ind w:left="1145" w:right="60" w:firstLine="0"/>
        <w:jc w:val="left"/>
        <w:rPr>
          <w:rFonts w:ascii="Arial" w:hAnsi="Arial"/>
          <w:sz w:val="12"/>
        </w:rPr>
      </w:pPr>
      <w:r>
        <w:rPr>
          <w:rFonts w:ascii="Arial" w:hAnsi="Arial"/>
          <w:color w:val="231F20"/>
          <w:w w:val="105"/>
          <w:sz w:val="12"/>
        </w:rPr>
        <w:t>VI-based</w:t>
      </w:r>
      <w:r>
        <w:rPr>
          <w:rFonts w:ascii="Arial" w:hAnsi="Arial"/>
          <w:color w:val="231F20"/>
          <w:spacing w:val="-22"/>
          <w:w w:val="105"/>
          <w:sz w:val="12"/>
        </w:rPr>
        <w:t> </w:t>
      </w:r>
      <w:r>
        <w:rPr>
          <w:rFonts w:ascii="Arial" w:hAnsi="Arial"/>
          <w:color w:val="231F20"/>
          <w:w w:val="105"/>
          <w:sz w:val="12"/>
        </w:rPr>
        <w:t>thin-film</w:t>
      </w:r>
      <w:r>
        <w:rPr>
          <w:rFonts w:ascii="Arial" w:hAnsi="Arial"/>
          <w:color w:val="231F20"/>
          <w:spacing w:val="-22"/>
          <w:w w:val="105"/>
          <w:sz w:val="12"/>
        </w:rPr>
        <w:t> </w:t>
      </w:r>
      <w:r>
        <w:rPr>
          <w:rFonts w:ascii="Arial" w:hAnsi="Arial"/>
          <w:color w:val="231F20"/>
          <w:w w:val="105"/>
          <w:sz w:val="12"/>
        </w:rPr>
        <w:t>tandem</w:t>
      </w:r>
      <w:r>
        <w:rPr>
          <w:rFonts w:ascii="Arial" w:hAnsi="Arial"/>
          <w:color w:val="231F20"/>
          <w:spacing w:val="-22"/>
          <w:w w:val="105"/>
          <w:sz w:val="12"/>
        </w:rPr>
        <w:t> </w:t>
      </w:r>
      <w:r>
        <w:rPr>
          <w:rFonts w:ascii="Arial" w:hAnsi="Arial"/>
          <w:color w:val="231F20"/>
          <w:w w:val="105"/>
          <w:sz w:val="12"/>
        </w:rPr>
        <w:t>solar</w:t>
      </w:r>
      <w:r>
        <w:rPr>
          <w:rFonts w:ascii="Arial" w:hAnsi="Arial"/>
          <w:color w:val="231F20"/>
          <w:spacing w:val="-22"/>
          <w:w w:val="105"/>
          <w:sz w:val="12"/>
        </w:rPr>
        <w:t> </w:t>
      </w:r>
      <w:r>
        <w:rPr>
          <w:rFonts w:ascii="Arial" w:hAnsi="Arial"/>
          <w:color w:val="231F20"/>
          <w:w w:val="105"/>
          <w:sz w:val="12"/>
        </w:rPr>
        <w:t>cells.</w:t>
      </w:r>
      <w:r>
        <w:rPr>
          <w:rFonts w:ascii="Arial" w:hAnsi="Arial"/>
          <w:color w:val="231F20"/>
          <w:spacing w:val="-22"/>
          <w:w w:val="105"/>
          <w:sz w:val="12"/>
        </w:rPr>
        <w:t> </w:t>
      </w:r>
      <w:r>
        <w:rPr>
          <w:rFonts w:ascii="Arial" w:hAnsi="Arial"/>
          <w:i/>
          <w:color w:val="231F20"/>
          <w:w w:val="105"/>
          <w:sz w:val="12"/>
        </w:rPr>
        <w:t>Energy</w:t>
      </w:r>
      <w:r>
        <w:rPr>
          <w:rFonts w:ascii="Arial" w:hAnsi="Arial"/>
          <w:i/>
          <w:color w:val="231F20"/>
          <w:spacing w:val="-22"/>
          <w:w w:val="105"/>
          <w:sz w:val="12"/>
        </w:rPr>
        <w:t> </w:t>
      </w:r>
      <w:r>
        <w:rPr>
          <w:rFonts w:ascii="Arial" w:hAnsi="Arial"/>
          <w:i/>
          <w:color w:val="231F20"/>
          <w:w w:val="105"/>
          <w:sz w:val="12"/>
        </w:rPr>
        <w:t>Environ. Sci. </w:t>
      </w:r>
      <w:r>
        <w:rPr>
          <w:rFonts w:ascii="Helvetica" w:hAnsi="Helvetica"/>
          <w:b/>
          <w:color w:val="231F20"/>
          <w:w w:val="105"/>
          <w:sz w:val="12"/>
        </w:rPr>
        <w:t>9</w:t>
      </w:r>
      <w:r>
        <w:rPr>
          <w:rFonts w:ascii="Arial" w:hAnsi="Arial"/>
          <w:color w:val="231F20"/>
          <w:w w:val="105"/>
          <w:sz w:val="12"/>
        </w:rPr>
        <w:t>, 2644–2653 </w:t>
      </w:r>
      <w:r>
        <w:rPr>
          <w:rFonts w:ascii="Arial" w:hAnsi="Arial"/>
          <w:color w:val="231F20"/>
          <w:spacing w:val="7"/>
          <w:w w:val="105"/>
          <w:sz w:val="12"/>
        </w:rPr>
        <w:t> </w:t>
      </w:r>
      <w:r>
        <w:rPr>
          <w:rFonts w:ascii="Arial" w:hAnsi="Arial"/>
          <w:color w:val="231F20"/>
          <w:w w:val="105"/>
          <w:sz w:val="12"/>
        </w:rPr>
        <w:t>(2016).</w:t>
      </w:r>
    </w:p>
    <w:p>
      <w:pPr>
        <w:pStyle w:val="ListParagraph"/>
        <w:numPr>
          <w:ilvl w:val="0"/>
          <w:numId w:val="4"/>
        </w:numPr>
        <w:tabs>
          <w:tab w:pos="1146" w:val="left" w:leader="none"/>
        </w:tabs>
        <w:spacing w:line="252" w:lineRule="auto" w:before="0" w:after="0"/>
        <w:ind w:left="1145" w:right="33" w:hanging="295"/>
        <w:jc w:val="left"/>
        <w:rPr>
          <w:sz w:val="12"/>
        </w:rPr>
      </w:pPr>
      <w:r>
        <w:rPr>
          <w:color w:val="231F20"/>
          <w:w w:val="105"/>
          <w:sz w:val="12"/>
        </w:rPr>
        <w:t>Liu,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H.,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Aberle,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A.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G.,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Buonassisi,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spacing w:val="-10"/>
          <w:w w:val="105"/>
          <w:sz w:val="12"/>
        </w:rPr>
        <w:t>T.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&amp;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spacing w:val="-3"/>
          <w:w w:val="105"/>
          <w:sz w:val="12"/>
        </w:rPr>
        <w:t>Peters,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I.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M.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On the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methodology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energy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yield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assessment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one- Sun tandem solar cells. </w:t>
      </w:r>
      <w:r>
        <w:rPr>
          <w:i/>
          <w:color w:val="231F20"/>
          <w:w w:val="105"/>
          <w:sz w:val="12"/>
        </w:rPr>
        <w:t>Sol. Energy </w:t>
      </w:r>
      <w:r>
        <w:rPr>
          <w:rFonts w:ascii="Helvetica" w:hAnsi="Helvetica"/>
          <w:b/>
          <w:color w:val="231F20"/>
          <w:w w:val="105"/>
          <w:sz w:val="12"/>
        </w:rPr>
        <w:t>135</w:t>
      </w:r>
      <w:r>
        <w:rPr>
          <w:color w:val="231F20"/>
          <w:w w:val="105"/>
          <w:sz w:val="12"/>
        </w:rPr>
        <w:t>, 598–604 (2016).</w:t>
      </w:r>
    </w:p>
    <w:p>
      <w:pPr>
        <w:pStyle w:val="ListParagraph"/>
        <w:numPr>
          <w:ilvl w:val="0"/>
          <w:numId w:val="4"/>
        </w:numPr>
        <w:tabs>
          <w:tab w:pos="1146" w:val="left" w:leader="none"/>
        </w:tabs>
        <w:spacing w:line="256" w:lineRule="auto" w:before="3" w:after="0"/>
        <w:ind w:left="1145" w:right="0" w:hanging="295"/>
        <w:jc w:val="left"/>
        <w:rPr>
          <w:sz w:val="12"/>
        </w:rPr>
      </w:pPr>
      <w:r>
        <w:rPr>
          <w:color w:val="231F20"/>
          <w:w w:val="105"/>
          <w:sz w:val="12"/>
        </w:rPr>
        <w:t>Betts,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spacing w:val="-10"/>
          <w:w w:val="105"/>
          <w:sz w:val="12"/>
        </w:rPr>
        <w:t>T.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R.,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Jardine,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C.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N.,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Gottschalg,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R.,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Infield,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D.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G. &amp; </w:t>
      </w:r>
      <w:r>
        <w:rPr>
          <w:color w:val="231F20"/>
          <w:spacing w:val="-3"/>
          <w:w w:val="105"/>
          <w:sz w:val="12"/>
        </w:rPr>
        <w:t>Lane, </w:t>
      </w:r>
      <w:r>
        <w:rPr>
          <w:color w:val="231F20"/>
          <w:w w:val="105"/>
          <w:sz w:val="12"/>
        </w:rPr>
        <w:t>K. Impact of spectral effects on the electrical parameters of multijunction amorphous silicon cells. </w:t>
      </w:r>
      <w:r>
        <w:rPr>
          <w:i/>
          <w:color w:val="231F20"/>
          <w:w w:val="105"/>
          <w:sz w:val="12"/>
        </w:rPr>
        <w:t>Proc. 3rd </w:t>
      </w:r>
      <w:r>
        <w:rPr>
          <w:i/>
          <w:color w:val="231F20"/>
          <w:spacing w:val="-3"/>
          <w:w w:val="105"/>
          <w:sz w:val="12"/>
        </w:rPr>
        <w:t>World </w:t>
      </w:r>
      <w:r>
        <w:rPr>
          <w:i/>
          <w:color w:val="231F20"/>
          <w:w w:val="105"/>
          <w:sz w:val="12"/>
        </w:rPr>
        <w:t>Conf. on Photovoltaic Energy Conversion</w:t>
      </w:r>
      <w:r>
        <w:rPr>
          <w:i/>
          <w:color w:val="231F20"/>
          <w:spacing w:val="-7"/>
          <w:w w:val="105"/>
          <w:sz w:val="12"/>
        </w:rPr>
        <w:t> </w:t>
      </w:r>
      <w:r>
        <w:rPr>
          <w:i/>
          <w:color w:val="231F20"/>
          <w:spacing w:val="-3"/>
          <w:w w:val="105"/>
          <w:sz w:val="12"/>
        </w:rPr>
        <w:t>Vol.</w:t>
      </w:r>
      <w:r>
        <w:rPr>
          <w:i/>
          <w:color w:val="231F20"/>
          <w:spacing w:val="-7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2</w:t>
      </w:r>
      <w:r>
        <w:rPr>
          <w:color w:val="231F20"/>
          <w:w w:val="105"/>
          <w:sz w:val="12"/>
        </w:rPr>
        <w:t>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1756–1759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(IEEE,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2003).</w:t>
      </w:r>
    </w:p>
    <w:p>
      <w:pPr>
        <w:pStyle w:val="ListParagraph"/>
        <w:numPr>
          <w:ilvl w:val="0"/>
          <w:numId w:val="4"/>
        </w:numPr>
        <w:tabs>
          <w:tab w:pos="1146" w:val="left" w:leader="none"/>
        </w:tabs>
        <w:spacing w:line="256" w:lineRule="auto" w:before="0" w:after="0"/>
        <w:ind w:left="1145" w:right="35" w:hanging="295"/>
        <w:jc w:val="left"/>
        <w:rPr>
          <w:sz w:val="12"/>
        </w:rPr>
      </w:pPr>
      <w:r>
        <w:rPr>
          <w:color w:val="231F20"/>
          <w:w w:val="105"/>
          <w:sz w:val="12"/>
        </w:rPr>
        <w:t>Williams, S. R. </w:t>
      </w:r>
      <w:r>
        <w:rPr>
          <w:i/>
          <w:color w:val="231F20"/>
          <w:w w:val="105"/>
          <w:sz w:val="12"/>
        </w:rPr>
        <w:t>et al. </w:t>
      </w:r>
      <w:r>
        <w:rPr>
          <w:color w:val="231F20"/>
          <w:w w:val="105"/>
          <w:sz w:val="12"/>
        </w:rPr>
        <w:t>Modelling long-term module performance based on realistic reporting conditions with</w:t>
      </w:r>
      <w:r>
        <w:rPr>
          <w:color w:val="231F20"/>
          <w:spacing w:val="-10"/>
          <w:w w:val="105"/>
          <w:sz w:val="12"/>
        </w:rPr>
        <w:t> </w:t>
      </w:r>
      <w:r>
        <w:rPr>
          <w:color w:val="231F20"/>
          <w:w w:val="105"/>
          <w:sz w:val="12"/>
        </w:rPr>
        <w:t>consideration</w:t>
      </w:r>
      <w:r>
        <w:rPr>
          <w:color w:val="231F20"/>
          <w:spacing w:val="-10"/>
          <w:w w:val="105"/>
          <w:sz w:val="12"/>
        </w:rPr>
        <w:t> </w:t>
      </w:r>
      <w:r>
        <w:rPr>
          <w:color w:val="231F20"/>
          <w:w w:val="105"/>
          <w:sz w:val="12"/>
        </w:rPr>
        <w:t>to</w:t>
      </w:r>
      <w:r>
        <w:rPr>
          <w:color w:val="231F20"/>
          <w:spacing w:val="-10"/>
          <w:w w:val="105"/>
          <w:sz w:val="12"/>
        </w:rPr>
        <w:t> </w:t>
      </w:r>
      <w:r>
        <w:rPr>
          <w:color w:val="231F20"/>
          <w:w w:val="105"/>
          <w:sz w:val="12"/>
        </w:rPr>
        <w:t>spectral</w:t>
      </w:r>
      <w:r>
        <w:rPr>
          <w:color w:val="231F20"/>
          <w:spacing w:val="-10"/>
          <w:w w:val="105"/>
          <w:sz w:val="12"/>
        </w:rPr>
        <w:t> </w:t>
      </w:r>
      <w:r>
        <w:rPr>
          <w:color w:val="231F20"/>
          <w:w w:val="105"/>
          <w:sz w:val="12"/>
        </w:rPr>
        <w:t>effects.</w:t>
      </w:r>
      <w:r>
        <w:rPr>
          <w:color w:val="231F20"/>
          <w:spacing w:val="-10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Proc.</w:t>
      </w:r>
      <w:r>
        <w:rPr>
          <w:i/>
          <w:color w:val="231F20"/>
          <w:spacing w:val="-10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3rd</w:t>
      </w:r>
      <w:r>
        <w:rPr>
          <w:i/>
          <w:color w:val="231F20"/>
          <w:spacing w:val="-10"/>
          <w:w w:val="105"/>
          <w:sz w:val="12"/>
        </w:rPr>
        <w:t> </w:t>
      </w:r>
      <w:r>
        <w:rPr>
          <w:i/>
          <w:color w:val="231F20"/>
          <w:spacing w:val="-3"/>
          <w:w w:val="105"/>
          <w:sz w:val="12"/>
        </w:rPr>
        <w:t>World </w:t>
      </w:r>
      <w:r>
        <w:rPr>
          <w:i/>
          <w:color w:val="231F20"/>
          <w:w w:val="105"/>
          <w:sz w:val="12"/>
        </w:rPr>
        <w:t>Conf. on Photovoltaic Energy Conversion </w:t>
      </w:r>
      <w:r>
        <w:rPr>
          <w:i/>
          <w:color w:val="231F20"/>
          <w:spacing w:val="-3"/>
          <w:w w:val="105"/>
          <w:sz w:val="12"/>
        </w:rPr>
        <w:t>Vol. </w:t>
      </w:r>
      <w:r>
        <w:rPr>
          <w:i/>
          <w:color w:val="231F20"/>
          <w:w w:val="105"/>
          <w:sz w:val="12"/>
        </w:rPr>
        <w:t>2</w:t>
      </w:r>
      <w:r>
        <w:rPr>
          <w:color w:val="231F20"/>
          <w:w w:val="105"/>
          <w:sz w:val="12"/>
        </w:rPr>
        <w:t>, </w:t>
      </w:r>
      <w:r>
        <w:rPr>
          <w:color w:val="231F20"/>
          <w:spacing w:val="-4"/>
          <w:w w:val="105"/>
          <w:sz w:val="12"/>
        </w:rPr>
        <w:t>1908–1911  </w:t>
      </w:r>
      <w:r>
        <w:rPr>
          <w:color w:val="231F20"/>
          <w:w w:val="105"/>
          <w:sz w:val="12"/>
        </w:rPr>
        <w:t>(IEEE,</w:t>
      </w:r>
      <w:r>
        <w:rPr>
          <w:color w:val="231F20"/>
          <w:spacing w:val="10"/>
          <w:w w:val="105"/>
          <w:sz w:val="12"/>
        </w:rPr>
        <w:t> </w:t>
      </w:r>
      <w:r>
        <w:rPr>
          <w:color w:val="231F20"/>
          <w:w w:val="105"/>
          <w:sz w:val="12"/>
        </w:rPr>
        <w:t>2003).</w:t>
      </w:r>
    </w:p>
    <w:p>
      <w:pPr>
        <w:pStyle w:val="ListParagraph"/>
        <w:numPr>
          <w:ilvl w:val="0"/>
          <w:numId w:val="4"/>
        </w:numPr>
        <w:tabs>
          <w:tab w:pos="1146" w:val="left" w:leader="none"/>
        </w:tabs>
        <w:spacing w:line="252" w:lineRule="auto" w:before="0" w:after="0"/>
        <w:ind w:left="1145" w:right="126" w:hanging="295"/>
        <w:jc w:val="left"/>
        <w:rPr>
          <w:sz w:val="12"/>
        </w:rPr>
      </w:pPr>
      <w:r>
        <w:rPr>
          <w:color w:val="231F20"/>
          <w:spacing w:val="-3"/>
          <w:w w:val="105"/>
          <w:sz w:val="12"/>
        </w:rPr>
        <w:t>Futscher, </w:t>
      </w:r>
      <w:r>
        <w:rPr>
          <w:color w:val="231F20"/>
          <w:w w:val="105"/>
          <w:sz w:val="12"/>
        </w:rPr>
        <w:t>M. H. &amp; </w:t>
      </w:r>
      <w:r>
        <w:rPr>
          <w:color w:val="231F20"/>
          <w:spacing w:val="-3"/>
          <w:w w:val="105"/>
          <w:sz w:val="12"/>
        </w:rPr>
        <w:t>Ehrler, </w:t>
      </w:r>
      <w:r>
        <w:rPr>
          <w:color w:val="231F20"/>
          <w:spacing w:val="-5"/>
          <w:w w:val="105"/>
          <w:sz w:val="12"/>
        </w:rPr>
        <w:t>B. </w:t>
      </w:r>
      <w:r>
        <w:rPr>
          <w:color w:val="231F20"/>
          <w:w w:val="105"/>
          <w:sz w:val="12"/>
        </w:rPr>
        <w:t>Efficiency limit of perovskite/Si</w:t>
      </w:r>
      <w:r>
        <w:rPr>
          <w:color w:val="231F20"/>
          <w:spacing w:val="-20"/>
          <w:w w:val="105"/>
          <w:sz w:val="12"/>
        </w:rPr>
        <w:t> </w:t>
      </w:r>
      <w:r>
        <w:rPr>
          <w:color w:val="231F20"/>
          <w:w w:val="105"/>
          <w:sz w:val="12"/>
        </w:rPr>
        <w:t>tandem</w:t>
      </w:r>
      <w:r>
        <w:rPr>
          <w:color w:val="231F20"/>
          <w:spacing w:val="-20"/>
          <w:w w:val="105"/>
          <w:sz w:val="12"/>
        </w:rPr>
        <w:t> </w:t>
      </w:r>
      <w:r>
        <w:rPr>
          <w:color w:val="231F20"/>
          <w:w w:val="105"/>
          <w:sz w:val="12"/>
        </w:rPr>
        <w:t>solar</w:t>
      </w:r>
      <w:r>
        <w:rPr>
          <w:color w:val="231F20"/>
          <w:spacing w:val="-20"/>
          <w:w w:val="105"/>
          <w:sz w:val="12"/>
        </w:rPr>
        <w:t> </w:t>
      </w:r>
      <w:r>
        <w:rPr>
          <w:color w:val="231F20"/>
          <w:w w:val="105"/>
          <w:sz w:val="12"/>
        </w:rPr>
        <w:t>cells.</w:t>
      </w:r>
      <w:r>
        <w:rPr>
          <w:color w:val="231F20"/>
          <w:spacing w:val="-20"/>
          <w:w w:val="105"/>
          <w:sz w:val="12"/>
        </w:rPr>
        <w:t> </w:t>
      </w:r>
      <w:r>
        <w:rPr>
          <w:i/>
          <w:color w:val="231F20"/>
          <w:spacing w:val="-3"/>
          <w:w w:val="105"/>
          <w:sz w:val="12"/>
        </w:rPr>
        <w:t>ACS</w:t>
      </w:r>
      <w:r>
        <w:rPr>
          <w:i/>
          <w:color w:val="231F20"/>
          <w:spacing w:val="-20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Energy</w:t>
      </w:r>
      <w:r>
        <w:rPr>
          <w:i/>
          <w:color w:val="231F20"/>
          <w:spacing w:val="-20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Lett.</w:t>
      </w:r>
      <w:r>
        <w:rPr>
          <w:i/>
          <w:color w:val="231F20"/>
          <w:spacing w:val="-20"/>
          <w:w w:val="105"/>
          <w:sz w:val="12"/>
        </w:rPr>
        <w:t> </w:t>
      </w:r>
      <w:r>
        <w:rPr>
          <w:rFonts w:ascii="Helvetica" w:hAnsi="Helvetica"/>
          <w:b/>
          <w:color w:val="231F20"/>
          <w:w w:val="105"/>
          <w:sz w:val="12"/>
        </w:rPr>
        <w:t>1</w:t>
      </w:r>
      <w:r>
        <w:rPr>
          <w:color w:val="231F20"/>
          <w:w w:val="105"/>
          <w:sz w:val="12"/>
        </w:rPr>
        <w:t>, 863–868 </w:t>
      </w:r>
      <w:r>
        <w:rPr>
          <w:color w:val="231F20"/>
          <w:spacing w:val="11"/>
          <w:w w:val="105"/>
          <w:sz w:val="12"/>
        </w:rPr>
        <w:t> </w:t>
      </w:r>
      <w:r>
        <w:rPr>
          <w:color w:val="231F20"/>
          <w:w w:val="105"/>
          <w:sz w:val="12"/>
        </w:rPr>
        <w:t>(2016).</w:t>
      </w:r>
    </w:p>
    <w:p>
      <w:pPr>
        <w:pStyle w:val="ListParagraph"/>
        <w:numPr>
          <w:ilvl w:val="0"/>
          <w:numId w:val="4"/>
        </w:numPr>
        <w:tabs>
          <w:tab w:pos="497" w:val="left" w:leader="none"/>
        </w:tabs>
        <w:spacing w:line="254" w:lineRule="auto" w:before="107" w:after="0"/>
        <w:ind w:left="496" w:right="18" w:hanging="295"/>
        <w:jc w:val="left"/>
        <w:rPr>
          <w:sz w:val="12"/>
        </w:rPr>
      </w:pPr>
      <w:r>
        <w:rPr>
          <w:color w:val="231F20"/>
          <w:spacing w:val="-1"/>
          <w:w w:val="102"/>
          <w:sz w:val="12"/>
        </w:rPr>
        <w:br w:type="column"/>
      </w:r>
      <w:r>
        <w:rPr>
          <w:color w:val="231F20"/>
          <w:w w:val="105"/>
          <w:sz w:val="12"/>
        </w:rPr>
        <w:t>Hörantner, M. </w:t>
      </w:r>
      <w:r>
        <w:rPr>
          <w:color w:val="231F20"/>
          <w:spacing w:val="-10"/>
          <w:w w:val="105"/>
          <w:sz w:val="12"/>
        </w:rPr>
        <w:t>T. </w:t>
      </w:r>
      <w:r>
        <w:rPr>
          <w:color w:val="231F20"/>
          <w:w w:val="105"/>
          <w:sz w:val="12"/>
        </w:rPr>
        <w:t>&amp; Snaith, H. J. Predicting and optimising the energy yield of perovskite-on-silicon tandem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solar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cells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under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real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world</w:t>
      </w:r>
      <w:r>
        <w:rPr>
          <w:color w:val="231F20"/>
          <w:spacing w:val="-16"/>
          <w:w w:val="105"/>
          <w:sz w:val="12"/>
        </w:rPr>
        <w:t> </w:t>
      </w:r>
      <w:r>
        <w:rPr>
          <w:color w:val="231F20"/>
          <w:w w:val="105"/>
          <w:sz w:val="12"/>
        </w:rPr>
        <w:t>conditions.</w:t>
      </w:r>
      <w:r>
        <w:rPr>
          <w:color w:val="231F20"/>
          <w:spacing w:val="-16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Energy Environ. Sci. </w:t>
      </w:r>
      <w:r>
        <w:rPr>
          <w:rFonts w:ascii="Helvetica" w:hAnsi="Helvetica"/>
          <w:b/>
          <w:color w:val="231F20"/>
          <w:spacing w:val="-3"/>
          <w:w w:val="105"/>
          <w:sz w:val="12"/>
        </w:rPr>
        <w:t>10</w:t>
      </w:r>
      <w:r>
        <w:rPr>
          <w:color w:val="231F20"/>
          <w:spacing w:val="-3"/>
          <w:w w:val="105"/>
          <w:sz w:val="12"/>
        </w:rPr>
        <w:t>,  </w:t>
      </w:r>
      <w:r>
        <w:rPr>
          <w:color w:val="231F20"/>
          <w:w w:val="105"/>
          <w:sz w:val="12"/>
        </w:rPr>
        <w:t>1983–1993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(2017).</w:t>
      </w:r>
    </w:p>
    <w:p>
      <w:pPr>
        <w:pStyle w:val="ListParagraph"/>
        <w:numPr>
          <w:ilvl w:val="0"/>
          <w:numId w:val="4"/>
        </w:numPr>
        <w:tabs>
          <w:tab w:pos="497" w:val="left" w:leader="none"/>
        </w:tabs>
        <w:spacing w:line="254" w:lineRule="auto" w:before="0" w:after="0"/>
        <w:ind w:left="496" w:right="28" w:hanging="295"/>
        <w:jc w:val="both"/>
        <w:rPr>
          <w:sz w:val="12"/>
        </w:rPr>
      </w:pPr>
      <w:r>
        <w:rPr>
          <w:color w:val="231F20"/>
          <w:w w:val="105"/>
          <w:sz w:val="12"/>
        </w:rPr>
        <w:t>Duck,</w:t>
      </w:r>
      <w:r>
        <w:rPr>
          <w:color w:val="231F20"/>
          <w:spacing w:val="-12"/>
          <w:w w:val="105"/>
          <w:sz w:val="12"/>
        </w:rPr>
        <w:t> </w:t>
      </w:r>
      <w:r>
        <w:rPr>
          <w:color w:val="231F20"/>
          <w:spacing w:val="-5"/>
          <w:w w:val="105"/>
          <w:sz w:val="12"/>
        </w:rPr>
        <w:t>B.</w:t>
      </w:r>
      <w:r>
        <w:rPr>
          <w:color w:val="231F20"/>
          <w:spacing w:val="-12"/>
          <w:w w:val="105"/>
          <w:sz w:val="12"/>
        </w:rPr>
        <w:t> </w:t>
      </w:r>
      <w:r>
        <w:rPr>
          <w:color w:val="231F20"/>
          <w:w w:val="105"/>
          <w:sz w:val="12"/>
        </w:rPr>
        <w:t>C.</w:t>
      </w:r>
      <w:r>
        <w:rPr>
          <w:color w:val="231F20"/>
          <w:spacing w:val="-12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et</w:t>
      </w:r>
      <w:r>
        <w:rPr>
          <w:i/>
          <w:color w:val="231F20"/>
          <w:spacing w:val="-12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al.</w:t>
      </w:r>
      <w:r>
        <w:rPr>
          <w:i/>
          <w:color w:val="231F20"/>
          <w:spacing w:val="-12"/>
          <w:w w:val="105"/>
          <w:sz w:val="12"/>
        </w:rPr>
        <w:t> </w:t>
      </w:r>
      <w:r>
        <w:rPr>
          <w:color w:val="231F20"/>
          <w:w w:val="105"/>
          <w:sz w:val="12"/>
        </w:rPr>
        <w:t>Energy</w:t>
      </w:r>
      <w:r>
        <w:rPr>
          <w:color w:val="231F20"/>
          <w:spacing w:val="-12"/>
          <w:w w:val="105"/>
          <w:sz w:val="12"/>
        </w:rPr>
        <w:t> </w:t>
      </w:r>
      <w:r>
        <w:rPr>
          <w:color w:val="231F20"/>
          <w:w w:val="105"/>
          <w:sz w:val="12"/>
        </w:rPr>
        <w:t>yield</w:t>
      </w:r>
      <w:r>
        <w:rPr>
          <w:color w:val="231F20"/>
          <w:spacing w:val="-12"/>
          <w:w w:val="105"/>
          <w:sz w:val="12"/>
        </w:rPr>
        <w:t> </w:t>
      </w:r>
      <w:r>
        <w:rPr>
          <w:color w:val="231F20"/>
          <w:w w:val="105"/>
          <w:sz w:val="12"/>
        </w:rPr>
        <w:t>potential</w:t>
      </w:r>
      <w:r>
        <w:rPr>
          <w:color w:val="231F20"/>
          <w:spacing w:val="-12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12"/>
          <w:w w:val="105"/>
          <w:sz w:val="12"/>
        </w:rPr>
        <w:t> </w:t>
      </w:r>
      <w:r>
        <w:rPr>
          <w:color w:val="231F20"/>
          <w:w w:val="105"/>
          <w:sz w:val="12"/>
        </w:rPr>
        <w:t>perovskite</w:t>
      </w:r>
      <w:r>
        <w:rPr>
          <w:rFonts w:ascii="Times New Roman" w:hAnsi="Times New Roman"/>
          <w:color w:val="231F20"/>
          <w:w w:val="105"/>
          <w:sz w:val="12"/>
        </w:rPr>
        <w:t>− </w:t>
      </w:r>
      <w:r>
        <w:rPr>
          <w:color w:val="231F20"/>
          <w:w w:val="105"/>
          <w:sz w:val="12"/>
        </w:rPr>
        <w:t>silicon</w:t>
      </w:r>
      <w:r>
        <w:rPr>
          <w:color w:val="231F20"/>
          <w:spacing w:val="-20"/>
          <w:w w:val="105"/>
          <w:sz w:val="12"/>
        </w:rPr>
        <w:t> </w:t>
      </w:r>
      <w:r>
        <w:rPr>
          <w:color w:val="231F20"/>
          <w:w w:val="105"/>
          <w:sz w:val="12"/>
        </w:rPr>
        <w:t>tandem</w:t>
      </w:r>
      <w:r>
        <w:rPr>
          <w:color w:val="231F20"/>
          <w:spacing w:val="-20"/>
          <w:w w:val="105"/>
          <w:sz w:val="12"/>
        </w:rPr>
        <w:t> </w:t>
      </w:r>
      <w:r>
        <w:rPr>
          <w:color w:val="231F20"/>
          <w:w w:val="105"/>
          <w:sz w:val="12"/>
        </w:rPr>
        <w:t>devices.</w:t>
      </w:r>
      <w:r>
        <w:rPr>
          <w:color w:val="231F20"/>
          <w:spacing w:val="-20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Photovolt</w:t>
      </w:r>
      <w:r>
        <w:rPr>
          <w:i/>
          <w:color w:val="231F20"/>
          <w:spacing w:val="-20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Special.</w:t>
      </w:r>
      <w:r>
        <w:rPr>
          <w:i/>
          <w:color w:val="231F20"/>
          <w:spacing w:val="-20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Conf.</w:t>
      </w:r>
      <w:r>
        <w:rPr>
          <w:i/>
          <w:color w:val="58595B"/>
          <w:spacing w:val="-20"/>
          <w:w w:val="105"/>
          <w:sz w:val="12"/>
        </w:rPr>
        <w:t> </w:t>
      </w:r>
      <w:r>
        <w:rPr>
          <w:color w:val="58595B"/>
          <w:w w:val="105"/>
          <w:sz w:val="12"/>
          <w:u w:val="single" w:color="58595B"/>
        </w:rPr>
        <w:t>http:/</w:t>
      </w:r>
      <w:r>
        <w:rPr>
          <w:color w:val="58595B"/>
          <w:w w:val="105"/>
          <w:sz w:val="12"/>
        </w:rPr>
        <w:t>/</w:t>
      </w:r>
      <w:r>
        <w:rPr>
          <w:color w:val="58595B"/>
          <w:w w:val="105"/>
          <w:sz w:val="12"/>
          <w:u w:val="single" w:color="58595B"/>
        </w:rPr>
        <w:t> </w:t>
      </w:r>
      <w:r>
        <w:rPr>
          <w:color w:val="58595B"/>
          <w:spacing w:val="-3"/>
          <w:w w:val="105"/>
          <w:sz w:val="12"/>
          <w:u w:val="single" w:color="58595B"/>
        </w:rPr>
        <w:t>dx.doi.org/10.1109/PVSC.2016.7749896</w:t>
      </w:r>
      <w:r>
        <w:rPr>
          <w:color w:val="58595B"/>
          <w:spacing w:val="-3"/>
          <w:w w:val="105"/>
          <w:sz w:val="12"/>
        </w:rPr>
        <w:t>    </w:t>
      </w:r>
      <w:r>
        <w:rPr>
          <w:color w:val="58595B"/>
          <w:w w:val="105"/>
          <w:sz w:val="12"/>
        </w:rPr>
        <w:t> </w:t>
      </w:r>
      <w:r>
        <w:rPr>
          <w:color w:val="231F20"/>
          <w:w w:val="105"/>
          <w:sz w:val="12"/>
        </w:rPr>
        <w:t>(2016).</w:t>
      </w:r>
    </w:p>
    <w:p>
      <w:pPr>
        <w:pStyle w:val="ListParagraph"/>
        <w:numPr>
          <w:ilvl w:val="0"/>
          <w:numId w:val="4"/>
        </w:numPr>
        <w:tabs>
          <w:tab w:pos="497" w:val="left" w:leader="none"/>
        </w:tabs>
        <w:spacing w:line="254" w:lineRule="auto" w:before="3" w:after="0"/>
        <w:ind w:left="496" w:right="2" w:hanging="295"/>
        <w:jc w:val="left"/>
        <w:rPr>
          <w:sz w:val="12"/>
        </w:rPr>
      </w:pPr>
      <w:r>
        <w:rPr>
          <w:color w:val="231F20"/>
          <w:spacing w:val="-3"/>
          <w:w w:val="105"/>
          <w:sz w:val="12"/>
        </w:rPr>
        <w:t>Futscher,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M.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H.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&amp;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spacing w:val="-3"/>
          <w:w w:val="105"/>
          <w:sz w:val="12"/>
        </w:rPr>
        <w:t>Ehrler,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spacing w:val="-5"/>
          <w:w w:val="105"/>
          <w:sz w:val="12"/>
        </w:rPr>
        <w:t>B.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Modeling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performance limitations and prospects of perovskite/Si tandem solar cells under realistic operating conditions. </w:t>
      </w:r>
      <w:r>
        <w:rPr>
          <w:i/>
          <w:color w:val="231F20"/>
          <w:spacing w:val="-3"/>
          <w:w w:val="105"/>
          <w:sz w:val="12"/>
        </w:rPr>
        <w:t>ACS </w:t>
      </w:r>
      <w:r>
        <w:rPr>
          <w:i/>
          <w:color w:val="231F20"/>
          <w:w w:val="105"/>
          <w:sz w:val="12"/>
        </w:rPr>
        <w:t>Energy Lett. </w:t>
      </w:r>
      <w:r>
        <w:rPr>
          <w:rFonts w:ascii="Helvetica" w:hAnsi="Helvetica"/>
          <w:b/>
          <w:color w:val="231F20"/>
          <w:w w:val="105"/>
          <w:sz w:val="12"/>
        </w:rPr>
        <w:t>2</w:t>
      </w:r>
      <w:r>
        <w:rPr>
          <w:color w:val="231F20"/>
          <w:w w:val="105"/>
          <w:sz w:val="12"/>
        </w:rPr>
        <w:t>, 2089–2095</w:t>
      </w:r>
      <w:r>
        <w:rPr>
          <w:color w:val="231F20"/>
          <w:spacing w:val="31"/>
          <w:w w:val="105"/>
          <w:sz w:val="12"/>
        </w:rPr>
        <w:t> </w:t>
      </w:r>
      <w:r>
        <w:rPr>
          <w:color w:val="231F20"/>
          <w:w w:val="105"/>
          <w:sz w:val="12"/>
        </w:rPr>
        <w:t>(2017).</w:t>
      </w:r>
    </w:p>
    <w:p>
      <w:pPr>
        <w:pStyle w:val="ListParagraph"/>
        <w:numPr>
          <w:ilvl w:val="0"/>
          <w:numId w:val="4"/>
        </w:numPr>
        <w:tabs>
          <w:tab w:pos="497" w:val="left" w:leader="none"/>
        </w:tabs>
        <w:spacing w:line="252" w:lineRule="auto" w:before="0" w:after="0"/>
        <w:ind w:left="496" w:right="155" w:hanging="295"/>
        <w:jc w:val="left"/>
        <w:rPr>
          <w:sz w:val="12"/>
        </w:rPr>
      </w:pPr>
      <w:r>
        <w:rPr>
          <w:color w:val="231F20"/>
          <w:spacing w:val="-3"/>
          <w:w w:val="105"/>
          <w:sz w:val="12"/>
        </w:rPr>
        <w:t>Hoerantner, </w:t>
      </w:r>
      <w:r>
        <w:rPr>
          <w:color w:val="231F20"/>
          <w:w w:val="105"/>
          <w:sz w:val="12"/>
        </w:rPr>
        <w:t>M. </w:t>
      </w:r>
      <w:r>
        <w:rPr>
          <w:i/>
          <w:color w:val="231F20"/>
          <w:w w:val="105"/>
          <w:sz w:val="12"/>
        </w:rPr>
        <w:t>et al. </w:t>
      </w:r>
      <w:r>
        <w:rPr>
          <w:color w:val="231F20"/>
          <w:w w:val="105"/>
          <w:sz w:val="12"/>
        </w:rPr>
        <w:t>The potential of multi-junction perovskite solar cells. </w:t>
      </w:r>
      <w:r>
        <w:rPr>
          <w:i/>
          <w:color w:val="231F20"/>
          <w:spacing w:val="-3"/>
          <w:w w:val="105"/>
          <w:sz w:val="12"/>
        </w:rPr>
        <w:t>ACS </w:t>
      </w:r>
      <w:r>
        <w:rPr>
          <w:i/>
          <w:color w:val="231F20"/>
          <w:w w:val="105"/>
          <w:sz w:val="12"/>
        </w:rPr>
        <w:t>Energy Lett. </w:t>
      </w:r>
      <w:r>
        <w:rPr>
          <w:rFonts w:ascii="Helvetica" w:hAnsi="Helvetica"/>
          <w:b/>
          <w:color w:val="231F20"/>
          <w:w w:val="105"/>
          <w:sz w:val="12"/>
        </w:rPr>
        <w:t>2</w:t>
      </w:r>
      <w:r>
        <w:rPr>
          <w:color w:val="231F20"/>
          <w:w w:val="105"/>
          <w:sz w:val="12"/>
        </w:rPr>
        <w:t>, </w:t>
      </w:r>
      <w:r>
        <w:rPr>
          <w:color w:val="231F20"/>
          <w:spacing w:val="-1"/>
          <w:w w:val="105"/>
          <w:sz w:val="12"/>
        </w:rPr>
        <w:t>2506–2513 </w:t>
      </w:r>
      <w:r>
        <w:rPr>
          <w:color w:val="231F20"/>
          <w:spacing w:val="27"/>
          <w:w w:val="105"/>
          <w:sz w:val="12"/>
        </w:rPr>
        <w:t> </w:t>
      </w:r>
      <w:r>
        <w:rPr>
          <w:color w:val="231F20"/>
          <w:w w:val="105"/>
          <w:sz w:val="12"/>
        </w:rPr>
        <w:t>(2017).</w:t>
      </w:r>
    </w:p>
    <w:p>
      <w:pPr>
        <w:pStyle w:val="ListParagraph"/>
        <w:numPr>
          <w:ilvl w:val="0"/>
          <w:numId w:val="4"/>
        </w:numPr>
        <w:tabs>
          <w:tab w:pos="497" w:val="left" w:leader="none"/>
        </w:tabs>
        <w:spacing w:line="254" w:lineRule="auto" w:before="5" w:after="0"/>
        <w:ind w:left="496" w:right="137" w:hanging="295"/>
        <w:jc w:val="left"/>
        <w:rPr>
          <w:sz w:val="12"/>
        </w:rPr>
      </w:pPr>
      <w:r>
        <w:rPr>
          <w:color w:val="231F20"/>
          <w:w w:val="105"/>
          <w:sz w:val="12"/>
        </w:rPr>
        <w:t>Chang,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N.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L.</w:t>
      </w:r>
      <w:r>
        <w:rPr>
          <w:color w:val="231F20"/>
          <w:spacing w:val="-11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et</w:t>
      </w:r>
      <w:r>
        <w:rPr>
          <w:i/>
          <w:color w:val="231F20"/>
          <w:spacing w:val="-11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al.</w:t>
      </w:r>
      <w:r>
        <w:rPr>
          <w:i/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A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manufacturing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cost</w:t>
      </w:r>
      <w:r>
        <w:rPr>
          <w:color w:val="231F20"/>
          <w:spacing w:val="-11"/>
          <w:w w:val="105"/>
          <w:sz w:val="12"/>
        </w:rPr>
        <w:t> </w:t>
      </w:r>
      <w:r>
        <w:rPr>
          <w:color w:val="231F20"/>
          <w:w w:val="105"/>
          <w:sz w:val="12"/>
        </w:rPr>
        <w:t>estimation method</w:t>
      </w:r>
      <w:r>
        <w:rPr>
          <w:color w:val="231F20"/>
          <w:spacing w:val="-12"/>
          <w:w w:val="105"/>
          <w:sz w:val="12"/>
        </w:rPr>
        <w:t> </w:t>
      </w:r>
      <w:r>
        <w:rPr>
          <w:color w:val="231F20"/>
          <w:w w:val="105"/>
          <w:sz w:val="12"/>
        </w:rPr>
        <w:t>with</w:t>
      </w:r>
      <w:r>
        <w:rPr>
          <w:color w:val="231F20"/>
          <w:spacing w:val="-12"/>
          <w:w w:val="105"/>
          <w:sz w:val="12"/>
        </w:rPr>
        <w:t> </w:t>
      </w:r>
      <w:r>
        <w:rPr>
          <w:color w:val="231F20"/>
          <w:w w:val="105"/>
          <w:sz w:val="12"/>
        </w:rPr>
        <w:t>uncertainty</w:t>
      </w:r>
      <w:r>
        <w:rPr>
          <w:color w:val="231F20"/>
          <w:spacing w:val="-12"/>
          <w:w w:val="105"/>
          <w:sz w:val="12"/>
        </w:rPr>
        <w:t> </w:t>
      </w:r>
      <w:r>
        <w:rPr>
          <w:color w:val="231F20"/>
          <w:w w:val="105"/>
          <w:sz w:val="12"/>
        </w:rPr>
        <w:t>analysis</w:t>
      </w:r>
      <w:r>
        <w:rPr>
          <w:color w:val="231F20"/>
          <w:spacing w:val="-12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-12"/>
          <w:w w:val="105"/>
          <w:sz w:val="12"/>
        </w:rPr>
        <w:t> </w:t>
      </w:r>
      <w:r>
        <w:rPr>
          <w:color w:val="231F20"/>
          <w:w w:val="105"/>
          <w:sz w:val="12"/>
        </w:rPr>
        <w:t>its</w:t>
      </w:r>
      <w:r>
        <w:rPr>
          <w:color w:val="231F20"/>
          <w:spacing w:val="-12"/>
          <w:w w:val="105"/>
          <w:sz w:val="12"/>
        </w:rPr>
        <w:t> </w:t>
      </w:r>
      <w:r>
        <w:rPr>
          <w:color w:val="231F20"/>
          <w:w w:val="105"/>
          <w:sz w:val="12"/>
        </w:rPr>
        <w:t>application to perovskite on glass photovoltaic modules. </w:t>
      </w:r>
      <w:r>
        <w:rPr>
          <w:i/>
          <w:color w:val="231F20"/>
          <w:w w:val="105"/>
          <w:sz w:val="12"/>
        </w:rPr>
        <w:t>Prog. Photovolt. </w:t>
      </w:r>
      <w:r>
        <w:rPr>
          <w:rFonts w:ascii="Helvetica" w:hAnsi="Helvetica"/>
          <w:b/>
          <w:color w:val="231F20"/>
          <w:w w:val="105"/>
          <w:sz w:val="12"/>
        </w:rPr>
        <w:t>25</w:t>
      </w:r>
      <w:r>
        <w:rPr>
          <w:color w:val="231F20"/>
          <w:w w:val="105"/>
          <w:sz w:val="12"/>
        </w:rPr>
        <w:t>, 390–405 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2"/>
        </w:rPr>
        <w:t>(2017).</w:t>
      </w:r>
    </w:p>
    <w:p>
      <w:pPr>
        <w:pStyle w:val="ListParagraph"/>
        <w:numPr>
          <w:ilvl w:val="0"/>
          <w:numId w:val="4"/>
        </w:numPr>
        <w:tabs>
          <w:tab w:pos="497" w:val="left" w:leader="none"/>
        </w:tabs>
        <w:spacing w:line="254" w:lineRule="auto" w:before="0" w:after="0"/>
        <w:ind w:left="496" w:right="284" w:hanging="295"/>
        <w:jc w:val="left"/>
        <w:rPr>
          <w:sz w:val="12"/>
        </w:rPr>
      </w:pPr>
      <w:r>
        <w:rPr>
          <w:color w:val="231F20"/>
          <w:w w:val="105"/>
          <w:sz w:val="12"/>
        </w:rPr>
        <w:t>Bella,</w:t>
      </w:r>
      <w:r>
        <w:rPr>
          <w:color w:val="231F20"/>
          <w:spacing w:val="-12"/>
          <w:w w:val="105"/>
          <w:sz w:val="12"/>
        </w:rPr>
        <w:t> </w:t>
      </w:r>
      <w:r>
        <w:rPr>
          <w:color w:val="231F20"/>
          <w:spacing w:val="-9"/>
          <w:w w:val="105"/>
          <w:sz w:val="12"/>
        </w:rPr>
        <w:t>F.</w:t>
      </w:r>
      <w:r>
        <w:rPr>
          <w:color w:val="231F20"/>
          <w:spacing w:val="-12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et</w:t>
      </w:r>
      <w:r>
        <w:rPr>
          <w:i/>
          <w:color w:val="231F20"/>
          <w:spacing w:val="-12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al.</w:t>
      </w:r>
      <w:r>
        <w:rPr>
          <w:i/>
          <w:color w:val="231F20"/>
          <w:spacing w:val="-12"/>
          <w:w w:val="105"/>
          <w:sz w:val="12"/>
        </w:rPr>
        <w:t> </w:t>
      </w:r>
      <w:r>
        <w:rPr>
          <w:color w:val="231F20"/>
          <w:w w:val="105"/>
          <w:sz w:val="12"/>
        </w:rPr>
        <w:t>Improving</w:t>
      </w:r>
      <w:r>
        <w:rPr>
          <w:color w:val="231F20"/>
          <w:spacing w:val="-12"/>
          <w:w w:val="105"/>
          <w:sz w:val="12"/>
        </w:rPr>
        <w:t> </w:t>
      </w:r>
      <w:r>
        <w:rPr>
          <w:color w:val="231F20"/>
          <w:w w:val="105"/>
          <w:sz w:val="12"/>
        </w:rPr>
        <w:t>efficiency</w:t>
      </w:r>
      <w:r>
        <w:rPr>
          <w:color w:val="231F20"/>
          <w:spacing w:val="-12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-12"/>
          <w:w w:val="105"/>
          <w:sz w:val="12"/>
        </w:rPr>
        <w:t> </w:t>
      </w:r>
      <w:r>
        <w:rPr>
          <w:color w:val="231F20"/>
          <w:w w:val="105"/>
          <w:sz w:val="12"/>
        </w:rPr>
        <w:t>stability</w:t>
      </w:r>
      <w:r>
        <w:rPr>
          <w:color w:val="231F20"/>
          <w:spacing w:val="-12"/>
          <w:w w:val="105"/>
          <w:sz w:val="12"/>
        </w:rPr>
        <w:t> </w:t>
      </w:r>
      <w:r>
        <w:rPr>
          <w:color w:val="231F20"/>
          <w:w w:val="105"/>
          <w:sz w:val="12"/>
        </w:rPr>
        <w:t>of perovskite solar cells with photocurable fluoropolymers. </w:t>
      </w:r>
      <w:r>
        <w:rPr>
          <w:i/>
          <w:color w:val="231F20"/>
          <w:w w:val="105"/>
          <w:sz w:val="12"/>
        </w:rPr>
        <w:t>Science </w:t>
      </w:r>
      <w:r>
        <w:rPr>
          <w:rFonts w:ascii="Helvetica" w:hAnsi="Helvetica"/>
          <w:b/>
          <w:color w:val="231F20"/>
          <w:w w:val="105"/>
          <w:sz w:val="12"/>
        </w:rPr>
        <w:t>354</w:t>
      </w:r>
      <w:r>
        <w:rPr>
          <w:color w:val="231F20"/>
          <w:w w:val="105"/>
          <w:sz w:val="12"/>
        </w:rPr>
        <w:t>, 203–206 (2016).</w:t>
      </w:r>
    </w:p>
    <w:p>
      <w:pPr>
        <w:pStyle w:val="ListParagraph"/>
        <w:numPr>
          <w:ilvl w:val="0"/>
          <w:numId w:val="4"/>
        </w:numPr>
        <w:tabs>
          <w:tab w:pos="497" w:val="left" w:leader="none"/>
        </w:tabs>
        <w:spacing w:line="256" w:lineRule="auto" w:before="0" w:after="0"/>
        <w:ind w:left="496" w:right="130" w:hanging="295"/>
        <w:jc w:val="left"/>
        <w:rPr>
          <w:sz w:val="12"/>
        </w:rPr>
      </w:pPr>
      <w:r>
        <w:rPr>
          <w:color w:val="231F20"/>
          <w:w w:val="105"/>
          <w:sz w:val="12"/>
        </w:rPr>
        <w:t>Crossland, E. Compositional and non-uniformity requirements</w:t>
      </w:r>
      <w:r>
        <w:rPr>
          <w:color w:val="231F20"/>
          <w:spacing w:val="-22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-22"/>
          <w:w w:val="105"/>
          <w:sz w:val="12"/>
        </w:rPr>
        <w:t> </w:t>
      </w:r>
      <w:r>
        <w:rPr>
          <w:color w:val="231F20"/>
          <w:w w:val="105"/>
          <w:sz w:val="12"/>
        </w:rPr>
        <w:t>commercial</w:t>
      </w:r>
      <w:r>
        <w:rPr>
          <w:color w:val="231F20"/>
          <w:spacing w:val="-22"/>
          <w:w w:val="105"/>
          <w:sz w:val="12"/>
        </w:rPr>
        <w:t> </w:t>
      </w:r>
      <w:r>
        <w:rPr>
          <w:color w:val="231F20"/>
          <w:w w:val="105"/>
          <w:sz w:val="12"/>
        </w:rPr>
        <w:t>scale</w:t>
      </w:r>
      <w:r>
        <w:rPr>
          <w:color w:val="231F20"/>
          <w:spacing w:val="-22"/>
          <w:w w:val="105"/>
          <w:sz w:val="12"/>
        </w:rPr>
        <w:t> </w:t>
      </w:r>
      <w:r>
        <w:rPr>
          <w:color w:val="231F20"/>
          <w:w w:val="105"/>
          <w:sz w:val="12"/>
        </w:rPr>
        <w:t>silicon</w:t>
      </w:r>
      <w:r>
        <w:rPr>
          <w:color w:val="231F20"/>
          <w:spacing w:val="-22"/>
          <w:w w:val="105"/>
          <w:sz w:val="12"/>
        </w:rPr>
        <w:t> </w:t>
      </w:r>
      <w:r>
        <w:rPr>
          <w:color w:val="231F20"/>
          <w:w w:val="105"/>
          <w:sz w:val="12"/>
        </w:rPr>
        <w:t>perovskite tandem solar cells. </w:t>
      </w:r>
      <w:r>
        <w:rPr>
          <w:i/>
          <w:color w:val="231F20"/>
          <w:w w:val="105"/>
          <w:sz w:val="12"/>
        </w:rPr>
        <w:t>Materials Research Society</w:t>
      </w:r>
      <w:r>
        <w:rPr>
          <w:i/>
          <w:color w:val="58595B"/>
          <w:w w:val="105"/>
          <w:sz w:val="12"/>
          <w:u w:val="single" w:color="58595B"/>
        </w:rPr>
        <w:t> </w:t>
      </w:r>
      <w:r>
        <w:rPr>
          <w:color w:val="58595B"/>
          <w:w w:val="105"/>
          <w:sz w:val="12"/>
          <w:u w:val="single" w:color="58595B"/>
        </w:rPr>
        <w:t>https://mrsspring.zerista.com/event</w:t>
      </w:r>
      <w:r>
        <w:rPr>
          <w:color w:val="58595B"/>
          <w:w w:val="105"/>
          <w:sz w:val="12"/>
        </w:rPr>
        <w:t>/</w:t>
      </w:r>
      <w:r>
        <w:rPr>
          <w:color w:val="58595B"/>
          <w:w w:val="105"/>
          <w:sz w:val="12"/>
          <w:u w:val="single" w:color="58595B"/>
        </w:rPr>
        <w:t> </w:t>
      </w:r>
      <w:r>
        <w:rPr>
          <w:color w:val="58595B"/>
          <w:spacing w:val="-2"/>
          <w:w w:val="105"/>
          <w:sz w:val="12"/>
          <w:u w:val="single" w:color="58595B"/>
        </w:rPr>
        <w:t>member/364112?embedded=1</w:t>
      </w:r>
      <w:r>
        <w:rPr>
          <w:color w:val="58595B"/>
          <w:spacing w:val="-2"/>
          <w:w w:val="105"/>
          <w:sz w:val="12"/>
        </w:rPr>
        <w:t>  </w:t>
      </w:r>
      <w:r>
        <w:rPr>
          <w:color w:val="58595B"/>
          <w:spacing w:val="28"/>
          <w:w w:val="105"/>
          <w:sz w:val="12"/>
        </w:rPr>
        <w:t> </w:t>
      </w:r>
      <w:r>
        <w:rPr>
          <w:color w:val="231F20"/>
          <w:spacing w:val="-1"/>
          <w:w w:val="105"/>
          <w:sz w:val="12"/>
        </w:rPr>
        <w:t>(2017).</w:t>
      </w:r>
    </w:p>
    <w:p>
      <w:pPr>
        <w:pStyle w:val="BodyText"/>
        <w:spacing w:before="8"/>
        <w:rPr>
          <w:rFonts w:ascii="Arial"/>
          <w:sz w:val="12"/>
        </w:rPr>
      </w:pPr>
    </w:p>
    <w:p>
      <w:pPr>
        <w:spacing w:before="0"/>
        <w:ind w:left="201" w:right="0" w:firstLine="0"/>
        <w:jc w:val="left"/>
        <w:rPr>
          <w:rFonts w:ascii="Helvetica"/>
          <w:b/>
          <w:sz w:val="13"/>
        </w:rPr>
      </w:pPr>
      <w:r>
        <w:rPr>
          <w:rFonts w:ascii="Helvetica"/>
          <w:b/>
          <w:color w:val="231F20"/>
          <w:sz w:val="13"/>
        </w:rPr>
        <w:t>Acknowledgements</w:t>
      </w:r>
    </w:p>
    <w:p>
      <w:pPr>
        <w:spacing w:line="256" w:lineRule="auto" w:before="4"/>
        <w:ind w:left="201" w:right="0" w:firstLine="0"/>
        <w:jc w:val="left"/>
        <w:rPr>
          <w:rFonts w:ascii="Arial" w:hAnsi="Arial"/>
          <w:sz w:val="12"/>
        </w:rPr>
      </w:pPr>
      <w:r>
        <w:rPr>
          <w:rFonts w:ascii="Arial" w:hAnsi="Arial"/>
          <w:color w:val="231F20"/>
          <w:w w:val="105"/>
          <w:sz w:val="12"/>
        </w:rPr>
        <w:t>G.E.E. is supported by the European Union’s Framework Programme for Research and Innovation Horizon 2020</w:t>
      </w:r>
    </w:p>
    <w:p>
      <w:pPr>
        <w:spacing w:line="256" w:lineRule="auto" w:before="107"/>
        <w:ind w:left="195" w:right="843" w:firstLine="0"/>
        <w:jc w:val="both"/>
        <w:rPr>
          <w:rFonts w:ascii="Arial" w:hAnsi="Arial"/>
          <w:sz w:val="12"/>
        </w:rPr>
      </w:pPr>
      <w:r>
        <w:rPr/>
        <w:br w:type="column"/>
      </w:r>
      <w:r>
        <w:rPr>
          <w:rFonts w:ascii="Arial" w:hAnsi="Arial"/>
          <w:color w:val="231F20"/>
          <w:w w:val="105"/>
          <w:sz w:val="12"/>
        </w:rPr>
        <w:t>(2014–2020) under the Marie Skłodowska–Curie Grant Agreement No. 699935. M.T.H. was funded by Oxford PV Ltd. H.J.S. is supported by the Engineering and Physical </w:t>
      </w:r>
      <w:r>
        <w:rPr>
          <w:rFonts w:ascii="Arial" w:hAnsi="Arial"/>
          <w:color w:val="231F20"/>
          <w:w w:val="95"/>
          <w:sz w:val="12"/>
        </w:rPr>
        <w:t>Sciences Research Council (EPSRC), UK.</w:t>
      </w:r>
    </w:p>
    <w:p>
      <w:pPr>
        <w:pStyle w:val="BodyText"/>
        <w:spacing w:before="7"/>
        <w:rPr>
          <w:rFonts w:ascii="Arial"/>
          <w:sz w:val="11"/>
        </w:rPr>
      </w:pPr>
    </w:p>
    <w:p>
      <w:pPr>
        <w:spacing w:before="0"/>
        <w:ind w:left="195" w:right="0" w:firstLine="0"/>
        <w:jc w:val="left"/>
        <w:rPr>
          <w:rFonts w:ascii="Helvetica"/>
          <w:b/>
          <w:sz w:val="13"/>
        </w:rPr>
      </w:pPr>
      <w:r>
        <w:rPr>
          <w:rFonts w:ascii="Helvetica"/>
          <w:b/>
          <w:color w:val="231F20"/>
          <w:sz w:val="13"/>
        </w:rPr>
        <w:t>Author contributions</w:t>
      </w:r>
    </w:p>
    <w:p>
      <w:pPr>
        <w:spacing w:line="256" w:lineRule="auto" w:before="4"/>
        <w:ind w:left="195" w:right="846" w:firstLine="0"/>
        <w:jc w:val="both"/>
        <w:rPr>
          <w:rFonts w:ascii="Arial"/>
          <w:sz w:val="12"/>
        </w:rPr>
      </w:pPr>
      <w:r>
        <w:rPr>
          <w:rFonts w:ascii="Arial"/>
          <w:color w:val="231F20"/>
          <w:w w:val="105"/>
          <w:sz w:val="12"/>
        </w:rPr>
        <w:t>All authors contributed equally to the preparation of this manuscript.</w:t>
      </w:r>
    </w:p>
    <w:p>
      <w:pPr>
        <w:pStyle w:val="BodyText"/>
        <w:spacing w:before="7"/>
        <w:rPr>
          <w:rFonts w:ascii="Arial"/>
          <w:sz w:val="11"/>
        </w:rPr>
      </w:pPr>
    </w:p>
    <w:p>
      <w:pPr>
        <w:spacing w:before="1"/>
        <w:ind w:left="195" w:right="0" w:firstLine="0"/>
        <w:jc w:val="left"/>
        <w:rPr>
          <w:rFonts w:ascii="Helvetica"/>
          <w:b/>
          <w:sz w:val="13"/>
        </w:rPr>
      </w:pPr>
      <w:r>
        <w:rPr>
          <w:rFonts w:ascii="Helvetica"/>
          <w:b/>
          <w:color w:val="231F20"/>
          <w:sz w:val="13"/>
        </w:rPr>
        <w:t>Competing interests statement</w:t>
      </w:r>
    </w:p>
    <w:p>
      <w:pPr>
        <w:spacing w:before="4"/>
        <w:ind w:left="195" w:right="0" w:firstLine="0"/>
        <w:jc w:val="left"/>
        <w:rPr>
          <w:rFonts w:ascii="Arial"/>
          <w:sz w:val="12"/>
        </w:rPr>
      </w:pPr>
      <w:r>
        <w:rPr>
          <w:rFonts w:ascii="Arial"/>
          <w:color w:val="231F20"/>
          <w:w w:val="105"/>
          <w:sz w:val="12"/>
        </w:rPr>
        <w:t>The authors declare no competing interests.</w:t>
      </w:r>
    </w:p>
    <w:p>
      <w:pPr>
        <w:pStyle w:val="BodyText"/>
        <w:spacing w:before="5"/>
        <w:rPr>
          <w:rFonts w:ascii="Arial"/>
          <w:sz w:val="12"/>
        </w:rPr>
      </w:pPr>
    </w:p>
    <w:p>
      <w:pPr>
        <w:spacing w:before="0"/>
        <w:ind w:left="195" w:right="0" w:firstLine="0"/>
        <w:jc w:val="left"/>
        <w:rPr>
          <w:rFonts w:ascii="Helvetica"/>
          <w:b/>
          <w:sz w:val="13"/>
        </w:rPr>
      </w:pPr>
      <w:r>
        <w:rPr>
          <w:rFonts w:ascii="Helvetica"/>
          <w:b/>
          <w:color w:val="231F20"/>
          <w:w w:val="105"/>
          <w:sz w:val="13"/>
        </w:rPr>
        <w:t>Note added in proof</w:t>
      </w:r>
    </w:p>
    <w:p>
      <w:pPr>
        <w:spacing w:line="256" w:lineRule="auto" w:before="4"/>
        <w:ind w:left="195" w:right="847" w:firstLine="0"/>
        <w:jc w:val="both"/>
        <w:rPr>
          <w:rFonts w:ascii="Arial"/>
          <w:sz w:val="12"/>
        </w:rPr>
      </w:pPr>
      <w:r>
        <w:rPr>
          <w:rFonts w:ascii="Arial"/>
          <w:color w:val="231F20"/>
          <w:w w:val="105"/>
          <w:sz w:val="12"/>
        </w:rPr>
        <w:t>During</w:t>
      </w:r>
      <w:r>
        <w:rPr>
          <w:rFonts w:ascii="Arial"/>
          <w:color w:val="231F20"/>
          <w:spacing w:val="-10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the</w:t>
      </w:r>
      <w:r>
        <w:rPr>
          <w:rFonts w:ascii="Arial"/>
          <w:color w:val="231F20"/>
          <w:spacing w:val="-10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production</w:t>
      </w:r>
      <w:r>
        <w:rPr>
          <w:rFonts w:ascii="Arial"/>
          <w:color w:val="231F20"/>
          <w:spacing w:val="-10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of</w:t>
      </w:r>
      <w:r>
        <w:rPr>
          <w:rFonts w:ascii="Arial"/>
          <w:color w:val="231F20"/>
          <w:spacing w:val="-10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this</w:t>
      </w:r>
      <w:r>
        <w:rPr>
          <w:rFonts w:ascii="Arial"/>
          <w:color w:val="231F20"/>
          <w:spacing w:val="-10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article,</w:t>
      </w:r>
      <w:r>
        <w:rPr>
          <w:rFonts w:ascii="Arial"/>
          <w:color w:val="231F20"/>
          <w:spacing w:val="-10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a</w:t>
      </w:r>
      <w:r>
        <w:rPr>
          <w:rFonts w:ascii="Arial"/>
          <w:color w:val="231F20"/>
          <w:spacing w:val="-10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new</w:t>
      </w:r>
      <w:r>
        <w:rPr>
          <w:rFonts w:ascii="Arial"/>
          <w:color w:val="231F20"/>
          <w:spacing w:val="-10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efficiency</w:t>
      </w:r>
      <w:r>
        <w:rPr>
          <w:rFonts w:ascii="Arial"/>
          <w:color w:val="231F20"/>
          <w:spacing w:val="-10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record of 18.5% for all-perovskite 2T tandems was published by Rajagopal </w:t>
      </w:r>
      <w:r>
        <w:rPr>
          <w:rFonts w:ascii="Arial"/>
          <w:i/>
          <w:color w:val="231F20"/>
          <w:w w:val="105"/>
          <w:sz w:val="12"/>
        </w:rPr>
        <w:t>et al.</w:t>
      </w:r>
      <w:r>
        <w:rPr>
          <w:rFonts w:ascii="Arial"/>
          <w:color w:val="231F20"/>
          <w:w w:val="105"/>
          <w:sz w:val="12"/>
        </w:rPr>
        <w:t>, who employed new contact materials to </w:t>
      </w:r>
      <w:r>
        <w:rPr>
          <w:rFonts w:ascii="Arial"/>
          <w:color w:val="231F20"/>
          <w:spacing w:val="-2"/>
          <w:w w:val="105"/>
          <w:sz w:val="12"/>
        </w:rPr>
        <w:t>reduce</w:t>
      </w:r>
      <w:r>
        <w:rPr>
          <w:rFonts w:ascii="Arial"/>
          <w:color w:val="231F20"/>
          <w:spacing w:val="-22"/>
          <w:w w:val="105"/>
          <w:sz w:val="12"/>
        </w:rPr>
        <w:t> </w:t>
      </w:r>
      <w:r>
        <w:rPr>
          <w:rFonts w:ascii="Arial"/>
          <w:color w:val="231F20"/>
          <w:spacing w:val="-3"/>
          <w:w w:val="105"/>
          <w:sz w:val="12"/>
        </w:rPr>
        <w:t>voltage</w:t>
      </w:r>
      <w:r>
        <w:rPr>
          <w:rFonts w:ascii="Arial"/>
          <w:color w:val="231F20"/>
          <w:spacing w:val="-22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losses:</w:t>
      </w:r>
      <w:r>
        <w:rPr>
          <w:rFonts w:ascii="Arial"/>
          <w:color w:val="231F20"/>
          <w:spacing w:val="-22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Rajagopal,</w:t>
      </w:r>
      <w:r>
        <w:rPr>
          <w:rFonts w:ascii="Arial"/>
          <w:color w:val="231F20"/>
          <w:spacing w:val="-22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A.,</w:t>
      </w:r>
      <w:r>
        <w:rPr>
          <w:rFonts w:ascii="Arial"/>
          <w:color w:val="231F20"/>
          <w:spacing w:val="-22"/>
          <w:w w:val="105"/>
          <w:sz w:val="12"/>
        </w:rPr>
        <w:t> </w:t>
      </w:r>
      <w:r>
        <w:rPr>
          <w:rFonts w:ascii="Arial"/>
          <w:color w:val="231F20"/>
          <w:spacing w:val="-5"/>
          <w:w w:val="105"/>
          <w:sz w:val="12"/>
        </w:rPr>
        <w:t>Yang,</w:t>
      </w:r>
      <w:r>
        <w:rPr>
          <w:rFonts w:ascii="Arial"/>
          <w:color w:val="231F20"/>
          <w:spacing w:val="-22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Z.,</w:t>
      </w:r>
      <w:r>
        <w:rPr>
          <w:rFonts w:ascii="Arial"/>
          <w:color w:val="231F20"/>
          <w:spacing w:val="-22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Jo,</w:t>
      </w:r>
      <w:r>
        <w:rPr>
          <w:rFonts w:ascii="Arial"/>
          <w:color w:val="231F20"/>
          <w:spacing w:val="-22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S.</w:t>
      </w:r>
      <w:r>
        <w:rPr>
          <w:rFonts w:ascii="Arial"/>
          <w:color w:val="231F20"/>
          <w:spacing w:val="-22"/>
          <w:w w:val="105"/>
          <w:sz w:val="12"/>
        </w:rPr>
        <w:t> </w:t>
      </w:r>
      <w:r>
        <w:rPr>
          <w:rFonts w:ascii="Arial"/>
          <w:color w:val="231F20"/>
          <w:spacing w:val="-5"/>
          <w:w w:val="105"/>
          <w:sz w:val="12"/>
        </w:rPr>
        <w:t>B.,</w:t>
      </w:r>
      <w:r>
        <w:rPr>
          <w:rFonts w:ascii="Arial"/>
          <w:color w:val="231F20"/>
          <w:spacing w:val="-22"/>
          <w:w w:val="105"/>
          <w:sz w:val="12"/>
        </w:rPr>
        <w:t> </w:t>
      </w:r>
      <w:r>
        <w:rPr>
          <w:rFonts w:ascii="Arial"/>
          <w:color w:val="231F20"/>
          <w:spacing w:val="-4"/>
          <w:w w:val="105"/>
          <w:sz w:val="12"/>
        </w:rPr>
        <w:t>Braly,</w:t>
      </w:r>
    </w:p>
    <w:p>
      <w:pPr>
        <w:pStyle w:val="ListParagraph"/>
        <w:numPr>
          <w:ilvl w:val="3"/>
          <w:numId w:val="1"/>
        </w:numPr>
        <w:tabs>
          <w:tab w:pos="310" w:val="left" w:leader="none"/>
        </w:tabs>
        <w:spacing w:line="256" w:lineRule="auto" w:before="0" w:after="0"/>
        <w:ind w:left="195" w:right="845" w:firstLine="0"/>
        <w:jc w:val="both"/>
        <w:rPr>
          <w:sz w:val="12"/>
        </w:rPr>
      </w:pPr>
      <w:r>
        <w:rPr>
          <w:color w:val="231F20"/>
          <w:w w:val="110"/>
          <w:sz w:val="12"/>
        </w:rPr>
        <w:t>L.,</w:t>
      </w:r>
      <w:r>
        <w:rPr>
          <w:color w:val="231F20"/>
          <w:spacing w:val="-9"/>
          <w:w w:val="110"/>
          <w:sz w:val="12"/>
        </w:rPr>
        <w:t> </w:t>
      </w:r>
      <w:r>
        <w:rPr>
          <w:color w:val="231F20"/>
          <w:w w:val="110"/>
          <w:sz w:val="12"/>
        </w:rPr>
        <w:t>Liang,</w:t>
      </w:r>
      <w:r>
        <w:rPr>
          <w:color w:val="231F20"/>
          <w:spacing w:val="-9"/>
          <w:w w:val="110"/>
          <w:sz w:val="12"/>
        </w:rPr>
        <w:t> </w:t>
      </w:r>
      <w:r>
        <w:rPr>
          <w:color w:val="231F20"/>
          <w:spacing w:val="-8"/>
          <w:w w:val="110"/>
          <w:sz w:val="12"/>
        </w:rPr>
        <w:t>P.</w:t>
      </w:r>
      <w:r>
        <w:rPr>
          <w:color w:val="231F20"/>
          <w:spacing w:val="-9"/>
          <w:w w:val="110"/>
          <w:sz w:val="12"/>
        </w:rPr>
        <w:t> </w:t>
      </w:r>
      <w:r>
        <w:rPr>
          <w:color w:val="231F20"/>
          <w:w w:val="110"/>
          <w:sz w:val="12"/>
        </w:rPr>
        <w:t>W.,</w:t>
      </w:r>
      <w:r>
        <w:rPr>
          <w:color w:val="231F20"/>
          <w:spacing w:val="-9"/>
          <w:w w:val="110"/>
          <w:sz w:val="12"/>
        </w:rPr>
        <w:t> </w:t>
      </w:r>
      <w:r>
        <w:rPr>
          <w:color w:val="231F20"/>
          <w:w w:val="110"/>
          <w:sz w:val="12"/>
        </w:rPr>
        <w:t>Hillhouse,</w:t>
      </w:r>
      <w:r>
        <w:rPr>
          <w:color w:val="231F20"/>
          <w:spacing w:val="-9"/>
          <w:w w:val="110"/>
          <w:sz w:val="12"/>
        </w:rPr>
        <w:t> </w:t>
      </w:r>
      <w:r>
        <w:rPr>
          <w:color w:val="231F20"/>
          <w:w w:val="110"/>
          <w:sz w:val="12"/>
        </w:rPr>
        <w:t>H.</w:t>
      </w:r>
      <w:r>
        <w:rPr>
          <w:color w:val="231F20"/>
          <w:spacing w:val="-9"/>
          <w:w w:val="110"/>
          <w:sz w:val="12"/>
        </w:rPr>
        <w:t> </w:t>
      </w:r>
      <w:r>
        <w:rPr>
          <w:color w:val="231F20"/>
          <w:w w:val="110"/>
          <w:sz w:val="12"/>
        </w:rPr>
        <w:t>W.,</w:t>
      </w:r>
      <w:r>
        <w:rPr>
          <w:color w:val="231F20"/>
          <w:spacing w:val="-9"/>
          <w:w w:val="110"/>
          <w:sz w:val="12"/>
        </w:rPr>
        <w:t> </w:t>
      </w:r>
      <w:r>
        <w:rPr>
          <w:color w:val="231F20"/>
          <w:w w:val="110"/>
          <w:sz w:val="12"/>
        </w:rPr>
        <w:t>&amp;</w:t>
      </w:r>
      <w:r>
        <w:rPr>
          <w:color w:val="231F20"/>
          <w:spacing w:val="-9"/>
          <w:w w:val="110"/>
          <w:sz w:val="12"/>
        </w:rPr>
        <w:t> </w:t>
      </w:r>
      <w:r>
        <w:rPr>
          <w:color w:val="231F20"/>
          <w:w w:val="110"/>
          <w:sz w:val="12"/>
        </w:rPr>
        <w:t>Jen,</w:t>
      </w:r>
      <w:r>
        <w:rPr>
          <w:color w:val="231F20"/>
          <w:spacing w:val="-9"/>
          <w:w w:val="110"/>
          <w:sz w:val="12"/>
        </w:rPr>
        <w:t> </w:t>
      </w:r>
      <w:r>
        <w:rPr>
          <w:color w:val="231F20"/>
          <w:w w:val="110"/>
          <w:sz w:val="12"/>
        </w:rPr>
        <w:t>A.</w:t>
      </w:r>
      <w:r>
        <w:rPr>
          <w:color w:val="231F20"/>
          <w:spacing w:val="-9"/>
          <w:w w:val="110"/>
          <w:sz w:val="12"/>
        </w:rPr>
        <w:t> </w:t>
      </w:r>
      <w:r>
        <w:rPr>
          <w:color w:val="231F20"/>
          <w:w w:val="110"/>
          <w:sz w:val="12"/>
        </w:rPr>
        <w:t>K.</w:t>
      </w:r>
      <w:r>
        <w:rPr>
          <w:color w:val="231F20"/>
          <w:spacing w:val="-9"/>
          <w:w w:val="110"/>
          <w:sz w:val="12"/>
        </w:rPr>
        <w:t> </w:t>
      </w:r>
      <w:r>
        <w:rPr>
          <w:color w:val="231F20"/>
          <w:spacing w:val="-6"/>
          <w:w w:val="110"/>
          <w:sz w:val="12"/>
        </w:rPr>
        <w:t>Y.</w:t>
      </w:r>
      <w:r>
        <w:rPr>
          <w:color w:val="231F20"/>
          <w:spacing w:val="-9"/>
          <w:w w:val="110"/>
          <w:sz w:val="12"/>
        </w:rPr>
        <w:t> </w:t>
      </w:r>
      <w:r>
        <w:rPr>
          <w:color w:val="231F20"/>
          <w:w w:val="110"/>
          <w:sz w:val="12"/>
        </w:rPr>
        <w:t>Highly </w:t>
      </w:r>
      <w:r>
        <w:rPr>
          <w:color w:val="231F20"/>
          <w:w w:val="105"/>
          <w:sz w:val="12"/>
        </w:rPr>
        <w:t>efficient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perovskite–perovskite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tandem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solar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cells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reaching </w:t>
      </w:r>
      <w:r>
        <w:rPr>
          <w:color w:val="231F20"/>
          <w:w w:val="110"/>
          <w:sz w:val="12"/>
        </w:rPr>
        <w:t>80% of the theoretical limit in photovoltage. </w:t>
      </w:r>
      <w:r>
        <w:rPr>
          <w:i/>
          <w:color w:val="231F20"/>
          <w:spacing w:val="-3"/>
          <w:w w:val="110"/>
          <w:sz w:val="12"/>
        </w:rPr>
        <w:t>Adv. </w:t>
      </w:r>
      <w:r>
        <w:rPr>
          <w:i/>
          <w:color w:val="231F20"/>
          <w:w w:val="110"/>
          <w:sz w:val="12"/>
        </w:rPr>
        <w:t>Mater.</w:t>
      </w:r>
      <w:r>
        <w:rPr>
          <w:i/>
          <w:color w:val="58595B"/>
          <w:w w:val="110"/>
          <w:sz w:val="12"/>
          <w:u w:val="single" w:color="58595B"/>
        </w:rPr>
        <w:t> </w:t>
      </w:r>
      <w:hyperlink r:id="rId180">
        <w:r>
          <w:rPr>
            <w:color w:val="58595B"/>
            <w:spacing w:val="-2"/>
            <w:w w:val="110"/>
            <w:sz w:val="12"/>
            <w:u w:val="single" w:color="58595B"/>
          </w:rPr>
          <w:t>http://dx.doi.org/10.1002/adma.201702140</w:t>
        </w:r>
        <w:r>
          <w:rPr>
            <w:color w:val="58595B"/>
            <w:spacing w:val="22"/>
            <w:w w:val="110"/>
            <w:sz w:val="12"/>
          </w:rPr>
          <w:t> </w:t>
        </w:r>
      </w:hyperlink>
      <w:r>
        <w:rPr>
          <w:color w:val="231F20"/>
          <w:spacing w:val="-1"/>
          <w:w w:val="110"/>
          <w:sz w:val="12"/>
        </w:rPr>
        <w:t>(2017).</w:t>
      </w:r>
    </w:p>
    <w:p>
      <w:pPr>
        <w:pStyle w:val="BodyText"/>
        <w:spacing w:before="8"/>
        <w:rPr>
          <w:rFonts w:ascii="Arial"/>
          <w:sz w:val="11"/>
        </w:rPr>
      </w:pPr>
    </w:p>
    <w:p>
      <w:pPr>
        <w:spacing w:before="0"/>
        <w:ind w:left="195" w:right="0" w:firstLine="0"/>
        <w:jc w:val="left"/>
        <w:rPr>
          <w:rFonts w:ascii="Helvetica" w:hAnsi="Helvetica"/>
          <w:b/>
          <w:sz w:val="13"/>
        </w:rPr>
      </w:pPr>
      <w:r>
        <w:rPr>
          <w:rFonts w:ascii="Helvetica" w:hAnsi="Helvetica"/>
          <w:b/>
          <w:color w:val="231F20"/>
          <w:sz w:val="13"/>
        </w:rPr>
        <w:t>Publisher’s note</w:t>
      </w:r>
    </w:p>
    <w:p>
      <w:pPr>
        <w:spacing w:line="256" w:lineRule="auto" w:before="4"/>
        <w:ind w:left="195" w:right="851" w:firstLine="0"/>
        <w:jc w:val="both"/>
        <w:rPr>
          <w:rFonts w:ascii="Arial"/>
          <w:sz w:val="12"/>
        </w:rPr>
      </w:pPr>
      <w:r>
        <w:rPr>
          <w:rFonts w:ascii="Arial"/>
          <w:color w:val="231F20"/>
          <w:w w:val="105"/>
          <w:sz w:val="12"/>
        </w:rPr>
        <w:t>Springer</w:t>
      </w:r>
      <w:r>
        <w:rPr>
          <w:rFonts w:ascii="Arial"/>
          <w:color w:val="231F20"/>
          <w:spacing w:val="-13"/>
          <w:w w:val="105"/>
          <w:sz w:val="12"/>
        </w:rPr>
        <w:t> </w:t>
      </w:r>
      <w:r>
        <w:rPr>
          <w:rFonts w:ascii="Arial"/>
          <w:color w:val="231F20"/>
          <w:spacing w:val="-2"/>
          <w:w w:val="105"/>
          <w:sz w:val="12"/>
        </w:rPr>
        <w:t>Nature</w:t>
      </w:r>
      <w:r>
        <w:rPr>
          <w:rFonts w:ascii="Arial"/>
          <w:color w:val="231F20"/>
          <w:spacing w:val="-13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remains</w:t>
      </w:r>
      <w:r>
        <w:rPr>
          <w:rFonts w:ascii="Arial"/>
          <w:color w:val="231F20"/>
          <w:spacing w:val="-13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neutral</w:t>
      </w:r>
      <w:r>
        <w:rPr>
          <w:rFonts w:ascii="Arial"/>
          <w:color w:val="231F20"/>
          <w:spacing w:val="-13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with</w:t>
      </w:r>
      <w:r>
        <w:rPr>
          <w:rFonts w:ascii="Arial"/>
          <w:color w:val="231F20"/>
          <w:spacing w:val="-13"/>
          <w:w w:val="105"/>
          <w:sz w:val="12"/>
        </w:rPr>
        <w:t> </w:t>
      </w:r>
      <w:r>
        <w:rPr>
          <w:rFonts w:ascii="Arial"/>
          <w:color w:val="231F20"/>
          <w:spacing w:val="-3"/>
          <w:w w:val="105"/>
          <w:sz w:val="12"/>
        </w:rPr>
        <w:t>regard</w:t>
      </w:r>
      <w:r>
        <w:rPr>
          <w:rFonts w:ascii="Arial"/>
          <w:color w:val="231F20"/>
          <w:spacing w:val="-13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to</w:t>
      </w:r>
      <w:r>
        <w:rPr>
          <w:rFonts w:ascii="Arial"/>
          <w:color w:val="231F20"/>
          <w:spacing w:val="-13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jurisdictional claims</w:t>
      </w:r>
      <w:r>
        <w:rPr>
          <w:rFonts w:ascii="Arial"/>
          <w:color w:val="231F20"/>
          <w:spacing w:val="-13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in</w:t>
      </w:r>
      <w:r>
        <w:rPr>
          <w:rFonts w:ascii="Arial"/>
          <w:color w:val="231F20"/>
          <w:spacing w:val="-13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published</w:t>
      </w:r>
      <w:r>
        <w:rPr>
          <w:rFonts w:ascii="Arial"/>
          <w:color w:val="231F20"/>
          <w:spacing w:val="-13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maps</w:t>
      </w:r>
      <w:r>
        <w:rPr>
          <w:rFonts w:ascii="Arial"/>
          <w:color w:val="231F20"/>
          <w:spacing w:val="-13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and</w:t>
      </w:r>
      <w:r>
        <w:rPr>
          <w:rFonts w:ascii="Arial"/>
          <w:color w:val="231F20"/>
          <w:spacing w:val="-13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institutional</w:t>
      </w:r>
      <w:r>
        <w:rPr>
          <w:rFonts w:ascii="Arial"/>
          <w:color w:val="231F20"/>
          <w:spacing w:val="-13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affiliations.</w:t>
      </w:r>
    </w:p>
    <w:p>
      <w:pPr>
        <w:pStyle w:val="BodyText"/>
        <w:spacing w:before="7"/>
        <w:rPr>
          <w:rFonts w:ascii="Arial"/>
          <w:sz w:val="11"/>
        </w:rPr>
      </w:pPr>
    </w:p>
    <w:p>
      <w:pPr>
        <w:spacing w:before="1"/>
        <w:ind w:left="195" w:right="0" w:firstLine="0"/>
        <w:jc w:val="left"/>
        <w:rPr>
          <w:rFonts w:ascii="Helvetica"/>
          <w:b/>
          <w:sz w:val="13"/>
        </w:rPr>
      </w:pPr>
      <w:r>
        <w:rPr>
          <w:rFonts w:ascii="Helvetica"/>
          <w:b/>
          <w:color w:val="231F20"/>
          <w:w w:val="105"/>
          <w:sz w:val="13"/>
        </w:rPr>
        <w:t>How to cite this article</w:t>
      </w:r>
    </w:p>
    <w:p>
      <w:pPr>
        <w:spacing w:line="254" w:lineRule="auto" w:before="4"/>
        <w:ind w:left="195" w:right="848" w:firstLine="0"/>
        <w:jc w:val="both"/>
        <w:rPr>
          <w:rFonts w:ascii="Arial" w:hAnsi="Arial"/>
          <w:sz w:val="12"/>
        </w:rPr>
      </w:pPr>
      <w:r>
        <w:rPr>
          <w:rFonts w:ascii="Arial" w:hAnsi="Arial"/>
          <w:color w:val="231F20"/>
          <w:w w:val="105"/>
          <w:sz w:val="12"/>
        </w:rPr>
        <w:t>Eperon, G. E., Hörantner, M. </w:t>
      </w:r>
      <w:r>
        <w:rPr>
          <w:rFonts w:ascii="Arial" w:hAnsi="Arial"/>
          <w:color w:val="231F20"/>
          <w:spacing w:val="-6"/>
          <w:w w:val="105"/>
          <w:sz w:val="12"/>
        </w:rPr>
        <w:t>T., </w:t>
      </w:r>
      <w:r>
        <w:rPr>
          <w:rFonts w:ascii="Arial" w:hAnsi="Arial"/>
          <w:color w:val="231F20"/>
          <w:w w:val="105"/>
          <w:sz w:val="12"/>
        </w:rPr>
        <w:t>Snaith H. J., Metal halide perovskite</w:t>
      </w:r>
      <w:r>
        <w:rPr>
          <w:rFonts w:ascii="Arial" w:hAnsi="Arial"/>
          <w:color w:val="231F20"/>
          <w:spacing w:val="-13"/>
          <w:w w:val="105"/>
          <w:sz w:val="12"/>
        </w:rPr>
        <w:t> </w:t>
      </w:r>
      <w:r>
        <w:rPr>
          <w:rFonts w:ascii="Arial" w:hAnsi="Arial"/>
          <w:color w:val="231F20"/>
          <w:w w:val="105"/>
          <w:sz w:val="12"/>
        </w:rPr>
        <w:t>tandem</w:t>
      </w:r>
      <w:r>
        <w:rPr>
          <w:rFonts w:ascii="Arial" w:hAnsi="Arial"/>
          <w:color w:val="231F20"/>
          <w:spacing w:val="-13"/>
          <w:w w:val="105"/>
          <w:sz w:val="12"/>
        </w:rPr>
        <w:t> </w:t>
      </w:r>
      <w:r>
        <w:rPr>
          <w:rFonts w:ascii="Arial" w:hAnsi="Arial"/>
          <w:color w:val="231F20"/>
          <w:w w:val="105"/>
          <w:sz w:val="12"/>
        </w:rPr>
        <w:t>and</w:t>
      </w:r>
      <w:r>
        <w:rPr>
          <w:rFonts w:ascii="Arial" w:hAnsi="Arial"/>
          <w:color w:val="231F20"/>
          <w:spacing w:val="-13"/>
          <w:w w:val="105"/>
          <w:sz w:val="12"/>
        </w:rPr>
        <w:t> </w:t>
      </w:r>
      <w:r>
        <w:rPr>
          <w:rFonts w:ascii="Arial" w:hAnsi="Arial"/>
          <w:color w:val="231F20"/>
          <w:w w:val="105"/>
          <w:sz w:val="12"/>
        </w:rPr>
        <w:t>multiple-junction</w:t>
      </w:r>
      <w:r>
        <w:rPr>
          <w:rFonts w:ascii="Arial" w:hAnsi="Arial"/>
          <w:color w:val="231F20"/>
          <w:spacing w:val="-13"/>
          <w:w w:val="105"/>
          <w:sz w:val="12"/>
        </w:rPr>
        <w:t> </w:t>
      </w:r>
      <w:r>
        <w:rPr>
          <w:rFonts w:ascii="Arial" w:hAnsi="Arial"/>
          <w:color w:val="231F20"/>
          <w:w w:val="105"/>
          <w:sz w:val="12"/>
        </w:rPr>
        <w:t>photovoltaics.</w:t>
      </w:r>
      <w:r>
        <w:rPr>
          <w:rFonts w:ascii="Arial" w:hAnsi="Arial"/>
          <w:color w:val="231F20"/>
          <w:spacing w:val="-13"/>
          <w:w w:val="105"/>
          <w:sz w:val="12"/>
        </w:rPr>
        <w:t> </w:t>
      </w:r>
      <w:r>
        <w:rPr>
          <w:rFonts w:ascii="Arial" w:hAnsi="Arial"/>
          <w:i/>
          <w:color w:val="231F20"/>
          <w:w w:val="105"/>
          <w:sz w:val="12"/>
        </w:rPr>
        <w:t>Nat. </w:t>
      </w:r>
      <w:r>
        <w:rPr>
          <w:rFonts w:ascii="Arial" w:hAnsi="Arial"/>
          <w:i/>
          <w:color w:val="231F20"/>
          <w:spacing w:val="-4"/>
          <w:w w:val="105"/>
          <w:sz w:val="12"/>
        </w:rPr>
        <w:t>Rev. </w:t>
      </w:r>
      <w:r>
        <w:rPr>
          <w:rFonts w:ascii="Arial" w:hAnsi="Arial"/>
          <w:i/>
          <w:color w:val="231F20"/>
          <w:w w:val="105"/>
          <w:sz w:val="12"/>
        </w:rPr>
        <w:t>Chem. </w:t>
      </w:r>
      <w:r>
        <w:rPr>
          <w:rFonts w:ascii="Helvetica" w:hAnsi="Helvetica"/>
          <w:b/>
          <w:color w:val="231F20"/>
          <w:w w:val="105"/>
          <w:sz w:val="12"/>
        </w:rPr>
        <w:t>1</w:t>
      </w:r>
      <w:r>
        <w:rPr>
          <w:rFonts w:ascii="Arial" w:hAnsi="Arial"/>
          <w:color w:val="231F20"/>
          <w:w w:val="105"/>
          <w:sz w:val="12"/>
        </w:rPr>
        <w:t>, 0095</w:t>
      </w:r>
      <w:r>
        <w:rPr>
          <w:rFonts w:ascii="Arial" w:hAnsi="Arial"/>
          <w:color w:val="231F20"/>
          <w:spacing w:val="-23"/>
          <w:w w:val="105"/>
          <w:sz w:val="12"/>
        </w:rPr>
        <w:t> </w:t>
      </w:r>
      <w:r>
        <w:rPr>
          <w:rFonts w:ascii="Arial" w:hAnsi="Arial"/>
          <w:color w:val="231F20"/>
          <w:w w:val="105"/>
          <w:sz w:val="12"/>
        </w:rPr>
        <w:t>(2017).</w:t>
      </w:r>
    </w:p>
    <w:p>
      <w:pPr>
        <w:spacing w:after="0" w:line="254" w:lineRule="auto"/>
        <w:jc w:val="both"/>
        <w:rPr>
          <w:rFonts w:ascii="Arial" w:hAnsi="Arial"/>
          <w:sz w:val="12"/>
        </w:rPr>
        <w:sectPr>
          <w:type w:val="continuous"/>
          <w:pgSz w:w="11910" w:h="15650"/>
          <w:pgMar w:top="0" w:bottom="280" w:left="0" w:right="0"/>
          <w:cols w:num="3" w:equalWidth="0">
            <w:col w:w="4091" w:space="40"/>
            <w:col w:w="3448" w:space="39"/>
            <w:col w:w="4292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9"/>
        <w:rPr>
          <w:rFonts w:ascii="Arial"/>
          <w:sz w:val="19"/>
        </w:rPr>
      </w:pPr>
    </w:p>
    <w:p>
      <w:pPr>
        <w:pStyle w:val="BodyText"/>
        <w:spacing w:line="20" w:lineRule="exact"/>
        <w:ind w:left="848"/>
        <w:rPr>
          <w:rFonts w:ascii="Arial"/>
          <w:sz w:val="2"/>
        </w:rPr>
      </w:pPr>
      <w:r>
        <w:rPr>
          <w:spacing w:val="1"/>
          <w:sz w:val="2"/>
        </w:rPr>
        <w:t> </w:t>
      </w:r>
      <w:r>
        <w:rPr>
          <w:rFonts w:ascii="Arial"/>
          <w:spacing w:val="1"/>
          <w:sz w:val="2"/>
        </w:rPr>
        <w:pict>
          <v:group style="width:510.25pt;height:.15pt;mso-position-horizontal-relative:char;mso-position-vertical-relative:line" coordorigin="0,0" coordsize="10205,3">
            <v:line style="position:absolute" from="0,2" to="10205,2" stroked="true" strokeweight=".15pt" strokecolor="#231f20">
              <v:stroke dashstyle="solid"/>
            </v:line>
          </v:group>
        </w:pict>
      </w:r>
      <w:r>
        <w:rPr>
          <w:rFonts w:ascii="Arial"/>
          <w:spacing w:val="1"/>
          <w:sz w:val="2"/>
        </w:rPr>
      </w:r>
    </w:p>
    <w:p>
      <w:pPr>
        <w:tabs>
          <w:tab w:pos="9061" w:val="left" w:leader="none"/>
        </w:tabs>
        <w:spacing w:line="154" w:lineRule="exact" w:before="0"/>
        <w:ind w:left="850" w:right="0" w:firstLine="0"/>
        <w:jc w:val="left"/>
        <w:rPr>
          <w:rFonts w:ascii="Arial"/>
          <w:b/>
          <w:sz w:val="14"/>
        </w:rPr>
      </w:pPr>
      <w:r>
        <w:rPr/>
        <w:pict>
          <v:shape style="position:absolute;margin-left:179.558197pt;margin-top:14.1316pt;width:236.15pt;height:9pt;mso-position-horizontal-relative:page;mso-position-vertical-relative:paragraph;z-index:6616" type="#_x0000_t202" filled="false" stroked="false">
            <v:textbox inset="0,0,0,0" style="layout-flow:vertical-ideographic">
              <w:txbxContent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.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d</w:t>
                  </w:r>
                </w:p>
                <w:p>
                  <w:pPr>
                    <w:spacing w:line="91" w:lineRule="auto" w:before="22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e v r e s e r</w:t>
                  </w:r>
                </w:p>
                <w:p>
                  <w:pPr>
                    <w:spacing w:line="91" w:lineRule="auto" w:before="24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 t h g</w:t>
                  </w:r>
                </w:p>
                <w:p>
                  <w:pPr>
                    <w:spacing w:line="57" w:lineRule="auto" w:before="12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i </w:t>
                  </w:r>
                  <w:r>
                    <w:rPr>
                      <w:rFonts w:ascii="Arial"/>
                      <w:sz w:val="14"/>
                    </w:rPr>
                    <w:t> r</w:t>
                  </w:r>
                </w:p>
                <w:p>
                  <w:pPr>
                    <w:pStyle w:val="BodyText"/>
                    <w:spacing w:before="4"/>
                    <w:rPr>
                      <w:rFonts w:ascii="Arial"/>
                      <w:b/>
                      <w:sz w:val="3"/>
                    </w:rPr>
                  </w:pPr>
                </w:p>
                <w:p>
                  <w:pPr>
                    <w:spacing w:line="48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l </w:t>
                  </w:r>
                  <w:r>
                    <w:rPr>
                      <w:rFonts w:ascii="Arial"/>
                      <w:sz w:val="14"/>
                    </w:rPr>
                    <w:t>  l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A</w:t>
                  </w:r>
                </w:p>
                <w:p>
                  <w:pPr>
                    <w:spacing w:before="32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.</w:t>
                  </w:r>
                </w:p>
                <w:p>
                  <w:pPr>
                    <w:spacing w:line="84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e r</w:t>
                  </w:r>
                </w:p>
                <w:p>
                  <w:pPr>
                    <w:spacing w:line="86" w:lineRule="auto" w:before="9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u t a</w:t>
                  </w:r>
                </w:p>
                <w:p>
                  <w:pPr>
                    <w:spacing w:line="36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N</w:t>
                  </w:r>
                </w:p>
                <w:p>
                  <w:pPr>
                    <w:pStyle w:val="BodyText"/>
                    <w:spacing w:before="3"/>
                    <w:rPr>
                      <w:rFonts w:ascii="Arial"/>
                      <w:b/>
                      <w:sz w:val="8"/>
                    </w:rPr>
                  </w:pPr>
                </w:p>
                <w:p>
                  <w:pPr>
                    <w:spacing w:line="98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r e g n</w:t>
                  </w:r>
                </w:p>
                <w:p>
                  <w:pPr>
                    <w:spacing w:line="74" w:lineRule="auto" w:before="2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i </w:t>
                  </w:r>
                  <w:r>
                    <w:rPr>
                      <w:rFonts w:ascii="Arial"/>
                      <w:sz w:val="14"/>
                    </w:rPr>
                    <w:t> r p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</w:t>
                  </w:r>
                </w:p>
                <w:p>
                  <w:pPr>
                    <w:pStyle w:val="BodyText"/>
                    <w:rPr>
                      <w:rFonts w:ascii="Arial"/>
                      <w:b/>
                      <w:sz w:val="6"/>
                    </w:rPr>
                  </w:pPr>
                </w:p>
                <w:p>
                  <w:pPr>
                    <w:spacing w:line="84" w:lineRule="auto" w:before="51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f o</w:t>
                  </w:r>
                </w:p>
                <w:p>
                  <w:pPr>
                    <w:spacing w:line="86" w:lineRule="auto" w:before="33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t </w:t>
                  </w:r>
                  <w:r>
                    <w:rPr>
                      <w:rFonts w:ascii="Arial"/>
                      <w:sz w:val="14"/>
                    </w:rPr>
                    <w:t> r a p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,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d</w:t>
                  </w:r>
                </w:p>
                <w:p>
                  <w:pPr>
                    <w:pStyle w:val="BodyText"/>
                    <w:spacing w:before="8"/>
                    <w:rPr>
                      <w:rFonts w:ascii="Arial"/>
                      <w:b/>
                      <w:sz w:val="4"/>
                    </w:rPr>
                  </w:pPr>
                </w:p>
                <w:p>
                  <w:pPr>
                    <w:spacing w:line="72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e t </w:t>
                  </w:r>
                  <w:r>
                    <w:rPr>
                      <w:rFonts w:ascii="Arial"/>
                      <w:sz w:val="14"/>
                    </w:rPr>
                    <w:t> i</w:t>
                  </w:r>
                </w:p>
                <w:p>
                  <w:pPr>
                    <w:spacing w:line="91" w:lineRule="auto" w:before="11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m i L</w:t>
                  </w:r>
                </w:p>
                <w:p>
                  <w:pPr>
                    <w:spacing w:line="91" w:lineRule="auto" w:before="33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 r e h s</w:t>
                  </w:r>
                </w:p>
                <w:p>
                  <w:pPr>
                    <w:spacing w:line="62" w:lineRule="auto" w:before="4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i </w:t>
                  </w:r>
                  <w:r>
                    <w:rPr>
                      <w:rFonts w:ascii="Arial"/>
                      <w:sz w:val="14"/>
                    </w:rPr>
                    <w:t>  l b</w:t>
                  </w:r>
                </w:p>
                <w:p>
                  <w:pPr>
                    <w:spacing w:line="108" w:lineRule="auto" w:before="0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u P</w:t>
                  </w:r>
                </w:p>
                <w:p>
                  <w:pPr>
                    <w:spacing w:line="103" w:lineRule="auto" w:before="35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n a</w:t>
                  </w:r>
                </w:p>
                <w:p>
                  <w:pPr>
                    <w:spacing w:line="48" w:lineRule="auto" w:before="16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l </w:t>
                  </w:r>
                  <w:r>
                    <w:rPr>
                      <w:rFonts w:ascii="Arial"/>
                      <w:sz w:val="14"/>
                    </w:rPr>
                    <w:t>  l   i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m</w:t>
                  </w:r>
                </w:p>
                <w:p>
                  <w:pPr>
                    <w:spacing w:line="122" w:lineRule="auto" w:before="79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 a M</w:t>
                  </w:r>
                </w:p>
                <w:p>
                  <w:pPr>
                    <w:spacing w:line="48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7</w:t>
                  </w:r>
                </w:p>
                <w:p>
                  <w:pPr>
                    <w:spacing w:line="96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1</w:t>
                  </w:r>
                </w:p>
                <w:p>
                  <w:pPr>
                    <w:spacing w:line="120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0</w:t>
                  </w:r>
                </w:p>
                <w:p>
                  <w:pPr>
                    <w:spacing w:line="192" w:lineRule="auto" w:before="0"/>
                    <w:ind w:left="20" w:right="0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2</w:t>
                  </w:r>
                </w:p>
                <w:p>
                  <w:pPr>
                    <w:spacing w:before="0"/>
                    <w:ind w:left="20" w:right="0" w:firstLine="0"/>
                    <w:jc w:val="both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©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color w:val="231F20"/>
          <w:w w:val="95"/>
          <w:sz w:val="14"/>
        </w:rPr>
        <w:t>18</w:t>
      </w:r>
      <w:r>
        <w:rPr>
          <w:rFonts w:ascii="Arial"/>
          <w:b/>
          <w:color w:val="231F20"/>
          <w:spacing w:val="-13"/>
          <w:w w:val="95"/>
          <w:sz w:val="14"/>
        </w:rPr>
        <w:t> </w:t>
      </w:r>
      <w:r>
        <w:rPr>
          <w:rFonts w:ascii="Arial"/>
          <w:color w:val="231F20"/>
          <w:w w:val="85"/>
          <w:position w:val="1"/>
          <w:sz w:val="14"/>
        </w:rPr>
        <w:t>|</w:t>
      </w:r>
      <w:r>
        <w:rPr>
          <w:rFonts w:ascii="Arial"/>
          <w:color w:val="231F20"/>
          <w:spacing w:val="-18"/>
          <w:w w:val="85"/>
          <w:position w:val="1"/>
          <w:sz w:val="14"/>
        </w:rPr>
        <w:t> </w:t>
      </w:r>
      <w:r>
        <w:rPr>
          <w:rFonts w:ascii="Arial"/>
          <w:color w:val="231F20"/>
          <w:spacing w:val="6"/>
          <w:w w:val="95"/>
          <w:sz w:val="14"/>
        </w:rPr>
        <w:t>ARTICLE</w:t>
      </w:r>
      <w:r>
        <w:rPr>
          <w:rFonts w:ascii="Arial"/>
          <w:color w:val="231F20"/>
          <w:spacing w:val="-3"/>
          <w:w w:val="95"/>
          <w:sz w:val="14"/>
        </w:rPr>
        <w:t> </w:t>
      </w:r>
      <w:r>
        <w:rPr>
          <w:rFonts w:ascii="Arial"/>
          <w:color w:val="231F20"/>
          <w:spacing w:val="7"/>
          <w:w w:val="95"/>
          <w:sz w:val="14"/>
        </w:rPr>
        <w:t>NUMBER</w:t>
      </w:r>
      <w:r>
        <w:rPr>
          <w:rFonts w:ascii="Arial"/>
          <w:color w:val="231F20"/>
          <w:spacing w:val="-3"/>
          <w:w w:val="95"/>
          <w:sz w:val="14"/>
        </w:rPr>
        <w:t> </w:t>
      </w:r>
      <w:r>
        <w:rPr>
          <w:rFonts w:ascii="Arial"/>
          <w:color w:val="231F20"/>
          <w:spacing w:val="6"/>
          <w:w w:val="95"/>
          <w:sz w:val="14"/>
        </w:rPr>
        <w:t>0095</w:t>
      </w:r>
      <w:r>
        <w:rPr>
          <w:rFonts w:ascii="Arial"/>
          <w:color w:val="231F20"/>
          <w:spacing w:val="-3"/>
          <w:w w:val="95"/>
          <w:sz w:val="14"/>
        </w:rPr>
        <w:t> </w:t>
      </w:r>
      <w:r>
        <w:rPr>
          <w:rFonts w:ascii="Arial"/>
          <w:color w:val="231F20"/>
          <w:w w:val="85"/>
          <w:position w:val="1"/>
          <w:sz w:val="14"/>
        </w:rPr>
        <w:t>|</w:t>
      </w:r>
      <w:r>
        <w:rPr>
          <w:rFonts w:ascii="Arial"/>
          <w:color w:val="231F20"/>
          <w:spacing w:val="-18"/>
          <w:w w:val="85"/>
          <w:position w:val="1"/>
          <w:sz w:val="14"/>
        </w:rPr>
        <w:t> </w:t>
      </w:r>
      <w:r>
        <w:rPr>
          <w:rFonts w:ascii="Arial"/>
          <w:color w:val="231F20"/>
          <w:spacing w:val="7"/>
          <w:w w:val="95"/>
          <w:sz w:val="14"/>
        </w:rPr>
        <w:t>VOLUME</w:t>
      </w:r>
      <w:r>
        <w:rPr>
          <w:rFonts w:ascii="Arial"/>
          <w:color w:val="231F20"/>
          <w:spacing w:val="-3"/>
          <w:w w:val="95"/>
          <w:sz w:val="14"/>
        </w:rPr>
        <w:t> </w:t>
      </w:r>
      <w:r>
        <w:rPr>
          <w:rFonts w:ascii="Arial"/>
          <w:color w:val="231F20"/>
          <w:w w:val="95"/>
          <w:sz w:val="14"/>
        </w:rPr>
        <w:t>1</w:t>
        <w:tab/>
      </w:r>
      <w:hyperlink r:id="rId6">
        <w:r>
          <w:rPr>
            <w:rFonts w:ascii="Arial"/>
            <w:b/>
            <w:color w:val="231F20"/>
            <w:spacing w:val="3"/>
            <w:w w:val="95"/>
            <w:sz w:val="14"/>
          </w:rPr>
          <w:t>www.nature.com/natrevchem</w:t>
        </w:r>
      </w:hyperlink>
    </w:p>
    <w:sectPr>
      <w:type w:val="continuous"/>
      <w:pgSz w:w="11910" w:h="1565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Unicode MS">
    <w:altName w:val="Arial Unicode MS"/>
    <w:charset w:val="0"/>
    <w:family w:val="swiss"/>
    <w:pitch w:val="variable"/>
  </w:font>
  <w:font w:name="Helvetica">
    <w:altName w:val="Helvetica"/>
    <w:charset w:val="0"/>
    <w:family w:val="swiss"/>
    <w:pitch w:val="variable"/>
  </w:font>
  <w:font w:name="Symbol">
    <w:altName w:val="Symbol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1145" w:hanging="295"/>
        <w:jc w:val="right"/>
      </w:pPr>
      <w:rPr>
        <w:rFonts w:hint="default" w:ascii="Arial" w:hAnsi="Arial" w:eastAsia="Arial" w:cs="Arial"/>
        <w:color w:val="231F20"/>
        <w:spacing w:val="-1"/>
        <w:w w:val="106"/>
        <w:sz w:val="12"/>
        <w:szCs w:val="12"/>
      </w:rPr>
    </w:lvl>
    <w:lvl w:ilvl="1">
      <w:start w:val="0"/>
      <w:numFmt w:val="bullet"/>
      <w:lvlText w:val="•"/>
      <w:lvlJc w:val="left"/>
      <w:pPr>
        <w:ind w:left="1140" w:hanging="29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11" w:hanging="29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3" w:hanging="29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-445" w:hanging="29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-973" w:hanging="29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-1501" w:hanging="29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2029" w:hanging="29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2557" w:hanging="295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—"/>
      <w:lvlJc w:val="left"/>
      <w:pPr>
        <w:ind w:left="185" w:hanging="229"/>
      </w:pPr>
      <w:rPr>
        <w:rFonts w:hint="default" w:ascii="Times New Roman" w:hAnsi="Times New Roman" w:eastAsia="Times New Roman" w:cs="Times New Roman"/>
        <w:color w:val="231F20"/>
        <w:w w:val="94"/>
        <w:sz w:val="18"/>
        <w:szCs w:val="18"/>
      </w:rPr>
    </w:lvl>
    <w:lvl w:ilvl="1">
      <w:start w:val="0"/>
      <w:numFmt w:val="bullet"/>
      <w:lvlText w:val="•"/>
      <w:lvlJc w:val="left"/>
      <w:pPr>
        <w:ind w:left="664" w:hanging="2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49" w:hanging="2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34" w:hanging="2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18" w:hanging="2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03" w:hanging="2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88" w:hanging="2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72" w:hanging="2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57" w:hanging="229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2845" w:hanging="23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5" w:hanging="235"/>
        <w:jc w:val="right"/>
      </w:pPr>
      <w:rPr>
        <w:rFonts w:hint="default"/>
        <w:spacing w:val="-2"/>
        <w:w w:val="97"/>
      </w:rPr>
    </w:lvl>
    <w:lvl w:ilvl="2">
      <w:start w:val="0"/>
      <w:numFmt w:val="bullet"/>
      <w:lvlText w:val="•"/>
      <w:lvlJc w:val="left"/>
      <w:pPr>
        <w:ind w:left="3639" w:hanging="23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39" w:hanging="23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39" w:hanging="23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9" w:hanging="23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39" w:hanging="23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39" w:hanging="23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039" w:hanging="235"/>
      </w:pPr>
      <w:rPr>
        <w:rFonts w:hint="default"/>
      </w:rPr>
    </w:lvl>
  </w:abstractNum>
  <w:abstractNum w:abstractNumId="0">
    <w:multiLevelType w:val="hybridMultilevel"/>
    <w:lvl w:ilvl="0">
      <w:start w:val="7"/>
      <w:numFmt w:val="upperLetter"/>
      <w:lvlText w:val="%1"/>
      <w:lvlJc w:val="left"/>
      <w:pPr>
        <w:ind w:left="110" w:hanging="387"/>
        <w:jc w:val="left"/>
      </w:pPr>
      <w:rPr>
        <w:rFonts w:hint="default"/>
      </w:rPr>
    </w:lvl>
    <w:lvl w:ilvl="1">
      <w:start w:val="5"/>
      <w:numFmt w:val="upperLetter"/>
      <w:lvlText w:val="%1.%2"/>
      <w:lvlJc w:val="left"/>
      <w:pPr>
        <w:ind w:left="110" w:hanging="387"/>
        <w:jc w:val="left"/>
      </w:pPr>
      <w:rPr>
        <w:rFonts w:hint="default"/>
      </w:rPr>
    </w:lvl>
    <w:lvl w:ilvl="2">
      <w:start w:val="5"/>
      <w:numFmt w:val="upperLetter"/>
      <w:lvlText w:val="%1.%2.%3."/>
      <w:lvlJc w:val="left"/>
      <w:pPr>
        <w:ind w:left="110" w:hanging="387"/>
        <w:jc w:val="left"/>
      </w:pPr>
      <w:rPr>
        <w:rFonts w:hint="default" w:ascii="Arial" w:hAnsi="Arial" w:eastAsia="Arial" w:cs="Arial"/>
        <w:i/>
        <w:color w:val="231F20"/>
        <w:spacing w:val="-1"/>
        <w:w w:val="93"/>
        <w:sz w:val="13"/>
        <w:szCs w:val="13"/>
      </w:rPr>
    </w:lvl>
    <w:lvl w:ilvl="3">
      <w:start w:val="1"/>
      <w:numFmt w:val="upperRoman"/>
      <w:lvlText w:val="%4."/>
      <w:lvlJc w:val="left"/>
      <w:pPr>
        <w:ind w:left="195" w:hanging="114"/>
        <w:jc w:val="left"/>
      </w:pPr>
      <w:rPr>
        <w:rFonts w:hint="default" w:ascii="Arial" w:hAnsi="Arial" w:eastAsia="Arial" w:cs="Arial"/>
        <w:color w:val="231F20"/>
        <w:spacing w:val="0"/>
        <w:w w:val="106"/>
        <w:sz w:val="12"/>
        <w:szCs w:val="12"/>
      </w:rPr>
    </w:lvl>
    <w:lvl w:ilvl="4">
      <w:start w:val="0"/>
      <w:numFmt w:val="bullet"/>
      <w:lvlText w:val="•"/>
      <w:lvlJc w:val="left"/>
      <w:pPr>
        <w:ind w:left="-1553" w:hanging="11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-2137" w:hanging="11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-2721" w:hanging="11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3305" w:hanging="11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3889" w:hanging="114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91"/>
      <w:ind w:left="850"/>
      <w:outlineLvl w:val="1"/>
    </w:pPr>
    <w:rPr>
      <w:rFonts w:ascii="Arial" w:hAnsi="Arial" w:eastAsia="Arial" w:cs="Arial"/>
      <w:sz w:val="32"/>
      <w:szCs w:val="32"/>
    </w:rPr>
  </w:style>
  <w:style w:styleId="Heading2" w:type="paragraph">
    <w:name w:val="Heading 2"/>
    <w:basedOn w:val="Normal"/>
    <w:uiPriority w:val="1"/>
    <w:qFormat/>
    <w:pPr>
      <w:ind w:left="-17"/>
      <w:outlineLvl w:val="2"/>
    </w:pPr>
    <w:rPr>
      <w:rFonts w:ascii="Times New Roman" w:hAnsi="Times New Roman" w:eastAsia="Times New Roman" w:cs="Times New Roman"/>
      <w:sz w:val="20"/>
      <w:szCs w:val="20"/>
    </w:rPr>
  </w:style>
  <w:style w:styleId="Heading3" w:type="paragraph">
    <w:name w:val="Heading 3"/>
    <w:basedOn w:val="Normal"/>
    <w:uiPriority w:val="1"/>
    <w:qFormat/>
    <w:pPr>
      <w:spacing w:before="95"/>
      <w:outlineLvl w:val="3"/>
    </w:pPr>
    <w:rPr>
      <w:rFonts w:ascii="Arial" w:hAnsi="Arial" w:eastAsia="Arial" w:cs="Arial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>
      <w:ind w:left="405" w:hanging="295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before="16"/>
      <w:ind w:left="79"/>
    </w:pPr>
    <w:rPr>
      <w:rFonts w:ascii="Arial Unicode MS" w:hAnsi="Arial Unicode MS" w:eastAsia="Arial Unicode MS" w:cs="Arial Unicode MS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enry.snaith@physics.ox" TargetMode="External"/><Relationship Id="rId6" Type="http://schemas.openxmlformats.org/officeDocument/2006/relationships/hyperlink" Target="http://www.nature.com/natrevche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jpeg"/><Relationship Id="rId20" Type="http://schemas.openxmlformats.org/officeDocument/2006/relationships/image" Target="media/image14.jpeg"/><Relationship Id="rId21" Type="http://schemas.openxmlformats.org/officeDocument/2006/relationships/image" Target="media/image15.jpe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image" Target="media/image33.png"/><Relationship Id="rId40" Type="http://schemas.openxmlformats.org/officeDocument/2006/relationships/image" Target="media/image34.png"/><Relationship Id="rId41" Type="http://schemas.openxmlformats.org/officeDocument/2006/relationships/image" Target="media/image35.png"/><Relationship Id="rId42" Type="http://schemas.openxmlformats.org/officeDocument/2006/relationships/image" Target="media/image36.png"/><Relationship Id="rId43" Type="http://schemas.openxmlformats.org/officeDocument/2006/relationships/image" Target="media/image37.png"/><Relationship Id="rId44" Type="http://schemas.openxmlformats.org/officeDocument/2006/relationships/image" Target="media/image38.png"/><Relationship Id="rId45" Type="http://schemas.openxmlformats.org/officeDocument/2006/relationships/image" Target="media/image39.png"/><Relationship Id="rId46" Type="http://schemas.openxmlformats.org/officeDocument/2006/relationships/image" Target="media/image40.png"/><Relationship Id="rId47" Type="http://schemas.openxmlformats.org/officeDocument/2006/relationships/image" Target="media/image41.png"/><Relationship Id="rId48" Type="http://schemas.openxmlformats.org/officeDocument/2006/relationships/image" Target="media/image42.png"/><Relationship Id="rId49" Type="http://schemas.openxmlformats.org/officeDocument/2006/relationships/image" Target="media/image43.png"/><Relationship Id="rId50" Type="http://schemas.openxmlformats.org/officeDocument/2006/relationships/image" Target="media/image44.png"/><Relationship Id="rId51" Type="http://schemas.openxmlformats.org/officeDocument/2006/relationships/image" Target="media/image45.png"/><Relationship Id="rId52" Type="http://schemas.openxmlformats.org/officeDocument/2006/relationships/image" Target="media/image46.png"/><Relationship Id="rId53" Type="http://schemas.openxmlformats.org/officeDocument/2006/relationships/image" Target="media/image47.png"/><Relationship Id="rId54" Type="http://schemas.openxmlformats.org/officeDocument/2006/relationships/image" Target="media/image48.png"/><Relationship Id="rId55" Type="http://schemas.openxmlformats.org/officeDocument/2006/relationships/image" Target="media/image49.png"/><Relationship Id="rId56" Type="http://schemas.openxmlformats.org/officeDocument/2006/relationships/image" Target="media/image50.png"/><Relationship Id="rId57" Type="http://schemas.openxmlformats.org/officeDocument/2006/relationships/image" Target="media/image51.png"/><Relationship Id="rId58" Type="http://schemas.openxmlformats.org/officeDocument/2006/relationships/image" Target="media/image52.png"/><Relationship Id="rId59" Type="http://schemas.openxmlformats.org/officeDocument/2006/relationships/image" Target="media/image53.png"/><Relationship Id="rId60" Type="http://schemas.openxmlformats.org/officeDocument/2006/relationships/image" Target="media/image54.png"/><Relationship Id="rId61" Type="http://schemas.openxmlformats.org/officeDocument/2006/relationships/image" Target="media/image55.png"/><Relationship Id="rId62" Type="http://schemas.openxmlformats.org/officeDocument/2006/relationships/image" Target="media/image56.png"/><Relationship Id="rId63" Type="http://schemas.openxmlformats.org/officeDocument/2006/relationships/image" Target="media/image57.png"/><Relationship Id="rId64" Type="http://schemas.openxmlformats.org/officeDocument/2006/relationships/image" Target="media/image58.png"/><Relationship Id="rId65" Type="http://schemas.openxmlformats.org/officeDocument/2006/relationships/image" Target="media/image59.png"/><Relationship Id="rId66" Type="http://schemas.openxmlformats.org/officeDocument/2006/relationships/image" Target="media/image60.png"/><Relationship Id="rId67" Type="http://schemas.openxmlformats.org/officeDocument/2006/relationships/image" Target="media/image61.png"/><Relationship Id="rId68" Type="http://schemas.openxmlformats.org/officeDocument/2006/relationships/image" Target="media/image62.png"/><Relationship Id="rId69" Type="http://schemas.openxmlformats.org/officeDocument/2006/relationships/image" Target="media/image63.png"/><Relationship Id="rId70" Type="http://schemas.openxmlformats.org/officeDocument/2006/relationships/image" Target="media/image64.png"/><Relationship Id="rId71" Type="http://schemas.openxmlformats.org/officeDocument/2006/relationships/image" Target="media/image65.png"/><Relationship Id="rId72" Type="http://schemas.openxmlformats.org/officeDocument/2006/relationships/image" Target="media/image66.png"/><Relationship Id="rId73" Type="http://schemas.openxmlformats.org/officeDocument/2006/relationships/image" Target="media/image67.png"/><Relationship Id="rId74" Type="http://schemas.openxmlformats.org/officeDocument/2006/relationships/image" Target="media/image68.png"/><Relationship Id="rId75" Type="http://schemas.openxmlformats.org/officeDocument/2006/relationships/image" Target="media/image69.png"/><Relationship Id="rId76" Type="http://schemas.openxmlformats.org/officeDocument/2006/relationships/image" Target="media/image70.png"/><Relationship Id="rId77" Type="http://schemas.openxmlformats.org/officeDocument/2006/relationships/image" Target="media/image71.png"/><Relationship Id="rId78" Type="http://schemas.openxmlformats.org/officeDocument/2006/relationships/image" Target="media/image72.png"/><Relationship Id="rId79" Type="http://schemas.openxmlformats.org/officeDocument/2006/relationships/image" Target="media/image73.png"/><Relationship Id="rId80" Type="http://schemas.openxmlformats.org/officeDocument/2006/relationships/image" Target="media/image74.jpeg"/><Relationship Id="rId81" Type="http://schemas.openxmlformats.org/officeDocument/2006/relationships/image" Target="media/image75.png"/><Relationship Id="rId82" Type="http://schemas.openxmlformats.org/officeDocument/2006/relationships/image" Target="media/image76.jpeg"/><Relationship Id="rId83" Type="http://schemas.openxmlformats.org/officeDocument/2006/relationships/image" Target="media/image77.png"/><Relationship Id="rId84" Type="http://schemas.openxmlformats.org/officeDocument/2006/relationships/image" Target="media/image78.png"/><Relationship Id="rId85" Type="http://schemas.openxmlformats.org/officeDocument/2006/relationships/image" Target="media/image79.png"/><Relationship Id="rId86" Type="http://schemas.openxmlformats.org/officeDocument/2006/relationships/image" Target="media/image80.png"/><Relationship Id="rId87" Type="http://schemas.openxmlformats.org/officeDocument/2006/relationships/image" Target="media/image81.png"/><Relationship Id="rId88" Type="http://schemas.openxmlformats.org/officeDocument/2006/relationships/image" Target="media/image82.png"/><Relationship Id="rId89" Type="http://schemas.openxmlformats.org/officeDocument/2006/relationships/image" Target="media/image83.png"/><Relationship Id="rId90" Type="http://schemas.openxmlformats.org/officeDocument/2006/relationships/image" Target="media/image84.png"/><Relationship Id="rId91" Type="http://schemas.openxmlformats.org/officeDocument/2006/relationships/image" Target="media/image85.png"/><Relationship Id="rId92" Type="http://schemas.openxmlformats.org/officeDocument/2006/relationships/image" Target="media/image86.png"/><Relationship Id="rId93" Type="http://schemas.openxmlformats.org/officeDocument/2006/relationships/image" Target="media/image87.png"/><Relationship Id="rId94" Type="http://schemas.openxmlformats.org/officeDocument/2006/relationships/image" Target="media/image88.png"/><Relationship Id="rId95" Type="http://schemas.openxmlformats.org/officeDocument/2006/relationships/image" Target="media/image89.png"/><Relationship Id="rId96" Type="http://schemas.openxmlformats.org/officeDocument/2006/relationships/image" Target="media/image90.png"/><Relationship Id="rId97" Type="http://schemas.openxmlformats.org/officeDocument/2006/relationships/image" Target="media/image91.png"/><Relationship Id="rId98" Type="http://schemas.openxmlformats.org/officeDocument/2006/relationships/image" Target="media/image92.png"/><Relationship Id="rId99" Type="http://schemas.openxmlformats.org/officeDocument/2006/relationships/image" Target="media/image93.png"/><Relationship Id="rId100" Type="http://schemas.openxmlformats.org/officeDocument/2006/relationships/image" Target="media/image94.png"/><Relationship Id="rId101" Type="http://schemas.openxmlformats.org/officeDocument/2006/relationships/image" Target="media/image95.png"/><Relationship Id="rId102" Type="http://schemas.openxmlformats.org/officeDocument/2006/relationships/image" Target="media/image96.png"/><Relationship Id="rId103" Type="http://schemas.openxmlformats.org/officeDocument/2006/relationships/image" Target="media/image97.png"/><Relationship Id="rId104" Type="http://schemas.openxmlformats.org/officeDocument/2006/relationships/image" Target="media/image98.png"/><Relationship Id="rId105" Type="http://schemas.openxmlformats.org/officeDocument/2006/relationships/image" Target="media/image99.png"/><Relationship Id="rId106" Type="http://schemas.openxmlformats.org/officeDocument/2006/relationships/image" Target="media/image100.png"/><Relationship Id="rId107" Type="http://schemas.openxmlformats.org/officeDocument/2006/relationships/image" Target="media/image101.png"/><Relationship Id="rId108" Type="http://schemas.openxmlformats.org/officeDocument/2006/relationships/image" Target="media/image102.png"/><Relationship Id="rId109" Type="http://schemas.openxmlformats.org/officeDocument/2006/relationships/image" Target="media/image103.png"/><Relationship Id="rId110" Type="http://schemas.openxmlformats.org/officeDocument/2006/relationships/image" Target="media/image104.png"/><Relationship Id="rId111" Type="http://schemas.openxmlformats.org/officeDocument/2006/relationships/image" Target="media/image105.png"/><Relationship Id="rId112" Type="http://schemas.openxmlformats.org/officeDocument/2006/relationships/image" Target="media/image106.png"/><Relationship Id="rId113" Type="http://schemas.openxmlformats.org/officeDocument/2006/relationships/image" Target="media/image107.png"/><Relationship Id="rId114" Type="http://schemas.openxmlformats.org/officeDocument/2006/relationships/image" Target="media/image108.png"/><Relationship Id="rId115" Type="http://schemas.openxmlformats.org/officeDocument/2006/relationships/image" Target="media/image109.png"/><Relationship Id="rId116" Type="http://schemas.openxmlformats.org/officeDocument/2006/relationships/image" Target="media/image110.png"/><Relationship Id="rId117" Type="http://schemas.openxmlformats.org/officeDocument/2006/relationships/image" Target="media/image111.png"/><Relationship Id="rId118" Type="http://schemas.openxmlformats.org/officeDocument/2006/relationships/image" Target="media/image112.png"/><Relationship Id="rId119" Type="http://schemas.openxmlformats.org/officeDocument/2006/relationships/image" Target="media/image113.png"/><Relationship Id="rId120" Type="http://schemas.openxmlformats.org/officeDocument/2006/relationships/image" Target="media/image114.png"/><Relationship Id="rId121" Type="http://schemas.openxmlformats.org/officeDocument/2006/relationships/image" Target="media/image115.png"/><Relationship Id="rId122" Type="http://schemas.openxmlformats.org/officeDocument/2006/relationships/image" Target="media/image116.png"/><Relationship Id="rId123" Type="http://schemas.openxmlformats.org/officeDocument/2006/relationships/image" Target="media/image117.png"/><Relationship Id="rId124" Type="http://schemas.openxmlformats.org/officeDocument/2006/relationships/image" Target="media/image118.png"/><Relationship Id="rId125" Type="http://schemas.openxmlformats.org/officeDocument/2006/relationships/image" Target="media/image119.png"/><Relationship Id="rId126" Type="http://schemas.openxmlformats.org/officeDocument/2006/relationships/image" Target="media/image120.png"/><Relationship Id="rId127" Type="http://schemas.openxmlformats.org/officeDocument/2006/relationships/image" Target="media/image121.png"/><Relationship Id="rId128" Type="http://schemas.openxmlformats.org/officeDocument/2006/relationships/image" Target="media/image122.png"/><Relationship Id="rId129" Type="http://schemas.openxmlformats.org/officeDocument/2006/relationships/image" Target="media/image123.png"/><Relationship Id="rId130" Type="http://schemas.openxmlformats.org/officeDocument/2006/relationships/image" Target="media/image124.png"/><Relationship Id="rId131" Type="http://schemas.openxmlformats.org/officeDocument/2006/relationships/image" Target="media/image125.png"/><Relationship Id="rId132" Type="http://schemas.openxmlformats.org/officeDocument/2006/relationships/image" Target="media/image126.png"/><Relationship Id="rId133" Type="http://schemas.openxmlformats.org/officeDocument/2006/relationships/image" Target="media/image127.png"/><Relationship Id="rId134" Type="http://schemas.openxmlformats.org/officeDocument/2006/relationships/image" Target="media/image128.png"/><Relationship Id="rId135" Type="http://schemas.openxmlformats.org/officeDocument/2006/relationships/image" Target="media/image129.png"/><Relationship Id="rId136" Type="http://schemas.openxmlformats.org/officeDocument/2006/relationships/image" Target="media/image130.png"/><Relationship Id="rId137" Type="http://schemas.openxmlformats.org/officeDocument/2006/relationships/image" Target="media/image131.png"/><Relationship Id="rId138" Type="http://schemas.openxmlformats.org/officeDocument/2006/relationships/image" Target="media/image132.png"/><Relationship Id="rId139" Type="http://schemas.openxmlformats.org/officeDocument/2006/relationships/image" Target="media/image133.png"/><Relationship Id="rId140" Type="http://schemas.openxmlformats.org/officeDocument/2006/relationships/image" Target="media/image134.png"/><Relationship Id="rId141" Type="http://schemas.openxmlformats.org/officeDocument/2006/relationships/image" Target="media/image135.png"/><Relationship Id="rId142" Type="http://schemas.openxmlformats.org/officeDocument/2006/relationships/image" Target="media/image136.png"/><Relationship Id="rId143" Type="http://schemas.openxmlformats.org/officeDocument/2006/relationships/image" Target="media/image137.png"/><Relationship Id="rId144" Type="http://schemas.openxmlformats.org/officeDocument/2006/relationships/image" Target="media/image138.png"/><Relationship Id="rId145" Type="http://schemas.openxmlformats.org/officeDocument/2006/relationships/image" Target="media/image139.png"/><Relationship Id="rId146" Type="http://schemas.openxmlformats.org/officeDocument/2006/relationships/image" Target="media/image140.png"/><Relationship Id="rId147" Type="http://schemas.openxmlformats.org/officeDocument/2006/relationships/image" Target="media/image141.png"/><Relationship Id="rId148" Type="http://schemas.openxmlformats.org/officeDocument/2006/relationships/image" Target="media/image142.png"/><Relationship Id="rId149" Type="http://schemas.openxmlformats.org/officeDocument/2006/relationships/image" Target="media/image143.png"/><Relationship Id="rId150" Type="http://schemas.openxmlformats.org/officeDocument/2006/relationships/image" Target="media/image144.png"/><Relationship Id="rId151" Type="http://schemas.openxmlformats.org/officeDocument/2006/relationships/image" Target="media/image145.png"/><Relationship Id="rId152" Type="http://schemas.openxmlformats.org/officeDocument/2006/relationships/image" Target="media/image146.png"/><Relationship Id="rId153" Type="http://schemas.openxmlformats.org/officeDocument/2006/relationships/image" Target="media/image147.png"/><Relationship Id="rId154" Type="http://schemas.openxmlformats.org/officeDocument/2006/relationships/image" Target="media/image148.png"/><Relationship Id="rId155" Type="http://schemas.openxmlformats.org/officeDocument/2006/relationships/image" Target="media/image149.png"/><Relationship Id="rId156" Type="http://schemas.openxmlformats.org/officeDocument/2006/relationships/image" Target="media/image150.png"/><Relationship Id="rId157" Type="http://schemas.openxmlformats.org/officeDocument/2006/relationships/image" Target="media/image151.png"/><Relationship Id="rId158" Type="http://schemas.openxmlformats.org/officeDocument/2006/relationships/image" Target="media/image152.png"/><Relationship Id="rId159" Type="http://schemas.openxmlformats.org/officeDocument/2006/relationships/image" Target="media/image153.png"/><Relationship Id="rId160" Type="http://schemas.openxmlformats.org/officeDocument/2006/relationships/image" Target="media/image154.png"/><Relationship Id="rId161" Type="http://schemas.openxmlformats.org/officeDocument/2006/relationships/image" Target="media/image155.png"/><Relationship Id="rId162" Type="http://schemas.openxmlformats.org/officeDocument/2006/relationships/image" Target="media/image156.png"/><Relationship Id="rId163" Type="http://schemas.openxmlformats.org/officeDocument/2006/relationships/image" Target="media/image157.png"/><Relationship Id="rId164" Type="http://schemas.openxmlformats.org/officeDocument/2006/relationships/image" Target="media/image158.png"/><Relationship Id="rId165" Type="http://schemas.openxmlformats.org/officeDocument/2006/relationships/image" Target="media/image159.png"/><Relationship Id="rId166" Type="http://schemas.openxmlformats.org/officeDocument/2006/relationships/image" Target="media/image160.jpeg"/><Relationship Id="rId167" Type="http://schemas.openxmlformats.org/officeDocument/2006/relationships/image" Target="media/image161.jpeg"/><Relationship Id="rId168" Type="http://schemas.openxmlformats.org/officeDocument/2006/relationships/image" Target="media/image162.jpeg"/><Relationship Id="rId169" Type="http://schemas.openxmlformats.org/officeDocument/2006/relationships/image" Target="media/image163.jpeg"/><Relationship Id="rId170" Type="http://schemas.openxmlformats.org/officeDocument/2006/relationships/image" Target="media/image164.jpeg"/><Relationship Id="rId171" Type="http://schemas.openxmlformats.org/officeDocument/2006/relationships/image" Target="media/image165.jpeg"/><Relationship Id="rId172" Type="http://schemas.openxmlformats.org/officeDocument/2006/relationships/image" Target="media/image166.jpeg"/><Relationship Id="rId173" Type="http://schemas.openxmlformats.org/officeDocument/2006/relationships/image" Target="media/image167.jpeg"/><Relationship Id="rId174" Type="http://schemas.openxmlformats.org/officeDocument/2006/relationships/image" Target="media/image168.jpeg"/><Relationship Id="rId175" Type="http://schemas.openxmlformats.org/officeDocument/2006/relationships/image" Target="media/image169.jpeg"/><Relationship Id="rId176" Type="http://schemas.openxmlformats.org/officeDocument/2006/relationships/image" Target="media/image170.png"/><Relationship Id="rId177" Type="http://schemas.openxmlformats.org/officeDocument/2006/relationships/image" Target="media/image171.png"/><Relationship Id="rId178" Type="http://schemas.openxmlformats.org/officeDocument/2006/relationships/image" Target="media/image172.png"/><Relationship Id="rId179" Type="http://schemas.openxmlformats.org/officeDocument/2006/relationships/hyperlink" Target="http://www.nrel.gov/pv/assets/images/" TargetMode="External"/><Relationship Id="rId180" Type="http://schemas.openxmlformats.org/officeDocument/2006/relationships/hyperlink" Target="http://dx.doi.org/10.1002/adma.201702140" TargetMode="External"/><Relationship Id="rId18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2020-04-07T15:44:19Z</dcterms:created>
  <dcterms:modified xsi:type="dcterms:W3CDTF">2020-04-07T15:44:19Z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2017-11-28T00:00:00Z</vt:filetime>
  </property>
  <property fmtid="{D5CDD505-2E9C-101B-9397-08002B2CF9AE}" pid="3" name="Creator">
    <vt:lpwstr>Adobe InDesign CC 2014 (Macintosh)</vt:lpwstr>
  </property>
  <property fmtid="{D5CDD505-2E9C-101B-9397-08002B2CF9AE}" pid="4" name="LastSaved">
    <vt:filetime>2020-04-07T00:00:00Z</vt:filetime>
  </property>
</Properties>
</file>