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7216" w14:textId="77777777" w:rsidR="00FB7588" w:rsidRPr="00FB7588" w:rsidRDefault="00FB7588" w:rsidP="00FB7588">
      <w:pPr>
        <w:rPr>
          <w:b/>
          <w:bCs/>
        </w:rPr>
      </w:pPr>
      <w:r w:rsidRPr="00FB7588">
        <w:rPr>
          <w:b/>
          <w:bCs/>
        </w:rPr>
        <w:t>Actividad integradora. Producto final U3</w:t>
      </w:r>
    </w:p>
    <w:p w14:paraId="36B7DFF9" w14:textId="11D27445" w:rsidR="00BC3979" w:rsidRPr="00BC3979" w:rsidRDefault="00BC3979" w:rsidP="00BC3979">
      <w:pPr>
        <w:rPr>
          <w:b/>
          <w:bCs/>
        </w:rPr>
      </w:pPr>
      <w:r>
        <w:rPr>
          <w:b/>
          <w:bCs/>
        </w:rPr>
        <w:t>Orlando Joaquín Pizano Prado</w:t>
      </w:r>
    </w:p>
    <w:p w14:paraId="7DCCE086" w14:textId="35EB8389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 xml:space="preserve">Avance del Proyecto - </w:t>
      </w:r>
      <w:r>
        <w:rPr>
          <w:b/>
          <w:bCs/>
        </w:rPr>
        <w:t>Cuart</w:t>
      </w:r>
      <w:r w:rsidRPr="00FB7588">
        <w:rPr>
          <w:b/>
          <w:bCs/>
        </w:rPr>
        <w:t>a Fase de Desarrollo</w:t>
      </w:r>
    </w:p>
    <w:p w14:paraId="37CE7A94" w14:textId="77777777" w:rsidR="00FB7588" w:rsidRPr="00FB7588" w:rsidRDefault="00FB7588" w:rsidP="00FB7588">
      <w:pPr>
        <w:jc w:val="both"/>
      </w:pPr>
      <w:r w:rsidRPr="00FB7588">
        <w:t xml:space="preserve">Hasta el momento, el proyecto de desarrollo del sistema de comunicación entre vecinos y la mesa directiva del residencial </w:t>
      </w:r>
      <w:r w:rsidRPr="00FB7588">
        <w:rPr>
          <w:i/>
          <w:iCs/>
        </w:rPr>
        <w:t>Los Robles</w:t>
      </w:r>
      <w:r w:rsidRPr="00FB7588">
        <w:t xml:space="preserve"> ha avanzado de manera progresiva. En esta tercera fase se han implementado mejoras tanto en la estructura de los </w:t>
      </w:r>
      <w:proofErr w:type="spellStart"/>
      <w:r w:rsidRPr="00FB7588">
        <w:t>sprints</w:t>
      </w:r>
      <w:proofErr w:type="spellEnd"/>
      <w:r w:rsidRPr="00FB7588">
        <w:t xml:space="preserve"> como en la definición del backlog, tomando en cuenta la retroalimentación recibida en entregas anteriores.</w:t>
      </w:r>
    </w:p>
    <w:p w14:paraId="07414A06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pict w14:anchorId="4637ACCF">
          <v:rect id="_x0000_i1049" style="width:0;height:1.5pt" o:hralign="center" o:hrstd="t" o:hr="t" fillcolor="#a0a0a0" stroked="f"/>
        </w:pict>
      </w:r>
    </w:p>
    <w:p w14:paraId="6EC17BE1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 xml:space="preserve">1. Tercer Progreso del Desarrollo de los </w:t>
      </w:r>
      <w:proofErr w:type="spellStart"/>
      <w:r w:rsidRPr="00FB7588">
        <w:rPr>
          <w:b/>
          <w:bCs/>
        </w:rPr>
        <w:t>Sprints</w:t>
      </w:r>
      <w:proofErr w:type="spellEnd"/>
    </w:p>
    <w:p w14:paraId="0FBA4D52" w14:textId="57B0471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 xml:space="preserve">Sprint </w:t>
      </w:r>
      <w:r>
        <w:rPr>
          <w:b/>
          <w:bCs/>
        </w:rPr>
        <w:t>4</w:t>
      </w:r>
      <w:r w:rsidRPr="00FB7588">
        <w:rPr>
          <w:b/>
          <w:bCs/>
        </w:rPr>
        <w:t>: Implementación del Sistema de Pagos (2 semanas)</w:t>
      </w:r>
    </w:p>
    <w:p w14:paraId="7934E986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 xml:space="preserve">Objetivo del Sprint: </w:t>
      </w:r>
      <w:r w:rsidRPr="00FB7588">
        <w:t>Integrar un sistema funcional de pagos en línea, acompañado de generación automática de comprobantes, y control administrativo del historial de pagos.</w:t>
      </w:r>
    </w:p>
    <w:p w14:paraId="7DEFB65B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>Tareas completadas:</w:t>
      </w:r>
    </w:p>
    <w:p w14:paraId="7033CAD9" w14:textId="77777777" w:rsidR="00FB7588" w:rsidRPr="00FB7588" w:rsidRDefault="00FB7588" w:rsidP="00FB7588">
      <w:pPr>
        <w:numPr>
          <w:ilvl w:val="0"/>
          <w:numId w:val="23"/>
        </w:numPr>
        <w:jc w:val="both"/>
      </w:pPr>
      <w:r w:rsidRPr="00FB7588">
        <w:t>Diseño de la interfaz de pagos.</w:t>
      </w:r>
    </w:p>
    <w:p w14:paraId="0DF9E889" w14:textId="77777777" w:rsidR="00FB7588" w:rsidRPr="00FB7588" w:rsidRDefault="00FB7588" w:rsidP="00FB7588">
      <w:pPr>
        <w:numPr>
          <w:ilvl w:val="0"/>
          <w:numId w:val="23"/>
        </w:numPr>
        <w:jc w:val="both"/>
      </w:pPr>
      <w:r w:rsidRPr="00FB7588">
        <w:t xml:space="preserve">Estructura de componentes </w:t>
      </w:r>
      <w:proofErr w:type="spellStart"/>
      <w:r w:rsidRPr="00FB7588">
        <w:t>React</w:t>
      </w:r>
      <w:proofErr w:type="spellEnd"/>
      <w:r w:rsidRPr="00FB7588">
        <w:t xml:space="preserve"> para gestionar pagos.</w:t>
      </w:r>
    </w:p>
    <w:p w14:paraId="475A936E" w14:textId="77777777" w:rsidR="00FB7588" w:rsidRPr="00FB7588" w:rsidRDefault="00FB7588" w:rsidP="00FB7588">
      <w:pPr>
        <w:numPr>
          <w:ilvl w:val="0"/>
          <w:numId w:val="23"/>
        </w:numPr>
        <w:jc w:val="both"/>
      </w:pPr>
      <w:r w:rsidRPr="00FB7588">
        <w:t>Maquetado de pantalla de confirmación con comprobante simulado.</w:t>
      </w:r>
    </w:p>
    <w:p w14:paraId="78D6BD9F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>Tareas en progreso:</w:t>
      </w:r>
    </w:p>
    <w:p w14:paraId="613574B8" w14:textId="77777777" w:rsidR="00FB7588" w:rsidRPr="00FB7588" w:rsidRDefault="00FB7588" w:rsidP="00FB7588">
      <w:pPr>
        <w:numPr>
          <w:ilvl w:val="0"/>
          <w:numId w:val="24"/>
        </w:numPr>
        <w:jc w:val="both"/>
      </w:pPr>
      <w:r w:rsidRPr="00FB7588">
        <w:t>Implementación de lógica para almacenar registros de pago.</w:t>
      </w:r>
    </w:p>
    <w:p w14:paraId="5ACBAFB4" w14:textId="77777777" w:rsidR="00FB7588" w:rsidRPr="00FB7588" w:rsidRDefault="00FB7588" w:rsidP="00FB7588">
      <w:pPr>
        <w:numPr>
          <w:ilvl w:val="0"/>
          <w:numId w:val="24"/>
        </w:numPr>
        <w:jc w:val="both"/>
      </w:pPr>
      <w:r w:rsidRPr="00FB7588">
        <w:t>Validaciones del formulario de pago.</w:t>
      </w:r>
    </w:p>
    <w:p w14:paraId="532065B4" w14:textId="77777777" w:rsidR="00FB7588" w:rsidRPr="00FB7588" w:rsidRDefault="00FB7588" w:rsidP="00FB7588">
      <w:pPr>
        <w:jc w:val="both"/>
      </w:pPr>
      <w:r w:rsidRPr="00FB7588">
        <w:t xml:space="preserve">Estimaciones: A partir de la experiencia obtenida en </w:t>
      </w:r>
      <w:proofErr w:type="spellStart"/>
      <w:r w:rsidRPr="00FB7588">
        <w:t>sprints</w:t>
      </w:r>
      <w:proofErr w:type="spellEnd"/>
      <w:r w:rsidRPr="00FB7588">
        <w:t xml:space="preserve"> anteriores, se reajustaron los tiempos estimados para cada tarea, enfocándose en una planificación más realista y eficiente.</w:t>
      </w:r>
    </w:p>
    <w:p w14:paraId="1CEA9803" w14:textId="66E86C80" w:rsidR="00FB7588" w:rsidRPr="00FB7588" w:rsidRDefault="00FB7588" w:rsidP="00FB7588">
      <w:pPr>
        <w:jc w:val="both"/>
        <w:rPr>
          <w:b/>
          <w:bCs/>
        </w:rPr>
      </w:pPr>
    </w:p>
    <w:p w14:paraId="6ED67AF6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>2. Últimos Ajustes Realizados</w:t>
      </w:r>
    </w:p>
    <w:p w14:paraId="35382156" w14:textId="77777777" w:rsidR="00FB7588" w:rsidRPr="00FB7588" w:rsidRDefault="00FB7588" w:rsidP="00FB7588">
      <w:pPr>
        <w:numPr>
          <w:ilvl w:val="0"/>
          <w:numId w:val="25"/>
        </w:numPr>
        <w:jc w:val="both"/>
      </w:pPr>
      <w:r w:rsidRPr="00FB7588">
        <w:t xml:space="preserve">Refinamiento del </w:t>
      </w:r>
      <w:proofErr w:type="spellStart"/>
      <w:r w:rsidRPr="00FB7588">
        <w:t>Product</w:t>
      </w:r>
      <w:proofErr w:type="spellEnd"/>
      <w:r w:rsidRPr="00FB7588">
        <w:t xml:space="preserve"> Backlog: Se eliminaron tareas innecesarias y se reorganizaron las historias de usuario para enfocarse en lo que realmente aporta valor al sistema. La madurez en la priorización ha mejorado con cada iteración.</w:t>
      </w:r>
    </w:p>
    <w:p w14:paraId="45639E5C" w14:textId="77777777" w:rsidR="00FB7588" w:rsidRPr="00FB7588" w:rsidRDefault="00FB7588" w:rsidP="00FB7588">
      <w:pPr>
        <w:numPr>
          <w:ilvl w:val="0"/>
          <w:numId w:val="25"/>
        </w:numPr>
        <w:jc w:val="both"/>
      </w:pPr>
      <w:r w:rsidRPr="00FB7588">
        <w:lastRenderedPageBreak/>
        <w:t xml:space="preserve">Mejor definición de los objetivos por Sprint: Se han ajustado los entregables de cada sprint para que sean más claros y medibles, tomando en cuenta la carga de trabajo real observada en </w:t>
      </w:r>
      <w:proofErr w:type="spellStart"/>
      <w:r w:rsidRPr="00FB7588">
        <w:t>sprints</w:t>
      </w:r>
      <w:proofErr w:type="spellEnd"/>
      <w:r w:rsidRPr="00FB7588">
        <w:t xml:space="preserve"> anteriores.</w:t>
      </w:r>
    </w:p>
    <w:p w14:paraId="19BEF927" w14:textId="77777777" w:rsidR="00FB7588" w:rsidRPr="00FB7588" w:rsidRDefault="00FB7588" w:rsidP="00FB7588">
      <w:pPr>
        <w:numPr>
          <w:ilvl w:val="0"/>
          <w:numId w:val="25"/>
        </w:numPr>
        <w:jc w:val="both"/>
      </w:pPr>
      <w:r w:rsidRPr="00FB7588">
        <w:t>Retroalimentación continua: Se ha fomentado el intercambio de ideas entre compañeros para mejorar procesos. A partir de estas retrospectivas, se adaptaron las tareas y tiempos.</w:t>
      </w:r>
    </w:p>
    <w:p w14:paraId="4E691CD1" w14:textId="77777777" w:rsidR="00FB7588" w:rsidRPr="00FB7588" w:rsidRDefault="00FB7588" w:rsidP="00FB7588">
      <w:pPr>
        <w:numPr>
          <w:ilvl w:val="0"/>
          <w:numId w:val="25"/>
        </w:numPr>
        <w:jc w:val="both"/>
      </w:pPr>
      <w:r w:rsidRPr="00FB7588">
        <w:t xml:space="preserve">Preparación para los </w:t>
      </w:r>
      <w:proofErr w:type="spellStart"/>
      <w:r w:rsidRPr="00FB7588">
        <w:t>sprints</w:t>
      </w:r>
      <w:proofErr w:type="spellEnd"/>
      <w:r w:rsidRPr="00FB7588">
        <w:t xml:space="preserve"> finales: En esta etapa, se ha comenzado a trabajar en asegurar la estabilidad de lo ya planeado, así como en mantener la documentación técnica actualizada y clara.</w:t>
      </w:r>
    </w:p>
    <w:p w14:paraId="31835AFD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pict w14:anchorId="0AE4962A">
          <v:rect id="_x0000_i1051" style="width:0;height:1.5pt" o:hralign="center" o:hrstd="t" o:hr="t" fillcolor="#a0a0a0" stroked="f"/>
        </w:pict>
      </w:r>
    </w:p>
    <w:p w14:paraId="17466651" w14:textId="77777777" w:rsidR="00FB7588" w:rsidRPr="00FB7588" w:rsidRDefault="00FB7588" w:rsidP="00FB7588">
      <w:pPr>
        <w:jc w:val="both"/>
        <w:rPr>
          <w:b/>
          <w:bCs/>
        </w:rPr>
      </w:pPr>
      <w:r w:rsidRPr="00FB7588">
        <w:rPr>
          <w:b/>
          <w:bCs/>
        </w:rPr>
        <w:t>3. Liga del Repositorio en GitHub</w:t>
      </w:r>
    </w:p>
    <w:p w14:paraId="5C5F08B4" w14:textId="77777777" w:rsidR="00FB7588" w:rsidRDefault="00FB7588" w:rsidP="00FB7588">
      <w:pPr>
        <w:jc w:val="both"/>
        <w:rPr>
          <w:b/>
          <w:bCs/>
        </w:rPr>
      </w:pPr>
      <w:r w:rsidRPr="00FB7588">
        <w:t xml:space="preserve">El repositorio donde se documenta el progreso y se almacenan los avances del desarrollo, incluyendo archivos en </w:t>
      </w:r>
      <w:proofErr w:type="spellStart"/>
      <w:r w:rsidRPr="00FB7588">
        <w:t>React</w:t>
      </w:r>
      <w:proofErr w:type="spellEnd"/>
      <w:r w:rsidRPr="00FB7588">
        <w:t xml:space="preserve"> y reportes, se encuentra en el siguiente enlace:</w:t>
      </w:r>
      <w:r w:rsidRPr="00FB7588">
        <w:rPr>
          <w:b/>
          <w:bCs/>
        </w:rPr>
        <w:t xml:space="preserve"> </w:t>
      </w:r>
    </w:p>
    <w:p w14:paraId="7EAC8B25" w14:textId="5F455DBF" w:rsidR="00FB7588" w:rsidRPr="00FB7588" w:rsidRDefault="00FB7588" w:rsidP="00FB7588">
      <w:pPr>
        <w:jc w:val="both"/>
      </w:pPr>
      <w:hyperlink r:id="rId5" w:history="1">
        <w:r w:rsidRPr="00FB7588">
          <w:rPr>
            <w:rStyle w:val="Hipervnculo"/>
            <w:b/>
            <w:bCs/>
          </w:rPr>
          <w:t>https://github.com/orlando5353/ProyectoII_avances</w:t>
        </w:r>
      </w:hyperlink>
    </w:p>
    <w:p w14:paraId="3C62FE95" w14:textId="36BEEBD8" w:rsidR="00FB7588" w:rsidRPr="00FB7588" w:rsidRDefault="00FB7588" w:rsidP="00FB7588">
      <w:pPr>
        <w:jc w:val="both"/>
        <w:rPr>
          <w:b/>
          <w:bCs/>
        </w:rPr>
      </w:pPr>
    </w:p>
    <w:p w14:paraId="3CCD7983" w14:textId="7319903A" w:rsidR="00FB7588" w:rsidRPr="00FB7588" w:rsidRDefault="00FB7588" w:rsidP="00FB7588">
      <w:pPr>
        <w:jc w:val="both"/>
      </w:pPr>
      <w:r w:rsidRPr="00FB7588">
        <w:t xml:space="preserve">Este informe es parte de la </w:t>
      </w:r>
      <w:r w:rsidRPr="00FB7588">
        <w:t>cuarta</w:t>
      </w:r>
      <w:r w:rsidRPr="00FB7588">
        <w:t xml:space="preserve"> entrega del proyecto y refleja la evolución continua del desarrollo ágil mediante SCRUM. Se continuará con los </w:t>
      </w:r>
      <w:proofErr w:type="spellStart"/>
      <w:r w:rsidRPr="00FB7588">
        <w:t>sprints</w:t>
      </w:r>
      <w:proofErr w:type="spellEnd"/>
      <w:r w:rsidRPr="00FB7588">
        <w:t xml:space="preserve"> restantes conforme al cronograma establecido, con los ajustes necesarios para garantizar la calidad y el cumplimiento de los objetivos del sistema.</w:t>
      </w:r>
    </w:p>
    <w:p w14:paraId="143AADC0" w14:textId="16B25179" w:rsidR="00535E05" w:rsidRPr="002F79F2" w:rsidRDefault="00535E05" w:rsidP="00FB7588">
      <w:pPr>
        <w:jc w:val="both"/>
        <w:rPr>
          <w:b/>
          <w:bCs/>
        </w:rPr>
      </w:pPr>
    </w:p>
    <w:sectPr w:rsidR="00535E05" w:rsidRPr="002F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502F"/>
    <w:multiLevelType w:val="multilevel"/>
    <w:tmpl w:val="E4CC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F0A"/>
    <w:multiLevelType w:val="multilevel"/>
    <w:tmpl w:val="5F0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65E0"/>
    <w:multiLevelType w:val="multilevel"/>
    <w:tmpl w:val="1B2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57F7"/>
    <w:multiLevelType w:val="multilevel"/>
    <w:tmpl w:val="B2B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B32F1"/>
    <w:multiLevelType w:val="multilevel"/>
    <w:tmpl w:val="2C1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108DA"/>
    <w:multiLevelType w:val="multilevel"/>
    <w:tmpl w:val="9EF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B19EA"/>
    <w:multiLevelType w:val="multilevel"/>
    <w:tmpl w:val="B5A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C75"/>
    <w:multiLevelType w:val="multilevel"/>
    <w:tmpl w:val="1B6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C30BB"/>
    <w:multiLevelType w:val="multilevel"/>
    <w:tmpl w:val="83C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2255F"/>
    <w:multiLevelType w:val="multilevel"/>
    <w:tmpl w:val="D1E0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F02EE"/>
    <w:multiLevelType w:val="multilevel"/>
    <w:tmpl w:val="11F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2790"/>
    <w:multiLevelType w:val="multilevel"/>
    <w:tmpl w:val="D48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05848"/>
    <w:multiLevelType w:val="multilevel"/>
    <w:tmpl w:val="1C9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A7CE9"/>
    <w:multiLevelType w:val="multilevel"/>
    <w:tmpl w:val="B1A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F5D91"/>
    <w:multiLevelType w:val="multilevel"/>
    <w:tmpl w:val="947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3333A"/>
    <w:multiLevelType w:val="multilevel"/>
    <w:tmpl w:val="F0E6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20467"/>
    <w:multiLevelType w:val="multilevel"/>
    <w:tmpl w:val="0D6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F4AC8"/>
    <w:multiLevelType w:val="multilevel"/>
    <w:tmpl w:val="230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B68A4"/>
    <w:multiLevelType w:val="multilevel"/>
    <w:tmpl w:val="3C7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8418D"/>
    <w:multiLevelType w:val="multilevel"/>
    <w:tmpl w:val="FCA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766B2"/>
    <w:multiLevelType w:val="multilevel"/>
    <w:tmpl w:val="238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75472"/>
    <w:multiLevelType w:val="multilevel"/>
    <w:tmpl w:val="C18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07D67"/>
    <w:multiLevelType w:val="multilevel"/>
    <w:tmpl w:val="374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51CF5"/>
    <w:multiLevelType w:val="multilevel"/>
    <w:tmpl w:val="59E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6604E"/>
    <w:multiLevelType w:val="multilevel"/>
    <w:tmpl w:val="D0C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683203">
    <w:abstractNumId w:val="11"/>
  </w:num>
  <w:num w:numId="2" w16cid:durableId="368652860">
    <w:abstractNumId w:val="18"/>
  </w:num>
  <w:num w:numId="3" w16cid:durableId="102501908">
    <w:abstractNumId w:val="17"/>
  </w:num>
  <w:num w:numId="4" w16cid:durableId="2006937763">
    <w:abstractNumId w:val="10"/>
  </w:num>
  <w:num w:numId="5" w16cid:durableId="1534731961">
    <w:abstractNumId w:val="24"/>
  </w:num>
  <w:num w:numId="6" w16cid:durableId="613366718">
    <w:abstractNumId w:val="14"/>
  </w:num>
  <w:num w:numId="7" w16cid:durableId="386731373">
    <w:abstractNumId w:val="5"/>
  </w:num>
  <w:num w:numId="8" w16cid:durableId="831599933">
    <w:abstractNumId w:val="13"/>
  </w:num>
  <w:num w:numId="9" w16cid:durableId="417601744">
    <w:abstractNumId w:val="7"/>
  </w:num>
  <w:num w:numId="10" w16cid:durableId="774249004">
    <w:abstractNumId w:val="2"/>
  </w:num>
  <w:num w:numId="11" w16cid:durableId="263614797">
    <w:abstractNumId w:val="8"/>
  </w:num>
  <w:num w:numId="12" w16cid:durableId="1964144205">
    <w:abstractNumId w:val="22"/>
  </w:num>
  <w:num w:numId="13" w16cid:durableId="921450187">
    <w:abstractNumId w:val="15"/>
  </w:num>
  <w:num w:numId="14" w16cid:durableId="810632946">
    <w:abstractNumId w:val="12"/>
  </w:num>
  <w:num w:numId="15" w16cid:durableId="265814479">
    <w:abstractNumId w:val="23"/>
  </w:num>
  <w:num w:numId="16" w16cid:durableId="1925071614">
    <w:abstractNumId w:val="3"/>
  </w:num>
  <w:num w:numId="17" w16cid:durableId="72627529">
    <w:abstractNumId w:val="16"/>
  </w:num>
  <w:num w:numId="18" w16cid:durableId="2032800386">
    <w:abstractNumId w:val="20"/>
  </w:num>
  <w:num w:numId="19" w16cid:durableId="554195457">
    <w:abstractNumId w:val="9"/>
  </w:num>
  <w:num w:numId="20" w16cid:durableId="2131435501">
    <w:abstractNumId w:val="21"/>
  </w:num>
  <w:num w:numId="21" w16cid:durableId="844201710">
    <w:abstractNumId w:val="0"/>
  </w:num>
  <w:num w:numId="22" w16cid:durableId="1022440888">
    <w:abstractNumId w:val="1"/>
  </w:num>
  <w:num w:numId="23" w16cid:durableId="1180511448">
    <w:abstractNumId w:val="19"/>
  </w:num>
  <w:num w:numId="24" w16cid:durableId="688526329">
    <w:abstractNumId w:val="6"/>
  </w:num>
  <w:num w:numId="25" w16cid:durableId="2120174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9"/>
    <w:rsid w:val="00055FC7"/>
    <w:rsid w:val="002E2819"/>
    <w:rsid w:val="002F79F2"/>
    <w:rsid w:val="00401663"/>
    <w:rsid w:val="004C6E63"/>
    <w:rsid w:val="004D457A"/>
    <w:rsid w:val="00532FF0"/>
    <w:rsid w:val="00535E05"/>
    <w:rsid w:val="006D5DAF"/>
    <w:rsid w:val="006E4EFF"/>
    <w:rsid w:val="008E2C98"/>
    <w:rsid w:val="00985DDC"/>
    <w:rsid w:val="009A05F8"/>
    <w:rsid w:val="009B491E"/>
    <w:rsid w:val="00BC3979"/>
    <w:rsid w:val="00C94700"/>
    <w:rsid w:val="00DF329A"/>
    <w:rsid w:val="00E30B96"/>
    <w:rsid w:val="00FB7588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218C"/>
  <w15:chartTrackingRefBased/>
  <w15:docId w15:val="{CAF07733-E7E8-4201-BD37-C44D56CB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9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9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9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9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9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9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97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2C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lando5353/ProyectoII_ava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3</cp:revision>
  <dcterms:created xsi:type="dcterms:W3CDTF">2025-04-13T23:43:00Z</dcterms:created>
  <dcterms:modified xsi:type="dcterms:W3CDTF">2025-04-13T23:45:00Z</dcterms:modified>
</cp:coreProperties>
</file>