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957" w:rsidRDefault="00BF1957" w:rsidP="00AE7322">
      <w:pPr>
        <w:jc w:val="center"/>
      </w:pPr>
      <w:r>
        <w:t>UNIVERSIDAD NACIONAL EXPERIMENTAL DEL TACHIRA</w:t>
      </w:r>
    </w:p>
    <w:p w:rsidR="00BF1957" w:rsidRDefault="00BF1957" w:rsidP="00AE7322">
      <w:pPr>
        <w:jc w:val="center"/>
      </w:pPr>
      <w:r>
        <w:t>VICERRECTORADO ACADEMICO</w:t>
      </w:r>
    </w:p>
    <w:p w:rsidR="00BF1957" w:rsidRDefault="00BF1957" w:rsidP="00AE7322">
      <w:pPr>
        <w:jc w:val="center"/>
      </w:pPr>
      <w:r>
        <w:t>DECANATO DE DOCENCIA</w:t>
      </w:r>
    </w:p>
    <w:p w:rsidR="00BF1957" w:rsidRDefault="00BF1957" w:rsidP="00AE7322">
      <w:pPr>
        <w:jc w:val="center"/>
      </w:pPr>
      <w:r>
        <w:t>DEPARTAMENTO DE INGENIERÍA EN INFORMÁTICA</w:t>
      </w:r>
    </w:p>
    <w:p w:rsidR="00BF1957" w:rsidRDefault="00BF1957" w:rsidP="00AE7322">
      <w:pPr>
        <w:jc w:val="center"/>
      </w:pPr>
      <w:r>
        <w:t>SIMULACION DE SISTEMAS</w:t>
      </w:r>
    </w:p>
    <w:p w:rsidR="00AE7322" w:rsidRDefault="00AE7322" w:rsidP="00BF1957"/>
    <w:p w:rsidR="00AE7322" w:rsidRDefault="00AE7322" w:rsidP="00BF1957"/>
    <w:p w:rsidR="00AE7322" w:rsidRDefault="00AE7322" w:rsidP="00BF1957"/>
    <w:p w:rsidR="00AE7322" w:rsidRDefault="00AE7322" w:rsidP="00BF1957"/>
    <w:p w:rsidR="00AE7322" w:rsidRDefault="00AE7322" w:rsidP="00BF1957"/>
    <w:p w:rsidR="00AE7322" w:rsidRDefault="00AE7322" w:rsidP="00BF1957"/>
    <w:p w:rsidR="00BF1957" w:rsidRPr="00AE7322" w:rsidRDefault="00BF1957" w:rsidP="00AE7322">
      <w:pPr>
        <w:jc w:val="center"/>
        <w:rPr>
          <w:b/>
          <w:sz w:val="40"/>
        </w:rPr>
      </w:pPr>
      <w:r w:rsidRPr="00AE7322">
        <w:rPr>
          <w:b/>
          <w:sz w:val="40"/>
        </w:rPr>
        <w:t>Simulación de Sistemas</w:t>
      </w:r>
    </w:p>
    <w:p w:rsidR="00BF1957" w:rsidRPr="00AE7322" w:rsidRDefault="00AE7322" w:rsidP="00AE7322">
      <w:pPr>
        <w:jc w:val="center"/>
        <w:rPr>
          <w:sz w:val="40"/>
        </w:rPr>
      </w:pPr>
      <w:r>
        <w:rPr>
          <w:sz w:val="40"/>
        </w:rPr>
        <w:t>Vuelo de un</w:t>
      </w:r>
      <w:r w:rsidR="00BF1957" w:rsidRPr="00AE7322">
        <w:rPr>
          <w:sz w:val="40"/>
        </w:rPr>
        <w:t xml:space="preserve"> Vehículo Espacial</w:t>
      </w:r>
      <w:r>
        <w:rPr>
          <w:sz w:val="40"/>
        </w:rPr>
        <w:t xml:space="preserve"> en la Luna Encelado</w:t>
      </w:r>
    </w:p>
    <w:p w:rsidR="00AE7322" w:rsidRDefault="00AE7322" w:rsidP="00BF1957"/>
    <w:p w:rsidR="00AE7322" w:rsidRDefault="00AE7322" w:rsidP="00BF1957"/>
    <w:p w:rsidR="00AE7322" w:rsidRDefault="00AE7322" w:rsidP="00BF1957"/>
    <w:p w:rsidR="00BF1957" w:rsidRDefault="00BF1957" w:rsidP="00AE7322">
      <w:pPr>
        <w:jc w:val="right"/>
      </w:pPr>
      <w:r>
        <w:t>Integrantes:</w:t>
      </w:r>
    </w:p>
    <w:p w:rsidR="00BF1957" w:rsidRDefault="00AE7322" w:rsidP="00AE7322">
      <w:pPr>
        <w:jc w:val="right"/>
      </w:pPr>
      <w:r>
        <w:t>Becerra Orlando</w:t>
      </w:r>
      <w:r w:rsidR="00BF1957">
        <w:t xml:space="preserve"> C.I. </w:t>
      </w:r>
      <w:r w:rsidRPr="00AE7322">
        <w:t>18256939</w:t>
      </w:r>
    </w:p>
    <w:p w:rsidR="00BF1957" w:rsidRDefault="00AE7322" w:rsidP="00AE7322">
      <w:pPr>
        <w:jc w:val="right"/>
      </w:pPr>
      <w:proofErr w:type="spellStart"/>
      <w:r>
        <w:t>Wolleter</w:t>
      </w:r>
      <w:proofErr w:type="spellEnd"/>
      <w:r>
        <w:t xml:space="preserve"> </w:t>
      </w:r>
      <w:proofErr w:type="spellStart"/>
      <w:r>
        <w:t>Colomba</w:t>
      </w:r>
      <w:proofErr w:type="spellEnd"/>
      <w:r w:rsidR="00BF1957">
        <w:t xml:space="preserve"> C.I. </w:t>
      </w:r>
      <w:r>
        <w:t>18835347</w:t>
      </w:r>
    </w:p>
    <w:p w:rsidR="00BF1957" w:rsidRDefault="00BF1957" w:rsidP="00AE7322">
      <w:pPr>
        <w:jc w:val="right"/>
      </w:pPr>
      <w:r>
        <w:t>Sección: 1</w:t>
      </w:r>
    </w:p>
    <w:p w:rsidR="00AE7322" w:rsidRDefault="00AE7322" w:rsidP="00BF1957"/>
    <w:p w:rsidR="00AE7322" w:rsidRDefault="00AE7322" w:rsidP="00BF1957"/>
    <w:p w:rsidR="00AE7322" w:rsidRDefault="00AE7322" w:rsidP="00BF1957"/>
    <w:p w:rsidR="00AE7322" w:rsidRDefault="00AE7322" w:rsidP="00BF1957"/>
    <w:p w:rsidR="000C556E" w:rsidRDefault="00BF1957" w:rsidP="00AE7322">
      <w:pPr>
        <w:jc w:val="center"/>
      </w:pPr>
      <w:r>
        <w:t xml:space="preserve">San Cristóbal, </w:t>
      </w:r>
      <w:r w:rsidR="00AE7322">
        <w:t>mayo de 2012</w:t>
      </w:r>
    </w:p>
    <w:p w:rsidR="003C2AC0" w:rsidRPr="006B1F41" w:rsidRDefault="003C2AC0" w:rsidP="006B1F41">
      <w:pPr>
        <w:spacing w:line="480" w:lineRule="auto"/>
        <w:jc w:val="center"/>
        <w:rPr>
          <w:b/>
          <w:sz w:val="28"/>
        </w:rPr>
      </w:pPr>
      <w:r w:rsidRPr="006B1F41">
        <w:rPr>
          <w:b/>
          <w:sz w:val="28"/>
        </w:rPr>
        <w:lastRenderedPageBreak/>
        <w:t>Introducción:</w:t>
      </w:r>
    </w:p>
    <w:p w:rsidR="003C2AC0" w:rsidRDefault="003C2AC0" w:rsidP="006B1F41">
      <w:pPr>
        <w:spacing w:line="480" w:lineRule="auto"/>
        <w:jc w:val="both"/>
      </w:pPr>
      <w:r>
        <w:tab/>
        <w:t xml:space="preserve">Actualmente los científicos buscan cada día más la oportunidad de poder colonizar nuevos territorios en el espacio debido a </w:t>
      </w:r>
      <w:r w:rsidR="000D6B2B">
        <w:t>que la tierra cada vez tiene menos capacidades de albergar a los seres hu</w:t>
      </w:r>
      <w:r w:rsidR="006B1F41">
        <w:t>manos por el deterioro de las condiciones ambientales que ha sufrido en el último siglo. Para esto es necesario hacer pruebas necesarias para evaluar nuevos territorios en el espacio, la luna Encelado de Saturno promete para los científicos un lugar donde se puede desarrollar la vida ya que hay suposiciones de que posee agua en forma de hielo y vapor, por esta razón se propone la simulación para encontrar partículas del vapor de agua de la Luna Encelado tomando en cuenta todas las variables para navegación de la nave y la salida de los chorros de vapor.</w:t>
      </w:r>
      <w:r>
        <w:t xml:space="preserve"> </w:t>
      </w: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spacing w:line="480" w:lineRule="auto"/>
        <w:jc w:val="both"/>
      </w:pPr>
    </w:p>
    <w:p w:rsidR="006B1F41" w:rsidRDefault="006B1F41" w:rsidP="006B1F41">
      <w:pPr>
        <w:autoSpaceDE w:val="0"/>
        <w:autoSpaceDN w:val="0"/>
        <w:adjustRightInd w:val="0"/>
        <w:spacing w:after="0" w:line="240" w:lineRule="auto"/>
        <w:rPr>
          <w:rFonts w:ascii="Arial" w:hAnsi="Arial" w:cs="Arial"/>
          <w:sz w:val="20"/>
          <w:szCs w:val="20"/>
        </w:rPr>
      </w:pPr>
    </w:p>
    <w:p w:rsidR="004D0AA6" w:rsidRDefault="004D0AA6" w:rsidP="004D0AA6">
      <w:pPr>
        <w:autoSpaceDE w:val="0"/>
        <w:autoSpaceDN w:val="0"/>
        <w:adjustRightInd w:val="0"/>
        <w:spacing w:after="0" w:line="480" w:lineRule="auto"/>
        <w:ind w:firstLine="708"/>
        <w:jc w:val="center"/>
        <w:rPr>
          <w:rFonts w:ascii="Arial" w:hAnsi="Arial" w:cs="Arial"/>
          <w:sz w:val="20"/>
          <w:szCs w:val="20"/>
        </w:rPr>
      </w:pPr>
      <w:r w:rsidRPr="004D0AA6">
        <w:rPr>
          <w:rFonts w:ascii="Arial" w:hAnsi="Arial" w:cs="Arial"/>
          <w:b/>
          <w:bCs/>
          <w:sz w:val="20"/>
          <w:szCs w:val="20"/>
        </w:rPr>
        <w:lastRenderedPageBreak/>
        <w:t>Modelado y Desarrollo del Simulador</w:t>
      </w:r>
    </w:p>
    <w:p w:rsidR="004D0AA6" w:rsidRDefault="004D0AA6" w:rsidP="00912A4B">
      <w:pPr>
        <w:autoSpaceDE w:val="0"/>
        <w:autoSpaceDN w:val="0"/>
        <w:adjustRightInd w:val="0"/>
        <w:spacing w:after="0" w:line="480" w:lineRule="auto"/>
        <w:ind w:firstLine="708"/>
        <w:jc w:val="both"/>
        <w:rPr>
          <w:rFonts w:ascii="Arial" w:hAnsi="Arial" w:cs="Arial"/>
          <w:sz w:val="20"/>
          <w:szCs w:val="20"/>
        </w:rPr>
      </w:pPr>
    </w:p>
    <w:p w:rsidR="004D0AA6" w:rsidRDefault="004D0AA6" w:rsidP="00912A4B">
      <w:pPr>
        <w:autoSpaceDE w:val="0"/>
        <w:autoSpaceDN w:val="0"/>
        <w:adjustRightInd w:val="0"/>
        <w:spacing w:after="0" w:line="480" w:lineRule="auto"/>
        <w:ind w:firstLine="708"/>
        <w:jc w:val="both"/>
        <w:rPr>
          <w:rFonts w:ascii="Arial" w:hAnsi="Arial" w:cs="Arial"/>
          <w:sz w:val="20"/>
          <w:szCs w:val="20"/>
        </w:rPr>
      </w:pPr>
    </w:p>
    <w:p w:rsidR="006B1F41" w:rsidRDefault="006B1F41" w:rsidP="004D0AA6">
      <w:pPr>
        <w:autoSpaceDE w:val="0"/>
        <w:autoSpaceDN w:val="0"/>
        <w:adjustRightInd w:val="0"/>
        <w:spacing w:after="0" w:line="480" w:lineRule="auto"/>
        <w:ind w:firstLine="708"/>
        <w:jc w:val="both"/>
      </w:pPr>
      <w:r>
        <w:rPr>
          <w:rFonts w:ascii="Arial" w:hAnsi="Arial" w:cs="Arial"/>
          <w:sz w:val="20"/>
          <w:szCs w:val="20"/>
        </w:rPr>
        <w:t xml:space="preserve">Para la simulación del cohete en la Luna Encelado se utilizó el </w:t>
      </w:r>
      <w:r>
        <w:rPr>
          <w:rFonts w:ascii="Arial" w:hAnsi="Arial" w:cs="Arial"/>
          <w:b/>
          <w:bCs/>
          <w:sz w:val="20"/>
          <w:szCs w:val="20"/>
        </w:rPr>
        <w:t xml:space="preserve">Modelo Vista Controlador (MVC) </w:t>
      </w:r>
      <w:r>
        <w:rPr>
          <w:rFonts w:ascii="Arial" w:hAnsi="Arial" w:cs="Arial"/>
          <w:sz w:val="20"/>
          <w:szCs w:val="20"/>
        </w:rPr>
        <w:t xml:space="preserve">, el cual es un patrón de arquitectura de software que separa los datos de una aplicación, la interfaz de usuario, y la lógica de negocio en tres componentes distintos. </w:t>
      </w:r>
      <w:r w:rsidR="00042382">
        <w:rPr>
          <w:rFonts w:ascii="Arial" w:hAnsi="Arial" w:cs="Arial"/>
          <w:sz w:val="20"/>
          <w:szCs w:val="20"/>
        </w:rPr>
        <w:t>El s</w:t>
      </w:r>
      <w:r w:rsidR="00042382">
        <w:t>imulador cuenta con una interfaz que permite controlar nave espacial, permitiendo al usuario regular el empuje con los controles de que proporciona el simulador de forma que la nave pueda mantenerse a flote cumpliendo con la misión de recoger partículas de los chorros de vapor de la Luna Encelado.</w:t>
      </w:r>
    </w:p>
    <w:p w:rsidR="000A3141" w:rsidRDefault="000A3141" w:rsidP="004D0AA6">
      <w:pPr>
        <w:autoSpaceDE w:val="0"/>
        <w:autoSpaceDN w:val="0"/>
        <w:adjustRightInd w:val="0"/>
        <w:spacing w:after="0" w:line="480" w:lineRule="auto"/>
        <w:ind w:firstLine="708"/>
        <w:jc w:val="both"/>
      </w:pPr>
    </w:p>
    <w:p w:rsidR="004D0AA6" w:rsidRDefault="00912A4B" w:rsidP="004D0AA6">
      <w:pPr>
        <w:pStyle w:val="Default"/>
        <w:spacing w:line="480" w:lineRule="auto"/>
        <w:ind w:firstLine="708"/>
        <w:jc w:val="both"/>
        <w:rPr>
          <w:sz w:val="22"/>
          <w:szCs w:val="22"/>
        </w:rPr>
      </w:pPr>
      <w:r>
        <w:rPr>
          <w:noProof/>
          <w:lang w:eastAsia="es-VE"/>
        </w:rPr>
        <w:drawing>
          <wp:anchor distT="0" distB="0" distL="114300" distR="114300" simplePos="0" relativeHeight="251658240" behindDoc="0" locked="0" layoutInCell="1" allowOverlap="1">
            <wp:simplePos x="0" y="0"/>
            <wp:positionH relativeFrom="column">
              <wp:posOffset>2884170</wp:posOffset>
            </wp:positionH>
            <wp:positionV relativeFrom="paragraph">
              <wp:posOffset>993140</wp:posOffset>
            </wp:positionV>
            <wp:extent cx="497205" cy="321310"/>
            <wp:effectExtent l="19050" t="0" r="0" b="0"/>
            <wp:wrapThrough wrapText="bothSides">
              <wp:wrapPolygon edited="0">
                <wp:start x="-828" y="0"/>
                <wp:lineTo x="-828" y="20490"/>
                <wp:lineTo x="21517" y="20490"/>
                <wp:lineTo x="21517" y="0"/>
                <wp:lineTo x="-828"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7205" cy="321310"/>
                    </a:xfrm>
                    <a:prstGeom prst="rect">
                      <a:avLst/>
                    </a:prstGeom>
                    <a:noFill/>
                    <a:ln w="9525">
                      <a:noFill/>
                      <a:miter lim="800000"/>
                      <a:headEnd/>
                      <a:tailEnd/>
                    </a:ln>
                  </pic:spPr>
                </pic:pic>
              </a:graphicData>
            </a:graphic>
          </wp:anchor>
        </w:drawing>
      </w:r>
      <w:r w:rsidR="006A1262">
        <w:t xml:space="preserve">Un cohete </w:t>
      </w:r>
      <w:r>
        <w:t>representa un sistema de masa variable</w:t>
      </w:r>
      <w:r>
        <w:rPr>
          <w:sz w:val="22"/>
          <w:szCs w:val="22"/>
        </w:rPr>
        <w:t>, donde por cada unidad de tiempo el cohete quema combustible</w:t>
      </w:r>
      <w:r w:rsidR="006A1262">
        <w:t>, para lograr aumentar su velocidad</w:t>
      </w:r>
      <w:r>
        <w:rPr>
          <w:sz w:val="22"/>
          <w:szCs w:val="22"/>
        </w:rPr>
        <w:t xml:space="preserve">, disminuye su peso </w:t>
      </w:r>
      <w:r w:rsidR="000A3141">
        <w:rPr>
          <w:sz w:val="22"/>
          <w:szCs w:val="22"/>
        </w:rPr>
        <w:t xml:space="preserve">aumentando su velocidad, por esta razón no se puede usar la primera ley de Newton </w:t>
      </w:r>
      <w:r w:rsidRPr="00912A4B">
        <w:rPr>
          <w:sz w:val="22"/>
          <w:szCs w:val="22"/>
        </w:rPr>
        <w:t xml:space="preserve">F= </w:t>
      </w:r>
      <w:proofErr w:type="spellStart"/>
      <w:r w:rsidRPr="00912A4B">
        <w:rPr>
          <w:sz w:val="22"/>
          <w:szCs w:val="22"/>
        </w:rPr>
        <w:t>m</w:t>
      </w:r>
      <w:r>
        <w:rPr>
          <w:sz w:val="22"/>
          <w:szCs w:val="22"/>
        </w:rPr>
        <w:t>.a</w:t>
      </w:r>
      <w:proofErr w:type="spellEnd"/>
      <w:r w:rsidR="000A3141">
        <w:rPr>
          <w:sz w:val="22"/>
          <w:szCs w:val="22"/>
        </w:rPr>
        <w:t xml:space="preserve">, en cambio se utiliza la definición general de </w:t>
      </w:r>
      <w:proofErr w:type="gramStart"/>
      <w:r w:rsidR="000A3141">
        <w:rPr>
          <w:sz w:val="22"/>
          <w:szCs w:val="22"/>
        </w:rPr>
        <w:t>Fuerza .</w:t>
      </w:r>
      <w:proofErr w:type="gramEnd"/>
      <w:r w:rsidR="000A3141">
        <w:rPr>
          <w:sz w:val="22"/>
          <w:szCs w:val="22"/>
        </w:rPr>
        <w:t xml:space="preserve"> </w:t>
      </w:r>
    </w:p>
    <w:p w:rsidR="004D0AA6" w:rsidRDefault="004D0AA6" w:rsidP="004D0AA6">
      <w:pPr>
        <w:pStyle w:val="Default"/>
        <w:spacing w:line="480" w:lineRule="auto"/>
        <w:ind w:firstLine="708"/>
        <w:jc w:val="both"/>
        <w:rPr>
          <w:sz w:val="22"/>
          <w:szCs w:val="22"/>
        </w:rPr>
      </w:pPr>
    </w:p>
    <w:p w:rsidR="004D0AA6" w:rsidRPr="004D0AA6" w:rsidRDefault="000A3141" w:rsidP="004D0AA6">
      <w:pPr>
        <w:pStyle w:val="Default"/>
        <w:spacing w:line="480" w:lineRule="auto"/>
        <w:ind w:firstLine="708"/>
        <w:jc w:val="both"/>
      </w:pPr>
      <w:r>
        <w:rPr>
          <w:sz w:val="22"/>
          <w:szCs w:val="22"/>
        </w:rPr>
        <w:t xml:space="preserve">Por otro lado se sabe que una Vehículo Especial puede considerarse un móvil de masa </w:t>
      </w:r>
      <w:r>
        <w:rPr>
          <w:i/>
          <w:iCs/>
          <w:sz w:val="22"/>
          <w:szCs w:val="22"/>
        </w:rPr>
        <w:t xml:space="preserve">m </w:t>
      </w:r>
      <w:r>
        <w:rPr>
          <w:sz w:val="22"/>
          <w:szCs w:val="22"/>
        </w:rPr>
        <w:t>sometido a dos fuerzas en la misma dirección y en sentidos contrarios: el empuje de los gases y el peso</w:t>
      </w:r>
      <w:r w:rsidR="004D0AA6">
        <w:rPr>
          <w:sz w:val="22"/>
          <w:szCs w:val="22"/>
        </w:rPr>
        <w:t xml:space="preserve">. </w:t>
      </w:r>
      <w:r w:rsidR="004D0AA6" w:rsidRPr="004D0AA6">
        <w:t xml:space="preserve">La derivada del momento lineal con el tiempo es igual a la fuerza que actúa sobre el cohete </w:t>
      </w:r>
      <w:r w:rsidR="004D0AA6" w:rsidRPr="004D0AA6">
        <w:rPr>
          <w:i/>
          <w:iCs/>
        </w:rPr>
        <w:t>F=-mg</w:t>
      </w:r>
      <w:r w:rsidR="004D0AA6" w:rsidRPr="004D0AA6">
        <w:t xml:space="preserve">, donde </w:t>
      </w:r>
      <w:r w:rsidR="004D0AA6" w:rsidRPr="004D0AA6">
        <w:rPr>
          <w:i/>
          <w:iCs/>
        </w:rPr>
        <w:t>g</w:t>
      </w:r>
      <w:r w:rsidR="004D0AA6" w:rsidRPr="004D0AA6">
        <w:t xml:space="preserve"> es la intensidad del campo gravitatorio cerca de la superficie del planeta que supondremos constante. Por tanto,</w:t>
      </w:r>
    </w:p>
    <w:p w:rsidR="004D0AA6" w:rsidRPr="004D0AA6" w:rsidRDefault="004D0AA6" w:rsidP="004D0AA6">
      <w:pPr>
        <w:pStyle w:val="Default"/>
        <w:spacing w:line="480" w:lineRule="auto"/>
        <w:ind w:firstLine="708"/>
        <w:jc w:val="both"/>
      </w:pPr>
      <w:r w:rsidRPr="004D0AA6">
        <w:rPr>
          <w:noProof/>
          <w:lang w:eastAsia="es-VE"/>
        </w:rPr>
        <w:drawing>
          <wp:inline distT="0" distB="0" distL="0" distR="0">
            <wp:extent cx="1033145" cy="389255"/>
            <wp:effectExtent l="19050" t="0" r="0" b="0"/>
            <wp:docPr id="9" name="Imagen 9" descr="http://teleformacion.edu.aytolacoruna.es/FISICA/document/teoria/A_Franco/dinamica/cohete/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leformacion.edu.aytolacoruna.es/FISICA/document/teoria/A_Franco/dinamica/cohete/Image37.gif"/>
                    <pic:cNvPicPr>
                      <a:picLocks noChangeAspect="1" noChangeArrowheads="1"/>
                    </pic:cNvPicPr>
                  </pic:nvPicPr>
                  <pic:blipFill>
                    <a:blip r:embed="rId6" cstate="print"/>
                    <a:srcRect/>
                    <a:stretch>
                      <a:fillRect/>
                    </a:stretch>
                  </pic:blipFill>
                  <pic:spPr bwMode="auto">
                    <a:xfrm>
                      <a:off x="0" y="0"/>
                      <a:ext cx="1033145" cy="389255"/>
                    </a:xfrm>
                    <a:prstGeom prst="rect">
                      <a:avLst/>
                    </a:prstGeom>
                    <a:noFill/>
                    <a:ln w="9525">
                      <a:noFill/>
                      <a:miter lim="800000"/>
                      <a:headEnd/>
                      <a:tailEnd/>
                    </a:ln>
                  </pic:spPr>
                </pic:pic>
              </a:graphicData>
            </a:graphic>
          </wp:inline>
        </w:drawing>
      </w:r>
    </w:p>
    <w:p w:rsidR="004D0AA6" w:rsidRPr="004D0AA6" w:rsidRDefault="004D0AA6" w:rsidP="004D0AA6">
      <w:pPr>
        <w:pStyle w:val="Default"/>
        <w:spacing w:line="480" w:lineRule="auto"/>
        <w:ind w:firstLine="708"/>
        <w:jc w:val="both"/>
      </w:pPr>
      <w:r w:rsidRPr="004D0AA6">
        <w:t xml:space="preserve">Esta expresión se puede interpretar del siguiente modo: un cohete puede considerarse un móvil de masa </w:t>
      </w:r>
      <w:r w:rsidRPr="004D0AA6">
        <w:rPr>
          <w:i/>
          <w:iCs/>
        </w:rPr>
        <w:t>m</w:t>
      </w:r>
      <w:r w:rsidRPr="004D0AA6">
        <w:t xml:space="preserve"> sometido a dos fuerzas en la misma dirección y en sentidos contrarios: el empuje de los gases </w:t>
      </w:r>
      <w:proofErr w:type="spellStart"/>
      <w:r w:rsidRPr="004D0AA6">
        <w:rPr>
          <w:i/>
          <w:iCs/>
        </w:rPr>
        <w:t>uD</w:t>
      </w:r>
      <w:proofErr w:type="spellEnd"/>
      <w:r w:rsidRPr="004D0AA6">
        <w:t xml:space="preserve"> y el peso </w:t>
      </w:r>
      <w:proofErr w:type="spellStart"/>
      <w:r w:rsidRPr="004D0AA6">
        <w:rPr>
          <w:i/>
          <w:iCs/>
        </w:rPr>
        <w:t>mg.</w:t>
      </w:r>
      <w:proofErr w:type="spellEnd"/>
    </w:p>
    <w:p w:rsidR="000A3141" w:rsidRDefault="000A3141" w:rsidP="004D0AA6">
      <w:pPr>
        <w:pStyle w:val="Default"/>
        <w:spacing w:line="480" w:lineRule="auto"/>
        <w:ind w:firstLine="708"/>
        <w:jc w:val="both"/>
        <w:rPr>
          <w:sz w:val="22"/>
          <w:szCs w:val="22"/>
        </w:rPr>
      </w:pPr>
      <w:r>
        <w:rPr>
          <w:sz w:val="22"/>
          <w:szCs w:val="22"/>
        </w:rPr>
        <w:lastRenderedPageBreak/>
        <w:t xml:space="preserve"> </w:t>
      </w:r>
    </w:p>
    <w:p w:rsidR="004D0AA6" w:rsidRDefault="004D0AA6" w:rsidP="004D0AA6">
      <w:pPr>
        <w:pStyle w:val="Default"/>
        <w:spacing w:line="480" w:lineRule="auto"/>
        <w:ind w:firstLine="708"/>
        <w:jc w:val="both"/>
        <w:rPr>
          <w:sz w:val="22"/>
          <w:szCs w:val="22"/>
        </w:rPr>
      </w:pPr>
      <w:r>
        <w:rPr>
          <w:noProof/>
          <w:lang w:eastAsia="es-VE"/>
        </w:rPr>
        <w:drawing>
          <wp:inline distT="0" distB="0" distL="0" distR="0">
            <wp:extent cx="1068705" cy="166243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1068705" cy="1662430"/>
                    </a:xfrm>
                    <a:prstGeom prst="rect">
                      <a:avLst/>
                    </a:prstGeom>
                    <a:noFill/>
                    <a:ln w="9525">
                      <a:noFill/>
                      <a:miter lim="800000"/>
                      <a:headEnd/>
                      <a:tailEnd/>
                    </a:ln>
                  </pic:spPr>
                </pic:pic>
              </a:graphicData>
            </a:graphic>
          </wp:inline>
        </w:drawing>
      </w:r>
    </w:p>
    <w:p w:rsidR="006A1262" w:rsidRDefault="006A1262" w:rsidP="004D0AA6">
      <w:pPr>
        <w:pStyle w:val="Default"/>
        <w:spacing w:line="480" w:lineRule="auto"/>
        <w:jc w:val="both"/>
        <w:rPr>
          <w:sz w:val="22"/>
          <w:szCs w:val="22"/>
        </w:rPr>
      </w:pPr>
    </w:p>
    <w:p w:rsidR="004D0AA6" w:rsidRDefault="004D0AA6" w:rsidP="004D0AA6">
      <w:pPr>
        <w:pStyle w:val="Default"/>
        <w:spacing w:line="480" w:lineRule="auto"/>
        <w:jc w:val="both"/>
        <w:rPr>
          <w:sz w:val="22"/>
          <w:szCs w:val="22"/>
        </w:rPr>
      </w:pPr>
      <w:r>
        <w:rPr>
          <w:sz w:val="22"/>
          <w:szCs w:val="22"/>
        </w:rPr>
        <w:t>El Vehículo Espacial posee los siguientes datos:</w:t>
      </w:r>
    </w:p>
    <w:p w:rsidR="004D0AA6" w:rsidRDefault="004D0AA6" w:rsidP="004D0AA6">
      <w:pPr>
        <w:pStyle w:val="Default"/>
        <w:spacing w:line="480" w:lineRule="auto"/>
        <w:jc w:val="both"/>
        <w:rPr>
          <w:sz w:val="22"/>
          <w:szCs w:val="22"/>
        </w:rPr>
      </w:pPr>
    </w:p>
    <w:p w:rsidR="000A3141" w:rsidRDefault="000A3141" w:rsidP="004D0AA6">
      <w:pPr>
        <w:pStyle w:val="Default"/>
        <w:numPr>
          <w:ilvl w:val="0"/>
          <w:numId w:val="3"/>
        </w:numPr>
        <w:spacing w:after="162" w:line="480" w:lineRule="auto"/>
        <w:jc w:val="both"/>
        <w:rPr>
          <w:sz w:val="22"/>
          <w:szCs w:val="22"/>
        </w:rPr>
      </w:pPr>
      <w:r>
        <w:rPr>
          <w:sz w:val="22"/>
          <w:szCs w:val="22"/>
        </w:rPr>
        <w:t xml:space="preserve">Altura del vehículo espacial 6.98 m </w:t>
      </w:r>
    </w:p>
    <w:p w:rsidR="000A3141" w:rsidRDefault="000A3141" w:rsidP="004D0AA6">
      <w:pPr>
        <w:pStyle w:val="Default"/>
        <w:numPr>
          <w:ilvl w:val="0"/>
          <w:numId w:val="3"/>
        </w:numPr>
        <w:spacing w:after="162" w:line="480" w:lineRule="auto"/>
        <w:jc w:val="both"/>
        <w:rPr>
          <w:sz w:val="22"/>
          <w:szCs w:val="22"/>
        </w:rPr>
      </w:pPr>
      <w:r>
        <w:rPr>
          <w:sz w:val="22"/>
          <w:szCs w:val="22"/>
        </w:rPr>
        <w:t xml:space="preserve">Diámetro 9.45 m </w:t>
      </w:r>
    </w:p>
    <w:p w:rsidR="000A3141" w:rsidRDefault="000A3141" w:rsidP="004D0AA6">
      <w:pPr>
        <w:pStyle w:val="Default"/>
        <w:numPr>
          <w:ilvl w:val="0"/>
          <w:numId w:val="3"/>
        </w:numPr>
        <w:spacing w:after="162" w:line="480" w:lineRule="auto"/>
        <w:jc w:val="both"/>
        <w:rPr>
          <w:sz w:val="22"/>
          <w:szCs w:val="22"/>
        </w:rPr>
      </w:pPr>
      <w:r>
        <w:rPr>
          <w:sz w:val="22"/>
          <w:szCs w:val="22"/>
        </w:rPr>
        <w:t xml:space="preserve">Peso total </w:t>
      </w:r>
      <w:r w:rsidR="004D0AA6">
        <w:rPr>
          <w:sz w:val="22"/>
          <w:szCs w:val="22"/>
        </w:rPr>
        <w:t xml:space="preserve"> </w:t>
      </w:r>
      <w:r>
        <w:rPr>
          <w:sz w:val="22"/>
          <w:szCs w:val="22"/>
        </w:rPr>
        <w:t xml:space="preserve">14 742 kg </w:t>
      </w:r>
    </w:p>
    <w:p w:rsidR="000A3141" w:rsidRDefault="000A3141" w:rsidP="004D0AA6">
      <w:pPr>
        <w:pStyle w:val="Default"/>
        <w:numPr>
          <w:ilvl w:val="0"/>
          <w:numId w:val="3"/>
        </w:numPr>
        <w:spacing w:after="162" w:line="480" w:lineRule="auto"/>
        <w:jc w:val="both"/>
        <w:rPr>
          <w:sz w:val="22"/>
          <w:szCs w:val="22"/>
        </w:rPr>
      </w:pPr>
      <w:r>
        <w:rPr>
          <w:sz w:val="22"/>
          <w:szCs w:val="22"/>
        </w:rPr>
        <w:t xml:space="preserve">Peso del combustible 10 730 kg </w:t>
      </w:r>
    </w:p>
    <w:p w:rsidR="000A3141" w:rsidRDefault="000A3141" w:rsidP="004D0AA6">
      <w:pPr>
        <w:pStyle w:val="Default"/>
        <w:numPr>
          <w:ilvl w:val="0"/>
          <w:numId w:val="3"/>
        </w:numPr>
        <w:spacing w:after="162" w:line="480" w:lineRule="auto"/>
        <w:jc w:val="both"/>
        <w:rPr>
          <w:sz w:val="22"/>
          <w:szCs w:val="22"/>
        </w:rPr>
      </w:pPr>
      <w:r>
        <w:rPr>
          <w:sz w:val="22"/>
          <w:szCs w:val="22"/>
        </w:rPr>
        <w:t xml:space="preserve">Tiempo de funcionamiento 910 s </w:t>
      </w:r>
    </w:p>
    <w:p w:rsidR="004D0AA6" w:rsidRDefault="000A3141" w:rsidP="004D0AA6">
      <w:pPr>
        <w:pStyle w:val="Default"/>
        <w:numPr>
          <w:ilvl w:val="0"/>
          <w:numId w:val="3"/>
        </w:numPr>
        <w:spacing w:line="480" w:lineRule="auto"/>
        <w:jc w:val="both"/>
        <w:rPr>
          <w:sz w:val="22"/>
          <w:szCs w:val="22"/>
        </w:rPr>
      </w:pPr>
      <w:r>
        <w:rPr>
          <w:sz w:val="22"/>
          <w:szCs w:val="22"/>
        </w:rPr>
        <w:t xml:space="preserve">Altura </w:t>
      </w:r>
      <w:r w:rsidR="004D0AA6">
        <w:rPr>
          <w:sz w:val="22"/>
          <w:szCs w:val="22"/>
        </w:rPr>
        <w:t>100Km</w:t>
      </w:r>
    </w:p>
    <w:p w:rsidR="000A3141" w:rsidRPr="004D0AA6" w:rsidRDefault="004D0AA6" w:rsidP="004D0AA6">
      <w:pPr>
        <w:pStyle w:val="Default"/>
        <w:numPr>
          <w:ilvl w:val="0"/>
          <w:numId w:val="3"/>
        </w:numPr>
        <w:spacing w:line="480" w:lineRule="auto"/>
        <w:jc w:val="both"/>
        <w:rPr>
          <w:sz w:val="22"/>
          <w:szCs w:val="22"/>
        </w:rPr>
      </w:pPr>
      <w:r w:rsidRPr="004D0AA6">
        <w:rPr>
          <w:sz w:val="22"/>
          <w:szCs w:val="22"/>
        </w:rPr>
        <w:t>Velocidad de los gases de la</w:t>
      </w:r>
      <w:r>
        <w:rPr>
          <w:sz w:val="22"/>
          <w:szCs w:val="22"/>
        </w:rPr>
        <w:t xml:space="preserve"> </w:t>
      </w:r>
      <w:r w:rsidRPr="004D0AA6">
        <w:rPr>
          <w:sz w:val="22"/>
          <w:szCs w:val="22"/>
        </w:rPr>
        <w:t>quema del combustible (u)</w:t>
      </w:r>
      <w:r w:rsidR="000A3141" w:rsidRPr="004D0AA6">
        <w:rPr>
          <w:sz w:val="22"/>
          <w:szCs w:val="22"/>
        </w:rPr>
        <w:t xml:space="preserve"> </w:t>
      </w:r>
      <w:r>
        <w:rPr>
          <w:sz w:val="22"/>
          <w:szCs w:val="22"/>
        </w:rPr>
        <w:t xml:space="preserve"> </w:t>
      </w:r>
      <w:r w:rsidRPr="00812397">
        <w:rPr>
          <w:sz w:val="22"/>
          <w:szCs w:val="22"/>
        </w:rPr>
        <w:t>3000 m/s</w:t>
      </w:r>
    </w:p>
    <w:p w:rsidR="004D0AA6" w:rsidRDefault="004D0AA6" w:rsidP="00812397">
      <w:pPr>
        <w:pStyle w:val="Default"/>
        <w:numPr>
          <w:ilvl w:val="0"/>
          <w:numId w:val="3"/>
        </w:numPr>
        <w:spacing w:line="480" w:lineRule="auto"/>
        <w:jc w:val="both"/>
        <w:rPr>
          <w:sz w:val="22"/>
          <w:szCs w:val="22"/>
        </w:rPr>
      </w:pPr>
      <w:r w:rsidRPr="00812397">
        <w:rPr>
          <w:sz w:val="22"/>
          <w:szCs w:val="22"/>
        </w:rPr>
        <w:t>Combustible quemado (d) 0,3 kg/s</w:t>
      </w:r>
    </w:p>
    <w:p w:rsidR="00812397" w:rsidRDefault="00812397" w:rsidP="00812397">
      <w:pPr>
        <w:pStyle w:val="Default"/>
        <w:numPr>
          <w:ilvl w:val="0"/>
          <w:numId w:val="3"/>
        </w:numPr>
        <w:spacing w:line="480" w:lineRule="auto"/>
        <w:jc w:val="both"/>
        <w:rPr>
          <w:sz w:val="22"/>
          <w:szCs w:val="22"/>
        </w:rPr>
      </w:pPr>
      <w:r>
        <w:rPr>
          <w:sz w:val="22"/>
          <w:szCs w:val="22"/>
        </w:rPr>
        <w:t>Gravedad  0,114 m/s</w:t>
      </w:r>
    </w:p>
    <w:p w:rsidR="00812397" w:rsidRDefault="00812397" w:rsidP="00812397">
      <w:pPr>
        <w:pStyle w:val="Default"/>
        <w:spacing w:line="480" w:lineRule="auto"/>
        <w:jc w:val="both"/>
        <w:rPr>
          <w:sz w:val="22"/>
          <w:szCs w:val="22"/>
        </w:rPr>
      </w:pPr>
    </w:p>
    <w:p w:rsidR="00812397" w:rsidRPr="00812397" w:rsidRDefault="00812397" w:rsidP="00812397">
      <w:pPr>
        <w:pStyle w:val="Default"/>
        <w:spacing w:line="480" w:lineRule="auto"/>
        <w:ind w:firstLine="360"/>
        <w:jc w:val="both"/>
        <w:rPr>
          <w:sz w:val="22"/>
          <w:szCs w:val="22"/>
        </w:rPr>
      </w:pPr>
      <w:r w:rsidRPr="00812397">
        <w:rPr>
          <w:sz w:val="22"/>
          <w:szCs w:val="22"/>
        </w:rPr>
        <w:t>Se describe el funcionamiento del simulador; mediante el</w:t>
      </w:r>
      <w:r>
        <w:rPr>
          <w:sz w:val="22"/>
          <w:szCs w:val="22"/>
        </w:rPr>
        <w:t xml:space="preserve"> uso de un Diagrama Causal para </w:t>
      </w:r>
      <w:r w:rsidRPr="00812397">
        <w:rPr>
          <w:sz w:val="22"/>
          <w:szCs w:val="22"/>
        </w:rPr>
        <w:t>observar cómo se desarrolla el proceso de aterrizaje y que variables o elementos afectan al sistema y como lo hacen.</w:t>
      </w:r>
    </w:p>
    <w:p w:rsidR="00812397" w:rsidRPr="00812397" w:rsidRDefault="00812397" w:rsidP="00812397">
      <w:pPr>
        <w:pStyle w:val="Default"/>
        <w:spacing w:line="480" w:lineRule="auto"/>
        <w:ind w:left="708" w:hanging="708"/>
        <w:jc w:val="both"/>
        <w:rPr>
          <w:b/>
          <w:sz w:val="22"/>
          <w:szCs w:val="22"/>
        </w:rPr>
      </w:pPr>
      <w:r w:rsidRPr="00812397">
        <w:rPr>
          <w:b/>
          <w:sz w:val="22"/>
          <w:szCs w:val="22"/>
        </w:rPr>
        <w:lastRenderedPageBreak/>
        <w:t>Definición de Variables y Componentes:</w:t>
      </w:r>
    </w:p>
    <w:p w:rsidR="00812397" w:rsidRPr="00812397" w:rsidRDefault="00812397" w:rsidP="00812397">
      <w:pPr>
        <w:pStyle w:val="Default"/>
        <w:spacing w:line="480" w:lineRule="auto"/>
        <w:ind w:left="708" w:hanging="708"/>
        <w:jc w:val="both"/>
        <w:rPr>
          <w:sz w:val="22"/>
          <w:szCs w:val="22"/>
        </w:rPr>
      </w:pPr>
    </w:p>
    <w:p w:rsidR="00812397" w:rsidRPr="00812397" w:rsidRDefault="00812397" w:rsidP="00812397">
      <w:pPr>
        <w:pStyle w:val="Default"/>
        <w:numPr>
          <w:ilvl w:val="0"/>
          <w:numId w:val="3"/>
        </w:numPr>
        <w:spacing w:line="480" w:lineRule="auto"/>
        <w:jc w:val="both"/>
        <w:rPr>
          <w:sz w:val="22"/>
          <w:szCs w:val="22"/>
        </w:rPr>
      </w:pPr>
      <w:r w:rsidRPr="00812397">
        <w:rPr>
          <w:sz w:val="22"/>
          <w:szCs w:val="22"/>
        </w:rPr>
        <w:t xml:space="preserve">M= Masa, se refiere a la masa en total del sistema (Nave Espacial), está compuesta por el peso de </w:t>
      </w:r>
      <w:r>
        <w:rPr>
          <w:sz w:val="22"/>
          <w:szCs w:val="22"/>
        </w:rPr>
        <w:t>la nave</w:t>
      </w:r>
      <w:r w:rsidRPr="00812397">
        <w:rPr>
          <w:sz w:val="22"/>
          <w:szCs w:val="22"/>
        </w:rPr>
        <w:t>, mas el peso del combustible.</w:t>
      </w:r>
    </w:p>
    <w:p w:rsidR="00812397" w:rsidRPr="00812397" w:rsidRDefault="00812397" w:rsidP="00812397">
      <w:pPr>
        <w:pStyle w:val="Default"/>
        <w:numPr>
          <w:ilvl w:val="0"/>
          <w:numId w:val="3"/>
        </w:numPr>
        <w:spacing w:line="480" w:lineRule="auto"/>
        <w:jc w:val="both"/>
        <w:rPr>
          <w:sz w:val="22"/>
          <w:szCs w:val="22"/>
        </w:rPr>
      </w:pPr>
      <w:r w:rsidRPr="00812397">
        <w:rPr>
          <w:sz w:val="22"/>
          <w:szCs w:val="22"/>
        </w:rPr>
        <w:t>C= Combustible, se refiere a la cantidad de combustible inicial y la razón a la que este es quemado lo que influye en la masa total de vehículo y en la fuerza del empuje.</w:t>
      </w:r>
    </w:p>
    <w:p w:rsidR="00812397" w:rsidRPr="00812397" w:rsidRDefault="00812397" w:rsidP="00812397">
      <w:pPr>
        <w:pStyle w:val="Default"/>
        <w:numPr>
          <w:ilvl w:val="0"/>
          <w:numId w:val="3"/>
        </w:numPr>
        <w:spacing w:line="480" w:lineRule="auto"/>
        <w:jc w:val="both"/>
        <w:rPr>
          <w:sz w:val="22"/>
          <w:szCs w:val="22"/>
        </w:rPr>
      </w:pPr>
      <w:r w:rsidRPr="00812397">
        <w:rPr>
          <w:sz w:val="22"/>
          <w:szCs w:val="22"/>
        </w:rPr>
        <w:t>A= Altura, almacena la posición en un instante t, esta viene dada por la variación de la velocidad.</w:t>
      </w:r>
    </w:p>
    <w:p w:rsidR="00812397" w:rsidRDefault="00812397" w:rsidP="00812397">
      <w:pPr>
        <w:pStyle w:val="Default"/>
        <w:spacing w:line="480" w:lineRule="auto"/>
        <w:jc w:val="both"/>
        <w:rPr>
          <w:sz w:val="22"/>
          <w:szCs w:val="22"/>
        </w:rPr>
      </w:pPr>
    </w:p>
    <w:p w:rsidR="00812397" w:rsidRPr="00812397" w:rsidRDefault="00812397" w:rsidP="00812397">
      <w:pPr>
        <w:pStyle w:val="Default"/>
        <w:spacing w:line="480" w:lineRule="auto"/>
        <w:ind w:firstLine="360"/>
        <w:jc w:val="both"/>
        <w:rPr>
          <w:sz w:val="22"/>
          <w:szCs w:val="22"/>
        </w:rPr>
      </w:pPr>
      <w:r w:rsidRPr="00812397">
        <w:rPr>
          <w:sz w:val="22"/>
          <w:szCs w:val="22"/>
        </w:rPr>
        <w:t>Constantes:</w:t>
      </w:r>
    </w:p>
    <w:p w:rsidR="00812397" w:rsidRPr="00812397" w:rsidRDefault="00812397" w:rsidP="00812397">
      <w:pPr>
        <w:pStyle w:val="Default"/>
        <w:numPr>
          <w:ilvl w:val="0"/>
          <w:numId w:val="4"/>
        </w:numPr>
        <w:spacing w:line="480" w:lineRule="auto"/>
        <w:jc w:val="both"/>
        <w:rPr>
          <w:sz w:val="22"/>
          <w:szCs w:val="22"/>
        </w:rPr>
      </w:pPr>
      <w:r w:rsidRPr="00812397">
        <w:rPr>
          <w:sz w:val="22"/>
          <w:szCs w:val="22"/>
        </w:rPr>
        <w:t>g:</w:t>
      </w:r>
      <w:r w:rsidR="008D44A6">
        <w:rPr>
          <w:sz w:val="22"/>
          <w:szCs w:val="22"/>
        </w:rPr>
        <w:t xml:space="preserve"> de la Luna Encelado 0.114 m/s</w:t>
      </w:r>
      <w:r w:rsidR="008D44A6" w:rsidRPr="008D44A6">
        <w:rPr>
          <w:sz w:val="22"/>
          <w:szCs w:val="22"/>
          <w:vertAlign w:val="superscript"/>
        </w:rPr>
        <w:t>2</w:t>
      </w:r>
    </w:p>
    <w:p w:rsidR="00812397" w:rsidRPr="00812397" w:rsidRDefault="008D44A6" w:rsidP="00812397">
      <w:pPr>
        <w:pStyle w:val="Default"/>
        <w:numPr>
          <w:ilvl w:val="0"/>
          <w:numId w:val="4"/>
        </w:numPr>
        <w:spacing w:line="480" w:lineRule="auto"/>
        <w:jc w:val="both"/>
        <w:rPr>
          <w:sz w:val="22"/>
          <w:szCs w:val="22"/>
        </w:rPr>
      </w:pPr>
      <w:r>
        <w:rPr>
          <w:sz w:val="22"/>
          <w:szCs w:val="22"/>
        </w:rPr>
        <w:t>m</w:t>
      </w:r>
      <w:r w:rsidRPr="008D44A6">
        <w:rPr>
          <w:sz w:val="22"/>
          <w:szCs w:val="22"/>
          <w:vertAlign w:val="subscript"/>
        </w:rPr>
        <w:t>0</w:t>
      </w:r>
      <w:r w:rsidR="00812397" w:rsidRPr="00812397">
        <w:rPr>
          <w:sz w:val="22"/>
          <w:szCs w:val="22"/>
        </w:rPr>
        <w:t xml:space="preserve">: </w:t>
      </w:r>
      <w:r>
        <w:rPr>
          <w:sz w:val="22"/>
          <w:szCs w:val="22"/>
        </w:rPr>
        <w:t>masa de la nave</w:t>
      </w:r>
      <w:r w:rsidR="00D715FE">
        <w:rPr>
          <w:sz w:val="22"/>
          <w:szCs w:val="22"/>
        </w:rPr>
        <w:t xml:space="preserve"> más el peso del combustible inicial</w:t>
      </w:r>
      <w:r w:rsidR="00812397" w:rsidRPr="00812397">
        <w:rPr>
          <w:sz w:val="22"/>
          <w:szCs w:val="22"/>
        </w:rPr>
        <w:t>= 14742 kg</w:t>
      </w:r>
    </w:p>
    <w:p w:rsidR="00812397" w:rsidRPr="00812397" w:rsidRDefault="00812397" w:rsidP="00812397">
      <w:pPr>
        <w:pStyle w:val="Default"/>
        <w:numPr>
          <w:ilvl w:val="0"/>
          <w:numId w:val="4"/>
        </w:numPr>
        <w:spacing w:line="480" w:lineRule="auto"/>
        <w:jc w:val="both"/>
        <w:rPr>
          <w:sz w:val="22"/>
          <w:szCs w:val="22"/>
        </w:rPr>
      </w:pPr>
      <w:r w:rsidRPr="00812397">
        <w:rPr>
          <w:sz w:val="22"/>
          <w:szCs w:val="22"/>
        </w:rPr>
        <w:t>u: Velocidad de los gases de la quema del combustible =3000 m/s</w:t>
      </w:r>
    </w:p>
    <w:p w:rsidR="00812397" w:rsidRDefault="00812397" w:rsidP="00812397">
      <w:pPr>
        <w:pStyle w:val="Default"/>
        <w:spacing w:line="480" w:lineRule="auto"/>
        <w:ind w:left="360"/>
        <w:jc w:val="both"/>
        <w:rPr>
          <w:sz w:val="22"/>
          <w:szCs w:val="22"/>
        </w:rPr>
      </w:pPr>
    </w:p>
    <w:p w:rsidR="00812397" w:rsidRPr="00812397" w:rsidRDefault="00812397" w:rsidP="00812397">
      <w:pPr>
        <w:pStyle w:val="Default"/>
        <w:spacing w:line="480" w:lineRule="auto"/>
        <w:ind w:left="360"/>
        <w:jc w:val="both"/>
        <w:rPr>
          <w:sz w:val="22"/>
          <w:szCs w:val="22"/>
        </w:rPr>
      </w:pPr>
      <w:r w:rsidRPr="00812397">
        <w:rPr>
          <w:sz w:val="22"/>
          <w:szCs w:val="22"/>
        </w:rPr>
        <w:t>Variables Controlables:</w:t>
      </w:r>
    </w:p>
    <w:p w:rsidR="00812397" w:rsidRPr="00812397" w:rsidRDefault="00812397" w:rsidP="0064034C">
      <w:pPr>
        <w:pStyle w:val="Default"/>
        <w:numPr>
          <w:ilvl w:val="0"/>
          <w:numId w:val="6"/>
        </w:numPr>
        <w:spacing w:line="480" w:lineRule="auto"/>
        <w:jc w:val="both"/>
        <w:rPr>
          <w:sz w:val="22"/>
          <w:szCs w:val="22"/>
        </w:rPr>
      </w:pPr>
      <w:r w:rsidRPr="00812397">
        <w:rPr>
          <w:sz w:val="22"/>
          <w:szCs w:val="22"/>
        </w:rPr>
        <w:t>D: combustible quemado</w:t>
      </w:r>
      <w:r w:rsidR="008D44A6">
        <w:rPr>
          <w:sz w:val="22"/>
          <w:szCs w:val="22"/>
        </w:rPr>
        <w:t xml:space="preserve"> </w:t>
      </w:r>
      <w:r w:rsidR="008D44A6" w:rsidRPr="008D44A6">
        <w:rPr>
          <w:sz w:val="22"/>
          <w:szCs w:val="22"/>
        </w:rPr>
        <w:t>0,3 kg/s</w:t>
      </w:r>
    </w:p>
    <w:p w:rsidR="00812397" w:rsidRDefault="00812397" w:rsidP="00812397">
      <w:pPr>
        <w:pStyle w:val="Default"/>
        <w:spacing w:line="480" w:lineRule="auto"/>
        <w:ind w:left="360"/>
        <w:jc w:val="both"/>
        <w:rPr>
          <w:sz w:val="22"/>
          <w:szCs w:val="22"/>
        </w:rPr>
      </w:pPr>
    </w:p>
    <w:p w:rsidR="00812397" w:rsidRPr="00812397" w:rsidRDefault="00812397" w:rsidP="00812397">
      <w:pPr>
        <w:pStyle w:val="Default"/>
        <w:spacing w:line="480" w:lineRule="auto"/>
        <w:ind w:left="360"/>
        <w:jc w:val="both"/>
        <w:rPr>
          <w:sz w:val="22"/>
          <w:szCs w:val="22"/>
        </w:rPr>
      </w:pPr>
      <w:r w:rsidRPr="00812397">
        <w:rPr>
          <w:sz w:val="22"/>
          <w:szCs w:val="22"/>
        </w:rPr>
        <w:t>Variables de valores iniciales:</w:t>
      </w:r>
    </w:p>
    <w:p w:rsidR="00812397" w:rsidRPr="00812397" w:rsidRDefault="00812397" w:rsidP="0064034C">
      <w:pPr>
        <w:pStyle w:val="Default"/>
        <w:numPr>
          <w:ilvl w:val="0"/>
          <w:numId w:val="7"/>
        </w:numPr>
        <w:spacing w:line="480" w:lineRule="auto"/>
        <w:jc w:val="both"/>
        <w:rPr>
          <w:sz w:val="22"/>
          <w:szCs w:val="22"/>
        </w:rPr>
      </w:pPr>
      <w:r w:rsidRPr="00812397">
        <w:rPr>
          <w:sz w:val="22"/>
          <w:szCs w:val="22"/>
        </w:rPr>
        <w:t>C</w:t>
      </w:r>
      <w:r w:rsidRPr="008D44A6">
        <w:rPr>
          <w:sz w:val="22"/>
          <w:szCs w:val="22"/>
          <w:vertAlign w:val="subscript"/>
        </w:rPr>
        <w:t>0</w:t>
      </w:r>
      <w:r w:rsidRPr="00812397">
        <w:rPr>
          <w:sz w:val="22"/>
          <w:szCs w:val="22"/>
        </w:rPr>
        <w:t>: peso combustible inicial = 10730 kg</w:t>
      </w:r>
    </w:p>
    <w:p w:rsidR="00812397" w:rsidRDefault="008D44A6" w:rsidP="0064034C">
      <w:pPr>
        <w:pStyle w:val="Default"/>
        <w:numPr>
          <w:ilvl w:val="0"/>
          <w:numId w:val="7"/>
        </w:numPr>
        <w:spacing w:line="480" w:lineRule="auto"/>
        <w:jc w:val="both"/>
        <w:rPr>
          <w:sz w:val="22"/>
          <w:szCs w:val="22"/>
        </w:rPr>
      </w:pPr>
      <w:r>
        <w:rPr>
          <w:sz w:val="22"/>
          <w:szCs w:val="22"/>
        </w:rPr>
        <w:t>H</w:t>
      </w:r>
      <w:r w:rsidR="00812397" w:rsidRPr="008D44A6">
        <w:rPr>
          <w:sz w:val="22"/>
          <w:szCs w:val="22"/>
          <w:vertAlign w:val="subscript"/>
        </w:rPr>
        <w:t>0</w:t>
      </w:r>
      <w:r w:rsidR="00812397" w:rsidRPr="00812397">
        <w:rPr>
          <w:sz w:val="22"/>
          <w:szCs w:val="22"/>
        </w:rPr>
        <w:t>: posición inicial de la nave = 900 m</w:t>
      </w:r>
    </w:p>
    <w:p w:rsidR="0064034C" w:rsidRPr="00812397" w:rsidRDefault="0064034C" w:rsidP="0064034C">
      <w:pPr>
        <w:pStyle w:val="Default"/>
        <w:spacing w:line="480" w:lineRule="auto"/>
        <w:ind w:left="1440"/>
        <w:jc w:val="both"/>
        <w:rPr>
          <w:sz w:val="22"/>
          <w:szCs w:val="22"/>
        </w:rPr>
      </w:pPr>
    </w:p>
    <w:p w:rsidR="00812397" w:rsidRPr="004D0AA6" w:rsidRDefault="00812397" w:rsidP="00812397">
      <w:pPr>
        <w:pStyle w:val="Default"/>
        <w:numPr>
          <w:ilvl w:val="0"/>
          <w:numId w:val="4"/>
        </w:numPr>
        <w:spacing w:line="480" w:lineRule="auto"/>
        <w:jc w:val="both"/>
        <w:rPr>
          <w:sz w:val="22"/>
          <w:szCs w:val="22"/>
        </w:rPr>
      </w:pPr>
      <w:r w:rsidRPr="0064034C">
        <w:rPr>
          <w:b/>
          <w:sz w:val="22"/>
          <w:szCs w:val="22"/>
        </w:rPr>
        <w:t>Peso</w:t>
      </w:r>
      <w:r w:rsidRPr="00812397">
        <w:rPr>
          <w:sz w:val="22"/>
          <w:szCs w:val="22"/>
        </w:rPr>
        <w:t>: se refiere a la relación de masa variable total de la nave proporcional a la gravedad.</w:t>
      </w:r>
    </w:p>
    <w:p w:rsidR="0064034C" w:rsidRDefault="0064034C" w:rsidP="0064034C">
      <w:pPr>
        <w:autoSpaceDE w:val="0"/>
        <w:autoSpaceDN w:val="0"/>
        <w:adjustRightInd w:val="0"/>
        <w:spacing w:after="0" w:line="480" w:lineRule="auto"/>
        <w:jc w:val="both"/>
        <w:rPr>
          <w:rFonts w:ascii="Arial" w:hAnsi="Arial" w:cs="Arial"/>
          <w:sz w:val="20"/>
          <w:szCs w:val="20"/>
        </w:rPr>
      </w:pPr>
    </w:p>
    <w:p w:rsidR="0064034C" w:rsidRPr="0064034C" w:rsidRDefault="0064034C" w:rsidP="0064034C">
      <w:pPr>
        <w:pStyle w:val="Default"/>
        <w:numPr>
          <w:ilvl w:val="0"/>
          <w:numId w:val="4"/>
        </w:numPr>
        <w:spacing w:line="480" w:lineRule="auto"/>
        <w:jc w:val="both"/>
        <w:rPr>
          <w:sz w:val="22"/>
          <w:szCs w:val="22"/>
        </w:rPr>
      </w:pPr>
      <w:r w:rsidRPr="0064034C">
        <w:rPr>
          <w:b/>
          <w:sz w:val="22"/>
          <w:szCs w:val="22"/>
        </w:rPr>
        <w:lastRenderedPageBreak/>
        <w:t>Empuje</w:t>
      </w:r>
      <w:r w:rsidRPr="0064034C">
        <w:rPr>
          <w:sz w:val="22"/>
          <w:szCs w:val="22"/>
        </w:rPr>
        <w:t>: es la relación proporcional de la velocidad e combustión (u) con la razón combustible quemado (D).</w:t>
      </w:r>
    </w:p>
    <w:p w:rsidR="0064034C" w:rsidRDefault="0064034C" w:rsidP="0064034C">
      <w:pPr>
        <w:pStyle w:val="Default"/>
        <w:numPr>
          <w:ilvl w:val="0"/>
          <w:numId w:val="4"/>
        </w:numPr>
        <w:spacing w:line="480" w:lineRule="auto"/>
        <w:jc w:val="both"/>
        <w:rPr>
          <w:sz w:val="22"/>
          <w:szCs w:val="22"/>
        </w:rPr>
      </w:pPr>
      <w:r w:rsidRPr="0064034C">
        <w:rPr>
          <w:b/>
          <w:sz w:val="22"/>
          <w:szCs w:val="22"/>
        </w:rPr>
        <w:t>Velocidad</w:t>
      </w:r>
      <w:r w:rsidRPr="0064034C">
        <w:rPr>
          <w:sz w:val="22"/>
          <w:szCs w:val="22"/>
        </w:rPr>
        <w:t>: la variación de la velocidad es directamente proporcional a la cantidad de masa del cuerpo, ya que es un cuerpo sometido a dos fuerzas con la misma dirección p</w:t>
      </w:r>
      <w:r>
        <w:rPr>
          <w:sz w:val="22"/>
          <w:szCs w:val="22"/>
        </w:rPr>
        <w:t xml:space="preserve">ero en sentidos contrarios. </w:t>
      </w:r>
    </w:p>
    <w:p w:rsidR="006038C9" w:rsidRDefault="006038C9" w:rsidP="006038C9">
      <w:pPr>
        <w:pStyle w:val="Default"/>
        <w:spacing w:line="480" w:lineRule="auto"/>
        <w:jc w:val="both"/>
        <w:rPr>
          <w:sz w:val="22"/>
          <w:szCs w:val="22"/>
        </w:rPr>
      </w:pPr>
    </w:p>
    <w:p w:rsidR="00175945" w:rsidRDefault="006038C9" w:rsidP="00E805AA">
      <w:pPr>
        <w:pStyle w:val="Default"/>
        <w:spacing w:line="480" w:lineRule="auto"/>
        <w:ind w:firstLine="360"/>
        <w:jc w:val="both"/>
        <w:rPr>
          <w:sz w:val="22"/>
          <w:szCs w:val="22"/>
        </w:rPr>
      </w:pPr>
      <w:r>
        <w:rPr>
          <w:sz w:val="22"/>
          <w:szCs w:val="22"/>
        </w:rPr>
        <w:t>Para simular el movimiento de la nave se usa el modelo dinámico y para ello es usado un diagrama causal que describe la interacción de las partes:</w:t>
      </w:r>
    </w:p>
    <w:p w:rsidR="00E805AA" w:rsidRDefault="002E41F9" w:rsidP="00274DAC">
      <w:pPr>
        <w:pStyle w:val="Default"/>
        <w:spacing w:line="480" w:lineRule="auto"/>
        <w:ind w:firstLine="1276"/>
        <w:jc w:val="both"/>
        <w:rPr>
          <w:sz w:val="22"/>
          <w:szCs w:val="22"/>
        </w:rPr>
      </w:pPr>
      <w:r>
        <w:rPr>
          <w:noProof/>
          <w:sz w:val="22"/>
          <w:szCs w:val="22"/>
          <w:lang w:eastAsia="es-VE"/>
        </w:rPr>
        <w:drawing>
          <wp:inline distT="0" distB="0" distL="0" distR="0">
            <wp:extent cx="3835400" cy="2878666"/>
            <wp:effectExtent l="19050" t="0" r="0" b="0"/>
            <wp:docPr id="85" name="Imagen 85" descr="C:\Users\ALBA\Documents\diagramacau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LBA\Documents\diagramacausal.jpg"/>
                    <pic:cNvPicPr>
                      <a:picLocks noChangeAspect="1" noChangeArrowheads="1"/>
                    </pic:cNvPicPr>
                  </pic:nvPicPr>
                  <pic:blipFill>
                    <a:blip r:embed="rId8" cstate="print"/>
                    <a:srcRect l="9721" t="9256" r="22061" b="22334"/>
                    <a:stretch>
                      <a:fillRect/>
                    </a:stretch>
                  </pic:blipFill>
                  <pic:spPr bwMode="auto">
                    <a:xfrm>
                      <a:off x="0" y="0"/>
                      <a:ext cx="3835400" cy="2878666"/>
                    </a:xfrm>
                    <a:prstGeom prst="rect">
                      <a:avLst/>
                    </a:prstGeom>
                    <a:noFill/>
                    <a:ln w="9525">
                      <a:noFill/>
                      <a:miter lim="800000"/>
                      <a:headEnd/>
                      <a:tailEnd/>
                    </a:ln>
                  </pic:spPr>
                </pic:pic>
              </a:graphicData>
            </a:graphic>
          </wp:inline>
        </w:drawing>
      </w:r>
    </w:p>
    <w:p w:rsidR="00E805AA" w:rsidRDefault="00E805AA" w:rsidP="00E805AA"/>
    <w:p w:rsidR="00175945" w:rsidRDefault="00E805AA" w:rsidP="00E805AA">
      <w:r>
        <w:t>Del cual se obtienen las siguientes ecuaciones:</w:t>
      </w:r>
    </w:p>
    <w:p w:rsidR="00E805AA" w:rsidRDefault="00E805AA" w:rsidP="00E805AA">
      <w:pPr>
        <w:pStyle w:val="Prrafodelista"/>
        <w:numPr>
          <w:ilvl w:val="0"/>
          <w:numId w:val="8"/>
        </w:numPr>
      </w:pPr>
      <w:r>
        <w:t>Peso: Masa * (-g)</w:t>
      </w:r>
    </w:p>
    <w:p w:rsidR="00E805AA" w:rsidRDefault="00E805AA" w:rsidP="00E805AA">
      <w:pPr>
        <w:pStyle w:val="Prrafodelista"/>
        <w:numPr>
          <w:ilvl w:val="0"/>
          <w:numId w:val="8"/>
        </w:numPr>
      </w:pPr>
      <w:r>
        <w:t>Empuje: D*u</w:t>
      </w:r>
    </w:p>
    <w:p w:rsidR="00E805AA" w:rsidRPr="00E805AA" w:rsidRDefault="00E805AA" w:rsidP="00E805AA">
      <w:pPr>
        <w:pStyle w:val="Prrafodelista"/>
        <w:numPr>
          <w:ilvl w:val="0"/>
          <w:numId w:val="8"/>
        </w:numPr>
      </w:pPr>
      <w:r>
        <w:t>Velocidad</w:t>
      </w:r>
      <w:r w:rsidR="00274DAC">
        <w:t xml:space="preserve"> (v)</w:t>
      </w:r>
      <w:r>
        <w:t xml:space="preserve">: </w:t>
      </w:r>
      <m:oMath>
        <m:r>
          <w:rPr>
            <w:rFonts w:ascii="Cambria Math" w:eastAsiaTheme="minorEastAsia" w:hAnsi="Cambria Math"/>
          </w:rPr>
          <m:t>m</m:t>
        </m:r>
        <m:f>
          <m:fPr>
            <m:ctrlPr>
              <w:rPr>
                <w:rFonts w:ascii="Cambria Math" w:hAnsi="Cambria Math"/>
              </w:rPr>
            </m:ctrlPr>
          </m:fPr>
          <m:num>
            <m:r>
              <m:rPr>
                <m:sty m:val="p"/>
              </m:rPr>
              <w:rPr>
                <w:rFonts w:ascii="Cambria Math" w:hAnsi="Cambria Math"/>
              </w:rPr>
              <m:t xml:space="preserve"> dv</m:t>
            </m:r>
          </m:num>
          <m:den>
            <m:r>
              <w:rPr>
                <w:rFonts w:ascii="Cambria Math" w:hAnsi="Cambria Math"/>
              </w:rPr>
              <m:t>dt</m:t>
            </m:r>
          </m:den>
        </m:f>
        <m:r>
          <w:rPr>
            <w:rFonts w:ascii="Cambria Math" w:hAnsi="Cambria Math"/>
          </w:rPr>
          <m:t>=Empuje+peso</m:t>
        </m:r>
      </m:oMath>
    </w:p>
    <w:p w:rsidR="00E805AA" w:rsidRDefault="00E805AA" w:rsidP="00E805AA">
      <w:pPr>
        <w:pStyle w:val="Prrafodelista"/>
        <w:rPr>
          <w:rFonts w:eastAsiaTheme="minorEastAsia"/>
        </w:rPr>
      </w:pPr>
    </w:p>
    <w:p w:rsidR="00E805AA" w:rsidRDefault="00E805AA" w:rsidP="00E805AA">
      <w:pPr>
        <w:pStyle w:val="Prrafodelista"/>
        <w:rPr>
          <w:rFonts w:eastAsiaTheme="minorEastAsia"/>
        </w:rPr>
      </w:pPr>
      <w:r>
        <w:rPr>
          <w:rFonts w:eastAsiaTheme="minorEastAsia"/>
        </w:rPr>
        <w:t xml:space="preserve">Al sustituir peso y empuje queda: </w:t>
      </w:r>
      <m:oMath>
        <m:r>
          <w:rPr>
            <w:rFonts w:ascii="Cambria Math" w:eastAsiaTheme="minorEastAsia" w:hAnsi="Cambria Math"/>
          </w:rPr>
          <m:t>m</m:t>
        </m:r>
        <m:f>
          <m:fPr>
            <m:ctrlPr>
              <w:rPr>
                <w:rFonts w:ascii="Cambria Math" w:hAnsi="Cambria Math"/>
              </w:rPr>
            </m:ctrlPr>
          </m:fPr>
          <m:num>
            <m:r>
              <m:rPr>
                <m:sty m:val="p"/>
              </m:rPr>
              <w:rPr>
                <w:rFonts w:ascii="Cambria Math" w:hAnsi="Cambria Math"/>
              </w:rPr>
              <m:t xml:space="preserve"> dv</m:t>
            </m:r>
          </m:num>
          <m:den>
            <m:r>
              <w:rPr>
                <w:rFonts w:ascii="Cambria Math" w:hAnsi="Cambria Math"/>
              </w:rPr>
              <m:t>dt</m:t>
            </m:r>
          </m:den>
        </m:f>
        <m:r>
          <w:rPr>
            <w:rFonts w:ascii="Cambria Math" w:hAnsi="Cambria Math"/>
          </w:rPr>
          <m:t>=D*u+masa*(-g)</m:t>
        </m:r>
      </m:oMath>
      <w:r w:rsidR="00274DAC">
        <w:rPr>
          <w:rFonts w:eastAsiaTheme="minorEastAsia"/>
        </w:rPr>
        <w:t xml:space="preserve"> m</w:t>
      </w:r>
      <w:r w:rsidR="00274DAC" w:rsidRPr="00274DAC">
        <w:rPr>
          <w:rFonts w:eastAsiaTheme="minorEastAsia"/>
          <w:vertAlign w:val="subscript"/>
        </w:rPr>
        <w:t>0</w:t>
      </w:r>
    </w:p>
    <w:p w:rsidR="002E41F9" w:rsidRDefault="002E41F9" w:rsidP="00E805AA">
      <w:pPr>
        <w:pStyle w:val="Prrafodelista"/>
        <w:rPr>
          <w:rFonts w:eastAsiaTheme="minorEastAsia"/>
        </w:rPr>
      </w:pPr>
      <w:r>
        <w:rPr>
          <w:rFonts w:eastAsiaTheme="minorEastAsia"/>
        </w:rPr>
        <w:lastRenderedPageBreak/>
        <w:t>Sustituyendo Masa y m queda:</w:t>
      </w:r>
      <w:r>
        <w:rPr>
          <w:rFonts w:ascii="Cambria Math" w:eastAsiaTheme="minorEastAsia" w:hAnsi="Cambria Math" w:cs="Cambria Math"/>
        </w:rPr>
        <w:br/>
      </w:r>
      <m:oMathPara>
        <m:oMath>
          <m:r>
            <w:rPr>
              <w:rFonts w:ascii="Cambria Math" w:eastAsiaTheme="minorEastAsia" w:hAnsi="Cambria Math" w:cs="Cambria Math"/>
            </w:rPr>
            <m:t>m</m:t>
          </m:r>
          <m:f>
            <m:fPr>
              <m:ctrlPr>
                <w:rPr>
                  <w:rFonts w:ascii="Cambria Math" w:eastAsiaTheme="minorEastAsia" w:hAnsi="Cambria Math"/>
                </w:rPr>
              </m:ctrlPr>
            </m:fPr>
            <m:num>
              <m:r>
                <m:rPr>
                  <m:sty m:val="p"/>
                </m:rPr>
                <w:rPr>
                  <w:rFonts w:ascii="Cambria Math" w:eastAsiaTheme="minorEastAsia" w:hAnsi="Cambria Math" w:cs="Cambria Math"/>
                </w:rPr>
                <m:t>dv</m:t>
              </m:r>
            </m:num>
            <m:den>
              <m:r>
                <m:rPr>
                  <m:sty m:val="p"/>
                </m:rPr>
                <w:rPr>
                  <w:rFonts w:ascii="Cambria Math" w:eastAsiaTheme="minorEastAsia" w:hAnsi="Cambria Math" w:cs="Cambria Math"/>
                </w:rPr>
                <m:t>dt</m:t>
              </m:r>
            </m:den>
          </m:f>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u*D-</m:t>
              </m:r>
              <m:d>
                <m:dPr>
                  <m:ctrlPr>
                    <w:rPr>
                      <w:rFonts w:ascii="Cambria Math" w:eastAsiaTheme="minorEastAsia" w:hAnsi="Cambria Math" w:cs="Cambria Math"/>
                    </w:rPr>
                  </m:ctrlPr>
                </m:d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cs="Cambria Math"/>
                    </w:rPr>
                    <m:t>-Dt</m:t>
                  </m:r>
                </m:e>
              </m:d>
              <m:r>
                <m:rPr>
                  <m:sty m:val="p"/>
                </m:rPr>
                <w:rPr>
                  <w:rFonts w:ascii="Cambria Math" w:eastAsiaTheme="minorEastAsia" w:hAnsi="Cambria Math" w:cs="Cambria Math"/>
                </w:rPr>
                <m:t>*g</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cs="Cambria Math"/>
                </w:rPr>
                <m:t>-Dt</m:t>
              </m:r>
            </m:den>
          </m:f>
          <m:r>
            <m:rPr>
              <m:sty m:val="p"/>
            </m:rPr>
            <w:rPr>
              <w:rFonts w:ascii="Cambria Math" w:eastAsiaTheme="minorEastAsia" w:hAnsi="Cambria Math" w:cs="Cambria Math"/>
            </w:rPr>
            <w:br/>
          </m:r>
        </m:oMath>
      </m:oMathPara>
    </w:p>
    <w:p w:rsidR="002E41F9" w:rsidRPr="002E41F9" w:rsidRDefault="002E41F9" w:rsidP="002E41F9">
      <w:pPr>
        <w:pStyle w:val="Prrafodelista"/>
        <w:rPr>
          <w:rFonts w:eastAsiaTheme="minorEastAsia"/>
        </w:rPr>
      </w:pPr>
      <w:r w:rsidRPr="002E41F9">
        <w:rPr>
          <w:rFonts w:eastAsiaTheme="minorEastAsia"/>
        </w:rPr>
        <w:t>La ecuación anterior la podemos escribir</w:t>
      </w:r>
    </w:p>
    <w:p w:rsidR="002E41F9" w:rsidRPr="002E41F9" w:rsidRDefault="002E41F9" w:rsidP="002E41F9">
      <w:pPr>
        <w:pStyle w:val="Prrafodelista"/>
        <w:rPr>
          <w:rFonts w:eastAsiaTheme="minorEastAsia"/>
        </w:rPr>
      </w:pPr>
      <w:r w:rsidRPr="002E41F9">
        <w:rPr>
          <w:rFonts w:eastAsiaTheme="minorEastAsia"/>
          <w:noProof/>
          <w:lang w:eastAsia="es-VE"/>
        </w:rPr>
        <w:drawing>
          <wp:inline distT="0" distB="0" distL="0" distR="0">
            <wp:extent cx="1312545" cy="431800"/>
            <wp:effectExtent l="19050" t="0" r="1905" b="0"/>
            <wp:docPr id="10" name="Imagen 10" descr="http://teleformacion.edu.aytolacoruna.es/FISICA/document/teoria/A_Franco/dinamica/cohete/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leformacion.edu.aytolacoruna.es/FISICA/document/teoria/A_Franco/dinamica/cohete/Image38.gif"/>
                    <pic:cNvPicPr>
                      <a:picLocks noChangeAspect="1" noChangeArrowheads="1"/>
                    </pic:cNvPicPr>
                  </pic:nvPicPr>
                  <pic:blipFill>
                    <a:blip r:embed="rId9" cstate="print"/>
                    <a:srcRect/>
                    <a:stretch>
                      <a:fillRect/>
                    </a:stretch>
                  </pic:blipFill>
                  <pic:spPr bwMode="auto">
                    <a:xfrm>
                      <a:off x="0" y="0"/>
                      <a:ext cx="1312545" cy="431800"/>
                    </a:xfrm>
                    <a:prstGeom prst="rect">
                      <a:avLst/>
                    </a:prstGeom>
                    <a:noFill/>
                    <a:ln w="9525">
                      <a:noFill/>
                      <a:miter lim="800000"/>
                      <a:headEnd/>
                      <a:tailEnd/>
                    </a:ln>
                  </pic:spPr>
                </pic:pic>
              </a:graphicData>
            </a:graphic>
          </wp:inline>
        </w:drawing>
      </w:r>
    </w:p>
    <w:p w:rsidR="002E41F9" w:rsidRDefault="002E41F9" w:rsidP="00E805AA">
      <w:pPr>
        <w:pStyle w:val="Prrafodelista"/>
        <w:rPr>
          <w:rFonts w:eastAsiaTheme="minorEastAsia"/>
        </w:rPr>
      </w:pPr>
    </w:p>
    <w:p w:rsidR="002E41F9" w:rsidRPr="002E41F9" w:rsidRDefault="002E41F9" w:rsidP="002E41F9">
      <w:pPr>
        <w:pStyle w:val="Prrafodelista"/>
        <w:rPr>
          <w:rFonts w:eastAsiaTheme="minorEastAsia"/>
        </w:rPr>
      </w:pPr>
      <w:r w:rsidRPr="002E41F9">
        <w:rPr>
          <w:rFonts w:eastAsiaTheme="minorEastAsia"/>
        </w:rPr>
        <w:t>Que se puede integrar de forma inmediata</w:t>
      </w:r>
    </w:p>
    <w:p w:rsidR="002E41F9" w:rsidRPr="002E41F9" w:rsidRDefault="002E41F9" w:rsidP="002E41F9">
      <w:pPr>
        <w:pStyle w:val="Prrafodelista"/>
        <w:rPr>
          <w:rFonts w:eastAsiaTheme="minorEastAsia"/>
        </w:rPr>
      </w:pPr>
      <w:r w:rsidRPr="002E41F9">
        <w:rPr>
          <w:rFonts w:eastAsiaTheme="minorEastAsia"/>
          <w:noProof/>
          <w:lang w:eastAsia="es-VE"/>
        </w:rPr>
        <w:drawing>
          <wp:inline distT="0" distB="0" distL="0" distR="0">
            <wp:extent cx="1811655" cy="499745"/>
            <wp:effectExtent l="19050" t="0" r="0" b="0"/>
            <wp:docPr id="41" name="Imagen 41" descr="http://teleformacion.edu.aytolacoruna.es/FISICA/document/teoria/A_Franco/dinamica/cohete/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eleformacion.edu.aytolacoruna.es/FISICA/document/teoria/A_Franco/dinamica/cohete/Image39.gif"/>
                    <pic:cNvPicPr>
                      <a:picLocks noChangeAspect="1" noChangeArrowheads="1"/>
                    </pic:cNvPicPr>
                  </pic:nvPicPr>
                  <pic:blipFill>
                    <a:blip r:embed="rId10" cstate="print"/>
                    <a:srcRect/>
                    <a:stretch>
                      <a:fillRect/>
                    </a:stretch>
                  </pic:blipFill>
                  <pic:spPr bwMode="auto">
                    <a:xfrm>
                      <a:off x="0" y="0"/>
                      <a:ext cx="1811655" cy="499745"/>
                    </a:xfrm>
                    <a:prstGeom prst="rect">
                      <a:avLst/>
                    </a:prstGeom>
                    <a:noFill/>
                    <a:ln w="9525">
                      <a:noFill/>
                      <a:miter lim="800000"/>
                      <a:headEnd/>
                      <a:tailEnd/>
                    </a:ln>
                  </pic:spPr>
                </pic:pic>
              </a:graphicData>
            </a:graphic>
          </wp:inline>
        </w:drawing>
      </w:r>
    </w:p>
    <w:p w:rsidR="002E41F9" w:rsidRPr="002E41F9" w:rsidRDefault="002E41F9" w:rsidP="002E41F9">
      <w:pPr>
        <w:pStyle w:val="Prrafodelista"/>
        <w:rPr>
          <w:rFonts w:eastAsiaTheme="minorEastAsia"/>
        </w:rPr>
      </w:pPr>
      <w:r w:rsidRPr="002E41F9">
        <w:rPr>
          <w:rFonts w:eastAsiaTheme="minorEastAsia"/>
        </w:rPr>
        <w:t>Obteniéndose la expresión de la velocidad en función del tiempo</w:t>
      </w:r>
    </w:p>
    <w:p w:rsidR="002E41F9" w:rsidRPr="002E41F9" w:rsidRDefault="002E41F9" w:rsidP="002E41F9">
      <w:pPr>
        <w:pStyle w:val="Prrafodelista"/>
        <w:rPr>
          <w:rFonts w:eastAsiaTheme="minorEastAsia"/>
        </w:rPr>
      </w:pPr>
      <w:r w:rsidRPr="002E41F9">
        <w:rPr>
          <w:rFonts w:eastAsiaTheme="minorEastAsia"/>
          <w:noProof/>
          <w:lang w:eastAsia="es-VE"/>
        </w:rPr>
        <w:drawing>
          <wp:inline distT="0" distB="0" distL="0" distR="0">
            <wp:extent cx="1583055" cy="440055"/>
            <wp:effectExtent l="19050" t="0" r="0" b="0"/>
            <wp:docPr id="42" name="Imagen 42" descr="http://teleformacion.edu.aytolacoruna.es/FISICA/document/teoria/A_Franco/dinamica/cohete/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leformacion.edu.aytolacoruna.es/FISICA/document/teoria/A_Franco/dinamica/cohete/Image40.gif"/>
                    <pic:cNvPicPr>
                      <a:picLocks noChangeAspect="1" noChangeArrowheads="1"/>
                    </pic:cNvPicPr>
                  </pic:nvPicPr>
                  <pic:blipFill>
                    <a:blip r:embed="rId11" cstate="print"/>
                    <a:srcRect/>
                    <a:stretch>
                      <a:fillRect/>
                    </a:stretch>
                  </pic:blipFill>
                  <pic:spPr bwMode="auto">
                    <a:xfrm>
                      <a:off x="0" y="0"/>
                      <a:ext cx="1583055" cy="440055"/>
                    </a:xfrm>
                    <a:prstGeom prst="rect">
                      <a:avLst/>
                    </a:prstGeom>
                    <a:noFill/>
                    <a:ln w="9525">
                      <a:noFill/>
                      <a:miter lim="800000"/>
                      <a:headEnd/>
                      <a:tailEnd/>
                    </a:ln>
                  </pic:spPr>
                </pic:pic>
              </a:graphicData>
            </a:graphic>
          </wp:inline>
        </w:drawing>
      </w:r>
    </w:p>
    <w:p w:rsidR="002E41F9" w:rsidRDefault="002E41F9" w:rsidP="00E805AA">
      <w:pPr>
        <w:pStyle w:val="Prrafodelista"/>
        <w:rPr>
          <w:rFonts w:eastAsiaTheme="minorEastAsia"/>
        </w:rPr>
      </w:pPr>
    </w:p>
    <w:p w:rsidR="002E41F9" w:rsidRDefault="00274DAC" w:rsidP="00274DAC">
      <w:pPr>
        <w:pStyle w:val="Prrafodelista"/>
        <w:numPr>
          <w:ilvl w:val="0"/>
          <w:numId w:val="9"/>
        </w:numPr>
        <w:rPr>
          <w:rFonts w:eastAsiaTheme="minorEastAsia"/>
        </w:rPr>
      </w:pPr>
      <w:r>
        <w:rPr>
          <w:rFonts w:eastAsiaTheme="minorEastAsia"/>
        </w:rPr>
        <w:t xml:space="preserve">Combustible (C): </w:t>
      </w:r>
      <m:oMath>
        <m:f>
          <m:fPr>
            <m:ctrlPr>
              <w:rPr>
                <w:rFonts w:ascii="Cambria Math" w:eastAsiaTheme="minorEastAsia" w:hAnsi="Cambria Math"/>
                <w:i/>
              </w:rPr>
            </m:ctrlPr>
          </m:fPr>
          <m:num>
            <m:r>
              <w:rPr>
                <w:rFonts w:ascii="Cambria Math" w:hAnsi="Cambria Math"/>
              </w:rPr>
              <m:t>dC</m:t>
            </m:r>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-D </m:t>
        </m:r>
      </m:oMath>
      <w:r w:rsidR="00FB1676">
        <w:rPr>
          <w:rFonts w:eastAsiaTheme="minorEastAsia"/>
        </w:rPr>
        <w:t xml:space="preserve"> donde </w:t>
      </w:r>
      <w:r w:rsidR="00910B83">
        <w:rPr>
          <w:rFonts w:eastAsiaTheme="minorEastAsia"/>
        </w:rPr>
        <w:t xml:space="preserve">queda  </w:t>
      </w:r>
      <m:oMath>
        <m:r>
          <w:rPr>
            <w:rFonts w:ascii="Cambria Math" w:eastAsiaTheme="minorEastAsia" w:hAnsi="Cambria Math"/>
          </w:rPr>
          <m:t>C=</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0</m:t>
            </m:r>
          </m:sub>
        </m:sSub>
        <m:r>
          <m:rPr>
            <m:sty m:val="p"/>
          </m:rPr>
          <w:rPr>
            <w:rFonts w:ascii="Cambria Math" w:eastAsiaTheme="minorEastAsia" w:hAnsi="Cambria Math"/>
          </w:rPr>
          <m:t>- Dt</m:t>
        </m:r>
      </m:oMath>
    </w:p>
    <w:p w:rsidR="00276A06" w:rsidRDefault="008751C8" w:rsidP="00274DAC">
      <w:pPr>
        <w:pStyle w:val="Prrafodelista"/>
        <w:numPr>
          <w:ilvl w:val="0"/>
          <w:numId w:val="9"/>
        </w:numPr>
        <w:rPr>
          <w:rFonts w:eastAsiaTheme="minorEastAsia"/>
        </w:rPr>
      </w:pPr>
      <w:r>
        <w:rPr>
          <w:rFonts w:eastAsiaTheme="minorEastAsia"/>
        </w:rPr>
        <w:t xml:space="preserve">Masa Total (M): </w:t>
      </w:r>
      <m:oMath>
        <m:r>
          <w:rPr>
            <w:rFonts w:ascii="Cambria Math" w:eastAsiaTheme="minorEastAsia" w:hAnsi="Cambria Math"/>
          </w:rPr>
          <m:t>M=</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rPr>
          <m:t xml:space="preserve">+C →Sustituyendo M= </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0</m:t>
            </m:r>
          </m:sub>
        </m:sSub>
        <m:r>
          <m:rPr>
            <m:sty m:val="p"/>
          </m:rPr>
          <w:rPr>
            <w:rFonts w:ascii="Cambria Math" w:eastAsiaTheme="minorEastAsia" w:hAnsi="Cambria Math"/>
          </w:rPr>
          <m:t xml:space="preserve">- Dt </m:t>
        </m:r>
      </m:oMath>
    </w:p>
    <w:p w:rsidR="008751C8" w:rsidRDefault="008751C8" w:rsidP="00274DAC">
      <w:pPr>
        <w:pStyle w:val="Prrafodelista"/>
        <w:numPr>
          <w:ilvl w:val="0"/>
          <w:numId w:val="9"/>
        </w:numPr>
        <w:rPr>
          <w:rFonts w:eastAsiaTheme="minorEastAsia"/>
        </w:rPr>
      </w:pPr>
      <w:r>
        <w:rPr>
          <w:rFonts w:eastAsiaTheme="minorEastAsia"/>
        </w:rPr>
        <w:t xml:space="preserve">Altura (H): </w:t>
      </w:r>
      <m:oMath>
        <m:r>
          <w:rPr>
            <w:rFonts w:ascii="Cambria Math" w:eastAsiaTheme="minorEastAsia" w:hAnsi="Cambria Math"/>
          </w:rPr>
          <m:t>H=Velocidad+</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sustituir velocidad en función del tiempo e integrando nuevamente </w:t>
      </w:r>
      <w:r w:rsidR="005074DE">
        <w:rPr>
          <w:rFonts w:eastAsiaTheme="minorEastAsia"/>
        </w:rPr>
        <w:t xml:space="preserve">para conseguir la posición </w:t>
      </w:r>
      <w:r>
        <w:rPr>
          <w:rFonts w:eastAsiaTheme="minorEastAsia"/>
        </w:rPr>
        <w:t>tenemos:</w:t>
      </w:r>
    </w:p>
    <w:p w:rsidR="005074DE" w:rsidRDefault="005074DE" w:rsidP="005074DE">
      <w:pPr>
        <w:rPr>
          <w:rFonts w:eastAsiaTheme="minorEastAsia"/>
        </w:rPr>
      </w:pPr>
      <m:oMathPara>
        <m:oMath>
          <m:r>
            <w:rPr>
              <w:rFonts w:ascii="Cambria Math" w:eastAsiaTheme="minorEastAsia" w:hAnsi="Cambria Math"/>
            </w:rPr>
            <m:t>H=</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g</m:t>
          </m:r>
          <m:sSup>
            <m:sSupPr>
              <m:ctrlPr>
                <w:rPr>
                  <w:rFonts w:ascii="Cambria Math" w:eastAsiaTheme="minorEastAsia" w:hAnsi="Cambria Math"/>
                </w:rPr>
              </m:ctrlPr>
            </m:sSupPr>
            <m:e>
              <m:r>
                <m:rPr>
                  <m:sty m:val="p"/>
                </m:rP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+u</m:t>
          </m:r>
          <m:d>
            <m:dPr>
              <m:ctrlPr>
                <w:rPr>
                  <w:rFonts w:ascii="Cambria Math" w:eastAsiaTheme="minorEastAsia" w:hAnsi="Cambria Math"/>
                </w:rPr>
              </m:ctrlPr>
            </m:dPr>
            <m:e>
              <m:r>
                <m:rPr>
                  <m:sty m:val="p"/>
                </m:rP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hAnsi="Cambria Math"/>
                    </w:rPr>
                    <m:t>ln</m:t>
                  </m:r>
                </m:fName>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D</m:t>
                      </m:r>
                    </m:den>
                  </m:f>
                  <m:r>
                    <m:rPr>
                      <m:sty m:val="p"/>
                    </m:rPr>
                    <w:rPr>
                      <w:rFonts w:ascii="Cambria Math" w:eastAsiaTheme="minorEastAsia" w:hAnsi="Cambria Math"/>
                    </w:rPr>
                    <m:t>((</m:t>
                  </m:r>
                </m:e>
              </m:func>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 xml:space="preserve">-Dt) </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-Dt</m:t>
                          </m:r>
                        </m:e>
                      </m:d>
                      <m:ctrlPr>
                        <w:rPr>
                          <w:rFonts w:ascii="Cambria Math" w:eastAsiaTheme="minorEastAsia" w:hAnsi="Cambria Math"/>
                          <w:i/>
                        </w:rPr>
                      </m:ctrlPr>
                    </m:e>
                  </m:func>
                  <m:r>
                    <m:rPr>
                      <m:sty m:val="p"/>
                    </m:rPr>
                    <w:rPr>
                      <w:rFonts w:ascii="Cambria Math" w:eastAsiaTheme="minorEastAsia" w:hAnsi="Cambria Math"/>
                    </w:rPr>
                    <m:t>-1</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- 1</m:t>
                  </m:r>
                </m:e>
              </m:func>
              <m:r>
                <m:rPr>
                  <m:sty m:val="p"/>
                </m:rPr>
                <w:rPr>
                  <w:rFonts w:ascii="Cambria Math" w:eastAsiaTheme="minorEastAsia" w:hAnsi="Cambria Math"/>
                </w:rPr>
                <m:t xml:space="preserve">)) </m:t>
              </m:r>
            </m:e>
          </m:d>
        </m:oMath>
      </m:oMathPara>
    </w:p>
    <w:p w:rsidR="008D44A6" w:rsidRDefault="005074DE" w:rsidP="008D44A6">
      <w:pPr>
        <w:rPr>
          <w:rFonts w:eastAsiaTheme="minorEastAsia"/>
        </w:rPr>
      </w:pPr>
      <w:r>
        <w:rPr>
          <w:rFonts w:eastAsiaTheme="minorEastAsia"/>
        </w:rPr>
        <w:tab/>
      </w: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074FA" w:rsidRDefault="008074FA" w:rsidP="008D44A6">
      <w:pPr>
        <w:rPr>
          <w:rFonts w:eastAsiaTheme="minorEastAsia"/>
        </w:rPr>
      </w:pPr>
    </w:p>
    <w:p w:rsidR="008D44A6" w:rsidRDefault="008D44A6" w:rsidP="008D44A6">
      <w:pPr>
        <w:rPr>
          <w:rFonts w:eastAsiaTheme="minorEastAsia"/>
        </w:rPr>
      </w:pPr>
      <w:r>
        <w:rPr>
          <w:rFonts w:eastAsiaTheme="minorEastAsia"/>
        </w:rPr>
        <w:lastRenderedPageBreak/>
        <w:t>Pseudocódigo:</w:t>
      </w:r>
    </w:p>
    <w:p w:rsidR="008D44A6" w:rsidRPr="008D44A6" w:rsidRDefault="008D44A6" w:rsidP="008D44A6">
      <w:pPr>
        <w:rPr>
          <w:rFonts w:eastAsiaTheme="minorEastAsia"/>
        </w:rPr>
      </w:pPr>
      <w:r>
        <w:rPr>
          <w:rFonts w:eastAsiaTheme="minorEastAsia"/>
        </w:rPr>
        <w:t>Variables: g, v</w:t>
      </w:r>
      <w:r w:rsidRPr="008D44A6">
        <w:rPr>
          <w:rFonts w:eastAsiaTheme="minorEastAsia"/>
        </w:rPr>
        <w:t xml:space="preserve">, </w:t>
      </w:r>
      <w:r>
        <w:rPr>
          <w:rFonts w:eastAsiaTheme="minorEastAsia"/>
        </w:rPr>
        <w:t>h, peso, empuje, c</w:t>
      </w:r>
      <w:r w:rsidR="000E0BB7" w:rsidRPr="000E0BB7">
        <w:rPr>
          <w:rFonts w:eastAsiaTheme="minorEastAsia"/>
          <w:vertAlign w:val="subscript"/>
        </w:rPr>
        <w:t>0</w:t>
      </w:r>
      <w:r>
        <w:rPr>
          <w:rFonts w:eastAsiaTheme="minorEastAsia"/>
        </w:rPr>
        <w:t>,</w:t>
      </w:r>
      <w:r w:rsidR="00027018">
        <w:rPr>
          <w:rFonts w:eastAsiaTheme="minorEastAsia"/>
        </w:rPr>
        <w:t xml:space="preserve"> C,</w:t>
      </w:r>
      <w:r>
        <w:rPr>
          <w:rFonts w:eastAsiaTheme="minorEastAsia"/>
        </w:rPr>
        <w:t xml:space="preserve"> </w:t>
      </w:r>
      <w:proofErr w:type="spellStart"/>
      <w:r>
        <w:rPr>
          <w:rFonts w:eastAsiaTheme="minorEastAsia"/>
        </w:rPr>
        <w:t>t,</w:t>
      </w:r>
      <w:r w:rsidR="008074FA">
        <w:rPr>
          <w:rFonts w:eastAsiaTheme="minorEastAsia"/>
        </w:rPr>
        <w:t>tsim</w:t>
      </w:r>
      <w:proofErr w:type="spellEnd"/>
      <w:r w:rsidR="008074FA">
        <w:rPr>
          <w:rFonts w:eastAsiaTheme="minorEastAsia"/>
        </w:rPr>
        <w:t xml:space="preserve">, </w:t>
      </w:r>
      <w:proofErr w:type="spellStart"/>
      <w:r w:rsidR="008074FA">
        <w:rPr>
          <w:rFonts w:eastAsiaTheme="minorEastAsia"/>
        </w:rPr>
        <w:t>D,u</w:t>
      </w:r>
      <w:proofErr w:type="spellEnd"/>
      <w:r>
        <w:rPr>
          <w:rFonts w:eastAsiaTheme="minorEastAsia"/>
        </w:rPr>
        <w:t xml:space="preserve">, motores, </w:t>
      </w:r>
      <w:r w:rsidRPr="008D44A6">
        <w:rPr>
          <w:rFonts w:eastAsiaTheme="minorEastAsia"/>
        </w:rPr>
        <w:t>v</w:t>
      </w:r>
      <w:r w:rsidRPr="008D44A6">
        <w:rPr>
          <w:rFonts w:eastAsiaTheme="minorEastAsia"/>
          <w:vertAlign w:val="subscript"/>
        </w:rPr>
        <w:t>0</w:t>
      </w:r>
      <w:r w:rsidRPr="008D44A6">
        <w:rPr>
          <w:rFonts w:eastAsiaTheme="minorEastAsia"/>
        </w:rPr>
        <w:t xml:space="preserve">, </w:t>
      </w:r>
      <w:r>
        <w:rPr>
          <w:rFonts w:eastAsiaTheme="minorEastAsia"/>
        </w:rPr>
        <w:t>H</w:t>
      </w:r>
      <w:r w:rsidRPr="008D44A6">
        <w:rPr>
          <w:rFonts w:eastAsiaTheme="minorEastAsia"/>
          <w:vertAlign w:val="subscript"/>
        </w:rPr>
        <w:t>0</w:t>
      </w:r>
      <w:r w:rsidRPr="008D44A6">
        <w:rPr>
          <w:rFonts w:eastAsiaTheme="minorEastAsia"/>
        </w:rPr>
        <w:t>, m</w:t>
      </w:r>
      <w:r w:rsidRPr="008D44A6">
        <w:rPr>
          <w:rFonts w:eastAsiaTheme="minorEastAsia"/>
          <w:vertAlign w:val="subscript"/>
        </w:rPr>
        <w:t>0</w:t>
      </w:r>
      <w:r w:rsidRPr="008D44A6">
        <w:rPr>
          <w:rFonts w:eastAsiaTheme="minorEastAsia"/>
        </w:rPr>
        <w:t xml:space="preserve">. </w:t>
      </w:r>
    </w:p>
    <w:p w:rsidR="008D44A6" w:rsidRPr="008D44A6" w:rsidRDefault="008D44A6" w:rsidP="008D44A6">
      <w:pPr>
        <w:rPr>
          <w:rFonts w:eastAsiaTheme="minorEastAsia"/>
        </w:rPr>
      </w:pPr>
      <w:r w:rsidRPr="008D44A6">
        <w:rPr>
          <w:rFonts w:eastAsiaTheme="minorEastAsia"/>
        </w:rPr>
        <w:t>v</w:t>
      </w:r>
      <w:r w:rsidRPr="008D44A6">
        <w:rPr>
          <w:rFonts w:eastAsiaTheme="minorEastAsia"/>
          <w:vertAlign w:val="subscript"/>
        </w:rPr>
        <w:t>0</w:t>
      </w:r>
      <w:r w:rsidRPr="008D44A6">
        <w:rPr>
          <w:rFonts w:eastAsiaTheme="minorEastAsia"/>
        </w:rPr>
        <w:t xml:space="preserve">=0; </w:t>
      </w:r>
    </w:p>
    <w:p w:rsidR="008D44A6" w:rsidRPr="008D44A6" w:rsidRDefault="00027018" w:rsidP="008D44A6">
      <w:pPr>
        <w:rPr>
          <w:rFonts w:eastAsiaTheme="minorEastAsia"/>
        </w:rPr>
      </w:pPr>
      <w:r>
        <w:rPr>
          <w:rFonts w:eastAsiaTheme="minorEastAsia"/>
        </w:rPr>
        <w:t>H</w:t>
      </w:r>
      <w:r w:rsidR="008D44A6" w:rsidRPr="008D44A6">
        <w:rPr>
          <w:rFonts w:eastAsiaTheme="minorEastAsia"/>
          <w:vertAlign w:val="subscript"/>
        </w:rPr>
        <w:t>0</w:t>
      </w:r>
      <w:r w:rsidR="008D44A6" w:rsidRPr="008D44A6">
        <w:rPr>
          <w:rFonts w:eastAsiaTheme="minorEastAsia"/>
        </w:rPr>
        <w:t xml:space="preserve">=9000; </w:t>
      </w:r>
    </w:p>
    <w:p w:rsidR="008D44A6" w:rsidRPr="008D44A6" w:rsidRDefault="008D44A6" w:rsidP="008D44A6">
      <w:pPr>
        <w:rPr>
          <w:rFonts w:eastAsiaTheme="minorEastAsia"/>
        </w:rPr>
      </w:pPr>
      <w:r w:rsidRPr="008D44A6">
        <w:rPr>
          <w:rFonts w:eastAsiaTheme="minorEastAsia"/>
        </w:rPr>
        <w:t xml:space="preserve">Peso= 14 742; </w:t>
      </w:r>
    </w:p>
    <w:p w:rsidR="008D44A6" w:rsidRDefault="008D44A6" w:rsidP="008D44A6">
      <w:pPr>
        <w:rPr>
          <w:rFonts w:eastAsiaTheme="minorEastAsia"/>
        </w:rPr>
      </w:pPr>
      <w:r>
        <w:rPr>
          <w:rFonts w:eastAsiaTheme="minorEastAsia"/>
        </w:rPr>
        <w:t>c</w:t>
      </w:r>
      <w:r w:rsidR="000E0BB7" w:rsidRPr="000E0BB7">
        <w:rPr>
          <w:rFonts w:eastAsiaTheme="minorEastAsia"/>
          <w:vertAlign w:val="subscript"/>
        </w:rPr>
        <w:t>0</w:t>
      </w:r>
      <w:r w:rsidRPr="008D44A6">
        <w:rPr>
          <w:rFonts w:eastAsiaTheme="minorEastAsia"/>
        </w:rPr>
        <w:t xml:space="preserve">= 14 742; </w:t>
      </w:r>
    </w:p>
    <w:p w:rsidR="008D44A6" w:rsidRDefault="008D44A6" w:rsidP="008D44A6">
      <w:pPr>
        <w:rPr>
          <w:rFonts w:eastAsiaTheme="minorEastAsia"/>
        </w:rPr>
      </w:pPr>
      <w:r>
        <w:rPr>
          <w:rFonts w:eastAsiaTheme="minorEastAsia"/>
        </w:rPr>
        <w:t>g = 0.114</w:t>
      </w:r>
      <w:r w:rsidR="008074FA">
        <w:rPr>
          <w:rFonts w:eastAsiaTheme="minorEastAsia"/>
        </w:rPr>
        <w:t>;</w:t>
      </w:r>
    </w:p>
    <w:p w:rsidR="008074FA" w:rsidRDefault="008074FA" w:rsidP="008D44A6">
      <w:pPr>
        <w:rPr>
          <w:rFonts w:eastAsiaTheme="minorEastAsia"/>
        </w:rPr>
      </w:pPr>
      <w:r>
        <w:rPr>
          <w:rFonts w:eastAsiaTheme="minorEastAsia"/>
        </w:rPr>
        <w:t>u=3000;</w:t>
      </w:r>
    </w:p>
    <w:p w:rsidR="008074FA" w:rsidRPr="008D44A6" w:rsidRDefault="008074FA" w:rsidP="008D44A6">
      <w:pPr>
        <w:rPr>
          <w:rFonts w:eastAsiaTheme="minorEastAsia"/>
        </w:rPr>
      </w:pPr>
      <w:r>
        <w:rPr>
          <w:rFonts w:eastAsiaTheme="minorEastAsia"/>
        </w:rPr>
        <w:t>D=0.3;</w:t>
      </w:r>
    </w:p>
    <w:p w:rsidR="008D44A6" w:rsidRPr="008D44A6" w:rsidRDefault="008D44A6" w:rsidP="008D44A6">
      <w:pPr>
        <w:rPr>
          <w:rFonts w:eastAsiaTheme="minorEastAsia"/>
        </w:rPr>
      </w:pPr>
      <w:r w:rsidRPr="008D44A6">
        <w:rPr>
          <w:rFonts w:eastAsiaTheme="minorEastAsia"/>
        </w:rPr>
        <w:t xml:space="preserve">Inicio </w:t>
      </w:r>
    </w:p>
    <w:p w:rsidR="008074FA" w:rsidRDefault="008074FA" w:rsidP="008074FA">
      <w:pPr>
        <w:pStyle w:val="Default"/>
        <w:rPr>
          <w:sz w:val="22"/>
          <w:szCs w:val="22"/>
        </w:rPr>
      </w:pPr>
      <w:r>
        <w:rPr>
          <w:sz w:val="22"/>
          <w:szCs w:val="22"/>
        </w:rPr>
        <w:t xml:space="preserve">HAGA MIENTRAS (altura&gt;0) </w:t>
      </w:r>
    </w:p>
    <w:p w:rsidR="000E0BB7" w:rsidRPr="000E0BB7" w:rsidRDefault="008074FA" w:rsidP="000E0BB7">
      <w:pPr>
        <w:pStyle w:val="Prrafodelista"/>
        <w:ind w:left="567"/>
        <w:jc w:val="both"/>
      </w:pPr>
      <w:r>
        <w:t>SI (motores==encendidos)</w:t>
      </w:r>
    </w:p>
    <w:p w:rsidR="002E41F9" w:rsidRDefault="008074FA" w:rsidP="00E805AA">
      <w:pPr>
        <w:pStyle w:val="Prrafodelista"/>
        <w:rPr>
          <w:rFonts w:eastAsiaTheme="minorEastAsia"/>
        </w:rPr>
      </w:pPr>
      <m:oMathPara>
        <m:oMathParaPr>
          <m:jc m:val="left"/>
        </m:oMathParaPr>
        <m:oMath>
          <m:r>
            <w:rPr>
              <w:rFonts w:ascii="Cambria Math" w:eastAsiaTheme="minorEastAsia" w:hAnsi="Cambria Math"/>
            </w:rPr>
            <m:t>v=</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-gt+u</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rPr>
                    <m:t>-Dt</m:t>
                  </m:r>
                </m:den>
              </m:f>
            </m:e>
          </m:func>
          <m:r>
            <w:rPr>
              <w:rFonts w:ascii="Cambria Math" w:eastAsiaTheme="minorEastAsia" w:hAnsi="Cambria Math"/>
            </w:rPr>
            <m:t xml:space="preserve"> </m:t>
          </m:r>
        </m:oMath>
      </m:oMathPara>
    </w:p>
    <w:p w:rsidR="00364701" w:rsidRDefault="00364701" w:rsidP="00364701">
      <w:pPr>
        <w:rPr>
          <w:rFonts w:eastAsiaTheme="minorEastAsia"/>
        </w:rPr>
      </w:pPr>
      <w:r>
        <w:tab/>
      </w:r>
      <w:r>
        <w:rPr>
          <w:rFonts w:ascii="Cambria Math" w:eastAsiaTheme="minorEastAsia" w:hAnsi="Cambria Math"/>
        </w:rPr>
        <w:br/>
      </w:r>
      <w:r w:rsidR="00027018">
        <w:rPr>
          <w:rFonts w:eastAsiaTheme="minorEastAsia"/>
        </w:rPr>
        <w:t xml:space="preserve">    </w:t>
      </w:r>
      <m:oMath>
        <m:r>
          <w:rPr>
            <w:rFonts w:ascii="Cambria Math" w:eastAsiaTheme="minorEastAsia" w:hAnsi="Cambria Math"/>
          </w:rPr>
          <m:t>H=</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g</m:t>
        </m:r>
        <m:sSup>
          <m:sSupPr>
            <m:ctrlPr>
              <w:rPr>
                <w:rFonts w:ascii="Cambria Math" w:eastAsiaTheme="minorEastAsia" w:hAnsi="Cambria Math"/>
              </w:rPr>
            </m:ctrlPr>
          </m:sSupPr>
          <m:e>
            <m:r>
              <m:rPr>
                <m:sty m:val="p"/>
              </m:rPr>
              <w:rPr>
                <w:rFonts w:ascii="Cambria Math" w:eastAsiaTheme="minorEastAsia" w:hAnsi="Cambria Math"/>
              </w:rPr>
              <m:t>t</m:t>
            </m:r>
          </m:e>
          <m:sup>
            <m:r>
              <m:rPr>
                <m:sty m:val="p"/>
              </m:rPr>
              <w:rPr>
                <w:rFonts w:ascii="Cambria Math" w:eastAsiaTheme="minorEastAsia" w:hAnsi="Cambria Math"/>
              </w:rPr>
              <m:t>2</m:t>
            </m:r>
          </m:sup>
        </m:sSup>
        <m:r>
          <m:rPr>
            <m:sty m:val="p"/>
          </m:rPr>
          <w:rPr>
            <w:rFonts w:ascii="Cambria Math" w:eastAsiaTheme="minorEastAsia" w:hAnsi="Cambria Math"/>
          </w:rPr>
          <m:t>+u</m:t>
        </m:r>
        <m:d>
          <m:dPr>
            <m:ctrlPr>
              <w:rPr>
                <w:rFonts w:ascii="Cambria Math" w:eastAsiaTheme="minorEastAsia" w:hAnsi="Cambria Math"/>
              </w:rPr>
            </m:ctrlPr>
          </m:dPr>
          <m:e>
            <m:r>
              <m:rPr>
                <m:sty m:val="p"/>
              </m:rP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hAnsi="Cambria Math"/>
                  </w:rPr>
                  <m:t>ln</m:t>
                </m:r>
              </m:fName>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D</m:t>
                    </m:r>
                  </m:den>
                </m:f>
                <m:r>
                  <m:rPr>
                    <m:sty m:val="p"/>
                  </m:rPr>
                  <w:rPr>
                    <w:rFonts w:ascii="Cambria Math" w:eastAsiaTheme="minorEastAsia" w:hAnsi="Cambria Math"/>
                  </w:rPr>
                  <m:t>((</m:t>
                </m:r>
              </m:e>
            </m:func>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 xml:space="preserve">-Dt) </m:t>
            </m:r>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-Dt</m:t>
                        </m:r>
                      </m:e>
                    </m:d>
                    <m:ctrlPr>
                      <w:rPr>
                        <w:rFonts w:ascii="Cambria Math" w:eastAsiaTheme="minorEastAsia" w:hAnsi="Cambria Math"/>
                        <w:i/>
                      </w:rPr>
                    </m:ctrlPr>
                  </m:e>
                </m:func>
                <m:r>
                  <m:rPr>
                    <m:sty m:val="p"/>
                  </m:rPr>
                  <w:rPr>
                    <w:rFonts w:ascii="Cambria Math" w:eastAsiaTheme="minorEastAsia" w:hAnsi="Cambria Math"/>
                  </w:rPr>
                  <m:t>-1</m:t>
                </m:r>
              </m:e>
            </m:d>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ln</m:t>
                </m:r>
              </m:fName>
              <m:e>
                <m:sSub>
                  <m:sSubPr>
                    <m:ctrlPr>
                      <w:rPr>
                        <w:rFonts w:ascii="Cambria Math" w:eastAsiaTheme="minorEastAsia" w:hAnsi="Cambria Math"/>
                      </w:rPr>
                    </m:ctrlPr>
                  </m:sSubPr>
                  <m:e>
                    <m:r>
                      <m:rPr>
                        <m:sty m:val="p"/>
                      </m:rPr>
                      <w:rPr>
                        <w:rFonts w:ascii="Cambria Math" w:hAnsi="Cambria Math"/>
                      </w:rPr>
                      <m:t>m</m:t>
                    </m:r>
                  </m:e>
                  <m:sub>
                    <m:r>
                      <m:rPr>
                        <m:sty m:val="p"/>
                      </m:rPr>
                      <w:rPr>
                        <w:rFonts w:ascii="Cambria Math" w:eastAsiaTheme="minorEastAsia" w:hAnsi="Cambria Math"/>
                      </w:rPr>
                      <m:t>0</m:t>
                    </m:r>
                  </m:sub>
                </m:sSub>
                <m:r>
                  <m:rPr>
                    <m:sty m:val="p"/>
                  </m:rPr>
                  <w:rPr>
                    <w:rFonts w:ascii="Cambria Math" w:eastAsiaTheme="minorEastAsia" w:hAnsi="Cambria Math"/>
                  </w:rPr>
                  <m:t>- 1</m:t>
                </m:r>
              </m:e>
            </m:func>
            <m:r>
              <m:rPr>
                <m:sty m:val="p"/>
              </m:rPr>
              <w:rPr>
                <w:rFonts w:ascii="Cambria Math" w:eastAsiaTheme="minorEastAsia" w:hAnsi="Cambria Math"/>
              </w:rPr>
              <m:t xml:space="preserve">)) </m:t>
            </m:r>
          </m:e>
        </m:d>
      </m:oMath>
    </w:p>
    <w:p w:rsidR="00027018" w:rsidRDefault="00027018" w:rsidP="00364701">
      <w:pPr>
        <w:rPr>
          <w:rFonts w:eastAsiaTheme="minorEastAsia"/>
        </w:rPr>
      </w:pPr>
      <w:r>
        <w:rPr>
          <w:rFonts w:eastAsiaTheme="minorEastAsia"/>
        </w:rPr>
        <w:tab/>
        <w:t>C=</w:t>
      </w:r>
      <w:r w:rsidRPr="00027018">
        <w:rPr>
          <w:rFonts w:eastAsiaTheme="minorEastAsia"/>
        </w:rPr>
        <w:t xml:space="preserve"> </w:t>
      </w:r>
      <w:r>
        <w:rPr>
          <w:rFonts w:eastAsiaTheme="minorEastAsia"/>
        </w:rPr>
        <w:t>c</w:t>
      </w:r>
      <w:r w:rsidRPr="000E0BB7">
        <w:rPr>
          <w:rFonts w:eastAsiaTheme="minorEastAsia"/>
          <w:vertAlign w:val="subscript"/>
        </w:rPr>
        <w:t>0</w:t>
      </w:r>
      <w:r>
        <w:rPr>
          <w:rFonts w:eastAsiaTheme="minorEastAsia"/>
          <w:vertAlign w:val="subscript"/>
        </w:rPr>
        <w:t xml:space="preserve"> </w:t>
      </w:r>
      <w:r>
        <w:rPr>
          <w:rFonts w:eastAsiaTheme="minorEastAsia"/>
        </w:rPr>
        <w:t>–</w:t>
      </w:r>
      <w:proofErr w:type="spellStart"/>
      <w:r>
        <w:rPr>
          <w:rFonts w:eastAsiaTheme="minorEastAsia"/>
        </w:rPr>
        <w:t>Dt</w:t>
      </w:r>
      <w:proofErr w:type="spellEnd"/>
    </w:p>
    <w:p w:rsidR="00027018" w:rsidRDefault="00027018" w:rsidP="00027018">
      <w:pPr>
        <w:pStyle w:val="Default"/>
        <w:rPr>
          <w:sz w:val="22"/>
          <w:szCs w:val="22"/>
        </w:rPr>
      </w:pPr>
      <w:r>
        <w:rPr>
          <w:rFonts w:eastAsiaTheme="minorEastAsia"/>
        </w:rPr>
        <w:tab/>
      </w:r>
      <w:r>
        <w:rPr>
          <w:rFonts w:eastAsiaTheme="minorEastAsia"/>
        </w:rPr>
        <w:tab/>
      </w:r>
      <w:r>
        <w:rPr>
          <w:sz w:val="22"/>
          <w:szCs w:val="22"/>
        </w:rPr>
        <w:t xml:space="preserve">SI (combustible&lt;0) </w:t>
      </w:r>
    </w:p>
    <w:p w:rsidR="00027018" w:rsidRDefault="00027018" w:rsidP="00027018">
      <w:pPr>
        <w:pStyle w:val="Default"/>
        <w:ind w:left="1416" w:firstLine="708"/>
        <w:rPr>
          <w:sz w:val="22"/>
          <w:szCs w:val="22"/>
        </w:rPr>
      </w:pPr>
      <w:r>
        <w:rPr>
          <w:sz w:val="22"/>
          <w:szCs w:val="22"/>
        </w:rPr>
        <w:t xml:space="preserve">motores= apagado; </w:t>
      </w:r>
    </w:p>
    <w:p w:rsidR="00027018" w:rsidRPr="00027018" w:rsidRDefault="00027018" w:rsidP="00027018">
      <w:pPr>
        <w:ind w:left="708" w:firstLine="708"/>
        <w:rPr>
          <w:rFonts w:eastAsiaTheme="minorEastAsia"/>
        </w:rPr>
      </w:pPr>
      <w:r>
        <w:t>FIN SI</w:t>
      </w:r>
    </w:p>
    <w:p w:rsidR="00027018" w:rsidRDefault="00027018" w:rsidP="00027018">
      <w:pPr>
        <w:pStyle w:val="Default"/>
        <w:rPr>
          <w:sz w:val="22"/>
          <w:szCs w:val="22"/>
        </w:rPr>
      </w:pPr>
      <w:r>
        <w:rPr>
          <w:rFonts w:eastAsiaTheme="minorEastAsia"/>
        </w:rPr>
        <w:tab/>
      </w:r>
      <w:r>
        <w:rPr>
          <w:sz w:val="22"/>
          <w:szCs w:val="22"/>
        </w:rPr>
        <w:t xml:space="preserve">SINO </w:t>
      </w:r>
    </w:p>
    <w:p w:rsidR="00027018" w:rsidRDefault="00027018" w:rsidP="00027018">
      <w:pPr>
        <w:pStyle w:val="Default"/>
        <w:rPr>
          <w:sz w:val="22"/>
          <w:szCs w:val="22"/>
        </w:rPr>
      </w:pPr>
    </w:p>
    <w:p w:rsidR="00027018" w:rsidRDefault="00027018" w:rsidP="00027018">
      <w:pPr>
        <w:pStyle w:val="Default"/>
        <w:rPr>
          <w:rFonts w:eastAsiaTheme="minorEastAsia"/>
        </w:rPr>
      </w:pPr>
      <w:r>
        <w:rPr>
          <w:sz w:val="22"/>
          <w:szCs w:val="22"/>
        </w:rPr>
        <w:tab/>
      </w:r>
      <m:oMath>
        <m:r>
          <w:rPr>
            <w:rFonts w:ascii="Cambria Math" w:hAnsi="Cambria Math"/>
            <w:sz w:val="22"/>
            <w:szCs w:val="22"/>
          </w:rPr>
          <m:t xml:space="preserve">v= </m:t>
        </m:r>
        <m:sSub>
          <m:sSubPr>
            <m:ctrlPr>
              <w:rPr>
                <w:rFonts w:ascii="Cambria Math" w:eastAsiaTheme="minorEastAsia" w:hAnsi="Cambria Math" w:cstheme="minorBidi"/>
                <w:color w:val="auto"/>
                <w:sz w:val="22"/>
                <w:szCs w:val="22"/>
              </w:rPr>
            </m:ctrlPr>
          </m:sSubPr>
          <m:e>
            <m:r>
              <m:rPr>
                <m:sty m:val="p"/>
              </m:rP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-gt</m:t>
        </m:r>
      </m:oMath>
    </w:p>
    <w:p w:rsidR="00027018" w:rsidRDefault="00027018" w:rsidP="00027018">
      <w:pPr>
        <w:pStyle w:val="Default"/>
        <w:rPr>
          <w:rFonts w:eastAsiaTheme="minorEastAsia"/>
        </w:rPr>
      </w:pPr>
      <w:r>
        <w:rPr>
          <w:rFonts w:eastAsiaTheme="minorEastAsia"/>
        </w:rPr>
        <w:tab/>
      </w:r>
    </w:p>
    <w:p w:rsidR="00027018" w:rsidRDefault="00027018" w:rsidP="00027018">
      <w:pPr>
        <w:pStyle w:val="Default"/>
        <w:rPr>
          <w:sz w:val="22"/>
          <w:szCs w:val="22"/>
        </w:rPr>
      </w:pPr>
      <w:r>
        <w:rPr>
          <w:rFonts w:eastAsiaTheme="minorEastAsia"/>
        </w:rPr>
        <w:tab/>
      </w:r>
      <m:oMath>
        <m:r>
          <w:rPr>
            <w:rFonts w:ascii="Cambria Math" w:eastAsiaTheme="minorEastAsia" w:hAnsi="Cambria Math"/>
          </w:rPr>
          <m:t>H=</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t-</m:t>
        </m:r>
        <m:f>
          <m:fPr>
            <m:ctrlPr>
              <w:rPr>
                <w:rFonts w:ascii="Cambria Math" w:eastAsiaTheme="minorEastAsia" w:hAnsi="Cambria Math" w:cstheme="minorBidi"/>
                <w:color w:val="auto"/>
                <w:sz w:val="22"/>
                <w:szCs w:val="22"/>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g</m:t>
        </m:r>
        <m:sSup>
          <m:sSupPr>
            <m:ctrlPr>
              <w:rPr>
                <w:rFonts w:ascii="Cambria Math" w:eastAsiaTheme="minorEastAsia" w:hAnsi="Cambria Math" w:cstheme="minorBidi"/>
                <w:color w:val="auto"/>
                <w:sz w:val="22"/>
                <w:szCs w:val="22"/>
              </w:rPr>
            </m:ctrlPr>
          </m:sSupPr>
          <m:e>
            <m:r>
              <m:rPr>
                <m:sty m:val="p"/>
              </m:rPr>
              <w:rPr>
                <w:rFonts w:ascii="Cambria Math" w:eastAsiaTheme="minorEastAsia" w:hAnsi="Cambria Math"/>
              </w:rPr>
              <m:t>t</m:t>
            </m:r>
          </m:e>
          <m:sup>
            <m:r>
              <m:rPr>
                <m:sty m:val="p"/>
              </m:rPr>
              <w:rPr>
                <w:rFonts w:ascii="Cambria Math" w:eastAsiaTheme="minorEastAsia" w:hAnsi="Cambria Math"/>
              </w:rPr>
              <m:t>2</m:t>
            </m:r>
          </m:sup>
        </m:sSup>
      </m:oMath>
    </w:p>
    <w:p w:rsidR="00027018" w:rsidRDefault="00027018" w:rsidP="00027018">
      <w:pPr>
        <w:pStyle w:val="Default"/>
        <w:ind w:firstLine="708"/>
        <w:rPr>
          <w:sz w:val="22"/>
          <w:szCs w:val="22"/>
        </w:rPr>
      </w:pPr>
      <w:r>
        <w:rPr>
          <w:sz w:val="22"/>
          <w:szCs w:val="22"/>
        </w:rPr>
        <w:t xml:space="preserve">FIN SI </w:t>
      </w:r>
    </w:p>
    <w:p w:rsidR="00027018" w:rsidRDefault="00027018" w:rsidP="00027018">
      <w:pPr>
        <w:pStyle w:val="Default"/>
        <w:rPr>
          <w:sz w:val="22"/>
          <w:szCs w:val="22"/>
        </w:rPr>
      </w:pPr>
      <w:r>
        <w:rPr>
          <w:sz w:val="22"/>
          <w:szCs w:val="22"/>
        </w:rPr>
        <w:t xml:space="preserve">FIN MIENTRAS </w:t>
      </w:r>
    </w:p>
    <w:p w:rsidR="00364701" w:rsidRDefault="00027018" w:rsidP="00027018">
      <w:pPr>
        <w:rPr>
          <w:rFonts w:eastAsiaTheme="minorEastAsia"/>
        </w:rPr>
      </w:pPr>
      <w:r>
        <w:t>Fin</w:t>
      </w:r>
    </w:p>
    <w:p w:rsidR="006032A2" w:rsidRDefault="006032A2" w:rsidP="006032A2"/>
    <w:p w:rsidR="006032A2" w:rsidRDefault="006032A2" w:rsidP="006032A2"/>
    <w:p w:rsidR="006032A2" w:rsidRDefault="006032A2" w:rsidP="006032A2"/>
    <w:p w:rsidR="006032A2" w:rsidRDefault="006032A2" w:rsidP="006032A2">
      <w:r>
        <w:lastRenderedPageBreak/>
        <w:t xml:space="preserve">Para modelar los chorros es necesario usar un modelo de </w:t>
      </w:r>
      <w:r w:rsidR="00AE399C">
        <w:t>eventos:</w:t>
      </w:r>
    </w:p>
    <w:p w:rsidR="00CA3779" w:rsidRDefault="00AE399C" w:rsidP="008311C6">
      <w:pPr>
        <w:jc w:val="both"/>
      </w:pPr>
      <w:r>
        <w:t>Los chorros de vapor se distribuyen de forma exponencial para encontrar la variable aleatoria exponencial se usa el método de transformada inversa para la distribución exponencial la transformada inversa queda de la siguiente forma:</w:t>
      </w:r>
    </w:p>
    <w:p w:rsidR="008311C6" w:rsidRDefault="002A29DD" w:rsidP="008311C6">
      <w:pPr>
        <w:jc w:val="both"/>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=-β</m:t>
          </m:r>
          <m:func>
            <m:funcPr>
              <m:ctrlPr>
                <w:rPr>
                  <w:rFonts w:ascii="Cambria Math" w:hAnsi="Cambria Math"/>
                  <w:i/>
                </w:rPr>
              </m:ctrlPr>
            </m:funcPr>
            <m:fName>
              <m:r>
                <m:rPr>
                  <m:sty m:val="p"/>
                </m:rPr>
                <w:rPr>
                  <w:rFonts w:ascii="Cambria Math" w:hAnsi="Cambria Math"/>
                </w:rPr>
                <m:t>ln</m:t>
              </m:r>
            </m:fName>
            <m:e>
              <m:r>
                <w:rPr>
                  <w:rFonts w:ascii="Cambria Math" w:hAnsi="Cambria Math"/>
                </w:rPr>
                <m:t>(1-u)</m:t>
              </m:r>
            </m:e>
          </m:func>
        </m:oMath>
      </m:oMathPara>
    </w:p>
    <w:p w:rsidR="00AE399C" w:rsidRDefault="008311C6" w:rsidP="008311C6">
      <w:pPr>
        <w:jc w:val="both"/>
      </w:pPr>
      <w:r w:rsidRPr="00AE399C">
        <w:t>Por</w:t>
      </w:r>
      <w:r w:rsidR="00AE399C" w:rsidRPr="00AE399C">
        <w:t xml:space="preserve"> tanto, para generar la variable aleatoria deseada se genera inicialmente un  </w:t>
      </w:r>
      <m:oMath>
        <m:r>
          <w:rPr>
            <w:rFonts w:ascii="Cambria Math" w:hAnsi="Cambria Math"/>
          </w:rPr>
          <m:t>U~U(0,1)</m:t>
        </m:r>
      </m:oMath>
      <w:r>
        <w:t xml:space="preserve"> y </w:t>
      </w:r>
      <w:r w:rsidR="00AE399C" w:rsidRPr="00AE399C">
        <w:t xml:space="preserve">después se obtiene  </w:t>
      </w:r>
      <m:oMath>
        <m:r>
          <w:rPr>
            <w:rFonts w:ascii="Cambria Math" w:hAnsi="Cambria Math"/>
          </w:rPr>
          <m:t>X=-β</m:t>
        </m:r>
        <m:func>
          <m:funcPr>
            <m:ctrlPr>
              <w:rPr>
                <w:rFonts w:ascii="Cambria Math" w:hAnsi="Cambria Math"/>
                <w:i/>
              </w:rPr>
            </m:ctrlPr>
          </m:funcPr>
          <m:fName>
            <m:r>
              <m:rPr>
                <m:sty m:val="p"/>
              </m:rPr>
              <w:rPr>
                <w:rFonts w:ascii="Cambria Math" w:hAnsi="Cambria Math"/>
              </w:rPr>
              <m:t>ln</m:t>
            </m:r>
          </m:fName>
          <m:e>
            <m:r>
              <w:rPr>
                <w:rFonts w:ascii="Cambria Math" w:hAnsi="Cambria Math"/>
              </w:rPr>
              <m:t>U</m:t>
            </m:r>
          </m:e>
        </m:func>
      </m:oMath>
      <w:r w:rsidR="00403662">
        <w:rPr>
          <w:rFonts w:eastAsiaTheme="minorEastAsia"/>
        </w:rPr>
        <w:t xml:space="preserve"> dónde </w:t>
      </w:r>
      <m:oMath>
        <m:r>
          <w:rPr>
            <w:rFonts w:ascii="Cambria Math" w:hAnsi="Cambria Math"/>
          </w:rPr>
          <m:t>β</m:t>
        </m:r>
      </m:oMath>
      <w:r w:rsidR="00403662">
        <w:rPr>
          <w:rFonts w:eastAsiaTheme="minorEastAsia"/>
        </w:rPr>
        <w:t xml:space="preserve"> es la media de la distribución exponencial</w:t>
      </w:r>
      <w:r>
        <w:rPr>
          <w:rFonts w:eastAsiaTheme="minorEastAsia"/>
        </w:rPr>
        <w:t xml:space="preserve">. </w:t>
      </w:r>
      <w:r w:rsidR="00AE399C" w:rsidRPr="00AE399C">
        <w:t>Es conveniente señalar que se utiliza  en</w:t>
      </w:r>
      <w:r>
        <w:t xml:space="preserve"> </w:t>
      </w:r>
      <w:r w:rsidR="00AE399C" w:rsidRPr="00AE399C">
        <w:t xml:space="preserve">lugar de </w:t>
      </w:r>
      <w:r>
        <w:t>1- U</w:t>
      </w:r>
      <w:r w:rsidR="00AE399C" w:rsidRPr="00AE399C">
        <w:t>, porque ambos pertenecen a la misma distribución</w:t>
      </w:r>
      <w:r>
        <w:t xml:space="preserve"> </w:t>
      </w:r>
      <m:oMath>
        <m:r>
          <w:rPr>
            <w:rFonts w:ascii="Cambria Math" w:hAnsi="Cambria Math"/>
          </w:rPr>
          <m:t>U(0,1)</m:t>
        </m:r>
      </m:oMath>
      <w:r>
        <w:t xml:space="preserve"> </w:t>
      </w:r>
      <w:r w:rsidR="00AE399C" w:rsidRPr="00AE399C">
        <w:t xml:space="preserve"> y, de esta</w:t>
      </w:r>
      <w:r>
        <w:t xml:space="preserve"> </w:t>
      </w:r>
      <w:r w:rsidR="00AE399C" w:rsidRPr="00AE399C">
        <w:t>forma, se ahorra un</w:t>
      </w:r>
      <w:r>
        <w:t>a</w:t>
      </w:r>
      <w:r w:rsidR="00AE399C" w:rsidRPr="00AE399C">
        <w:t xml:space="preserve"> resta.</w:t>
      </w:r>
    </w:p>
    <w:p w:rsidR="00FE2644" w:rsidRDefault="00FE2644" w:rsidP="008311C6">
      <w:pPr>
        <w:jc w:val="both"/>
      </w:pPr>
    </w:p>
    <w:p w:rsidR="00FE2644" w:rsidRDefault="00FE2644" w:rsidP="008311C6">
      <w:pPr>
        <w:jc w:val="both"/>
      </w:pPr>
      <w:r>
        <w:t>Definición de Componentes:</w:t>
      </w:r>
    </w:p>
    <w:p w:rsidR="00FE2644" w:rsidRDefault="00483056" w:rsidP="008311C6">
      <w:pPr>
        <w:jc w:val="both"/>
      </w:pPr>
      <w:r>
        <w:t xml:space="preserve">Servidor: </w:t>
      </w:r>
    </w:p>
    <w:p w:rsidR="00483056" w:rsidRDefault="00483056" w:rsidP="008311C6">
      <w:pPr>
        <w:jc w:val="both"/>
      </w:pPr>
      <w:r>
        <w:tab/>
        <w:t>Atributos:</w:t>
      </w:r>
    </w:p>
    <w:p w:rsidR="00483056" w:rsidRDefault="00483056" w:rsidP="00483056">
      <w:pPr>
        <w:pStyle w:val="Prrafodelista"/>
        <w:numPr>
          <w:ilvl w:val="0"/>
          <w:numId w:val="10"/>
        </w:numPr>
        <w:ind w:left="1418" w:hanging="284"/>
        <w:jc w:val="both"/>
      </w:pPr>
      <w:proofErr w:type="spellStart"/>
      <w:r>
        <w:t>Cantidad_servidores_max</w:t>
      </w:r>
      <w:proofErr w:type="spellEnd"/>
      <w:r>
        <w:t>: Atributo controlado (AC), Variable de Decisión (VD)</w:t>
      </w:r>
    </w:p>
    <w:p w:rsidR="00483056" w:rsidRDefault="00483056" w:rsidP="00483056">
      <w:pPr>
        <w:pStyle w:val="Prrafodelista"/>
        <w:numPr>
          <w:ilvl w:val="0"/>
          <w:numId w:val="10"/>
        </w:numPr>
        <w:ind w:left="1418" w:hanging="284"/>
        <w:jc w:val="both"/>
      </w:pPr>
      <w:proofErr w:type="spellStart"/>
      <w:r>
        <w:t>Cantidad_servidores_ocup</w:t>
      </w:r>
      <w:proofErr w:type="spellEnd"/>
      <w:r>
        <w:t xml:space="preserve">: Atributo no controlado (ANC), Variable de Edo. </w:t>
      </w:r>
    </w:p>
    <w:p w:rsidR="00483056" w:rsidRDefault="00483056" w:rsidP="00483056">
      <w:pPr>
        <w:pStyle w:val="Prrafodelista"/>
        <w:numPr>
          <w:ilvl w:val="0"/>
          <w:numId w:val="10"/>
        </w:numPr>
        <w:ind w:left="1418" w:hanging="284"/>
        <w:jc w:val="both"/>
      </w:pPr>
      <w:proofErr w:type="spellStart"/>
      <w:r>
        <w:t>Tiempo_servicio</w:t>
      </w:r>
      <w:proofErr w:type="spellEnd"/>
    </w:p>
    <w:p w:rsidR="00483056" w:rsidRDefault="00483056" w:rsidP="00483056">
      <w:pPr>
        <w:jc w:val="both"/>
      </w:pPr>
      <w:r>
        <w:t>Cola (Chorros en Espera):</w:t>
      </w:r>
    </w:p>
    <w:p w:rsidR="00483056" w:rsidRDefault="00483056" w:rsidP="00483056">
      <w:pPr>
        <w:jc w:val="both"/>
      </w:pPr>
      <w:r>
        <w:tab/>
        <w:t>Atributos:</w:t>
      </w:r>
    </w:p>
    <w:p w:rsidR="00483056" w:rsidRDefault="00483056" w:rsidP="00483056">
      <w:pPr>
        <w:pStyle w:val="Prrafodelista"/>
        <w:numPr>
          <w:ilvl w:val="0"/>
          <w:numId w:val="10"/>
        </w:numPr>
        <w:ind w:left="1418" w:hanging="284"/>
        <w:jc w:val="both"/>
      </w:pPr>
      <w:proofErr w:type="spellStart"/>
      <w:r>
        <w:t>Capacidad_actual_cola</w:t>
      </w:r>
      <w:proofErr w:type="spellEnd"/>
      <w:r>
        <w:t>: ANC</w:t>
      </w:r>
    </w:p>
    <w:p w:rsidR="00483056" w:rsidRDefault="00483056" w:rsidP="00483056">
      <w:pPr>
        <w:jc w:val="both"/>
      </w:pPr>
      <w:r>
        <w:t>Chorro:</w:t>
      </w:r>
    </w:p>
    <w:p w:rsidR="00403662" w:rsidRPr="00403662" w:rsidRDefault="00403662" w:rsidP="00483056">
      <w:pPr>
        <w:jc w:val="both"/>
      </w:pPr>
      <w:r>
        <w:tab/>
        <w:t>Atributos:</w:t>
      </w:r>
    </w:p>
    <w:p w:rsidR="00483056" w:rsidRDefault="00483056" w:rsidP="00483056">
      <w:pPr>
        <w:pStyle w:val="Prrafodelista"/>
        <w:numPr>
          <w:ilvl w:val="0"/>
          <w:numId w:val="10"/>
        </w:numPr>
        <w:ind w:left="1418" w:hanging="284"/>
        <w:jc w:val="both"/>
      </w:pPr>
      <w:proofErr w:type="spellStart"/>
      <w:r>
        <w:t>Tiempo_llegada</w:t>
      </w:r>
      <w:proofErr w:type="spellEnd"/>
      <w:r>
        <w:t>:  ANC</w:t>
      </w:r>
    </w:p>
    <w:p w:rsidR="00403662" w:rsidRDefault="00403662" w:rsidP="00403662">
      <w:pPr>
        <w:ind w:left="708"/>
        <w:jc w:val="both"/>
      </w:pPr>
      <w:r>
        <w:t>Métodos:</w:t>
      </w:r>
    </w:p>
    <w:p w:rsidR="00403662" w:rsidRDefault="00403662" w:rsidP="00403662">
      <w:pPr>
        <w:pStyle w:val="Prrafodelista"/>
        <w:numPr>
          <w:ilvl w:val="0"/>
          <w:numId w:val="10"/>
        </w:numPr>
        <w:ind w:left="1418" w:hanging="284"/>
        <w:jc w:val="both"/>
      </w:pPr>
      <w:proofErr w:type="spellStart"/>
      <w:r>
        <w:t>getTiempoLlegada</w:t>
      </w:r>
      <w:proofErr w:type="spellEnd"/>
      <w:r>
        <w:t>(media){</w:t>
      </w:r>
    </w:p>
    <w:p w:rsidR="00403662" w:rsidRDefault="00403662" w:rsidP="00403662">
      <w:pPr>
        <w:pStyle w:val="Prrafodelista"/>
        <w:ind w:left="1418"/>
        <w:jc w:val="both"/>
      </w:pPr>
    </w:p>
    <w:p w:rsidR="00403662" w:rsidRDefault="00403662" w:rsidP="00403662">
      <w:pPr>
        <w:pStyle w:val="Prrafodelista"/>
        <w:ind w:left="1418"/>
        <w:jc w:val="both"/>
      </w:pPr>
      <w:r>
        <w:t>U=</w:t>
      </w:r>
      <w:proofErr w:type="spellStart"/>
      <w:r>
        <w:t>ramdon</w:t>
      </w:r>
      <w:proofErr w:type="spellEnd"/>
      <w:r>
        <w:t>(0,1)</w:t>
      </w:r>
    </w:p>
    <w:p w:rsidR="00403662" w:rsidRDefault="00403662" w:rsidP="00403662">
      <w:pPr>
        <w:pStyle w:val="Prrafodelista"/>
        <w:ind w:left="1418"/>
        <w:jc w:val="both"/>
      </w:pPr>
      <w:r>
        <w:t>X= -media*</w:t>
      </w:r>
      <w:proofErr w:type="spellStart"/>
      <w:r>
        <w:t>ln</w:t>
      </w:r>
      <w:proofErr w:type="spellEnd"/>
      <w:r>
        <w:t>(U)</w:t>
      </w:r>
    </w:p>
    <w:p w:rsidR="00403662" w:rsidRDefault="00403662" w:rsidP="00403662">
      <w:pPr>
        <w:pStyle w:val="Prrafodelista"/>
        <w:ind w:left="1418"/>
        <w:jc w:val="both"/>
      </w:pPr>
      <w:r>
        <w:t>retornar X</w:t>
      </w:r>
    </w:p>
    <w:p w:rsidR="00403662" w:rsidRDefault="00403662" w:rsidP="00403662">
      <w:pPr>
        <w:ind w:left="1134"/>
        <w:jc w:val="both"/>
      </w:pPr>
      <w:r>
        <w:t>}</w:t>
      </w:r>
    </w:p>
    <w:p w:rsidR="00403662" w:rsidRDefault="00403662" w:rsidP="00483056">
      <w:pPr>
        <w:jc w:val="both"/>
      </w:pPr>
    </w:p>
    <w:p w:rsidR="00403662" w:rsidRDefault="00403662" w:rsidP="00483056">
      <w:pPr>
        <w:jc w:val="both"/>
      </w:pPr>
      <w:r>
        <w:lastRenderedPageBreak/>
        <w:t>Pseudocódigo:</w:t>
      </w:r>
    </w:p>
    <w:p w:rsidR="00403662" w:rsidRDefault="00403662" w:rsidP="00483056">
      <w:pPr>
        <w:jc w:val="both"/>
      </w:pPr>
      <w:r>
        <w:tab/>
      </w:r>
    </w:p>
    <w:p w:rsidR="00403662" w:rsidRDefault="00403662" w:rsidP="00483056">
      <w:pPr>
        <w:jc w:val="both"/>
      </w:pPr>
      <w:r>
        <w:t>Llegada(</w:t>
      </w:r>
      <w:proofErr w:type="spellStart"/>
      <w:r>
        <w:t>tiempo_llegada</w:t>
      </w:r>
      <w:proofErr w:type="spellEnd"/>
      <w:r>
        <w:t>){</w:t>
      </w:r>
    </w:p>
    <w:p w:rsidR="00403662" w:rsidRDefault="00403662" w:rsidP="00483056">
      <w:pPr>
        <w:jc w:val="both"/>
      </w:pPr>
      <w:r>
        <w:tab/>
        <w:t xml:space="preserve">Si </w:t>
      </w:r>
      <w:proofErr w:type="spellStart"/>
      <w:r>
        <w:t>Servidor.cantidad_servidores_max</w:t>
      </w:r>
      <w:proofErr w:type="spellEnd"/>
      <w:r>
        <w:t>&gt;</w:t>
      </w:r>
      <w:r w:rsidRPr="00403662">
        <w:t xml:space="preserve"> </w:t>
      </w:r>
      <w:proofErr w:type="spellStart"/>
      <w:r>
        <w:t>Servidor.cantidad_servidores_ocup</w:t>
      </w:r>
      <w:proofErr w:type="spellEnd"/>
    </w:p>
    <w:p w:rsidR="00403662" w:rsidRDefault="00403662" w:rsidP="00483056">
      <w:pPr>
        <w:jc w:val="both"/>
        <w:rPr>
          <w:rFonts w:cstheme="minorHAnsi"/>
        </w:rPr>
      </w:pPr>
      <w:r>
        <w:tab/>
      </w:r>
      <w:r>
        <w:tab/>
        <w:t xml:space="preserve">I </w:t>
      </w:r>
      <w:r w:rsidRPr="00403662">
        <w:rPr>
          <w:rFonts w:cstheme="minorHAnsi"/>
        </w:rPr>
        <w:sym w:font="Wingdings" w:char="F0E0"/>
      </w:r>
      <w:r>
        <w:rPr>
          <w:rFonts w:cstheme="minorHAnsi"/>
        </w:rPr>
        <w:t xml:space="preserve"> </w:t>
      </w:r>
      <w:proofErr w:type="spellStart"/>
      <w:r>
        <w:rPr>
          <w:rFonts w:cstheme="minorHAnsi"/>
        </w:rPr>
        <w:t>buscar_lef</w:t>
      </w:r>
      <w:proofErr w:type="spellEnd"/>
      <w:r>
        <w:rPr>
          <w:rFonts w:cstheme="minorHAnsi"/>
        </w:rPr>
        <w:t>[1E99]</w:t>
      </w:r>
    </w:p>
    <w:p w:rsidR="00403662" w:rsidRDefault="00403662" w:rsidP="00483056">
      <w:pPr>
        <w:jc w:val="both"/>
        <w:rPr>
          <w:rFonts w:cstheme="minorHAnsi"/>
        </w:rPr>
      </w:pPr>
      <w:r>
        <w:rPr>
          <w:rFonts w:cstheme="minorHAnsi"/>
        </w:rPr>
        <w:tab/>
      </w:r>
      <w:r>
        <w:rPr>
          <w:rFonts w:cstheme="minorHAnsi"/>
        </w:rPr>
        <w:tab/>
        <w:t>LEF[I]</w:t>
      </w:r>
      <w:r>
        <w:rPr>
          <w:rFonts w:cstheme="minorHAnsi"/>
        </w:rPr>
        <w:sym w:font="Wingdings" w:char="F0DF"/>
      </w:r>
      <w:proofErr w:type="spellStart"/>
      <w:r>
        <w:rPr>
          <w:rFonts w:cstheme="minorHAnsi"/>
        </w:rPr>
        <w:t>tiempo_llegada+tiempo_salida</w:t>
      </w:r>
      <w:proofErr w:type="spellEnd"/>
    </w:p>
    <w:p w:rsidR="00403662" w:rsidRDefault="00403662" w:rsidP="00483056">
      <w:pPr>
        <w:jc w:val="both"/>
        <w:rPr>
          <w:rFonts w:cstheme="minorHAnsi"/>
        </w:rPr>
      </w:pPr>
      <w:r>
        <w:rPr>
          <w:rFonts w:cstheme="minorHAnsi"/>
        </w:rPr>
        <w:tab/>
        <w:t>De lo contrario</w:t>
      </w:r>
    </w:p>
    <w:p w:rsidR="00403662" w:rsidRDefault="00403662" w:rsidP="00483056">
      <w:pPr>
        <w:jc w:val="both"/>
        <w:rPr>
          <w:rFonts w:cstheme="minorHAnsi"/>
        </w:rPr>
      </w:pPr>
      <w:r>
        <w:rPr>
          <w:rFonts w:cstheme="minorHAnsi"/>
        </w:rPr>
        <w:tab/>
      </w:r>
      <w:r>
        <w:rPr>
          <w:rFonts w:cstheme="minorHAnsi"/>
        </w:rPr>
        <w:tab/>
      </w:r>
      <w:proofErr w:type="spellStart"/>
      <w:r>
        <w:rPr>
          <w:rFonts w:cstheme="minorHAnsi"/>
        </w:rPr>
        <w:t>Cola.incrementarCola</w:t>
      </w:r>
      <w:proofErr w:type="spellEnd"/>
      <w:r>
        <w:rPr>
          <w:rFonts w:cstheme="minorHAnsi"/>
        </w:rPr>
        <w:t>()</w:t>
      </w:r>
    </w:p>
    <w:p w:rsidR="00403662" w:rsidRPr="00403662" w:rsidRDefault="00403662" w:rsidP="00483056">
      <w:pPr>
        <w:jc w:val="both"/>
        <w:rPr>
          <w:rFonts w:cstheme="minorHAnsi"/>
        </w:rPr>
      </w:pPr>
      <w:r>
        <w:rPr>
          <w:rFonts w:cstheme="minorHAnsi"/>
        </w:rPr>
        <w:tab/>
        <w:t>Fin si</w:t>
      </w:r>
    </w:p>
    <w:p w:rsidR="00403662" w:rsidRDefault="00403662" w:rsidP="00483056">
      <w:pPr>
        <w:jc w:val="both"/>
      </w:pPr>
      <w:r>
        <w:t>}</w:t>
      </w:r>
    </w:p>
    <w:p w:rsidR="00403662" w:rsidRDefault="00403662" w:rsidP="00483056">
      <w:pPr>
        <w:jc w:val="both"/>
      </w:pPr>
    </w:p>
    <w:p w:rsidR="00403662" w:rsidRDefault="00403662" w:rsidP="00483056">
      <w:pPr>
        <w:jc w:val="both"/>
      </w:pPr>
      <w:r>
        <w:t>Salida(I)</w:t>
      </w:r>
      <w:r w:rsidR="000829AE">
        <w:t>{</w:t>
      </w:r>
    </w:p>
    <w:p w:rsidR="000829AE" w:rsidRDefault="000829AE" w:rsidP="00483056">
      <w:pPr>
        <w:jc w:val="both"/>
      </w:pPr>
      <w:r>
        <w:tab/>
        <w:t xml:space="preserve">Si </w:t>
      </w:r>
      <w:proofErr w:type="spellStart"/>
      <w:r>
        <w:t>Cola.capacidad_actual_cola</w:t>
      </w:r>
      <w:proofErr w:type="spellEnd"/>
      <w:r>
        <w:t>&gt;0</w:t>
      </w:r>
    </w:p>
    <w:p w:rsidR="000829AE" w:rsidRDefault="000829AE" w:rsidP="00483056">
      <w:pPr>
        <w:jc w:val="both"/>
      </w:pPr>
      <w:r>
        <w:tab/>
      </w:r>
      <w:r>
        <w:tab/>
        <w:t>LEF[I]</w:t>
      </w:r>
      <w:r>
        <w:rPr>
          <w:rFonts w:cstheme="minorHAnsi"/>
        </w:rPr>
        <w:sym w:font="Wingdings" w:char="F0DF"/>
      </w:r>
      <w:r w:rsidRPr="000829AE">
        <w:t xml:space="preserve"> </w:t>
      </w:r>
      <w:r>
        <w:t>LEF[I]+</w:t>
      </w:r>
      <w:proofErr w:type="spellStart"/>
      <w:r>
        <w:t>tiempo_salida</w:t>
      </w:r>
      <w:proofErr w:type="spellEnd"/>
      <w:r>
        <w:t>()</w:t>
      </w:r>
    </w:p>
    <w:p w:rsidR="000829AE" w:rsidRDefault="000829AE" w:rsidP="00483056">
      <w:pPr>
        <w:jc w:val="both"/>
      </w:pPr>
      <w:r>
        <w:tab/>
      </w:r>
      <w:r>
        <w:tab/>
      </w:r>
      <w:proofErr w:type="spellStart"/>
      <w:r>
        <w:t>Cola.decrementarCola</w:t>
      </w:r>
      <w:proofErr w:type="spellEnd"/>
      <w:r>
        <w:t>()</w:t>
      </w:r>
    </w:p>
    <w:p w:rsidR="000829AE" w:rsidRDefault="000829AE" w:rsidP="00483056">
      <w:pPr>
        <w:jc w:val="both"/>
      </w:pPr>
      <w:r>
        <w:tab/>
        <w:t>De lo contrario</w:t>
      </w:r>
    </w:p>
    <w:p w:rsidR="000829AE" w:rsidRDefault="000829AE" w:rsidP="00483056">
      <w:pPr>
        <w:jc w:val="both"/>
        <w:rPr>
          <w:rFonts w:cstheme="minorHAnsi"/>
        </w:rPr>
      </w:pPr>
      <w:r>
        <w:tab/>
      </w:r>
      <w:r>
        <w:tab/>
        <w:t>LEF[I]</w:t>
      </w:r>
      <w:r w:rsidRPr="000829AE">
        <w:rPr>
          <w:rFonts w:cstheme="minorHAnsi"/>
        </w:rPr>
        <w:t xml:space="preserve"> </w:t>
      </w:r>
      <w:r>
        <w:rPr>
          <w:rFonts w:cstheme="minorHAnsi"/>
        </w:rPr>
        <w:sym w:font="Wingdings" w:char="F0DF"/>
      </w:r>
      <w:r>
        <w:rPr>
          <w:rFonts w:cstheme="minorHAnsi"/>
        </w:rPr>
        <w:t>1E99</w:t>
      </w:r>
    </w:p>
    <w:p w:rsidR="000829AE" w:rsidRDefault="000829AE" w:rsidP="00483056">
      <w:pPr>
        <w:jc w:val="both"/>
        <w:rPr>
          <w:rFonts w:cstheme="minorHAnsi"/>
        </w:rPr>
      </w:pPr>
      <w:r>
        <w:rPr>
          <w:rFonts w:cstheme="minorHAnsi"/>
        </w:rPr>
        <w:tab/>
      </w:r>
      <w:r>
        <w:rPr>
          <w:rFonts w:cstheme="minorHAnsi"/>
        </w:rPr>
        <w:tab/>
      </w:r>
      <w:proofErr w:type="spellStart"/>
      <w:r>
        <w:rPr>
          <w:rFonts w:cstheme="minorHAnsi"/>
        </w:rPr>
        <w:t>Servidor.decrementar_servicio</w:t>
      </w:r>
      <w:proofErr w:type="spellEnd"/>
      <w:r>
        <w:rPr>
          <w:rFonts w:cstheme="minorHAnsi"/>
        </w:rPr>
        <w:t>()</w:t>
      </w:r>
    </w:p>
    <w:p w:rsidR="000829AE" w:rsidRDefault="000829AE" w:rsidP="00483056">
      <w:pPr>
        <w:jc w:val="both"/>
      </w:pPr>
      <w:r>
        <w:rPr>
          <w:rFonts w:cstheme="minorHAnsi"/>
        </w:rPr>
        <w:tab/>
        <w:t>Fin si</w:t>
      </w:r>
    </w:p>
    <w:p w:rsidR="000829AE" w:rsidRDefault="000829AE" w:rsidP="00483056">
      <w:pPr>
        <w:jc w:val="both"/>
      </w:pPr>
      <w:r>
        <w:t>}</w:t>
      </w:r>
    </w:p>
    <w:p w:rsidR="00483056" w:rsidRDefault="00483056" w:rsidP="00483056">
      <w:pPr>
        <w:jc w:val="both"/>
      </w:pPr>
    </w:p>
    <w:p w:rsidR="005A4BE1" w:rsidRDefault="005A4BE1" w:rsidP="00483056">
      <w:pPr>
        <w:jc w:val="both"/>
      </w:pPr>
      <w:r>
        <w:t>Programa Principal</w:t>
      </w:r>
    </w:p>
    <w:p w:rsidR="005A4BE1" w:rsidRDefault="005A4BE1" w:rsidP="005A4BE1">
      <w:pPr>
        <w:pStyle w:val="Prrafodelista"/>
        <w:numPr>
          <w:ilvl w:val="0"/>
          <w:numId w:val="12"/>
        </w:numPr>
        <w:jc w:val="both"/>
      </w:pPr>
      <w:r>
        <w:t xml:space="preserve">Inicializa t, </w:t>
      </w:r>
      <w:proofErr w:type="spellStart"/>
      <w:r>
        <w:t>tsim</w:t>
      </w:r>
      <w:proofErr w:type="spellEnd"/>
      <w:r>
        <w:t>, servidor, LEF, Cola,</w:t>
      </w:r>
    </w:p>
    <w:p w:rsidR="005A4BE1" w:rsidRDefault="005A4BE1" w:rsidP="005A4BE1">
      <w:pPr>
        <w:pStyle w:val="Prrafodelista"/>
        <w:numPr>
          <w:ilvl w:val="0"/>
          <w:numId w:val="12"/>
        </w:numPr>
        <w:jc w:val="both"/>
      </w:pPr>
      <w:r>
        <w:t>Repita Mientras t&lt;</w:t>
      </w:r>
      <w:proofErr w:type="spellStart"/>
      <w:r>
        <w:t>tsim</w:t>
      </w:r>
      <w:proofErr w:type="spellEnd"/>
    </w:p>
    <w:p w:rsidR="005A4BE1" w:rsidRDefault="005A4BE1" w:rsidP="005A4BE1">
      <w:pPr>
        <w:ind w:left="1416"/>
        <w:jc w:val="both"/>
        <w:rPr>
          <w:rFonts w:cstheme="minorHAnsi"/>
        </w:rPr>
      </w:pPr>
      <w:r>
        <w:t>I</w:t>
      </w:r>
      <w:r>
        <w:rPr>
          <w:rFonts w:cstheme="minorHAnsi"/>
        </w:rPr>
        <w:sym w:font="Wingdings" w:char="F0DF"/>
      </w:r>
      <w:proofErr w:type="spellStart"/>
      <w:r>
        <w:rPr>
          <w:rFonts w:cstheme="minorHAnsi"/>
        </w:rPr>
        <w:t>Revisa_LEF</w:t>
      </w:r>
      <w:proofErr w:type="spellEnd"/>
      <w:r>
        <w:rPr>
          <w:rFonts w:cstheme="minorHAnsi"/>
        </w:rPr>
        <w:t>()</w:t>
      </w:r>
    </w:p>
    <w:p w:rsidR="005A4BE1" w:rsidRDefault="005A4BE1" w:rsidP="005A4BE1">
      <w:pPr>
        <w:ind w:left="1416"/>
        <w:jc w:val="both"/>
        <w:rPr>
          <w:rFonts w:cstheme="minorHAnsi"/>
        </w:rPr>
      </w:pPr>
      <w:r>
        <w:t>t</w:t>
      </w:r>
      <w:r>
        <w:rPr>
          <w:rFonts w:cstheme="minorHAnsi"/>
        </w:rPr>
        <w:sym w:font="Wingdings" w:char="F0DF"/>
      </w:r>
      <w:proofErr w:type="spellStart"/>
      <w:r>
        <w:rPr>
          <w:rFonts w:cstheme="minorHAnsi"/>
        </w:rPr>
        <w:t>t+LEF</w:t>
      </w:r>
      <w:proofErr w:type="spellEnd"/>
      <w:r>
        <w:rPr>
          <w:rFonts w:cstheme="minorHAnsi"/>
        </w:rPr>
        <w:t>[I]</w:t>
      </w:r>
    </w:p>
    <w:p w:rsidR="005A4BE1" w:rsidRDefault="005A4BE1" w:rsidP="005A4BE1">
      <w:pPr>
        <w:ind w:left="1416"/>
        <w:jc w:val="both"/>
        <w:rPr>
          <w:rFonts w:cstheme="minorHAnsi"/>
        </w:rPr>
      </w:pPr>
      <w:r>
        <w:rPr>
          <w:rFonts w:cstheme="minorHAnsi"/>
        </w:rPr>
        <w:lastRenderedPageBreak/>
        <w:t>Si I==0</w:t>
      </w:r>
    </w:p>
    <w:p w:rsidR="005A4BE1" w:rsidRDefault="005A4BE1" w:rsidP="005A4BE1">
      <w:pPr>
        <w:ind w:left="1416" w:firstLine="708"/>
        <w:jc w:val="both"/>
        <w:rPr>
          <w:rFonts w:cstheme="minorHAnsi"/>
        </w:rPr>
      </w:pPr>
      <w:r>
        <w:rPr>
          <w:rFonts w:cstheme="minorHAnsi"/>
        </w:rPr>
        <w:t>Llegada(LEF[I])</w:t>
      </w:r>
    </w:p>
    <w:p w:rsidR="005A4BE1" w:rsidRDefault="005A4BE1" w:rsidP="005A4BE1">
      <w:pPr>
        <w:ind w:left="1416"/>
        <w:jc w:val="both"/>
        <w:rPr>
          <w:rFonts w:cstheme="minorHAnsi"/>
        </w:rPr>
      </w:pPr>
      <w:r>
        <w:rPr>
          <w:rFonts w:cstheme="minorHAnsi"/>
        </w:rPr>
        <w:t>De lo contrario</w:t>
      </w:r>
    </w:p>
    <w:p w:rsidR="005A4BE1" w:rsidRDefault="005A4BE1" w:rsidP="005A4BE1">
      <w:pPr>
        <w:ind w:left="1416"/>
        <w:jc w:val="both"/>
        <w:rPr>
          <w:rFonts w:cstheme="minorHAnsi"/>
        </w:rPr>
      </w:pPr>
      <w:r>
        <w:rPr>
          <w:rFonts w:cstheme="minorHAnsi"/>
        </w:rPr>
        <w:tab/>
        <w:t>Salida(I)</w:t>
      </w:r>
    </w:p>
    <w:p w:rsidR="005A4BE1" w:rsidRDefault="005A4BE1" w:rsidP="005A4BE1">
      <w:pPr>
        <w:ind w:left="1416"/>
        <w:jc w:val="both"/>
        <w:rPr>
          <w:rFonts w:cstheme="minorHAnsi"/>
        </w:rPr>
      </w:pPr>
      <w:r>
        <w:rPr>
          <w:rFonts w:cstheme="minorHAnsi"/>
        </w:rPr>
        <w:t>Fin si</w:t>
      </w:r>
    </w:p>
    <w:p w:rsidR="005A4BE1" w:rsidRDefault="005A4BE1" w:rsidP="005A4BE1">
      <w:pPr>
        <w:jc w:val="both"/>
        <w:rPr>
          <w:rFonts w:cstheme="minorHAnsi"/>
        </w:rPr>
      </w:pPr>
      <w:r>
        <w:rPr>
          <w:rFonts w:cstheme="minorHAnsi"/>
        </w:rPr>
        <w:tab/>
        <w:t>Fin Repita Mientras</w:t>
      </w:r>
    </w:p>
    <w:p w:rsidR="005A4BE1" w:rsidRDefault="005A4BE1" w:rsidP="005A4BE1">
      <w:pPr>
        <w:jc w:val="both"/>
      </w:pPr>
    </w:p>
    <w:p w:rsidR="00AE399C" w:rsidRDefault="00AE399C" w:rsidP="006032A2"/>
    <w:p w:rsidR="00AE399C" w:rsidRDefault="00AE399C" w:rsidP="006032A2"/>
    <w:p w:rsidR="00CA3779" w:rsidRDefault="0056128E" w:rsidP="006032A2">
      <w:r w:rsidRPr="0056128E">
        <w:t>http://teleformacion.edu.aytolacoruna.es/FISICA/document/teoria/A_Franco/dinamica/cohete/cohete.html#El%20cohete%20Saturno%20V</w:t>
      </w:r>
    </w:p>
    <w:p w:rsidR="00CA3779" w:rsidRPr="00E805AA" w:rsidRDefault="00CA3779" w:rsidP="006032A2"/>
    <w:sectPr w:rsidR="00CA3779" w:rsidRPr="00E805AA" w:rsidSect="000C556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7A0"/>
    <w:multiLevelType w:val="hybridMultilevel"/>
    <w:tmpl w:val="170682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6627B4A"/>
    <w:multiLevelType w:val="hybridMultilevel"/>
    <w:tmpl w:val="698EF268"/>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6F9150F"/>
    <w:multiLevelType w:val="hybridMultilevel"/>
    <w:tmpl w:val="4156F2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
    <w:nsid w:val="19F27C78"/>
    <w:multiLevelType w:val="hybridMultilevel"/>
    <w:tmpl w:val="E7CE4CE4"/>
    <w:lvl w:ilvl="0" w:tplc="200A0009">
      <w:start w:val="1"/>
      <w:numFmt w:val="bullet"/>
      <w:lvlText w:val=""/>
      <w:lvlJc w:val="left"/>
      <w:pPr>
        <w:ind w:left="2133" w:hanging="360"/>
      </w:pPr>
      <w:rPr>
        <w:rFonts w:ascii="Wingdings" w:hAnsi="Wingdings" w:hint="default"/>
      </w:rPr>
    </w:lvl>
    <w:lvl w:ilvl="1" w:tplc="200A0003" w:tentative="1">
      <w:start w:val="1"/>
      <w:numFmt w:val="bullet"/>
      <w:lvlText w:val="o"/>
      <w:lvlJc w:val="left"/>
      <w:pPr>
        <w:ind w:left="2853" w:hanging="360"/>
      </w:pPr>
      <w:rPr>
        <w:rFonts w:ascii="Courier New" w:hAnsi="Courier New" w:cs="Courier New" w:hint="default"/>
      </w:rPr>
    </w:lvl>
    <w:lvl w:ilvl="2" w:tplc="200A0005" w:tentative="1">
      <w:start w:val="1"/>
      <w:numFmt w:val="bullet"/>
      <w:lvlText w:val=""/>
      <w:lvlJc w:val="left"/>
      <w:pPr>
        <w:ind w:left="3573" w:hanging="360"/>
      </w:pPr>
      <w:rPr>
        <w:rFonts w:ascii="Wingdings" w:hAnsi="Wingdings" w:hint="default"/>
      </w:rPr>
    </w:lvl>
    <w:lvl w:ilvl="3" w:tplc="200A0001" w:tentative="1">
      <w:start w:val="1"/>
      <w:numFmt w:val="bullet"/>
      <w:lvlText w:val=""/>
      <w:lvlJc w:val="left"/>
      <w:pPr>
        <w:ind w:left="4293" w:hanging="360"/>
      </w:pPr>
      <w:rPr>
        <w:rFonts w:ascii="Symbol" w:hAnsi="Symbol" w:hint="default"/>
      </w:rPr>
    </w:lvl>
    <w:lvl w:ilvl="4" w:tplc="200A0003" w:tentative="1">
      <w:start w:val="1"/>
      <w:numFmt w:val="bullet"/>
      <w:lvlText w:val="o"/>
      <w:lvlJc w:val="left"/>
      <w:pPr>
        <w:ind w:left="5013" w:hanging="360"/>
      </w:pPr>
      <w:rPr>
        <w:rFonts w:ascii="Courier New" w:hAnsi="Courier New" w:cs="Courier New" w:hint="default"/>
      </w:rPr>
    </w:lvl>
    <w:lvl w:ilvl="5" w:tplc="200A0005" w:tentative="1">
      <w:start w:val="1"/>
      <w:numFmt w:val="bullet"/>
      <w:lvlText w:val=""/>
      <w:lvlJc w:val="left"/>
      <w:pPr>
        <w:ind w:left="5733" w:hanging="360"/>
      </w:pPr>
      <w:rPr>
        <w:rFonts w:ascii="Wingdings" w:hAnsi="Wingdings" w:hint="default"/>
      </w:rPr>
    </w:lvl>
    <w:lvl w:ilvl="6" w:tplc="200A0001" w:tentative="1">
      <w:start w:val="1"/>
      <w:numFmt w:val="bullet"/>
      <w:lvlText w:val=""/>
      <w:lvlJc w:val="left"/>
      <w:pPr>
        <w:ind w:left="6453" w:hanging="360"/>
      </w:pPr>
      <w:rPr>
        <w:rFonts w:ascii="Symbol" w:hAnsi="Symbol" w:hint="default"/>
      </w:rPr>
    </w:lvl>
    <w:lvl w:ilvl="7" w:tplc="200A0003" w:tentative="1">
      <w:start w:val="1"/>
      <w:numFmt w:val="bullet"/>
      <w:lvlText w:val="o"/>
      <w:lvlJc w:val="left"/>
      <w:pPr>
        <w:ind w:left="7173" w:hanging="360"/>
      </w:pPr>
      <w:rPr>
        <w:rFonts w:ascii="Courier New" w:hAnsi="Courier New" w:cs="Courier New" w:hint="default"/>
      </w:rPr>
    </w:lvl>
    <w:lvl w:ilvl="8" w:tplc="200A0005" w:tentative="1">
      <w:start w:val="1"/>
      <w:numFmt w:val="bullet"/>
      <w:lvlText w:val=""/>
      <w:lvlJc w:val="left"/>
      <w:pPr>
        <w:ind w:left="7893" w:hanging="360"/>
      </w:pPr>
      <w:rPr>
        <w:rFonts w:ascii="Wingdings" w:hAnsi="Wingdings" w:hint="default"/>
      </w:rPr>
    </w:lvl>
  </w:abstractNum>
  <w:abstractNum w:abstractNumId="4">
    <w:nsid w:val="37381DA7"/>
    <w:multiLevelType w:val="hybridMultilevel"/>
    <w:tmpl w:val="6BA4DAE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44442BAE"/>
    <w:multiLevelType w:val="hybridMultilevel"/>
    <w:tmpl w:val="EF5EA216"/>
    <w:lvl w:ilvl="0" w:tplc="F1784052">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84B2127"/>
    <w:multiLevelType w:val="hybridMultilevel"/>
    <w:tmpl w:val="2A8C84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1C92EB7"/>
    <w:multiLevelType w:val="hybridMultilevel"/>
    <w:tmpl w:val="CAE8A088"/>
    <w:lvl w:ilvl="0" w:tplc="200A0009">
      <w:start w:val="1"/>
      <w:numFmt w:val="bullet"/>
      <w:lvlText w:val=""/>
      <w:lvlJc w:val="left"/>
      <w:pPr>
        <w:ind w:left="2133" w:hanging="360"/>
      </w:pPr>
      <w:rPr>
        <w:rFonts w:ascii="Wingdings" w:hAnsi="Wingdings" w:hint="default"/>
      </w:rPr>
    </w:lvl>
    <w:lvl w:ilvl="1" w:tplc="200A0003" w:tentative="1">
      <w:start w:val="1"/>
      <w:numFmt w:val="bullet"/>
      <w:lvlText w:val="o"/>
      <w:lvlJc w:val="left"/>
      <w:pPr>
        <w:ind w:left="2853" w:hanging="360"/>
      </w:pPr>
      <w:rPr>
        <w:rFonts w:ascii="Courier New" w:hAnsi="Courier New" w:cs="Courier New" w:hint="default"/>
      </w:rPr>
    </w:lvl>
    <w:lvl w:ilvl="2" w:tplc="200A0005" w:tentative="1">
      <w:start w:val="1"/>
      <w:numFmt w:val="bullet"/>
      <w:lvlText w:val=""/>
      <w:lvlJc w:val="left"/>
      <w:pPr>
        <w:ind w:left="3573" w:hanging="360"/>
      </w:pPr>
      <w:rPr>
        <w:rFonts w:ascii="Wingdings" w:hAnsi="Wingdings" w:hint="default"/>
      </w:rPr>
    </w:lvl>
    <w:lvl w:ilvl="3" w:tplc="200A0001" w:tentative="1">
      <w:start w:val="1"/>
      <w:numFmt w:val="bullet"/>
      <w:lvlText w:val=""/>
      <w:lvlJc w:val="left"/>
      <w:pPr>
        <w:ind w:left="4293" w:hanging="360"/>
      </w:pPr>
      <w:rPr>
        <w:rFonts w:ascii="Symbol" w:hAnsi="Symbol" w:hint="default"/>
      </w:rPr>
    </w:lvl>
    <w:lvl w:ilvl="4" w:tplc="200A0003" w:tentative="1">
      <w:start w:val="1"/>
      <w:numFmt w:val="bullet"/>
      <w:lvlText w:val="o"/>
      <w:lvlJc w:val="left"/>
      <w:pPr>
        <w:ind w:left="5013" w:hanging="360"/>
      </w:pPr>
      <w:rPr>
        <w:rFonts w:ascii="Courier New" w:hAnsi="Courier New" w:cs="Courier New" w:hint="default"/>
      </w:rPr>
    </w:lvl>
    <w:lvl w:ilvl="5" w:tplc="200A0005" w:tentative="1">
      <w:start w:val="1"/>
      <w:numFmt w:val="bullet"/>
      <w:lvlText w:val=""/>
      <w:lvlJc w:val="left"/>
      <w:pPr>
        <w:ind w:left="5733" w:hanging="360"/>
      </w:pPr>
      <w:rPr>
        <w:rFonts w:ascii="Wingdings" w:hAnsi="Wingdings" w:hint="default"/>
      </w:rPr>
    </w:lvl>
    <w:lvl w:ilvl="6" w:tplc="200A0001" w:tentative="1">
      <w:start w:val="1"/>
      <w:numFmt w:val="bullet"/>
      <w:lvlText w:val=""/>
      <w:lvlJc w:val="left"/>
      <w:pPr>
        <w:ind w:left="6453" w:hanging="360"/>
      </w:pPr>
      <w:rPr>
        <w:rFonts w:ascii="Symbol" w:hAnsi="Symbol" w:hint="default"/>
      </w:rPr>
    </w:lvl>
    <w:lvl w:ilvl="7" w:tplc="200A0003" w:tentative="1">
      <w:start w:val="1"/>
      <w:numFmt w:val="bullet"/>
      <w:lvlText w:val="o"/>
      <w:lvlJc w:val="left"/>
      <w:pPr>
        <w:ind w:left="7173" w:hanging="360"/>
      </w:pPr>
      <w:rPr>
        <w:rFonts w:ascii="Courier New" w:hAnsi="Courier New" w:cs="Courier New" w:hint="default"/>
      </w:rPr>
    </w:lvl>
    <w:lvl w:ilvl="8" w:tplc="200A0005" w:tentative="1">
      <w:start w:val="1"/>
      <w:numFmt w:val="bullet"/>
      <w:lvlText w:val=""/>
      <w:lvlJc w:val="left"/>
      <w:pPr>
        <w:ind w:left="7893" w:hanging="360"/>
      </w:pPr>
      <w:rPr>
        <w:rFonts w:ascii="Wingdings" w:hAnsi="Wingdings" w:hint="default"/>
      </w:rPr>
    </w:lvl>
  </w:abstractNum>
  <w:abstractNum w:abstractNumId="8">
    <w:nsid w:val="63B26C96"/>
    <w:multiLevelType w:val="hybridMultilevel"/>
    <w:tmpl w:val="12C2E4D0"/>
    <w:lvl w:ilvl="0" w:tplc="200A0009">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69B340B1"/>
    <w:multiLevelType w:val="hybridMultilevel"/>
    <w:tmpl w:val="E98E7296"/>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703C73F4"/>
    <w:multiLevelType w:val="hybridMultilevel"/>
    <w:tmpl w:val="5A66574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1">
    <w:nsid w:val="784B38CD"/>
    <w:multiLevelType w:val="hybridMultilevel"/>
    <w:tmpl w:val="988A5A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6"/>
  </w:num>
  <w:num w:numId="5">
    <w:abstractNumId w:val="2"/>
  </w:num>
  <w:num w:numId="6">
    <w:abstractNumId w:val="9"/>
  </w:num>
  <w:num w:numId="7">
    <w:abstractNumId w:val="10"/>
  </w:num>
  <w:num w:numId="8">
    <w:abstractNumId w:val="1"/>
  </w:num>
  <w:num w:numId="9">
    <w:abstractNumId w:val="8"/>
  </w:num>
  <w:num w:numId="10">
    <w:abstractNumId w:val="3"/>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rsids>
    <w:rsidRoot w:val="00BF1957"/>
    <w:rsid w:val="00027018"/>
    <w:rsid w:val="00042382"/>
    <w:rsid w:val="000829AE"/>
    <w:rsid w:val="000A3141"/>
    <w:rsid w:val="000B2A87"/>
    <w:rsid w:val="000C556E"/>
    <w:rsid w:val="000D6B2B"/>
    <w:rsid w:val="000E0BB7"/>
    <w:rsid w:val="00175945"/>
    <w:rsid w:val="00274DAC"/>
    <w:rsid w:val="00276A06"/>
    <w:rsid w:val="002A29DD"/>
    <w:rsid w:val="002E41F9"/>
    <w:rsid w:val="00364701"/>
    <w:rsid w:val="003C2AC0"/>
    <w:rsid w:val="00403662"/>
    <w:rsid w:val="00483056"/>
    <w:rsid w:val="004D0AA6"/>
    <w:rsid w:val="005074DE"/>
    <w:rsid w:val="0056128E"/>
    <w:rsid w:val="005A4BE1"/>
    <w:rsid w:val="006032A2"/>
    <w:rsid w:val="006038C9"/>
    <w:rsid w:val="0064034C"/>
    <w:rsid w:val="006A1262"/>
    <w:rsid w:val="006B1F41"/>
    <w:rsid w:val="00785E04"/>
    <w:rsid w:val="008074FA"/>
    <w:rsid w:val="00812397"/>
    <w:rsid w:val="008311C6"/>
    <w:rsid w:val="008751C8"/>
    <w:rsid w:val="008D44A6"/>
    <w:rsid w:val="00910B83"/>
    <w:rsid w:val="00912A4B"/>
    <w:rsid w:val="00AE399C"/>
    <w:rsid w:val="00AE7322"/>
    <w:rsid w:val="00B9548F"/>
    <w:rsid w:val="00BF1957"/>
    <w:rsid w:val="00CA3779"/>
    <w:rsid w:val="00D715FE"/>
    <w:rsid w:val="00D7436E"/>
    <w:rsid w:val="00E805AA"/>
    <w:rsid w:val="00FB1676"/>
    <w:rsid w:val="00FE264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A3141"/>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12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A4B"/>
    <w:rPr>
      <w:rFonts w:ascii="Tahoma" w:hAnsi="Tahoma" w:cs="Tahoma"/>
      <w:sz w:val="16"/>
      <w:szCs w:val="16"/>
    </w:rPr>
  </w:style>
  <w:style w:type="paragraph" w:styleId="Prrafodelista">
    <w:name w:val="List Paragraph"/>
    <w:basedOn w:val="Normal"/>
    <w:uiPriority w:val="34"/>
    <w:qFormat/>
    <w:rsid w:val="00E805AA"/>
    <w:pPr>
      <w:ind w:left="720"/>
      <w:contextualSpacing/>
    </w:pPr>
  </w:style>
  <w:style w:type="character" w:styleId="Textodelmarcadordeposicin">
    <w:name w:val="Placeholder Text"/>
    <w:basedOn w:val="Fuentedeprrafopredeter"/>
    <w:uiPriority w:val="99"/>
    <w:semiHidden/>
    <w:rsid w:val="00E805AA"/>
    <w:rPr>
      <w:color w:val="808080"/>
    </w:rPr>
  </w:style>
</w:styles>
</file>

<file path=word/webSettings.xml><?xml version="1.0" encoding="utf-8"?>
<w:webSettings xmlns:r="http://schemas.openxmlformats.org/officeDocument/2006/relationships" xmlns:w="http://schemas.openxmlformats.org/wordprocessingml/2006/main">
  <w:divs>
    <w:div w:id="495608044">
      <w:bodyDiv w:val="1"/>
      <w:marLeft w:val="0"/>
      <w:marRight w:val="0"/>
      <w:marTop w:val="0"/>
      <w:marBottom w:val="0"/>
      <w:divBdr>
        <w:top w:val="none" w:sz="0" w:space="0" w:color="auto"/>
        <w:left w:val="none" w:sz="0" w:space="0" w:color="auto"/>
        <w:bottom w:val="none" w:sz="0" w:space="0" w:color="auto"/>
        <w:right w:val="none" w:sz="0" w:space="0" w:color="auto"/>
      </w:divBdr>
    </w:div>
    <w:div w:id="685519185">
      <w:bodyDiv w:val="1"/>
      <w:marLeft w:val="0"/>
      <w:marRight w:val="0"/>
      <w:marTop w:val="0"/>
      <w:marBottom w:val="0"/>
      <w:divBdr>
        <w:top w:val="none" w:sz="0" w:space="0" w:color="auto"/>
        <w:left w:val="none" w:sz="0" w:space="0" w:color="auto"/>
        <w:bottom w:val="none" w:sz="0" w:space="0" w:color="auto"/>
        <w:right w:val="none" w:sz="0" w:space="0" w:color="auto"/>
      </w:divBdr>
    </w:div>
    <w:div w:id="858933680">
      <w:bodyDiv w:val="1"/>
      <w:marLeft w:val="0"/>
      <w:marRight w:val="0"/>
      <w:marTop w:val="0"/>
      <w:marBottom w:val="0"/>
      <w:divBdr>
        <w:top w:val="none" w:sz="0" w:space="0" w:color="auto"/>
        <w:left w:val="none" w:sz="0" w:space="0" w:color="auto"/>
        <w:bottom w:val="none" w:sz="0" w:space="0" w:color="auto"/>
        <w:right w:val="none" w:sz="0" w:space="0" w:color="auto"/>
      </w:divBdr>
    </w:div>
    <w:div w:id="1083183895">
      <w:bodyDiv w:val="1"/>
      <w:marLeft w:val="0"/>
      <w:marRight w:val="0"/>
      <w:marTop w:val="0"/>
      <w:marBottom w:val="0"/>
      <w:divBdr>
        <w:top w:val="none" w:sz="0" w:space="0" w:color="auto"/>
        <w:left w:val="none" w:sz="0" w:space="0" w:color="auto"/>
        <w:bottom w:val="none" w:sz="0" w:space="0" w:color="auto"/>
        <w:right w:val="none" w:sz="0" w:space="0" w:color="auto"/>
      </w:divBdr>
    </w:div>
    <w:div w:id="1804694724">
      <w:bodyDiv w:val="1"/>
      <w:marLeft w:val="0"/>
      <w:marRight w:val="0"/>
      <w:marTop w:val="0"/>
      <w:marBottom w:val="0"/>
      <w:divBdr>
        <w:top w:val="none" w:sz="0" w:space="0" w:color="auto"/>
        <w:left w:val="none" w:sz="0" w:space="0" w:color="auto"/>
        <w:bottom w:val="none" w:sz="0" w:space="0" w:color="auto"/>
        <w:right w:val="none" w:sz="0" w:space="0" w:color="auto"/>
      </w:divBdr>
    </w:div>
    <w:div w:id="19081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dc:creator>
  <cp:lastModifiedBy>ALBA</cp:lastModifiedBy>
  <cp:revision>2</cp:revision>
  <dcterms:created xsi:type="dcterms:W3CDTF">2012-04-30T03:21:00Z</dcterms:created>
  <dcterms:modified xsi:type="dcterms:W3CDTF">2012-04-30T03:21:00Z</dcterms:modified>
</cp:coreProperties>
</file>