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6ADEA" w14:textId="77777777" w:rsidR="009F2866" w:rsidRPr="00263980" w:rsidRDefault="009F2866" w:rsidP="009F2866">
      <w:pPr>
        <w:jc w:val="center"/>
        <w:rPr>
          <w:b/>
          <w:bCs/>
          <w:noProof/>
          <w:sz w:val="28"/>
        </w:rPr>
      </w:pPr>
      <w:r w:rsidRPr="00263980">
        <w:rPr>
          <w:b/>
          <w:bCs/>
          <w:noProof/>
          <w:sz w:val="28"/>
        </w:rPr>
        <w:t>Desarrollo de</w:t>
      </w:r>
      <w:r w:rsidR="00F16331" w:rsidRPr="00263980">
        <w:rPr>
          <w:b/>
          <w:bCs/>
          <w:noProof/>
          <w:sz w:val="28"/>
        </w:rPr>
        <w:t xml:space="preserve"> una </w:t>
      </w:r>
      <w:r w:rsidRPr="00263980">
        <w:rPr>
          <w:b/>
          <w:bCs/>
          <w:noProof/>
          <w:sz w:val="28"/>
        </w:rPr>
        <w:t xml:space="preserve">Aplicacion Web Para la Administracion de Inmnuebles </w:t>
      </w:r>
    </w:p>
    <w:p w14:paraId="002ADE13" w14:textId="77777777" w:rsidR="009F2866" w:rsidRDefault="009F2866" w:rsidP="009F2866">
      <w:pPr>
        <w:jc w:val="center"/>
        <w:rPr>
          <w:noProof/>
        </w:rPr>
      </w:pPr>
    </w:p>
    <w:p w14:paraId="0796403E" w14:textId="77777777" w:rsidR="009F2866" w:rsidRDefault="009F2866" w:rsidP="009F2866">
      <w:pPr>
        <w:spacing w:line="480" w:lineRule="auto"/>
        <w:rPr>
          <w:rFonts w:ascii="DejaVu Sans" w:hAnsi="DejaVu Sans"/>
        </w:rPr>
      </w:pPr>
    </w:p>
    <w:p w14:paraId="2A2B4CFD" w14:textId="77777777" w:rsidR="009F2866" w:rsidRPr="00263980" w:rsidRDefault="009F2866" w:rsidP="009F2866">
      <w:pPr>
        <w:spacing w:line="480" w:lineRule="auto"/>
        <w:ind w:firstLine="709"/>
        <w:jc w:val="right"/>
        <w:rPr>
          <w:sz w:val="22"/>
          <w:szCs w:val="20"/>
        </w:rPr>
      </w:pPr>
      <w:r w:rsidRPr="00263980">
        <w:rPr>
          <w:sz w:val="22"/>
          <w:szCs w:val="20"/>
        </w:rPr>
        <w:t>Cardozo Benítez, Orlando Javier</w:t>
      </w:r>
    </w:p>
    <w:p w14:paraId="5A354C2F" w14:textId="77777777" w:rsidR="009F2866" w:rsidRPr="00263980" w:rsidRDefault="009F2866" w:rsidP="009F2866">
      <w:pPr>
        <w:spacing w:line="480" w:lineRule="auto"/>
        <w:ind w:firstLine="709"/>
        <w:jc w:val="right"/>
        <w:rPr>
          <w:sz w:val="22"/>
          <w:szCs w:val="20"/>
        </w:rPr>
      </w:pPr>
      <w:r w:rsidRPr="00263980">
        <w:rPr>
          <w:sz w:val="22"/>
          <w:szCs w:val="20"/>
        </w:rPr>
        <w:t>Ing. Hugo Sendoa</w:t>
      </w:r>
    </w:p>
    <w:p w14:paraId="49B88033" w14:textId="77777777" w:rsidR="009F2866" w:rsidRPr="00263980" w:rsidRDefault="009F2866" w:rsidP="009F2866">
      <w:pPr>
        <w:spacing w:line="480" w:lineRule="auto"/>
        <w:ind w:firstLine="709"/>
        <w:jc w:val="right"/>
        <w:rPr>
          <w:sz w:val="22"/>
          <w:szCs w:val="20"/>
        </w:rPr>
      </w:pPr>
      <w:r w:rsidRPr="00263980">
        <w:rPr>
          <w:sz w:val="22"/>
          <w:szCs w:val="20"/>
        </w:rPr>
        <w:t>Eje temático: TIC e Innovación</w:t>
      </w:r>
    </w:p>
    <w:p w14:paraId="461B13DF" w14:textId="77777777" w:rsidR="006B34C8" w:rsidRPr="00263980" w:rsidRDefault="00AA2D9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63980">
        <w:rPr>
          <w:b/>
          <w:sz w:val="28"/>
        </w:rPr>
        <w:t>RESUMEN</w:t>
      </w:r>
    </w:p>
    <w:p w14:paraId="17D628B5" w14:textId="77777777" w:rsidR="00AA2D96" w:rsidRDefault="00AA2D96"/>
    <w:p w14:paraId="0DE4614D" w14:textId="77777777" w:rsidR="006F3EEB" w:rsidRPr="00BE5ED5" w:rsidRDefault="00BE5ED5" w:rsidP="00BE5ED5">
      <w:pPr>
        <w:spacing w:line="360" w:lineRule="auto"/>
      </w:pPr>
      <w:r>
        <w:t>La</w:t>
      </w:r>
      <w:r w:rsidR="006F3EEB" w:rsidRPr="00BE5ED5">
        <w:t xml:space="preserve"> presente investigación </w:t>
      </w:r>
      <w:r>
        <w:t>presenta el d</w:t>
      </w:r>
      <w:r w:rsidR="006F3EEB" w:rsidRPr="00BE5ED5">
        <w:t xml:space="preserve">esarrollo de una Aplicación Web </w:t>
      </w:r>
    </w:p>
    <w:p w14:paraId="0D758DA2" w14:textId="77777777" w:rsidR="006F3EEB" w:rsidRPr="00BE5ED5" w:rsidRDefault="00BE5ED5" w:rsidP="00BE5ED5">
      <w:pPr>
        <w:spacing w:line="360" w:lineRule="auto"/>
      </w:pPr>
      <w:r>
        <w:t>p</w:t>
      </w:r>
      <w:r w:rsidR="006F3EEB" w:rsidRPr="00BE5ED5">
        <w:t>ara l</w:t>
      </w:r>
      <w:r>
        <w:t xml:space="preserve">a administración de Inmuebles. Dicho abordaje es el resultado de una investigación previa que resalto la carencia de herramientas administrativas en dicho rubro. </w:t>
      </w:r>
      <w:r w:rsidR="006F3EEB" w:rsidRPr="00BE5ED5">
        <w:t xml:space="preserve">El objetivo de este trabajo fue la de Desarrollar una aplicación web </w:t>
      </w:r>
      <w:r>
        <w:t>p</w:t>
      </w:r>
      <w:r w:rsidR="00F52EB9" w:rsidRPr="00BE5ED5">
        <w:t>ara</w:t>
      </w:r>
      <w:r w:rsidR="006F3EEB" w:rsidRPr="00BE5ED5">
        <w:t xml:space="preserve"> las </w:t>
      </w:r>
      <w:r>
        <w:t>distintas</w:t>
      </w:r>
      <w:r w:rsidR="006F3EEB" w:rsidRPr="00BE5ED5">
        <w:t xml:space="preserve"> gestiones administrativas</w:t>
      </w:r>
      <w:r>
        <w:t xml:space="preserve"> necesarias en la administración de inmuebles</w:t>
      </w:r>
      <w:r w:rsidR="006F3EEB" w:rsidRPr="00BE5ED5">
        <w:t xml:space="preserve">. El tipo de investigación utilizada fue la investigación aplicada </w:t>
      </w:r>
      <w:r>
        <w:t xml:space="preserve">cuasi-experimental utilizando </w:t>
      </w:r>
      <w:r w:rsidR="006F3EEB" w:rsidRPr="00BE5ED5">
        <w:t xml:space="preserve">la metodología de desarrollo </w:t>
      </w:r>
      <w:r>
        <w:t xml:space="preserve">ágil </w:t>
      </w:r>
      <w:proofErr w:type="spellStart"/>
      <w:r w:rsidR="00E0379B" w:rsidRPr="00BE5ED5">
        <w:t>Kanban</w:t>
      </w:r>
      <w:proofErr w:type="spellEnd"/>
      <w:r w:rsidR="00E0379B" w:rsidRPr="00BE5ED5">
        <w:t xml:space="preserve">. </w:t>
      </w:r>
      <w:r>
        <w:t xml:space="preserve">El </w:t>
      </w:r>
      <w:proofErr w:type="spellStart"/>
      <w:r>
        <w:t>agil</w:t>
      </w:r>
      <w:proofErr w:type="spellEnd"/>
      <w:r>
        <w:t xml:space="preserve"> progreso del proyecto fue mediante e</w:t>
      </w:r>
      <w:r w:rsidR="006F3EEB" w:rsidRPr="00BE5ED5">
        <w:t>l</w:t>
      </w:r>
      <w:r>
        <w:t xml:space="preserve"> uso del lenguaje Ruby junto con la implantación del</w:t>
      </w:r>
      <w:r>
        <w:rPr>
          <w:lang w:val="es-PY"/>
        </w:rPr>
        <w:t xml:space="preserve"> framework "Ruby on Rails". La persistencia de datos finalmente fue desarrollada en </w:t>
      </w:r>
      <w:r>
        <w:t>el motor</w:t>
      </w:r>
      <w:r w:rsidR="006F3EEB" w:rsidRPr="00BE5ED5">
        <w:t xml:space="preserve">  MySQL </w:t>
      </w:r>
      <w:r>
        <w:t>por la envergadura de la aplicación</w:t>
      </w:r>
      <w:r w:rsidR="006F3EEB" w:rsidRPr="00BE5ED5">
        <w:t>.</w:t>
      </w:r>
      <w:r>
        <w:t xml:space="preserve"> Como resultante se ha logrado agilizar el proceso de gestión de datos del inquilino.</w:t>
      </w:r>
      <w:r w:rsidR="00FE2879" w:rsidRPr="00BE5ED5">
        <w:t xml:space="preserve"> </w:t>
      </w:r>
      <w:r>
        <w:t>La incorporación de</w:t>
      </w:r>
      <w:r w:rsidR="00FE2879" w:rsidRPr="00BE5ED5">
        <w:t xml:space="preserve">l módulo de contratos </w:t>
      </w:r>
      <w:r>
        <w:t xml:space="preserve">y cajas permiten una correcta gestión de plazos acorde a los documentos, junto a la administración de precios, disponibilidad y pagos de arrendadores. El sinfín de posibilidades de ampliación para adaptarlo a prácticamente cualquier emprendimiento con características similares, volvió a esta aplicación en una herramienta con </w:t>
      </w:r>
      <w:proofErr w:type="spellStart"/>
      <w:r>
        <w:t>caracteristicas</w:t>
      </w:r>
      <w:proofErr w:type="spellEnd"/>
      <w:r>
        <w:t xml:space="preserve"> indispensable en la administración de inmuebles para emprendedores de la región.</w:t>
      </w:r>
    </w:p>
    <w:p w14:paraId="71C73E57" w14:textId="77777777" w:rsidR="00F52EB9" w:rsidRPr="00BE5ED5" w:rsidRDefault="00F52EB9" w:rsidP="006F3EEB"/>
    <w:p w14:paraId="03AF7C2E" w14:textId="77777777" w:rsidR="00F52EB9" w:rsidRPr="00BE5ED5" w:rsidRDefault="00F52EB9" w:rsidP="006F3EEB">
      <w:r w:rsidRPr="00BE5ED5">
        <w:t>Palabras clave:</w:t>
      </w:r>
      <w:r w:rsidR="00F95109" w:rsidRPr="00BE5ED5">
        <w:t xml:space="preserve"> Administración, Web</w:t>
      </w:r>
      <w:r w:rsidR="00BE5ED5">
        <w:t xml:space="preserve">, </w:t>
      </w:r>
      <w:proofErr w:type="spellStart"/>
      <w:r w:rsidR="00BE5ED5">
        <w:t>Kanban</w:t>
      </w:r>
      <w:proofErr w:type="spellEnd"/>
      <w:r w:rsidR="00BE5ED5">
        <w:t xml:space="preserve"> </w:t>
      </w:r>
      <w:r w:rsidR="00F95109" w:rsidRPr="00BE5ED5">
        <w:t>.</w:t>
      </w:r>
    </w:p>
    <w:p w14:paraId="7E3BABD3" w14:textId="77777777" w:rsidR="00F52EB9" w:rsidRPr="00BE5ED5" w:rsidRDefault="00F52EB9" w:rsidP="006F3EEB">
      <w:bookmarkStart w:id="0" w:name="_GoBack"/>
      <w:bookmarkEnd w:id="0"/>
    </w:p>
    <w:sectPr w:rsidR="00F52EB9" w:rsidRPr="00BE5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66"/>
    <w:rsid w:val="00172A9E"/>
    <w:rsid w:val="00263980"/>
    <w:rsid w:val="00295566"/>
    <w:rsid w:val="006B34C8"/>
    <w:rsid w:val="006F3EEB"/>
    <w:rsid w:val="00744074"/>
    <w:rsid w:val="00901358"/>
    <w:rsid w:val="009A7659"/>
    <w:rsid w:val="009F2866"/>
    <w:rsid w:val="00AA2D96"/>
    <w:rsid w:val="00BE5ED5"/>
    <w:rsid w:val="00C33289"/>
    <w:rsid w:val="00D15075"/>
    <w:rsid w:val="00DD13FD"/>
    <w:rsid w:val="00E0379B"/>
    <w:rsid w:val="00F16331"/>
    <w:rsid w:val="00F52EB9"/>
    <w:rsid w:val="00F95109"/>
    <w:rsid w:val="00F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36E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8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013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13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1358"/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3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358"/>
    <w:rPr>
      <w:rFonts w:ascii="Times New Roman" w:eastAsia="Times New Roman" w:hAnsi="Times New Roman" w:cs="Times New Roman"/>
      <w:b/>
      <w:bCs/>
      <w:sz w:val="20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3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358"/>
    <w:rPr>
      <w:rFonts w:ascii="Tahoma" w:eastAsia="Times New Roman" w:hAnsi="Tahoma" w:cs="Tahoma"/>
      <w:sz w:val="16"/>
      <w:szCs w:val="16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Microsoft Office</cp:lastModifiedBy>
  <cp:revision>2</cp:revision>
  <dcterms:created xsi:type="dcterms:W3CDTF">2017-05-20T23:56:00Z</dcterms:created>
  <dcterms:modified xsi:type="dcterms:W3CDTF">2017-05-20T23:56:00Z</dcterms:modified>
</cp:coreProperties>
</file>