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0AE" w:rsidRPr="000E2B49" w:rsidRDefault="002B4984" w:rsidP="006150AE">
      <w:pPr>
        <w:spacing w:line="240" w:lineRule="auto"/>
        <w:ind w:firstLine="0"/>
        <w:jc w:val="center"/>
        <w:rPr>
          <w:rFonts w:cs="Arial"/>
          <w:noProof/>
        </w:rPr>
      </w:pPr>
      <w:r w:rsidRPr="000E2B49">
        <w:rPr>
          <w:rFonts w:cs="Arial"/>
          <w:noProof/>
          <w:lang w:val="es-PY" w:eastAsia="es-PY"/>
        </w:rPr>
        <w:drawing>
          <wp:inline distT="0" distB="0" distL="0" distR="0" wp14:anchorId="61F2BA60" wp14:editId="37E4E245">
            <wp:extent cx="2689412" cy="2743200"/>
            <wp:effectExtent l="133350" t="152400" r="339725" b="361950"/>
            <wp:docPr id="13"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2689412" cy="2743200"/>
                    </a:xfrm>
                    <a:prstGeom prst="rect">
                      <a:avLst/>
                    </a:prstGeom>
                    <a:ln>
                      <a:noFill/>
                    </a:ln>
                    <a:effectLst>
                      <a:outerShdw blurRad="292100" dist="139700" dir="2700000" algn="tl" rotWithShape="0">
                        <a:srgbClr val="333333">
                          <a:alpha val="65000"/>
                        </a:srgbClr>
                      </a:outerShdw>
                    </a:effectLst>
                  </pic:spPr>
                </pic:pic>
              </a:graphicData>
            </a:graphic>
          </wp:inline>
        </w:drawing>
      </w:r>
    </w:p>
    <w:p w:rsidR="006150AE" w:rsidRPr="000E2B49" w:rsidRDefault="006150AE" w:rsidP="006150AE">
      <w:pPr>
        <w:spacing w:before="240"/>
        <w:ind w:firstLine="0"/>
        <w:jc w:val="center"/>
        <w:rPr>
          <w:b/>
          <w:lang w:val="es-PY"/>
        </w:rPr>
      </w:pPr>
      <w:r w:rsidRPr="000E2B49">
        <w:rPr>
          <w:b/>
          <w:lang w:val="es-PY"/>
        </w:rPr>
        <w:t>FACULTAD</w:t>
      </w:r>
      <w:r w:rsidR="00787304" w:rsidRPr="000E2B49">
        <w:rPr>
          <w:b/>
          <w:lang w:val="es-PY"/>
        </w:rPr>
        <w:t xml:space="preserve"> DE CIENCIA, ARTE Y TECNOLOGÍA</w:t>
      </w:r>
    </w:p>
    <w:p w:rsidR="006150AE" w:rsidRPr="000E2B49" w:rsidRDefault="006150AE" w:rsidP="00787304">
      <w:pPr>
        <w:spacing w:line="240" w:lineRule="auto"/>
        <w:ind w:firstLine="0"/>
        <w:jc w:val="center"/>
        <w:rPr>
          <w:lang w:val="es-PY"/>
        </w:rPr>
      </w:pPr>
      <w:r w:rsidRPr="000E2B49">
        <w:rPr>
          <w:b/>
          <w:lang w:val="es-PY"/>
        </w:rPr>
        <w:t>LICENCIATURA</w:t>
      </w:r>
      <w:r w:rsidR="00787304" w:rsidRPr="000E2B49">
        <w:rPr>
          <w:b/>
          <w:lang w:val="es-PY"/>
        </w:rPr>
        <w:t xml:space="preserve"> </w:t>
      </w:r>
      <w:r w:rsidRPr="000E2B49">
        <w:rPr>
          <w:b/>
          <w:lang w:val="es-PY"/>
        </w:rPr>
        <w:t>EN</w:t>
      </w:r>
      <w:r w:rsidR="00787304" w:rsidRPr="000E2B49">
        <w:rPr>
          <w:b/>
          <w:lang w:val="es-PY"/>
        </w:rPr>
        <w:t xml:space="preserve"> ANÁLISIS DE SISTEMAS INFORMÁTICOS</w:t>
      </w:r>
    </w:p>
    <w:p w:rsidR="00107BAF" w:rsidRPr="000E2B49" w:rsidRDefault="00107BAF" w:rsidP="006150AE">
      <w:pPr>
        <w:rPr>
          <w:lang w:val="es-PY"/>
        </w:rPr>
      </w:pPr>
    </w:p>
    <w:p w:rsidR="006150AE" w:rsidRPr="000E2B49" w:rsidRDefault="006150AE" w:rsidP="006150AE">
      <w:pPr>
        <w:rPr>
          <w:sz w:val="20"/>
          <w:lang w:val="es-PY"/>
        </w:rPr>
      </w:pPr>
    </w:p>
    <w:p w:rsidR="00D57E7D" w:rsidRPr="000E2B49" w:rsidRDefault="00D57E7D" w:rsidP="006150AE">
      <w:pPr>
        <w:rPr>
          <w:lang w:val="es-PY"/>
        </w:rPr>
      </w:pPr>
    </w:p>
    <w:p w:rsidR="000F4528" w:rsidRPr="000E2B49" w:rsidRDefault="000F4528" w:rsidP="006150AE">
      <w:pPr>
        <w:rPr>
          <w:lang w:val="es-PY"/>
        </w:rPr>
      </w:pPr>
    </w:p>
    <w:p w:rsidR="006150AE" w:rsidRPr="000E2B49" w:rsidRDefault="006150AE" w:rsidP="006150AE">
      <w:pPr>
        <w:rPr>
          <w:lang w:val="es-PY"/>
        </w:rPr>
      </w:pPr>
    </w:p>
    <w:p w:rsidR="00D35680" w:rsidRPr="000E2B49" w:rsidRDefault="00D35680" w:rsidP="00D35680">
      <w:pPr>
        <w:ind w:firstLine="0"/>
        <w:jc w:val="center"/>
        <w:rPr>
          <w:lang w:val="es-PY"/>
        </w:rPr>
      </w:pPr>
      <w:r w:rsidRPr="000E2B49">
        <w:rPr>
          <w:lang w:val="es-PY"/>
        </w:rPr>
        <w:t xml:space="preserve">DESARROLLO DE APLICACIÓN WEB PARA LA ADMINISTRACION DE INMUEBLES </w:t>
      </w:r>
    </w:p>
    <w:p w:rsidR="006150AE" w:rsidRPr="000E2B49" w:rsidRDefault="006150AE" w:rsidP="006150AE">
      <w:pPr>
        <w:rPr>
          <w:lang w:val="es-PY"/>
        </w:rPr>
      </w:pPr>
    </w:p>
    <w:p w:rsidR="00107BAF" w:rsidRPr="000E2B49" w:rsidRDefault="006150AE" w:rsidP="000F4528">
      <w:pPr>
        <w:ind w:firstLine="0"/>
        <w:jc w:val="center"/>
        <w:rPr>
          <w:lang w:val="es-PY"/>
        </w:rPr>
      </w:pPr>
      <w:r w:rsidRPr="000E2B49">
        <w:rPr>
          <w:lang w:val="es-PY"/>
        </w:rPr>
        <w:t>Nombre del autor/a</w:t>
      </w:r>
      <w:r w:rsidR="00D35680" w:rsidRPr="000E2B49">
        <w:rPr>
          <w:lang w:val="es-PY"/>
        </w:rPr>
        <w:t>:</w:t>
      </w:r>
    </w:p>
    <w:p w:rsidR="00D35680" w:rsidRPr="000E2B49" w:rsidRDefault="00D35680" w:rsidP="000F4528">
      <w:pPr>
        <w:ind w:firstLine="0"/>
        <w:jc w:val="center"/>
        <w:rPr>
          <w:lang w:val="es-PY"/>
        </w:rPr>
      </w:pPr>
    </w:p>
    <w:p w:rsidR="00D35680" w:rsidRPr="000E2B49" w:rsidRDefault="00D35680" w:rsidP="00D35680">
      <w:pPr>
        <w:ind w:left="2831"/>
        <w:rPr>
          <w:lang w:val="es-PY"/>
        </w:rPr>
      </w:pPr>
      <w:r w:rsidRPr="000E2B49">
        <w:rPr>
          <w:lang w:val="es-PY"/>
        </w:rPr>
        <w:t>CARDOZO BENITEZ</w:t>
      </w:r>
    </w:p>
    <w:p w:rsidR="00D35680" w:rsidRPr="000E2B49" w:rsidRDefault="00D35680" w:rsidP="00D35680">
      <w:pPr>
        <w:rPr>
          <w:lang w:val="es-PY"/>
        </w:rPr>
      </w:pPr>
      <w:r w:rsidRPr="000E2B49">
        <w:rPr>
          <w:lang w:val="es-PY"/>
        </w:rPr>
        <w:tab/>
      </w:r>
      <w:r w:rsidRPr="000E2B49">
        <w:rPr>
          <w:lang w:val="es-PY"/>
        </w:rPr>
        <w:tab/>
      </w:r>
      <w:r w:rsidRPr="000E2B49">
        <w:rPr>
          <w:lang w:val="es-PY"/>
        </w:rPr>
        <w:tab/>
      </w:r>
      <w:r w:rsidRPr="000E2B49">
        <w:rPr>
          <w:lang w:val="es-PY"/>
        </w:rPr>
        <w:tab/>
        <w:t>ORLANDO JAVIER</w:t>
      </w:r>
    </w:p>
    <w:p w:rsidR="00D35680" w:rsidRPr="000E2B49" w:rsidRDefault="00D35680" w:rsidP="000F4528">
      <w:pPr>
        <w:ind w:firstLine="0"/>
        <w:jc w:val="center"/>
        <w:rPr>
          <w:lang w:val="es-PY"/>
        </w:rPr>
      </w:pPr>
    </w:p>
    <w:p w:rsidR="006150AE" w:rsidRPr="000E2B49" w:rsidRDefault="006150AE" w:rsidP="006150AE">
      <w:pPr>
        <w:rPr>
          <w:lang w:val="es-PY"/>
        </w:rPr>
      </w:pPr>
    </w:p>
    <w:p w:rsidR="00F26E6F" w:rsidRPr="000E2B49" w:rsidRDefault="00F26E6F" w:rsidP="006150AE">
      <w:pPr>
        <w:rPr>
          <w:lang w:val="es-PY"/>
        </w:rPr>
      </w:pPr>
    </w:p>
    <w:p w:rsidR="006150AE" w:rsidRPr="000E2B49" w:rsidRDefault="006150AE" w:rsidP="006150AE">
      <w:pPr>
        <w:rPr>
          <w:lang w:val="es-PY"/>
        </w:rPr>
      </w:pPr>
    </w:p>
    <w:p w:rsidR="006150AE" w:rsidRPr="000E2B49" w:rsidRDefault="00F0579F" w:rsidP="001B0D6E">
      <w:pPr>
        <w:ind w:firstLine="0"/>
        <w:jc w:val="center"/>
        <w:rPr>
          <w:b/>
          <w:lang w:val="es-PY"/>
        </w:rPr>
      </w:pPr>
      <w:r w:rsidRPr="000E2B49">
        <w:rPr>
          <w:b/>
          <w:lang w:val="es-PY"/>
        </w:rPr>
        <w:t>Encarnación</w:t>
      </w:r>
      <w:r w:rsidR="006150AE" w:rsidRPr="000E2B49">
        <w:rPr>
          <w:b/>
          <w:lang w:val="es-PY"/>
        </w:rPr>
        <w:t>, Paraguay</w:t>
      </w:r>
    </w:p>
    <w:p w:rsidR="006150AE" w:rsidRPr="000E2B49" w:rsidRDefault="008F2314" w:rsidP="001B0D6E">
      <w:pPr>
        <w:spacing w:line="240" w:lineRule="auto"/>
        <w:ind w:firstLine="0"/>
        <w:jc w:val="center"/>
        <w:rPr>
          <w:lang w:val="es-PY"/>
        </w:rPr>
      </w:pPr>
      <w:r>
        <w:rPr>
          <w:b/>
          <w:lang w:val="es-PY"/>
        </w:rPr>
        <w:t xml:space="preserve"> 2018</w:t>
      </w:r>
    </w:p>
    <w:p w:rsidR="006D1374" w:rsidRPr="000E2B49" w:rsidRDefault="006150AE" w:rsidP="00C32DE7">
      <w:pPr>
        <w:ind w:firstLine="0"/>
        <w:jc w:val="center"/>
        <w:rPr>
          <w:rFonts w:cs="Arial"/>
          <w:b/>
          <w:sz w:val="28"/>
          <w:szCs w:val="28"/>
        </w:rPr>
      </w:pPr>
      <w:r w:rsidRPr="000E2B49">
        <w:rPr>
          <w:sz w:val="32"/>
          <w:szCs w:val="32"/>
          <w:lang w:val="es-PY"/>
        </w:rPr>
        <w:br w:type="page"/>
      </w:r>
      <w:r w:rsidR="006D1374" w:rsidRPr="000E2B49">
        <w:rPr>
          <w:rFonts w:cs="Arial"/>
          <w:b/>
          <w:sz w:val="28"/>
          <w:szCs w:val="28"/>
        </w:rPr>
        <w:lastRenderedPageBreak/>
        <w:t>TABLA DE CONTENIDO</w:t>
      </w:r>
    </w:p>
    <w:p w:rsidR="00D35680" w:rsidRPr="000E2B49" w:rsidRDefault="006D1374">
      <w:pPr>
        <w:pStyle w:val="TDC1"/>
        <w:tabs>
          <w:tab w:val="right" w:leader="dot" w:pos="9017"/>
        </w:tabs>
        <w:rPr>
          <w:rFonts w:asciiTheme="minorHAnsi" w:eastAsiaTheme="minorEastAsia" w:hAnsiTheme="minorHAnsi" w:cstheme="minorBidi"/>
          <w:b w:val="0"/>
          <w:noProof/>
          <w:sz w:val="22"/>
          <w:szCs w:val="22"/>
          <w:lang w:val="es-PY" w:eastAsia="es-PY"/>
        </w:rPr>
      </w:pPr>
      <w:r w:rsidRPr="000E2B49">
        <w:rPr>
          <w:rFonts w:cs="Arial"/>
        </w:rPr>
        <w:fldChar w:fldCharType="begin"/>
      </w:r>
      <w:r w:rsidRPr="000E2B49">
        <w:rPr>
          <w:rFonts w:cs="Arial"/>
        </w:rPr>
        <w:instrText xml:space="preserve"> TOC \o "1-3" \h \z \u </w:instrText>
      </w:r>
      <w:r w:rsidRPr="000E2B49">
        <w:rPr>
          <w:rFonts w:cs="Arial"/>
        </w:rPr>
        <w:fldChar w:fldCharType="separate"/>
      </w:r>
      <w:hyperlink w:anchor="_Toc454296190" w:history="1">
        <w:r w:rsidR="00D35680" w:rsidRPr="000E2B49">
          <w:rPr>
            <w:rStyle w:val="Hipervnculo"/>
            <w:noProof/>
          </w:rPr>
          <w:t>Carta-pedido de aprobación de proyecto</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_Toc454296190 \h </w:instrText>
        </w:r>
        <w:r w:rsidR="00D35680" w:rsidRPr="000E2B49">
          <w:rPr>
            <w:noProof/>
            <w:webHidden/>
          </w:rPr>
        </w:r>
        <w:r w:rsidR="00D35680" w:rsidRPr="000E2B49">
          <w:rPr>
            <w:noProof/>
            <w:webHidden/>
          </w:rPr>
          <w:fldChar w:fldCharType="separate"/>
        </w:r>
        <w:r w:rsidR="00DD17D8">
          <w:rPr>
            <w:noProof/>
            <w:webHidden/>
          </w:rPr>
          <w:t>3</w:t>
        </w:r>
        <w:r w:rsidR="00D35680" w:rsidRPr="000E2B49">
          <w:rPr>
            <w:noProof/>
            <w:webHidden/>
          </w:rPr>
          <w:fldChar w:fldCharType="end"/>
        </w:r>
      </w:hyperlink>
    </w:p>
    <w:p w:rsidR="00D35680" w:rsidRPr="000E2B49" w:rsidRDefault="00403C4F">
      <w:pPr>
        <w:pStyle w:val="TDC1"/>
        <w:tabs>
          <w:tab w:val="right" w:leader="dot" w:pos="9017"/>
        </w:tabs>
        <w:rPr>
          <w:rFonts w:asciiTheme="minorHAnsi" w:eastAsiaTheme="minorEastAsia" w:hAnsiTheme="minorHAnsi" w:cstheme="minorBidi"/>
          <w:b w:val="0"/>
          <w:noProof/>
          <w:sz w:val="22"/>
          <w:szCs w:val="22"/>
          <w:lang w:val="es-PY" w:eastAsia="es-PY"/>
        </w:rPr>
      </w:pPr>
      <w:hyperlink w:anchor="_Toc454296191" w:history="1">
        <w:r w:rsidR="00D35680" w:rsidRPr="000E2B49">
          <w:rPr>
            <w:rStyle w:val="Hipervnculo"/>
            <w:noProof/>
          </w:rPr>
          <w:t>Planteamiento del Problema</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_Toc454296191 \h </w:instrText>
        </w:r>
        <w:r w:rsidR="00D35680" w:rsidRPr="000E2B49">
          <w:rPr>
            <w:noProof/>
            <w:webHidden/>
          </w:rPr>
        </w:r>
        <w:r w:rsidR="00D35680" w:rsidRPr="000E2B49">
          <w:rPr>
            <w:noProof/>
            <w:webHidden/>
          </w:rPr>
          <w:fldChar w:fldCharType="separate"/>
        </w:r>
        <w:r w:rsidR="00DD17D8">
          <w:rPr>
            <w:noProof/>
            <w:webHidden/>
          </w:rPr>
          <w:t>4</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192" w:history="1">
        <w:r w:rsidR="00D35680" w:rsidRPr="000E2B49">
          <w:rPr>
            <w:rStyle w:val="Hipervnculo"/>
            <w:noProof/>
          </w:rPr>
          <w:t>Preguntas Específicas de Investigación</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_Toc454296192 \h </w:instrText>
        </w:r>
        <w:r w:rsidR="00D35680" w:rsidRPr="000E2B49">
          <w:rPr>
            <w:noProof/>
            <w:webHidden/>
          </w:rPr>
        </w:r>
        <w:r w:rsidR="00D35680" w:rsidRPr="000E2B49">
          <w:rPr>
            <w:noProof/>
            <w:webHidden/>
          </w:rPr>
          <w:fldChar w:fldCharType="separate"/>
        </w:r>
        <w:r w:rsidR="00DD17D8">
          <w:rPr>
            <w:noProof/>
            <w:webHidden/>
          </w:rPr>
          <w:t>4</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193" w:history="1">
        <w:r w:rsidR="00D35680" w:rsidRPr="000E2B49">
          <w:rPr>
            <w:rStyle w:val="Hipervnculo"/>
            <w:noProof/>
          </w:rPr>
          <w:t>Objetivos</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_Toc454296193 \h </w:instrText>
        </w:r>
        <w:r w:rsidR="00D35680" w:rsidRPr="000E2B49">
          <w:rPr>
            <w:noProof/>
            <w:webHidden/>
          </w:rPr>
        </w:r>
        <w:r w:rsidR="00D35680" w:rsidRPr="000E2B49">
          <w:rPr>
            <w:noProof/>
            <w:webHidden/>
          </w:rPr>
          <w:fldChar w:fldCharType="separate"/>
        </w:r>
        <w:r w:rsidR="00DD17D8">
          <w:rPr>
            <w:noProof/>
            <w:webHidden/>
          </w:rPr>
          <w:t>5</w:t>
        </w:r>
        <w:r w:rsidR="00D35680" w:rsidRPr="000E2B49">
          <w:rPr>
            <w:noProof/>
            <w:webHidden/>
          </w:rPr>
          <w:fldChar w:fldCharType="end"/>
        </w:r>
      </w:hyperlink>
    </w:p>
    <w:p w:rsidR="00D35680" w:rsidRPr="000E2B49" w:rsidRDefault="00403C4F">
      <w:pPr>
        <w:pStyle w:val="TDC3"/>
        <w:tabs>
          <w:tab w:val="right" w:leader="dot" w:pos="9017"/>
        </w:tabs>
        <w:rPr>
          <w:rFonts w:asciiTheme="minorHAnsi" w:eastAsiaTheme="minorEastAsia" w:hAnsiTheme="minorHAnsi" w:cstheme="minorBidi"/>
          <w:noProof/>
          <w:sz w:val="22"/>
          <w:szCs w:val="22"/>
          <w:lang w:val="es-PY" w:eastAsia="es-PY"/>
        </w:rPr>
      </w:pPr>
      <w:hyperlink w:anchor="_Toc454296194" w:history="1">
        <w:r w:rsidR="00D35680" w:rsidRPr="000E2B49">
          <w:rPr>
            <w:rStyle w:val="Hipervnculo"/>
            <w:noProof/>
          </w:rPr>
          <w:t>Genera</w:t>
        </w:r>
        <w:r w:rsidR="007F4E97" w:rsidRPr="000E2B49">
          <w:rPr>
            <w:rStyle w:val="Hipervnculo"/>
            <w:noProof/>
          </w:rPr>
          <w:t>l</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_Toc454296194 \h </w:instrText>
        </w:r>
        <w:r w:rsidR="00D35680" w:rsidRPr="000E2B49">
          <w:rPr>
            <w:noProof/>
            <w:webHidden/>
          </w:rPr>
        </w:r>
        <w:r w:rsidR="00D35680" w:rsidRPr="000E2B49">
          <w:rPr>
            <w:noProof/>
            <w:webHidden/>
          </w:rPr>
          <w:fldChar w:fldCharType="separate"/>
        </w:r>
        <w:r w:rsidR="00DD17D8">
          <w:rPr>
            <w:noProof/>
            <w:webHidden/>
          </w:rPr>
          <w:t>5</w:t>
        </w:r>
        <w:r w:rsidR="00D35680" w:rsidRPr="000E2B49">
          <w:rPr>
            <w:noProof/>
            <w:webHidden/>
          </w:rPr>
          <w:fldChar w:fldCharType="end"/>
        </w:r>
      </w:hyperlink>
    </w:p>
    <w:p w:rsidR="00D35680" w:rsidRPr="000E2B49" w:rsidRDefault="00403C4F">
      <w:pPr>
        <w:pStyle w:val="TDC3"/>
        <w:tabs>
          <w:tab w:val="right" w:leader="dot" w:pos="9017"/>
        </w:tabs>
        <w:rPr>
          <w:rFonts w:asciiTheme="minorHAnsi" w:eastAsiaTheme="minorEastAsia" w:hAnsiTheme="minorHAnsi" w:cstheme="minorBidi"/>
          <w:noProof/>
          <w:sz w:val="22"/>
          <w:szCs w:val="22"/>
          <w:lang w:val="es-PY" w:eastAsia="es-PY"/>
        </w:rPr>
      </w:pPr>
      <w:hyperlink w:anchor="_Toc454296195" w:history="1">
        <w:r w:rsidR="00D35680" w:rsidRPr="000E2B49">
          <w:rPr>
            <w:rStyle w:val="Hipervnculo"/>
            <w:noProof/>
          </w:rPr>
          <w:t>Específicos</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_Toc454296195 \h </w:instrText>
        </w:r>
        <w:r w:rsidR="00D35680" w:rsidRPr="000E2B49">
          <w:rPr>
            <w:noProof/>
            <w:webHidden/>
          </w:rPr>
        </w:r>
        <w:r w:rsidR="00D35680" w:rsidRPr="000E2B49">
          <w:rPr>
            <w:noProof/>
            <w:webHidden/>
          </w:rPr>
          <w:fldChar w:fldCharType="separate"/>
        </w:r>
        <w:r w:rsidR="00DD17D8">
          <w:rPr>
            <w:noProof/>
            <w:webHidden/>
          </w:rPr>
          <w:t>5</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196" w:history="1">
        <w:r w:rsidR="00D35680" w:rsidRPr="000E2B49">
          <w:rPr>
            <w:rStyle w:val="Hipervnculo"/>
            <w:noProof/>
          </w:rPr>
          <w:t>Justificación</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_Toc454296196 \h </w:instrText>
        </w:r>
        <w:r w:rsidR="00D35680" w:rsidRPr="000E2B49">
          <w:rPr>
            <w:noProof/>
            <w:webHidden/>
          </w:rPr>
        </w:r>
        <w:r w:rsidR="00D35680" w:rsidRPr="000E2B49">
          <w:rPr>
            <w:noProof/>
            <w:webHidden/>
          </w:rPr>
          <w:fldChar w:fldCharType="separate"/>
        </w:r>
        <w:r w:rsidR="00DD17D8">
          <w:rPr>
            <w:noProof/>
            <w:webHidden/>
          </w:rPr>
          <w:t>5</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197" w:history="1">
        <w:r w:rsidR="00D35680" w:rsidRPr="000E2B49">
          <w:rPr>
            <w:rStyle w:val="Hipervnculo"/>
            <w:noProof/>
          </w:rPr>
          <w:t>Viabilidad</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_Toc454296197 \h </w:instrText>
        </w:r>
        <w:r w:rsidR="00D35680" w:rsidRPr="000E2B49">
          <w:rPr>
            <w:noProof/>
            <w:webHidden/>
          </w:rPr>
        </w:r>
        <w:r w:rsidR="00D35680" w:rsidRPr="000E2B49">
          <w:rPr>
            <w:noProof/>
            <w:webHidden/>
          </w:rPr>
          <w:fldChar w:fldCharType="separate"/>
        </w:r>
        <w:r w:rsidR="00DD17D8">
          <w:rPr>
            <w:noProof/>
            <w:webHidden/>
          </w:rPr>
          <w:t>5</w:t>
        </w:r>
        <w:r w:rsidR="00D35680" w:rsidRPr="000E2B49">
          <w:rPr>
            <w:noProof/>
            <w:webHidden/>
          </w:rPr>
          <w:fldChar w:fldCharType="end"/>
        </w:r>
      </w:hyperlink>
    </w:p>
    <w:p w:rsidR="00D35680" w:rsidRPr="000E2B49" w:rsidRDefault="00403C4F">
      <w:pPr>
        <w:pStyle w:val="TDC1"/>
        <w:tabs>
          <w:tab w:val="right" w:leader="dot" w:pos="9017"/>
        </w:tabs>
        <w:rPr>
          <w:rFonts w:asciiTheme="minorHAnsi" w:eastAsiaTheme="minorEastAsia" w:hAnsiTheme="minorHAnsi" w:cstheme="minorBidi"/>
          <w:b w:val="0"/>
          <w:noProof/>
          <w:sz w:val="22"/>
          <w:szCs w:val="22"/>
          <w:lang w:val="es-PY" w:eastAsia="es-PY"/>
        </w:rPr>
      </w:pPr>
      <w:hyperlink w:anchor="_Toc454296198" w:history="1">
        <w:r w:rsidR="00D35680" w:rsidRPr="000E2B49">
          <w:rPr>
            <w:rStyle w:val="Hipervnculo"/>
            <w:noProof/>
          </w:rPr>
          <w:t>Marco Teórico</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_Toc454296198 \h </w:instrText>
        </w:r>
        <w:r w:rsidR="00D35680" w:rsidRPr="000E2B49">
          <w:rPr>
            <w:noProof/>
            <w:webHidden/>
          </w:rPr>
        </w:r>
        <w:r w:rsidR="00D35680" w:rsidRPr="000E2B49">
          <w:rPr>
            <w:noProof/>
            <w:webHidden/>
          </w:rPr>
          <w:fldChar w:fldCharType="separate"/>
        </w:r>
        <w:r w:rsidR="00DD17D8">
          <w:rPr>
            <w:noProof/>
            <w:webHidden/>
          </w:rPr>
          <w:t>6</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199" w:history="1">
        <w:r w:rsidR="00D35680" w:rsidRPr="000E2B49">
          <w:rPr>
            <w:rStyle w:val="Hipervnculo"/>
            <w:noProof/>
          </w:rPr>
          <w:t>Identificación de las Variables o Constructos</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_Toc454296199 \h </w:instrText>
        </w:r>
        <w:r w:rsidR="00D35680" w:rsidRPr="000E2B49">
          <w:rPr>
            <w:noProof/>
            <w:webHidden/>
          </w:rPr>
        </w:r>
        <w:r w:rsidR="00D35680" w:rsidRPr="000E2B49">
          <w:rPr>
            <w:noProof/>
            <w:webHidden/>
          </w:rPr>
          <w:fldChar w:fldCharType="separate"/>
        </w:r>
        <w:r w:rsidR="00DD17D8">
          <w:rPr>
            <w:noProof/>
            <w:webHidden/>
          </w:rPr>
          <w:t>6</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0" w:history="1">
        <w:r w:rsidR="00D35680" w:rsidRPr="000E2B49">
          <w:rPr>
            <w:rStyle w:val="Hipervnculo"/>
            <w:noProof/>
          </w:rPr>
          <w:t>Definición Conceptual de las Variables o Constructos</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_Toc454296200 \h </w:instrText>
        </w:r>
        <w:r w:rsidR="00D35680" w:rsidRPr="000E2B49">
          <w:rPr>
            <w:noProof/>
            <w:webHidden/>
          </w:rPr>
        </w:r>
        <w:r w:rsidR="00D35680" w:rsidRPr="000E2B49">
          <w:rPr>
            <w:noProof/>
            <w:webHidden/>
          </w:rPr>
          <w:fldChar w:fldCharType="separate"/>
        </w:r>
        <w:r w:rsidR="00DD17D8">
          <w:rPr>
            <w:noProof/>
            <w:webHidden/>
          </w:rPr>
          <w:t>6</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1" w:history="1">
        <w:r w:rsidR="00D35680" w:rsidRPr="000E2B49">
          <w:rPr>
            <w:rStyle w:val="Hipervnculo"/>
            <w:noProof/>
          </w:rPr>
          <w:t>Antecedentes</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_Toc454296201 \h </w:instrText>
        </w:r>
        <w:r w:rsidR="00D35680" w:rsidRPr="000E2B49">
          <w:rPr>
            <w:noProof/>
            <w:webHidden/>
          </w:rPr>
        </w:r>
        <w:r w:rsidR="00D35680" w:rsidRPr="000E2B49">
          <w:rPr>
            <w:noProof/>
            <w:webHidden/>
          </w:rPr>
          <w:fldChar w:fldCharType="separate"/>
        </w:r>
        <w:r w:rsidR="00DD17D8">
          <w:rPr>
            <w:noProof/>
            <w:webHidden/>
          </w:rPr>
          <w:t>6</w:t>
        </w:r>
        <w:r w:rsidR="00D35680" w:rsidRPr="000E2B49">
          <w:rPr>
            <w:noProof/>
            <w:webHidden/>
          </w:rPr>
          <w:fldChar w:fldCharType="end"/>
        </w:r>
      </w:hyperlink>
    </w:p>
    <w:p w:rsidR="00D35680" w:rsidRPr="000E2B49" w:rsidRDefault="00403C4F">
      <w:pPr>
        <w:pStyle w:val="TDC1"/>
        <w:tabs>
          <w:tab w:val="right" w:leader="dot" w:pos="9017"/>
        </w:tabs>
        <w:rPr>
          <w:rFonts w:asciiTheme="minorHAnsi" w:eastAsiaTheme="minorEastAsia" w:hAnsiTheme="minorHAnsi" w:cstheme="minorBidi"/>
          <w:b w:val="0"/>
          <w:noProof/>
          <w:sz w:val="22"/>
          <w:szCs w:val="22"/>
          <w:lang w:val="es-PY" w:eastAsia="es-PY"/>
        </w:rPr>
      </w:pPr>
      <w:hyperlink w:anchor="_Toc454296202" w:history="1">
        <w:r w:rsidR="00D35680" w:rsidRPr="000E2B49">
          <w:rPr>
            <w:rStyle w:val="Hipervnculo"/>
            <w:noProof/>
          </w:rPr>
          <w:t>Marco Metodológico</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_Toc454296202 \h </w:instrText>
        </w:r>
        <w:r w:rsidR="00D35680" w:rsidRPr="000E2B49">
          <w:rPr>
            <w:noProof/>
            <w:webHidden/>
          </w:rPr>
        </w:r>
        <w:r w:rsidR="00D35680" w:rsidRPr="000E2B49">
          <w:rPr>
            <w:noProof/>
            <w:webHidden/>
          </w:rPr>
          <w:fldChar w:fldCharType="separate"/>
        </w:r>
        <w:r w:rsidR="00DD17D8">
          <w:rPr>
            <w:noProof/>
            <w:webHidden/>
          </w:rPr>
          <w:t>7</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3" w:history="1">
        <w:r w:rsidR="00D35680" w:rsidRPr="000E2B49">
          <w:rPr>
            <w:rStyle w:val="Hipervnculo"/>
            <w:noProof/>
          </w:rPr>
          <w:t>Diseño de Investigación</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_Toc454296203 \h </w:instrText>
        </w:r>
        <w:r w:rsidR="00D35680" w:rsidRPr="000E2B49">
          <w:rPr>
            <w:noProof/>
            <w:webHidden/>
          </w:rPr>
        </w:r>
        <w:r w:rsidR="00D35680" w:rsidRPr="000E2B49">
          <w:rPr>
            <w:noProof/>
            <w:webHidden/>
          </w:rPr>
          <w:fldChar w:fldCharType="separate"/>
        </w:r>
        <w:r w:rsidR="00DD17D8">
          <w:rPr>
            <w:noProof/>
            <w:webHidden/>
          </w:rPr>
          <w:t>7</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4" w:history="1">
        <w:r w:rsidR="00D35680" w:rsidRPr="000E2B49">
          <w:rPr>
            <w:rStyle w:val="Hipervnculo"/>
            <w:noProof/>
          </w:rPr>
          <w:t>Tipo de Investigación</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_Toc454296204 \h </w:instrText>
        </w:r>
        <w:r w:rsidR="00D35680" w:rsidRPr="000E2B49">
          <w:rPr>
            <w:noProof/>
            <w:webHidden/>
          </w:rPr>
        </w:r>
        <w:r w:rsidR="00D35680" w:rsidRPr="000E2B49">
          <w:rPr>
            <w:noProof/>
            <w:webHidden/>
          </w:rPr>
          <w:fldChar w:fldCharType="separate"/>
        </w:r>
        <w:r w:rsidR="00DD17D8">
          <w:rPr>
            <w:noProof/>
            <w:webHidden/>
          </w:rPr>
          <w:t>7</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5" w:history="1">
        <w:r w:rsidR="00D35680" w:rsidRPr="000E2B49">
          <w:rPr>
            <w:rStyle w:val="Hipervnculo"/>
            <w:noProof/>
          </w:rPr>
          <w:t>Población y Muestra</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_Toc454296205 \h </w:instrText>
        </w:r>
        <w:r w:rsidR="00D35680" w:rsidRPr="000E2B49">
          <w:rPr>
            <w:noProof/>
            <w:webHidden/>
          </w:rPr>
        </w:r>
        <w:r w:rsidR="00D35680" w:rsidRPr="000E2B49">
          <w:rPr>
            <w:noProof/>
            <w:webHidden/>
          </w:rPr>
          <w:fldChar w:fldCharType="separate"/>
        </w:r>
        <w:r w:rsidR="00DD17D8">
          <w:rPr>
            <w:noProof/>
            <w:webHidden/>
          </w:rPr>
          <w:t>7</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6" w:history="1">
        <w:r w:rsidR="00D35680" w:rsidRPr="000E2B49">
          <w:rPr>
            <w:rStyle w:val="Hipervnculo"/>
            <w:noProof/>
          </w:rPr>
          <w:t>Instrumentos y Técnicas de Recolección de Datos</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_Toc454296206 \h </w:instrText>
        </w:r>
        <w:r w:rsidR="00D35680" w:rsidRPr="000E2B49">
          <w:rPr>
            <w:noProof/>
            <w:webHidden/>
          </w:rPr>
        </w:r>
        <w:r w:rsidR="00D35680" w:rsidRPr="000E2B49">
          <w:rPr>
            <w:noProof/>
            <w:webHidden/>
          </w:rPr>
          <w:fldChar w:fldCharType="separate"/>
        </w:r>
        <w:r w:rsidR="00DD17D8">
          <w:rPr>
            <w:noProof/>
            <w:webHidden/>
          </w:rPr>
          <w:t>7</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7" w:history="1">
        <w:r w:rsidR="00D35680" w:rsidRPr="000E2B49">
          <w:rPr>
            <w:rStyle w:val="Hipervnculo"/>
            <w:noProof/>
          </w:rPr>
          <w:t>Procedimientos de Aplicación de Instrumento</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_Toc454296207 \h </w:instrText>
        </w:r>
        <w:r w:rsidR="00D35680" w:rsidRPr="000E2B49">
          <w:rPr>
            <w:noProof/>
            <w:webHidden/>
          </w:rPr>
        </w:r>
        <w:r w:rsidR="00D35680" w:rsidRPr="000E2B49">
          <w:rPr>
            <w:noProof/>
            <w:webHidden/>
          </w:rPr>
          <w:fldChar w:fldCharType="separate"/>
        </w:r>
        <w:r w:rsidR="00DD17D8">
          <w:rPr>
            <w:noProof/>
            <w:webHidden/>
          </w:rPr>
          <w:t>7</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8" w:history="1">
        <w:r w:rsidR="00D35680" w:rsidRPr="000E2B49">
          <w:rPr>
            <w:rStyle w:val="Hipervnculo"/>
            <w:noProof/>
          </w:rPr>
          <w:t>Resultados de la Aplicación del Instrumento</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_Toc454296208 \h </w:instrText>
        </w:r>
        <w:r w:rsidR="00D35680" w:rsidRPr="000E2B49">
          <w:rPr>
            <w:noProof/>
            <w:webHidden/>
          </w:rPr>
        </w:r>
        <w:r w:rsidR="00D35680" w:rsidRPr="000E2B49">
          <w:rPr>
            <w:noProof/>
            <w:webHidden/>
          </w:rPr>
          <w:fldChar w:fldCharType="separate"/>
        </w:r>
        <w:r w:rsidR="00DD17D8">
          <w:rPr>
            <w:noProof/>
            <w:webHidden/>
          </w:rPr>
          <w:t>7</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09" w:history="1">
        <w:r w:rsidR="00D35680" w:rsidRPr="000E2B49">
          <w:rPr>
            <w:rStyle w:val="Hipervnculo"/>
            <w:noProof/>
          </w:rPr>
          <w:t>Delimitación del Alcance del Software</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_Toc454296209 \h </w:instrText>
        </w:r>
        <w:r w:rsidR="00D35680" w:rsidRPr="000E2B49">
          <w:rPr>
            <w:noProof/>
            <w:webHidden/>
          </w:rPr>
        </w:r>
        <w:r w:rsidR="00D35680" w:rsidRPr="000E2B49">
          <w:rPr>
            <w:noProof/>
            <w:webHidden/>
          </w:rPr>
          <w:fldChar w:fldCharType="separate"/>
        </w:r>
        <w:r w:rsidR="00DD17D8">
          <w:rPr>
            <w:noProof/>
            <w:webHidden/>
          </w:rPr>
          <w:t>8</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10" w:history="1">
        <w:r w:rsidR="00D35680" w:rsidRPr="000E2B49">
          <w:rPr>
            <w:rStyle w:val="Hipervnculo"/>
            <w:noProof/>
          </w:rPr>
          <w:t>Metodología de Desarrollo de Software</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_Toc454296210 \h </w:instrText>
        </w:r>
        <w:r w:rsidR="00D35680" w:rsidRPr="000E2B49">
          <w:rPr>
            <w:noProof/>
            <w:webHidden/>
          </w:rPr>
        </w:r>
        <w:r w:rsidR="00D35680" w:rsidRPr="000E2B49">
          <w:rPr>
            <w:noProof/>
            <w:webHidden/>
          </w:rPr>
          <w:fldChar w:fldCharType="separate"/>
        </w:r>
        <w:r w:rsidR="00DD17D8">
          <w:rPr>
            <w:noProof/>
            <w:webHidden/>
          </w:rPr>
          <w:t>8</w:t>
        </w:r>
        <w:r w:rsidR="00D35680" w:rsidRPr="000E2B49">
          <w:rPr>
            <w:noProof/>
            <w:webHidden/>
          </w:rPr>
          <w:fldChar w:fldCharType="end"/>
        </w:r>
      </w:hyperlink>
    </w:p>
    <w:p w:rsidR="00D35680" w:rsidRPr="000E2B49" w:rsidRDefault="00403C4F">
      <w:pPr>
        <w:pStyle w:val="TDC2"/>
        <w:tabs>
          <w:tab w:val="right" w:leader="dot" w:pos="9017"/>
        </w:tabs>
        <w:rPr>
          <w:rFonts w:asciiTheme="minorHAnsi" w:eastAsiaTheme="minorEastAsia" w:hAnsiTheme="minorHAnsi" w:cstheme="minorBidi"/>
          <w:noProof/>
          <w:sz w:val="22"/>
          <w:szCs w:val="22"/>
          <w:lang w:val="es-PY" w:eastAsia="es-PY"/>
        </w:rPr>
      </w:pPr>
      <w:hyperlink w:anchor="_Toc454296211" w:history="1">
        <w:r w:rsidR="00D35680" w:rsidRPr="000E2B49">
          <w:rPr>
            <w:rStyle w:val="Hipervnculo"/>
            <w:noProof/>
          </w:rPr>
          <w:t>Herramientas y Técnicas de Implementación del Software</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_Toc454296211 \h </w:instrText>
        </w:r>
        <w:r w:rsidR="00D35680" w:rsidRPr="000E2B49">
          <w:rPr>
            <w:noProof/>
            <w:webHidden/>
          </w:rPr>
        </w:r>
        <w:r w:rsidR="00D35680" w:rsidRPr="000E2B49">
          <w:rPr>
            <w:noProof/>
            <w:webHidden/>
          </w:rPr>
          <w:fldChar w:fldCharType="separate"/>
        </w:r>
        <w:r w:rsidR="00DD17D8">
          <w:rPr>
            <w:noProof/>
            <w:webHidden/>
          </w:rPr>
          <w:t>10</w:t>
        </w:r>
        <w:r w:rsidR="00D35680" w:rsidRPr="000E2B49">
          <w:rPr>
            <w:noProof/>
            <w:webHidden/>
          </w:rPr>
          <w:fldChar w:fldCharType="end"/>
        </w:r>
      </w:hyperlink>
    </w:p>
    <w:p w:rsidR="00D35680" w:rsidRPr="000E2B49" w:rsidRDefault="00403C4F">
      <w:pPr>
        <w:pStyle w:val="TDC1"/>
        <w:tabs>
          <w:tab w:val="right" w:leader="dot" w:pos="9017"/>
        </w:tabs>
        <w:rPr>
          <w:rFonts w:asciiTheme="minorHAnsi" w:eastAsiaTheme="minorEastAsia" w:hAnsiTheme="minorHAnsi" w:cstheme="minorBidi"/>
          <w:b w:val="0"/>
          <w:noProof/>
          <w:sz w:val="22"/>
          <w:szCs w:val="22"/>
          <w:lang w:val="es-PY" w:eastAsia="es-PY"/>
        </w:rPr>
      </w:pPr>
      <w:hyperlink w:anchor="_Toc454296212" w:history="1">
        <w:r w:rsidR="00D35680" w:rsidRPr="000E2B49">
          <w:rPr>
            <w:rStyle w:val="Hipervnculo"/>
            <w:noProof/>
          </w:rPr>
          <w:t>Cronograma de Actividades</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_Toc454296212 \h </w:instrText>
        </w:r>
        <w:r w:rsidR="00D35680" w:rsidRPr="000E2B49">
          <w:rPr>
            <w:noProof/>
            <w:webHidden/>
          </w:rPr>
        </w:r>
        <w:r w:rsidR="00D35680" w:rsidRPr="000E2B49">
          <w:rPr>
            <w:noProof/>
            <w:webHidden/>
          </w:rPr>
          <w:fldChar w:fldCharType="separate"/>
        </w:r>
        <w:r w:rsidR="00DD17D8">
          <w:rPr>
            <w:noProof/>
            <w:webHidden/>
          </w:rPr>
          <w:t>11</w:t>
        </w:r>
        <w:r w:rsidR="00D35680" w:rsidRPr="000E2B49">
          <w:rPr>
            <w:noProof/>
            <w:webHidden/>
          </w:rPr>
          <w:fldChar w:fldCharType="end"/>
        </w:r>
      </w:hyperlink>
    </w:p>
    <w:p w:rsidR="00D35680" w:rsidRPr="000E2B49" w:rsidRDefault="00403C4F">
      <w:pPr>
        <w:pStyle w:val="TDC1"/>
        <w:tabs>
          <w:tab w:val="right" w:leader="dot" w:pos="9017"/>
        </w:tabs>
        <w:rPr>
          <w:rFonts w:asciiTheme="minorHAnsi" w:eastAsiaTheme="minorEastAsia" w:hAnsiTheme="minorHAnsi" w:cstheme="minorBidi"/>
          <w:b w:val="0"/>
          <w:noProof/>
          <w:sz w:val="22"/>
          <w:szCs w:val="22"/>
          <w:lang w:val="es-PY" w:eastAsia="es-PY"/>
        </w:rPr>
      </w:pPr>
      <w:hyperlink w:anchor="_Toc454296213" w:history="1">
        <w:r w:rsidR="00D35680" w:rsidRPr="000E2B49">
          <w:rPr>
            <w:rStyle w:val="Hipervnculo"/>
            <w:noProof/>
          </w:rPr>
          <w:t>Presupuesto tentativo de la investigación</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_Toc454296213 \h </w:instrText>
        </w:r>
        <w:r w:rsidR="00D35680" w:rsidRPr="000E2B49">
          <w:rPr>
            <w:noProof/>
            <w:webHidden/>
          </w:rPr>
        </w:r>
        <w:r w:rsidR="00D35680" w:rsidRPr="000E2B49">
          <w:rPr>
            <w:noProof/>
            <w:webHidden/>
          </w:rPr>
          <w:fldChar w:fldCharType="separate"/>
        </w:r>
        <w:r w:rsidR="00DD17D8">
          <w:rPr>
            <w:noProof/>
            <w:webHidden/>
          </w:rPr>
          <w:t>12</w:t>
        </w:r>
        <w:r w:rsidR="00D35680" w:rsidRPr="000E2B49">
          <w:rPr>
            <w:noProof/>
            <w:webHidden/>
          </w:rPr>
          <w:fldChar w:fldCharType="end"/>
        </w:r>
      </w:hyperlink>
    </w:p>
    <w:p w:rsidR="00D35680" w:rsidRPr="000E2B49" w:rsidRDefault="00403C4F">
      <w:pPr>
        <w:pStyle w:val="TDC1"/>
        <w:tabs>
          <w:tab w:val="right" w:leader="dot" w:pos="9017"/>
        </w:tabs>
        <w:rPr>
          <w:rFonts w:asciiTheme="minorHAnsi" w:eastAsiaTheme="minorEastAsia" w:hAnsiTheme="minorHAnsi" w:cstheme="minorBidi"/>
          <w:b w:val="0"/>
          <w:noProof/>
          <w:sz w:val="22"/>
          <w:szCs w:val="22"/>
          <w:lang w:val="es-PY" w:eastAsia="es-PY"/>
        </w:rPr>
      </w:pPr>
      <w:hyperlink w:anchor="_Toc454296214" w:history="1">
        <w:r w:rsidR="00D35680" w:rsidRPr="000E2B49">
          <w:rPr>
            <w:rStyle w:val="Hipervnculo"/>
            <w:noProof/>
          </w:rPr>
          <w:t>Bibliografía general</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_Toc454296214 \h </w:instrText>
        </w:r>
        <w:r w:rsidR="00D35680" w:rsidRPr="000E2B49">
          <w:rPr>
            <w:noProof/>
            <w:webHidden/>
          </w:rPr>
        </w:r>
        <w:r w:rsidR="00D35680" w:rsidRPr="000E2B49">
          <w:rPr>
            <w:noProof/>
            <w:webHidden/>
          </w:rPr>
          <w:fldChar w:fldCharType="separate"/>
        </w:r>
        <w:r w:rsidR="00DD17D8">
          <w:rPr>
            <w:noProof/>
            <w:webHidden/>
          </w:rPr>
          <w:t>13</w:t>
        </w:r>
        <w:r w:rsidR="00D35680" w:rsidRPr="000E2B49">
          <w:rPr>
            <w:noProof/>
            <w:webHidden/>
          </w:rPr>
          <w:fldChar w:fldCharType="end"/>
        </w:r>
      </w:hyperlink>
    </w:p>
    <w:p w:rsidR="00D35680" w:rsidRPr="000E2B49" w:rsidRDefault="00403C4F">
      <w:pPr>
        <w:pStyle w:val="TDC1"/>
        <w:tabs>
          <w:tab w:val="right" w:leader="dot" w:pos="9017"/>
        </w:tabs>
        <w:rPr>
          <w:rFonts w:asciiTheme="minorHAnsi" w:eastAsiaTheme="minorEastAsia" w:hAnsiTheme="minorHAnsi" w:cstheme="minorBidi"/>
          <w:b w:val="0"/>
          <w:noProof/>
          <w:sz w:val="22"/>
          <w:szCs w:val="22"/>
          <w:lang w:val="es-PY" w:eastAsia="es-PY"/>
        </w:rPr>
      </w:pPr>
      <w:hyperlink w:anchor="_Toc454296215" w:history="1">
        <w:r w:rsidR="00D35680" w:rsidRPr="000E2B49">
          <w:rPr>
            <w:rStyle w:val="Hipervnculo"/>
            <w:noProof/>
          </w:rPr>
          <w:t>Anexo</w:t>
        </w:r>
        <w:r w:rsidR="00D35680" w:rsidRPr="000E2B49">
          <w:rPr>
            <w:noProof/>
            <w:webHidden/>
          </w:rPr>
          <w:tab/>
        </w:r>
        <w:r w:rsidR="00D35680" w:rsidRPr="000E2B49">
          <w:rPr>
            <w:noProof/>
            <w:webHidden/>
          </w:rPr>
          <w:fldChar w:fldCharType="begin"/>
        </w:r>
        <w:r w:rsidR="00D35680" w:rsidRPr="000E2B49">
          <w:rPr>
            <w:noProof/>
            <w:webHidden/>
          </w:rPr>
          <w:instrText xml:space="preserve"> PAGEREF _Toc454296215 \h </w:instrText>
        </w:r>
        <w:r w:rsidR="00D35680" w:rsidRPr="000E2B49">
          <w:rPr>
            <w:noProof/>
            <w:webHidden/>
          </w:rPr>
        </w:r>
        <w:r w:rsidR="00D35680" w:rsidRPr="000E2B49">
          <w:rPr>
            <w:noProof/>
            <w:webHidden/>
          </w:rPr>
          <w:fldChar w:fldCharType="separate"/>
        </w:r>
        <w:r w:rsidR="00DD17D8">
          <w:rPr>
            <w:noProof/>
            <w:webHidden/>
          </w:rPr>
          <w:t>14</w:t>
        </w:r>
        <w:r w:rsidR="00D35680" w:rsidRPr="000E2B49">
          <w:rPr>
            <w:noProof/>
            <w:webHidden/>
          </w:rPr>
          <w:fldChar w:fldCharType="end"/>
        </w:r>
      </w:hyperlink>
    </w:p>
    <w:p w:rsidR="006D1374" w:rsidRPr="000E2B49" w:rsidRDefault="006D1374" w:rsidP="006D1374">
      <w:pPr>
        <w:rPr>
          <w:rFonts w:cs="Arial"/>
        </w:rPr>
      </w:pPr>
      <w:r w:rsidRPr="000E2B49">
        <w:rPr>
          <w:rFonts w:cs="Arial"/>
        </w:rPr>
        <w:fldChar w:fldCharType="end"/>
      </w:r>
    </w:p>
    <w:p w:rsidR="00D35680" w:rsidRPr="000E2B49" w:rsidRDefault="006D1374" w:rsidP="00D35680">
      <w:pPr>
        <w:pStyle w:val="Ttulo1"/>
      </w:pPr>
      <w:r w:rsidRPr="000E2B49">
        <w:br w:type="page"/>
      </w:r>
      <w:bookmarkStart w:id="0" w:name="_Toc454294328"/>
      <w:bookmarkStart w:id="1" w:name="_Toc454294667"/>
      <w:bookmarkStart w:id="2" w:name="_Toc454295487"/>
      <w:bookmarkStart w:id="3" w:name="_Toc454295703"/>
      <w:bookmarkStart w:id="4" w:name="_Toc454296190"/>
      <w:bookmarkStart w:id="5" w:name="_Toc310587489"/>
      <w:r w:rsidR="00D35680" w:rsidRPr="000E2B49">
        <w:lastRenderedPageBreak/>
        <w:t>Carta-pedido de aprobación de proyecto</w:t>
      </w:r>
      <w:bookmarkEnd w:id="0"/>
      <w:bookmarkEnd w:id="1"/>
      <w:bookmarkEnd w:id="2"/>
      <w:bookmarkEnd w:id="3"/>
      <w:bookmarkEnd w:id="4"/>
    </w:p>
    <w:p w:rsidR="00D35680" w:rsidRPr="000E2B49" w:rsidRDefault="00D35680" w:rsidP="00D35680">
      <w:pPr>
        <w:rPr>
          <w:lang w:val="es-ES_tradnl"/>
        </w:rPr>
      </w:pPr>
    </w:p>
    <w:p w:rsidR="00D35680" w:rsidRPr="000E2B49" w:rsidRDefault="00D35680" w:rsidP="00D35680">
      <w:pPr>
        <w:jc w:val="right"/>
      </w:pPr>
      <w:r w:rsidRPr="000E2B49">
        <w:t>Encarnación 12 De Abril del 2016.</w:t>
      </w:r>
    </w:p>
    <w:p w:rsidR="00D35680" w:rsidRPr="000E2B49" w:rsidRDefault="00D35680" w:rsidP="00D35680">
      <w:pPr>
        <w:jc w:val="right"/>
      </w:pPr>
    </w:p>
    <w:p w:rsidR="00D35680" w:rsidRPr="000E2B49" w:rsidRDefault="00D35680" w:rsidP="00D35680">
      <w:pPr>
        <w:ind w:firstLine="0"/>
      </w:pPr>
      <w:r w:rsidRPr="000E2B49">
        <w:t>Sra.</w:t>
      </w:r>
    </w:p>
    <w:p w:rsidR="00D35680" w:rsidRPr="000E2B49" w:rsidRDefault="00D35680" w:rsidP="00D35680">
      <w:pPr>
        <w:ind w:firstLine="0"/>
        <w:rPr>
          <w:b/>
        </w:rPr>
      </w:pPr>
      <w:proofErr w:type="spellStart"/>
      <w:r w:rsidRPr="000E2B49">
        <w:rPr>
          <w:b/>
        </w:rPr>
        <w:t>MSc</w:t>
      </w:r>
      <w:proofErr w:type="spellEnd"/>
      <w:r w:rsidRPr="000E2B49">
        <w:rPr>
          <w:b/>
        </w:rPr>
        <w:t xml:space="preserve">. Karina </w:t>
      </w:r>
      <w:proofErr w:type="spellStart"/>
      <w:r w:rsidRPr="000E2B49">
        <w:rPr>
          <w:b/>
        </w:rPr>
        <w:t>Maidana</w:t>
      </w:r>
      <w:proofErr w:type="spellEnd"/>
    </w:p>
    <w:p w:rsidR="00D35680" w:rsidRPr="000E2B49" w:rsidRDefault="00D35680" w:rsidP="00D35680">
      <w:pPr>
        <w:ind w:firstLine="0"/>
      </w:pPr>
      <w:r w:rsidRPr="000E2B49">
        <w:t>Directora de la carrera Análisis de Sistemas Informáticos</w:t>
      </w:r>
    </w:p>
    <w:p w:rsidR="00D35680" w:rsidRPr="000E2B49" w:rsidRDefault="00D35680" w:rsidP="00D35680">
      <w:pPr>
        <w:ind w:firstLine="0"/>
      </w:pPr>
      <w:r w:rsidRPr="000E2B49">
        <w:t>Universidad Autónoma de Encarnación</w:t>
      </w:r>
    </w:p>
    <w:p w:rsidR="00D35680" w:rsidRPr="000E2B49" w:rsidRDefault="00D35680" w:rsidP="00D35680">
      <w:pPr>
        <w:ind w:firstLine="0"/>
        <w:rPr>
          <w:b/>
          <w:u w:val="single"/>
        </w:rPr>
      </w:pPr>
      <w:r w:rsidRPr="000E2B49">
        <w:rPr>
          <w:u w:val="single"/>
        </w:rPr>
        <w:t>Presente</w:t>
      </w:r>
    </w:p>
    <w:p w:rsidR="00D35680" w:rsidRPr="000E2B49" w:rsidRDefault="00D35680" w:rsidP="00D35680">
      <w:pPr>
        <w:ind w:firstLine="708"/>
        <w:jc w:val="both"/>
      </w:pPr>
    </w:p>
    <w:p w:rsidR="00D35680" w:rsidRPr="000E2B49" w:rsidRDefault="00D35680" w:rsidP="00D35680">
      <w:pPr>
        <w:ind w:firstLine="708"/>
        <w:jc w:val="both"/>
      </w:pPr>
      <w:r w:rsidRPr="000E2B49">
        <w:t>Me dirijo a Usted con el objeto de solicitar la aprobación del título tentativo de la Tesis “Desarrollo de aplicación web para administración de inmuebles ”, para obtener el título de Licenciatura en Análisis de Sistemas Informáticos  proponiendo como tutor al Lic./Ms./Dr.………………………………………….</w:t>
      </w:r>
    </w:p>
    <w:p w:rsidR="00D35680" w:rsidRPr="000E2B49" w:rsidRDefault="00D35680" w:rsidP="00D35680">
      <w:r w:rsidRPr="000E2B49">
        <w:tab/>
        <w:t>La investigación que se desarrollará consistirá en buscar una manera de automatizar  las gestiones y tareas  diarias que realiza un administrador de inmuebles de forma manual.</w:t>
      </w:r>
    </w:p>
    <w:p w:rsidR="00D35680" w:rsidRPr="000E2B49" w:rsidRDefault="00D35680" w:rsidP="00D35680">
      <w:pPr>
        <w:ind w:left="720"/>
      </w:pPr>
      <w:r w:rsidRPr="000E2B49">
        <w:t>La elección del tema es debido a la visión que tengo sobre el crecimiento inmobiliario que se va dando en nuestra ciudad, específicamente en lo que respecta a los departamentos, los diferentes trabajos manuales para el control del mismo, que  conllevan bastante tiempo y esfuerzo de parte del administrador, tal motivo da hincapié a que lleve a realizar la presente investigación.</w:t>
      </w:r>
    </w:p>
    <w:p w:rsidR="00D35680" w:rsidRPr="000E2B49" w:rsidRDefault="00D35680" w:rsidP="00D35680">
      <w:pPr>
        <w:jc w:val="both"/>
      </w:pPr>
      <w:r w:rsidRPr="000E2B49">
        <w:tab/>
        <w:t>En la espera de una respuesta favorable a la petición, me despido de Usted con mi consideración más distinguida.</w:t>
      </w:r>
    </w:p>
    <w:p w:rsidR="00D35680" w:rsidRPr="000E2B49" w:rsidRDefault="00D35680" w:rsidP="00D35680">
      <w:pPr>
        <w:ind w:firstLine="0"/>
      </w:pPr>
      <w:r w:rsidRPr="000E2B49">
        <w:tab/>
      </w:r>
    </w:p>
    <w:p w:rsidR="00D35680" w:rsidRPr="000E2B49" w:rsidRDefault="00D35680" w:rsidP="00D35680">
      <w:r w:rsidRPr="000E2B49">
        <w:t>------------------------------------</w:t>
      </w:r>
      <w:r w:rsidRPr="000E2B49">
        <w:tab/>
      </w:r>
      <w:r w:rsidRPr="000E2B49">
        <w:tab/>
      </w:r>
      <w:r w:rsidRPr="000E2B49">
        <w:tab/>
      </w:r>
      <w:r w:rsidRPr="000E2B49">
        <w:tab/>
        <w:t>------------------------------</w:t>
      </w:r>
    </w:p>
    <w:p w:rsidR="00D35680" w:rsidRPr="000E2B49" w:rsidRDefault="00D35680" w:rsidP="00D35680">
      <w:pPr>
        <w:ind w:firstLine="708"/>
      </w:pPr>
      <w:r w:rsidRPr="000E2B49">
        <w:t>Orlando Cardozo</w:t>
      </w:r>
      <w:r w:rsidRPr="000E2B49">
        <w:tab/>
      </w:r>
      <w:r w:rsidRPr="000E2B49">
        <w:tab/>
      </w:r>
      <w:r w:rsidRPr="000E2B49">
        <w:tab/>
      </w:r>
      <w:r w:rsidRPr="000E2B49">
        <w:tab/>
      </w:r>
      <w:r w:rsidRPr="000E2B49">
        <w:tab/>
      </w:r>
      <w:r w:rsidRPr="000E2B49">
        <w:tab/>
      </w:r>
      <w:r w:rsidRPr="000E2B49">
        <w:tab/>
        <w:t>Tutor</w:t>
      </w:r>
    </w:p>
    <w:p w:rsidR="00D35680" w:rsidRPr="000E2B49" w:rsidRDefault="00D35680" w:rsidP="00D35680">
      <w:pPr>
        <w:ind w:firstLine="0"/>
      </w:pPr>
      <w:r w:rsidRPr="000E2B49">
        <w:tab/>
        <w:t>0995 389 937</w:t>
      </w:r>
    </w:p>
    <w:p w:rsidR="00D35680" w:rsidRPr="000E2B49" w:rsidRDefault="00D35680" w:rsidP="00D35680">
      <w:r w:rsidRPr="000E2B49">
        <w:t>orlandoca647@gmail.com</w:t>
      </w:r>
    </w:p>
    <w:p w:rsidR="005F7AF8" w:rsidRPr="000E2B49" w:rsidRDefault="005F7AF8" w:rsidP="00D35680">
      <w:pPr>
        <w:pStyle w:val="Ttulo1"/>
        <w:rPr>
          <w:lang w:val="es-ES"/>
        </w:rPr>
        <w:sectPr w:rsidR="005F7AF8" w:rsidRPr="000E2B49" w:rsidSect="008B08AB">
          <w:headerReference w:type="even" r:id="rId10"/>
          <w:headerReference w:type="default" r:id="rId11"/>
          <w:footerReference w:type="even" r:id="rId12"/>
          <w:footerReference w:type="default" r:id="rId13"/>
          <w:pgSz w:w="11907" w:h="16839" w:code="9"/>
          <w:pgMar w:top="1440" w:right="1440" w:bottom="1440" w:left="1440" w:header="709" w:footer="709" w:gutter="0"/>
          <w:cols w:space="708"/>
          <w:titlePg/>
          <w:docGrid w:linePitch="360"/>
        </w:sectPr>
      </w:pPr>
    </w:p>
    <w:bookmarkEnd w:id="5"/>
    <w:p w:rsidR="006D1374" w:rsidRPr="000E2B49" w:rsidRDefault="005D1554" w:rsidP="0008397C">
      <w:pPr>
        <w:ind w:firstLine="0"/>
        <w:jc w:val="center"/>
        <w:rPr>
          <w:b/>
          <w:sz w:val="28"/>
          <w:szCs w:val="28"/>
          <w:lang w:val="es-PY"/>
        </w:rPr>
      </w:pPr>
      <w:r w:rsidRPr="000E2B49">
        <w:rPr>
          <w:b/>
          <w:sz w:val="28"/>
          <w:szCs w:val="28"/>
          <w:lang w:val="es-PY"/>
        </w:rPr>
        <w:lastRenderedPageBreak/>
        <w:t>Desarrollo de Aplicación web para la administración de inmuebles</w:t>
      </w:r>
    </w:p>
    <w:p w:rsidR="00D35680" w:rsidRPr="000E2B49" w:rsidRDefault="00D35680" w:rsidP="00D35680">
      <w:pPr>
        <w:ind w:firstLine="0"/>
        <w:jc w:val="center"/>
        <w:rPr>
          <w:lang w:val="es-PY"/>
        </w:rPr>
      </w:pPr>
      <w:bookmarkStart w:id="6" w:name="_Toc310587491"/>
    </w:p>
    <w:p w:rsidR="006D1374" w:rsidRDefault="006D1374" w:rsidP="003342F3">
      <w:pPr>
        <w:pStyle w:val="Ttulo1"/>
      </w:pPr>
      <w:bookmarkStart w:id="7" w:name="_Toc454296191"/>
      <w:r w:rsidRPr="000E2B49">
        <w:t>Planteamiento</w:t>
      </w:r>
      <w:bookmarkEnd w:id="6"/>
      <w:r w:rsidR="000C7B57" w:rsidRPr="000E2B49">
        <w:t xml:space="preserve"> del Problema</w:t>
      </w:r>
      <w:bookmarkEnd w:id="7"/>
    </w:p>
    <w:p w:rsidR="00074FF3" w:rsidRDefault="00074FF3" w:rsidP="00D15BC0">
      <w:pPr>
        <w:rPr>
          <w:lang w:val="es-ES_tradnl"/>
        </w:rPr>
      </w:pPr>
      <w:r>
        <w:rPr>
          <w:lang w:val="es-ES_tradnl"/>
        </w:rPr>
        <w:t>A través del relevamiento de datos de una organización</w:t>
      </w:r>
      <w:r w:rsidR="009B53A7">
        <w:rPr>
          <w:lang w:val="es-ES_tradnl"/>
        </w:rPr>
        <w:t xml:space="preserve"> encargada de la gestión administrativa de edificios</w:t>
      </w:r>
      <w:r w:rsidR="00D15BC0">
        <w:rPr>
          <w:lang w:val="es-ES_tradnl"/>
        </w:rPr>
        <w:t xml:space="preserve"> ubicada en la ciudad de Encarnación Barrio Ciudad Nueva domiciliado en las calle Ana </w:t>
      </w:r>
      <w:proofErr w:type="spellStart"/>
      <w:r w:rsidR="00D15BC0">
        <w:rPr>
          <w:lang w:val="es-ES_tradnl"/>
        </w:rPr>
        <w:t>Cheraniuk</w:t>
      </w:r>
      <w:proofErr w:type="spellEnd"/>
      <w:r w:rsidR="00D15BC0">
        <w:rPr>
          <w:lang w:val="es-ES_tradnl"/>
        </w:rPr>
        <w:t xml:space="preserve"> casi Avenida San Blas denominada Arrúa Emprendimientos con registro único de contribuyente número 1.448.520-6 </w:t>
      </w:r>
      <w:r w:rsidR="00FF18D7">
        <w:rPr>
          <w:lang w:val="es-ES_tradnl"/>
        </w:rPr>
        <w:t xml:space="preserve"> se ha hallado en ella la gran gran necesidad de proporcionar una solución automatizable que ayude al personal</w:t>
      </w:r>
      <w:r w:rsidR="00171EED">
        <w:rPr>
          <w:lang w:val="es-ES_tradnl"/>
        </w:rPr>
        <w:t xml:space="preserve"> </w:t>
      </w:r>
      <w:r w:rsidR="00FF18D7">
        <w:rPr>
          <w:lang w:val="es-ES_tradnl"/>
        </w:rPr>
        <w:t xml:space="preserve"> existente a facilitar </w:t>
      </w:r>
      <w:r w:rsidR="0046426E">
        <w:rPr>
          <w:lang w:val="es-ES_tradnl"/>
        </w:rPr>
        <w:t>los procedimientos</w:t>
      </w:r>
      <w:r w:rsidR="009B53A7">
        <w:rPr>
          <w:lang w:val="es-ES_tradnl"/>
        </w:rPr>
        <w:t>.</w:t>
      </w:r>
    </w:p>
    <w:p w:rsidR="009B53A7" w:rsidRPr="00074FF3" w:rsidRDefault="009B53A7" w:rsidP="00D15BC0">
      <w:pPr>
        <w:rPr>
          <w:lang w:val="es-ES_tradnl"/>
        </w:rPr>
      </w:pPr>
      <w:r>
        <w:rPr>
          <w:lang w:val="es-ES_tradnl"/>
        </w:rPr>
        <w:t xml:space="preserve">Actualmente la organización viene </w:t>
      </w:r>
      <w:r w:rsidR="0046426E">
        <w:rPr>
          <w:lang w:val="es-ES_tradnl"/>
        </w:rPr>
        <w:t xml:space="preserve">llevando tales trabajos con planillas electrónicas Excel y Word en algunos casos que hoy día ya no condicen adecuadamente con la necesidad de rapidez y de tener información precisa sobre el inquilino y el inmueble en cuestión </w:t>
      </w:r>
    </w:p>
    <w:p w:rsidR="00D35680" w:rsidRDefault="00D35680" w:rsidP="00D35680">
      <w:pPr>
        <w:rPr>
          <w:lang w:val="es-ES_tradnl"/>
        </w:rPr>
      </w:pPr>
      <w:bookmarkStart w:id="8" w:name="_Toc310587492"/>
      <w:r w:rsidRPr="000E2B49">
        <w:rPr>
          <w:lang w:val="es-ES_tradnl"/>
        </w:rPr>
        <w:t xml:space="preserve">Las series de gestiones administrativas que  se llevan a cabo manualmente como ser la propia información de los inquilinos, sus estados de cuenta, la generación de recibos de pago, los cálculos por mora, informe de pagos hechos que en la gran mayoría de los administradores de edificios no cuentan con una herramienta que le pueda facilitar automatizando los procesos con lo cual hace que una tarea conlleve mayor dedicación de tiempo y más dificultad de registro mediando libros y/o </w:t>
      </w:r>
      <w:proofErr w:type="spellStart"/>
      <w:r w:rsidRPr="000E2B49">
        <w:rPr>
          <w:lang w:val="es-ES_tradnl"/>
        </w:rPr>
        <w:t>bibliorátos</w:t>
      </w:r>
      <w:proofErr w:type="spellEnd"/>
      <w:r w:rsidRPr="000E2B49">
        <w:rPr>
          <w:lang w:val="es-ES_tradnl"/>
        </w:rPr>
        <w:t xml:space="preserve"> , lo cual al momento de requerir alguna información de algún inquilino en especial  tendríamos que recurrir físicamente a dichos documentos requiriendo mucho tiempo y desorden en la búsqueda del mismo.</w:t>
      </w:r>
    </w:p>
    <w:p w:rsidR="008352C6" w:rsidRPr="000E2B49" w:rsidRDefault="008352C6" w:rsidP="00D35680">
      <w:pPr>
        <w:rPr>
          <w:lang w:val="es-ES_tradnl"/>
        </w:rPr>
      </w:pPr>
      <w:r>
        <w:rPr>
          <w:lang w:val="es-ES_tradnl"/>
        </w:rPr>
        <w:t xml:space="preserve">Cabe la necesidad infalible de contar con informes claros </w:t>
      </w:r>
      <w:r w:rsidR="00093840">
        <w:rPr>
          <w:lang w:val="es-ES_tradnl"/>
        </w:rPr>
        <w:t>y concisos</w:t>
      </w:r>
      <w:r>
        <w:rPr>
          <w:lang w:val="es-ES_tradnl"/>
        </w:rPr>
        <w:t xml:space="preserve"> que se  </w:t>
      </w:r>
      <w:r w:rsidR="00093840">
        <w:rPr>
          <w:lang w:val="es-ES_tradnl"/>
        </w:rPr>
        <w:t>requerirán cada mes al propietario del inmueble y también al inquilino si así lo necesite , con la misma se desea  resguardar todos los datos existentes referentes a los mismos dando tranquilidad al administrador</w:t>
      </w:r>
    </w:p>
    <w:p w:rsidR="00D35680" w:rsidRPr="000E2B49" w:rsidRDefault="00D35680" w:rsidP="00D35680">
      <w:pPr>
        <w:rPr>
          <w:lang w:val="es-ES_tradnl"/>
        </w:rPr>
      </w:pPr>
      <w:r w:rsidRPr="000E2B49">
        <w:rPr>
          <w:lang w:val="es-ES_tradnl"/>
        </w:rPr>
        <w:t xml:space="preserve">Siendo así porque no buscar la manera en que  podríamos tenerlo en alguna plataforma para la agilización de las gestiones </w:t>
      </w:r>
      <w:r w:rsidR="00CF2514" w:rsidRPr="000E2B49">
        <w:rPr>
          <w:lang w:val="es-ES_tradnl"/>
        </w:rPr>
        <w:t>necesarias sobre el inmueble</w:t>
      </w:r>
      <w:r w:rsidRPr="000E2B49">
        <w:rPr>
          <w:lang w:val="es-ES_tradnl"/>
        </w:rPr>
        <w:t>.</w:t>
      </w:r>
    </w:p>
    <w:p w:rsidR="00D35680" w:rsidRPr="000E2B49" w:rsidRDefault="00D35680" w:rsidP="00D35680">
      <w:pPr>
        <w:rPr>
          <w:lang w:val="es-ES_tradnl"/>
        </w:rPr>
      </w:pPr>
    </w:p>
    <w:p w:rsidR="006D1374" w:rsidRPr="000E2B49" w:rsidRDefault="006D1374" w:rsidP="0008397C">
      <w:pPr>
        <w:pStyle w:val="Ttulo2"/>
      </w:pPr>
      <w:bookmarkStart w:id="9" w:name="_Toc454296192"/>
      <w:r w:rsidRPr="000E2B49">
        <w:t xml:space="preserve">Preguntas </w:t>
      </w:r>
      <w:r w:rsidR="005E5C4E" w:rsidRPr="000E2B49">
        <w:t>E</w:t>
      </w:r>
      <w:r w:rsidR="003E35C1" w:rsidRPr="000E2B49">
        <w:t xml:space="preserve">specíficas </w:t>
      </w:r>
      <w:r w:rsidRPr="000E2B49">
        <w:t>de Investigación</w:t>
      </w:r>
      <w:bookmarkEnd w:id="8"/>
      <w:bookmarkEnd w:id="9"/>
    </w:p>
    <w:p w:rsidR="00D35680" w:rsidRPr="000E2B49" w:rsidRDefault="007B6238" w:rsidP="009A1915">
      <w:pPr>
        <w:pStyle w:val="Prrafodelista"/>
        <w:numPr>
          <w:ilvl w:val="0"/>
          <w:numId w:val="29"/>
        </w:numPr>
      </w:pPr>
      <w:bookmarkStart w:id="10" w:name="_Toc310587494"/>
      <w:r w:rsidRPr="000E2B49">
        <w:t>¿</w:t>
      </w:r>
      <w:r w:rsidR="00171EED">
        <w:t>Qué información tenemos sobre gestión</w:t>
      </w:r>
      <w:r w:rsidRPr="000E2B49">
        <w:t xml:space="preserve"> </w:t>
      </w:r>
      <w:r w:rsidR="00171EED">
        <w:t>administrativa</w:t>
      </w:r>
      <w:r w:rsidR="009B53A7">
        <w:t xml:space="preserve"> de la organización que administra el </w:t>
      </w:r>
      <w:r w:rsidRPr="000E2B49">
        <w:t>inmueble?</w:t>
      </w:r>
    </w:p>
    <w:p w:rsidR="00D35680" w:rsidRPr="000E2B49" w:rsidRDefault="00D35680" w:rsidP="009A1915">
      <w:pPr>
        <w:pStyle w:val="Prrafodelista"/>
        <w:numPr>
          <w:ilvl w:val="0"/>
          <w:numId w:val="29"/>
        </w:numPr>
      </w:pPr>
      <w:r w:rsidRPr="000E2B49">
        <w:t>¿Cómo podríamos agilizar las gestiones de un administrador de inmuebles?</w:t>
      </w:r>
    </w:p>
    <w:p w:rsidR="00D35680" w:rsidRPr="000E2B49" w:rsidRDefault="007B6238" w:rsidP="009A1915">
      <w:pPr>
        <w:pStyle w:val="Prrafodelista"/>
        <w:numPr>
          <w:ilvl w:val="0"/>
          <w:numId w:val="29"/>
        </w:numPr>
      </w:pPr>
      <w:r w:rsidRPr="000E2B49">
        <w:lastRenderedPageBreak/>
        <w:t>¿Qué elementos tiene un administrador de inmueble  para digitalizar la información sobre los inquilinos?</w:t>
      </w:r>
    </w:p>
    <w:p w:rsidR="00D35680" w:rsidRPr="000E2B49" w:rsidRDefault="007B6238" w:rsidP="009A1915">
      <w:pPr>
        <w:pStyle w:val="Prrafodelista"/>
        <w:numPr>
          <w:ilvl w:val="0"/>
          <w:numId w:val="29"/>
        </w:numPr>
      </w:pPr>
      <w:r w:rsidRPr="000E2B49">
        <w:t>¿Puede llevarse</w:t>
      </w:r>
      <w:r w:rsidR="00D35680" w:rsidRPr="000E2B49">
        <w:t xml:space="preserve"> </w:t>
      </w:r>
      <w:r w:rsidRPr="000E2B49">
        <w:t>con alguna herramienta web gastos extras</w:t>
      </w:r>
      <w:r w:rsidR="00D35680" w:rsidRPr="000E2B49">
        <w:t xml:space="preserve"> de un edificio de departamentos?</w:t>
      </w:r>
    </w:p>
    <w:p w:rsidR="00D35680" w:rsidRPr="000E2B49" w:rsidRDefault="00D35680" w:rsidP="00D35680"/>
    <w:p w:rsidR="00D35680" w:rsidRPr="000E2B49" w:rsidRDefault="00D35680" w:rsidP="009B53A7">
      <w:pPr>
        <w:ind w:firstLine="0"/>
      </w:pPr>
    </w:p>
    <w:p w:rsidR="00D35680" w:rsidRPr="000E2B49" w:rsidRDefault="00D35680" w:rsidP="009B53A7">
      <w:pPr>
        <w:ind w:firstLine="0"/>
      </w:pPr>
    </w:p>
    <w:p w:rsidR="00D35680" w:rsidRPr="000E2B49" w:rsidRDefault="00D35680" w:rsidP="00D35680"/>
    <w:p w:rsidR="006D1374" w:rsidRPr="000E2B49" w:rsidRDefault="006D1374" w:rsidP="00BC5AC8">
      <w:pPr>
        <w:pStyle w:val="Ttulo2"/>
      </w:pPr>
      <w:bookmarkStart w:id="11" w:name="_Toc454296193"/>
      <w:r w:rsidRPr="000E2B49">
        <w:t>Objetivos</w:t>
      </w:r>
      <w:bookmarkEnd w:id="10"/>
      <w:bookmarkEnd w:id="11"/>
    </w:p>
    <w:p w:rsidR="00D15BC0" w:rsidRDefault="006D1374" w:rsidP="002A4B1F">
      <w:pPr>
        <w:ind w:left="709" w:firstLine="0"/>
        <w:rPr>
          <w:lang w:val="es-PY"/>
        </w:rPr>
      </w:pPr>
      <w:bookmarkStart w:id="12" w:name="_Toc454296194"/>
      <w:r w:rsidRPr="000E2B49">
        <w:rPr>
          <w:rStyle w:val="Ttulo3Car"/>
        </w:rPr>
        <w:t>Genera</w:t>
      </w:r>
      <w:bookmarkEnd w:id="12"/>
      <w:r w:rsidR="00D35680" w:rsidRPr="000E2B49">
        <w:rPr>
          <w:b/>
          <w:i/>
        </w:rPr>
        <w:t>l</w:t>
      </w:r>
      <w:r w:rsidR="00D35680" w:rsidRPr="000E2B49">
        <w:t>.</w:t>
      </w:r>
      <w:r w:rsidR="00D35680" w:rsidRPr="000E2B49">
        <w:rPr>
          <w:b/>
        </w:rPr>
        <w:t xml:space="preserve"> </w:t>
      </w:r>
      <w:r w:rsidR="00D15BC0">
        <w:rPr>
          <w:lang w:val="es-PY"/>
        </w:rPr>
        <w:t>Implementar</w:t>
      </w:r>
      <w:r w:rsidR="00D35680" w:rsidRPr="000E2B49">
        <w:rPr>
          <w:lang w:val="es-PY"/>
        </w:rPr>
        <w:t xml:space="preserve"> una Aplicación </w:t>
      </w:r>
      <w:r w:rsidR="00FF18D7">
        <w:rPr>
          <w:lang w:val="es-PY"/>
        </w:rPr>
        <w:t>web  para</w:t>
      </w:r>
      <w:r w:rsidR="00D15BC0">
        <w:rPr>
          <w:lang w:val="es-PY"/>
        </w:rPr>
        <w:t xml:space="preserve"> una organización </w:t>
      </w:r>
      <w:bookmarkStart w:id="13" w:name="_Toc454296195"/>
      <w:r w:rsidR="00D15BC0">
        <w:rPr>
          <w:lang w:val="es-PY"/>
        </w:rPr>
        <w:t xml:space="preserve">dedicada a la administración </w:t>
      </w:r>
      <w:r w:rsidR="009B53A7">
        <w:rPr>
          <w:lang w:val="es-PY"/>
        </w:rPr>
        <w:t>de inmuebles.</w:t>
      </w:r>
    </w:p>
    <w:p w:rsidR="00D35680" w:rsidRPr="000E2B49" w:rsidRDefault="00D346E6" w:rsidP="002A4B1F">
      <w:pPr>
        <w:ind w:left="709" w:firstLine="0"/>
      </w:pPr>
      <w:r w:rsidRPr="000E2B49">
        <w:rPr>
          <w:rStyle w:val="Ttulo3Car"/>
        </w:rPr>
        <w:t>E</w:t>
      </w:r>
      <w:r w:rsidR="00E609CA" w:rsidRPr="000E2B49">
        <w:rPr>
          <w:rStyle w:val="Ttulo3Car"/>
        </w:rPr>
        <w:t>specíficos</w:t>
      </w:r>
      <w:bookmarkEnd w:id="13"/>
      <w:r w:rsidR="00E609CA" w:rsidRPr="000E2B49">
        <w:t xml:space="preserve">. </w:t>
      </w:r>
    </w:p>
    <w:p w:rsidR="00D35680" w:rsidRPr="000E2B49" w:rsidRDefault="00B22B31" w:rsidP="00D35680">
      <w:pPr>
        <w:pStyle w:val="TDC1"/>
        <w:numPr>
          <w:ilvl w:val="0"/>
          <w:numId w:val="24"/>
        </w:numPr>
        <w:tabs>
          <w:tab w:val="left" w:pos="1155"/>
        </w:tabs>
        <w:spacing w:before="0" w:line="276" w:lineRule="auto"/>
        <w:rPr>
          <w:b w:val="0"/>
        </w:rPr>
      </w:pPr>
      <w:bookmarkStart w:id="14" w:name="_Toc310587495"/>
      <w:r>
        <w:rPr>
          <w:b w:val="0"/>
        </w:rPr>
        <w:t>Identificar las fallas ex</w:t>
      </w:r>
      <w:r w:rsidR="00074FF3">
        <w:rPr>
          <w:b w:val="0"/>
        </w:rPr>
        <w:t>istentes sobre las gestión administrativas</w:t>
      </w:r>
      <w:r w:rsidR="00D35680" w:rsidRPr="000E2B49">
        <w:rPr>
          <w:b w:val="0"/>
        </w:rPr>
        <w:t xml:space="preserve"> </w:t>
      </w:r>
      <w:r w:rsidR="00074FF3">
        <w:rPr>
          <w:b w:val="0"/>
        </w:rPr>
        <w:t xml:space="preserve">de </w:t>
      </w:r>
      <w:r w:rsidR="00171EED">
        <w:rPr>
          <w:b w:val="0"/>
        </w:rPr>
        <w:t>inmuebles en la organización</w:t>
      </w:r>
      <w:r w:rsidR="00D35680" w:rsidRPr="000E2B49">
        <w:rPr>
          <w:b w:val="0"/>
        </w:rPr>
        <w:t>.</w:t>
      </w:r>
    </w:p>
    <w:p w:rsidR="00D35680" w:rsidRPr="000E2B49" w:rsidRDefault="00D35680" w:rsidP="00D35680">
      <w:pPr>
        <w:pStyle w:val="TDC1"/>
        <w:numPr>
          <w:ilvl w:val="0"/>
          <w:numId w:val="24"/>
        </w:numPr>
        <w:tabs>
          <w:tab w:val="left" w:pos="1155"/>
        </w:tabs>
        <w:spacing w:before="0" w:line="276" w:lineRule="auto"/>
        <w:rPr>
          <w:b w:val="0"/>
        </w:rPr>
      </w:pPr>
      <w:r w:rsidRPr="000E2B49">
        <w:rPr>
          <w:b w:val="0"/>
        </w:rPr>
        <w:t xml:space="preserve">Desarrollar el sistema web </w:t>
      </w:r>
      <w:r w:rsidR="00171EED" w:rsidRPr="000E2B49">
        <w:rPr>
          <w:b w:val="0"/>
        </w:rPr>
        <w:t>par</w:t>
      </w:r>
      <w:r w:rsidR="00171EED">
        <w:rPr>
          <w:b w:val="0"/>
        </w:rPr>
        <w:t>a</w:t>
      </w:r>
      <w:r w:rsidRPr="000E2B49">
        <w:rPr>
          <w:b w:val="0"/>
        </w:rPr>
        <w:t xml:space="preserve"> la administración de departamentos.</w:t>
      </w:r>
    </w:p>
    <w:p w:rsidR="00171EED" w:rsidRPr="00171EED" w:rsidRDefault="00D35680" w:rsidP="00171EED">
      <w:pPr>
        <w:pStyle w:val="TDC1"/>
        <w:numPr>
          <w:ilvl w:val="0"/>
          <w:numId w:val="24"/>
        </w:numPr>
        <w:tabs>
          <w:tab w:val="left" w:pos="1155"/>
        </w:tabs>
        <w:spacing w:before="0" w:line="276" w:lineRule="auto"/>
        <w:rPr>
          <w:b w:val="0"/>
        </w:rPr>
      </w:pPr>
      <w:r w:rsidRPr="000E2B49">
        <w:rPr>
          <w:b w:val="0"/>
        </w:rPr>
        <w:t>Realizar las pruebas correspondientes y mejoramientos necesarios.</w:t>
      </w:r>
    </w:p>
    <w:p w:rsidR="006D1374" w:rsidRDefault="006D1374" w:rsidP="00BC5AC8">
      <w:pPr>
        <w:pStyle w:val="Ttulo2"/>
        <w:rPr>
          <w:szCs w:val="24"/>
        </w:rPr>
      </w:pPr>
      <w:bookmarkStart w:id="15" w:name="_Toc454296196"/>
      <w:r w:rsidRPr="000E2B49">
        <w:rPr>
          <w:szCs w:val="24"/>
        </w:rPr>
        <w:t>Justificación</w:t>
      </w:r>
      <w:bookmarkEnd w:id="14"/>
      <w:bookmarkEnd w:id="15"/>
    </w:p>
    <w:p w:rsidR="00AE129F" w:rsidRPr="00AE129F" w:rsidRDefault="00AE129F" w:rsidP="00AE129F">
      <w:r>
        <w:t>Los datos de una empresa de un tiempo a otro vienen a ser el capital principal de una empresa y/</w:t>
      </w:r>
      <w:proofErr w:type="spellStart"/>
      <w:r>
        <w:t>o</w:t>
      </w:r>
      <w:proofErr w:type="spellEnd"/>
      <w:r>
        <w:t xml:space="preserve"> organización, teniendo en cuenta esta información surge la iniciativa de a través de sistemas informáticos </w:t>
      </w:r>
      <w:r w:rsidR="005C45C3">
        <w:t>organizar,</w:t>
      </w:r>
      <w:r>
        <w:t xml:space="preserve"> digitalizar y de alguna manera agilizar el trabajo de los personales que interactúan en la empresa</w:t>
      </w:r>
    </w:p>
    <w:p w:rsidR="00D35680" w:rsidRPr="000E2B49" w:rsidRDefault="00D35680" w:rsidP="00D35680">
      <w:bookmarkStart w:id="16" w:name="_Toc310587496"/>
      <w:r w:rsidRPr="000E2B49">
        <w:t>La importancia de la presente investigación tendrá una gran relevancia para los beneficiados , en este caso los administradores de los departamentos a través de la automatización de los procesos como cobros de mensualidad, manutención, registros sobre el estado de cuenta de cada inquilino, informes sobre los contratos , cálculo por intereses de mora,  que  llevan a cabo manualmente , tomándoles una gran carga de tiempo y trabajo despistado por tenerlo necesariamente realizar en planillas electrónicas y otros tipos gestiones.</w:t>
      </w:r>
    </w:p>
    <w:p w:rsidR="00D35680" w:rsidRDefault="00D35680" w:rsidP="00D35680">
      <w:r w:rsidRPr="000E2B49">
        <w:t>En la propuesta de s</w:t>
      </w:r>
      <w:r w:rsidR="005D1554" w:rsidRPr="000E2B49">
        <w:t>olución se gestionará</w:t>
      </w:r>
      <w:r w:rsidRPr="000E2B49">
        <w:t xml:space="preserve"> la administración de los departamentos en for</w:t>
      </w:r>
      <w:r w:rsidR="005D1554" w:rsidRPr="000E2B49">
        <w:t>ma automatizada, el cual contará</w:t>
      </w:r>
      <w:r w:rsidRPr="000E2B49">
        <w:t xml:space="preserve"> con un sistema web para que los administradores  puedan realizar en forma virtual las transacciones como los pagos de mantenimiento, consultas de pagos</w:t>
      </w:r>
      <w:r w:rsidR="00135F7C">
        <w:t xml:space="preserve"> etc</w:t>
      </w:r>
      <w:r w:rsidRPr="000E2B49">
        <w:t xml:space="preserve">. </w:t>
      </w:r>
    </w:p>
    <w:p w:rsidR="00135F7C" w:rsidRPr="000E2B49" w:rsidRDefault="00135F7C" w:rsidP="00D35680">
      <w:r>
        <w:lastRenderedPageBreak/>
        <w:t xml:space="preserve">Otro punto destacable es que software desarrollado  es de código abierto (open </w:t>
      </w:r>
      <w:proofErr w:type="spellStart"/>
      <w:r>
        <w:t>source</w:t>
      </w:r>
      <w:proofErr w:type="spellEnd"/>
      <w:r>
        <w:t xml:space="preserve">) cosa que ayudara </w:t>
      </w:r>
      <w:r w:rsidR="004B5000">
        <w:t>a ahorrar la adquisición de licencias el cual permitirá ser modificado o ampliado de alguna manera</w:t>
      </w:r>
    </w:p>
    <w:p w:rsidR="006D1374" w:rsidRPr="000E2B49" w:rsidRDefault="00065369" w:rsidP="00BC5AC8">
      <w:pPr>
        <w:pStyle w:val="Ttulo2"/>
      </w:pPr>
      <w:bookmarkStart w:id="17" w:name="_Toc454296197"/>
      <w:r w:rsidRPr="000E2B49">
        <w:t>V</w:t>
      </w:r>
      <w:r w:rsidR="006D1374" w:rsidRPr="000E2B49">
        <w:t>iabilidad</w:t>
      </w:r>
      <w:bookmarkStart w:id="18" w:name="_GoBack"/>
      <w:bookmarkEnd w:id="16"/>
      <w:bookmarkEnd w:id="17"/>
      <w:bookmarkEnd w:id="18"/>
    </w:p>
    <w:p w:rsidR="00636515" w:rsidRPr="00DE04B4" w:rsidRDefault="00DE04B4" w:rsidP="00DE04B4">
      <w:pPr>
        <w:pStyle w:val="Ttulo1"/>
        <w:numPr>
          <w:ilvl w:val="0"/>
          <w:numId w:val="28"/>
        </w:numPr>
        <w:jc w:val="left"/>
        <w:rPr>
          <w:b w:val="0"/>
          <w:sz w:val="24"/>
          <w:lang w:val="es-PY"/>
        </w:rPr>
      </w:pPr>
      <w:r w:rsidRPr="00DE04B4">
        <w:rPr>
          <w:b w:val="0"/>
          <w:sz w:val="24"/>
          <w:lang w:val="es-PY"/>
        </w:rPr>
        <w:t>Operacional:</w:t>
      </w:r>
      <w:r w:rsidR="00A85FD2" w:rsidRPr="00DE04B4">
        <w:rPr>
          <w:b w:val="0"/>
          <w:sz w:val="24"/>
          <w:lang w:val="es-PY"/>
        </w:rPr>
        <w:t xml:space="preserve"> Es viable operacionalmente ya que podría ser utilizado fácilmente por el administrador  de inmuebles que esté a cargo de manipular el sistema con un mínimo de instrucciones que serán dadas al momento de la adquisición del mismo.</w:t>
      </w:r>
    </w:p>
    <w:p w:rsidR="00636515" w:rsidRPr="00DE04B4" w:rsidRDefault="00A85FD2" w:rsidP="00DE04B4">
      <w:pPr>
        <w:pStyle w:val="Ttulo1"/>
        <w:numPr>
          <w:ilvl w:val="0"/>
          <w:numId w:val="27"/>
        </w:numPr>
        <w:jc w:val="left"/>
        <w:rPr>
          <w:b w:val="0"/>
          <w:sz w:val="24"/>
          <w:lang w:val="es-PY"/>
        </w:rPr>
      </w:pPr>
      <w:r w:rsidRPr="00DE04B4">
        <w:rPr>
          <w:b w:val="0"/>
          <w:sz w:val="24"/>
          <w:lang w:val="es-PY"/>
        </w:rPr>
        <w:t xml:space="preserve">Técnica: Es viable técnicamente ya que el software podría ser diseñado, implementado, operado y mantenido. </w:t>
      </w:r>
    </w:p>
    <w:p w:rsidR="00636515" w:rsidRPr="00DE04B4" w:rsidRDefault="00A85FD2" w:rsidP="00DE04B4">
      <w:pPr>
        <w:pStyle w:val="Ttulo1"/>
        <w:numPr>
          <w:ilvl w:val="0"/>
          <w:numId w:val="27"/>
        </w:numPr>
        <w:jc w:val="left"/>
        <w:rPr>
          <w:b w:val="0"/>
          <w:sz w:val="24"/>
          <w:lang w:val="es-PY"/>
        </w:rPr>
      </w:pPr>
      <w:r w:rsidRPr="00DE04B4">
        <w:rPr>
          <w:b w:val="0"/>
          <w:sz w:val="24"/>
          <w:lang w:val="es-PY"/>
        </w:rPr>
        <w:t xml:space="preserve"> Económica: Es viable económicamente ya que se cuentan con  equipamientos tecnológicos  requeridos para el desarrollo del </w:t>
      </w:r>
      <w:proofErr w:type="gramStart"/>
      <w:r w:rsidRPr="00DE04B4">
        <w:rPr>
          <w:b w:val="0"/>
          <w:sz w:val="24"/>
          <w:lang w:val="es-PY"/>
        </w:rPr>
        <w:t>software .</w:t>
      </w:r>
      <w:proofErr w:type="gramEnd"/>
      <w:r w:rsidRPr="00DE04B4">
        <w:rPr>
          <w:b w:val="0"/>
          <w:sz w:val="24"/>
          <w:lang w:val="es-PY"/>
        </w:rPr>
        <w:t xml:space="preserve"> Con los ordenadores existentes y conexión de internet ya es posible manipular el sistema lo que lo hace más adquisitivo económicamente.</w:t>
      </w:r>
    </w:p>
    <w:p w:rsidR="006D1374" w:rsidRPr="000E2B49" w:rsidRDefault="006D1374" w:rsidP="003342F3">
      <w:pPr>
        <w:pStyle w:val="Ttulo1"/>
      </w:pPr>
      <w:r w:rsidRPr="000E2B49">
        <w:br w:type="page"/>
      </w:r>
      <w:bookmarkStart w:id="19" w:name="_Toc310587500"/>
      <w:bookmarkStart w:id="20" w:name="_Toc454296198"/>
      <w:r w:rsidRPr="000E2B49">
        <w:lastRenderedPageBreak/>
        <w:t>Marco Teórico</w:t>
      </w:r>
      <w:bookmarkEnd w:id="19"/>
      <w:bookmarkEnd w:id="20"/>
    </w:p>
    <w:p w:rsidR="006D1374" w:rsidRPr="000E2B49" w:rsidRDefault="006D1374" w:rsidP="006D1374">
      <w:pPr>
        <w:pStyle w:val="Ttulo2"/>
        <w:rPr>
          <w:strike/>
        </w:rPr>
      </w:pPr>
      <w:bookmarkStart w:id="21" w:name="_Toc310587504"/>
      <w:bookmarkStart w:id="22" w:name="_Toc454296199"/>
      <w:r w:rsidRPr="000E2B49">
        <w:t>Identificación de las Variables</w:t>
      </w:r>
      <w:bookmarkEnd w:id="21"/>
      <w:r w:rsidR="00862F2E" w:rsidRPr="000E2B49">
        <w:t xml:space="preserve"> o Constructos</w:t>
      </w:r>
      <w:bookmarkEnd w:id="22"/>
    </w:p>
    <w:p w:rsidR="00D35680" w:rsidRPr="000E2B49" w:rsidRDefault="00D35680" w:rsidP="005D1554">
      <w:pPr>
        <w:ind w:left="707"/>
      </w:pPr>
      <w:bookmarkStart w:id="23" w:name="_Toc310587505"/>
      <w:r w:rsidRPr="000E2B49">
        <w:t>Inmueble</w:t>
      </w:r>
    </w:p>
    <w:p w:rsidR="00D35680" w:rsidRPr="000E2B49" w:rsidRDefault="005D1554" w:rsidP="00D35680">
      <w:r w:rsidRPr="000E2B49">
        <w:tab/>
        <w:t>Administración</w:t>
      </w:r>
    </w:p>
    <w:p w:rsidR="00D35680" w:rsidRPr="000E2B49" w:rsidRDefault="00D35680" w:rsidP="00D35680">
      <w:r w:rsidRPr="000E2B49">
        <w:tab/>
        <w:t>Aplicación Web</w:t>
      </w:r>
    </w:p>
    <w:p w:rsidR="006D1374" w:rsidRPr="000E2B49" w:rsidRDefault="006D1374" w:rsidP="006D1374">
      <w:pPr>
        <w:pStyle w:val="Ttulo2"/>
      </w:pPr>
      <w:bookmarkStart w:id="24" w:name="_Toc454296200"/>
      <w:r w:rsidRPr="000E2B49">
        <w:t xml:space="preserve">Definición </w:t>
      </w:r>
      <w:r w:rsidR="00862F2E" w:rsidRPr="000E2B49">
        <w:t xml:space="preserve">Conceptual </w:t>
      </w:r>
      <w:r w:rsidRPr="000E2B49">
        <w:t xml:space="preserve">de las </w:t>
      </w:r>
      <w:r w:rsidR="00862F2E" w:rsidRPr="000E2B49">
        <w:t>Variables</w:t>
      </w:r>
      <w:bookmarkEnd w:id="23"/>
      <w:r w:rsidR="00862F2E" w:rsidRPr="000E2B49">
        <w:t xml:space="preserve"> o Constructos</w:t>
      </w:r>
      <w:bookmarkEnd w:id="24"/>
    </w:p>
    <w:p w:rsidR="00D35680" w:rsidRPr="000E2B49" w:rsidRDefault="00D35680" w:rsidP="00D35680">
      <w:pPr>
        <w:rPr>
          <w:b/>
        </w:rPr>
      </w:pPr>
      <w:r w:rsidRPr="000E2B49">
        <w:rPr>
          <w:b/>
        </w:rPr>
        <w:t xml:space="preserve">Inmueble: </w:t>
      </w:r>
      <w:r w:rsidRPr="000E2B49">
        <w:rPr>
          <w:color w:val="000000" w:themeColor="text1"/>
          <w:sz w:val="22"/>
          <w:szCs w:val="22"/>
        </w:rPr>
        <w:t>Se dice de los bienes que no se pueden transportar:</w:t>
      </w:r>
    </w:p>
    <w:p w:rsidR="00D35680" w:rsidRPr="000E2B49" w:rsidRDefault="005D1554" w:rsidP="00D35680">
      <w:pPr>
        <w:jc w:val="both"/>
      </w:pPr>
      <w:r w:rsidRPr="000E2B49">
        <w:rPr>
          <w:b/>
        </w:rPr>
        <w:t>Administración</w:t>
      </w:r>
      <w:r w:rsidR="00D35680" w:rsidRPr="000E2B49">
        <w:rPr>
          <w:b/>
        </w:rPr>
        <w:t>:</w:t>
      </w:r>
      <w:r w:rsidR="00D35680" w:rsidRPr="000E2B49">
        <w:t xml:space="preserve"> es la ciencia social y técnica encargada de la planificación, organización, dirección y control de los recursos (humanos, financieros, materiales, tecnológicos, el conocimiento, etc.) de la organización con el fin de obtener el máximo beneficio posible, este beneficio puede ser económico o social, dependiendo esto los fines perseguidos por la organización. </w:t>
      </w:r>
    </w:p>
    <w:p w:rsidR="00D35680" w:rsidRPr="000E2B49" w:rsidRDefault="00D35680" w:rsidP="00D35680">
      <w:pPr>
        <w:jc w:val="both"/>
        <w:rPr>
          <w:rFonts w:eastAsiaTheme="minorHAnsi"/>
        </w:rPr>
      </w:pPr>
      <w:r w:rsidRPr="000E2B49">
        <w:rPr>
          <w:b/>
        </w:rPr>
        <w:t>Aplicación Web:</w:t>
      </w:r>
      <w:r w:rsidRPr="000E2B49">
        <w:t xml:space="preserve"> es un proceso automatizado, que automatiza los procedimientos de la organización.</w:t>
      </w:r>
    </w:p>
    <w:p w:rsidR="008E2EE8" w:rsidRPr="000E2B49" w:rsidRDefault="008E2EE8" w:rsidP="008E2EE8">
      <w:pPr>
        <w:pStyle w:val="Ttulo2"/>
      </w:pPr>
      <w:bookmarkStart w:id="25" w:name="_Toc454296201"/>
      <w:r w:rsidRPr="000E2B49">
        <w:t>Antecedentes</w:t>
      </w:r>
      <w:bookmarkEnd w:id="25"/>
    </w:p>
    <w:p w:rsidR="00D35680" w:rsidRPr="000E2B49" w:rsidRDefault="00D35680" w:rsidP="00D35680">
      <w:pPr>
        <w:pStyle w:val="Prrafodelista"/>
        <w:numPr>
          <w:ilvl w:val="0"/>
          <w:numId w:val="25"/>
        </w:numPr>
        <w:jc w:val="both"/>
        <w:rPr>
          <w:b/>
          <w:color w:val="000000" w:themeColor="text1"/>
        </w:rPr>
      </w:pPr>
      <w:proofErr w:type="spellStart"/>
      <w:r w:rsidRPr="000E2B49">
        <w:rPr>
          <w:b/>
          <w:color w:val="000000" w:themeColor="text1"/>
        </w:rPr>
        <w:t>Tucondominioaldia</w:t>
      </w:r>
      <w:proofErr w:type="spellEnd"/>
    </w:p>
    <w:p w:rsidR="00D35680" w:rsidRPr="000E2B49" w:rsidRDefault="00D35680" w:rsidP="00D35680">
      <w:pPr>
        <w:jc w:val="both"/>
        <w:rPr>
          <w:color w:val="000000" w:themeColor="text1"/>
        </w:rPr>
      </w:pPr>
      <w:r w:rsidRPr="000E2B49">
        <w:rPr>
          <w:color w:val="000000" w:themeColor="text1"/>
        </w:rPr>
        <w:t>Ayuda incorporada, respaldo completo y asesoría permanente.</w:t>
      </w:r>
    </w:p>
    <w:p w:rsidR="00D35680" w:rsidRPr="000E2B49" w:rsidRDefault="00D35680" w:rsidP="00D35680">
      <w:pPr>
        <w:jc w:val="both"/>
        <w:rPr>
          <w:color w:val="000000" w:themeColor="text1"/>
        </w:rPr>
      </w:pPr>
      <w:r w:rsidRPr="000E2B49">
        <w:rPr>
          <w:color w:val="000000" w:themeColor="text1"/>
        </w:rPr>
        <w:t>Envía por correo electrónico los recibos, pagos realizados, con solo hacer un clic. Flexible, sin límite de inmuebles. Pruébelo antes de comprar (sin renovaciones de licencia).</w:t>
      </w:r>
    </w:p>
    <w:p w:rsidR="00D35680" w:rsidRPr="000E2B49" w:rsidRDefault="00D35680" w:rsidP="00D35680">
      <w:pPr>
        <w:jc w:val="both"/>
        <w:rPr>
          <w:color w:val="000000" w:themeColor="text1"/>
        </w:rPr>
      </w:pPr>
      <w:r w:rsidRPr="000E2B49">
        <w:rPr>
          <w:color w:val="000000" w:themeColor="text1"/>
        </w:rPr>
        <w:t>Desarrollado para llevar de una manera fácil la Gestión de gastos y cobranzas de condominios. Ambiente Windows, gráfico, amigable e intuitivo, que le permite al usuario integrarse a las herramientas, métodos disponibles en el sistema y obtener todo el potencial desde un primer contacto.</w:t>
      </w:r>
    </w:p>
    <w:p w:rsidR="00D35680" w:rsidRPr="000E2B49" w:rsidRDefault="00D35680" w:rsidP="00D35680">
      <w:pPr>
        <w:jc w:val="both"/>
        <w:rPr>
          <w:color w:val="000000" w:themeColor="text1"/>
        </w:rPr>
      </w:pPr>
      <w:r w:rsidRPr="000E2B49">
        <w:rPr>
          <w:color w:val="000000" w:themeColor="text1"/>
        </w:rPr>
        <w:t>Desarrollada para la administración de condominios. Un pago único, sin renovaciones de licencia, ni límite de inmuebles.</w:t>
      </w:r>
    </w:p>
    <w:p w:rsidR="008E2EE8" w:rsidRPr="000E2B49" w:rsidRDefault="008E2EE8" w:rsidP="00862F2E"/>
    <w:p w:rsidR="006D1374" w:rsidRPr="000E2B49" w:rsidRDefault="006D1374" w:rsidP="006D1374"/>
    <w:p w:rsidR="006D1374" w:rsidRPr="000E2B49" w:rsidRDefault="006D1374" w:rsidP="003342F3">
      <w:pPr>
        <w:pStyle w:val="Ttulo1"/>
      </w:pPr>
      <w:r w:rsidRPr="000E2B49">
        <w:br w:type="page"/>
      </w:r>
      <w:bookmarkStart w:id="26" w:name="_Toc310587507"/>
      <w:bookmarkStart w:id="27" w:name="_Toc454296202"/>
      <w:r w:rsidRPr="000E2B49">
        <w:lastRenderedPageBreak/>
        <w:t>Marco Metodológico</w:t>
      </w:r>
      <w:bookmarkEnd w:id="26"/>
      <w:bookmarkEnd w:id="27"/>
      <w:r w:rsidRPr="000E2B49">
        <w:t xml:space="preserve">  </w:t>
      </w:r>
    </w:p>
    <w:p w:rsidR="006D1374" w:rsidRPr="000E2B49" w:rsidRDefault="006D1374" w:rsidP="006D1374">
      <w:r w:rsidRPr="000E2B49">
        <w:t>En esta sección se aclara el plan</w:t>
      </w:r>
      <w:r w:rsidR="007E004F" w:rsidRPr="000E2B49">
        <w:t>, abordaje</w:t>
      </w:r>
      <w:r w:rsidRPr="000E2B49">
        <w:t xml:space="preserve"> o estrategia concebida para obtener la información que se desea. </w:t>
      </w:r>
    </w:p>
    <w:p w:rsidR="006D1374" w:rsidRPr="000E2B49" w:rsidRDefault="006D1374" w:rsidP="00C32DE7">
      <w:pPr>
        <w:pStyle w:val="Ttulo2"/>
      </w:pPr>
      <w:bookmarkStart w:id="28" w:name="_Toc310587509"/>
      <w:bookmarkStart w:id="29" w:name="_Toc454296203"/>
      <w:r w:rsidRPr="000E2B49">
        <w:t>Diseño de Investigación</w:t>
      </w:r>
      <w:bookmarkEnd w:id="28"/>
      <w:bookmarkEnd w:id="29"/>
    </w:p>
    <w:p w:rsidR="00D35680" w:rsidRPr="000E2B49" w:rsidRDefault="00D35680" w:rsidP="00D35680">
      <w:bookmarkStart w:id="30" w:name="_Toc310587510"/>
      <w:bookmarkStart w:id="31" w:name="_Toc454296204"/>
      <w:r w:rsidRPr="000E2B49">
        <w:t>En la fase investigativa para el levantamiento de datos recurriré a las diversas fuentes bibliográficas que hoy día existe principalmente en la web, como ser los tutoriales de programación, blog pedagógicos ejemplificados sobre aplicaciones similares, solicitud de asesoría de algún profesor u profesional más experimentado en el área de aplicaciones, también destacar  que llevara a registrar todos los recursos utilizados para dicha investigación</w:t>
      </w:r>
    </w:p>
    <w:p w:rsidR="006D1374" w:rsidRPr="000E2B49" w:rsidRDefault="006D1374" w:rsidP="00C32DE7">
      <w:pPr>
        <w:pStyle w:val="Ttulo2"/>
      </w:pPr>
      <w:r w:rsidRPr="000E2B49">
        <w:t>Tipo de Investigación</w:t>
      </w:r>
      <w:bookmarkEnd w:id="30"/>
      <w:bookmarkEnd w:id="31"/>
    </w:p>
    <w:p w:rsidR="00D35680" w:rsidRPr="000E2B49" w:rsidRDefault="00D35680" w:rsidP="00D35680">
      <w:bookmarkStart w:id="32" w:name="_Toc310587512"/>
      <w:bookmarkStart w:id="33" w:name="_Toc454296205"/>
      <w:r w:rsidRPr="000E2B49">
        <w:t xml:space="preserve">El tipo de investigación elegida  es la  investigación aplicada, dando un gran  enfoque esta,  al proceso de enlace entre toda la teoría  aprendida en los años anteriores cursados en la carrera de análisis de sistemas informáticos y la práctica que conllevara realizar dicho investigación hallados ya, en la investigación básica, puntualizando la aplicación directa al problema del sector de administración de inmuebles. </w:t>
      </w:r>
    </w:p>
    <w:p w:rsidR="006D1374" w:rsidRPr="000E2B49" w:rsidRDefault="0021494B" w:rsidP="006D1374">
      <w:pPr>
        <w:pStyle w:val="Ttulo2"/>
      </w:pPr>
      <w:bookmarkStart w:id="34" w:name="_Toc454296206"/>
      <w:bookmarkStart w:id="35" w:name="_Toc310587513"/>
      <w:bookmarkEnd w:id="32"/>
      <w:bookmarkEnd w:id="33"/>
      <w:r w:rsidRPr="000E2B49">
        <w:t>Instrumento</w:t>
      </w:r>
      <w:r w:rsidR="00296F9F" w:rsidRPr="000E2B49">
        <w:t>s y Técnicas de Recolección de D</w:t>
      </w:r>
      <w:r w:rsidRPr="000E2B49">
        <w:t>atos</w:t>
      </w:r>
      <w:bookmarkEnd w:id="34"/>
      <w:r w:rsidR="006D1374" w:rsidRPr="000E2B49">
        <w:t xml:space="preserve"> </w:t>
      </w:r>
      <w:bookmarkEnd w:id="35"/>
    </w:p>
    <w:p w:rsidR="00D35680" w:rsidRPr="000E2B49" w:rsidRDefault="00D35680" w:rsidP="00D35680">
      <w:bookmarkStart w:id="36" w:name="_Toc454296207"/>
      <w:bookmarkStart w:id="37" w:name="_Toc310587514"/>
      <w:r w:rsidRPr="000E2B49">
        <w:t xml:space="preserve">En la investigación aplicada que se realizará en el proceso del proyecto partirán desde las técnicas primarias como ser la entrevista, el cuestionario tratando de registrar, elaborar, analizar e interpretar los datos útiles que se necesitaran para aplicarlos en la </w:t>
      </w:r>
      <w:r w:rsidR="001F0958" w:rsidRPr="000E2B49">
        <w:t>investigación</w:t>
      </w:r>
      <w:r w:rsidRPr="000E2B49">
        <w:t>.</w:t>
      </w:r>
    </w:p>
    <w:p w:rsidR="00D35680" w:rsidRPr="000E2B49" w:rsidRDefault="00D35680" w:rsidP="00D35680">
      <w:r w:rsidRPr="000E2B49">
        <w:t xml:space="preserve">También las secundarias que serían los libros de programación, boletines informativos, foros referidos al tema en cuestión,  blog, ensayos, entre otros medios disponibles. </w:t>
      </w:r>
    </w:p>
    <w:p w:rsidR="006D1374" w:rsidRPr="000E2B49" w:rsidRDefault="006D1374" w:rsidP="001859A4">
      <w:pPr>
        <w:pStyle w:val="Ttulo2"/>
      </w:pPr>
      <w:r w:rsidRPr="000E2B49">
        <w:t xml:space="preserve">Procedimientos de </w:t>
      </w:r>
      <w:r w:rsidR="0021494B" w:rsidRPr="000E2B49">
        <w:t>Aplicación de Instrumento</w:t>
      </w:r>
      <w:bookmarkEnd w:id="36"/>
      <w:r w:rsidRPr="000E2B49">
        <w:t xml:space="preserve"> </w:t>
      </w:r>
      <w:bookmarkEnd w:id="37"/>
    </w:p>
    <w:p w:rsidR="00D35680" w:rsidRPr="000E2B49" w:rsidRDefault="005D1554" w:rsidP="00D35680">
      <w:bookmarkStart w:id="38" w:name="_Toc454296208"/>
      <w:r w:rsidRPr="000E2B49">
        <w:t xml:space="preserve">Se </w:t>
      </w:r>
      <w:r w:rsidR="00235F9D" w:rsidRPr="000E2B49">
        <w:t>utilizó</w:t>
      </w:r>
      <w:r w:rsidR="00D35680" w:rsidRPr="000E2B49">
        <w:t xml:space="preserve"> en el proceso de recolección de datos  todas las fuentes bibliog</w:t>
      </w:r>
      <w:r w:rsidR="00235F9D" w:rsidRPr="000E2B49">
        <w:t>ráficas que se pudieran conseguir</w:t>
      </w:r>
      <w:r w:rsidR="00D35680" w:rsidRPr="000E2B49">
        <w:t xml:space="preserve"> especialmente libros digitales, teniendo siempre la asesoría de la profesora actualmente de metodología de la investigación , también en tutoriales de páginas web dedicada exclusivamente a la enseñanza de lenguajes de programación. </w:t>
      </w:r>
    </w:p>
    <w:p w:rsidR="00775A6D" w:rsidRPr="000E2B49" w:rsidRDefault="00775A6D" w:rsidP="001859A4">
      <w:pPr>
        <w:pStyle w:val="Ttulo2"/>
      </w:pPr>
      <w:r w:rsidRPr="000E2B49">
        <w:lastRenderedPageBreak/>
        <w:t>Resultados de la Aplicación del Instrumento</w:t>
      </w:r>
      <w:bookmarkEnd w:id="38"/>
      <w:r w:rsidRPr="000E2B49">
        <w:t xml:space="preserve"> </w:t>
      </w:r>
    </w:p>
    <w:p w:rsidR="00D35680" w:rsidRPr="000E2B49" w:rsidRDefault="00D35680" w:rsidP="00D35680">
      <w:pPr>
        <w:rPr>
          <w:lang w:val="es-PY"/>
        </w:rPr>
      </w:pPr>
      <w:bookmarkStart w:id="39" w:name="_Toc454296209"/>
      <w:r w:rsidRPr="000E2B49">
        <w:t>La</w:t>
      </w:r>
      <w:r w:rsidRPr="000E2B49">
        <w:rPr>
          <w:lang w:val="es-PY"/>
        </w:rPr>
        <w:t xml:space="preserve">  empresa se dedica a la consultoría contable,  a la auditoria, y a la administración de bienes raíces y es este último rubro a la cual nos enfocaremos en el proyecto.</w:t>
      </w:r>
    </w:p>
    <w:p w:rsidR="00D35680" w:rsidRPr="000E2B49" w:rsidRDefault="00D35680" w:rsidP="00D35680">
      <w:pPr>
        <w:rPr>
          <w:lang w:val="es-PY"/>
        </w:rPr>
      </w:pPr>
      <w:r w:rsidRPr="000E2B49">
        <w:rPr>
          <w:lang w:val="es-PY"/>
        </w:rPr>
        <w:t>El flujo de trabajo comienza desde la firma del contrato entre ambas partes, en este caso entre el inquilino y la empresa que es el encargado de  administrar el departamento,  aceptando todas las pautas del contrato donde se describen los siguientes puntos:</w:t>
      </w:r>
    </w:p>
    <w:p w:rsidR="00D35680" w:rsidRPr="000E2B49" w:rsidRDefault="00D35680" w:rsidP="00D35680">
      <w:pPr>
        <w:pStyle w:val="Prrafodelista"/>
        <w:numPr>
          <w:ilvl w:val="0"/>
          <w:numId w:val="25"/>
        </w:numPr>
        <w:rPr>
          <w:lang w:val="es-PY"/>
        </w:rPr>
      </w:pPr>
      <w:r w:rsidRPr="000E2B49">
        <w:rPr>
          <w:lang w:val="es-PY"/>
        </w:rPr>
        <w:t>Nombre del apartamento que ocupará dentro del edificio.</w:t>
      </w:r>
    </w:p>
    <w:p w:rsidR="00D35680" w:rsidRPr="000E2B49" w:rsidRDefault="00D35680" w:rsidP="00D35680">
      <w:pPr>
        <w:pStyle w:val="Prrafodelista"/>
        <w:numPr>
          <w:ilvl w:val="0"/>
          <w:numId w:val="25"/>
        </w:numPr>
        <w:rPr>
          <w:lang w:val="es-PY"/>
        </w:rPr>
      </w:pPr>
      <w:r w:rsidRPr="000E2B49">
        <w:rPr>
          <w:lang w:val="es-PY"/>
        </w:rPr>
        <w:t>Fecha de ocupación del inquilino.</w:t>
      </w:r>
    </w:p>
    <w:p w:rsidR="00D35680" w:rsidRPr="000E2B49" w:rsidRDefault="00D35680" w:rsidP="00D35680">
      <w:pPr>
        <w:pStyle w:val="Prrafodelista"/>
        <w:numPr>
          <w:ilvl w:val="0"/>
          <w:numId w:val="25"/>
        </w:numPr>
        <w:rPr>
          <w:lang w:val="es-PY"/>
        </w:rPr>
      </w:pPr>
      <w:r w:rsidRPr="000E2B49">
        <w:rPr>
          <w:lang w:val="es-PY"/>
        </w:rPr>
        <w:t>Firma de pagaré  por doce (12) meses de garantía.</w:t>
      </w:r>
    </w:p>
    <w:p w:rsidR="00D35680" w:rsidRPr="000E2B49" w:rsidRDefault="00D35680" w:rsidP="00D35680">
      <w:pPr>
        <w:pStyle w:val="Prrafodelista"/>
        <w:numPr>
          <w:ilvl w:val="0"/>
          <w:numId w:val="25"/>
        </w:numPr>
        <w:rPr>
          <w:lang w:val="es-PY"/>
        </w:rPr>
      </w:pPr>
      <w:r w:rsidRPr="000E2B49">
        <w:rPr>
          <w:lang w:val="es-PY"/>
        </w:rPr>
        <w:t>Costo del alquiler, fecha de pago y el modo de pago (efectivo).</w:t>
      </w:r>
    </w:p>
    <w:p w:rsidR="00D35680" w:rsidRPr="000E2B49" w:rsidRDefault="00D35680" w:rsidP="00D35680">
      <w:pPr>
        <w:pStyle w:val="Prrafodelista"/>
        <w:numPr>
          <w:ilvl w:val="0"/>
          <w:numId w:val="25"/>
        </w:numPr>
        <w:rPr>
          <w:lang w:val="es-PY"/>
        </w:rPr>
      </w:pPr>
      <w:r w:rsidRPr="000E2B49">
        <w:rPr>
          <w:lang w:val="es-PY"/>
        </w:rPr>
        <w:t>Recarga por retraso en la cuota.</w:t>
      </w:r>
    </w:p>
    <w:p w:rsidR="00D35680" w:rsidRPr="000E2B49" w:rsidRDefault="00D35680" w:rsidP="00D35680">
      <w:pPr>
        <w:pStyle w:val="Prrafodelista"/>
        <w:numPr>
          <w:ilvl w:val="0"/>
          <w:numId w:val="25"/>
        </w:numPr>
        <w:rPr>
          <w:lang w:val="es-PY"/>
        </w:rPr>
      </w:pPr>
      <w:r w:rsidRPr="000E2B49">
        <w:rPr>
          <w:lang w:val="es-PY"/>
        </w:rPr>
        <w:t>Responsabilidad  total y pago en caso de cualquier desperfecto  o modificación en la infraestructura del departamento mientras se habite el lugar.</w:t>
      </w:r>
    </w:p>
    <w:p w:rsidR="00D35680" w:rsidRPr="000E2B49" w:rsidRDefault="00D35680" w:rsidP="00D35680">
      <w:pPr>
        <w:rPr>
          <w:lang w:val="es-PY"/>
        </w:rPr>
      </w:pPr>
      <w:r w:rsidRPr="000E2B49">
        <w:rPr>
          <w:lang w:val="es-PY"/>
        </w:rPr>
        <w:t>La entrega de un duplicado del contrato al nuevo arrendatario cuanto termine el acuerdo. Al llegar la fecha establecida el arrendatario abona el costo de la mensualidad del alquiler constatándose en el local de la empresa haciendo entrega por parte del arrendador el pagaré del mes firmado en el contrato, en el mes correspondiente y también el  recibo de pago.</w:t>
      </w:r>
    </w:p>
    <w:p w:rsidR="00C764DF" w:rsidRPr="000E2B49" w:rsidRDefault="00C764DF" w:rsidP="001859A4">
      <w:pPr>
        <w:pStyle w:val="Ttulo2"/>
      </w:pPr>
      <w:r w:rsidRPr="000E2B49">
        <w:t xml:space="preserve">Delimitación del </w:t>
      </w:r>
      <w:r w:rsidR="002D68A0" w:rsidRPr="000E2B49">
        <w:t>A</w:t>
      </w:r>
      <w:r w:rsidRPr="000E2B49">
        <w:t xml:space="preserve">lcance del </w:t>
      </w:r>
      <w:r w:rsidR="002D68A0" w:rsidRPr="000E2B49">
        <w:t>S</w:t>
      </w:r>
      <w:r w:rsidRPr="000E2B49">
        <w:t>oftware</w:t>
      </w:r>
      <w:bookmarkEnd w:id="39"/>
    </w:p>
    <w:p w:rsidR="00D35680" w:rsidRPr="000E2B49" w:rsidRDefault="00D35680" w:rsidP="00D35680">
      <w:bookmarkStart w:id="40" w:name="_Toc454296210"/>
      <w:r w:rsidRPr="000E2B49">
        <w:t xml:space="preserve">La aplicación a desarrollarse correrá en dos  navegadores que son  Google </w:t>
      </w:r>
      <w:proofErr w:type="spellStart"/>
      <w:r w:rsidRPr="000E2B49">
        <w:t>Chrome</w:t>
      </w:r>
      <w:proofErr w:type="spellEnd"/>
      <w:r w:rsidRPr="000E2B49">
        <w:t xml:space="preserve">, Firefox dividiéndose en diferentes módulos citados seguidamente </w:t>
      </w:r>
    </w:p>
    <w:p w:rsidR="00D35680" w:rsidRPr="000E2B49" w:rsidRDefault="00D35680" w:rsidP="00D35680">
      <w:pPr>
        <w:ind w:firstLine="0"/>
        <w:rPr>
          <w:b/>
        </w:rPr>
      </w:pPr>
    </w:p>
    <w:p w:rsidR="00D35680" w:rsidRPr="000E2B49" w:rsidRDefault="00D35680" w:rsidP="00D35680">
      <w:pPr>
        <w:rPr>
          <w:b/>
        </w:rPr>
      </w:pPr>
      <w:r w:rsidRPr="000E2B49">
        <w:rPr>
          <w:b/>
        </w:rPr>
        <w:t>Inquilinos.</w:t>
      </w:r>
    </w:p>
    <w:p w:rsidR="00D35680" w:rsidRPr="000E2B49" w:rsidRDefault="00D35680" w:rsidP="00D35680">
      <w:r w:rsidRPr="000E2B49">
        <w:t>En el módulo inquilinos se podrá visualizar una lista de inquilinos registrados.</w:t>
      </w:r>
    </w:p>
    <w:p w:rsidR="00D35680" w:rsidRDefault="00D35680" w:rsidP="00D35680">
      <w:pPr>
        <w:ind w:firstLine="0"/>
      </w:pPr>
      <w:r w:rsidRPr="000E2B49">
        <w:t>Si se desea registrar un inquilino nuevo permitirá al administrador guardar editar u eliminar sus datos como ser cedula de identidad, nombre, apellido, teléfono, email y toda la información referente al mismo.</w:t>
      </w:r>
    </w:p>
    <w:p w:rsidR="006A18B0" w:rsidRPr="000E2B49" w:rsidRDefault="006A18B0" w:rsidP="00D35680">
      <w:pPr>
        <w:ind w:firstLine="0"/>
      </w:pPr>
    </w:p>
    <w:p w:rsidR="007F4E97" w:rsidRPr="000E2B49" w:rsidRDefault="007F4E97" w:rsidP="00D35680">
      <w:pPr>
        <w:ind w:firstLine="0"/>
      </w:pPr>
    </w:p>
    <w:p w:rsidR="007F4E97" w:rsidRPr="000E2B49" w:rsidRDefault="007F4E97" w:rsidP="00D35680">
      <w:pPr>
        <w:ind w:firstLine="0"/>
      </w:pPr>
    </w:p>
    <w:p w:rsidR="007F4E97" w:rsidRPr="000E2B49" w:rsidRDefault="007F4E97" w:rsidP="00D35680">
      <w:pPr>
        <w:ind w:firstLine="0"/>
      </w:pPr>
    </w:p>
    <w:p w:rsidR="007F4E97" w:rsidRPr="000E2B49" w:rsidRDefault="007F4E97" w:rsidP="00D35680">
      <w:pPr>
        <w:ind w:firstLine="0"/>
      </w:pPr>
    </w:p>
    <w:p w:rsidR="00D35680" w:rsidRPr="000E2B49" w:rsidRDefault="00D35680" w:rsidP="00D35680">
      <w:pPr>
        <w:ind w:firstLine="708"/>
        <w:jc w:val="both"/>
        <w:rPr>
          <w:b/>
        </w:rPr>
      </w:pPr>
      <w:r w:rsidRPr="000E2B49">
        <w:rPr>
          <w:b/>
        </w:rPr>
        <w:t>Contratos</w:t>
      </w:r>
    </w:p>
    <w:p w:rsidR="00D35680" w:rsidRPr="000E2B49" w:rsidRDefault="00D35680" w:rsidP="00D35680">
      <w:pPr>
        <w:ind w:firstLine="708"/>
        <w:jc w:val="both"/>
      </w:pPr>
      <w:r w:rsidRPr="000E2B49">
        <w:t>Esta interfaz realizara un registro del contrato físico hecho al momento de la firma del inquilino con el administrador teniendo en cuenta los siguientes aspectos: cedula de identidad, fecha de contrato, monto establecido, nombre de la habitación, meses de garantía, estadía mensual fijado en el documento del contrato.</w:t>
      </w:r>
    </w:p>
    <w:p w:rsidR="00D35680" w:rsidRPr="000E2B49" w:rsidRDefault="00D35680" w:rsidP="00D35680">
      <w:pPr>
        <w:jc w:val="both"/>
        <w:rPr>
          <w:rStyle w:val="apple-converted-space"/>
          <w:b/>
          <w:bCs/>
          <w:color w:val="000000" w:themeColor="text1"/>
        </w:rPr>
      </w:pPr>
      <w:r w:rsidRPr="000E2B49">
        <w:rPr>
          <w:rStyle w:val="Textoennegrita"/>
          <w:color w:val="000000" w:themeColor="text1"/>
        </w:rPr>
        <w:t>Pagos y cuotas</w:t>
      </w:r>
    </w:p>
    <w:p w:rsidR="00D35680" w:rsidRPr="000E2B49" w:rsidRDefault="00D35680" w:rsidP="00D35680">
      <w:pPr>
        <w:jc w:val="both"/>
        <w:rPr>
          <w:color w:val="000000" w:themeColor="text1"/>
        </w:rPr>
      </w:pPr>
      <w:r w:rsidRPr="000E2B49">
        <w:rPr>
          <w:color w:val="000000" w:themeColor="text1"/>
        </w:rPr>
        <w:t>Aquí se generan las cuotas y adeudos del inquilino, generan recargos, etc. Muestra el detalle individual de los adeudos de cada departamento y el detalle general de los adeudos de todo el edificio.</w:t>
      </w:r>
    </w:p>
    <w:p w:rsidR="00D35680" w:rsidRPr="000E2B49" w:rsidRDefault="00D35680" w:rsidP="00D35680">
      <w:pPr>
        <w:jc w:val="both"/>
        <w:rPr>
          <w:rStyle w:val="Textoennegrita"/>
          <w:color w:val="000000" w:themeColor="text1"/>
        </w:rPr>
      </w:pPr>
      <w:r w:rsidRPr="000E2B49">
        <w:rPr>
          <w:rStyle w:val="Textoennegrita"/>
          <w:color w:val="000000" w:themeColor="text1"/>
        </w:rPr>
        <w:t>Impresión de recibos de pago</w:t>
      </w:r>
    </w:p>
    <w:p w:rsidR="00D35680" w:rsidRPr="000E2B49" w:rsidRDefault="00D35680" w:rsidP="00D35680">
      <w:pPr>
        <w:jc w:val="both"/>
        <w:rPr>
          <w:color w:val="000000" w:themeColor="text1"/>
        </w:rPr>
      </w:pPr>
      <w:r w:rsidRPr="000E2B49">
        <w:rPr>
          <w:rStyle w:val="Textoennegrita"/>
          <w:b w:val="0"/>
          <w:color w:val="000000" w:themeColor="text1"/>
        </w:rPr>
        <w:t>P</w:t>
      </w:r>
      <w:r w:rsidRPr="000E2B49">
        <w:rPr>
          <w:color w:val="000000" w:themeColor="text1"/>
        </w:rPr>
        <w:t xml:space="preserve">ermite generar  recibos de pago duplicados para la posterior entrega y abono por parte del inquilino. </w:t>
      </w:r>
    </w:p>
    <w:p w:rsidR="00D35680" w:rsidRPr="000E2B49" w:rsidRDefault="00D35680" w:rsidP="00D35680">
      <w:pPr>
        <w:jc w:val="both"/>
        <w:rPr>
          <w:rStyle w:val="Textoennegrita"/>
          <w:b w:val="0"/>
          <w:color w:val="000000" w:themeColor="text1"/>
        </w:rPr>
      </w:pPr>
      <w:r w:rsidRPr="000E2B49">
        <w:rPr>
          <w:rStyle w:val="Textoennegrita"/>
          <w:color w:val="000000" w:themeColor="text1"/>
        </w:rPr>
        <w:t>Estado de cuenta de cada inquilino</w:t>
      </w:r>
    </w:p>
    <w:p w:rsidR="00D35680" w:rsidRPr="000E2B49" w:rsidRDefault="00D35680" w:rsidP="00D35680">
      <w:pPr>
        <w:jc w:val="both"/>
        <w:rPr>
          <w:color w:val="000000" w:themeColor="text1"/>
        </w:rPr>
      </w:pPr>
      <w:r w:rsidRPr="000E2B49">
        <w:rPr>
          <w:color w:val="000000" w:themeColor="text1"/>
        </w:rPr>
        <w:t>Aquí el administrador puede consultar el detalle de todos los movimientos de cada inquilino, su cuota pendiente y pago realizado.</w:t>
      </w:r>
    </w:p>
    <w:p w:rsidR="00D35680" w:rsidRPr="000E2B49" w:rsidRDefault="00D35680" w:rsidP="00D35680">
      <w:pPr>
        <w:jc w:val="both"/>
        <w:rPr>
          <w:rStyle w:val="Textoennegrita"/>
          <w:color w:val="000000" w:themeColor="text1"/>
        </w:rPr>
      </w:pPr>
      <w:r w:rsidRPr="000E2B49">
        <w:rPr>
          <w:rStyle w:val="Textoennegrita"/>
          <w:color w:val="000000" w:themeColor="text1"/>
        </w:rPr>
        <w:t xml:space="preserve">Informes </w:t>
      </w:r>
    </w:p>
    <w:p w:rsidR="00D35680" w:rsidRPr="000E2B49" w:rsidRDefault="00D35680" w:rsidP="00D35680">
      <w:pPr>
        <w:jc w:val="both"/>
        <w:rPr>
          <w:rStyle w:val="Textoennegrita"/>
          <w:b w:val="0"/>
          <w:color w:val="000000" w:themeColor="text1"/>
        </w:rPr>
      </w:pPr>
      <w:r w:rsidRPr="000E2B49">
        <w:rPr>
          <w:rStyle w:val="Textoennegrita"/>
          <w:b w:val="0"/>
          <w:color w:val="000000" w:themeColor="text1"/>
        </w:rPr>
        <w:t>El modulo informes dará la posibilidad de visualizar e imprimir si se desea la información precisa  como la lista de inquilinos que se tiene en el inmueble, el estado de su mensualidad, los contratos entre otros.</w:t>
      </w: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rStyle w:val="Textoennegrita"/>
          <w:b w:val="0"/>
          <w:color w:val="000000" w:themeColor="text1"/>
        </w:rPr>
      </w:pPr>
    </w:p>
    <w:p w:rsidR="007F4E97" w:rsidRPr="000E2B49" w:rsidRDefault="007F4E97" w:rsidP="00D35680">
      <w:pPr>
        <w:jc w:val="both"/>
        <w:rPr>
          <w:bCs/>
          <w:color w:val="000000" w:themeColor="text1"/>
        </w:rPr>
      </w:pPr>
    </w:p>
    <w:p w:rsidR="001C51F8" w:rsidRPr="000E2B49" w:rsidRDefault="00296F9F" w:rsidP="001859A4">
      <w:pPr>
        <w:pStyle w:val="Ttulo2"/>
      </w:pPr>
      <w:r w:rsidRPr="000E2B49">
        <w:lastRenderedPageBreak/>
        <w:t>Metodología de Desarrollo de S</w:t>
      </w:r>
      <w:r w:rsidR="001C51F8" w:rsidRPr="000E2B49">
        <w:t>oftware</w:t>
      </w:r>
      <w:bookmarkEnd w:id="40"/>
    </w:p>
    <w:p w:rsidR="007F4E97" w:rsidRPr="000E2B49" w:rsidRDefault="007F4E97" w:rsidP="007F4E97">
      <w:pPr>
        <w:rPr>
          <w:b/>
          <w:bCs/>
          <w:color w:val="000000" w:themeColor="text1"/>
          <w:szCs w:val="21"/>
          <w:shd w:val="clear" w:color="auto" w:fill="FFFFFF"/>
        </w:rPr>
      </w:pPr>
      <w:bookmarkStart w:id="41" w:name="_Toc454296211"/>
      <w:r w:rsidRPr="000E2B49">
        <w:rPr>
          <w:b/>
          <w:bCs/>
          <w:color w:val="000000" w:themeColor="text1"/>
          <w:szCs w:val="21"/>
          <w:shd w:val="clear" w:color="auto" w:fill="FFFFFF"/>
        </w:rPr>
        <w:t xml:space="preserve">Metodología Ágil </w:t>
      </w:r>
      <w:proofErr w:type="spellStart"/>
      <w:r w:rsidRPr="000E2B49">
        <w:rPr>
          <w:b/>
          <w:bCs/>
          <w:color w:val="000000" w:themeColor="text1"/>
          <w:szCs w:val="21"/>
          <w:shd w:val="clear" w:color="auto" w:fill="FFFFFF"/>
        </w:rPr>
        <w:t>Kanban</w:t>
      </w:r>
      <w:proofErr w:type="spellEnd"/>
      <w:r w:rsidRPr="000E2B49">
        <w:rPr>
          <w:b/>
          <w:bCs/>
          <w:color w:val="000000" w:themeColor="text1"/>
          <w:szCs w:val="21"/>
          <w:shd w:val="clear" w:color="auto" w:fill="FFFFFF"/>
        </w:rPr>
        <w:t xml:space="preserve"> </w:t>
      </w:r>
    </w:p>
    <w:p w:rsidR="007F4E97" w:rsidRPr="000E2B49" w:rsidRDefault="007F4E97" w:rsidP="007F4E97">
      <w:pPr>
        <w:rPr>
          <w:color w:val="000000" w:themeColor="text1"/>
          <w:szCs w:val="21"/>
          <w:shd w:val="clear" w:color="auto" w:fill="FFFFFF"/>
        </w:rPr>
      </w:pPr>
      <w:r w:rsidRPr="000E2B49">
        <w:rPr>
          <w:color w:val="000000" w:themeColor="text1"/>
          <w:szCs w:val="21"/>
          <w:shd w:val="clear" w:color="auto" w:fill="FFFFFF"/>
        </w:rPr>
        <w:t>Es un método para gestionar el trabajo intelectual, con énfasis en la entrega justo a tiempo, mientras no se sobrecargan a los miembros del equipo. En este enfoque, el proceso, desde la definición de una tarea hasta su entrega al cliente, se muestra para que los participantes lo vean y los miembros del equipo tomen el trabajo de una cola.</w:t>
      </w:r>
    </w:p>
    <w:p w:rsidR="007F4E97" w:rsidRPr="000E2B49" w:rsidRDefault="007F4E97" w:rsidP="007F4E97">
      <w:pPr>
        <w:pStyle w:val="Ttulo2"/>
        <w:shd w:val="clear" w:color="auto" w:fill="FFFFFF"/>
        <w:spacing w:before="0" w:after="96"/>
        <w:jc w:val="both"/>
        <w:textAlignment w:val="baseline"/>
        <w:rPr>
          <w:rFonts w:cs="Times New Roman"/>
          <w:color w:val="000000" w:themeColor="text1"/>
          <w:szCs w:val="24"/>
        </w:rPr>
      </w:pPr>
      <w:r w:rsidRPr="000E2B49">
        <w:rPr>
          <w:rFonts w:cs="Times New Roman"/>
          <w:color w:val="000000" w:themeColor="text1"/>
          <w:szCs w:val="24"/>
        </w:rPr>
        <w:tab/>
      </w:r>
      <w:bookmarkStart w:id="42" w:name="_Toc454294348"/>
      <w:bookmarkStart w:id="43" w:name="_Toc454294686"/>
      <w:bookmarkStart w:id="44" w:name="_Toc454295506"/>
      <w:bookmarkStart w:id="45" w:name="_Toc454295722"/>
      <w:r w:rsidRPr="000E2B49">
        <w:rPr>
          <w:rFonts w:cs="Times New Roman"/>
          <w:color w:val="000000" w:themeColor="text1"/>
          <w:szCs w:val="24"/>
        </w:rPr>
        <w:t xml:space="preserve">Las tres reglas de </w:t>
      </w:r>
      <w:proofErr w:type="spellStart"/>
      <w:r w:rsidRPr="000E2B49">
        <w:rPr>
          <w:rFonts w:cs="Times New Roman"/>
          <w:color w:val="000000" w:themeColor="text1"/>
          <w:szCs w:val="24"/>
        </w:rPr>
        <w:t>Kanban</w:t>
      </w:r>
      <w:bookmarkEnd w:id="42"/>
      <w:bookmarkEnd w:id="43"/>
      <w:bookmarkEnd w:id="44"/>
      <w:bookmarkEnd w:id="45"/>
      <w:proofErr w:type="spellEnd"/>
    </w:p>
    <w:p w:rsidR="007F4E97" w:rsidRPr="000E2B49" w:rsidRDefault="007F4E97" w:rsidP="007F4E97">
      <w:pPr>
        <w:rPr>
          <w:color w:val="000000" w:themeColor="text1"/>
        </w:rPr>
      </w:pPr>
      <w:r w:rsidRPr="000E2B49">
        <w:rPr>
          <w:color w:val="000000" w:themeColor="text1"/>
          <w:shd w:val="clear" w:color="auto" w:fill="FFFFFF"/>
        </w:rPr>
        <w:t xml:space="preserve">Con tan solo tres simples reglas, </w:t>
      </w:r>
      <w:proofErr w:type="spellStart"/>
      <w:r w:rsidRPr="000E2B49">
        <w:rPr>
          <w:color w:val="000000" w:themeColor="text1"/>
          <w:shd w:val="clear" w:color="auto" w:fill="FFFFFF"/>
        </w:rPr>
        <w:t>Kanban</w:t>
      </w:r>
      <w:proofErr w:type="spellEnd"/>
      <w:r w:rsidRPr="000E2B49">
        <w:rPr>
          <w:color w:val="000000" w:themeColor="text1"/>
          <w:shd w:val="clear" w:color="auto" w:fill="FFFFFF"/>
        </w:rPr>
        <w:t xml:space="preserve"> demuestra ser una de las metodologías adaptativas que menos resistencia al cambio presenta. Dichas reglas son:</w:t>
      </w:r>
    </w:p>
    <w:p w:rsidR="007F4E97" w:rsidRPr="000E2B49" w:rsidRDefault="007F4E97" w:rsidP="007F4E97">
      <w:pPr>
        <w:pStyle w:val="Prrafodelista"/>
        <w:numPr>
          <w:ilvl w:val="0"/>
          <w:numId w:val="26"/>
        </w:numPr>
        <w:shd w:val="clear" w:color="auto" w:fill="FFFFFF"/>
        <w:spacing w:line="384" w:lineRule="atLeast"/>
        <w:textAlignment w:val="baseline"/>
        <w:rPr>
          <w:color w:val="000000" w:themeColor="text1"/>
        </w:rPr>
      </w:pPr>
      <w:r w:rsidRPr="000E2B49">
        <w:rPr>
          <w:color w:val="000000" w:themeColor="text1"/>
        </w:rPr>
        <w:t>Mostrar el proceso</w:t>
      </w:r>
    </w:p>
    <w:p w:rsidR="007F4E97" w:rsidRPr="000E2B49" w:rsidRDefault="007F4E97" w:rsidP="007F4E97">
      <w:pPr>
        <w:pStyle w:val="Prrafodelista"/>
        <w:numPr>
          <w:ilvl w:val="0"/>
          <w:numId w:val="26"/>
        </w:numPr>
        <w:shd w:val="clear" w:color="auto" w:fill="FFFFFF"/>
        <w:spacing w:line="384" w:lineRule="atLeast"/>
        <w:textAlignment w:val="baseline"/>
        <w:rPr>
          <w:color w:val="000000" w:themeColor="text1"/>
        </w:rPr>
      </w:pPr>
      <w:r w:rsidRPr="000E2B49">
        <w:rPr>
          <w:color w:val="000000" w:themeColor="text1"/>
        </w:rPr>
        <w:t>Limitar el trabajo en curso</w:t>
      </w:r>
    </w:p>
    <w:p w:rsidR="007F4E97" w:rsidRPr="000E2B49" w:rsidRDefault="007F4E97" w:rsidP="007F4E97">
      <w:pPr>
        <w:pStyle w:val="Prrafodelista"/>
        <w:numPr>
          <w:ilvl w:val="0"/>
          <w:numId w:val="26"/>
        </w:numPr>
        <w:shd w:val="clear" w:color="auto" w:fill="FFFFFF"/>
        <w:spacing w:line="384" w:lineRule="atLeast"/>
        <w:textAlignment w:val="baseline"/>
        <w:rPr>
          <w:color w:val="000000" w:themeColor="text1"/>
        </w:rPr>
      </w:pPr>
      <w:r w:rsidRPr="000E2B49">
        <w:rPr>
          <w:color w:val="000000" w:themeColor="text1"/>
        </w:rPr>
        <w:t>Optimizar el flujo de trabajo</w:t>
      </w:r>
    </w:p>
    <w:p w:rsidR="009E744B" w:rsidRPr="000E2B49" w:rsidRDefault="002D68A0" w:rsidP="001859A4">
      <w:pPr>
        <w:pStyle w:val="Ttulo2"/>
      </w:pPr>
      <w:r w:rsidRPr="000E2B49">
        <w:t>Herramientas y T</w:t>
      </w:r>
      <w:r w:rsidR="00776713" w:rsidRPr="000E2B49">
        <w:t>écnicas de I</w:t>
      </w:r>
      <w:r w:rsidR="009E744B" w:rsidRPr="000E2B49">
        <w:t>mplementación del Software</w:t>
      </w:r>
      <w:bookmarkEnd w:id="41"/>
    </w:p>
    <w:p w:rsidR="007F4E97" w:rsidRPr="000E2B49" w:rsidRDefault="007F4E97" w:rsidP="007F4E97">
      <w:pPr>
        <w:rPr>
          <w:lang w:val="es-ES_tradnl"/>
        </w:rPr>
      </w:pPr>
      <w:bookmarkStart w:id="46" w:name="_Toc310587515"/>
      <w:proofErr w:type="spellStart"/>
      <w:r w:rsidRPr="000E2B49">
        <w:rPr>
          <w:b/>
          <w:lang w:val="es-ES_tradnl"/>
        </w:rPr>
        <w:t>Struts</w:t>
      </w:r>
      <w:proofErr w:type="spellEnd"/>
      <w:r w:rsidRPr="000E2B49">
        <w:rPr>
          <w:b/>
          <w:lang w:val="es-ES_tradnl"/>
        </w:rPr>
        <w:t xml:space="preserve"> 2.</w:t>
      </w:r>
    </w:p>
    <w:p w:rsidR="007F4E97" w:rsidRPr="000E2B49" w:rsidRDefault="007F4E97" w:rsidP="007F4E97">
      <w:pPr>
        <w:rPr>
          <w:color w:val="000000" w:themeColor="text1"/>
          <w:sz w:val="32"/>
        </w:rPr>
      </w:pPr>
      <w:r w:rsidRPr="000E2B49">
        <w:rPr>
          <w:color w:val="000000" w:themeColor="text1"/>
          <w:szCs w:val="20"/>
          <w:shd w:val="clear" w:color="auto" w:fill="FFFFFF"/>
        </w:rPr>
        <w:t xml:space="preserve">Es un </w:t>
      </w:r>
      <w:proofErr w:type="spellStart"/>
      <w:r w:rsidRPr="000E2B49">
        <w:rPr>
          <w:color w:val="000000" w:themeColor="text1"/>
          <w:szCs w:val="20"/>
          <w:shd w:val="clear" w:color="auto" w:fill="FFFFFF"/>
        </w:rPr>
        <w:t>framework</w:t>
      </w:r>
      <w:proofErr w:type="spellEnd"/>
      <w:r w:rsidRPr="000E2B49">
        <w:rPr>
          <w:color w:val="000000" w:themeColor="text1"/>
          <w:szCs w:val="20"/>
          <w:shd w:val="clear" w:color="auto" w:fill="FFFFFF"/>
        </w:rPr>
        <w:t xml:space="preserve"> para el desarrollo de aplicaciones web, el cual hace que la implementación de las mismas sea más sencilla, más rápido, y con menos complicaciones. Además hace que estas sean más robustas y flexibles. El objetivo de</w:t>
      </w:r>
      <w:r w:rsidRPr="000E2B49">
        <w:rPr>
          <w:rStyle w:val="apple-converted-space"/>
          <w:color w:val="000000" w:themeColor="text1"/>
          <w:szCs w:val="20"/>
          <w:shd w:val="clear" w:color="auto" w:fill="FFFFFF"/>
        </w:rPr>
        <w:t> </w:t>
      </w:r>
      <w:proofErr w:type="spellStart"/>
      <w:r w:rsidRPr="000E2B49">
        <w:rPr>
          <w:rStyle w:val="codigo"/>
          <w:b/>
          <w:bCs/>
          <w:color w:val="000000" w:themeColor="text1"/>
          <w:szCs w:val="20"/>
          <w:shd w:val="clear" w:color="auto" w:fill="FFFFFF"/>
        </w:rPr>
        <w:t>Struts</w:t>
      </w:r>
      <w:proofErr w:type="spellEnd"/>
      <w:r w:rsidRPr="000E2B49">
        <w:rPr>
          <w:rStyle w:val="codigo"/>
          <w:b/>
          <w:bCs/>
          <w:color w:val="000000" w:themeColor="text1"/>
          <w:szCs w:val="20"/>
          <w:shd w:val="clear" w:color="auto" w:fill="FFFFFF"/>
        </w:rPr>
        <w:t xml:space="preserve"> 2</w:t>
      </w:r>
      <w:r w:rsidRPr="000E2B49">
        <w:rPr>
          <w:rStyle w:val="apple-converted-space"/>
          <w:color w:val="000000" w:themeColor="text1"/>
          <w:szCs w:val="20"/>
          <w:shd w:val="clear" w:color="auto" w:fill="FFFFFF"/>
        </w:rPr>
        <w:t> </w:t>
      </w:r>
      <w:r w:rsidRPr="000E2B49">
        <w:rPr>
          <w:color w:val="000000" w:themeColor="text1"/>
          <w:szCs w:val="20"/>
          <w:shd w:val="clear" w:color="auto" w:fill="FFFFFF"/>
        </w:rPr>
        <w:t>es muy sencillo:</w:t>
      </w:r>
      <w:r w:rsidRPr="000E2B49">
        <w:rPr>
          <w:rStyle w:val="apple-converted-space"/>
          <w:color w:val="000000" w:themeColor="text1"/>
          <w:szCs w:val="20"/>
          <w:shd w:val="clear" w:color="auto" w:fill="FFFFFF"/>
        </w:rPr>
        <w:t> </w:t>
      </w:r>
      <w:r w:rsidRPr="000E2B49">
        <w:rPr>
          <w:rStyle w:val="negritas"/>
          <w:bCs/>
          <w:color w:val="000000" w:themeColor="text1"/>
          <w:szCs w:val="20"/>
          <w:shd w:val="clear" w:color="auto" w:fill="FFFFFF"/>
        </w:rPr>
        <w:t>hacer que el desarrollo de aplicaciones web sea simple para los desarrolladores</w:t>
      </w:r>
      <w:r w:rsidRPr="000E2B49">
        <w:rPr>
          <w:color w:val="000000" w:themeColor="text1"/>
          <w:szCs w:val="20"/>
          <w:shd w:val="clear" w:color="auto" w:fill="FFFFFF"/>
        </w:rPr>
        <w:t>.</w:t>
      </w:r>
    </w:p>
    <w:p w:rsidR="007F4E97" w:rsidRPr="000E2B49" w:rsidRDefault="007F4E97" w:rsidP="007F4E97">
      <w:pPr>
        <w:rPr>
          <w:lang w:val="es-ES_tradnl"/>
        </w:rPr>
      </w:pPr>
      <w:r w:rsidRPr="000E2B49">
        <w:rPr>
          <w:b/>
          <w:lang w:val="es-ES_tradnl"/>
        </w:rPr>
        <w:t xml:space="preserve"> IDE </w:t>
      </w:r>
      <w:proofErr w:type="spellStart"/>
      <w:r w:rsidRPr="000E2B49">
        <w:rPr>
          <w:b/>
          <w:lang w:val="es-ES_tradnl"/>
        </w:rPr>
        <w:t>Netbeans</w:t>
      </w:r>
      <w:proofErr w:type="spellEnd"/>
    </w:p>
    <w:p w:rsidR="007F4E97" w:rsidRPr="000E2B49" w:rsidRDefault="007F4E97" w:rsidP="007F4E97">
      <w:pPr>
        <w:spacing w:line="240" w:lineRule="auto"/>
        <w:ind w:firstLine="0"/>
        <w:rPr>
          <w:szCs w:val="23"/>
        </w:rPr>
      </w:pPr>
      <w:r w:rsidRPr="000E2B49">
        <w:rPr>
          <w:szCs w:val="23"/>
        </w:rPr>
        <w:t>Es un entorno de desarrollo integrado (IDE), modular, de base estándar (normalizado), escrito en el lenguaje de programación Java. Consiste en un IDE de código abierto y una plataforma de aplicación, las cuales pueden ser usadas como una estructura de soporte general (</w:t>
      </w:r>
      <w:proofErr w:type="spellStart"/>
      <w:r w:rsidRPr="000E2B49">
        <w:rPr>
          <w:szCs w:val="23"/>
        </w:rPr>
        <w:t>framework</w:t>
      </w:r>
      <w:proofErr w:type="spellEnd"/>
      <w:r w:rsidRPr="000E2B49">
        <w:rPr>
          <w:szCs w:val="23"/>
        </w:rPr>
        <w:t>) para compilar cualquier tipo de aplicación.</w:t>
      </w:r>
    </w:p>
    <w:p w:rsidR="007F4E97" w:rsidRPr="000E2B49" w:rsidRDefault="007F4E97" w:rsidP="007F4E97">
      <w:pPr>
        <w:spacing w:line="276" w:lineRule="auto"/>
        <w:rPr>
          <w:b/>
        </w:rPr>
      </w:pPr>
    </w:p>
    <w:p w:rsidR="007F4E97" w:rsidRPr="000E2B49" w:rsidRDefault="007F4E97" w:rsidP="007F4E97">
      <w:pPr>
        <w:spacing w:line="276" w:lineRule="auto"/>
        <w:rPr>
          <w:b/>
        </w:rPr>
      </w:pPr>
      <w:r w:rsidRPr="000E2B49">
        <w:rPr>
          <w:b/>
        </w:rPr>
        <w:t xml:space="preserve">Base de Datos: </w:t>
      </w:r>
      <w:proofErr w:type="spellStart"/>
      <w:r w:rsidRPr="000E2B49">
        <w:rPr>
          <w:b/>
        </w:rPr>
        <w:t>MySQL</w:t>
      </w:r>
      <w:proofErr w:type="spellEnd"/>
    </w:p>
    <w:p w:rsidR="007F4E97" w:rsidRPr="000E2B49" w:rsidRDefault="007F4E97" w:rsidP="007F4E97">
      <w:pPr>
        <w:spacing w:line="240" w:lineRule="auto"/>
        <w:ind w:firstLine="0"/>
        <w:rPr>
          <w:szCs w:val="23"/>
        </w:rPr>
      </w:pPr>
      <w:r w:rsidRPr="000E2B49">
        <w:rPr>
          <w:szCs w:val="23"/>
        </w:rPr>
        <w:t xml:space="preserve">El sistema de base de datos operacional </w:t>
      </w:r>
      <w:proofErr w:type="spellStart"/>
      <w:r w:rsidRPr="000E2B49">
        <w:rPr>
          <w:b/>
          <w:bCs/>
          <w:szCs w:val="23"/>
        </w:rPr>
        <w:t>MySQL</w:t>
      </w:r>
      <w:proofErr w:type="spellEnd"/>
      <w:r w:rsidRPr="000E2B49">
        <w:rPr>
          <w:b/>
          <w:bCs/>
          <w:szCs w:val="23"/>
        </w:rPr>
        <w:t xml:space="preserve"> </w:t>
      </w:r>
      <w:r w:rsidRPr="000E2B49">
        <w:rPr>
          <w:szCs w:val="23"/>
        </w:rPr>
        <w:t>hace el diseño y programación de base de datos de tipo relacional, se usa como servidor a través del cual pueden conectarse múltiples usuarios y utilizarlo al mismo tiempo.</w:t>
      </w:r>
    </w:p>
    <w:p w:rsidR="007F4E97" w:rsidRPr="000E2B49" w:rsidRDefault="007F4E97" w:rsidP="007F4E97">
      <w:pPr>
        <w:spacing w:line="276" w:lineRule="auto"/>
        <w:rPr>
          <w:b/>
        </w:rPr>
      </w:pPr>
    </w:p>
    <w:p w:rsidR="007F4E97" w:rsidRPr="000E2B49" w:rsidRDefault="007F4E97" w:rsidP="007F4E97">
      <w:pPr>
        <w:spacing w:line="276" w:lineRule="auto"/>
        <w:rPr>
          <w:b/>
        </w:rPr>
      </w:pPr>
      <w:proofErr w:type="spellStart"/>
      <w:r w:rsidRPr="000E2B49">
        <w:rPr>
          <w:b/>
        </w:rPr>
        <w:t>Bootstrap</w:t>
      </w:r>
      <w:proofErr w:type="spellEnd"/>
    </w:p>
    <w:p w:rsidR="007F4E97" w:rsidRPr="000E2B49" w:rsidRDefault="007F4E97" w:rsidP="007F4E97">
      <w:pPr>
        <w:autoSpaceDE w:val="0"/>
        <w:autoSpaceDN w:val="0"/>
        <w:adjustRightInd w:val="0"/>
        <w:spacing w:line="240" w:lineRule="auto"/>
        <w:ind w:firstLine="0"/>
        <w:rPr>
          <w:color w:val="000000"/>
          <w:szCs w:val="28"/>
          <w:lang w:val="es-PY" w:eastAsia="es-PY"/>
        </w:rPr>
      </w:pPr>
      <w:r w:rsidRPr="000E2B49">
        <w:rPr>
          <w:color w:val="000000"/>
          <w:szCs w:val="28"/>
          <w:lang w:val="es-PY" w:eastAsia="es-PY"/>
        </w:rPr>
        <w:t xml:space="preserve">Es un </w:t>
      </w:r>
      <w:proofErr w:type="spellStart"/>
      <w:r w:rsidRPr="000E2B49">
        <w:rPr>
          <w:color w:val="000000"/>
          <w:szCs w:val="28"/>
          <w:lang w:val="es-PY" w:eastAsia="es-PY"/>
        </w:rPr>
        <w:t>framework</w:t>
      </w:r>
      <w:proofErr w:type="spellEnd"/>
      <w:r w:rsidRPr="000E2B49">
        <w:rPr>
          <w:color w:val="000000"/>
          <w:szCs w:val="28"/>
          <w:lang w:val="es-PY" w:eastAsia="es-PY"/>
        </w:rPr>
        <w:t xml:space="preserve"> diseñado para simplificar el proceso de creación de diseños web. Para ello nos ofrece una serie de plantillas CSS y de ficheros JavaScript, los cuales nos permiten conseguir: Interfaces que funcionen de manera brillante. Un diseño que pueda ser visualizado de forma correcta en distintos dispositivos y a distintas escalas y resoluciones. </w:t>
      </w:r>
    </w:p>
    <w:p w:rsidR="007F4E97" w:rsidRPr="000E2B49" w:rsidRDefault="007F4E97" w:rsidP="007F4E97">
      <w:pPr>
        <w:spacing w:line="240" w:lineRule="auto"/>
        <w:ind w:firstLine="0"/>
        <w:rPr>
          <w:rFonts w:cs="Arial"/>
          <w:b/>
          <w:bCs/>
          <w:kern w:val="32"/>
          <w:sz w:val="28"/>
          <w:lang w:val="es-ES_tradnl"/>
        </w:rPr>
      </w:pPr>
    </w:p>
    <w:p w:rsidR="007F4E97" w:rsidRPr="000E2B49" w:rsidRDefault="007F4E97" w:rsidP="007F4E97">
      <w:pPr>
        <w:spacing w:line="276" w:lineRule="auto"/>
        <w:rPr>
          <w:b/>
        </w:rPr>
      </w:pPr>
      <w:proofErr w:type="spellStart"/>
      <w:r w:rsidRPr="000E2B49">
        <w:rPr>
          <w:b/>
        </w:rPr>
        <w:t>Workbench</w:t>
      </w:r>
      <w:proofErr w:type="spellEnd"/>
    </w:p>
    <w:p w:rsidR="007F4E97" w:rsidRPr="000E2B49" w:rsidRDefault="007F4E97" w:rsidP="007F4E97">
      <w:pPr>
        <w:autoSpaceDE w:val="0"/>
        <w:autoSpaceDN w:val="0"/>
        <w:adjustRightInd w:val="0"/>
        <w:spacing w:line="240" w:lineRule="auto"/>
        <w:ind w:firstLine="0"/>
        <w:jc w:val="both"/>
        <w:rPr>
          <w:color w:val="000000"/>
          <w:szCs w:val="28"/>
          <w:lang w:val="es-PY" w:eastAsia="es-PY"/>
        </w:rPr>
      </w:pPr>
      <w:r w:rsidRPr="000E2B49">
        <w:rPr>
          <w:color w:val="000000"/>
          <w:szCs w:val="28"/>
          <w:lang w:val="es-PY" w:eastAsia="es-PY"/>
        </w:rPr>
        <w:t>Esta herramienta permite modelar diagramas de Entidad-Relación para bases de datos.</w:t>
      </w:r>
    </w:p>
    <w:p w:rsidR="001C5AB9" w:rsidRPr="000E2B49" w:rsidRDefault="001C5AB9">
      <w:pPr>
        <w:spacing w:line="240" w:lineRule="auto"/>
        <w:ind w:firstLine="0"/>
        <w:rPr>
          <w:rFonts w:cs="Arial"/>
          <w:b/>
          <w:bCs/>
          <w:kern w:val="32"/>
          <w:sz w:val="28"/>
          <w:lang w:val="es-ES_tradnl"/>
        </w:rPr>
      </w:pPr>
      <w:r w:rsidRPr="000E2B49">
        <w:br w:type="page"/>
      </w:r>
    </w:p>
    <w:p w:rsidR="006D1374" w:rsidRPr="000E2B49" w:rsidRDefault="006D1374" w:rsidP="003342F3">
      <w:pPr>
        <w:pStyle w:val="Ttulo1"/>
      </w:pPr>
      <w:bookmarkStart w:id="47" w:name="_Toc310587519"/>
      <w:bookmarkStart w:id="48" w:name="_Toc454296212"/>
      <w:bookmarkEnd w:id="46"/>
      <w:r w:rsidRPr="000E2B49">
        <w:lastRenderedPageBreak/>
        <w:t>Cronograma de Actividades</w:t>
      </w:r>
      <w:bookmarkEnd w:id="47"/>
      <w:bookmarkEnd w:id="48"/>
    </w:p>
    <w:tbl>
      <w:tblPr>
        <w:tblStyle w:val="Tablaconcuadrcula1"/>
        <w:tblpPr w:leftFromText="141" w:rightFromText="141" w:vertAnchor="text" w:horzAnchor="margin" w:tblpXSpec="center" w:tblpY="66"/>
        <w:tblW w:w="9264" w:type="dxa"/>
        <w:tblLayout w:type="fixed"/>
        <w:tblLook w:val="04A0" w:firstRow="1" w:lastRow="0" w:firstColumn="1" w:lastColumn="0" w:noHBand="0" w:noVBand="1"/>
      </w:tblPr>
      <w:tblGrid>
        <w:gridCol w:w="1988"/>
        <w:gridCol w:w="283"/>
        <w:gridCol w:w="296"/>
        <w:gridCol w:w="344"/>
        <w:gridCol w:w="346"/>
        <w:gridCol w:w="345"/>
        <w:gridCol w:w="345"/>
        <w:gridCol w:w="345"/>
        <w:gridCol w:w="348"/>
        <w:gridCol w:w="345"/>
        <w:gridCol w:w="503"/>
        <w:gridCol w:w="79"/>
        <w:gridCol w:w="345"/>
        <w:gridCol w:w="346"/>
        <w:gridCol w:w="345"/>
        <w:gridCol w:w="345"/>
        <w:gridCol w:w="345"/>
        <w:gridCol w:w="351"/>
        <w:gridCol w:w="348"/>
        <w:gridCol w:w="345"/>
        <w:gridCol w:w="345"/>
        <w:gridCol w:w="582"/>
      </w:tblGrid>
      <w:tr w:rsidR="000E2B49" w:rsidRPr="000E2B49" w:rsidTr="000E2B49">
        <w:trPr>
          <w:trHeight w:val="606"/>
        </w:trPr>
        <w:tc>
          <w:tcPr>
            <w:tcW w:w="1988" w:type="dxa"/>
            <w:vAlign w:val="center"/>
          </w:tcPr>
          <w:p w:rsidR="000E2B49" w:rsidRPr="000E2B49" w:rsidRDefault="000E2B49" w:rsidP="00216AE6">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Actividades</w:t>
            </w:r>
          </w:p>
        </w:tc>
        <w:tc>
          <w:tcPr>
            <w:tcW w:w="283" w:type="dxa"/>
            <w:tcBorders>
              <w:right w:val="nil"/>
            </w:tcBorders>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986" w:type="dxa"/>
            <w:gridSpan w:val="3"/>
            <w:tcBorders>
              <w:left w:val="nil"/>
            </w:tcBorders>
            <w:vAlign w:val="center"/>
          </w:tcPr>
          <w:p w:rsidR="000E2B49" w:rsidRPr="000E2B49" w:rsidRDefault="000E2B49" w:rsidP="009954BB">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Agosto</w:t>
            </w:r>
          </w:p>
        </w:tc>
        <w:tc>
          <w:tcPr>
            <w:tcW w:w="1383" w:type="dxa"/>
            <w:gridSpan w:val="4"/>
            <w:vAlign w:val="center"/>
          </w:tcPr>
          <w:p w:rsidR="000E2B49" w:rsidRPr="000E2B49" w:rsidRDefault="000E2B49" w:rsidP="009954BB">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Septiembre</w:t>
            </w:r>
          </w:p>
        </w:tc>
        <w:tc>
          <w:tcPr>
            <w:tcW w:w="848" w:type="dxa"/>
            <w:gridSpan w:val="2"/>
            <w:tcBorders>
              <w:right w:val="nil"/>
            </w:tcBorders>
            <w:vAlign w:val="center"/>
          </w:tcPr>
          <w:p w:rsidR="000E2B49" w:rsidRPr="000E2B49" w:rsidRDefault="000E2B49" w:rsidP="00EE7A60">
            <w:pPr>
              <w:ind w:right="-690"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Octubre</w:t>
            </w:r>
          </w:p>
        </w:tc>
        <w:tc>
          <w:tcPr>
            <w:tcW w:w="770" w:type="dxa"/>
            <w:gridSpan w:val="3"/>
            <w:tcBorders>
              <w:left w:val="nil"/>
            </w:tcBorders>
            <w:vAlign w:val="center"/>
          </w:tcPr>
          <w:p w:rsidR="000E2B49" w:rsidRPr="000E2B49" w:rsidRDefault="000E2B49" w:rsidP="0004138D">
            <w:pPr>
              <w:ind w:firstLine="0"/>
              <w:contextualSpacing/>
              <w:rPr>
                <w:rFonts w:ascii="Times New Roman" w:eastAsia="Times New Roman" w:hAnsi="Times New Roman" w:cs="Times New Roman"/>
                <w:sz w:val="22"/>
                <w:szCs w:val="22"/>
                <w:lang w:val="es-ES_tradnl"/>
              </w:rPr>
            </w:pPr>
          </w:p>
        </w:tc>
        <w:tc>
          <w:tcPr>
            <w:tcW w:w="1386" w:type="dxa"/>
            <w:gridSpan w:val="4"/>
            <w:vAlign w:val="center"/>
          </w:tcPr>
          <w:p w:rsidR="000E2B49" w:rsidRPr="000E2B49" w:rsidRDefault="000E2B49" w:rsidP="009954BB">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Noviembre</w:t>
            </w:r>
          </w:p>
        </w:tc>
        <w:tc>
          <w:tcPr>
            <w:tcW w:w="1620" w:type="dxa"/>
            <w:gridSpan w:val="4"/>
            <w:vAlign w:val="center"/>
          </w:tcPr>
          <w:p w:rsidR="000E2B49" w:rsidRPr="000E2B49" w:rsidRDefault="00815571" w:rsidP="009954BB">
            <w:pPr>
              <w:ind w:firstLine="0"/>
              <w:contextualSpacing/>
              <w:rPr>
                <w:rFonts w:ascii="Times New Roman" w:eastAsia="Times New Roman" w:hAnsi="Times New Roman" w:cs="Times New Roman"/>
                <w:sz w:val="22"/>
                <w:szCs w:val="22"/>
                <w:lang w:val="es-ES_tradnl"/>
              </w:rPr>
            </w:pPr>
            <w:r>
              <w:rPr>
                <w:rFonts w:ascii="Times New Roman" w:eastAsia="Times New Roman" w:hAnsi="Times New Roman" w:cs="Times New Roman"/>
                <w:sz w:val="22"/>
                <w:szCs w:val="22"/>
                <w:lang w:val="es-ES_tradnl"/>
              </w:rPr>
              <w:t>AGOSTO 2017</w:t>
            </w:r>
          </w:p>
        </w:tc>
      </w:tr>
      <w:tr w:rsidR="000E2B49" w:rsidRPr="000E2B49" w:rsidTr="000E2B49">
        <w:trPr>
          <w:trHeight w:val="632"/>
        </w:trPr>
        <w:tc>
          <w:tcPr>
            <w:tcW w:w="1988" w:type="dxa"/>
            <w:vAlign w:val="center"/>
          </w:tcPr>
          <w:p w:rsidR="000E2B49" w:rsidRPr="000E2B49" w:rsidRDefault="000E2B49" w:rsidP="00216AE6">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Revisión de Bibliografía Básica</w:t>
            </w:r>
          </w:p>
        </w:tc>
        <w:tc>
          <w:tcPr>
            <w:tcW w:w="283"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0E2B49">
        <w:trPr>
          <w:trHeight w:val="636"/>
        </w:trPr>
        <w:tc>
          <w:tcPr>
            <w:tcW w:w="1988" w:type="dxa"/>
            <w:vAlign w:val="center"/>
          </w:tcPr>
          <w:p w:rsidR="000E2B49" w:rsidRPr="000E2B49" w:rsidRDefault="000E2B49" w:rsidP="00216AE6">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Elaboración del Marco Teórico</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0E2B49">
        <w:trPr>
          <w:trHeight w:val="796"/>
        </w:trPr>
        <w:tc>
          <w:tcPr>
            <w:tcW w:w="1988" w:type="dxa"/>
            <w:vAlign w:val="center"/>
          </w:tcPr>
          <w:p w:rsidR="000E2B49" w:rsidRPr="000E2B49" w:rsidRDefault="000E2B49" w:rsidP="00216AE6">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Elaboración de los requisitos del sistema.</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815571">
        <w:trPr>
          <w:trHeight w:val="796"/>
        </w:trPr>
        <w:tc>
          <w:tcPr>
            <w:tcW w:w="1988" w:type="dxa"/>
            <w:vAlign w:val="center"/>
          </w:tcPr>
          <w:p w:rsidR="000E2B49" w:rsidRPr="000E2B49" w:rsidRDefault="000E2B49" w:rsidP="00216AE6">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Elaboración de la propuesta de implementación del sistema.</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8DB3E2" w:themeFill="text2" w:themeFillTint="66"/>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0E2B49">
        <w:trPr>
          <w:trHeight w:val="1143"/>
        </w:trPr>
        <w:tc>
          <w:tcPr>
            <w:tcW w:w="1988" w:type="dxa"/>
            <w:vAlign w:val="center"/>
          </w:tcPr>
          <w:p w:rsidR="000E2B49" w:rsidRPr="000E2B49" w:rsidRDefault="000E2B49" w:rsidP="00216AE6">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Implementación del sistema.</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815571">
        <w:trPr>
          <w:trHeight w:val="796"/>
        </w:trPr>
        <w:tc>
          <w:tcPr>
            <w:tcW w:w="1988" w:type="dxa"/>
            <w:vAlign w:val="center"/>
          </w:tcPr>
          <w:p w:rsidR="000E2B49" w:rsidRPr="000E2B49" w:rsidRDefault="000E2B49" w:rsidP="00226A55">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Elaboración de pruebas al sistema.</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8DB3E2" w:themeFill="text2" w:themeFillTint="66"/>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815571">
        <w:trPr>
          <w:trHeight w:val="506"/>
        </w:trPr>
        <w:tc>
          <w:tcPr>
            <w:tcW w:w="1988" w:type="dxa"/>
            <w:vAlign w:val="center"/>
          </w:tcPr>
          <w:p w:rsidR="000E2B49" w:rsidRPr="000E2B49" w:rsidRDefault="000E2B49" w:rsidP="00226A55">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Corrección de errores del sistema.</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8DB3E2" w:themeFill="text2" w:themeFillTint="66"/>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0E2B49">
        <w:trPr>
          <w:trHeight w:val="506"/>
        </w:trPr>
        <w:tc>
          <w:tcPr>
            <w:tcW w:w="1988" w:type="dxa"/>
            <w:vAlign w:val="center"/>
          </w:tcPr>
          <w:p w:rsidR="000E2B49" w:rsidRPr="000E2B49" w:rsidRDefault="000E2B49" w:rsidP="00226A55">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Documentación del sistema en libro de Tesis.</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shd w:val="clear" w:color="auto" w:fill="95B3D7" w:themeFill="accent1"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815571">
        <w:trPr>
          <w:trHeight w:val="444"/>
        </w:trPr>
        <w:tc>
          <w:tcPr>
            <w:tcW w:w="1988" w:type="dxa"/>
            <w:vAlign w:val="center"/>
          </w:tcPr>
          <w:p w:rsidR="000E2B49" w:rsidRPr="000E2B49" w:rsidRDefault="000E2B49" w:rsidP="00226A55">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Presentación final del libro Tesis</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shd w:val="clear" w:color="auto" w:fill="FFFFFF" w:themeFill="background1"/>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shd w:val="clear" w:color="auto" w:fill="8DB3E2" w:themeFill="text2" w:themeFillTint="66"/>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DF7528">
        <w:trPr>
          <w:trHeight w:val="626"/>
        </w:trPr>
        <w:tc>
          <w:tcPr>
            <w:tcW w:w="1988" w:type="dxa"/>
            <w:vAlign w:val="center"/>
          </w:tcPr>
          <w:p w:rsidR="000E2B49" w:rsidRPr="000E2B49" w:rsidRDefault="000E2B49" w:rsidP="00226A55">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Correcciones al libro Tesis</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shd w:val="clear" w:color="auto" w:fill="548DD4" w:themeFill="text2" w:themeFillTint="99"/>
          </w:tcPr>
          <w:p w:rsidR="000E2B49" w:rsidRPr="00DF7528" w:rsidRDefault="000E2B49" w:rsidP="001317E0">
            <w:pPr>
              <w:contextualSpacing/>
              <w:jc w:val="both"/>
              <w:rPr>
                <w:rStyle w:val="nfasis"/>
              </w:rPr>
            </w:pPr>
          </w:p>
        </w:tc>
        <w:tc>
          <w:tcPr>
            <w:tcW w:w="345" w:type="dxa"/>
          </w:tcPr>
          <w:p w:rsidR="000E2B49" w:rsidRPr="000E2B49" w:rsidRDefault="000E2B49" w:rsidP="001317E0">
            <w:pPr>
              <w:contextualSpacing/>
              <w:jc w:val="both"/>
              <w:rPr>
                <w:rFonts w:ascii="Times New Roman" w:eastAsia="Times New Roman" w:hAnsi="Times New Roman" w:cs="Times New Roman"/>
                <w:color w:val="FF0000"/>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DF7528">
        <w:trPr>
          <w:trHeight w:val="626"/>
        </w:trPr>
        <w:tc>
          <w:tcPr>
            <w:tcW w:w="1988" w:type="dxa"/>
            <w:vAlign w:val="center"/>
          </w:tcPr>
          <w:p w:rsidR="000E2B49" w:rsidRPr="000E2B49" w:rsidRDefault="000E2B49" w:rsidP="00226A55">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Presentación final del libro Tesis</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DF7528" w:rsidRDefault="000E2B49" w:rsidP="001317E0">
            <w:pPr>
              <w:contextualSpacing/>
              <w:jc w:val="both"/>
              <w:rPr>
                <w:rFonts w:ascii="Times New Roman" w:eastAsia="Times New Roman" w:hAnsi="Times New Roman" w:cs="Times New Roman"/>
                <w:color w:val="4F81BD" w:themeColor="accent1"/>
                <w:sz w:val="22"/>
                <w:szCs w:val="22"/>
                <w:lang w:val="es-ES_tradnl"/>
              </w:rPr>
            </w:pPr>
          </w:p>
        </w:tc>
        <w:tc>
          <w:tcPr>
            <w:tcW w:w="345" w:type="dxa"/>
            <w:shd w:val="clear" w:color="auto" w:fill="548DD4" w:themeFill="text2"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r w:rsidR="000E2B49" w:rsidRPr="000E2B49" w:rsidTr="00DF7528">
        <w:trPr>
          <w:trHeight w:val="626"/>
        </w:trPr>
        <w:tc>
          <w:tcPr>
            <w:tcW w:w="1988" w:type="dxa"/>
            <w:vAlign w:val="center"/>
          </w:tcPr>
          <w:p w:rsidR="000E2B49" w:rsidRPr="000E2B49" w:rsidRDefault="000E2B49" w:rsidP="00226A55">
            <w:pPr>
              <w:ind w:firstLine="0"/>
              <w:contextualSpacing/>
              <w:rPr>
                <w:rFonts w:ascii="Times New Roman" w:eastAsia="Times New Roman" w:hAnsi="Times New Roman" w:cs="Times New Roman"/>
                <w:sz w:val="22"/>
                <w:szCs w:val="22"/>
                <w:lang w:val="es-ES_tradnl"/>
              </w:rPr>
            </w:pPr>
            <w:r w:rsidRPr="000E2B49">
              <w:rPr>
                <w:rFonts w:ascii="Times New Roman" w:eastAsia="Times New Roman" w:hAnsi="Times New Roman" w:cs="Times New Roman"/>
                <w:sz w:val="22"/>
                <w:szCs w:val="22"/>
                <w:lang w:val="es-ES_tradnl"/>
              </w:rPr>
              <w:t>Defensa de Tesis</w:t>
            </w:r>
          </w:p>
        </w:tc>
        <w:tc>
          <w:tcPr>
            <w:tcW w:w="283"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29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4"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gridSpan w:val="2"/>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6"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51"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8"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345" w:type="dxa"/>
            <w:shd w:val="clear" w:color="auto" w:fill="548DD4" w:themeFill="text2" w:themeFillTint="99"/>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c>
          <w:tcPr>
            <w:tcW w:w="582" w:type="dxa"/>
          </w:tcPr>
          <w:p w:rsidR="000E2B49" w:rsidRPr="000E2B49" w:rsidRDefault="000E2B49" w:rsidP="001317E0">
            <w:pPr>
              <w:contextualSpacing/>
              <w:jc w:val="both"/>
              <w:rPr>
                <w:rFonts w:ascii="Times New Roman" w:eastAsia="Times New Roman" w:hAnsi="Times New Roman" w:cs="Times New Roman"/>
                <w:sz w:val="22"/>
                <w:szCs w:val="22"/>
                <w:lang w:val="es-ES_tradnl"/>
              </w:rPr>
            </w:pPr>
          </w:p>
        </w:tc>
      </w:tr>
    </w:tbl>
    <w:p w:rsidR="006D1374" w:rsidRPr="000E2B49" w:rsidRDefault="006D1374" w:rsidP="006D1374"/>
    <w:p w:rsidR="006D1374" w:rsidRPr="000E2B49" w:rsidRDefault="006D1374" w:rsidP="003342F3">
      <w:pPr>
        <w:pStyle w:val="Ttulo1"/>
      </w:pPr>
      <w:r w:rsidRPr="000E2B49">
        <w:br w:type="page"/>
      </w:r>
      <w:bookmarkStart w:id="49" w:name="_Toc310587520"/>
      <w:bookmarkStart w:id="50" w:name="_Toc454296213"/>
      <w:r w:rsidRPr="000E2B49">
        <w:lastRenderedPageBreak/>
        <w:t xml:space="preserve">Presupuesto tentativo de </w:t>
      </w:r>
      <w:smartTag w:uri="urn:schemas-microsoft-com:office:smarttags" w:element="PersonName">
        <w:smartTagPr>
          <w:attr w:name="ProductID" w:val="LA INVESTIGACIￓN"/>
        </w:smartTagPr>
        <w:r w:rsidRPr="000E2B49">
          <w:t>la investigación</w:t>
        </w:r>
      </w:smartTag>
      <w:bookmarkEnd w:id="49"/>
      <w:bookmarkEnd w:id="50"/>
    </w:p>
    <w:p w:rsidR="006D1374" w:rsidRPr="000E2B49" w:rsidRDefault="006D1374" w:rsidP="006D1374"/>
    <w:p w:rsidR="006D1374" w:rsidRPr="000E2B49" w:rsidRDefault="006D1374" w:rsidP="006D1374"/>
    <w:p w:rsidR="006D1374" w:rsidRPr="000E2B49" w:rsidRDefault="006D1374" w:rsidP="006D1374"/>
    <w:tbl>
      <w:tblPr>
        <w:tblStyle w:val="Sombreadomedio2-nfasis3"/>
        <w:tblW w:w="5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3234"/>
        <w:gridCol w:w="1560"/>
      </w:tblGrid>
      <w:tr w:rsidR="00235F9D" w:rsidRPr="000E2B49" w:rsidTr="00133CE6">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56" w:type="dxa"/>
            <w:gridSpan w:val="2"/>
            <w:tcBorders>
              <w:top w:val="none" w:sz="0" w:space="0" w:color="auto"/>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r w:rsidRPr="000E2B49">
              <w:rPr>
                <w:rFonts w:ascii="Calibri" w:hAnsi="Calibri" w:cs="Calibri"/>
                <w:color w:val="000000"/>
                <w:sz w:val="22"/>
                <w:szCs w:val="22"/>
              </w:rPr>
              <w:t xml:space="preserve">Ítem </w:t>
            </w:r>
          </w:p>
        </w:tc>
        <w:tc>
          <w:tcPr>
            <w:tcW w:w="1560" w:type="dxa"/>
            <w:tcBorders>
              <w:top w:val="none" w:sz="0" w:space="0" w:color="auto"/>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Monto</w:t>
            </w:r>
          </w:p>
        </w:tc>
      </w:tr>
      <w:tr w:rsidR="00235F9D" w:rsidRPr="000E2B49" w:rsidTr="00133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r w:rsidRPr="000E2B49">
              <w:rPr>
                <w:rFonts w:ascii="Calibri" w:hAnsi="Calibri" w:cs="Calibri"/>
                <w:color w:val="000000"/>
                <w:sz w:val="22"/>
                <w:szCs w:val="22"/>
              </w:rPr>
              <w:t xml:space="preserve">A. Equipos </w:t>
            </w:r>
          </w:p>
        </w:tc>
      </w:tr>
      <w:tr w:rsidR="00235F9D" w:rsidRPr="000E2B49" w:rsidTr="00133CE6">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Mouse </w:t>
            </w:r>
            <w:proofErr w:type="spellStart"/>
            <w:r w:rsidRPr="000E2B49">
              <w:rPr>
                <w:rFonts w:ascii="Calibri" w:hAnsi="Calibri" w:cs="Calibri"/>
                <w:color w:val="000000"/>
                <w:sz w:val="22"/>
                <w:szCs w:val="22"/>
              </w:rPr>
              <w:t>usb</w:t>
            </w:r>
            <w:proofErr w:type="spellEnd"/>
          </w:p>
        </w:tc>
        <w:tc>
          <w:tcPr>
            <w:tcW w:w="1560"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50.000   </w:t>
            </w:r>
          </w:p>
        </w:tc>
      </w:tr>
      <w:tr w:rsidR="00235F9D" w:rsidRPr="000E2B49" w:rsidTr="00133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Teclado </w:t>
            </w:r>
            <w:proofErr w:type="spellStart"/>
            <w:r w:rsidRPr="000E2B49">
              <w:rPr>
                <w:rFonts w:ascii="Calibri" w:hAnsi="Calibri" w:cs="Calibri"/>
                <w:color w:val="000000"/>
                <w:sz w:val="22"/>
                <w:szCs w:val="22"/>
              </w:rPr>
              <w:t>usb</w:t>
            </w:r>
            <w:proofErr w:type="spellEnd"/>
          </w:p>
        </w:tc>
        <w:tc>
          <w:tcPr>
            <w:tcW w:w="1560"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50.000   </w:t>
            </w:r>
          </w:p>
        </w:tc>
      </w:tr>
      <w:tr w:rsidR="00235F9D" w:rsidRPr="000E2B49" w:rsidTr="00133CE6">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Disco externo para </w:t>
            </w:r>
            <w:proofErr w:type="spellStart"/>
            <w:r w:rsidRPr="000E2B49">
              <w:rPr>
                <w:rFonts w:ascii="Calibri" w:hAnsi="Calibri" w:cs="Calibri"/>
                <w:color w:val="000000"/>
                <w:sz w:val="22"/>
                <w:szCs w:val="22"/>
              </w:rPr>
              <w:t>backup</w:t>
            </w:r>
            <w:proofErr w:type="spellEnd"/>
          </w:p>
        </w:tc>
        <w:tc>
          <w:tcPr>
            <w:tcW w:w="1560"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380.000   </w:t>
            </w:r>
          </w:p>
        </w:tc>
      </w:tr>
      <w:tr w:rsidR="00235F9D" w:rsidRPr="000E2B49" w:rsidTr="00133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Internet </w:t>
            </w:r>
          </w:p>
        </w:tc>
        <w:tc>
          <w:tcPr>
            <w:tcW w:w="1560" w:type="dxa"/>
            <w:noWrap/>
            <w:hideMark/>
          </w:tcPr>
          <w:p w:rsidR="00235F9D" w:rsidRPr="000E2B49" w:rsidRDefault="00BC23AF"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780</w:t>
            </w:r>
            <w:r w:rsidR="00235F9D" w:rsidRPr="000E2B49">
              <w:rPr>
                <w:rFonts w:ascii="Calibri" w:hAnsi="Calibri" w:cs="Calibri"/>
                <w:color w:val="000000"/>
                <w:sz w:val="22"/>
                <w:szCs w:val="22"/>
              </w:rPr>
              <w:t xml:space="preserve">.000   </w:t>
            </w:r>
          </w:p>
        </w:tc>
      </w:tr>
      <w:tr w:rsidR="00235F9D" w:rsidRPr="000E2B49" w:rsidTr="00133CE6">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Insumos para impresora </w:t>
            </w:r>
          </w:p>
        </w:tc>
        <w:tc>
          <w:tcPr>
            <w:tcW w:w="1560"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400.000   </w:t>
            </w:r>
          </w:p>
        </w:tc>
      </w:tr>
      <w:tr w:rsidR="00235F9D" w:rsidRPr="000E2B49" w:rsidTr="00133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r w:rsidRPr="000E2B49">
              <w:rPr>
                <w:rFonts w:ascii="Calibri" w:hAnsi="Calibri" w:cs="Calibri"/>
                <w:color w:val="000000"/>
                <w:sz w:val="22"/>
                <w:szCs w:val="22"/>
              </w:rPr>
              <w:t xml:space="preserve">B. Materiales </w:t>
            </w:r>
          </w:p>
        </w:tc>
      </w:tr>
      <w:tr w:rsidR="00235F9D" w:rsidRPr="000E2B49" w:rsidTr="00133CE6">
        <w:trPr>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Fotocopias </w:t>
            </w:r>
          </w:p>
        </w:tc>
        <w:tc>
          <w:tcPr>
            <w:tcW w:w="1560" w:type="dxa"/>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300.000   </w:t>
            </w:r>
          </w:p>
        </w:tc>
      </w:tr>
      <w:tr w:rsidR="00235F9D" w:rsidRPr="000E2B49" w:rsidTr="00133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Papelería</w:t>
            </w:r>
          </w:p>
        </w:tc>
        <w:tc>
          <w:tcPr>
            <w:tcW w:w="1560"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200.000   </w:t>
            </w:r>
          </w:p>
        </w:tc>
      </w:tr>
      <w:tr w:rsidR="00235F9D" w:rsidRPr="000E2B49" w:rsidTr="00133CE6">
        <w:trPr>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r w:rsidRPr="000E2B49">
              <w:rPr>
                <w:rFonts w:ascii="Calibri" w:hAnsi="Calibri" w:cs="Calibri"/>
                <w:color w:val="000000"/>
                <w:sz w:val="22"/>
                <w:szCs w:val="22"/>
              </w:rPr>
              <w:t xml:space="preserve">C. Servicios Técnicos </w:t>
            </w:r>
          </w:p>
        </w:tc>
      </w:tr>
      <w:tr w:rsidR="00235F9D" w:rsidRPr="000E2B49" w:rsidTr="00133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Mantenimientos de pc.</w:t>
            </w:r>
          </w:p>
        </w:tc>
        <w:tc>
          <w:tcPr>
            <w:tcW w:w="1560" w:type="dxa"/>
            <w:noWrap/>
            <w:hideMark/>
          </w:tcPr>
          <w:p w:rsidR="00235F9D" w:rsidRPr="000E2B49" w:rsidRDefault="00BC23AF"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5</w:t>
            </w:r>
            <w:r w:rsidR="00235F9D" w:rsidRPr="000E2B49">
              <w:rPr>
                <w:rFonts w:ascii="Calibri" w:hAnsi="Calibri" w:cs="Calibri"/>
                <w:color w:val="000000"/>
                <w:sz w:val="22"/>
                <w:szCs w:val="22"/>
              </w:rPr>
              <w:t xml:space="preserve">00.000   </w:t>
            </w:r>
          </w:p>
        </w:tc>
      </w:tr>
      <w:tr w:rsidR="00235F9D" w:rsidRPr="000E2B49" w:rsidTr="00133CE6">
        <w:trPr>
          <w:trHeight w:val="300"/>
        </w:trPr>
        <w:tc>
          <w:tcPr>
            <w:cnfStyle w:val="001000000000" w:firstRow="0" w:lastRow="0" w:firstColumn="1" w:lastColumn="0" w:oddVBand="0" w:evenVBand="0" w:oddHBand="0" w:evenHBand="0" w:firstRowFirstColumn="0" w:firstRowLastColumn="0" w:lastRowFirstColumn="0" w:lastRowLastColumn="0"/>
            <w:tcW w:w="5016" w:type="dxa"/>
            <w:gridSpan w:val="3"/>
            <w:tcBorders>
              <w:left w:val="single" w:sz="4" w:space="0" w:color="auto"/>
              <w:right w:val="single" w:sz="4"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r w:rsidRPr="000E2B49">
              <w:rPr>
                <w:rFonts w:ascii="Calibri" w:hAnsi="Calibri" w:cs="Calibri"/>
                <w:color w:val="000000"/>
                <w:sz w:val="22"/>
                <w:szCs w:val="22"/>
              </w:rPr>
              <w:t>D. Movilidad e investigación</w:t>
            </w:r>
          </w:p>
        </w:tc>
      </w:tr>
      <w:tr w:rsidR="00235F9D" w:rsidRPr="000E2B49" w:rsidTr="00133C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2" w:type="dxa"/>
            <w:tcBorders>
              <w:left w:val="single" w:sz="4"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p>
        </w:tc>
        <w:tc>
          <w:tcPr>
            <w:tcW w:w="3234"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Gastos de movilidad e investigación</w:t>
            </w:r>
          </w:p>
        </w:tc>
        <w:tc>
          <w:tcPr>
            <w:tcW w:w="1560" w:type="dxa"/>
            <w:noWrap/>
            <w:hideMark/>
          </w:tcPr>
          <w:p w:rsidR="00235F9D" w:rsidRPr="000E2B49" w:rsidRDefault="00235F9D"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p w:rsidR="00235F9D" w:rsidRPr="000E2B49" w:rsidRDefault="00BC23AF" w:rsidP="00133CE6">
            <w:pPr>
              <w:spacing w:line="240" w:lineRule="auto"/>
              <w:ind w:firstLine="0"/>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5</w:t>
            </w:r>
            <w:r w:rsidR="00235F9D" w:rsidRPr="000E2B49">
              <w:rPr>
                <w:rFonts w:ascii="Calibri" w:hAnsi="Calibri" w:cs="Calibri"/>
                <w:color w:val="000000"/>
                <w:sz w:val="22"/>
                <w:szCs w:val="22"/>
              </w:rPr>
              <w:t>00.000</w:t>
            </w:r>
          </w:p>
        </w:tc>
      </w:tr>
      <w:tr w:rsidR="00235F9D" w:rsidRPr="000E2B49" w:rsidTr="00133CE6">
        <w:trPr>
          <w:trHeight w:val="300"/>
        </w:trPr>
        <w:tc>
          <w:tcPr>
            <w:cnfStyle w:val="001000000000" w:firstRow="0" w:lastRow="0" w:firstColumn="1" w:lastColumn="0" w:oddVBand="0" w:evenVBand="0" w:oddHBand="0" w:evenHBand="0" w:firstRowFirstColumn="0" w:firstRowLastColumn="0" w:lastRowFirstColumn="0" w:lastRowLastColumn="0"/>
            <w:tcW w:w="3456" w:type="dxa"/>
            <w:gridSpan w:val="2"/>
            <w:tcBorders>
              <w:left w:val="none" w:sz="0" w:space="0" w:color="auto"/>
              <w:bottom w:val="none" w:sz="0" w:space="0" w:color="auto"/>
              <w:right w:val="none" w:sz="0" w:space="0" w:color="auto"/>
            </w:tcBorders>
            <w:noWrap/>
            <w:hideMark/>
          </w:tcPr>
          <w:p w:rsidR="00235F9D" w:rsidRPr="000E2B49" w:rsidRDefault="00235F9D" w:rsidP="00133CE6">
            <w:pPr>
              <w:spacing w:line="240" w:lineRule="auto"/>
              <w:ind w:firstLine="0"/>
              <w:rPr>
                <w:rFonts w:ascii="Calibri" w:hAnsi="Calibri" w:cs="Calibri"/>
                <w:color w:val="000000"/>
                <w:sz w:val="22"/>
                <w:szCs w:val="22"/>
              </w:rPr>
            </w:pPr>
            <w:r w:rsidRPr="000E2B49">
              <w:rPr>
                <w:rFonts w:ascii="Calibri" w:hAnsi="Calibri" w:cs="Calibri"/>
                <w:color w:val="000000"/>
                <w:sz w:val="22"/>
                <w:szCs w:val="22"/>
              </w:rPr>
              <w:t>Total del proyecto</w:t>
            </w:r>
          </w:p>
        </w:tc>
        <w:tc>
          <w:tcPr>
            <w:tcW w:w="1560" w:type="dxa"/>
            <w:shd w:val="clear" w:color="auto" w:fill="76923C" w:themeFill="accent3" w:themeFillShade="BF"/>
            <w:noWrap/>
            <w:hideMark/>
          </w:tcPr>
          <w:p w:rsidR="00235F9D" w:rsidRPr="000E2B49" w:rsidRDefault="00235F9D" w:rsidP="00133CE6">
            <w:pPr>
              <w:spacing w:line="240" w:lineRule="auto"/>
              <w:ind w:firstLine="0"/>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0E2B49">
              <w:rPr>
                <w:rFonts w:ascii="Calibri" w:hAnsi="Calibri" w:cs="Calibri"/>
                <w:color w:val="000000"/>
                <w:sz w:val="22"/>
                <w:szCs w:val="22"/>
              </w:rPr>
              <w:t xml:space="preserve">           </w:t>
            </w:r>
            <w:r w:rsidR="00BC23AF" w:rsidRPr="000E2B49">
              <w:rPr>
                <w:rFonts w:ascii="Calibri" w:hAnsi="Calibri" w:cs="Calibri"/>
                <w:color w:val="000000"/>
                <w:sz w:val="22"/>
                <w:szCs w:val="22"/>
                <w:shd w:val="clear" w:color="auto" w:fill="76923C" w:themeFill="accent3" w:themeFillShade="BF"/>
              </w:rPr>
              <w:t>3</w:t>
            </w:r>
            <w:r w:rsidRPr="000E2B49">
              <w:rPr>
                <w:rFonts w:ascii="Calibri" w:hAnsi="Calibri" w:cs="Calibri"/>
                <w:color w:val="000000"/>
                <w:sz w:val="22"/>
                <w:szCs w:val="22"/>
                <w:shd w:val="clear" w:color="auto" w:fill="76923C" w:themeFill="accent3" w:themeFillShade="BF"/>
              </w:rPr>
              <w:t>.</w:t>
            </w:r>
            <w:r w:rsidR="00BC23AF" w:rsidRPr="000E2B49">
              <w:rPr>
                <w:rFonts w:ascii="Calibri" w:hAnsi="Calibri" w:cs="Calibri"/>
                <w:color w:val="000000"/>
                <w:sz w:val="22"/>
                <w:szCs w:val="22"/>
                <w:shd w:val="clear" w:color="auto" w:fill="76923C" w:themeFill="accent3" w:themeFillShade="BF"/>
              </w:rPr>
              <w:t>160</w:t>
            </w:r>
            <w:r w:rsidRPr="000E2B49">
              <w:rPr>
                <w:rFonts w:ascii="Calibri" w:hAnsi="Calibri" w:cs="Calibri"/>
                <w:color w:val="000000"/>
                <w:sz w:val="22"/>
                <w:szCs w:val="22"/>
                <w:shd w:val="clear" w:color="auto" w:fill="76923C" w:themeFill="accent3" w:themeFillShade="BF"/>
              </w:rPr>
              <w:t>.000</w:t>
            </w:r>
            <w:r w:rsidRPr="000E2B49">
              <w:rPr>
                <w:rFonts w:ascii="Calibri" w:hAnsi="Calibri" w:cs="Calibri"/>
                <w:color w:val="000000"/>
                <w:sz w:val="22"/>
                <w:szCs w:val="22"/>
              </w:rPr>
              <w:t xml:space="preserve">   </w:t>
            </w:r>
          </w:p>
        </w:tc>
      </w:tr>
    </w:tbl>
    <w:p w:rsidR="006D1374" w:rsidRPr="000E2B49" w:rsidRDefault="006D1374" w:rsidP="003342F3">
      <w:pPr>
        <w:pStyle w:val="Ttulo1"/>
      </w:pPr>
      <w:r w:rsidRPr="000E2B49">
        <w:br w:type="page"/>
      </w:r>
      <w:bookmarkStart w:id="51" w:name="_Toc310587521"/>
      <w:bookmarkStart w:id="52" w:name="_Toc454296214"/>
      <w:r w:rsidRPr="000E2B49">
        <w:lastRenderedPageBreak/>
        <w:t>Bibliografía general</w:t>
      </w:r>
      <w:bookmarkEnd w:id="51"/>
      <w:bookmarkEnd w:id="52"/>
    </w:p>
    <w:p w:rsidR="007F4E97" w:rsidRPr="00346560" w:rsidRDefault="007F4E97" w:rsidP="00346560">
      <w:pPr>
        <w:pStyle w:val="Bibliografa"/>
        <w:ind w:left="720" w:hanging="720"/>
        <w:rPr>
          <w:noProof/>
          <w:lang w:val="es-PY"/>
        </w:rPr>
      </w:pPr>
      <w:r w:rsidRPr="00346560">
        <w:fldChar w:fldCharType="begin"/>
      </w:r>
      <w:r w:rsidRPr="00346560">
        <w:rPr>
          <w:lang w:val="es-PY"/>
        </w:rPr>
        <w:instrText xml:space="preserve"> BIBLIOGRAPHY  \l 1033 </w:instrText>
      </w:r>
      <w:r w:rsidRPr="00346560">
        <w:fldChar w:fldCharType="separate"/>
      </w:r>
    </w:p>
    <w:p w:rsidR="007F4E97" w:rsidRPr="00346560" w:rsidRDefault="007F4E97" w:rsidP="00346560">
      <w:pPr>
        <w:pStyle w:val="Bibliografa"/>
        <w:ind w:left="720" w:hanging="720"/>
        <w:rPr>
          <w:noProof/>
        </w:rPr>
      </w:pPr>
      <w:r w:rsidRPr="00346560">
        <w:rPr>
          <w:noProof/>
        </w:rPr>
        <w:t>Sampieri, R. H. (2010). Retrieved from Metodologia de la Investigación,5ta Edición PDF: https://www.u-cursos.cl/fau/2013/2/DGH-406/1/foro/r/Metodologia_de_la_investigacion,_5ta_Edicion_-_Sampieri.pdf</w:t>
      </w:r>
    </w:p>
    <w:p w:rsidR="00346560" w:rsidRPr="00346560" w:rsidRDefault="00346560" w:rsidP="00346560"/>
    <w:p w:rsidR="005E4ACD" w:rsidRPr="00346560" w:rsidRDefault="005E4ACD" w:rsidP="00346560">
      <w:pPr>
        <w:pStyle w:val="Ttulo1"/>
        <w:jc w:val="left"/>
        <w:rPr>
          <w:b w:val="0"/>
          <w:sz w:val="24"/>
        </w:rPr>
      </w:pPr>
      <w:r w:rsidRPr="00346560">
        <w:rPr>
          <w:b w:val="0"/>
          <w:sz w:val="24"/>
        </w:rPr>
        <w:t>http://www.fabiogestion.cl/wp-content/uploads/2015/01/Proyecto-Administracion-Edificios-y-Condominios.pdf</w:t>
      </w:r>
      <w:r w:rsidR="007F4E97" w:rsidRPr="00346560">
        <w:rPr>
          <w:b w:val="0"/>
          <w:sz w:val="24"/>
        </w:rPr>
        <w:fldChar w:fldCharType="end"/>
      </w:r>
    </w:p>
    <w:p w:rsidR="005E4ACD" w:rsidRPr="00346560" w:rsidRDefault="00346560" w:rsidP="00346560">
      <w:pPr>
        <w:pStyle w:val="Ttulo1"/>
        <w:jc w:val="left"/>
        <w:rPr>
          <w:b w:val="0"/>
          <w:sz w:val="24"/>
        </w:rPr>
      </w:pPr>
      <w:r w:rsidRPr="00346560">
        <w:rPr>
          <w:b w:val="0"/>
          <w:sz w:val="24"/>
        </w:rPr>
        <w:t>http://www.conacyt.gov.py/sites/default/files/GBC-Vinculacion-2016.pdf</w:t>
      </w:r>
    </w:p>
    <w:p w:rsidR="00346560" w:rsidRDefault="00346560" w:rsidP="007F4E97">
      <w:pPr>
        <w:pStyle w:val="Ttulo1"/>
      </w:pPr>
    </w:p>
    <w:p w:rsidR="006D1374" w:rsidRPr="000E2B49" w:rsidRDefault="006D1374" w:rsidP="007F4E97">
      <w:pPr>
        <w:pStyle w:val="Ttulo1"/>
      </w:pPr>
      <w:r w:rsidRPr="000E2B49">
        <w:br w:type="page"/>
      </w:r>
      <w:bookmarkStart w:id="53" w:name="_Toc310587522"/>
      <w:bookmarkStart w:id="54" w:name="_Toc454296215"/>
      <w:r w:rsidRPr="000E2B49">
        <w:lastRenderedPageBreak/>
        <w:t>Anexo</w:t>
      </w:r>
      <w:bookmarkEnd w:id="53"/>
      <w:bookmarkEnd w:id="54"/>
    </w:p>
    <w:p w:rsidR="00C05921" w:rsidRDefault="006A18B0" w:rsidP="00346784">
      <w:r>
        <w:rPr>
          <w:noProof/>
          <w:lang w:val="es-PY" w:eastAsia="es-PY"/>
        </w:rPr>
        <w:drawing>
          <wp:inline distT="0" distB="0" distL="0" distR="0" wp14:anchorId="264E758B" wp14:editId="2B000F31">
            <wp:extent cx="5732145" cy="3060700"/>
            <wp:effectExtent l="0" t="0" r="1905" b="635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arSesion.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060700"/>
                    </a:xfrm>
                    <a:prstGeom prst="rect">
                      <a:avLst/>
                    </a:prstGeom>
                  </pic:spPr>
                </pic:pic>
              </a:graphicData>
            </a:graphic>
          </wp:inline>
        </w:drawing>
      </w:r>
    </w:p>
    <w:p w:rsidR="006A18B0" w:rsidRDefault="006A18B0" w:rsidP="00346784"/>
    <w:p w:rsidR="006A18B0" w:rsidRDefault="006A18B0" w:rsidP="00346784"/>
    <w:p w:rsidR="006A18B0" w:rsidRDefault="006A18B0" w:rsidP="00346784"/>
    <w:p w:rsidR="006A18B0" w:rsidRDefault="006A18B0" w:rsidP="00346784">
      <w:r>
        <w:rPr>
          <w:noProof/>
          <w:lang w:val="es-PY" w:eastAsia="es-PY"/>
        </w:rPr>
        <w:drawing>
          <wp:inline distT="0" distB="0" distL="0" distR="0">
            <wp:extent cx="5732145" cy="3224530"/>
            <wp:effectExtent l="0" t="0" r="190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6A18B0" w:rsidRDefault="006A18B0" w:rsidP="00346784"/>
    <w:p w:rsidR="006A18B0" w:rsidRDefault="006A18B0" w:rsidP="00346784"/>
    <w:p w:rsidR="006A18B0" w:rsidRDefault="006A18B0" w:rsidP="00346784"/>
    <w:p w:rsidR="006A18B0" w:rsidRDefault="006A18B0" w:rsidP="00346784"/>
    <w:p w:rsidR="006A18B0" w:rsidRDefault="006A18B0" w:rsidP="00346784"/>
    <w:p w:rsidR="006A18B0" w:rsidRDefault="006A18B0" w:rsidP="00346784">
      <w:r>
        <w:rPr>
          <w:noProof/>
          <w:lang w:val="es-PY" w:eastAsia="es-PY"/>
        </w:rPr>
        <w:drawing>
          <wp:inline distT="0" distB="0" distL="0" distR="0">
            <wp:extent cx="5732145" cy="3364865"/>
            <wp:effectExtent l="0" t="0" r="1905" b="698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quilinos.png"/>
                    <pic:cNvPicPr/>
                  </pic:nvPicPr>
                  <pic:blipFill>
                    <a:blip r:embed="rId16">
                      <a:extLst>
                        <a:ext uri="{28A0092B-C50C-407E-A947-70E740481C1C}">
                          <a14:useLocalDpi xmlns:a14="http://schemas.microsoft.com/office/drawing/2010/main" val="0"/>
                        </a:ext>
                      </a:extLst>
                    </a:blip>
                    <a:stretch>
                      <a:fillRect/>
                    </a:stretch>
                  </pic:blipFill>
                  <pic:spPr>
                    <a:xfrm>
                      <a:off x="0" y="0"/>
                      <a:ext cx="5732145" cy="3364865"/>
                    </a:xfrm>
                    <a:prstGeom prst="rect">
                      <a:avLst/>
                    </a:prstGeom>
                  </pic:spPr>
                </pic:pic>
              </a:graphicData>
            </a:graphic>
          </wp:inline>
        </w:drawing>
      </w:r>
    </w:p>
    <w:p w:rsidR="006A18B0" w:rsidRDefault="006A18B0" w:rsidP="00346784"/>
    <w:p w:rsidR="006A18B0" w:rsidRDefault="006A18B0" w:rsidP="00346784"/>
    <w:p w:rsidR="006A18B0" w:rsidRDefault="006A18B0" w:rsidP="00346784">
      <w:r>
        <w:rPr>
          <w:noProof/>
          <w:lang w:val="es-PY" w:eastAsia="es-PY"/>
        </w:rPr>
        <w:drawing>
          <wp:inline distT="0" distB="0" distL="0" distR="0">
            <wp:extent cx="5732145" cy="3404235"/>
            <wp:effectExtent l="0" t="0" r="1905" b="571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atos.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404235"/>
                    </a:xfrm>
                    <a:prstGeom prst="rect">
                      <a:avLst/>
                    </a:prstGeom>
                  </pic:spPr>
                </pic:pic>
              </a:graphicData>
            </a:graphic>
          </wp:inline>
        </w:drawing>
      </w:r>
    </w:p>
    <w:p w:rsidR="006A18B0" w:rsidRDefault="006A18B0" w:rsidP="00346784"/>
    <w:p w:rsidR="006A18B0" w:rsidRDefault="006A18B0" w:rsidP="00346784"/>
    <w:p w:rsidR="006A18B0" w:rsidRDefault="006A18B0" w:rsidP="00346784"/>
    <w:p w:rsidR="006A18B0" w:rsidRDefault="006A18B0" w:rsidP="00346784"/>
    <w:p w:rsidR="006A18B0" w:rsidRDefault="006A18B0" w:rsidP="00346784"/>
    <w:p w:rsidR="006A18B0" w:rsidRDefault="006A18B0" w:rsidP="00346784">
      <w:r>
        <w:rPr>
          <w:noProof/>
          <w:lang w:val="es-PY" w:eastAsia="es-PY"/>
        </w:rPr>
        <w:drawing>
          <wp:inline distT="0" distB="0" distL="0" distR="0">
            <wp:extent cx="5732145" cy="3382010"/>
            <wp:effectExtent l="0" t="0" r="1905" b="889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os.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382010"/>
                    </a:xfrm>
                    <a:prstGeom prst="rect">
                      <a:avLst/>
                    </a:prstGeom>
                  </pic:spPr>
                </pic:pic>
              </a:graphicData>
            </a:graphic>
          </wp:inline>
        </w:drawing>
      </w:r>
    </w:p>
    <w:sectPr w:rsidR="006A18B0" w:rsidSect="008B08AB">
      <w:headerReference w:type="first" r:id="rId19"/>
      <w:pgSz w:w="11907" w:h="16839"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C4F" w:rsidRDefault="00403C4F" w:rsidP="00FA3686">
      <w:pPr>
        <w:spacing w:line="240" w:lineRule="auto"/>
      </w:pPr>
      <w:r>
        <w:separator/>
      </w:r>
    </w:p>
  </w:endnote>
  <w:endnote w:type="continuationSeparator" w:id="0">
    <w:p w:rsidR="00403C4F" w:rsidRDefault="00403C4F" w:rsidP="00FA36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7E0" w:rsidRDefault="001317E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317E0" w:rsidRDefault="001317E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7E0" w:rsidRDefault="001317E0">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C4F" w:rsidRDefault="00403C4F" w:rsidP="00FA3686">
      <w:pPr>
        <w:spacing w:line="240" w:lineRule="auto"/>
      </w:pPr>
      <w:r>
        <w:separator/>
      </w:r>
    </w:p>
  </w:footnote>
  <w:footnote w:type="continuationSeparator" w:id="0">
    <w:p w:rsidR="00403C4F" w:rsidRDefault="00403C4F" w:rsidP="00FA36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7E0" w:rsidRDefault="001317E0" w:rsidP="006D13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317E0" w:rsidRDefault="001317E0">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7E0" w:rsidRDefault="001317E0" w:rsidP="006D137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7EF3">
      <w:rPr>
        <w:rStyle w:val="Nmerodepgina"/>
        <w:noProof/>
      </w:rPr>
      <w:t>8</w:t>
    </w:r>
    <w:r>
      <w:rPr>
        <w:rStyle w:val="Nmerodepgina"/>
      </w:rPr>
      <w:fldChar w:fldCharType="end"/>
    </w:r>
  </w:p>
  <w:p w:rsidR="001317E0" w:rsidRDefault="001317E0">
    <w:pPr>
      <w:pStyle w:val="Encabezad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7E0" w:rsidRDefault="001317E0">
    <w:pPr>
      <w:pStyle w:val="Encabezado"/>
      <w:jc w:val="right"/>
    </w:pPr>
    <w:r>
      <w:fldChar w:fldCharType="begin"/>
    </w:r>
    <w:r>
      <w:instrText xml:space="preserve"> PAGE   \* MERGEFORMAT </w:instrText>
    </w:r>
    <w:r>
      <w:fldChar w:fldCharType="separate"/>
    </w:r>
    <w:r w:rsidR="00135F7C">
      <w:rPr>
        <w:noProof/>
      </w:rPr>
      <w:t>4</w:t>
    </w:r>
    <w:r>
      <w:fldChar w:fldCharType="end"/>
    </w:r>
  </w:p>
  <w:p w:rsidR="001317E0" w:rsidRDefault="001317E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F8CAA3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EB5993"/>
    <w:multiLevelType w:val="hybridMultilevel"/>
    <w:tmpl w:val="5CA81012"/>
    <w:lvl w:ilvl="0" w:tplc="0FB4D3B2">
      <w:start w:val="1"/>
      <w:numFmt w:val="bullet"/>
      <w:lvlText w:val=""/>
      <w:lvlJc w:val="left"/>
      <w:pPr>
        <w:tabs>
          <w:tab w:val="num" w:pos="1069"/>
        </w:tabs>
        <w:ind w:left="1069" w:hanging="360"/>
      </w:pPr>
      <w:rPr>
        <w:rFonts w:ascii="Symbol" w:hAnsi="Symbol" w:hint="default"/>
        <w:color w:val="auto"/>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2">
    <w:nsid w:val="08DC0CEB"/>
    <w:multiLevelType w:val="hybridMultilevel"/>
    <w:tmpl w:val="298ADADA"/>
    <w:lvl w:ilvl="0" w:tplc="3C0A000D">
      <w:start w:val="1"/>
      <w:numFmt w:val="bullet"/>
      <w:lvlText w:val=""/>
      <w:lvlJc w:val="left"/>
      <w:pPr>
        <w:ind w:left="720" w:hanging="360"/>
      </w:pPr>
      <w:rPr>
        <w:rFonts w:ascii="Wingdings" w:hAnsi="Wingdings" w:hint="default"/>
      </w:rPr>
    </w:lvl>
    <w:lvl w:ilvl="1" w:tplc="3C0A0003" w:tentative="1">
      <w:start w:val="1"/>
      <w:numFmt w:val="bullet"/>
      <w:lvlText w:val="o"/>
      <w:lvlJc w:val="left"/>
      <w:pPr>
        <w:ind w:left="1440" w:hanging="360"/>
      </w:pPr>
      <w:rPr>
        <w:rFonts w:ascii="Courier New" w:hAnsi="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3">
    <w:nsid w:val="0C2176AD"/>
    <w:multiLevelType w:val="hybridMultilevel"/>
    <w:tmpl w:val="140EC606"/>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0DE24E11"/>
    <w:multiLevelType w:val="hybridMultilevel"/>
    <w:tmpl w:val="508A2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5045C9F"/>
    <w:multiLevelType w:val="hybridMultilevel"/>
    <w:tmpl w:val="B5B678FC"/>
    <w:lvl w:ilvl="0" w:tplc="B6961F14">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15051B2A"/>
    <w:multiLevelType w:val="hybridMultilevel"/>
    <w:tmpl w:val="566CF6E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7">
    <w:nsid w:val="26BF2B4F"/>
    <w:multiLevelType w:val="hybridMultilevel"/>
    <w:tmpl w:val="6D0021E4"/>
    <w:lvl w:ilvl="0" w:tplc="A93C05F2">
      <w:start w:val="1"/>
      <w:numFmt w:val="decimal"/>
      <w:lvlText w:val="%1."/>
      <w:lvlJc w:val="left"/>
      <w:pPr>
        <w:tabs>
          <w:tab w:val="num" w:pos="720"/>
        </w:tabs>
        <w:ind w:left="720" w:hanging="360"/>
      </w:pPr>
    </w:lvl>
    <w:lvl w:ilvl="1" w:tplc="61546CD4">
      <w:start w:val="1"/>
      <w:numFmt w:val="decimal"/>
      <w:lvlText w:val="%2."/>
      <w:lvlJc w:val="left"/>
      <w:pPr>
        <w:tabs>
          <w:tab w:val="num" w:pos="1440"/>
        </w:tabs>
        <w:ind w:left="1440" w:hanging="360"/>
      </w:pPr>
    </w:lvl>
    <w:lvl w:ilvl="2" w:tplc="6BEEE402" w:tentative="1">
      <w:start w:val="1"/>
      <w:numFmt w:val="decimal"/>
      <w:lvlText w:val="%3."/>
      <w:lvlJc w:val="left"/>
      <w:pPr>
        <w:tabs>
          <w:tab w:val="num" w:pos="2160"/>
        </w:tabs>
        <w:ind w:left="2160" w:hanging="360"/>
      </w:pPr>
    </w:lvl>
    <w:lvl w:ilvl="3" w:tplc="B2167C02" w:tentative="1">
      <w:start w:val="1"/>
      <w:numFmt w:val="decimal"/>
      <w:lvlText w:val="%4."/>
      <w:lvlJc w:val="left"/>
      <w:pPr>
        <w:tabs>
          <w:tab w:val="num" w:pos="2880"/>
        </w:tabs>
        <w:ind w:left="2880" w:hanging="360"/>
      </w:pPr>
    </w:lvl>
    <w:lvl w:ilvl="4" w:tplc="F588EC9C" w:tentative="1">
      <w:start w:val="1"/>
      <w:numFmt w:val="decimal"/>
      <w:lvlText w:val="%5."/>
      <w:lvlJc w:val="left"/>
      <w:pPr>
        <w:tabs>
          <w:tab w:val="num" w:pos="3600"/>
        </w:tabs>
        <w:ind w:left="3600" w:hanging="360"/>
      </w:pPr>
    </w:lvl>
    <w:lvl w:ilvl="5" w:tplc="BF0CDF44" w:tentative="1">
      <w:start w:val="1"/>
      <w:numFmt w:val="decimal"/>
      <w:lvlText w:val="%6."/>
      <w:lvlJc w:val="left"/>
      <w:pPr>
        <w:tabs>
          <w:tab w:val="num" w:pos="4320"/>
        </w:tabs>
        <w:ind w:left="4320" w:hanging="360"/>
      </w:pPr>
    </w:lvl>
    <w:lvl w:ilvl="6" w:tplc="E102C158" w:tentative="1">
      <w:start w:val="1"/>
      <w:numFmt w:val="decimal"/>
      <w:lvlText w:val="%7."/>
      <w:lvlJc w:val="left"/>
      <w:pPr>
        <w:tabs>
          <w:tab w:val="num" w:pos="5040"/>
        </w:tabs>
        <w:ind w:left="5040" w:hanging="360"/>
      </w:pPr>
    </w:lvl>
    <w:lvl w:ilvl="7" w:tplc="C356460A" w:tentative="1">
      <w:start w:val="1"/>
      <w:numFmt w:val="decimal"/>
      <w:lvlText w:val="%8."/>
      <w:lvlJc w:val="left"/>
      <w:pPr>
        <w:tabs>
          <w:tab w:val="num" w:pos="5760"/>
        </w:tabs>
        <w:ind w:left="5760" w:hanging="360"/>
      </w:pPr>
    </w:lvl>
    <w:lvl w:ilvl="8" w:tplc="556A2D98" w:tentative="1">
      <w:start w:val="1"/>
      <w:numFmt w:val="decimal"/>
      <w:lvlText w:val="%9."/>
      <w:lvlJc w:val="left"/>
      <w:pPr>
        <w:tabs>
          <w:tab w:val="num" w:pos="6480"/>
        </w:tabs>
        <w:ind w:left="6480" w:hanging="360"/>
      </w:pPr>
    </w:lvl>
  </w:abstractNum>
  <w:abstractNum w:abstractNumId="8">
    <w:nsid w:val="390A633F"/>
    <w:multiLevelType w:val="hybridMultilevel"/>
    <w:tmpl w:val="52A63E7A"/>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9">
    <w:nsid w:val="394D7DD3"/>
    <w:multiLevelType w:val="hybridMultilevel"/>
    <w:tmpl w:val="D56C397C"/>
    <w:lvl w:ilvl="0" w:tplc="0FB4D3B2">
      <w:start w:val="1"/>
      <w:numFmt w:val="bullet"/>
      <w:lvlText w:val=""/>
      <w:lvlJc w:val="left"/>
      <w:pPr>
        <w:tabs>
          <w:tab w:val="num" w:pos="1069"/>
        </w:tabs>
        <w:ind w:left="1069" w:hanging="360"/>
      </w:pPr>
      <w:rPr>
        <w:rFonts w:ascii="Symbol" w:hAnsi="Symbol" w:hint="default"/>
        <w:color w:val="auto"/>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0">
    <w:nsid w:val="53035A3F"/>
    <w:multiLevelType w:val="hybridMultilevel"/>
    <w:tmpl w:val="BD3299C8"/>
    <w:lvl w:ilvl="0" w:tplc="0FB4D3B2">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856"/>
        </w:tabs>
        <w:ind w:left="2856" w:hanging="360"/>
      </w:pPr>
      <w:rPr>
        <w:rFonts w:ascii="Courier New" w:hAnsi="Courier New" w:cs="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cs="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cs="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1">
    <w:nsid w:val="53955569"/>
    <w:multiLevelType w:val="hybridMultilevel"/>
    <w:tmpl w:val="B52A990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nsid w:val="53A413D8"/>
    <w:multiLevelType w:val="hybridMultilevel"/>
    <w:tmpl w:val="EF646972"/>
    <w:lvl w:ilvl="0" w:tplc="F02A12B8">
      <w:start w:val="1"/>
      <w:numFmt w:val="bullet"/>
      <w:pStyle w:val="Default"/>
      <w:lvlText w:val=""/>
      <w:lvlJc w:val="left"/>
      <w:pPr>
        <w:ind w:left="720" w:hanging="360"/>
      </w:pPr>
      <w:rPr>
        <w:rFonts w:ascii="Symbol" w:hAnsi="Symbol" w:hint="default"/>
      </w:rPr>
    </w:lvl>
    <w:lvl w:ilvl="1" w:tplc="0FB4D3B2">
      <w:start w:val="1"/>
      <w:numFmt w:val="bullet"/>
      <w:lvlText w:val=""/>
      <w:lvlJc w:val="left"/>
      <w:pPr>
        <w:tabs>
          <w:tab w:val="num" w:pos="1440"/>
        </w:tabs>
        <w:ind w:left="1440" w:hanging="360"/>
      </w:pPr>
      <w:rPr>
        <w:rFonts w:ascii="Symbol" w:hAnsi="Symbol" w:hint="default"/>
        <w:color w:val="auto"/>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3">
    <w:nsid w:val="59206C9E"/>
    <w:multiLevelType w:val="hybridMultilevel"/>
    <w:tmpl w:val="3AA2C684"/>
    <w:lvl w:ilvl="0" w:tplc="7452DCB2">
      <w:start w:val="1"/>
      <w:numFmt w:val="bullet"/>
      <w:lvlText w:val="-"/>
      <w:lvlJc w:val="left"/>
      <w:pPr>
        <w:ind w:left="1069" w:hanging="360"/>
      </w:pPr>
      <w:rPr>
        <w:rFonts w:ascii="Times New Roman" w:eastAsia="Times New Roman" w:hAnsi="Times New Roman" w:cs="Times New Roman" w:hint="default"/>
      </w:rPr>
    </w:lvl>
    <w:lvl w:ilvl="1" w:tplc="3C0A0003" w:tentative="1">
      <w:start w:val="1"/>
      <w:numFmt w:val="bullet"/>
      <w:lvlText w:val="o"/>
      <w:lvlJc w:val="left"/>
      <w:pPr>
        <w:ind w:left="1789" w:hanging="360"/>
      </w:pPr>
      <w:rPr>
        <w:rFonts w:ascii="Courier New" w:hAnsi="Courier New" w:cs="Courier New" w:hint="default"/>
      </w:rPr>
    </w:lvl>
    <w:lvl w:ilvl="2" w:tplc="3C0A0005" w:tentative="1">
      <w:start w:val="1"/>
      <w:numFmt w:val="bullet"/>
      <w:lvlText w:val=""/>
      <w:lvlJc w:val="left"/>
      <w:pPr>
        <w:ind w:left="2509" w:hanging="360"/>
      </w:pPr>
      <w:rPr>
        <w:rFonts w:ascii="Wingdings" w:hAnsi="Wingdings" w:hint="default"/>
      </w:rPr>
    </w:lvl>
    <w:lvl w:ilvl="3" w:tplc="3C0A0001" w:tentative="1">
      <w:start w:val="1"/>
      <w:numFmt w:val="bullet"/>
      <w:lvlText w:val=""/>
      <w:lvlJc w:val="left"/>
      <w:pPr>
        <w:ind w:left="3229" w:hanging="360"/>
      </w:pPr>
      <w:rPr>
        <w:rFonts w:ascii="Symbol" w:hAnsi="Symbol" w:hint="default"/>
      </w:rPr>
    </w:lvl>
    <w:lvl w:ilvl="4" w:tplc="3C0A0003" w:tentative="1">
      <w:start w:val="1"/>
      <w:numFmt w:val="bullet"/>
      <w:lvlText w:val="o"/>
      <w:lvlJc w:val="left"/>
      <w:pPr>
        <w:ind w:left="3949" w:hanging="360"/>
      </w:pPr>
      <w:rPr>
        <w:rFonts w:ascii="Courier New" w:hAnsi="Courier New" w:cs="Courier New" w:hint="default"/>
      </w:rPr>
    </w:lvl>
    <w:lvl w:ilvl="5" w:tplc="3C0A0005" w:tentative="1">
      <w:start w:val="1"/>
      <w:numFmt w:val="bullet"/>
      <w:lvlText w:val=""/>
      <w:lvlJc w:val="left"/>
      <w:pPr>
        <w:ind w:left="4669" w:hanging="360"/>
      </w:pPr>
      <w:rPr>
        <w:rFonts w:ascii="Wingdings" w:hAnsi="Wingdings" w:hint="default"/>
      </w:rPr>
    </w:lvl>
    <w:lvl w:ilvl="6" w:tplc="3C0A0001" w:tentative="1">
      <w:start w:val="1"/>
      <w:numFmt w:val="bullet"/>
      <w:lvlText w:val=""/>
      <w:lvlJc w:val="left"/>
      <w:pPr>
        <w:ind w:left="5389" w:hanging="360"/>
      </w:pPr>
      <w:rPr>
        <w:rFonts w:ascii="Symbol" w:hAnsi="Symbol" w:hint="default"/>
      </w:rPr>
    </w:lvl>
    <w:lvl w:ilvl="7" w:tplc="3C0A0003" w:tentative="1">
      <w:start w:val="1"/>
      <w:numFmt w:val="bullet"/>
      <w:lvlText w:val="o"/>
      <w:lvlJc w:val="left"/>
      <w:pPr>
        <w:ind w:left="6109" w:hanging="360"/>
      </w:pPr>
      <w:rPr>
        <w:rFonts w:ascii="Courier New" w:hAnsi="Courier New" w:cs="Courier New" w:hint="default"/>
      </w:rPr>
    </w:lvl>
    <w:lvl w:ilvl="8" w:tplc="3C0A0005" w:tentative="1">
      <w:start w:val="1"/>
      <w:numFmt w:val="bullet"/>
      <w:lvlText w:val=""/>
      <w:lvlJc w:val="left"/>
      <w:pPr>
        <w:ind w:left="6829" w:hanging="360"/>
      </w:pPr>
      <w:rPr>
        <w:rFonts w:ascii="Wingdings" w:hAnsi="Wingdings" w:hint="default"/>
      </w:rPr>
    </w:lvl>
  </w:abstractNum>
  <w:abstractNum w:abstractNumId="14">
    <w:nsid w:val="5B5B7DCB"/>
    <w:multiLevelType w:val="hybridMultilevel"/>
    <w:tmpl w:val="1DD0F632"/>
    <w:lvl w:ilvl="0" w:tplc="00000002">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5">
    <w:nsid w:val="5C126F43"/>
    <w:multiLevelType w:val="hybridMultilevel"/>
    <w:tmpl w:val="3D94D9B8"/>
    <w:lvl w:ilvl="0" w:tplc="3C0A0001">
      <w:start w:val="1"/>
      <w:numFmt w:val="bullet"/>
      <w:lvlText w:val=""/>
      <w:lvlJc w:val="left"/>
      <w:pPr>
        <w:ind w:left="1789" w:hanging="360"/>
      </w:pPr>
      <w:rPr>
        <w:rFonts w:ascii="Symbol" w:hAnsi="Symbol" w:hint="default"/>
      </w:rPr>
    </w:lvl>
    <w:lvl w:ilvl="1" w:tplc="3C0A0003" w:tentative="1">
      <w:start w:val="1"/>
      <w:numFmt w:val="bullet"/>
      <w:lvlText w:val="o"/>
      <w:lvlJc w:val="left"/>
      <w:pPr>
        <w:ind w:left="2509" w:hanging="360"/>
      </w:pPr>
      <w:rPr>
        <w:rFonts w:ascii="Courier New" w:hAnsi="Courier New" w:cs="Courier New" w:hint="default"/>
      </w:rPr>
    </w:lvl>
    <w:lvl w:ilvl="2" w:tplc="3C0A0005" w:tentative="1">
      <w:start w:val="1"/>
      <w:numFmt w:val="bullet"/>
      <w:lvlText w:val=""/>
      <w:lvlJc w:val="left"/>
      <w:pPr>
        <w:ind w:left="3229" w:hanging="360"/>
      </w:pPr>
      <w:rPr>
        <w:rFonts w:ascii="Wingdings" w:hAnsi="Wingdings" w:hint="default"/>
      </w:rPr>
    </w:lvl>
    <w:lvl w:ilvl="3" w:tplc="3C0A0001" w:tentative="1">
      <w:start w:val="1"/>
      <w:numFmt w:val="bullet"/>
      <w:lvlText w:val=""/>
      <w:lvlJc w:val="left"/>
      <w:pPr>
        <w:ind w:left="3949" w:hanging="360"/>
      </w:pPr>
      <w:rPr>
        <w:rFonts w:ascii="Symbol" w:hAnsi="Symbol" w:hint="default"/>
      </w:rPr>
    </w:lvl>
    <w:lvl w:ilvl="4" w:tplc="3C0A0003" w:tentative="1">
      <w:start w:val="1"/>
      <w:numFmt w:val="bullet"/>
      <w:lvlText w:val="o"/>
      <w:lvlJc w:val="left"/>
      <w:pPr>
        <w:ind w:left="4669" w:hanging="360"/>
      </w:pPr>
      <w:rPr>
        <w:rFonts w:ascii="Courier New" w:hAnsi="Courier New" w:cs="Courier New" w:hint="default"/>
      </w:rPr>
    </w:lvl>
    <w:lvl w:ilvl="5" w:tplc="3C0A0005" w:tentative="1">
      <w:start w:val="1"/>
      <w:numFmt w:val="bullet"/>
      <w:lvlText w:val=""/>
      <w:lvlJc w:val="left"/>
      <w:pPr>
        <w:ind w:left="5389" w:hanging="360"/>
      </w:pPr>
      <w:rPr>
        <w:rFonts w:ascii="Wingdings" w:hAnsi="Wingdings" w:hint="default"/>
      </w:rPr>
    </w:lvl>
    <w:lvl w:ilvl="6" w:tplc="3C0A0001" w:tentative="1">
      <w:start w:val="1"/>
      <w:numFmt w:val="bullet"/>
      <w:lvlText w:val=""/>
      <w:lvlJc w:val="left"/>
      <w:pPr>
        <w:ind w:left="6109" w:hanging="360"/>
      </w:pPr>
      <w:rPr>
        <w:rFonts w:ascii="Symbol" w:hAnsi="Symbol" w:hint="default"/>
      </w:rPr>
    </w:lvl>
    <w:lvl w:ilvl="7" w:tplc="3C0A0003" w:tentative="1">
      <w:start w:val="1"/>
      <w:numFmt w:val="bullet"/>
      <w:lvlText w:val="o"/>
      <w:lvlJc w:val="left"/>
      <w:pPr>
        <w:ind w:left="6829" w:hanging="360"/>
      </w:pPr>
      <w:rPr>
        <w:rFonts w:ascii="Courier New" w:hAnsi="Courier New" w:cs="Courier New" w:hint="default"/>
      </w:rPr>
    </w:lvl>
    <w:lvl w:ilvl="8" w:tplc="3C0A0005" w:tentative="1">
      <w:start w:val="1"/>
      <w:numFmt w:val="bullet"/>
      <w:lvlText w:val=""/>
      <w:lvlJc w:val="left"/>
      <w:pPr>
        <w:ind w:left="7549" w:hanging="360"/>
      </w:pPr>
      <w:rPr>
        <w:rFonts w:ascii="Wingdings" w:hAnsi="Wingdings" w:hint="default"/>
      </w:rPr>
    </w:lvl>
  </w:abstractNum>
  <w:abstractNum w:abstractNumId="16">
    <w:nsid w:val="661909AD"/>
    <w:multiLevelType w:val="hybridMultilevel"/>
    <w:tmpl w:val="C7186D9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7">
    <w:nsid w:val="6A9C43E5"/>
    <w:multiLevelType w:val="hybridMultilevel"/>
    <w:tmpl w:val="355EDF30"/>
    <w:lvl w:ilvl="0" w:tplc="00C866B2">
      <w:start w:val="1"/>
      <w:numFmt w:val="decimal"/>
      <w:lvlText w:val="%1."/>
      <w:lvlJc w:val="left"/>
      <w:pPr>
        <w:ind w:left="1429" w:hanging="360"/>
      </w:pPr>
      <w:rPr>
        <w:rFonts w:hint="default"/>
      </w:rPr>
    </w:lvl>
    <w:lvl w:ilvl="1" w:tplc="3C0A0019" w:tentative="1">
      <w:start w:val="1"/>
      <w:numFmt w:val="lowerLetter"/>
      <w:lvlText w:val="%2."/>
      <w:lvlJc w:val="left"/>
      <w:pPr>
        <w:ind w:left="2149" w:hanging="360"/>
      </w:pPr>
    </w:lvl>
    <w:lvl w:ilvl="2" w:tplc="3C0A001B" w:tentative="1">
      <w:start w:val="1"/>
      <w:numFmt w:val="lowerRoman"/>
      <w:lvlText w:val="%3."/>
      <w:lvlJc w:val="right"/>
      <w:pPr>
        <w:ind w:left="2869" w:hanging="180"/>
      </w:pPr>
    </w:lvl>
    <w:lvl w:ilvl="3" w:tplc="3C0A000F" w:tentative="1">
      <w:start w:val="1"/>
      <w:numFmt w:val="decimal"/>
      <w:lvlText w:val="%4."/>
      <w:lvlJc w:val="left"/>
      <w:pPr>
        <w:ind w:left="3589" w:hanging="360"/>
      </w:pPr>
    </w:lvl>
    <w:lvl w:ilvl="4" w:tplc="3C0A0019" w:tentative="1">
      <w:start w:val="1"/>
      <w:numFmt w:val="lowerLetter"/>
      <w:lvlText w:val="%5."/>
      <w:lvlJc w:val="left"/>
      <w:pPr>
        <w:ind w:left="4309" w:hanging="360"/>
      </w:pPr>
    </w:lvl>
    <w:lvl w:ilvl="5" w:tplc="3C0A001B" w:tentative="1">
      <w:start w:val="1"/>
      <w:numFmt w:val="lowerRoman"/>
      <w:lvlText w:val="%6."/>
      <w:lvlJc w:val="right"/>
      <w:pPr>
        <w:ind w:left="5029" w:hanging="180"/>
      </w:pPr>
    </w:lvl>
    <w:lvl w:ilvl="6" w:tplc="3C0A000F" w:tentative="1">
      <w:start w:val="1"/>
      <w:numFmt w:val="decimal"/>
      <w:lvlText w:val="%7."/>
      <w:lvlJc w:val="left"/>
      <w:pPr>
        <w:ind w:left="5749" w:hanging="360"/>
      </w:pPr>
    </w:lvl>
    <w:lvl w:ilvl="7" w:tplc="3C0A0019" w:tentative="1">
      <w:start w:val="1"/>
      <w:numFmt w:val="lowerLetter"/>
      <w:lvlText w:val="%8."/>
      <w:lvlJc w:val="left"/>
      <w:pPr>
        <w:ind w:left="6469" w:hanging="360"/>
      </w:pPr>
    </w:lvl>
    <w:lvl w:ilvl="8" w:tplc="3C0A001B" w:tentative="1">
      <w:start w:val="1"/>
      <w:numFmt w:val="lowerRoman"/>
      <w:lvlText w:val="%9."/>
      <w:lvlJc w:val="right"/>
      <w:pPr>
        <w:ind w:left="7189" w:hanging="180"/>
      </w:pPr>
    </w:lvl>
  </w:abstractNum>
  <w:abstractNum w:abstractNumId="18">
    <w:nsid w:val="6E0F019D"/>
    <w:multiLevelType w:val="hybridMultilevel"/>
    <w:tmpl w:val="955EC162"/>
    <w:lvl w:ilvl="0" w:tplc="FA68048A">
      <w:start w:val="2"/>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FA15267"/>
    <w:multiLevelType w:val="hybridMultilevel"/>
    <w:tmpl w:val="E5BC124A"/>
    <w:lvl w:ilvl="0" w:tplc="0C0A0001">
      <w:start w:val="1"/>
      <w:numFmt w:val="bullet"/>
      <w:pStyle w:val="Milista"/>
      <w:lvlText w:val=""/>
      <w:lvlJc w:val="left"/>
      <w:pPr>
        <w:ind w:left="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20">
    <w:nsid w:val="71E93934"/>
    <w:multiLevelType w:val="hybridMultilevel"/>
    <w:tmpl w:val="86A4C0A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3BA6718"/>
    <w:multiLevelType w:val="hybridMultilevel"/>
    <w:tmpl w:val="9970D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52F5BBD"/>
    <w:multiLevelType w:val="hybridMultilevel"/>
    <w:tmpl w:val="0284DC56"/>
    <w:lvl w:ilvl="0" w:tplc="E7AE87B0">
      <w:start w:val="1"/>
      <w:numFmt w:val="upperLetter"/>
      <w:lvlText w:val="%1-"/>
      <w:lvlJc w:val="left"/>
      <w:pPr>
        <w:tabs>
          <w:tab w:val="num" w:pos="1084"/>
        </w:tabs>
        <w:ind w:left="1084" w:hanging="375"/>
      </w:pPr>
      <w:rPr>
        <w:rFonts w:hint="default"/>
      </w:rPr>
    </w:lvl>
    <w:lvl w:ilvl="1" w:tplc="0C0A0019" w:tentative="1">
      <w:start w:val="1"/>
      <w:numFmt w:val="lowerLetter"/>
      <w:lvlText w:val="%2."/>
      <w:lvlJc w:val="left"/>
      <w:pPr>
        <w:tabs>
          <w:tab w:val="num" w:pos="1789"/>
        </w:tabs>
        <w:ind w:left="1789" w:hanging="360"/>
      </w:pPr>
    </w:lvl>
    <w:lvl w:ilvl="2" w:tplc="0C0A001B" w:tentative="1">
      <w:start w:val="1"/>
      <w:numFmt w:val="lowerRoman"/>
      <w:lvlText w:val="%3."/>
      <w:lvlJc w:val="right"/>
      <w:pPr>
        <w:tabs>
          <w:tab w:val="num" w:pos="2509"/>
        </w:tabs>
        <w:ind w:left="2509" w:hanging="180"/>
      </w:pPr>
    </w:lvl>
    <w:lvl w:ilvl="3" w:tplc="0C0A000F" w:tentative="1">
      <w:start w:val="1"/>
      <w:numFmt w:val="decimal"/>
      <w:lvlText w:val="%4."/>
      <w:lvlJc w:val="left"/>
      <w:pPr>
        <w:tabs>
          <w:tab w:val="num" w:pos="3229"/>
        </w:tabs>
        <w:ind w:left="3229" w:hanging="360"/>
      </w:pPr>
    </w:lvl>
    <w:lvl w:ilvl="4" w:tplc="0C0A0019" w:tentative="1">
      <w:start w:val="1"/>
      <w:numFmt w:val="lowerLetter"/>
      <w:lvlText w:val="%5."/>
      <w:lvlJc w:val="left"/>
      <w:pPr>
        <w:tabs>
          <w:tab w:val="num" w:pos="3949"/>
        </w:tabs>
        <w:ind w:left="3949" w:hanging="360"/>
      </w:pPr>
    </w:lvl>
    <w:lvl w:ilvl="5" w:tplc="0C0A001B" w:tentative="1">
      <w:start w:val="1"/>
      <w:numFmt w:val="lowerRoman"/>
      <w:lvlText w:val="%6."/>
      <w:lvlJc w:val="right"/>
      <w:pPr>
        <w:tabs>
          <w:tab w:val="num" w:pos="4669"/>
        </w:tabs>
        <w:ind w:left="4669" w:hanging="180"/>
      </w:pPr>
    </w:lvl>
    <w:lvl w:ilvl="6" w:tplc="0C0A000F" w:tentative="1">
      <w:start w:val="1"/>
      <w:numFmt w:val="decimal"/>
      <w:lvlText w:val="%7."/>
      <w:lvlJc w:val="left"/>
      <w:pPr>
        <w:tabs>
          <w:tab w:val="num" w:pos="5389"/>
        </w:tabs>
        <w:ind w:left="5389" w:hanging="360"/>
      </w:pPr>
    </w:lvl>
    <w:lvl w:ilvl="7" w:tplc="0C0A0019" w:tentative="1">
      <w:start w:val="1"/>
      <w:numFmt w:val="lowerLetter"/>
      <w:lvlText w:val="%8."/>
      <w:lvlJc w:val="left"/>
      <w:pPr>
        <w:tabs>
          <w:tab w:val="num" w:pos="6109"/>
        </w:tabs>
        <w:ind w:left="6109" w:hanging="360"/>
      </w:pPr>
    </w:lvl>
    <w:lvl w:ilvl="8" w:tplc="0C0A001B" w:tentative="1">
      <w:start w:val="1"/>
      <w:numFmt w:val="lowerRoman"/>
      <w:lvlText w:val="%9."/>
      <w:lvlJc w:val="right"/>
      <w:pPr>
        <w:tabs>
          <w:tab w:val="num" w:pos="6829"/>
        </w:tabs>
        <w:ind w:left="6829" w:hanging="180"/>
      </w:pPr>
    </w:lvl>
  </w:abstractNum>
  <w:abstractNum w:abstractNumId="23">
    <w:nsid w:val="767667E5"/>
    <w:multiLevelType w:val="hybridMultilevel"/>
    <w:tmpl w:val="231A0D24"/>
    <w:lvl w:ilvl="0" w:tplc="0FB4D3B2">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76AE4DFA"/>
    <w:multiLevelType w:val="hybridMultilevel"/>
    <w:tmpl w:val="612654B0"/>
    <w:lvl w:ilvl="0" w:tplc="B2447D10">
      <w:start w:val="1"/>
      <w:numFmt w:val="bullet"/>
      <w:lvlText w:val=""/>
      <w:lvlJc w:val="left"/>
      <w:pPr>
        <w:tabs>
          <w:tab w:val="num" w:pos="1102"/>
        </w:tabs>
        <w:ind w:left="1102" w:hanging="397"/>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25">
    <w:nsid w:val="784E2687"/>
    <w:multiLevelType w:val="hybridMultilevel"/>
    <w:tmpl w:val="8E5ABC04"/>
    <w:lvl w:ilvl="0" w:tplc="3C0A0001">
      <w:start w:val="1"/>
      <w:numFmt w:val="bullet"/>
      <w:lvlText w:val=""/>
      <w:lvlJc w:val="left"/>
      <w:pPr>
        <w:ind w:left="2235" w:hanging="360"/>
      </w:pPr>
      <w:rPr>
        <w:rFonts w:ascii="Symbol" w:hAnsi="Symbol" w:hint="default"/>
      </w:rPr>
    </w:lvl>
    <w:lvl w:ilvl="1" w:tplc="3C0A0003" w:tentative="1">
      <w:start w:val="1"/>
      <w:numFmt w:val="bullet"/>
      <w:lvlText w:val="o"/>
      <w:lvlJc w:val="left"/>
      <w:pPr>
        <w:ind w:left="2955" w:hanging="360"/>
      </w:pPr>
      <w:rPr>
        <w:rFonts w:ascii="Courier New" w:hAnsi="Courier New" w:cs="Courier New" w:hint="default"/>
      </w:rPr>
    </w:lvl>
    <w:lvl w:ilvl="2" w:tplc="3C0A0005" w:tentative="1">
      <w:start w:val="1"/>
      <w:numFmt w:val="bullet"/>
      <w:lvlText w:val=""/>
      <w:lvlJc w:val="left"/>
      <w:pPr>
        <w:ind w:left="3675" w:hanging="360"/>
      </w:pPr>
      <w:rPr>
        <w:rFonts w:ascii="Wingdings" w:hAnsi="Wingdings" w:hint="default"/>
      </w:rPr>
    </w:lvl>
    <w:lvl w:ilvl="3" w:tplc="3C0A0001" w:tentative="1">
      <w:start w:val="1"/>
      <w:numFmt w:val="bullet"/>
      <w:lvlText w:val=""/>
      <w:lvlJc w:val="left"/>
      <w:pPr>
        <w:ind w:left="4395" w:hanging="360"/>
      </w:pPr>
      <w:rPr>
        <w:rFonts w:ascii="Symbol" w:hAnsi="Symbol" w:hint="default"/>
      </w:rPr>
    </w:lvl>
    <w:lvl w:ilvl="4" w:tplc="3C0A0003" w:tentative="1">
      <w:start w:val="1"/>
      <w:numFmt w:val="bullet"/>
      <w:lvlText w:val="o"/>
      <w:lvlJc w:val="left"/>
      <w:pPr>
        <w:ind w:left="5115" w:hanging="360"/>
      </w:pPr>
      <w:rPr>
        <w:rFonts w:ascii="Courier New" w:hAnsi="Courier New" w:cs="Courier New" w:hint="default"/>
      </w:rPr>
    </w:lvl>
    <w:lvl w:ilvl="5" w:tplc="3C0A0005" w:tentative="1">
      <w:start w:val="1"/>
      <w:numFmt w:val="bullet"/>
      <w:lvlText w:val=""/>
      <w:lvlJc w:val="left"/>
      <w:pPr>
        <w:ind w:left="5835" w:hanging="360"/>
      </w:pPr>
      <w:rPr>
        <w:rFonts w:ascii="Wingdings" w:hAnsi="Wingdings" w:hint="default"/>
      </w:rPr>
    </w:lvl>
    <w:lvl w:ilvl="6" w:tplc="3C0A0001" w:tentative="1">
      <w:start w:val="1"/>
      <w:numFmt w:val="bullet"/>
      <w:lvlText w:val=""/>
      <w:lvlJc w:val="left"/>
      <w:pPr>
        <w:ind w:left="6555" w:hanging="360"/>
      </w:pPr>
      <w:rPr>
        <w:rFonts w:ascii="Symbol" w:hAnsi="Symbol" w:hint="default"/>
      </w:rPr>
    </w:lvl>
    <w:lvl w:ilvl="7" w:tplc="3C0A0003" w:tentative="1">
      <w:start w:val="1"/>
      <w:numFmt w:val="bullet"/>
      <w:lvlText w:val="o"/>
      <w:lvlJc w:val="left"/>
      <w:pPr>
        <w:ind w:left="7275" w:hanging="360"/>
      </w:pPr>
      <w:rPr>
        <w:rFonts w:ascii="Courier New" w:hAnsi="Courier New" w:cs="Courier New" w:hint="default"/>
      </w:rPr>
    </w:lvl>
    <w:lvl w:ilvl="8" w:tplc="3C0A0005" w:tentative="1">
      <w:start w:val="1"/>
      <w:numFmt w:val="bullet"/>
      <w:lvlText w:val=""/>
      <w:lvlJc w:val="left"/>
      <w:pPr>
        <w:ind w:left="7995" w:hanging="360"/>
      </w:pPr>
      <w:rPr>
        <w:rFonts w:ascii="Wingdings" w:hAnsi="Wingdings" w:hint="default"/>
      </w:rPr>
    </w:lvl>
  </w:abstractNum>
  <w:abstractNum w:abstractNumId="26">
    <w:nsid w:val="79015B24"/>
    <w:multiLevelType w:val="hybridMultilevel"/>
    <w:tmpl w:val="A1780CEA"/>
    <w:lvl w:ilvl="0" w:tplc="279AB8F0">
      <w:numFmt w:val="bullet"/>
      <w:lvlText w:val=""/>
      <w:lvlJc w:val="left"/>
      <w:pPr>
        <w:ind w:left="720" w:hanging="360"/>
      </w:pPr>
      <w:rPr>
        <w:rFonts w:ascii="Symbol" w:hAnsi="Symbol" w:hint="default"/>
        <w:sz w:val="20"/>
        <w:szCs w:val="2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7A295C9A"/>
    <w:multiLevelType w:val="hybridMultilevel"/>
    <w:tmpl w:val="B0D8C7D8"/>
    <w:lvl w:ilvl="0" w:tplc="3C0A0001">
      <w:start w:val="1"/>
      <w:numFmt w:val="bullet"/>
      <w:lvlText w:val=""/>
      <w:lvlJc w:val="left"/>
      <w:pPr>
        <w:ind w:left="900" w:hanging="360"/>
      </w:pPr>
      <w:rPr>
        <w:rFonts w:ascii="Symbol" w:hAnsi="Symbol" w:hint="default"/>
      </w:rPr>
    </w:lvl>
    <w:lvl w:ilvl="1" w:tplc="3C0A0003" w:tentative="1">
      <w:start w:val="1"/>
      <w:numFmt w:val="bullet"/>
      <w:lvlText w:val="o"/>
      <w:lvlJc w:val="left"/>
      <w:pPr>
        <w:ind w:left="1620" w:hanging="360"/>
      </w:pPr>
      <w:rPr>
        <w:rFonts w:ascii="Courier New" w:hAnsi="Courier New" w:cs="Courier New" w:hint="default"/>
      </w:rPr>
    </w:lvl>
    <w:lvl w:ilvl="2" w:tplc="3C0A0005" w:tentative="1">
      <w:start w:val="1"/>
      <w:numFmt w:val="bullet"/>
      <w:lvlText w:val=""/>
      <w:lvlJc w:val="left"/>
      <w:pPr>
        <w:ind w:left="2340" w:hanging="360"/>
      </w:pPr>
      <w:rPr>
        <w:rFonts w:ascii="Wingdings" w:hAnsi="Wingdings" w:hint="default"/>
      </w:rPr>
    </w:lvl>
    <w:lvl w:ilvl="3" w:tplc="3C0A0001" w:tentative="1">
      <w:start w:val="1"/>
      <w:numFmt w:val="bullet"/>
      <w:lvlText w:val=""/>
      <w:lvlJc w:val="left"/>
      <w:pPr>
        <w:ind w:left="3060" w:hanging="360"/>
      </w:pPr>
      <w:rPr>
        <w:rFonts w:ascii="Symbol" w:hAnsi="Symbol" w:hint="default"/>
      </w:rPr>
    </w:lvl>
    <w:lvl w:ilvl="4" w:tplc="3C0A0003" w:tentative="1">
      <w:start w:val="1"/>
      <w:numFmt w:val="bullet"/>
      <w:lvlText w:val="o"/>
      <w:lvlJc w:val="left"/>
      <w:pPr>
        <w:ind w:left="3780" w:hanging="360"/>
      </w:pPr>
      <w:rPr>
        <w:rFonts w:ascii="Courier New" w:hAnsi="Courier New" w:cs="Courier New" w:hint="default"/>
      </w:rPr>
    </w:lvl>
    <w:lvl w:ilvl="5" w:tplc="3C0A0005" w:tentative="1">
      <w:start w:val="1"/>
      <w:numFmt w:val="bullet"/>
      <w:lvlText w:val=""/>
      <w:lvlJc w:val="left"/>
      <w:pPr>
        <w:ind w:left="4500" w:hanging="360"/>
      </w:pPr>
      <w:rPr>
        <w:rFonts w:ascii="Wingdings" w:hAnsi="Wingdings" w:hint="default"/>
      </w:rPr>
    </w:lvl>
    <w:lvl w:ilvl="6" w:tplc="3C0A0001" w:tentative="1">
      <w:start w:val="1"/>
      <w:numFmt w:val="bullet"/>
      <w:lvlText w:val=""/>
      <w:lvlJc w:val="left"/>
      <w:pPr>
        <w:ind w:left="5220" w:hanging="360"/>
      </w:pPr>
      <w:rPr>
        <w:rFonts w:ascii="Symbol" w:hAnsi="Symbol" w:hint="default"/>
      </w:rPr>
    </w:lvl>
    <w:lvl w:ilvl="7" w:tplc="3C0A0003" w:tentative="1">
      <w:start w:val="1"/>
      <w:numFmt w:val="bullet"/>
      <w:lvlText w:val="o"/>
      <w:lvlJc w:val="left"/>
      <w:pPr>
        <w:ind w:left="5940" w:hanging="360"/>
      </w:pPr>
      <w:rPr>
        <w:rFonts w:ascii="Courier New" w:hAnsi="Courier New" w:cs="Courier New" w:hint="default"/>
      </w:rPr>
    </w:lvl>
    <w:lvl w:ilvl="8" w:tplc="3C0A0005" w:tentative="1">
      <w:start w:val="1"/>
      <w:numFmt w:val="bullet"/>
      <w:lvlText w:val=""/>
      <w:lvlJc w:val="left"/>
      <w:pPr>
        <w:ind w:left="6660" w:hanging="360"/>
      </w:pPr>
      <w:rPr>
        <w:rFonts w:ascii="Wingdings" w:hAnsi="Wingdings" w:hint="default"/>
      </w:rPr>
    </w:lvl>
  </w:abstractNum>
  <w:abstractNum w:abstractNumId="28">
    <w:nsid w:val="7E346EF0"/>
    <w:multiLevelType w:val="hybridMultilevel"/>
    <w:tmpl w:val="58E0F450"/>
    <w:lvl w:ilvl="0" w:tplc="0C0A0001">
      <w:start w:val="1"/>
      <w:numFmt w:val="bullet"/>
      <w:lvlText w:val=""/>
      <w:lvlJc w:val="left"/>
      <w:pPr>
        <w:tabs>
          <w:tab w:val="num" w:pos="1571"/>
        </w:tabs>
        <w:ind w:left="1571" w:hanging="360"/>
      </w:pPr>
      <w:rPr>
        <w:rFonts w:ascii="Symbol" w:hAnsi="Symbol" w:hint="default"/>
      </w:rPr>
    </w:lvl>
    <w:lvl w:ilvl="1" w:tplc="0C0A0003" w:tentative="1">
      <w:start w:val="1"/>
      <w:numFmt w:val="bullet"/>
      <w:lvlText w:val="o"/>
      <w:lvlJc w:val="left"/>
      <w:pPr>
        <w:tabs>
          <w:tab w:val="num" w:pos="2291"/>
        </w:tabs>
        <w:ind w:left="2291" w:hanging="360"/>
      </w:pPr>
      <w:rPr>
        <w:rFonts w:ascii="Courier New" w:hAnsi="Courier New" w:cs="Courier New" w:hint="default"/>
      </w:rPr>
    </w:lvl>
    <w:lvl w:ilvl="2" w:tplc="0C0A0005" w:tentative="1">
      <w:start w:val="1"/>
      <w:numFmt w:val="bullet"/>
      <w:lvlText w:val=""/>
      <w:lvlJc w:val="left"/>
      <w:pPr>
        <w:tabs>
          <w:tab w:val="num" w:pos="3011"/>
        </w:tabs>
        <w:ind w:left="3011" w:hanging="360"/>
      </w:pPr>
      <w:rPr>
        <w:rFonts w:ascii="Wingdings" w:hAnsi="Wingdings" w:hint="default"/>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cs="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cs="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num w:numId="1">
    <w:abstractNumId w:val="26"/>
  </w:num>
  <w:num w:numId="2">
    <w:abstractNumId w:val="12"/>
  </w:num>
  <w:num w:numId="3">
    <w:abstractNumId w:val="3"/>
  </w:num>
  <w:num w:numId="4">
    <w:abstractNumId w:val="10"/>
  </w:num>
  <w:num w:numId="5">
    <w:abstractNumId w:val="2"/>
  </w:num>
  <w:num w:numId="6">
    <w:abstractNumId w:val="24"/>
  </w:num>
  <w:num w:numId="7">
    <w:abstractNumId w:val="22"/>
  </w:num>
  <w:num w:numId="8">
    <w:abstractNumId w:val="18"/>
  </w:num>
  <w:num w:numId="9">
    <w:abstractNumId w:val="6"/>
  </w:num>
  <w:num w:numId="10">
    <w:abstractNumId w:val="11"/>
  </w:num>
  <w:num w:numId="11">
    <w:abstractNumId w:val="16"/>
  </w:num>
  <w:num w:numId="12">
    <w:abstractNumId w:val="4"/>
  </w:num>
  <w:num w:numId="13">
    <w:abstractNumId w:val="28"/>
  </w:num>
  <w:num w:numId="14">
    <w:abstractNumId w:val="8"/>
  </w:num>
  <w:num w:numId="15">
    <w:abstractNumId w:val="14"/>
  </w:num>
  <w:num w:numId="16">
    <w:abstractNumId w:val="1"/>
  </w:num>
  <w:num w:numId="17">
    <w:abstractNumId w:val="9"/>
  </w:num>
  <w:num w:numId="18">
    <w:abstractNumId w:val="23"/>
  </w:num>
  <w:num w:numId="19">
    <w:abstractNumId w:val="20"/>
  </w:num>
  <w:num w:numId="20">
    <w:abstractNumId w:val="19"/>
  </w:num>
  <w:num w:numId="21">
    <w:abstractNumId w:val="21"/>
  </w:num>
  <w:num w:numId="22">
    <w:abstractNumId w:val="0"/>
  </w:num>
  <w:num w:numId="23">
    <w:abstractNumId w:val="13"/>
  </w:num>
  <w:num w:numId="24">
    <w:abstractNumId w:val="25"/>
  </w:num>
  <w:num w:numId="25">
    <w:abstractNumId w:val="15"/>
  </w:num>
  <w:num w:numId="26">
    <w:abstractNumId w:val="27"/>
  </w:num>
  <w:num w:numId="27">
    <w:abstractNumId w:val="7"/>
  </w:num>
  <w:num w:numId="28">
    <w:abstractNumId w:val="5"/>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374"/>
    <w:rsid w:val="00005CCF"/>
    <w:rsid w:val="00015574"/>
    <w:rsid w:val="00025189"/>
    <w:rsid w:val="0004138D"/>
    <w:rsid w:val="00065369"/>
    <w:rsid w:val="00074FF3"/>
    <w:rsid w:val="00082D0D"/>
    <w:rsid w:val="0008397C"/>
    <w:rsid w:val="00093840"/>
    <w:rsid w:val="000C7B57"/>
    <w:rsid w:val="000E2B49"/>
    <w:rsid w:val="000E352F"/>
    <w:rsid w:val="000F4528"/>
    <w:rsid w:val="0010370B"/>
    <w:rsid w:val="00107BAF"/>
    <w:rsid w:val="001317E0"/>
    <w:rsid w:val="00135F7C"/>
    <w:rsid w:val="0014030A"/>
    <w:rsid w:val="00144114"/>
    <w:rsid w:val="001457CA"/>
    <w:rsid w:val="00165442"/>
    <w:rsid w:val="00171EED"/>
    <w:rsid w:val="00172E8E"/>
    <w:rsid w:val="0017795E"/>
    <w:rsid w:val="001859A4"/>
    <w:rsid w:val="00187D85"/>
    <w:rsid w:val="001B0D6E"/>
    <w:rsid w:val="001B79FE"/>
    <w:rsid w:val="001C51F8"/>
    <w:rsid w:val="001C5AB9"/>
    <w:rsid w:val="001C6337"/>
    <w:rsid w:val="001D2E5B"/>
    <w:rsid w:val="001F0958"/>
    <w:rsid w:val="00201ECA"/>
    <w:rsid w:val="00204759"/>
    <w:rsid w:val="0021494B"/>
    <w:rsid w:val="00216AE6"/>
    <w:rsid w:val="00224EA2"/>
    <w:rsid w:val="00226A55"/>
    <w:rsid w:val="0023185E"/>
    <w:rsid w:val="00235F9D"/>
    <w:rsid w:val="00257EF3"/>
    <w:rsid w:val="00266CC2"/>
    <w:rsid w:val="0026783D"/>
    <w:rsid w:val="0027587E"/>
    <w:rsid w:val="00284688"/>
    <w:rsid w:val="00296F9F"/>
    <w:rsid w:val="002A4B1F"/>
    <w:rsid w:val="002A5031"/>
    <w:rsid w:val="002B4984"/>
    <w:rsid w:val="002D68A0"/>
    <w:rsid w:val="0033302C"/>
    <w:rsid w:val="003342F3"/>
    <w:rsid w:val="00346560"/>
    <w:rsid w:val="00346784"/>
    <w:rsid w:val="00390B22"/>
    <w:rsid w:val="003A7F1D"/>
    <w:rsid w:val="003C52BB"/>
    <w:rsid w:val="003E35C1"/>
    <w:rsid w:val="003F0C53"/>
    <w:rsid w:val="003F0E62"/>
    <w:rsid w:val="003F1385"/>
    <w:rsid w:val="00403C4F"/>
    <w:rsid w:val="00415EBE"/>
    <w:rsid w:val="00417077"/>
    <w:rsid w:val="004250F1"/>
    <w:rsid w:val="00427F80"/>
    <w:rsid w:val="0046426E"/>
    <w:rsid w:val="00490422"/>
    <w:rsid w:val="004A5AF5"/>
    <w:rsid w:val="004A5E31"/>
    <w:rsid w:val="004B5000"/>
    <w:rsid w:val="004D4686"/>
    <w:rsid w:val="00501B03"/>
    <w:rsid w:val="00517A51"/>
    <w:rsid w:val="005236D9"/>
    <w:rsid w:val="00552863"/>
    <w:rsid w:val="00557A89"/>
    <w:rsid w:val="0057154E"/>
    <w:rsid w:val="0057730F"/>
    <w:rsid w:val="005A4A1B"/>
    <w:rsid w:val="005B4E4C"/>
    <w:rsid w:val="005C45C3"/>
    <w:rsid w:val="005D1554"/>
    <w:rsid w:val="005E4ACD"/>
    <w:rsid w:val="005E5C4E"/>
    <w:rsid w:val="005F7AF8"/>
    <w:rsid w:val="006071B6"/>
    <w:rsid w:val="006150AE"/>
    <w:rsid w:val="006241E9"/>
    <w:rsid w:val="006303F7"/>
    <w:rsid w:val="00631B37"/>
    <w:rsid w:val="00632FAE"/>
    <w:rsid w:val="00636515"/>
    <w:rsid w:val="00654CA2"/>
    <w:rsid w:val="00685B60"/>
    <w:rsid w:val="006876D0"/>
    <w:rsid w:val="006A18B0"/>
    <w:rsid w:val="006B4F55"/>
    <w:rsid w:val="006C2CD9"/>
    <w:rsid w:val="006D1374"/>
    <w:rsid w:val="006D74A5"/>
    <w:rsid w:val="007128E9"/>
    <w:rsid w:val="00717774"/>
    <w:rsid w:val="00722320"/>
    <w:rsid w:val="00775A6D"/>
    <w:rsid w:val="00776713"/>
    <w:rsid w:val="00786F37"/>
    <w:rsid w:val="00787304"/>
    <w:rsid w:val="007A0688"/>
    <w:rsid w:val="007A2BB5"/>
    <w:rsid w:val="007B6238"/>
    <w:rsid w:val="007C1548"/>
    <w:rsid w:val="007D0357"/>
    <w:rsid w:val="007E004F"/>
    <w:rsid w:val="007F4E97"/>
    <w:rsid w:val="00806B3E"/>
    <w:rsid w:val="00815571"/>
    <w:rsid w:val="008265AA"/>
    <w:rsid w:val="008352C6"/>
    <w:rsid w:val="00862F2E"/>
    <w:rsid w:val="0088439D"/>
    <w:rsid w:val="008B08AB"/>
    <w:rsid w:val="008B6CD5"/>
    <w:rsid w:val="008E2EE8"/>
    <w:rsid w:val="008F2314"/>
    <w:rsid w:val="009200ED"/>
    <w:rsid w:val="00927848"/>
    <w:rsid w:val="0097577B"/>
    <w:rsid w:val="00984474"/>
    <w:rsid w:val="009954BB"/>
    <w:rsid w:val="009959B4"/>
    <w:rsid w:val="009A1915"/>
    <w:rsid w:val="009B53A7"/>
    <w:rsid w:val="009B7046"/>
    <w:rsid w:val="009E1BF8"/>
    <w:rsid w:val="009E33A7"/>
    <w:rsid w:val="009E744B"/>
    <w:rsid w:val="009F409D"/>
    <w:rsid w:val="00A02ED5"/>
    <w:rsid w:val="00A4464F"/>
    <w:rsid w:val="00A44B62"/>
    <w:rsid w:val="00A639A3"/>
    <w:rsid w:val="00A85FD2"/>
    <w:rsid w:val="00A92095"/>
    <w:rsid w:val="00AB2C0C"/>
    <w:rsid w:val="00AC34CC"/>
    <w:rsid w:val="00AE129F"/>
    <w:rsid w:val="00AE462D"/>
    <w:rsid w:val="00B2139A"/>
    <w:rsid w:val="00B22B31"/>
    <w:rsid w:val="00B262A3"/>
    <w:rsid w:val="00B7181E"/>
    <w:rsid w:val="00B81D3F"/>
    <w:rsid w:val="00B85FBE"/>
    <w:rsid w:val="00B9315F"/>
    <w:rsid w:val="00B97FF3"/>
    <w:rsid w:val="00BC06AC"/>
    <w:rsid w:val="00BC23AF"/>
    <w:rsid w:val="00BC5AC8"/>
    <w:rsid w:val="00BE216D"/>
    <w:rsid w:val="00BF09DD"/>
    <w:rsid w:val="00BF24CB"/>
    <w:rsid w:val="00C05921"/>
    <w:rsid w:val="00C32DE7"/>
    <w:rsid w:val="00C54B27"/>
    <w:rsid w:val="00C764DF"/>
    <w:rsid w:val="00C916B0"/>
    <w:rsid w:val="00C979AB"/>
    <w:rsid w:val="00CA6032"/>
    <w:rsid w:val="00CB3C0B"/>
    <w:rsid w:val="00CE223D"/>
    <w:rsid w:val="00CF2514"/>
    <w:rsid w:val="00D02B45"/>
    <w:rsid w:val="00D15BC0"/>
    <w:rsid w:val="00D17CC0"/>
    <w:rsid w:val="00D26F4E"/>
    <w:rsid w:val="00D346E6"/>
    <w:rsid w:val="00D35680"/>
    <w:rsid w:val="00D51F5E"/>
    <w:rsid w:val="00D52219"/>
    <w:rsid w:val="00D529B8"/>
    <w:rsid w:val="00D57E7D"/>
    <w:rsid w:val="00D60700"/>
    <w:rsid w:val="00D75A26"/>
    <w:rsid w:val="00D950E1"/>
    <w:rsid w:val="00DA0ACD"/>
    <w:rsid w:val="00DB02E3"/>
    <w:rsid w:val="00DD17D8"/>
    <w:rsid w:val="00DE04B4"/>
    <w:rsid w:val="00DE1B2D"/>
    <w:rsid w:val="00DE3205"/>
    <w:rsid w:val="00DF7528"/>
    <w:rsid w:val="00E01A74"/>
    <w:rsid w:val="00E047D9"/>
    <w:rsid w:val="00E12B61"/>
    <w:rsid w:val="00E220E7"/>
    <w:rsid w:val="00E27C7E"/>
    <w:rsid w:val="00E4388A"/>
    <w:rsid w:val="00E609CA"/>
    <w:rsid w:val="00E63537"/>
    <w:rsid w:val="00E63A08"/>
    <w:rsid w:val="00E730E1"/>
    <w:rsid w:val="00EA38D1"/>
    <w:rsid w:val="00EE7A60"/>
    <w:rsid w:val="00EF55F9"/>
    <w:rsid w:val="00F01FBA"/>
    <w:rsid w:val="00F0579F"/>
    <w:rsid w:val="00F22F14"/>
    <w:rsid w:val="00F26E6F"/>
    <w:rsid w:val="00F36F12"/>
    <w:rsid w:val="00F500B8"/>
    <w:rsid w:val="00F66A7D"/>
    <w:rsid w:val="00F67C14"/>
    <w:rsid w:val="00F7276E"/>
    <w:rsid w:val="00F80137"/>
    <w:rsid w:val="00FA2467"/>
    <w:rsid w:val="00FA3686"/>
    <w:rsid w:val="00FA747C"/>
    <w:rsid w:val="00FE1BA0"/>
    <w:rsid w:val="00FE6B55"/>
    <w:rsid w:val="00FF18D7"/>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374"/>
    <w:pPr>
      <w:spacing w:line="360" w:lineRule="auto"/>
      <w:ind w:firstLine="709"/>
    </w:pPr>
    <w:rPr>
      <w:sz w:val="24"/>
      <w:szCs w:val="24"/>
      <w:lang w:val="es-ES" w:eastAsia="es-ES"/>
    </w:rPr>
  </w:style>
  <w:style w:type="paragraph" w:styleId="Ttulo1">
    <w:name w:val="heading 1"/>
    <w:next w:val="Normal"/>
    <w:link w:val="Ttulo1Car"/>
    <w:autoRedefine/>
    <w:uiPriority w:val="9"/>
    <w:qFormat/>
    <w:rsid w:val="003342F3"/>
    <w:pPr>
      <w:widowControl w:val="0"/>
      <w:spacing w:before="240" w:after="60" w:line="360" w:lineRule="auto"/>
      <w:jc w:val="center"/>
      <w:outlineLvl w:val="0"/>
    </w:pPr>
    <w:rPr>
      <w:rFonts w:cs="Arial"/>
      <w:b/>
      <w:bCs/>
      <w:kern w:val="32"/>
      <w:sz w:val="28"/>
      <w:szCs w:val="24"/>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rsid w:val="006D1374"/>
    <w:pPr>
      <w:keepNext/>
      <w:spacing w:before="240" w:after="240"/>
      <w:outlineLvl w:val="3"/>
    </w:pPr>
    <w:rPr>
      <w:b/>
      <w:bCs/>
      <w:sz w:val="24"/>
      <w:szCs w:val="28"/>
      <w:lang w:val="es-ES" w:eastAsia="es-ES"/>
    </w:rPr>
  </w:style>
  <w:style w:type="paragraph" w:styleId="Ttulo5">
    <w:name w:val="heading 5"/>
    <w:next w:val="Normal"/>
    <w:link w:val="Ttulo5Car"/>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figura">
    <w:name w:val="Título de figura"/>
    <w:pPr>
      <w:spacing w:before="100" w:beforeAutospacing="1" w:after="100"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pPr>
      <w:spacing w:before="100" w:beforeAutospacing="1" w:after="100" w:afterAutospacing="1"/>
      <w:jc w:val="center"/>
    </w:pPr>
    <w:rPr>
      <w:rFonts w:ascii="Arial" w:hAnsi="Arial" w:cs="Arial"/>
      <w:b/>
      <w:bCs/>
      <w:color w:val="000000"/>
      <w:szCs w:val="18"/>
    </w:rPr>
  </w:style>
  <w:style w:type="paragraph" w:customStyle="1" w:styleId="cuadro">
    <w:name w:val="cuadro"/>
    <w:rPr>
      <w:rFonts w:ascii="Arial" w:hAnsi="Arial"/>
      <w:bCs/>
      <w:szCs w:val="24"/>
      <w:lang w:val="es-ES" w:eastAsia="es-ES"/>
    </w:rPr>
  </w:style>
  <w:style w:type="paragraph" w:customStyle="1" w:styleId="textodecuadro">
    <w:name w:val="texto de cuadro"/>
    <w:rPr>
      <w:bCs/>
      <w:sz w:val="24"/>
      <w:szCs w:val="22"/>
      <w:lang w:val="es-ES" w:eastAsia="es-ES"/>
    </w:rPr>
  </w:style>
  <w:style w:type="paragraph" w:customStyle="1" w:styleId="ttulodegrfico0">
    <w:name w:val="título de gráfico"/>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rsid w:val="006D1374"/>
    <w:rPr>
      <w:rFonts w:ascii="Arial" w:hAnsi="Arial"/>
      <w:sz w:val="22"/>
      <w:szCs w:val="24"/>
      <w:lang w:val="es-ES" w:eastAsia="es-ES"/>
    </w:rPr>
  </w:style>
  <w:style w:type="paragraph" w:customStyle="1" w:styleId="Default">
    <w:name w:val="Default"/>
    <w:rsid w:val="006D1374"/>
    <w:pPr>
      <w:numPr>
        <w:numId w:val="2"/>
      </w:numPr>
      <w:autoSpaceDE w:val="0"/>
      <w:autoSpaceDN w:val="0"/>
      <w:adjustRightInd w:val="0"/>
      <w:ind w:left="0" w:firstLine="0"/>
    </w:pPr>
    <w:rPr>
      <w:rFonts w:ascii="Arial" w:hAnsi="Arial" w:cs="Arial"/>
      <w:color w:val="000000"/>
      <w:sz w:val="24"/>
      <w:szCs w:val="24"/>
      <w:lang w:val="es-ES" w:eastAsia="es-ES"/>
    </w:rPr>
  </w:style>
  <w:style w:type="paragraph" w:customStyle="1" w:styleId="Milista">
    <w:name w:val="Mi lista"/>
    <w:basedOn w:val="Normal"/>
    <w:qFormat/>
    <w:rsid w:val="006D1374"/>
    <w:pPr>
      <w:numPr>
        <w:numId w:val="20"/>
      </w:num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rsid w:val="006D1374"/>
    <w:pPr>
      <w:spacing w:after="200" w:line="276" w:lineRule="auto"/>
      <w:ind w:left="720" w:firstLine="0"/>
      <w:contextualSpacing/>
    </w:pPr>
    <w:rPr>
      <w:rFonts w:ascii="Calibri" w:hAnsi="Calibri"/>
      <w:sz w:val="22"/>
      <w:szCs w:val="22"/>
      <w:lang w:val="es-PY" w:eastAsia="en-US"/>
    </w:rPr>
  </w:style>
  <w:style w:type="character" w:customStyle="1" w:styleId="hps">
    <w:name w:val="hps"/>
    <w:rsid w:val="006D1374"/>
    <w:rPr>
      <w:rFonts w:cs="Times New Roman"/>
    </w:rPr>
  </w:style>
  <w:style w:type="character" w:customStyle="1" w:styleId="longtext">
    <w:name w:val="long_text"/>
    <w:rsid w:val="006D1374"/>
    <w:rPr>
      <w:rFonts w:cs="Times New Roman"/>
    </w:rPr>
  </w:style>
  <w:style w:type="character" w:styleId="Hipervnculo">
    <w:name w:val="Hyperlink"/>
    <w:uiPriority w:val="99"/>
    <w:rsid w:val="006D1374"/>
    <w:rPr>
      <w:color w:val="0000FF"/>
      <w:u w:val="single"/>
    </w:rPr>
  </w:style>
  <w:style w:type="paragraph" w:customStyle="1" w:styleId="bibliografia">
    <w:name w:val="bibliografia"/>
    <w:link w:val="bibliografiaCar"/>
    <w:rsid w:val="006D1374"/>
    <w:pPr>
      <w:spacing w:line="360" w:lineRule="auto"/>
      <w:ind w:left="720" w:hanging="720"/>
      <w:jc w:val="both"/>
    </w:pPr>
    <w:rPr>
      <w:spacing w:val="-3"/>
      <w:sz w:val="24"/>
      <w:lang w:val="en-US" w:eastAsia="es-ES"/>
    </w:rPr>
  </w:style>
  <w:style w:type="character" w:customStyle="1" w:styleId="bibliografiaCar">
    <w:name w:val="bibliografia Car"/>
    <w:link w:val="bibliografia"/>
    <w:rsid w:val="006D1374"/>
    <w:rPr>
      <w:spacing w:val="-3"/>
      <w:sz w:val="24"/>
      <w:lang w:val="en-US" w:eastAsia="es-ES" w:bidi="ar-SA"/>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character" w:styleId="Nmerodepgina">
    <w:name w:val="page number"/>
    <w:basedOn w:val="Fuentedeprrafopredeter"/>
    <w:rsid w:val="006D1374"/>
  </w:style>
  <w:style w:type="paragraph" w:styleId="Piedepgina">
    <w:name w:val="footer"/>
    <w:basedOn w:val="Normal"/>
    <w:rsid w:val="006D1374"/>
    <w:pPr>
      <w:tabs>
        <w:tab w:val="center" w:pos="4252"/>
        <w:tab w:val="right" w:pos="8504"/>
      </w:tabs>
    </w:pPr>
  </w:style>
  <w:style w:type="paragraph" w:styleId="Epgrafe">
    <w:name w:val="caption"/>
    <w:basedOn w:val="Normal"/>
    <w:next w:val="Normal"/>
    <w:qFormat/>
    <w:rsid w:val="006D1374"/>
    <w:rPr>
      <w:b/>
      <w:bCs/>
      <w:sz w:val="20"/>
      <w:szCs w:val="20"/>
    </w:rPr>
  </w:style>
  <w:style w:type="paragraph" w:styleId="NormalWeb">
    <w:name w:val="Normal (Web)"/>
    <w:basedOn w:val="Normal"/>
    <w:rsid w:val="006D1374"/>
    <w:pPr>
      <w:spacing w:before="100" w:beforeAutospacing="1" w:after="100" w:afterAutospacing="1" w:line="240" w:lineRule="auto"/>
    </w:pPr>
  </w:style>
  <w:style w:type="character" w:customStyle="1" w:styleId="EncabezadoCar">
    <w:name w:val="Encabezado Car"/>
    <w:link w:val="Encabezado"/>
    <w:uiPriority w:val="99"/>
    <w:rsid w:val="009E33A7"/>
    <w:rPr>
      <w:sz w:val="24"/>
      <w:szCs w:val="24"/>
      <w:lang w:val="es-ES" w:eastAsia="es-ES"/>
    </w:rPr>
  </w:style>
  <w:style w:type="table" w:styleId="Tablaconcuadrcula">
    <w:name w:val="Table Grid"/>
    <w:basedOn w:val="Tablanormal"/>
    <w:rsid w:val="00862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3F0C53"/>
    <w:rPr>
      <w:rFonts w:cs="Arial"/>
      <w:b/>
      <w:bCs/>
      <w:i/>
      <w:sz w:val="24"/>
      <w:szCs w:val="26"/>
      <w:lang w:val="es-ES" w:eastAsia="es-ES"/>
    </w:rPr>
  </w:style>
  <w:style w:type="character" w:customStyle="1" w:styleId="Ttulo4Car">
    <w:name w:val="Título 4 Car"/>
    <w:link w:val="Ttulo4"/>
    <w:rsid w:val="003F0C53"/>
    <w:rPr>
      <w:b/>
      <w:bCs/>
      <w:sz w:val="24"/>
      <w:szCs w:val="28"/>
      <w:lang w:val="es-ES" w:eastAsia="es-ES"/>
    </w:rPr>
  </w:style>
  <w:style w:type="character" w:customStyle="1" w:styleId="Ttulo5Car">
    <w:name w:val="Título 5 Car"/>
    <w:link w:val="Ttulo5"/>
    <w:rsid w:val="003F0C53"/>
    <w:rPr>
      <w:b/>
      <w:bCs/>
      <w:i/>
      <w:iCs/>
      <w:sz w:val="24"/>
      <w:szCs w:val="26"/>
      <w:lang w:val="es-ES" w:eastAsia="es-ES"/>
    </w:rPr>
  </w:style>
  <w:style w:type="paragraph" w:styleId="Textodeglobo">
    <w:name w:val="Balloon Text"/>
    <w:basedOn w:val="Normal"/>
    <w:link w:val="TextodegloboCar"/>
    <w:rsid w:val="00D57E7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D57E7D"/>
    <w:rPr>
      <w:rFonts w:ascii="Tahoma" w:hAnsi="Tahoma" w:cs="Tahoma"/>
      <w:sz w:val="16"/>
      <w:szCs w:val="16"/>
      <w:lang w:val="es-ES" w:eastAsia="es-ES"/>
    </w:rPr>
  </w:style>
  <w:style w:type="paragraph" w:styleId="Bibliografa">
    <w:name w:val="Bibliography"/>
    <w:basedOn w:val="Normal"/>
    <w:next w:val="Normal"/>
    <w:uiPriority w:val="37"/>
    <w:unhideWhenUsed/>
    <w:rsid w:val="006B4F55"/>
  </w:style>
  <w:style w:type="table" w:customStyle="1" w:styleId="Tablaconcuadrcula1">
    <w:name w:val="Tabla con cuadrícula1"/>
    <w:basedOn w:val="Tablanormal"/>
    <w:next w:val="Tablaconcuadrcula"/>
    <w:uiPriority w:val="59"/>
    <w:rsid w:val="009954BB"/>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7128E9"/>
    <w:pPr>
      <w:numPr>
        <w:numId w:val="22"/>
      </w:numPr>
      <w:contextualSpacing/>
    </w:pPr>
  </w:style>
  <w:style w:type="paragraph" w:styleId="Prrafodelista">
    <w:name w:val="List Paragraph"/>
    <w:basedOn w:val="Normal"/>
    <w:uiPriority w:val="34"/>
    <w:qFormat/>
    <w:rsid w:val="00D35680"/>
    <w:pPr>
      <w:ind w:left="720"/>
      <w:contextualSpacing/>
    </w:pPr>
  </w:style>
  <w:style w:type="character" w:customStyle="1" w:styleId="apple-converted-space">
    <w:name w:val="apple-converted-space"/>
    <w:basedOn w:val="Fuentedeprrafopredeter"/>
    <w:rsid w:val="00D35680"/>
  </w:style>
  <w:style w:type="character" w:styleId="Textoennegrita">
    <w:name w:val="Strong"/>
    <w:basedOn w:val="Fuentedeprrafopredeter"/>
    <w:uiPriority w:val="22"/>
    <w:qFormat/>
    <w:rsid w:val="00D35680"/>
    <w:rPr>
      <w:b/>
      <w:bCs/>
    </w:rPr>
  </w:style>
  <w:style w:type="character" w:customStyle="1" w:styleId="codigo">
    <w:name w:val="codigo"/>
    <w:basedOn w:val="Fuentedeprrafopredeter"/>
    <w:rsid w:val="007F4E97"/>
  </w:style>
  <w:style w:type="character" w:customStyle="1" w:styleId="negritas">
    <w:name w:val="negritas"/>
    <w:basedOn w:val="Fuentedeprrafopredeter"/>
    <w:rsid w:val="007F4E97"/>
  </w:style>
  <w:style w:type="table" w:styleId="Sombreadomedio2-nfasis3">
    <w:name w:val="Medium Shading 2 Accent 3"/>
    <w:basedOn w:val="Tablanormal"/>
    <w:uiPriority w:val="64"/>
    <w:rsid w:val="00235F9D"/>
    <w:rPr>
      <w:rFonts w:eastAsia="Batang"/>
      <w:lang w:val="es-ES"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BC23AF"/>
    <w:rPr>
      <w:rFonts w:cs="Arial"/>
      <w:b/>
      <w:bCs/>
      <w:kern w:val="32"/>
      <w:sz w:val="28"/>
      <w:szCs w:val="24"/>
      <w:lang w:val="es-ES_tradnl" w:eastAsia="es-ES"/>
    </w:rPr>
  </w:style>
  <w:style w:type="character" w:styleId="nfasis">
    <w:name w:val="Emphasis"/>
    <w:basedOn w:val="Fuentedeprrafopredeter"/>
    <w:qFormat/>
    <w:rsid w:val="00DF752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374"/>
    <w:pPr>
      <w:spacing w:line="360" w:lineRule="auto"/>
      <w:ind w:firstLine="709"/>
    </w:pPr>
    <w:rPr>
      <w:sz w:val="24"/>
      <w:szCs w:val="24"/>
      <w:lang w:val="es-ES" w:eastAsia="es-ES"/>
    </w:rPr>
  </w:style>
  <w:style w:type="paragraph" w:styleId="Ttulo1">
    <w:name w:val="heading 1"/>
    <w:next w:val="Normal"/>
    <w:link w:val="Ttulo1Car"/>
    <w:autoRedefine/>
    <w:uiPriority w:val="9"/>
    <w:qFormat/>
    <w:rsid w:val="003342F3"/>
    <w:pPr>
      <w:widowControl w:val="0"/>
      <w:spacing w:before="240" w:after="60" w:line="360" w:lineRule="auto"/>
      <w:jc w:val="center"/>
      <w:outlineLvl w:val="0"/>
    </w:pPr>
    <w:rPr>
      <w:rFonts w:cs="Arial"/>
      <w:b/>
      <w:bCs/>
      <w:kern w:val="32"/>
      <w:sz w:val="28"/>
      <w:szCs w:val="24"/>
      <w:lang w:val="es-ES_tradnl" w:eastAsia="es-ES"/>
    </w:rPr>
  </w:style>
  <w:style w:type="paragraph" w:styleId="Ttulo2">
    <w:name w:val="heading 2"/>
    <w:next w:val="Normal"/>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rsid w:val="006D1374"/>
    <w:pPr>
      <w:keepNext/>
      <w:spacing w:before="240" w:after="240"/>
      <w:outlineLvl w:val="3"/>
    </w:pPr>
    <w:rPr>
      <w:b/>
      <w:bCs/>
      <w:sz w:val="24"/>
      <w:szCs w:val="28"/>
      <w:lang w:val="es-ES" w:eastAsia="es-ES"/>
    </w:rPr>
  </w:style>
  <w:style w:type="paragraph" w:styleId="Ttulo5">
    <w:name w:val="heading 5"/>
    <w:next w:val="Normal"/>
    <w:link w:val="Ttulo5Car"/>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figura">
    <w:name w:val="Título de figura"/>
    <w:pPr>
      <w:spacing w:before="100" w:beforeAutospacing="1" w:after="100"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pPr>
      <w:spacing w:before="100" w:beforeAutospacing="1" w:after="100" w:afterAutospacing="1"/>
      <w:jc w:val="center"/>
    </w:pPr>
    <w:rPr>
      <w:rFonts w:ascii="Arial" w:hAnsi="Arial" w:cs="Arial"/>
      <w:b/>
      <w:bCs/>
      <w:color w:val="000000"/>
      <w:szCs w:val="18"/>
    </w:rPr>
  </w:style>
  <w:style w:type="paragraph" w:customStyle="1" w:styleId="cuadro">
    <w:name w:val="cuadro"/>
    <w:rPr>
      <w:rFonts w:ascii="Arial" w:hAnsi="Arial"/>
      <w:bCs/>
      <w:szCs w:val="24"/>
      <w:lang w:val="es-ES" w:eastAsia="es-ES"/>
    </w:rPr>
  </w:style>
  <w:style w:type="paragraph" w:customStyle="1" w:styleId="textodecuadro">
    <w:name w:val="texto de cuadro"/>
    <w:rPr>
      <w:bCs/>
      <w:sz w:val="24"/>
      <w:szCs w:val="22"/>
      <w:lang w:val="es-ES" w:eastAsia="es-ES"/>
    </w:rPr>
  </w:style>
  <w:style w:type="paragraph" w:customStyle="1" w:styleId="ttulodegrfico0">
    <w:name w:val="título de gráfico"/>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rsid w:val="006D1374"/>
    <w:rPr>
      <w:rFonts w:ascii="Arial" w:hAnsi="Arial"/>
      <w:sz w:val="22"/>
      <w:szCs w:val="24"/>
      <w:lang w:val="es-ES" w:eastAsia="es-ES"/>
    </w:rPr>
  </w:style>
  <w:style w:type="paragraph" w:customStyle="1" w:styleId="Default">
    <w:name w:val="Default"/>
    <w:rsid w:val="006D1374"/>
    <w:pPr>
      <w:numPr>
        <w:numId w:val="2"/>
      </w:numPr>
      <w:autoSpaceDE w:val="0"/>
      <w:autoSpaceDN w:val="0"/>
      <w:adjustRightInd w:val="0"/>
      <w:ind w:left="0" w:firstLine="0"/>
    </w:pPr>
    <w:rPr>
      <w:rFonts w:ascii="Arial" w:hAnsi="Arial" w:cs="Arial"/>
      <w:color w:val="000000"/>
      <w:sz w:val="24"/>
      <w:szCs w:val="24"/>
      <w:lang w:val="es-ES" w:eastAsia="es-ES"/>
    </w:rPr>
  </w:style>
  <w:style w:type="paragraph" w:customStyle="1" w:styleId="Milista">
    <w:name w:val="Mi lista"/>
    <w:basedOn w:val="Normal"/>
    <w:qFormat/>
    <w:rsid w:val="006D1374"/>
    <w:pPr>
      <w:numPr>
        <w:numId w:val="20"/>
      </w:num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rsid w:val="006D1374"/>
    <w:pPr>
      <w:spacing w:after="200" w:line="276" w:lineRule="auto"/>
      <w:ind w:left="720" w:firstLine="0"/>
      <w:contextualSpacing/>
    </w:pPr>
    <w:rPr>
      <w:rFonts w:ascii="Calibri" w:hAnsi="Calibri"/>
      <w:sz w:val="22"/>
      <w:szCs w:val="22"/>
      <w:lang w:val="es-PY" w:eastAsia="en-US"/>
    </w:rPr>
  </w:style>
  <w:style w:type="character" w:customStyle="1" w:styleId="hps">
    <w:name w:val="hps"/>
    <w:rsid w:val="006D1374"/>
    <w:rPr>
      <w:rFonts w:cs="Times New Roman"/>
    </w:rPr>
  </w:style>
  <w:style w:type="character" w:customStyle="1" w:styleId="longtext">
    <w:name w:val="long_text"/>
    <w:rsid w:val="006D1374"/>
    <w:rPr>
      <w:rFonts w:cs="Times New Roman"/>
    </w:rPr>
  </w:style>
  <w:style w:type="character" w:styleId="Hipervnculo">
    <w:name w:val="Hyperlink"/>
    <w:uiPriority w:val="99"/>
    <w:rsid w:val="006D1374"/>
    <w:rPr>
      <w:color w:val="0000FF"/>
      <w:u w:val="single"/>
    </w:rPr>
  </w:style>
  <w:style w:type="paragraph" w:customStyle="1" w:styleId="bibliografia">
    <w:name w:val="bibliografia"/>
    <w:link w:val="bibliografiaCar"/>
    <w:rsid w:val="006D1374"/>
    <w:pPr>
      <w:spacing w:line="360" w:lineRule="auto"/>
      <w:ind w:left="720" w:hanging="720"/>
      <w:jc w:val="both"/>
    </w:pPr>
    <w:rPr>
      <w:spacing w:val="-3"/>
      <w:sz w:val="24"/>
      <w:lang w:val="en-US" w:eastAsia="es-ES"/>
    </w:rPr>
  </w:style>
  <w:style w:type="character" w:customStyle="1" w:styleId="bibliografiaCar">
    <w:name w:val="bibliografia Car"/>
    <w:link w:val="bibliografia"/>
    <w:rsid w:val="006D1374"/>
    <w:rPr>
      <w:spacing w:val="-3"/>
      <w:sz w:val="24"/>
      <w:lang w:val="en-US" w:eastAsia="es-ES" w:bidi="ar-SA"/>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character" w:styleId="Nmerodepgina">
    <w:name w:val="page number"/>
    <w:basedOn w:val="Fuentedeprrafopredeter"/>
    <w:rsid w:val="006D1374"/>
  </w:style>
  <w:style w:type="paragraph" w:styleId="Piedepgina">
    <w:name w:val="footer"/>
    <w:basedOn w:val="Normal"/>
    <w:rsid w:val="006D1374"/>
    <w:pPr>
      <w:tabs>
        <w:tab w:val="center" w:pos="4252"/>
        <w:tab w:val="right" w:pos="8504"/>
      </w:tabs>
    </w:pPr>
  </w:style>
  <w:style w:type="paragraph" w:styleId="Epgrafe">
    <w:name w:val="caption"/>
    <w:basedOn w:val="Normal"/>
    <w:next w:val="Normal"/>
    <w:qFormat/>
    <w:rsid w:val="006D1374"/>
    <w:rPr>
      <w:b/>
      <w:bCs/>
      <w:sz w:val="20"/>
      <w:szCs w:val="20"/>
    </w:rPr>
  </w:style>
  <w:style w:type="paragraph" w:styleId="NormalWeb">
    <w:name w:val="Normal (Web)"/>
    <w:basedOn w:val="Normal"/>
    <w:rsid w:val="006D1374"/>
    <w:pPr>
      <w:spacing w:before="100" w:beforeAutospacing="1" w:after="100" w:afterAutospacing="1" w:line="240" w:lineRule="auto"/>
    </w:pPr>
  </w:style>
  <w:style w:type="character" w:customStyle="1" w:styleId="EncabezadoCar">
    <w:name w:val="Encabezado Car"/>
    <w:link w:val="Encabezado"/>
    <w:uiPriority w:val="99"/>
    <w:rsid w:val="009E33A7"/>
    <w:rPr>
      <w:sz w:val="24"/>
      <w:szCs w:val="24"/>
      <w:lang w:val="es-ES" w:eastAsia="es-ES"/>
    </w:rPr>
  </w:style>
  <w:style w:type="table" w:styleId="Tablaconcuadrcula">
    <w:name w:val="Table Grid"/>
    <w:basedOn w:val="Tablanormal"/>
    <w:rsid w:val="00862F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3F0C53"/>
    <w:rPr>
      <w:rFonts w:cs="Arial"/>
      <w:b/>
      <w:bCs/>
      <w:i/>
      <w:sz w:val="24"/>
      <w:szCs w:val="26"/>
      <w:lang w:val="es-ES" w:eastAsia="es-ES"/>
    </w:rPr>
  </w:style>
  <w:style w:type="character" w:customStyle="1" w:styleId="Ttulo4Car">
    <w:name w:val="Título 4 Car"/>
    <w:link w:val="Ttulo4"/>
    <w:rsid w:val="003F0C53"/>
    <w:rPr>
      <w:b/>
      <w:bCs/>
      <w:sz w:val="24"/>
      <w:szCs w:val="28"/>
      <w:lang w:val="es-ES" w:eastAsia="es-ES"/>
    </w:rPr>
  </w:style>
  <w:style w:type="character" w:customStyle="1" w:styleId="Ttulo5Car">
    <w:name w:val="Título 5 Car"/>
    <w:link w:val="Ttulo5"/>
    <w:rsid w:val="003F0C53"/>
    <w:rPr>
      <w:b/>
      <w:bCs/>
      <w:i/>
      <w:iCs/>
      <w:sz w:val="24"/>
      <w:szCs w:val="26"/>
      <w:lang w:val="es-ES" w:eastAsia="es-ES"/>
    </w:rPr>
  </w:style>
  <w:style w:type="paragraph" w:styleId="Textodeglobo">
    <w:name w:val="Balloon Text"/>
    <w:basedOn w:val="Normal"/>
    <w:link w:val="TextodegloboCar"/>
    <w:rsid w:val="00D57E7D"/>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D57E7D"/>
    <w:rPr>
      <w:rFonts w:ascii="Tahoma" w:hAnsi="Tahoma" w:cs="Tahoma"/>
      <w:sz w:val="16"/>
      <w:szCs w:val="16"/>
      <w:lang w:val="es-ES" w:eastAsia="es-ES"/>
    </w:rPr>
  </w:style>
  <w:style w:type="paragraph" w:styleId="Bibliografa">
    <w:name w:val="Bibliography"/>
    <w:basedOn w:val="Normal"/>
    <w:next w:val="Normal"/>
    <w:uiPriority w:val="37"/>
    <w:unhideWhenUsed/>
    <w:rsid w:val="006B4F55"/>
  </w:style>
  <w:style w:type="table" w:customStyle="1" w:styleId="Tablaconcuadrcula1">
    <w:name w:val="Tabla con cuadrícula1"/>
    <w:basedOn w:val="Tablanormal"/>
    <w:next w:val="Tablaconcuadrcula"/>
    <w:uiPriority w:val="59"/>
    <w:rsid w:val="009954BB"/>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convietas">
    <w:name w:val="List Bullet"/>
    <w:basedOn w:val="Normal"/>
    <w:rsid w:val="007128E9"/>
    <w:pPr>
      <w:numPr>
        <w:numId w:val="22"/>
      </w:numPr>
      <w:contextualSpacing/>
    </w:pPr>
  </w:style>
  <w:style w:type="paragraph" w:styleId="Prrafodelista">
    <w:name w:val="List Paragraph"/>
    <w:basedOn w:val="Normal"/>
    <w:uiPriority w:val="34"/>
    <w:qFormat/>
    <w:rsid w:val="00D35680"/>
    <w:pPr>
      <w:ind w:left="720"/>
      <w:contextualSpacing/>
    </w:pPr>
  </w:style>
  <w:style w:type="character" w:customStyle="1" w:styleId="apple-converted-space">
    <w:name w:val="apple-converted-space"/>
    <w:basedOn w:val="Fuentedeprrafopredeter"/>
    <w:rsid w:val="00D35680"/>
  </w:style>
  <w:style w:type="character" w:styleId="Textoennegrita">
    <w:name w:val="Strong"/>
    <w:basedOn w:val="Fuentedeprrafopredeter"/>
    <w:uiPriority w:val="22"/>
    <w:qFormat/>
    <w:rsid w:val="00D35680"/>
    <w:rPr>
      <w:b/>
      <w:bCs/>
    </w:rPr>
  </w:style>
  <w:style w:type="character" w:customStyle="1" w:styleId="codigo">
    <w:name w:val="codigo"/>
    <w:basedOn w:val="Fuentedeprrafopredeter"/>
    <w:rsid w:val="007F4E97"/>
  </w:style>
  <w:style w:type="character" w:customStyle="1" w:styleId="negritas">
    <w:name w:val="negritas"/>
    <w:basedOn w:val="Fuentedeprrafopredeter"/>
    <w:rsid w:val="007F4E97"/>
  </w:style>
  <w:style w:type="table" w:styleId="Sombreadomedio2-nfasis3">
    <w:name w:val="Medium Shading 2 Accent 3"/>
    <w:basedOn w:val="Tablanormal"/>
    <w:uiPriority w:val="64"/>
    <w:rsid w:val="00235F9D"/>
    <w:rPr>
      <w:rFonts w:eastAsia="Batang"/>
      <w:lang w:val="es-ES" w:eastAsia="es-E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rsid w:val="00BC23AF"/>
    <w:rPr>
      <w:rFonts w:cs="Arial"/>
      <w:b/>
      <w:bCs/>
      <w:kern w:val="32"/>
      <w:sz w:val="28"/>
      <w:szCs w:val="24"/>
      <w:lang w:val="es-ES_tradnl" w:eastAsia="es-ES"/>
    </w:rPr>
  </w:style>
  <w:style w:type="character" w:styleId="nfasis">
    <w:name w:val="Emphasis"/>
    <w:basedOn w:val="Fuentedeprrafopredeter"/>
    <w:qFormat/>
    <w:rsid w:val="00DF75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958397">
      <w:bodyDiv w:val="1"/>
      <w:marLeft w:val="0"/>
      <w:marRight w:val="0"/>
      <w:marTop w:val="0"/>
      <w:marBottom w:val="0"/>
      <w:divBdr>
        <w:top w:val="none" w:sz="0" w:space="0" w:color="auto"/>
        <w:left w:val="none" w:sz="0" w:space="0" w:color="auto"/>
        <w:bottom w:val="none" w:sz="0" w:space="0" w:color="auto"/>
        <w:right w:val="none" w:sz="0" w:space="0" w:color="auto"/>
      </w:divBdr>
      <w:divsChild>
        <w:div w:id="1561555347">
          <w:marLeft w:val="821"/>
          <w:marRight w:val="0"/>
          <w:marTop w:val="115"/>
          <w:marBottom w:val="0"/>
          <w:divBdr>
            <w:top w:val="none" w:sz="0" w:space="0" w:color="auto"/>
            <w:left w:val="none" w:sz="0" w:space="0" w:color="auto"/>
            <w:bottom w:val="none" w:sz="0" w:space="0" w:color="auto"/>
            <w:right w:val="none" w:sz="0" w:space="0" w:color="auto"/>
          </w:divBdr>
        </w:div>
        <w:div w:id="2010983749">
          <w:marLeft w:val="821"/>
          <w:marRight w:val="0"/>
          <w:marTop w:val="115"/>
          <w:marBottom w:val="0"/>
          <w:divBdr>
            <w:top w:val="none" w:sz="0" w:space="0" w:color="auto"/>
            <w:left w:val="none" w:sz="0" w:space="0" w:color="auto"/>
            <w:bottom w:val="none" w:sz="0" w:space="0" w:color="auto"/>
            <w:right w:val="none" w:sz="0" w:space="0" w:color="auto"/>
          </w:divBdr>
        </w:div>
        <w:div w:id="1922711111">
          <w:marLeft w:val="821"/>
          <w:marRight w:val="0"/>
          <w:marTop w:val="115"/>
          <w:marBottom w:val="0"/>
          <w:divBdr>
            <w:top w:val="none" w:sz="0" w:space="0" w:color="auto"/>
            <w:left w:val="none" w:sz="0" w:space="0" w:color="auto"/>
            <w:bottom w:val="none" w:sz="0" w:space="0" w:color="auto"/>
            <w:right w:val="none" w:sz="0" w:space="0" w:color="auto"/>
          </w:divBdr>
        </w:div>
      </w:divsChild>
    </w:div>
    <w:div w:id="161949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1</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b:RefOrder>
  </b:Source>
  <b:Source>
    <b:Tag>Isa13</b:Tag>
    <b:SourceType>InternetSite</b:SourceType>
    <b:Guid>{3834763A-E5E2-408C-9604-BFFF4A7C3779}</b:Guid>
    <b:Author>
      <b:Author>
        <b:NameList>
          <b:Person>
            <b:Last>Valenzuela</b:Last>
            <b:First>Isabel</b:First>
          </b:Person>
        </b:NameList>
      </b:Author>
    </b:Author>
    <b:Title>ojocientifico</b:Title>
    <b:Year>2013</b:Year>
    <b:InternetSiteTitle>¿Cómo funciona el sistema Braille?</b:InternetSiteTitle>
    <b:Month>9</b:Month>
    <b:Day>5</b:Day>
    <b:URL>http://www.ojocientifico.com/4659/como-funciona-el-sistema-braille</b:URL>
    <b:RefOrder>3</b:RefOrder>
  </b:Source>
  <b:Source>
    <b:Tag>Nac11</b:Tag>
    <b:SourceType>InternetSite</b:SourceType>
    <b:Guid>{F6B399D7-342E-40DB-BB89-B333D330E674}</b:Guid>
    <b:Author>
      <b:Author>
        <b:NameList>
          <b:Person>
            <b:Last>Rodríguez</b:Last>
            <b:First>Nacho</b:First>
          </b:Person>
        </b:NameList>
      </b:Author>
    </b:Author>
    <b:Title>genbeta:dev desarrollo de software</b:Title>
    <b:InternetSiteTitle>Programar en Python,Perl o Ruby para Android (y mas)</b:InternetSiteTitle>
    <b:Year>2011</b:Year>
    <b:Month>11</b:Month>
    <b:Day>21</b:Day>
    <b:URL>http://www.genbetadev.com/desarrollo-aplicaciones-moviles/programar-en-pythonperl-o-ruby-para-android-y-mas</b:URL>
    <b:RefOrder>4</b:RefOrder>
  </b:Source>
  <b:Source>
    <b:Tag>Mov</b:Tag>
    <b:SourceType>InternetSite</b:SourceType>
    <b:Guid>{74C7902D-A106-4FCD-8C85-E70B58B95BD3}</b:Guid>
    <b:Author>
      <b:Author>
        <b:Corporate>Movimiento Congruencia</b:Corporate>
      </b:Author>
    </b:Author>
    <b:Title>Movimiento Congruencia</b:Title>
    <b:InternetSiteTitle>¿Porqué el término adecuado es personas con discapacidad?</b:InternetSiteTitle>
    <b:URL>http://www.congruencia.org.mx/porque-el-termino-adecuado-es-personas-con-discapacidad</b:URL>
    <b:RefOrder>5</b:RefOrder>
  </b:Source>
  <b:Source>
    <b:Tag>UNE10</b:Tag>
    <b:SourceType>InternetSite</b:SourceType>
    <b:Guid>{91FE3CD7-AF4B-4A18-B1D4-515846B0712C}</b:Guid>
    <b:Author>
      <b:Author>
        <b:Corporate>UNESCO</b:Corporate>
      </b:Author>
    </b:Author>
    <b:Title>UNESCO</b:Title>
    <b:InternetSiteTitle>Comunicación e Información</b:InternetSiteTitle>
    <b:Year>2010</b:Year>
    <b:URL>http://www.unesco.org/new/es/communication-and-information/intergovernmental-programmes/information-for-all-programme-ifap/priorities/information-accessibility/</b:URL>
    <b:RefOrder>6</b:RefOrder>
  </b:Source>
  <b:Source>
    <b:Tag>Dav13</b:Tag>
    <b:SourceType>InternetSite</b:SourceType>
    <b:Guid>{2815D769-1A18-42D1-A91A-843ECF5E3111}</b:Guid>
    <b:Author>
      <b:Author>
        <b:NameList>
          <b:Person>
            <b:Last>Calabuig</b:Last>
            <b:First>David</b:First>
          </b:Person>
        </b:NameList>
      </b:Author>
    </b:Author>
    <b:Title>formaciononlinegratis</b:Title>
    <b:InternetSiteTitle>Curso Android, aprende a programar para Android con Java</b:InternetSiteTitle>
    <b:Year> 2013 </b:Year>
    <b:Month>JUNIO</b:Month>
    <b:Day>27</b:Day>
    <b:URL>http://www.formaciononlinegratis.net/curso-android/</b:URL>
    <b:RefOrder>7</b:RefOrder>
  </b:Source>
  <b:Source>
    <b:Tag>ADR13</b:Tag>
    <b:SourceType>InternetSite</b:SourceType>
    <b:Guid>{CFBACA26-E0E9-4910-BD02-31813D4A8F4E}</b:Guid>
    <b:Author>
      <b:Author>
        <b:NameList>
          <b:Person>
            <b:Last>LATORRE</b:Last>
            <b:First>ADRIAN</b:First>
          </b:Person>
        </b:NameList>
      </b:Author>
    </b:Author>
    <b:Title>elandroidelibre</b:Title>
    <b:InternetSiteTitle>Aprender a programar en Android desde cero gratuitamente</b:InternetSiteTitle>
    <b:Year>2013</b:Year>
    <b:Month>NOVIEMBRE</b:Month>
    <b:Day>8</b:Day>
    <b:URL>http://www.elandroidelibre.com/2013/11/aprender-a-programar-en-android-desde-cero-gratuitamente.html</b:URL>
    <b:RefOrder>8</b:RefOrder>
  </b:Source>
  <b:Source>
    <b:Tag>Jes</b:Tag>
    <b:SourceType>InternetSite</b:SourceType>
    <b:Guid>{CE7803FF-439E-4968-B13A-9578977751F0}</b:Guid>
    <b:Author>
      <b:Author>
        <b:NameList>
          <b:Person>
            <b:Last>Conde</b:Last>
            <b:First>Jesús</b:First>
          </b:Person>
        </b:NameList>
      </b:Author>
    </b:Author>
    <b:Title>youtube</b:Title>
    <b:InternetSiteTitle>Curso de Android</b:InternetSiteTitle>
    <b:URL>https://www.youtube.com/playlist?list=PL7EA29F3B739286CA</b:URL>
    <b:RefOrder>9</b:RefOrder>
  </b:Source>
  <b:Source>
    <b:Tag>ADR11</b:Tag>
    <b:SourceType>InternetSite</b:SourceType>
    <b:Guid>{3EF2325B-7A48-4B6E-A141-6855559E5864}</b:Guid>
    <b:Author>
      <b:Author>
        <b:NameList>
          <b:Person>
            <b:Last>LATORRE</b:Last>
            <b:First>ADRIAN</b:First>
          </b:Person>
        </b:NameList>
      </b:Author>
    </b:Author>
    <b:Title>elandroidelibre</b:Title>
    <b:InternetSiteTitle>Los Libros Open Source sobre Android</b:InternetSiteTitle>
    <b:Year>2011</b:Year>
    <b:Month>NOVIEMBRE</b:Month>
    <b:Day>13</b:Day>
    <b:URL>http://www.elandroidelibre.com/2011/11/los-libros-open-source-sobre-android.html</b:URL>
    <b:RefOrder>10</b:RefOrder>
  </b:Source>
  <b:Source>
    <b:Tag>Jos12</b:Tag>
    <b:SourceType>InternetSite</b:SourceType>
    <b:Guid>{4FD4D1D5-C574-45B7-90FF-AA7082112B73}</b:Guid>
    <b:Author>
      <b:Author>
        <b:NameList>
          <b:Person>
            <b:Last>Sorian</b:Last>
            <b:First>José</b:First>
            <b:Middle>Enrique Amaro</b:Middle>
          </b:Person>
        </b:NameList>
      </b:Author>
    </b:Author>
    <b:Title>books.google.com</b:Title>
    <b:InternetSiteTitle>Android: Programación de dispositivos móviles a través de ejemplos</b:InternetSiteTitle>
    <b:Year>2012</b:Year>
    <b:URL>http://books.google.com.ar/books?id=Akha4zgQUzIC&amp;printsec=frontcover&amp;hl=es#v=onepage&amp;q&amp;f=false</b:URL>
    <b:RefOrder>11</b:RefOrder>
  </b:Source>
  <b:Source>
    <b:Tag>Rob10</b:Tag>
    <b:SourceType>InternetSite</b:SourceType>
    <b:Guid>{F326BF03-56ED-40E3-A9CD-059249A5CC69}</b:Guid>
    <b:Author>
      <b:Author>
        <b:NameList>
          <b:Person>
            <b:Last>Sampieri</b:Last>
            <b:First>Roberto</b:First>
            <b:Middle>Hernandez</b:Middle>
          </b:Person>
        </b:NameList>
      </b:Author>
    </b:Author>
    <b:InternetSiteTitle>Metodologia de la Investigación,5ta Edición PDF</b:InternetSiteTitle>
    <b:Year>2010</b:Year>
    <b:URL>https://www.u-cursos.cl/fau/2013/2/DGH-406/1/foro/r/Metodologia_de_la_investigacion,_5ta_Edicion_-_Sampieri.pdf</b:URL>
    <b:RefOrder>12</b:RefOrder>
  </b:Source>
  <b:Source>
    <b:Tag>Ale11</b:Tag>
    <b:SourceType>InternetSite</b:SourceType>
    <b:Guid>{E56803C1-55F8-4E3E-A77B-760333C04964}</b:Guid>
    <b:Author>
      <b:Author>
        <b:NameList>
          <b:Person>
            <b:Last>González</b:Last>
            <b:First>Alejandro</b:First>
            <b:Middle>Nieto</b:Middle>
          </b:Person>
        </b:NameList>
      </b:Author>
    </b:Author>
    <b:Title>xatakandroid</b:Title>
    <b:InternetSiteTitle>¿Qué es Android?</b:InternetSiteTitle>
    <b:Year>2011</b:Year>
    <b:Month>02</b:Month>
    <b:Day>08</b:Day>
    <b:URL>http://www.xatakandroid.com/sistema-operativo/que-es-android</b:URL>
    <b:RefOrder>13</b:RefOrder>
  </b:Source>
  <b:Source>
    <b:Tag>Ora13</b:Tag>
    <b:SourceType>InternetSite</b:SourceType>
    <b:Guid>{74CF2372-013F-418A-A25A-ADE48B373411}</b:Guid>
    <b:Author>
      <b:Author>
        <b:Corporate>Oracle Corporation[US]</b:Corporate>
      </b:Author>
    </b:Author>
    <b:Title>JAVA</b:Title>
    <b:InternetSiteTitle>¿Que es Java?</b:InternetSiteTitle>
    <b:Year>2013</b:Year>
    <b:URL>https://www.java.com/es/about/</b:URL>
    <b:RefOrder>14</b:RefOrder>
  </b:Source>
  <b:Source>
    <b:Tag>Fun13</b:Tag>
    <b:SourceType>InternetSite</b:SourceType>
    <b:Guid>{FE17CCA9-E8FE-4353-8392-88D95772EA50}</b:Guid>
    <b:Author>
      <b:Author>
        <b:NameList>
          <b:Person>
            <b:Last>Hetah</b:Last>
            <b:First>Fundacion</b:First>
          </b:Person>
        </b:NameList>
      </b:Author>
    </b:Author>
    <b:Title>hetah.net</b:Title>
    <b:InternetSiteTitle>Transcriptor de texto a Braille</b:InternetSiteTitle>
    <b:Year>2013</b:Year>
    <b:Month>diciembre</b:Month>
    <b:Day>14</b:Day>
    <b:URL>http://hetah.net/transcriptor/somos-una-entidad-sin-%C3%A1nimo-de-lucro-desarrollamos-tecnolog%C3%ADas-para-la-superaci%C3%B3n-de-los-problemas-humanos%3A-hambre%2C-discapacidad%2C-inclusi%C3%B3n%2C-medio-ambiente</b:URL>
    <b:RefOrder>15</b:RefOrder>
  </b:Source>
  <b:Source>
    <b:Tag>Def13</b:Tag>
    <b:SourceType>InternetSite</b:SourceType>
    <b:Guid>{A12161E6-0F0C-426A-96E2-B08B40157A1B}</b:Guid>
    <b:Author>
      <b:Author>
        <b:Corporate>e-conomic.es</b:Corporate>
      </b:Author>
    </b:Author>
    <b:Title>e-conomic.es</b:Title>
    <b:InternetSiteTitle>Definición del sistema OCR</b:InternetSiteTitle>
    <b:Year>2013</b:Year>
    <b:URL>http://www.e-conomic.es/programa/glosario/ocr-escaneo</b:URL>
    <b:RefOrder>16</b:RefOrder>
  </b:Source>
  <b:Source>
    <b:Tag>Glo</b:Tag>
    <b:SourceType>InternetSite</b:SourceType>
    <b:Guid>{9385C3F2-0203-45F6-986C-0819AA5613A7}</b:Guid>
    <b:Author>
      <b:Author>
        <b:Corporate>Global Infancia</b:Corporate>
      </b:Author>
    </b:Author>
    <b:Title>Derechos Humanos, Niñez y Discapacidad.</b:Title>
    <b:InternetSiteTitle>Constitución Nacional</b:InternetSiteTitle>
    <b:URL>http://www.globalinfancia.org.py/uploads/File/ddhhninezydiscapacidad/cn.htm</b:URL>
    <b:Year>2007</b:Year>
    <b:RefOrder>17</b:RefOrder>
  </b:Source>
  <b:Source>
    <b:Tag>Dav131</b:Tag>
    <b:SourceType>InternetSite</b:SourceType>
    <b:Guid>{E9A03148-431D-4E58-8301-0FEBE186974F}</b:Guid>
    <b:Author>
      <b:Author>
        <b:NameList>
          <b:Person>
            <b:Last>Calabuig</b:Last>
            <b:First>David</b:First>
          </b:Person>
        </b:NameList>
      </b:Author>
    </b:Author>
    <b:Title>formaciononlinegratis.net</b:Title>
    <b:InternetSiteTitle>Curso Android, aprende a programar para Android con Java</b:InternetSiteTitle>
    <b:Year>2013</b:Year>
    <b:Month>06</b:Month>
    <b:Day>27</b:Day>
    <b:URL>http://www.formaciononlinegratis.net/curso-android/</b:URL>
    <b:RefOrder>18</b:RefOrder>
  </b:Source>
  <b:Source>
    <b:Tag>Add13</b:Tag>
    <b:SourceType>InternetSite</b:SourceType>
    <b:Guid>{61A6D0D3-2B31-4F48-96E2-B71907A4F8FB}</b:Guid>
    <b:Author>
      <b:Author>
        <b:Corporate>Adda Chile</b:Corporate>
      </b:Author>
    </b:Author>
    <b:Title>Adda Chile</b:Title>
    <b:InternetSiteTitle>tarjetas braille</b:InternetSiteTitle>
    <b:Year>2013</b:Year>
    <b:URL>http://addachile.cl/wp/productos/tarjetas-de-presentacion/tarjetas-braille/</b:URL>
    <b:RefOrder>19</b:RefOrder>
  </b:Source>
  <b:Source>
    <b:Tag>and14</b:Tag>
    <b:SourceType>DocumentFromInternetSite</b:SourceType>
    <b:Guid>{B022F013-5A06-4593-BA1E-1E01DA5FD4E1}</b:Guid>
    <b:Author>
      <b:Author>
        <b:Corporate>android.com</b:Corporate>
      </b:Author>
    </b:Author>
    <b:Title>Developers</b:Title>
    <b:InternetSiteTitle>Android Development Tools</b:InternetSiteTitle>
    <b:Year>2014</b:Year>
    <b:Month>04</b:Month>
    <b:Day>1</b:Day>
    <b:URL>http://developer.android.com/tools/sdk/eclipse-adt.html</b:URL>
    <b:RefOrder>20</b:RefOrder>
  </b:Source>
  <b:Source>
    <b:Tag>ecl14</b:Tag>
    <b:SourceType>DocumentFromInternetSite</b:SourceType>
    <b:Guid>{40B6DD92-5E1E-4776-861B-954853CC10DB}</b:Guid>
    <b:Author>
      <b:Author>
        <b:Corporate>eclipse.org</b:Corporate>
      </b:Author>
    </b:Author>
    <b:Title>eclipse.org</b:Title>
    <b:InternetSiteTitle>eclipse</b:InternetSiteTitle>
    <b:Year>2014</b:Year>
    <b:URL>http://www.eclipse.org/</b:URL>
    <b:RefOrder>21</b:RefOrder>
  </b:Source>
  <b:Source>
    <b:Tag>Hen</b:Tag>
    <b:SourceType>InternetSite</b:SourceType>
    <b:Guid>{84DC32FF-057D-4907-9AB0-CEBF6BD49E59}</b:Guid>
    <b:Author>
      <b:Author>
        <b:NameList>
          <b:Person>
            <b:Last>Tong</b:Last>
            <b:First>Henry</b:First>
          </b:Person>
        </b:NameList>
      </b:Author>
    </b:Author>
    <b:Title>appcircus</b:Title>
    <b:InternetSiteTitle>Helena Virtual Assistant</b:InternetSiteTitle>
    <b:URL>http://appcircus.com/apps/helena-virtual-assistant</b:URL>
    <b:Year>2012</b:Year>
    <b:RefOrder>22</b:RefOrder>
  </b:Source>
  <b:Source>
    <b:Tag>bue11</b:Tag>
    <b:SourceType>DocumentFromInternetSite</b:SourceType>
    <b:Guid>{7AC4A517-78A7-429E-9750-0EDCD7A662AF}</b:Guid>
    <b:Title>buenastareas.com</b:Title>
    <b:InternetSiteTitle>Metodologia de desarrollo de software de codigo abierto</b:InternetSiteTitle>
    <b:Year>2011</b:Year>
    <b:Month>03</b:Month>
    <b:URL>http://www.buenastareas.com/ensayos/Metodologia-De-Desarrollo-De-Software-De/1811661.html</b:URL>
    <b:RefOrder>23</b:RefOrder>
  </b:Source>
  <b:Source>
    <b:Tag>Con16</b:Tag>
    <b:SourceType>DocumentFromInternetSite</b:SourceType>
    <b:Guid>{92B0F2E0-DBC2-4247-87CB-0ECEF83F9C79}</b:Guid>
    <b:Title>GBC-Vinculacion-2016</b:Title>
    <b:Year>2016</b:Year>
    <b:InternetSiteTitle>http://www.conacyt.gov.py/</b:InternetSiteTitle>
    <b:Month>Abril</b:Month>
    <b:URL>http://www.conacyt.gov.py/sites/default/files/GBC-Vinculacion-2016.pdf</b:URL>
    <b:Author>
      <b:Author>
        <b:NameList>
          <b:Person>
            <b:First>Conacyt</b:First>
          </b:Person>
        </b:NameList>
      </b:Author>
    </b:Author>
    <b:RefOrder>24</b:RefOrder>
  </b:Source>
  <b:Source>
    <b:Tag>Con161</b:Tag>
    <b:SourceType>DocumentFromInternetSite</b:SourceType>
    <b:Guid>{D08CC5E5-7894-44C4-B185-C6731CD6681B}</b:Guid>
    <b:Author>
      <b:Author>
        <b:NameList>
          <b:Person>
            <b:Last>Conacyt</b:Last>
          </b:Person>
        </b:NameList>
      </b:Author>
    </b:Author>
    <b:Title>GBC-Vinculacion-2016</b:Title>
    <b:InternetSiteTitle>http://www.conacyt.gov.py/</b:InternetSiteTitle>
    <b:Year>2016</b:Year>
    <b:Month>ABRIL</b:Month>
    <b:URL>http://www.conacyt.gov.py/sites/default/files/GBC-Vinculacion-2016.pdf</b:URL>
    <b:RefOrder>25</b:RefOrder>
  </b:Source>
</b:Sources>
</file>

<file path=customXml/itemProps1.xml><?xml version="1.0" encoding="utf-8"?>
<ds:datastoreItem xmlns:ds="http://schemas.openxmlformats.org/officeDocument/2006/customXml" ds:itemID="{D5C138C9-8931-4B36-B77C-73B7538D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6177</TotalTime>
  <Pages>1</Pages>
  <Words>2884</Words>
  <Characters>15866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18713</CharactersWithSpaces>
  <SharedDoc>false</SharedDoc>
  <HLinks>
    <vt:vector size="192" baseType="variant">
      <vt:variant>
        <vt:i4>1835065</vt:i4>
      </vt:variant>
      <vt:variant>
        <vt:i4>185</vt:i4>
      </vt:variant>
      <vt:variant>
        <vt:i4>0</vt:i4>
      </vt:variant>
      <vt:variant>
        <vt:i4>5</vt:i4>
      </vt:variant>
      <vt:variant>
        <vt:lpwstr/>
      </vt:variant>
      <vt:variant>
        <vt:lpwstr>_Toc332991103</vt:lpwstr>
      </vt:variant>
      <vt:variant>
        <vt:i4>1835065</vt:i4>
      </vt:variant>
      <vt:variant>
        <vt:i4>179</vt:i4>
      </vt:variant>
      <vt:variant>
        <vt:i4>0</vt:i4>
      </vt:variant>
      <vt:variant>
        <vt:i4>5</vt:i4>
      </vt:variant>
      <vt:variant>
        <vt:lpwstr/>
      </vt:variant>
      <vt:variant>
        <vt:lpwstr>_Toc332991102</vt:lpwstr>
      </vt:variant>
      <vt:variant>
        <vt:i4>1835065</vt:i4>
      </vt:variant>
      <vt:variant>
        <vt:i4>173</vt:i4>
      </vt:variant>
      <vt:variant>
        <vt:i4>0</vt:i4>
      </vt:variant>
      <vt:variant>
        <vt:i4>5</vt:i4>
      </vt:variant>
      <vt:variant>
        <vt:lpwstr/>
      </vt:variant>
      <vt:variant>
        <vt:lpwstr>_Toc332991101</vt:lpwstr>
      </vt:variant>
      <vt:variant>
        <vt:i4>1835065</vt:i4>
      </vt:variant>
      <vt:variant>
        <vt:i4>167</vt:i4>
      </vt:variant>
      <vt:variant>
        <vt:i4>0</vt:i4>
      </vt:variant>
      <vt:variant>
        <vt:i4>5</vt:i4>
      </vt:variant>
      <vt:variant>
        <vt:lpwstr/>
      </vt:variant>
      <vt:variant>
        <vt:lpwstr>_Toc332991100</vt:lpwstr>
      </vt:variant>
      <vt:variant>
        <vt:i4>1376312</vt:i4>
      </vt:variant>
      <vt:variant>
        <vt:i4>161</vt:i4>
      </vt:variant>
      <vt:variant>
        <vt:i4>0</vt:i4>
      </vt:variant>
      <vt:variant>
        <vt:i4>5</vt:i4>
      </vt:variant>
      <vt:variant>
        <vt:lpwstr/>
      </vt:variant>
      <vt:variant>
        <vt:lpwstr>_Toc332991099</vt:lpwstr>
      </vt:variant>
      <vt:variant>
        <vt:i4>1376312</vt:i4>
      </vt:variant>
      <vt:variant>
        <vt:i4>155</vt:i4>
      </vt:variant>
      <vt:variant>
        <vt:i4>0</vt:i4>
      </vt:variant>
      <vt:variant>
        <vt:i4>5</vt:i4>
      </vt:variant>
      <vt:variant>
        <vt:lpwstr/>
      </vt:variant>
      <vt:variant>
        <vt:lpwstr>_Toc332991098</vt:lpwstr>
      </vt:variant>
      <vt:variant>
        <vt:i4>1376312</vt:i4>
      </vt:variant>
      <vt:variant>
        <vt:i4>149</vt:i4>
      </vt:variant>
      <vt:variant>
        <vt:i4>0</vt:i4>
      </vt:variant>
      <vt:variant>
        <vt:i4>5</vt:i4>
      </vt:variant>
      <vt:variant>
        <vt:lpwstr/>
      </vt:variant>
      <vt:variant>
        <vt:lpwstr>_Toc332991097</vt:lpwstr>
      </vt:variant>
      <vt:variant>
        <vt:i4>1376312</vt:i4>
      </vt:variant>
      <vt:variant>
        <vt:i4>143</vt:i4>
      </vt:variant>
      <vt:variant>
        <vt:i4>0</vt:i4>
      </vt:variant>
      <vt:variant>
        <vt:i4>5</vt:i4>
      </vt:variant>
      <vt:variant>
        <vt:lpwstr/>
      </vt:variant>
      <vt:variant>
        <vt:lpwstr>_Toc332991096</vt:lpwstr>
      </vt:variant>
      <vt:variant>
        <vt:i4>1376312</vt:i4>
      </vt:variant>
      <vt:variant>
        <vt:i4>137</vt:i4>
      </vt:variant>
      <vt:variant>
        <vt:i4>0</vt:i4>
      </vt:variant>
      <vt:variant>
        <vt:i4>5</vt:i4>
      </vt:variant>
      <vt:variant>
        <vt:lpwstr/>
      </vt:variant>
      <vt:variant>
        <vt:lpwstr>_Toc332991095</vt:lpwstr>
      </vt:variant>
      <vt:variant>
        <vt:i4>1376312</vt:i4>
      </vt:variant>
      <vt:variant>
        <vt:i4>131</vt:i4>
      </vt:variant>
      <vt:variant>
        <vt:i4>0</vt:i4>
      </vt:variant>
      <vt:variant>
        <vt:i4>5</vt:i4>
      </vt:variant>
      <vt:variant>
        <vt:lpwstr/>
      </vt:variant>
      <vt:variant>
        <vt:lpwstr>_Toc332991094</vt:lpwstr>
      </vt:variant>
      <vt:variant>
        <vt:i4>1376312</vt:i4>
      </vt:variant>
      <vt:variant>
        <vt:i4>125</vt:i4>
      </vt:variant>
      <vt:variant>
        <vt:i4>0</vt:i4>
      </vt:variant>
      <vt:variant>
        <vt:i4>5</vt:i4>
      </vt:variant>
      <vt:variant>
        <vt:lpwstr/>
      </vt:variant>
      <vt:variant>
        <vt:lpwstr>_Toc332991093</vt:lpwstr>
      </vt:variant>
      <vt:variant>
        <vt:i4>1376312</vt:i4>
      </vt:variant>
      <vt:variant>
        <vt:i4>119</vt:i4>
      </vt:variant>
      <vt:variant>
        <vt:i4>0</vt:i4>
      </vt:variant>
      <vt:variant>
        <vt:i4>5</vt:i4>
      </vt:variant>
      <vt:variant>
        <vt:lpwstr/>
      </vt:variant>
      <vt:variant>
        <vt:lpwstr>_Toc332991092</vt:lpwstr>
      </vt:variant>
      <vt:variant>
        <vt:i4>1376312</vt:i4>
      </vt:variant>
      <vt:variant>
        <vt:i4>113</vt:i4>
      </vt:variant>
      <vt:variant>
        <vt:i4>0</vt:i4>
      </vt:variant>
      <vt:variant>
        <vt:i4>5</vt:i4>
      </vt:variant>
      <vt:variant>
        <vt:lpwstr/>
      </vt:variant>
      <vt:variant>
        <vt:lpwstr>_Toc332991091</vt:lpwstr>
      </vt:variant>
      <vt:variant>
        <vt:i4>1376312</vt:i4>
      </vt:variant>
      <vt:variant>
        <vt:i4>107</vt:i4>
      </vt:variant>
      <vt:variant>
        <vt:i4>0</vt:i4>
      </vt:variant>
      <vt:variant>
        <vt:i4>5</vt:i4>
      </vt:variant>
      <vt:variant>
        <vt:lpwstr/>
      </vt:variant>
      <vt:variant>
        <vt:lpwstr>_Toc332991090</vt:lpwstr>
      </vt:variant>
      <vt:variant>
        <vt:i4>1310776</vt:i4>
      </vt:variant>
      <vt:variant>
        <vt:i4>101</vt:i4>
      </vt:variant>
      <vt:variant>
        <vt:i4>0</vt:i4>
      </vt:variant>
      <vt:variant>
        <vt:i4>5</vt:i4>
      </vt:variant>
      <vt:variant>
        <vt:lpwstr/>
      </vt:variant>
      <vt:variant>
        <vt:lpwstr>_Toc332991089</vt:lpwstr>
      </vt:variant>
      <vt:variant>
        <vt:i4>1310776</vt:i4>
      </vt:variant>
      <vt:variant>
        <vt:i4>95</vt:i4>
      </vt:variant>
      <vt:variant>
        <vt:i4>0</vt:i4>
      </vt:variant>
      <vt:variant>
        <vt:i4>5</vt:i4>
      </vt:variant>
      <vt:variant>
        <vt:lpwstr/>
      </vt:variant>
      <vt:variant>
        <vt:lpwstr>_Toc332991088</vt:lpwstr>
      </vt:variant>
      <vt:variant>
        <vt:i4>1310776</vt:i4>
      </vt:variant>
      <vt:variant>
        <vt:i4>89</vt:i4>
      </vt:variant>
      <vt:variant>
        <vt:i4>0</vt:i4>
      </vt:variant>
      <vt:variant>
        <vt:i4>5</vt:i4>
      </vt:variant>
      <vt:variant>
        <vt:lpwstr/>
      </vt:variant>
      <vt:variant>
        <vt:lpwstr>_Toc332991087</vt:lpwstr>
      </vt:variant>
      <vt:variant>
        <vt:i4>1310776</vt:i4>
      </vt:variant>
      <vt:variant>
        <vt:i4>83</vt:i4>
      </vt:variant>
      <vt:variant>
        <vt:i4>0</vt:i4>
      </vt:variant>
      <vt:variant>
        <vt:i4>5</vt:i4>
      </vt:variant>
      <vt:variant>
        <vt:lpwstr/>
      </vt:variant>
      <vt:variant>
        <vt:lpwstr>_Toc332991086</vt:lpwstr>
      </vt:variant>
      <vt:variant>
        <vt:i4>1310776</vt:i4>
      </vt:variant>
      <vt:variant>
        <vt:i4>77</vt:i4>
      </vt:variant>
      <vt:variant>
        <vt:i4>0</vt:i4>
      </vt:variant>
      <vt:variant>
        <vt:i4>5</vt:i4>
      </vt:variant>
      <vt:variant>
        <vt:lpwstr/>
      </vt:variant>
      <vt:variant>
        <vt:lpwstr>_Toc332991085</vt:lpwstr>
      </vt:variant>
      <vt:variant>
        <vt:i4>1310776</vt:i4>
      </vt:variant>
      <vt:variant>
        <vt:i4>71</vt:i4>
      </vt:variant>
      <vt:variant>
        <vt:i4>0</vt:i4>
      </vt:variant>
      <vt:variant>
        <vt:i4>5</vt:i4>
      </vt:variant>
      <vt:variant>
        <vt:lpwstr/>
      </vt:variant>
      <vt:variant>
        <vt:lpwstr>_Toc332991084</vt:lpwstr>
      </vt:variant>
      <vt:variant>
        <vt:i4>1310776</vt:i4>
      </vt:variant>
      <vt:variant>
        <vt:i4>65</vt:i4>
      </vt:variant>
      <vt:variant>
        <vt:i4>0</vt:i4>
      </vt:variant>
      <vt:variant>
        <vt:i4>5</vt:i4>
      </vt:variant>
      <vt:variant>
        <vt:lpwstr/>
      </vt:variant>
      <vt:variant>
        <vt:lpwstr>_Toc332991083</vt:lpwstr>
      </vt:variant>
      <vt:variant>
        <vt:i4>1310776</vt:i4>
      </vt:variant>
      <vt:variant>
        <vt:i4>59</vt:i4>
      </vt:variant>
      <vt:variant>
        <vt:i4>0</vt:i4>
      </vt:variant>
      <vt:variant>
        <vt:i4>5</vt:i4>
      </vt:variant>
      <vt:variant>
        <vt:lpwstr/>
      </vt:variant>
      <vt:variant>
        <vt:lpwstr>_Toc332991082</vt:lpwstr>
      </vt:variant>
      <vt:variant>
        <vt:i4>1310776</vt:i4>
      </vt:variant>
      <vt:variant>
        <vt:i4>53</vt:i4>
      </vt:variant>
      <vt:variant>
        <vt:i4>0</vt:i4>
      </vt:variant>
      <vt:variant>
        <vt:i4>5</vt:i4>
      </vt:variant>
      <vt:variant>
        <vt:lpwstr/>
      </vt:variant>
      <vt:variant>
        <vt:lpwstr>_Toc332991081</vt:lpwstr>
      </vt:variant>
      <vt:variant>
        <vt:i4>1310776</vt:i4>
      </vt:variant>
      <vt:variant>
        <vt:i4>47</vt:i4>
      </vt:variant>
      <vt:variant>
        <vt:i4>0</vt:i4>
      </vt:variant>
      <vt:variant>
        <vt:i4>5</vt:i4>
      </vt:variant>
      <vt:variant>
        <vt:lpwstr/>
      </vt:variant>
      <vt:variant>
        <vt:lpwstr>_Toc332991080</vt:lpwstr>
      </vt:variant>
      <vt:variant>
        <vt:i4>1769528</vt:i4>
      </vt:variant>
      <vt:variant>
        <vt:i4>41</vt:i4>
      </vt:variant>
      <vt:variant>
        <vt:i4>0</vt:i4>
      </vt:variant>
      <vt:variant>
        <vt:i4>5</vt:i4>
      </vt:variant>
      <vt:variant>
        <vt:lpwstr/>
      </vt:variant>
      <vt:variant>
        <vt:lpwstr>_Toc332991079</vt:lpwstr>
      </vt:variant>
      <vt:variant>
        <vt:i4>1769528</vt:i4>
      </vt:variant>
      <vt:variant>
        <vt:i4>35</vt:i4>
      </vt:variant>
      <vt:variant>
        <vt:i4>0</vt:i4>
      </vt:variant>
      <vt:variant>
        <vt:i4>5</vt:i4>
      </vt:variant>
      <vt:variant>
        <vt:lpwstr/>
      </vt:variant>
      <vt:variant>
        <vt:lpwstr>_Toc332991078</vt:lpwstr>
      </vt:variant>
      <vt:variant>
        <vt:i4>1769528</vt:i4>
      </vt:variant>
      <vt:variant>
        <vt:i4>29</vt:i4>
      </vt:variant>
      <vt:variant>
        <vt:i4>0</vt:i4>
      </vt:variant>
      <vt:variant>
        <vt:i4>5</vt:i4>
      </vt:variant>
      <vt:variant>
        <vt:lpwstr/>
      </vt:variant>
      <vt:variant>
        <vt:lpwstr>_Toc332991077</vt:lpwstr>
      </vt:variant>
      <vt:variant>
        <vt:i4>1769528</vt:i4>
      </vt:variant>
      <vt:variant>
        <vt:i4>23</vt:i4>
      </vt:variant>
      <vt:variant>
        <vt:i4>0</vt:i4>
      </vt:variant>
      <vt:variant>
        <vt:i4>5</vt:i4>
      </vt:variant>
      <vt:variant>
        <vt:lpwstr/>
      </vt:variant>
      <vt:variant>
        <vt:lpwstr>_Toc332991076</vt:lpwstr>
      </vt:variant>
      <vt:variant>
        <vt:i4>1769528</vt:i4>
      </vt:variant>
      <vt:variant>
        <vt:i4>17</vt:i4>
      </vt:variant>
      <vt:variant>
        <vt:i4>0</vt:i4>
      </vt:variant>
      <vt:variant>
        <vt:i4>5</vt:i4>
      </vt:variant>
      <vt:variant>
        <vt:lpwstr/>
      </vt:variant>
      <vt:variant>
        <vt:lpwstr>_Toc332991075</vt:lpwstr>
      </vt:variant>
      <vt:variant>
        <vt:i4>1769528</vt:i4>
      </vt:variant>
      <vt:variant>
        <vt:i4>11</vt:i4>
      </vt:variant>
      <vt:variant>
        <vt:i4>0</vt:i4>
      </vt:variant>
      <vt:variant>
        <vt:i4>5</vt:i4>
      </vt:variant>
      <vt:variant>
        <vt:lpwstr/>
      </vt:variant>
      <vt:variant>
        <vt:lpwstr>_Toc332991074</vt:lpwstr>
      </vt:variant>
      <vt:variant>
        <vt:i4>1769528</vt:i4>
      </vt:variant>
      <vt:variant>
        <vt:i4>5</vt:i4>
      </vt:variant>
      <vt:variant>
        <vt:i4>0</vt:i4>
      </vt:variant>
      <vt:variant>
        <vt:i4>5</vt:i4>
      </vt:variant>
      <vt:variant>
        <vt:lpwstr/>
      </vt:variant>
      <vt:variant>
        <vt:lpwstr>_Toc332991073</vt:lpwstr>
      </vt:variant>
      <vt:variant>
        <vt:i4>5308509</vt:i4>
      </vt:variant>
      <vt:variant>
        <vt:i4>0</vt:i4>
      </vt:variant>
      <vt:variant>
        <vt:i4>0</vt:i4>
      </vt:variant>
      <vt:variant>
        <vt:i4>5</vt:i4>
      </vt:variant>
      <vt:variant>
        <vt:lpwstr>http://www.uamericana.edu.py/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creator>Adriana Deligdisch</dc:creator>
  <cp:lastModifiedBy>Orlando</cp:lastModifiedBy>
  <cp:revision>69</cp:revision>
  <dcterms:created xsi:type="dcterms:W3CDTF">2012-10-26T21:36:00Z</dcterms:created>
  <dcterms:modified xsi:type="dcterms:W3CDTF">2018-05-30T01:17:00Z</dcterms:modified>
</cp:coreProperties>
</file>