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8081" w14:textId="149A9B40" w:rsidR="00AD6F8D" w:rsidRDefault="00A80E8D" w:rsidP="00AD6F8D">
      <w:pPr>
        <w:spacing w:before="45" w:after="45" w:line="240" w:lineRule="auto"/>
        <w:contextualSpacing/>
        <w:jc w:val="center"/>
        <w:rPr>
          <w:sz w:val="28"/>
          <w:szCs w:val="28"/>
        </w:rPr>
      </w:pPr>
      <w:r w:rsidRPr="00AD6F8D">
        <w:rPr>
          <w:sz w:val="28"/>
          <w:szCs w:val="28"/>
        </w:rPr>
        <w:t>Homework</w:t>
      </w:r>
      <w:r w:rsidR="00AD6F8D" w:rsidRPr="00AD6F8D">
        <w:rPr>
          <w:sz w:val="28"/>
          <w:szCs w:val="28"/>
        </w:rPr>
        <w:t xml:space="preserve">: </w:t>
      </w:r>
      <w:r w:rsidR="007F2070">
        <w:rPr>
          <w:sz w:val="28"/>
          <w:szCs w:val="28"/>
        </w:rPr>
        <w:t>AI Privacy / Anonymization</w:t>
      </w:r>
    </w:p>
    <w:p w14:paraId="18369AB5" w14:textId="77777777" w:rsidR="00AD6F8D" w:rsidRPr="00AD6F8D" w:rsidRDefault="00AD6F8D" w:rsidP="00AD6F8D">
      <w:pPr>
        <w:spacing w:before="45" w:after="45" w:line="240" w:lineRule="auto"/>
        <w:contextualSpacing/>
        <w:jc w:val="center"/>
        <w:rPr>
          <w:sz w:val="28"/>
          <w:szCs w:val="28"/>
        </w:rPr>
      </w:pPr>
    </w:p>
    <w:p w14:paraId="48EAB037" w14:textId="77777777" w:rsidR="00EB19FA" w:rsidRPr="00EB19FA" w:rsidRDefault="005C1BE8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  <w:r w:rsidRPr="00AD6F8D">
        <w:rPr>
          <w:sz w:val="28"/>
          <w:szCs w:val="28"/>
        </w:rPr>
        <w:br/>
      </w:r>
      <w:r w:rsidR="00EB19FA" w:rsidRPr="00EB19FA">
        <w:rPr>
          <w:sz w:val="28"/>
          <w:szCs w:val="28"/>
        </w:rPr>
        <w:t xml:space="preserve">You’ve been asked by a (private) hospital in the US to put together an LLM-powered chatbot that doctors and nurses can use to quickly retrieve information about patients (of their history, their upcoming medical appointments, </w:t>
      </w:r>
      <w:proofErr w:type="spellStart"/>
      <w:r w:rsidR="00EB19FA" w:rsidRPr="00EB19FA">
        <w:rPr>
          <w:sz w:val="28"/>
          <w:szCs w:val="28"/>
        </w:rPr>
        <w:t>etc</w:t>
      </w:r>
      <w:proofErr w:type="spellEnd"/>
      <w:r w:rsidR="00EB19FA" w:rsidRPr="00EB19FA">
        <w:rPr>
          <w:sz w:val="28"/>
          <w:szCs w:val="28"/>
        </w:rPr>
        <w:t>…). They really prefer using OpenAI directly but are open to other workarounds.</w:t>
      </w:r>
    </w:p>
    <w:p w14:paraId="6E77172D" w14:textId="77777777" w:rsidR="00EB19FA" w:rsidRPr="00EB19FA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</w:p>
    <w:p w14:paraId="69C11A72" w14:textId="77777777" w:rsidR="00EB19FA" w:rsidRPr="00EB19FA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  <w:r w:rsidRPr="00EB19FA">
        <w:rPr>
          <w:sz w:val="28"/>
          <w:szCs w:val="28"/>
        </w:rPr>
        <w:t xml:space="preserve">You basically have two options (feel free to share a third or fourth if you have an idea) – you can (1) anonymize sensitive information and then leverage OpenAI / any proprietary model or (2) you can build some open-source </w:t>
      </w:r>
      <w:proofErr w:type="gramStart"/>
      <w:r w:rsidRPr="00EB19FA">
        <w:rPr>
          <w:sz w:val="28"/>
          <w:szCs w:val="28"/>
        </w:rPr>
        <w:t>on-premise</w:t>
      </w:r>
      <w:proofErr w:type="gramEnd"/>
      <w:r w:rsidRPr="00EB19FA">
        <w:rPr>
          <w:sz w:val="28"/>
          <w:szCs w:val="28"/>
        </w:rPr>
        <w:t xml:space="preserve"> solution.</w:t>
      </w:r>
    </w:p>
    <w:p w14:paraId="3020866B" w14:textId="77777777" w:rsidR="00EB19FA" w:rsidRPr="00EB19FA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</w:p>
    <w:p w14:paraId="6AD18C23" w14:textId="77777777" w:rsidR="00EB19FA" w:rsidRPr="00EB19FA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  <w:r w:rsidRPr="00EB19FA">
        <w:rPr>
          <w:sz w:val="28"/>
          <w:szCs w:val="28"/>
        </w:rPr>
        <w:t xml:space="preserve">It is your task to explain to the client their </w:t>
      </w:r>
      <w:proofErr w:type="gramStart"/>
      <w:r w:rsidRPr="00EB19FA">
        <w:rPr>
          <w:sz w:val="28"/>
          <w:szCs w:val="28"/>
        </w:rPr>
        <w:t>options, and</w:t>
      </w:r>
      <w:proofErr w:type="gramEnd"/>
      <w:r w:rsidRPr="00EB19FA">
        <w:rPr>
          <w:sz w:val="28"/>
          <w:szCs w:val="28"/>
        </w:rPr>
        <w:t xml:space="preserve"> help them make a decision in terms of which way they want to go. Point out the pro and contra elements, how each option affects performance, accuracy, scalability, </w:t>
      </w:r>
      <w:proofErr w:type="spellStart"/>
      <w:r w:rsidRPr="00EB19FA">
        <w:rPr>
          <w:sz w:val="28"/>
          <w:szCs w:val="28"/>
        </w:rPr>
        <w:t>etc</w:t>
      </w:r>
      <w:proofErr w:type="spellEnd"/>
      <w:r w:rsidRPr="00EB19FA">
        <w:rPr>
          <w:sz w:val="28"/>
          <w:szCs w:val="28"/>
        </w:rPr>
        <w:t>… List and structure all aspects you feel are important to make this decision</w:t>
      </w:r>
      <w:r w:rsidRPr="004B1E9A">
        <w:rPr>
          <w:sz w:val="28"/>
          <w:szCs w:val="28"/>
        </w:rPr>
        <w:t>. Present a very high-level architecture for both options, and for the anonymization version, make sure to mention a couple of concrete solutions (SaaS or custom development).</w:t>
      </w:r>
    </w:p>
    <w:p w14:paraId="03FA0FAF" w14:textId="77777777" w:rsidR="00EB19FA" w:rsidRPr="00EB19FA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</w:p>
    <w:p w14:paraId="26CC3DAD" w14:textId="2B384E85" w:rsidR="005C1BE8" w:rsidRPr="00AD6F8D" w:rsidRDefault="00EB19FA" w:rsidP="00854C9E">
      <w:pPr>
        <w:spacing w:before="45" w:after="45" w:line="240" w:lineRule="auto"/>
        <w:contextualSpacing/>
        <w:jc w:val="both"/>
        <w:rPr>
          <w:sz w:val="28"/>
          <w:szCs w:val="28"/>
        </w:rPr>
      </w:pPr>
      <w:r w:rsidRPr="00EB19FA">
        <w:rPr>
          <w:sz w:val="28"/>
          <w:szCs w:val="28"/>
        </w:rPr>
        <w:t>Present your findings in a deck, do not pay attention to style as content is more important to us. Do not spend more than 12 hours on this task. Don’t forget, no one has the recipe for a perfect LLM-powered chatbot, so all ideas and thoughts are welcome!</w:t>
      </w:r>
    </w:p>
    <w:sectPr w:rsidR="005C1BE8" w:rsidRPr="00AD6F8D" w:rsidSect="00593509">
      <w:pgSz w:w="12240" w:h="15840"/>
      <w:pgMar w:top="1440" w:right="108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3D7"/>
    <w:multiLevelType w:val="multilevel"/>
    <w:tmpl w:val="912E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1277"/>
    <w:multiLevelType w:val="multilevel"/>
    <w:tmpl w:val="48EA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8258F"/>
    <w:multiLevelType w:val="multilevel"/>
    <w:tmpl w:val="177E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F7E88"/>
    <w:multiLevelType w:val="multilevel"/>
    <w:tmpl w:val="039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B502E"/>
    <w:multiLevelType w:val="multilevel"/>
    <w:tmpl w:val="8CD6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39A2"/>
    <w:multiLevelType w:val="multilevel"/>
    <w:tmpl w:val="6A10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82F6E"/>
    <w:multiLevelType w:val="multilevel"/>
    <w:tmpl w:val="A6EE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D28CB"/>
    <w:multiLevelType w:val="multilevel"/>
    <w:tmpl w:val="466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850FD"/>
    <w:multiLevelType w:val="multilevel"/>
    <w:tmpl w:val="674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823F1"/>
    <w:multiLevelType w:val="multilevel"/>
    <w:tmpl w:val="3C9A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812F0"/>
    <w:multiLevelType w:val="multilevel"/>
    <w:tmpl w:val="4AB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C6FE1"/>
    <w:multiLevelType w:val="hybridMultilevel"/>
    <w:tmpl w:val="2640D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E2C68"/>
    <w:multiLevelType w:val="multilevel"/>
    <w:tmpl w:val="BE8E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771814">
    <w:abstractNumId w:val="9"/>
  </w:num>
  <w:num w:numId="2" w16cid:durableId="84226615">
    <w:abstractNumId w:val="10"/>
  </w:num>
  <w:num w:numId="3" w16cid:durableId="508907001">
    <w:abstractNumId w:val="5"/>
  </w:num>
  <w:num w:numId="4" w16cid:durableId="37517079">
    <w:abstractNumId w:val="0"/>
  </w:num>
  <w:num w:numId="5" w16cid:durableId="940334061">
    <w:abstractNumId w:val="12"/>
  </w:num>
  <w:num w:numId="6" w16cid:durableId="970327987">
    <w:abstractNumId w:val="8"/>
  </w:num>
  <w:num w:numId="7" w16cid:durableId="1325082099">
    <w:abstractNumId w:val="1"/>
  </w:num>
  <w:num w:numId="8" w16cid:durableId="1627657047">
    <w:abstractNumId w:val="3"/>
  </w:num>
  <w:num w:numId="9" w16cid:durableId="646515142">
    <w:abstractNumId w:val="4"/>
  </w:num>
  <w:num w:numId="10" w16cid:durableId="54356990">
    <w:abstractNumId w:val="2"/>
  </w:num>
  <w:num w:numId="11" w16cid:durableId="1836262347">
    <w:abstractNumId w:val="7"/>
  </w:num>
  <w:num w:numId="12" w16cid:durableId="105152064">
    <w:abstractNumId w:val="6"/>
  </w:num>
  <w:num w:numId="13" w16cid:durableId="14968040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5D"/>
    <w:rsid w:val="0001200B"/>
    <w:rsid w:val="00193D17"/>
    <w:rsid w:val="001E38D2"/>
    <w:rsid w:val="002E77E1"/>
    <w:rsid w:val="0040026A"/>
    <w:rsid w:val="00471C52"/>
    <w:rsid w:val="004B1E9A"/>
    <w:rsid w:val="004C6705"/>
    <w:rsid w:val="00593509"/>
    <w:rsid w:val="005A28BB"/>
    <w:rsid w:val="005C1BE8"/>
    <w:rsid w:val="005D3139"/>
    <w:rsid w:val="0069515D"/>
    <w:rsid w:val="00742F88"/>
    <w:rsid w:val="0076143A"/>
    <w:rsid w:val="007F2070"/>
    <w:rsid w:val="00854C9E"/>
    <w:rsid w:val="008F26F8"/>
    <w:rsid w:val="009347E6"/>
    <w:rsid w:val="00A65517"/>
    <w:rsid w:val="00A80E8D"/>
    <w:rsid w:val="00AB3DE5"/>
    <w:rsid w:val="00AD6F8D"/>
    <w:rsid w:val="00AF7A56"/>
    <w:rsid w:val="00B27AFE"/>
    <w:rsid w:val="00B94D8B"/>
    <w:rsid w:val="00BC17A4"/>
    <w:rsid w:val="00D0724C"/>
    <w:rsid w:val="00D1153B"/>
    <w:rsid w:val="00D22797"/>
    <w:rsid w:val="00E332B3"/>
    <w:rsid w:val="00E67BB3"/>
    <w:rsid w:val="00EB19FA"/>
    <w:rsid w:val="00F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4736"/>
  <w15:chartTrackingRefBased/>
  <w15:docId w15:val="{B396E8E9-0912-442C-AE38-2B27948B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1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1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1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1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1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1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1119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Rábay Kristóf</dc:creator>
  <cp:keywords/>
  <dc:description/>
  <cp:lastModifiedBy>Orlando Marath Barraza Aguilar</cp:lastModifiedBy>
  <cp:revision>7</cp:revision>
  <dcterms:created xsi:type="dcterms:W3CDTF">2024-07-31T06:51:00Z</dcterms:created>
  <dcterms:modified xsi:type="dcterms:W3CDTF">2024-08-03T14:59:00Z</dcterms:modified>
</cp:coreProperties>
</file>