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3hun3cgmj3k" w:id="0"/>
      <w:bookmarkEnd w:id="0"/>
      <w:r w:rsidDel="00000000" w:rsidR="00000000" w:rsidRPr="00000000">
        <w:rPr>
          <w:rtl w:val="0"/>
        </w:rPr>
        <w:t xml:space="preserve">Style titre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gwiyva8k5r3x" w:id="1"/>
      <w:bookmarkEnd w:id="1"/>
      <w:r w:rsidDel="00000000" w:rsidR="00000000" w:rsidRPr="00000000">
        <w:rPr>
          <w:rtl w:val="0"/>
        </w:rPr>
        <w:t xml:space="preserve">Style sous-titre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an R Markdown document. Markdown is a simple formatting syntax for authoring HTML, PDF, and MS Word documents. For more details on using R Markdown see </w:t>
      </w:r>
      <w:hyperlink r:id="rId6">
        <w:r w:rsidDel="00000000" w:rsidR="00000000" w:rsidRPr="00000000">
          <w:rPr>
            <w:rtl w:val="0"/>
          </w:rPr>
          <w:t xml:space="preserve">http://rmarkdown.rstudio.com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When you click the Knit button a document will be generated that includes both content as well as the output of any embedded R code chunks within the document. You can embed an R code chunk like this: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7awit7ilysv9" w:id="2"/>
      <w:bookmarkEnd w:id="2"/>
      <w:r w:rsidDel="00000000" w:rsidR="00000000" w:rsidRPr="00000000">
        <w:rPr>
          <w:rtl w:val="0"/>
        </w:rPr>
        <w:t xml:space="preserve">Style paragraphe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sry2dmbtums" w:id="3"/>
      <w:bookmarkEnd w:id="3"/>
      <w:r w:rsidDel="00000000" w:rsidR="00000000" w:rsidRPr="00000000">
        <w:rPr>
          <w:rtl w:val="0"/>
        </w:rPr>
        <w:t xml:space="preserve">Style sous-paragraphe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3956635" cy="31670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6635" cy="3167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180" w:before="18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cc0000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335b8a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markdown.rstudio.com" TargetMode="Externa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