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85E" w:rsidRPr="0003685E" w:rsidRDefault="0003685E" w:rsidP="0003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5E">
        <w:rPr>
          <w:rFonts w:ascii="Arial" w:eastAsia="Times New Roman" w:hAnsi="Arial" w:cs="Arial"/>
          <w:color w:val="444951"/>
          <w:sz w:val="30"/>
          <w:szCs w:val="30"/>
          <w:shd w:val="clear" w:color="auto" w:fill="FFFFFF"/>
        </w:rPr>
        <w:t>If you only use the price feed on your trading platform, you are basically trading like a horse with blinders on.</w:t>
      </w:r>
    </w:p>
    <w:p w:rsidR="0003685E" w:rsidRPr="0003685E" w:rsidRDefault="0003685E" w:rsidP="0003685E">
      <w:pPr>
        <w:shd w:val="clear" w:color="auto" w:fill="FFFFFF"/>
        <w:spacing w:after="600" w:line="240" w:lineRule="auto"/>
        <w:rPr>
          <w:rFonts w:ascii="Arial" w:eastAsia="Times New Roman" w:hAnsi="Arial" w:cs="Arial"/>
          <w:color w:val="444951"/>
          <w:sz w:val="30"/>
          <w:szCs w:val="30"/>
        </w:rPr>
      </w:pPr>
      <w:r w:rsidRPr="0003685E">
        <w:rPr>
          <w:rFonts w:ascii="Arial" w:eastAsia="Times New Roman" w:hAnsi="Arial" w:cs="Arial"/>
          <w:color w:val="444951"/>
          <w:sz w:val="30"/>
          <w:szCs w:val="30"/>
        </w:rPr>
        <w:t xml:space="preserve">You have no idea what’s going on in the rest of the </w:t>
      </w:r>
      <w:proofErr w:type="spellStart"/>
      <w:r w:rsidRPr="0003685E">
        <w:rPr>
          <w:rFonts w:ascii="Arial" w:eastAsia="Times New Roman" w:hAnsi="Arial" w:cs="Arial"/>
          <w:color w:val="444951"/>
          <w:sz w:val="30"/>
          <w:szCs w:val="30"/>
        </w:rPr>
        <w:t>forex</w:t>
      </w:r>
      <w:proofErr w:type="spellEnd"/>
      <w:r w:rsidRPr="0003685E">
        <w:rPr>
          <w:rFonts w:ascii="Arial" w:eastAsia="Times New Roman" w:hAnsi="Arial" w:cs="Arial"/>
          <w:color w:val="444951"/>
          <w:sz w:val="30"/>
          <w:szCs w:val="30"/>
        </w:rPr>
        <w:t xml:space="preserve"> world because you have limited yourself to your broker’s price feed.</w:t>
      </w:r>
    </w:p>
    <w:p w:rsidR="0003685E" w:rsidRPr="0003685E" w:rsidRDefault="0003685E" w:rsidP="0003685E">
      <w:pPr>
        <w:shd w:val="clear" w:color="auto" w:fill="FFFFFF"/>
        <w:spacing w:after="600" w:line="240" w:lineRule="auto"/>
        <w:rPr>
          <w:rFonts w:ascii="Arial" w:eastAsia="Times New Roman" w:hAnsi="Arial" w:cs="Arial"/>
          <w:color w:val="444951"/>
          <w:sz w:val="30"/>
          <w:szCs w:val="30"/>
        </w:rPr>
      </w:pPr>
      <w:r w:rsidRPr="0003685E">
        <w:rPr>
          <w:rFonts w:ascii="Arial" w:eastAsia="Times New Roman" w:hAnsi="Arial" w:cs="Arial"/>
          <w:color w:val="444951"/>
          <w:sz w:val="30"/>
          <w:szCs w:val="30"/>
        </w:rPr>
        <w:t>If your broker chooses to widen spreads, manipulate rates, and run your stops, you have no way of knowing if the move resembled the general market.</w:t>
      </w:r>
    </w:p>
    <w:p w:rsidR="0003685E" w:rsidRPr="0003685E" w:rsidRDefault="0003685E" w:rsidP="0003685E">
      <w:pPr>
        <w:shd w:val="clear" w:color="auto" w:fill="FFFFFF"/>
        <w:spacing w:after="600" w:line="240" w:lineRule="auto"/>
        <w:rPr>
          <w:rFonts w:ascii="Arial" w:eastAsia="Times New Roman" w:hAnsi="Arial" w:cs="Arial"/>
          <w:color w:val="444951"/>
          <w:sz w:val="30"/>
          <w:szCs w:val="30"/>
        </w:rPr>
      </w:pPr>
      <w:r w:rsidRPr="0003685E">
        <w:rPr>
          <w:rFonts w:ascii="Arial" w:eastAsia="Times New Roman" w:hAnsi="Arial" w:cs="Arial"/>
          <w:color w:val="444951"/>
          <w:sz w:val="30"/>
          <w:szCs w:val="30"/>
        </w:rPr>
        <w:t>You do not want to be a sad horse. Because you are a smart trader, you want to have the most complete view of the market as possible.</w:t>
      </w:r>
    </w:p>
    <w:p w:rsidR="003D7EFC" w:rsidRDefault="0003685E" w:rsidP="0003685E">
      <w:pPr>
        <w:rPr>
          <w:rFonts w:ascii="Arial" w:eastAsia="Times New Roman" w:hAnsi="Arial" w:cs="Arial"/>
          <w:color w:val="444951"/>
          <w:sz w:val="30"/>
          <w:szCs w:val="30"/>
          <w:shd w:val="clear" w:color="auto" w:fill="FFFFFF"/>
        </w:rPr>
      </w:pPr>
      <w:r w:rsidRPr="0003685E">
        <w:rPr>
          <w:rFonts w:ascii="Arial" w:eastAsia="Times New Roman" w:hAnsi="Arial" w:cs="Arial"/>
          <w:color w:val="444951"/>
          <w:sz w:val="30"/>
          <w:szCs w:val="30"/>
          <w:shd w:val="clear" w:color="auto" w:fill="FFFFFF"/>
        </w:rPr>
        <w:t>The best way to do this is to subscribe to a second, third, or even fourth price feed. That way, you get another view of the market, and you’d have a chance to confirm whether price really moved the way it did.</w:t>
      </w:r>
    </w:p>
    <w:p w:rsidR="00AC2C9F" w:rsidRDefault="00AC2C9F" w:rsidP="0003685E">
      <w:pPr>
        <w:rPr>
          <w:rFonts w:ascii="Arial" w:eastAsia="Times New Roman" w:hAnsi="Arial" w:cs="Arial"/>
          <w:color w:val="444951"/>
          <w:sz w:val="30"/>
          <w:szCs w:val="30"/>
          <w:shd w:val="clear" w:color="auto" w:fill="FFFFFF"/>
        </w:rPr>
      </w:pPr>
    </w:p>
    <w:p w:rsidR="00AC2C9F" w:rsidRDefault="00AC2C9F" w:rsidP="0003685E">
      <w:pPr>
        <w:rPr>
          <w:rFonts w:ascii="Arial" w:eastAsia="Times New Roman" w:hAnsi="Arial" w:cs="Arial"/>
          <w:color w:val="444951"/>
          <w:sz w:val="30"/>
          <w:szCs w:val="30"/>
          <w:shd w:val="clear" w:color="auto" w:fill="FFFFFF"/>
        </w:rPr>
      </w:pPr>
      <w:hyperlink r:id="rId4" w:history="1">
        <w:r>
          <w:rPr>
            <w:rStyle w:val="Hyperlink"/>
          </w:rPr>
          <w:t>https://www.skillshare.com/classes/Build-a-Blockchain-and-Cryptocurrency-from-Scratch-12/831348622?via=browse-rating-blockchain-layout-grid</w:t>
        </w:r>
      </w:hyperlink>
    </w:p>
    <w:p w:rsidR="00AC2C9F" w:rsidRDefault="00AC2C9F" w:rsidP="0003685E"/>
    <w:sectPr w:rsidR="00AC2C9F" w:rsidSect="00B03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685E"/>
    <w:rsid w:val="0003685E"/>
    <w:rsid w:val="00237B2A"/>
    <w:rsid w:val="00753800"/>
    <w:rsid w:val="00AC2C9F"/>
    <w:rsid w:val="00B035CA"/>
    <w:rsid w:val="00B10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C2C9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3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killshare.com/classes/Build-a-Blockchain-and-Cryptocurrency-from-Scratch-12/831348622?via=browse-rating-blockchain-layout-gr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2019-06-22T11:58:00Z</dcterms:created>
  <dcterms:modified xsi:type="dcterms:W3CDTF">2019-06-24T13:18:00Z</dcterms:modified>
</cp:coreProperties>
</file>