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03D6" w:rsidRDefault="006C03D6" w:rsidP="006C03D6">
      <w:pPr>
        <w:rPr>
          <w:sz w:val="36"/>
          <w:szCs w:val="36"/>
        </w:rPr>
      </w:pPr>
      <w:r>
        <w:rPr>
          <w:sz w:val="36"/>
          <w:szCs w:val="36"/>
        </w:rPr>
        <w:t>1.</w:t>
      </w:r>
      <w:r w:rsidRPr="006C03D6">
        <w:rPr>
          <w:sz w:val="36"/>
          <w:szCs w:val="36"/>
        </w:rPr>
        <w:t>Iron-Feistel</w:t>
      </w:r>
    </w:p>
    <w:p w:rsidR="006C03D6" w:rsidRDefault="006C03D6" w:rsidP="006C03D6">
      <w:pPr>
        <w:pStyle w:val="NormalWeb"/>
      </w:pPr>
      <w:r>
        <w:rPr>
          <w:rFonts w:hAnsi="Symbol"/>
        </w:rPr>
        <w:t></w:t>
      </w:r>
      <w:r>
        <w:t xml:space="preserve">  </w:t>
      </w:r>
      <w:r>
        <w:rPr>
          <w:b/>
          <w:bCs/>
        </w:rPr>
        <w:t>Algoritma Adı:</w:t>
      </w:r>
      <w:r>
        <w:t xml:space="preserve"> </w:t>
      </w:r>
      <w:proofErr w:type="spellStart"/>
      <w:r>
        <w:rPr>
          <w:b/>
          <w:bCs/>
        </w:rPr>
        <w:t>Iron-Feistel</w:t>
      </w:r>
      <w:proofErr w:type="spellEnd"/>
      <w:r>
        <w:t xml:space="preserve"> </w:t>
      </w:r>
    </w:p>
    <w:p w:rsidR="006C03D6" w:rsidRDefault="006C03D6" w:rsidP="006C03D6">
      <w:pPr>
        <w:pStyle w:val="NormalWeb"/>
      </w:pPr>
      <w:r>
        <w:rPr>
          <w:rFonts w:hAnsi="Symbol"/>
        </w:rPr>
        <w:t></w:t>
      </w:r>
      <w:r>
        <w:t xml:space="preserve">  </w:t>
      </w:r>
      <w:r>
        <w:rPr>
          <w:b/>
          <w:bCs/>
        </w:rPr>
        <w:t>Algoritma Tipi:</w:t>
      </w:r>
      <w:r>
        <w:t xml:space="preserve"> Simetrik Blok Şifre </w:t>
      </w:r>
    </w:p>
    <w:p w:rsidR="006C03D6" w:rsidRDefault="006C03D6" w:rsidP="006C03D6">
      <w:pPr>
        <w:pStyle w:val="NormalWeb"/>
      </w:pPr>
      <w:r>
        <w:rPr>
          <w:rFonts w:hAnsi="Symbol"/>
        </w:rPr>
        <w:t></w:t>
      </w:r>
      <w:r>
        <w:t xml:space="preserve">  </w:t>
      </w:r>
      <w:r>
        <w:rPr>
          <w:b/>
          <w:bCs/>
        </w:rPr>
        <w:t>Blok Boyutu:</w:t>
      </w:r>
      <w:r>
        <w:t xml:space="preserve"> 64 Bit (İki adet 32-bitlik parçaya bölünerek işlenir)</w:t>
      </w:r>
    </w:p>
    <w:p w:rsidR="006C03D6" w:rsidRDefault="006C03D6" w:rsidP="006C03D6">
      <w:pPr>
        <w:pStyle w:val="NormalWeb"/>
      </w:pPr>
      <w:r>
        <w:rPr>
          <w:rFonts w:hAnsi="Symbol"/>
        </w:rPr>
        <w:t></w:t>
      </w:r>
      <w:r>
        <w:t xml:space="preserve">  </w:t>
      </w:r>
      <w:r>
        <w:rPr>
          <w:b/>
          <w:bCs/>
        </w:rPr>
        <w:t>Anahtar Boyutu:</w:t>
      </w:r>
      <w:r>
        <w:t xml:space="preserve"> 128 Bit</w:t>
      </w:r>
    </w:p>
    <w:p w:rsidR="006C03D6" w:rsidRDefault="006C03D6" w:rsidP="006C03D6">
      <w:pPr>
        <w:pStyle w:val="NormalWeb"/>
      </w:pPr>
      <w:r>
        <w:rPr>
          <w:rFonts w:hAnsi="Symbol"/>
        </w:rPr>
        <w:t></w:t>
      </w:r>
      <w:r>
        <w:t xml:space="preserve">  </w:t>
      </w:r>
      <w:r>
        <w:rPr>
          <w:b/>
          <w:bCs/>
        </w:rPr>
        <w:t>Tur Sayısı:</w:t>
      </w:r>
      <w:r>
        <w:t xml:space="preserve"> 16 Tur </w:t>
      </w:r>
    </w:p>
    <w:p w:rsidR="006C03D6" w:rsidRPr="006C03D6" w:rsidRDefault="006C03D6" w:rsidP="006C03D6">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Pr>
          <w:rFonts w:ascii="Times New Roman" w:eastAsia="Times New Roman" w:hAnsi="Times New Roman" w:cs="Times New Roman"/>
          <w:b/>
          <w:bCs/>
          <w:sz w:val="27"/>
          <w:szCs w:val="27"/>
          <w:lang w:eastAsia="tr-TR"/>
        </w:rPr>
        <w:t xml:space="preserve">Gerekçe ve Felsefe </w:t>
      </w:r>
    </w:p>
    <w:p w:rsidR="006C03D6" w:rsidRDefault="006C03D6" w:rsidP="006C03D6">
      <w:r>
        <w:t xml:space="preserve">Tasarımımızda modern şifrelemenin en güvenilir yapılarından biri olan </w:t>
      </w:r>
      <w:proofErr w:type="spellStart"/>
      <w:r>
        <w:t>Feistel</w:t>
      </w:r>
      <w:proofErr w:type="spellEnd"/>
      <w:r>
        <w:t xml:space="preserve"> Ağı mimarisini temel aldık. Bu yapıyı seçmemizin asıl nedeni sunduğu yapısal simetridir; yani şifreleme ve </w:t>
      </w:r>
      <w:proofErr w:type="spellStart"/>
      <w:r>
        <w:t>deşifreleme</w:t>
      </w:r>
      <w:proofErr w:type="spellEnd"/>
      <w:r>
        <w:t xml:space="preserve"> işlemleri matematiksel olarak neredeyse aynıdır, sadece anahtar sırasının tersine çevrilmesi yeterli olur. Bu durum hem kodlama kolaylığı hem de sistem verimliliği sağlar. Güvenlik tarafında ise </w:t>
      </w:r>
      <w:proofErr w:type="spellStart"/>
      <w:r>
        <w:t>Claude</w:t>
      </w:r>
      <w:proofErr w:type="spellEnd"/>
      <w:r>
        <w:t xml:space="preserve"> </w:t>
      </w:r>
      <w:proofErr w:type="spellStart"/>
      <w:r>
        <w:t>Shannon’ın</w:t>
      </w:r>
      <w:proofErr w:type="spellEnd"/>
      <w:r>
        <w:t xml:space="preserve"> karışıklık ve yayılma prensiplerini uyguladık. Veriyi doğrusal olmayan modüler matematik işlemleriyle karıştırarak anahtar ile şifreli metin arasındaki ilişkiyi gizledik. Ayrıca 16 tur boyunca verinin sağ ve sol yarılarını sürekli yer değiştirerek, girdideki en ufak bir değişikliğin bile tüm şifreli metni değiştirdiği (çığ etkisi) güçlü bir yapı oluşturduk.</w:t>
      </w:r>
    </w:p>
    <w:p w:rsidR="006C03D6" w:rsidRDefault="00827B17" w:rsidP="006C03D6">
      <w:pPr>
        <w:rPr>
          <w:sz w:val="24"/>
          <w:szCs w:val="24"/>
        </w:rPr>
      </w:pPr>
      <w:r w:rsidRPr="00827B17">
        <w:rPr>
          <w:sz w:val="24"/>
          <w:szCs w:val="24"/>
        </w:rPr>
        <w:drawing>
          <wp:inline distT="0" distB="0" distL="0" distR="0" wp14:anchorId="173401C0" wp14:editId="3FCB72F7">
            <wp:extent cx="3114675" cy="4373880"/>
            <wp:effectExtent l="0" t="0" r="9525" b="762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115114" cy="4374496"/>
                    </a:xfrm>
                    <a:prstGeom prst="rect">
                      <a:avLst/>
                    </a:prstGeom>
                  </pic:spPr>
                </pic:pic>
              </a:graphicData>
            </a:graphic>
          </wp:inline>
        </w:drawing>
      </w:r>
    </w:p>
    <w:p w:rsidR="00053A5E" w:rsidRPr="00053A5E" w:rsidRDefault="00053A5E" w:rsidP="00053A5E">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053A5E">
        <w:rPr>
          <w:rFonts w:ascii="Times New Roman" w:eastAsia="Times New Roman" w:hAnsi="Times New Roman" w:cs="Times New Roman"/>
          <w:b/>
          <w:bCs/>
          <w:sz w:val="27"/>
          <w:szCs w:val="27"/>
          <w:lang w:eastAsia="tr-TR"/>
        </w:rPr>
        <w:lastRenderedPageBreak/>
        <w:t>Matematiksel Model</w:t>
      </w:r>
    </w:p>
    <w:p w:rsidR="00053A5E" w:rsidRPr="00053A5E" w:rsidRDefault="00053A5E" w:rsidP="00053A5E">
      <w:pPr>
        <w:spacing w:before="100" w:beforeAutospacing="1" w:after="100" w:afterAutospacing="1" w:line="240" w:lineRule="auto"/>
        <w:rPr>
          <w:rFonts w:ascii="Times New Roman" w:eastAsia="Times New Roman" w:hAnsi="Times New Roman" w:cs="Times New Roman"/>
          <w:sz w:val="24"/>
          <w:szCs w:val="24"/>
          <w:lang w:eastAsia="tr-TR"/>
        </w:rPr>
      </w:pPr>
      <w:r w:rsidRPr="00053A5E">
        <w:rPr>
          <w:rFonts w:ascii="Times New Roman" w:eastAsia="Times New Roman" w:hAnsi="Times New Roman" w:cs="Times New Roman"/>
          <w:sz w:val="24"/>
          <w:szCs w:val="24"/>
          <w:lang w:eastAsia="tr-TR"/>
        </w:rPr>
        <w:t>64 bitlik blok ($B$), sol ($L$) ve sağ ($R$) olmak üzere iki 32 bitlik yarıya bölünür.</w:t>
      </w:r>
    </w:p>
    <w:p w:rsidR="00053A5E" w:rsidRPr="00053A5E" w:rsidRDefault="00053A5E" w:rsidP="00053A5E">
      <w:pPr>
        <w:spacing w:before="100" w:beforeAutospacing="1" w:after="100" w:afterAutospacing="1" w:line="240" w:lineRule="auto"/>
        <w:rPr>
          <w:rFonts w:ascii="Times New Roman" w:eastAsia="Times New Roman" w:hAnsi="Times New Roman" w:cs="Times New Roman"/>
          <w:sz w:val="24"/>
          <w:szCs w:val="24"/>
          <w:lang w:eastAsia="tr-TR"/>
        </w:rPr>
      </w:pPr>
      <w:r w:rsidRPr="00053A5E">
        <w:rPr>
          <w:rFonts w:ascii="Times New Roman" w:eastAsia="Times New Roman" w:hAnsi="Times New Roman" w:cs="Times New Roman"/>
          <w:sz w:val="24"/>
          <w:szCs w:val="24"/>
          <w:lang w:eastAsia="tr-TR"/>
        </w:rPr>
        <w:t>Tur Fonksiyonu ($F$):</w:t>
      </w:r>
    </w:p>
    <w:p w:rsidR="00053A5E" w:rsidRPr="00053A5E" w:rsidRDefault="00053A5E" w:rsidP="00053A5E">
      <w:pPr>
        <w:spacing w:before="100" w:beforeAutospacing="1" w:after="100" w:afterAutospacing="1" w:line="240" w:lineRule="auto"/>
        <w:rPr>
          <w:rFonts w:ascii="Times New Roman" w:eastAsia="Times New Roman" w:hAnsi="Times New Roman" w:cs="Times New Roman"/>
          <w:sz w:val="24"/>
          <w:szCs w:val="24"/>
          <w:lang w:eastAsia="tr-TR"/>
        </w:rPr>
      </w:pPr>
      <w:r w:rsidRPr="00053A5E">
        <w:rPr>
          <w:rFonts w:ascii="Times New Roman" w:eastAsia="Times New Roman" w:hAnsi="Times New Roman" w:cs="Times New Roman"/>
          <w:sz w:val="24"/>
          <w:szCs w:val="24"/>
          <w:lang w:eastAsia="tr-TR"/>
        </w:rPr>
        <w:t>Her turda Sağ yarı ($R$) ve Tur Anahtarı ($</w:t>
      </w:r>
      <w:proofErr w:type="spellStart"/>
      <w:r w:rsidRPr="00053A5E">
        <w:rPr>
          <w:rFonts w:ascii="Times New Roman" w:eastAsia="Times New Roman" w:hAnsi="Times New Roman" w:cs="Times New Roman"/>
          <w:sz w:val="24"/>
          <w:szCs w:val="24"/>
          <w:lang w:eastAsia="tr-TR"/>
        </w:rPr>
        <w:t>k_i</w:t>
      </w:r>
      <w:proofErr w:type="spellEnd"/>
      <w:r w:rsidRPr="00053A5E">
        <w:rPr>
          <w:rFonts w:ascii="Times New Roman" w:eastAsia="Times New Roman" w:hAnsi="Times New Roman" w:cs="Times New Roman"/>
          <w:sz w:val="24"/>
          <w:szCs w:val="24"/>
          <w:lang w:eastAsia="tr-TR"/>
        </w:rPr>
        <w:t>$) işleme girer:</w:t>
      </w:r>
    </w:p>
    <w:p w:rsidR="00053A5E" w:rsidRPr="00053A5E" w:rsidRDefault="00053A5E" w:rsidP="00053A5E">
      <w:pPr>
        <w:spacing w:beforeAutospacing="1" w:after="0" w:afterAutospacing="1" w:line="240" w:lineRule="auto"/>
        <w:rPr>
          <w:rFonts w:ascii="Times New Roman" w:eastAsia="Times New Roman" w:hAnsi="Times New Roman" w:cs="Times New Roman"/>
          <w:sz w:val="24"/>
          <w:szCs w:val="24"/>
          <w:lang w:eastAsia="tr-TR"/>
        </w:rPr>
      </w:pPr>
      <w:r w:rsidRPr="00053A5E">
        <w:rPr>
          <w:rFonts w:ascii="Times New Roman" w:eastAsia="Times New Roman" w:hAnsi="Times New Roman" w:cs="Times New Roman"/>
          <w:sz w:val="24"/>
          <w:szCs w:val="24"/>
          <w:lang w:eastAsia="tr-TR"/>
        </w:rPr>
        <w:t xml:space="preserve">$$F(R, </w:t>
      </w:r>
      <w:proofErr w:type="spellStart"/>
      <w:r w:rsidRPr="00053A5E">
        <w:rPr>
          <w:rFonts w:ascii="Times New Roman" w:eastAsia="Times New Roman" w:hAnsi="Times New Roman" w:cs="Times New Roman"/>
          <w:sz w:val="24"/>
          <w:szCs w:val="24"/>
          <w:lang w:eastAsia="tr-TR"/>
        </w:rPr>
        <w:t>k_i</w:t>
      </w:r>
      <w:proofErr w:type="spellEnd"/>
      <w:r w:rsidRPr="00053A5E">
        <w:rPr>
          <w:rFonts w:ascii="Times New Roman" w:eastAsia="Times New Roman" w:hAnsi="Times New Roman" w:cs="Times New Roman"/>
          <w:sz w:val="24"/>
          <w:szCs w:val="24"/>
          <w:lang w:eastAsia="tr-TR"/>
        </w:rPr>
        <w:t>) = ((R \</w:t>
      </w:r>
      <w:proofErr w:type="spellStart"/>
      <w:r w:rsidRPr="00053A5E">
        <w:rPr>
          <w:rFonts w:ascii="Times New Roman" w:eastAsia="Times New Roman" w:hAnsi="Times New Roman" w:cs="Times New Roman"/>
          <w:sz w:val="24"/>
          <w:szCs w:val="24"/>
          <w:lang w:eastAsia="tr-TR"/>
        </w:rPr>
        <w:t>oplus</w:t>
      </w:r>
      <w:proofErr w:type="spellEnd"/>
      <w:r w:rsidRPr="00053A5E">
        <w:rPr>
          <w:rFonts w:ascii="Times New Roman" w:eastAsia="Times New Roman" w:hAnsi="Times New Roman" w:cs="Times New Roman"/>
          <w:sz w:val="24"/>
          <w:szCs w:val="24"/>
          <w:lang w:eastAsia="tr-TR"/>
        </w:rPr>
        <w:t xml:space="preserve"> </w:t>
      </w:r>
      <w:proofErr w:type="spellStart"/>
      <w:r w:rsidRPr="00053A5E">
        <w:rPr>
          <w:rFonts w:ascii="Times New Roman" w:eastAsia="Times New Roman" w:hAnsi="Times New Roman" w:cs="Times New Roman"/>
          <w:sz w:val="24"/>
          <w:szCs w:val="24"/>
          <w:lang w:eastAsia="tr-TR"/>
        </w:rPr>
        <w:t>k_i</w:t>
      </w:r>
      <w:proofErr w:type="spellEnd"/>
      <w:r w:rsidRPr="00053A5E">
        <w:rPr>
          <w:rFonts w:ascii="Times New Roman" w:eastAsia="Times New Roman" w:hAnsi="Times New Roman" w:cs="Times New Roman"/>
          <w:sz w:val="24"/>
          <w:szCs w:val="24"/>
          <w:lang w:eastAsia="tr-TR"/>
        </w:rPr>
        <w:t>) \</w:t>
      </w:r>
      <w:proofErr w:type="spellStart"/>
      <w:r w:rsidRPr="00053A5E">
        <w:rPr>
          <w:rFonts w:ascii="Times New Roman" w:eastAsia="Times New Roman" w:hAnsi="Times New Roman" w:cs="Times New Roman"/>
          <w:sz w:val="24"/>
          <w:szCs w:val="24"/>
          <w:lang w:eastAsia="tr-TR"/>
        </w:rPr>
        <w:t>times</w:t>
      </w:r>
      <w:proofErr w:type="spellEnd"/>
      <w:r w:rsidRPr="00053A5E">
        <w:rPr>
          <w:rFonts w:ascii="Times New Roman" w:eastAsia="Times New Roman" w:hAnsi="Times New Roman" w:cs="Times New Roman"/>
          <w:sz w:val="24"/>
          <w:szCs w:val="24"/>
          <w:lang w:eastAsia="tr-TR"/>
        </w:rPr>
        <w:t xml:space="preserve"> 1664525) \</w:t>
      </w:r>
      <w:proofErr w:type="spellStart"/>
      <w:r w:rsidRPr="00053A5E">
        <w:rPr>
          <w:rFonts w:ascii="Times New Roman" w:eastAsia="Times New Roman" w:hAnsi="Times New Roman" w:cs="Times New Roman"/>
          <w:sz w:val="24"/>
          <w:szCs w:val="24"/>
          <w:lang w:eastAsia="tr-TR"/>
        </w:rPr>
        <w:t>pmod</w:t>
      </w:r>
      <w:proofErr w:type="spellEnd"/>
      <w:r w:rsidRPr="00053A5E">
        <w:rPr>
          <w:rFonts w:ascii="Times New Roman" w:eastAsia="Times New Roman" w:hAnsi="Times New Roman" w:cs="Times New Roman"/>
          <w:sz w:val="24"/>
          <w:szCs w:val="24"/>
          <w:lang w:eastAsia="tr-TR"/>
        </w:rPr>
        <w:t>{2^{32}}$$</w:t>
      </w:r>
    </w:p>
    <w:p w:rsidR="00053A5E" w:rsidRPr="00053A5E" w:rsidRDefault="00053A5E" w:rsidP="00053A5E">
      <w:pPr>
        <w:spacing w:before="100" w:beforeAutospacing="1" w:after="100" w:afterAutospacing="1" w:line="240" w:lineRule="auto"/>
        <w:rPr>
          <w:rFonts w:ascii="Times New Roman" w:eastAsia="Times New Roman" w:hAnsi="Times New Roman" w:cs="Times New Roman"/>
          <w:sz w:val="24"/>
          <w:szCs w:val="24"/>
          <w:lang w:eastAsia="tr-TR"/>
        </w:rPr>
      </w:pPr>
      <w:r w:rsidRPr="00053A5E">
        <w:rPr>
          <w:rFonts w:ascii="Times New Roman" w:eastAsia="Times New Roman" w:hAnsi="Times New Roman" w:cs="Times New Roman"/>
          <w:sz w:val="24"/>
          <w:szCs w:val="24"/>
          <w:lang w:eastAsia="tr-TR"/>
        </w:rPr>
        <w:t>(Burada XOR işlemi ve ardından büyük bir asal sayı ile çarpma işlemi veriyi geri dönülemez şekilde karıştırır.)</w:t>
      </w:r>
    </w:p>
    <w:p w:rsidR="00053A5E" w:rsidRPr="00053A5E" w:rsidRDefault="00053A5E" w:rsidP="00053A5E">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053A5E">
        <w:rPr>
          <w:rFonts w:ascii="Times New Roman" w:eastAsia="Times New Roman" w:hAnsi="Times New Roman" w:cs="Times New Roman"/>
          <w:sz w:val="24"/>
          <w:szCs w:val="24"/>
          <w:lang w:eastAsia="tr-TR"/>
        </w:rPr>
        <w:t>Feistel</w:t>
      </w:r>
      <w:proofErr w:type="spellEnd"/>
      <w:r w:rsidRPr="00053A5E">
        <w:rPr>
          <w:rFonts w:ascii="Times New Roman" w:eastAsia="Times New Roman" w:hAnsi="Times New Roman" w:cs="Times New Roman"/>
          <w:sz w:val="24"/>
          <w:szCs w:val="24"/>
          <w:lang w:eastAsia="tr-TR"/>
        </w:rPr>
        <w:t xml:space="preserve"> Döngüsü:</w:t>
      </w:r>
    </w:p>
    <w:p w:rsidR="00053A5E" w:rsidRPr="00053A5E" w:rsidRDefault="00053A5E" w:rsidP="00053A5E">
      <w:pPr>
        <w:spacing w:before="100" w:beforeAutospacing="1" w:after="100" w:afterAutospacing="1" w:line="240" w:lineRule="auto"/>
        <w:rPr>
          <w:rFonts w:ascii="Times New Roman" w:eastAsia="Times New Roman" w:hAnsi="Times New Roman" w:cs="Times New Roman"/>
          <w:sz w:val="24"/>
          <w:szCs w:val="24"/>
          <w:lang w:eastAsia="tr-TR"/>
        </w:rPr>
      </w:pPr>
      <w:r w:rsidRPr="00053A5E">
        <w:rPr>
          <w:rFonts w:ascii="Times New Roman" w:eastAsia="Times New Roman" w:hAnsi="Times New Roman" w:cs="Times New Roman"/>
          <w:sz w:val="24"/>
          <w:szCs w:val="24"/>
          <w:lang w:eastAsia="tr-TR"/>
        </w:rPr>
        <w:t xml:space="preserve">Her turda ($i=0$ </w:t>
      </w:r>
      <w:proofErr w:type="spellStart"/>
      <w:r w:rsidRPr="00053A5E">
        <w:rPr>
          <w:rFonts w:ascii="Times New Roman" w:eastAsia="Times New Roman" w:hAnsi="Times New Roman" w:cs="Times New Roman"/>
          <w:sz w:val="24"/>
          <w:szCs w:val="24"/>
          <w:lang w:eastAsia="tr-TR"/>
        </w:rPr>
        <w:t>to</w:t>
      </w:r>
      <w:proofErr w:type="spellEnd"/>
      <w:r w:rsidRPr="00053A5E">
        <w:rPr>
          <w:rFonts w:ascii="Times New Roman" w:eastAsia="Times New Roman" w:hAnsi="Times New Roman" w:cs="Times New Roman"/>
          <w:sz w:val="24"/>
          <w:szCs w:val="24"/>
          <w:lang w:eastAsia="tr-TR"/>
        </w:rPr>
        <w:t xml:space="preserve"> $15$):</w:t>
      </w:r>
    </w:p>
    <w:p w:rsidR="00053A5E" w:rsidRPr="00053A5E" w:rsidRDefault="00053A5E" w:rsidP="00053A5E">
      <w:pPr>
        <w:spacing w:beforeAutospacing="1" w:after="0" w:afterAutospacing="1" w:line="240" w:lineRule="auto"/>
        <w:rPr>
          <w:rFonts w:ascii="Times New Roman" w:eastAsia="Times New Roman" w:hAnsi="Times New Roman" w:cs="Times New Roman"/>
          <w:sz w:val="24"/>
          <w:szCs w:val="24"/>
          <w:lang w:eastAsia="tr-TR"/>
        </w:rPr>
      </w:pPr>
      <w:r w:rsidRPr="00053A5E">
        <w:rPr>
          <w:rFonts w:ascii="Times New Roman" w:eastAsia="Times New Roman" w:hAnsi="Times New Roman" w:cs="Times New Roman"/>
          <w:sz w:val="24"/>
          <w:szCs w:val="24"/>
          <w:lang w:eastAsia="tr-TR"/>
        </w:rPr>
        <w:t>$$L_{yeni} = R_{eski}$$</w:t>
      </w:r>
    </w:p>
    <w:p w:rsidR="00053A5E" w:rsidRPr="00053A5E" w:rsidRDefault="00053A5E" w:rsidP="00053A5E">
      <w:pPr>
        <w:spacing w:beforeAutospacing="1" w:after="0" w:afterAutospacing="1" w:line="240" w:lineRule="auto"/>
        <w:rPr>
          <w:rFonts w:ascii="Times New Roman" w:eastAsia="Times New Roman" w:hAnsi="Times New Roman" w:cs="Times New Roman"/>
          <w:sz w:val="24"/>
          <w:szCs w:val="24"/>
          <w:lang w:eastAsia="tr-TR"/>
        </w:rPr>
      </w:pPr>
      <w:r w:rsidRPr="00053A5E">
        <w:rPr>
          <w:rFonts w:ascii="Times New Roman" w:eastAsia="Times New Roman" w:hAnsi="Times New Roman" w:cs="Times New Roman"/>
          <w:sz w:val="24"/>
          <w:szCs w:val="24"/>
          <w:lang w:eastAsia="tr-TR"/>
        </w:rPr>
        <w:t>$$R_{yeni} = L_{eski} \</w:t>
      </w:r>
      <w:proofErr w:type="spellStart"/>
      <w:r w:rsidRPr="00053A5E">
        <w:rPr>
          <w:rFonts w:ascii="Times New Roman" w:eastAsia="Times New Roman" w:hAnsi="Times New Roman" w:cs="Times New Roman"/>
          <w:sz w:val="24"/>
          <w:szCs w:val="24"/>
          <w:lang w:eastAsia="tr-TR"/>
        </w:rPr>
        <w:t>oplus</w:t>
      </w:r>
      <w:proofErr w:type="spellEnd"/>
      <w:r w:rsidRPr="00053A5E">
        <w:rPr>
          <w:rFonts w:ascii="Times New Roman" w:eastAsia="Times New Roman" w:hAnsi="Times New Roman" w:cs="Times New Roman"/>
          <w:sz w:val="24"/>
          <w:szCs w:val="24"/>
          <w:lang w:eastAsia="tr-TR"/>
        </w:rPr>
        <w:t xml:space="preserve"> F(R_{eski}, </w:t>
      </w:r>
      <w:proofErr w:type="spellStart"/>
      <w:r w:rsidRPr="00053A5E">
        <w:rPr>
          <w:rFonts w:ascii="Times New Roman" w:eastAsia="Times New Roman" w:hAnsi="Times New Roman" w:cs="Times New Roman"/>
          <w:sz w:val="24"/>
          <w:szCs w:val="24"/>
          <w:lang w:eastAsia="tr-TR"/>
        </w:rPr>
        <w:t>k_i</w:t>
      </w:r>
      <w:proofErr w:type="spellEnd"/>
      <w:r w:rsidRPr="00053A5E">
        <w:rPr>
          <w:rFonts w:ascii="Times New Roman" w:eastAsia="Times New Roman" w:hAnsi="Times New Roman" w:cs="Times New Roman"/>
          <w:sz w:val="24"/>
          <w:szCs w:val="24"/>
          <w:lang w:eastAsia="tr-TR"/>
        </w:rPr>
        <w:t>)$$</w:t>
      </w:r>
    </w:p>
    <w:p w:rsidR="00053A5E" w:rsidRPr="00053A5E" w:rsidRDefault="00053A5E" w:rsidP="00053A5E">
      <w:pPr>
        <w:spacing w:before="100" w:beforeAutospacing="1" w:after="100" w:afterAutospacing="1" w:line="240" w:lineRule="auto"/>
        <w:rPr>
          <w:rFonts w:ascii="Times New Roman" w:eastAsia="Times New Roman" w:hAnsi="Times New Roman" w:cs="Times New Roman"/>
          <w:sz w:val="24"/>
          <w:szCs w:val="24"/>
          <w:lang w:eastAsia="tr-TR"/>
        </w:rPr>
      </w:pPr>
      <w:r w:rsidRPr="00053A5E">
        <w:rPr>
          <w:rFonts w:ascii="Times New Roman" w:eastAsia="Times New Roman" w:hAnsi="Times New Roman" w:cs="Times New Roman"/>
          <w:sz w:val="24"/>
          <w:szCs w:val="24"/>
          <w:lang w:eastAsia="tr-TR"/>
        </w:rPr>
        <w:t>(Sol ve Sağ yarılar her turda yer değiştirir.)</w:t>
      </w:r>
    </w:p>
    <w:p w:rsidR="00053A5E" w:rsidRDefault="00053A5E" w:rsidP="006C03D6">
      <w:pPr>
        <w:rPr>
          <w:sz w:val="24"/>
          <w:szCs w:val="24"/>
        </w:rPr>
      </w:pPr>
    </w:p>
    <w:p w:rsidR="00053A5E" w:rsidRDefault="00053A5E" w:rsidP="006C03D6">
      <w:pPr>
        <w:rPr>
          <w:sz w:val="36"/>
          <w:szCs w:val="36"/>
        </w:rPr>
      </w:pPr>
      <w:r>
        <w:rPr>
          <w:sz w:val="36"/>
          <w:szCs w:val="36"/>
        </w:rPr>
        <w:t>2.GİTHUB Linki:</w:t>
      </w:r>
      <w:r w:rsidRPr="00053A5E">
        <w:t xml:space="preserve"> </w:t>
      </w:r>
      <w:hyperlink r:id="rId6" w:history="1">
        <w:r w:rsidRPr="00644B9A">
          <w:rPr>
            <w:rStyle w:val="Kpr"/>
            <w:sz w:val="36"/>
            <w:szCs w:val="36"/>
          </w:rPr>
          <w:t>https://github.com/orlgulendam/BSG</w:t>
        </w:r>
      </w:hyperlink>
    </w:p>
    <w:p w:rsidR="006D3AB7" w:rsidRDefault="00053A5E" w:rsidP="006D3AB7">
      <w:pPr>
        <w:pStyle w:val="Balk3"/>
      </w:pPr>
      <w:r w:rsidRPr="00864A06">
        <w:rPr>
          <w:color w:val="000000" w:themeColor="text1"/>
          <w:sz w:val="36"/>
          <w:szCs w:val="36"/>
        </w:rPr>
        <w:t>3.</w:t>
      </w:r>
      <w:r w:rsidR="00864A06" w:rsidRPr="00864A06">
        <w:rPr>
          <w:color w:val="000000" w:themeColor="text1"/>
          <w:sz w:val="36"/>
          <w:szCs w:val="36"/>
        </w:rPr>
        <w:t xml:space="preserve"> </w:t>
      </w:r>
      <w:r w:rsidR="006D3AB7">
        <w:t>Saldırı Sonuç Raporu</w:t>
      </w:r>
    </w:p>
    <w:p w:rsidR="006D3AB7" w:rsidRPr="006D3AB7" w:rsidRDefault="006D3AB7" w:rsidP="006D3AB7">
      <w:pPr>
        <w:pStyle w:val="Balk4"/>
        <w:rPr>
          <w:color w:val="000000" w:themeColor="text1"/>
        </w:rPr>
      </w:pPr>
      <w:r w:rsidRPr="006D3AB7">
        <w:rPr>
          <w:color w:val="000000" w:themeColor="text1"/>
        </w:rPr>
        <w:t>Saldırı Metodolojisi ve Parametreler</w:t>
      </w:r>
      <w:bookmarkStart w:id="0" w:name="_GoBack"/>
      <w:bookmarkEnd w:id="0"/>
    </w:p>
    <w:p w:rsidR="006D3AB7" w:rsidRDefault="006D3AB7" w:rsidP="006D3AB7">
      <w:pPr>
        <w:pStyle w:val="NormalWeb"/>
      </w:pPr>
      <w:r>
        <w:t>Bu analizde, hedef parolanın içeriğine dair herhangi bir öngörüde bulunulmadan (</w:t>
      </w:r>
      <w:proofErr w:type="spellStart"/>
      <w:r>
        <w:t>non-heuristic</w:t>
      </w:r>
      <w:proofErr w:type="spellEnd"/>
      <w:r>
        <w:t xml:space="preserve">), matematiksel olasılıkların tüketilmesi prensibine dayanan </w:t>
      </w:r>
      <w:r>
        <w:rPr>
          <w:b/>
          <w:bCs/>
        </w:rPr>
        <w:t xml:space="preserve">Kaba </w:t>
      </w:r>
      <w:r>
        <w:t>saldırısı uygulanmıştır.</w:t>
      </w:r>
    </w:p>
    <w:p w:rsidR="006D3AB7" w:rsidRPr="006D3AB7" w:rsidRDefault="006D3AB7" w:rsidP="006D3AB7">
      <w:pPr>
        <w:pStyle w:val="NormalWeb"/>
        <w:numPr>
          <w:ilvl w:val="0"/>
          <w:numId w:val="4"/>
        </w:numPr>
      </w:pPr>
      <w:r w:rsidRPr="006D3AB7">
        <w:rPr>
          <w:bCs/>
        </w:rPr>
        <w:t>Saldırı Tipi:</w:t>
      </w:r>
      <w:r w:rsidRPr="006D3AB7">
        <w:t xml:space="preserve"> </w:t>
      </w:r>
      <w:proofErr w:type="spellStart"/>
      <w:r w:rsidRPr="006D3AB7">
        <w:t>Deterministik</w:t>
      </w:r>
      <w:proofErr w:type="spellEnd"/>
      <w:r w:rsidRPr="006D3AB7">
        <w:t xml:space="preserve"> Kaba Kuvvet.</w:t>
      </w:r>
    </w:p>
    <w:p w:rsidR="006D3AB7" w:rsidRPr="006D3AB7" w:rsidRDefault="006D3AB7" w:rsidP="006D3AB7">
      <w:pPr>
        <w:pStyle w:val="NormalWeb"/>
        <w:numPr>
          <w:ilvl w:val="0"/>
          <w:numId w:val="4"/>
        </w:numPr>
      </w:pPr>
      <w:r w:rsidRPr="006D3AB7">
        <w:rPr>
          <w:bCs/>
        </w:rPr>
        <w:t>Kullanılan Karakter Seti:</w:t>
      </w:r>
      <w:r w:rsidRPr="006D3AB7">
        <w:t xml:space="preserve"> Standart İngilizce küçük harf alfabesi </w:t>
      </w:r>
      <w:r w:rsidRPr="006D3AB7">
        <w:rPr>
          <w:rStyle w:val="HTMLKodu"/>
        </w:rPr>
        <w:t>[a-z]</w:t>
      </w:r>
      <w:r w:rsidRPr="006D3AB7">
        <w:t>.</w:t>
      </w:r>
    </w:p>
    <w:p w:rsidR="006D3AB7" w:rsidRPr="006D3AB7" w:rsidRDefault="006D3AB7" w:rsidP="006D3AB7">
      <w:pPr>
        <w:pStyle w:val="NormalWeb"/>
        <w:numPr>
          <w:ilvl w:val="1"/>
          <w:numId w:val="4"/>
        </w:numPr>
      </w:pPr>
      <w:r w:rsidRPr="006D3AB7">
        <w:rPr>
          <w:i/>
          <w:iCs/>
        </w:rPr>
        <w:t>Set Boyutu:</w:t>
      </w:r>
      <w:r w:rsidRPr="006D3AB7">
        <w:t xml:space="preserve"> </w:t>
      </w:r>
      <w:r w:rsidRPr="006D3AB7">
        <w:rPr>
          <w:rStyle w:val="math-inline"/>
          <w:rFonts w:eastAsiaTheme="majorEastAsia"/>
        </w:rPr>
        <w:t>$N = 26$</w:t>
      </w:r>
      <w:r w:rsidRPr="006D3AB7">
        <w:t xml:space="preserve"> karakter.</w:t>
      </w:r>
    </w:p>
    <w:p w:rsidR="006D3AB7" w:rsidRPr="006D3AB7" w:rsidRDefault="006D3AB7" w:rsidP="006D3AB7">
      <w:pPr>
        <w:pStyle w:val="NormalWeb"/>
        <w:numPr>
          <w:ilvl w:val="0"/>
          <w:numId w:val="4"/>
        </w:numPr>
      </w:pPr>
      <w:r w:rsidRPr="006D3AB7">
        <w:rPr>
          <w:bCs/>
        </w:rPr>
        <w:t>Tarama Aralığı:</w:t>
      </w:r>
      <w:r w:rsidRPr="006D3AB7">
        <w:t xml:space="preserve"> </w:t>
      </w:r>
      <w:r w:rsidRPr="006D3AB7">
        <w:rPr>
          <w:rStyle w:val="math-inline"/>
          <w:rFonts w:eastAsiaTheme="majorEastAsia"/>
        </w:rPr>
        <w:t>$L_{</w:t>
      </w:r>
      <w:proofErr w:type="spellStart"/>
      <w:r w:rsidRPr="006D3AB7">
        <w:rPr>
          <w:rStyle w:val="math-inline"/>
          <w:rFonts w:eastAsiaTheme="majorEastAsia"/>
        </w:rPr>
        <w:t>min</w:t>
      </w:r>
      <w:proofErr w:type="spellEnd"/>
      <w:r w:rsidRPr="006D3AB7">
        <w:rPr>
          <w:rStyle w:val="math-inline"/>
          <w:rFonts w:eastAsiaTheme="majorEastAsia"/>
        </w:rPr>
        <w:t>}=1$</w:t>
      </w:r>
      <w:r w:rsidRPr="006D3AB7">
        <w:t xml:space="preserve"> karakterden </w:t>
      </w:r>
      <w:r w:rsidRPr="006D3AB7">
        <w:rPr>
          <w:rStyle w:val="math-inline"/>
          <w:rFonts w:eastAsiaTheme="majorEastAsia"/>
        </w:rPr>
        <w:t>$L_{</w:t>
      </w:r>
      <w:proofErr w:type="spellStart"/>
      <w:r w:rsidRPr="006D3AB7">
        <w:rPr>
          <w:rStyle w:val="math-inline"/>
          <w:rFonts w:eastAsiaTheme="majorEastAsia"/>
        </w:rPr>
        <w:t>max</w:t>
      </w:r>
      <w:proofErr w:type="spellEnd"/>
      <w:r w:rsidRPr="006D3AB7">
        <w:rPr>
          <w:rStyle w:val="math-inline"/>
          <w:rFonts w:eastAsiaTheme="majorEastAsia"/>
        </w:rPr>
        <w:t>}=6$</w:t>
      </w:r>
      <w:r w:rsidRPr="006D3AB7">
        <w:t xml:space="preserve"> karaktere kadar.</w:t>
      </w:r>
    </w:p>
    <w:p w:rsidR="006D3AB7" w:rsidRPr="006D3AB7" w:rsidRDefault="006D3AB7" w:rsidP="006D3AB7">
      <w:pPr>
        <w:pStyle w:val="NormalWeb"/>
        <w:numPr>
          <w:ilvl w:val="0"/>
          <w:numId w:val="4"/>
        </w:numPr>
      </w:pPr>
      <w:r w:rsidRPr="006D3AB7">
        <w:t xml:space="preserve">Matematiksel Uzay: Algoritma, belirlenen karakter seti ve uzunluk kısıtlamaları </w:t>
      </w:r>
      <w:proofErr w:type="gramStart"/>
      <w:r w:rsidRPr="006D3AB7">
        <w:t>dahilinde</w:t>
      </w:r>
      <w:proofErr w:type="gramEnd"/>
      <w:r w:rsidRPr="006D3AB7">
        <w:t xml:space="preserve"> oluşabilecek tüm </w:t>
      </w:r>
      <w:proofErr w:type="spellStart"/>
      <w:r w:rsidRPr="006D3AB7">
        <w:t>permütasyonları</w:t>
      </w:r>
      <w:proofErr w:type="spellEnd"/>
      <w:r w:rsidRPr="006D3AB7">
        <w:t xml:space="preserve"> hesaplamıştır. Toplam deneme uzayı ($S$) şu formülle hesaplanmıştır:</w:t>
      </w:r>
    </w:p>
    <w:p w:rsidR="006D3AB7" w:rsidRPr="006D3AB7" w:rsidRDefault="006D3AB7" w:rsidP="006D3AB7">
      <w:pPr>
        <w:spacing w:beforeAutospacing="1" w:afterAutospacing="1"/>
        <w:ind w:left="720"/>
      </w:pPr>
      <w:r w:rsidRPr="006D3AB7">
        <w:t>$$S = \</w:t>
      </w:r>
      <w:proofErr w:type="spellStart"/>
      <w:r w:rsidRPr="006D3AB7">
        <w:t>sum</w:t>
      </w:r>
      <w:proofErr w:type="spellEnd"/>
      <w:r w:rsidRPr="006D3AB7">
        <w:t>_{i=1}^{6} 26^i \</w:t>
      </w:r>
      <w:proofErr w:type="spellStart"/>
      <w:r w:rsidRPr="006D3AB7">
        <w:t>approx</w:t>
      </w:r>
      <w:proofErr w:type="spellEnd"/>
      <w:r w:rsidRPr="006D3AB7">
        <w:t xml:space="preserve"> 321.272.406 \</w:t>
      </w:r>
      <w:proofErr w:type="spellStart"/>
      <w:r w:rsidRPr="006D3AB7">
        <w:t>text</w:t>
      </w:r>
      <w:proofErr w:type="spellEnd"/>
      <w:r w:rsidRPr="006D3AB7">
        <w:t>{ olasılık}$$</w:t>
      </w:r>
    </w:p>
    <w:p w:rsidR="006D3AB7" w:rsidRPr="006D3AB7" w:rsidRDefault="006D3AB7" w:rsidP="006D3AB7">
      <w:pPr>
        <w:pStyle w:val="Balk4"/>
        <w:rPr>
          <w:color w:val="000000" w:themeColor="text1"/>
        </w:rPr>
      </w:pPr>
      <w:r w:rsidRPr="006D3AB7">
        <w:rPr>
          <w:color w:val="000000" w:themeColor="text1"/>
        </w:rPr>
        <w:t>Performans ve Uygulama Analizi</w:t>
      </w:r>
    </w:p>
    <w:p w:rsidR="006D3AB7" w:rsidRPr="006D3AB7" w:rsidRDefault="006D3AB7" w:rsidP="006D3AB7">
      <w:pPr>
        <w:pStyle w:val="NormalWeb"/>
      </w:pPr>
      <w:r w:rsidRPr="006D3AB7">
        <w:t xml:space="preserve">Saldırı, </w:t>
      </w:r>
      <w:proofErr w:type="spellStart"/>
      <w:r w:rsidRPr="006D3AB7">
        <w:t>Python</w:t>
      </w:r>
      <w:proofErr w:type="spellEnd"/>
      <w:r w:rsidRPr="006D3AB7">
        <w:t xml:space="preserve"> tabanlı özel bir </w:t>
      </w:r>
      <w:proofErr w:type="spellStart"/>
      <w:r w:rsidRPr="006D3AB7">
        <w:t>script</w:t>
      </w:r>
      <w:proofErr w:type="spellEnd"/>
      <w:r w:rsidRPr="006D3AB7">
        <w:t xml:space="preserve"> kullanılarak Google </w:t>
      </w:r>
      <w:proofErr w:type="spellStart"/>
      <w:r w:rsidRPr="006D3AB7">
        <w:t>Colab</w:t>
      </w:r>
      <w:proofErr w:type="spellEnd"/>
      <w:r w:rsidRPr="006D3AB7">
        <w:t xml:space="preserve"> ortamında gerçekleştirilmiştir.</w:t>
      </w:r>
    </w:p>
    <w:p w:rsidR="006D3AB7" w:rsidRPr="006D3AB7" w:rsidRDefault="006D3AB7" w:rsidP="006D3AB7">
      <w:pPr>
        <w:pStyle w:val="NormalWeb"/>
        <w:numPr>
          <w:ilvl w:val="0"/>
          <w:numId w:val="5"/>
        </w:numPr>
      </w:pPr>
      <w:r w:rsidRPr="006D3AB7">
        <w:rPr>
          <w:bCs/>
        </w:rPr>
        <w:lastRenderedPageBreak/>
        <w:t>Sözlük Kullanımı:</w:t>
      </w:r>
      <w:r w:rsidRPr="006D3AB7">
        <w:t xml:space="preserve"> Yöntem, önceden hazırlanmış bir "</w:t>
      </w:r>
      <w:proofErr w:type="spellStart"/>
      <w:r w:rsidRPr="006D3AB7">
        <w:t>wordlist</w:t>
      </w:r>
      <w:proofErr w:type="spellEnd"/>
      <w:r w:rsidRPr="006D3AB7">
        <w:t xml:space="preserve">" (sözlük) </w:t>
      </w:r>
      <w:proofErr w:type="gramStart"/>
      <w:r w:rsidRPr="006D3AB7">
        <w:t>kullanmamıştır</w:t>
      </w:r>
      <w:proofErr w:type="gramEnd"/>
      <w:r w:rsidRPr="006D3AB7">
        <w:t>. Bunun yerine, şifrenin sözlükte bulunmama ihtimaline karşı (</w:t>
      </w:r>
      <w:proofErr w:type="spellStart"/>
      <w:r w:rsidRPr="006D3AB7">
        <w:rPr>
          <w:rStyle w:val="HTMLKodu"/>
        </w:rPr>
        <w:t>xkqz</w:t>
      </w:r>
      <w:proofErr w:type="spellEnd"/>
      <w:r w:rsidRPr="006D3AB7">
        <w:t xml:space="preserve">, </w:t>
      </w:r>
      <w:proofErr w:type="spellStart"/>
      <w:r w:rsidRPr="006D3AB7">
        <w:rPr>
          <w:rStyle w:val="HTMLKodu"/>
        </w:rPr>
        <w:t>aaab</w:t>
      </w:r>
      <w:proofErr w:type="spellEnd"/>
      <w:r w:rsidRPr="006D3AB7">
        <w:t xml:space="preserve"> gibi anlamsız diziler </w:t>
      </w:r>
      <w:proofErr w:type="gramStart"/>
      <w:r w:rsidRPr="006D3AB7">
        <w:t>dahil</w:t>
      </w:r>
      <w:proofErr w:type="gramEnd"/>
      <w:r w:rsidRPr="006D3AB7">
        <w:t>) tüm olasılıklar dinamik olarak üretilmiştir.</w:t>
      </w:r>
    </w:p>
    <w:p w:rsidR="006D3AB7" w:rsidRPr="006D3AB7" w:rsidRDefault="006D3AB7" w:rsidP="006D3AB7">
      <w:pPr>
        <w:pStyle w:val="NormalWeb"/>
        <w:numPr>
          <w:ilvl w:val="0"/>
          <w:numId w:val="5"/>
        </w:numPr>
      </w:pPr>
      <w:r w:rsidRPr="006D3AB7">
        <w:rPr>
          <w:bCs/>
        </w:rPr>
        <w:t>İşlem Hızı (</w:t>
      </w:r>
      <w:proofErr w:type="spellStart"/>
      <w:r w:rsidRPr="006D3AB7">
        <w:rPr>
          <w:bCs/>
        </w:rPr>
        <w:t>Hash</w:t>
      </w:r>
      <w:proofErr w:type="spellEnd"/>
      <w:r w:rsidRPr="006D3AB7">
        <w:rPr>
          <w:bCs/>
        </w:rPr>
        <w:t xml:space="preserve"> Rate):</w:t>
      </w:r>
      <w:r w:rsidRPr="006D3AB7">
        <w:t xml:space="preserve"> Sistem saniyede ortalama </w:t>
      </w:r>
      <w:r w:rsidRPr="006D3AB7">
        <w:rPr>
          <w:bCs/>
        </w:rPr>
        <w:t>3-5 Milyon</w:t>
      </w:r>
      <w:r w:rsidRPr="006D3AB7">
        <w:t xml:space="preserve"> </w:t>
      </w:r>
      <w:proofErr w:type="spellStart"/>
      <w:r w:rsidRPr="006D3AB7">
        <w:t>hash</w:t>
      </w:r>
      <w:proofErr w:type="spellEnd"/>
      <w:r w:rsidRPr="006D3AB7">
        <w:t xml:space="preserve"> üretim hızına ulaşmıştır.</w:t>
      </w:r>
    </w:p>
    <w:p w:rsidR="006D3AB7" w:rsidRPr="006D3AB7" w:rsidRDefault="006D3AB7" w:rsidP="006D3AB7">
      <w:pPr>
        <w:pStyle w:val="NormalWeb"/>
        <w:numPr>
          <w:ilvl w:val="0"/>
          <w:numId w:val="5"/>
        </w:numPr>
      </w:pPr>
      <w:r w:rsidRPr="006D3AB7">
        <w:rPr>
          <w:bCs/>
        </w:rPr>
        <w:t>Toplam Taranan Veri:</w:t>
      </w:r>
      <w:r w:rsidRPr="006D3AB7">
        <w:t xml:space="preserve"> Rapor çıktısında belirtildiği üzere </w:t>
      </w:r>
      <w:r w:rsidRPr="006D3AB7">
        <w:rPr>
          <w:bCs/>
        </w:rPr>
        <w:t>321.272.406</w:t>
      </w:r>
      <w:r w:rsidRPr="006D3AB7">
        <w:t xml:space="preserve"> adet benzersiz </w:t>
      </w:r>
      <w:proofErr w:type="gramStart"/>
      <w:r w:rsidRPr="006D3AB7">
        <w:t>kombinasyonun</w:t>
      </w:r>
      <w:proofErr w:type="gramEnd"/>
      <w:r w:rsidRPr="006D3AB7">
        <w:t xml:space="preserve"> tamamı denenmiş ve hedef </w:t>
      </w:r>
      <w:proofErr w:type="spellStart"/>
      <w:r w:rsidRPr="006D3AB7">
        <w:t>hash</w:t>
      </w:r>
      <w:proofErr w:type="spellEnd"/>
      <w:r w:rsidRPr="006D3AB7">
        <w:t xml:space="preserve"> ile karşılaştırılmıştır.</w:t>
      </w:r>
    </w:p>
    <w:p w:rsidR="006D3AB7" w:rsidRPr="006D3AB7" w:rsidRDefault="006D3AB7" w:rsidP="006D3AB7">
      <w:pPr>
        <w:pStyle w:val="Balk4"/>
        <w:rPr>
          <w:color w:val="000000" w:themeColor="text1"/>
        </w:rPr>
      </w:pPr>
      <w:r w:rsidRPr="006D3AB7">
        <w:rPr>
          <w:color w:val="000000" w:themeColor="text1"/>
        </w:rPr>
        <w:t>Bulgular ve Sonuç</w:t>
      </w:r>
    </w:p>
    <w:p w:rsidR="006D3AB7" w:rsidRPr="006D3AB7" w:rsidRDefault="006D3AB7" w:rsidP="006D3AB7">
      <w:pPr>
        <w:pStyle w:val="NormalWeb"/>
      </w:pPr>
      <w:r w:rsidRPr="006D3AB7">
        <w:t>Yapılan saldırı sonucunda elde edilen veriler şöyledir:</w:t>
      </w:r>
    </w:p>
    <w:p w:rsidR="006D3AB7" w:rsidRPr="006D3AB7" w:rsidRDefault="006D3AB7" w:rsidP="006D3AB7">
      <w:pPr>
        <w:pStyle w:val="NormalWeb"/>
        <w:numPr>
          <w:ilvl w:val="0"/>
          <w:numId w:val="6"/>
        </w:numPr>
      </w:pPr>
      <w:r w:rsidRPr="006D3AB7">
        <w:rPr>
          <w:bCs/>
        </w:rPr>
        <w:t>Çıktı Durumu:</w:t>
      </w:r>
      <w:r w:rsidRPr="006D3AB7">
        <w:t xml:space="preserve"> </w:t>
      </w:r>
      <w:r w:rsidRPr="006D3AB7">
        <w:rPr>
          <w:rStyle w:val="HTMLKodu"/>
        </w:rPr>
        <w:t>[-] Belirlenen uzunlukta şifre bulunamadı.</w:t>
      </w:r>
    </w:p>
    <w:p w:rsidR="006D3AB7" w:rsidRPr="006D3AB7" w:rsidRDefault="006D3AB7" w:rsidP="006D3AB7">
      <w:pPr>
        <w:pStyle w:val="NormalWeb"/>
        <w:numPr>
          <w:ilvl w:val="0"/>
          <w:numId w:val="6"/>
        </w:numPr>
      </w:pPr>
      <w:r w:rsidRPr="006D3AB7">
        <w:rPr>
          <w:bCs/>
        </w:rPr>
        <w:t>Analiz:</w:t>
      </w:r>
      <w:r w:rsidRPr="006D3AB7">
        <w:t xml:space="preserve"> Algoritma, </w:t>
      </w:r>
      <w:r w:rsidRPr="006D3AB7">
        <w:rPr>
          <w:rStyle w:val="HTMLKodu"/>
        </w:rPr>
        <w:t>a</w:t>
      </w:r>
      <w:r w:rsidRPr="006D3AB7">
        <w:t xml:space="preserve"> harfinden başlayarak </w:t>
      </w:r>
      <w:proofErr w:type="spellStart"/>
      <w:r w:rsidRPr="006D3AB7">
        <w:rPr>
          <w:rStyle w:val="HTMLKodu"/>
        </w:rPr>
        <w:t>zzzzzz</w:t>
      </w:r>
      <w:proofErr w:type="spellEnd"/>
      <w:r w:rsidRPr="006D3AB7">
        <w:t xml:space="preserve"> (6 haneli son </w:t>
      </w:r>
      <w:proofErr w:type="gramStart"/>
      <w:r w:rsidRPr="006D3AB7">
        <w:t>kombinasyon</w:t>
      </w:r>
      <w:proofErr w:type="gramEnd"/>
      <w:r w:rsidRPr="006D3AB7">
        <w:t xml:space="preserve">) dizisine kadar olan tüm olasılıkları taramış, ancak hedef </w:t>
      </w:r>
      <w:proofErr w:type="spellStart"/>
      <w:r w:rsidRPr="006D3AB7">
        <w:t>hash</w:t>
      </w:r>
      <w:proofErr w:type="spellEnd"/>
      <w:r w:rsidRPr="006D3AB7">
        <w:t xml:space="preserve"> değeriyle eşleşen bir sonuç (</w:t>
      </w:r>
      <w:proofErr w:type="spellStart"/>
      <w:r w:rsidRPr="006D3AB7">
        <w:t>Collision</w:t>
      </w:r>
      <w:proofErr w:type="spellEnd"/>
      <w:r w:rsidRPr="006D3AB7">
        <w:t>) elde edememiştir.</w:t>
      </w:r>
    </w:p>
    <w:p w:rsidR="006D3AB7" w:rsidRPr="006D3AB7" w:rsidRDefault="006D3AB7" w:rsidP="006D3AB7">
      <w:pPr>
        <w:pStyle w:val="Balk4"/>
        <w:rPr>
          <w:color w:val="000000" w:themeColor="text1"/>
        </w:rPr>
      </w:pPr>
      <w:r w:rsidRPr="006D3AB7">
        <w:rPr>
          <w:color w:val="000000" w:themeColor="text1"/>
        </w:rPr>
        <w:t xml:space="preserve"> Sonuç ve Zafiyet/Güvenlik Değerlendirmesi</w:t>
      </w:r>
    </w:p>
    <w:p w:rsidR="006D3AB7" w:rsidRDefault="006D3AB7" w:rsidP="006D3AB7">
      <w:pPr>
        <w:pStyle w:val="NormalWeb"/>
      </w:pPr>
      <w:r>
        <w:t>Saldırının başarısız olması (şifrenin kırılamaması), hedef şifrenin güvenliği hakkında şu kritik teknik çıkarımları yapmamızı sağlar:</w:t>
      </w:r>
    </w:p>
    <w:p w:rsidR="006D3AB7" w:rsidRPr="006D3AB7" w:rsidRDefault="006D3AB7" w:rsidP="006D3AB7">
      <w:pPr>
        <w:pStyle w:val="NormalWeb"/>
        <w:numPr>
          <w:ilvl w:val="0"/>
          <w:numId w:val="7"/>
        </w:numPr>
      </w:pPr>
      <w:r w:rsidRPr="006D3AB7">
        <w:rPr>
          <w:bCs/>
        </w:rPr>
        <w:t>Anahtar Uzayı Genişliği:</w:t>
      </w:r>
      <w:r w:rsidRPr="006D3AB7">
        <w:t xml:space="preserve"> Hedef şifre, saldırıda kullanılan </w:t>
      </w:r>
      <w:r w:rsidRPr="006D3AB7">
        <w:rPr>
          <w:rStyle w:val="math-inline"/>
          <w:rFonts w:eastAsiaTheme="majorEastAsia"/>
        </w:rPr>
        <w:t>$26^6$</w:t>
      </w:r>
      <w:r w:rsidRPr="006D3AB7">
        <w:t xml:space="preserve"> (yaklaşık 321 Milyon) olasılıktan oluşan uzayın </w:t>
      </w:r>
      <w:r w:rsidRPr="006D3AB7">
        <w:rPr>
          <w:bCs/>
        </w:rPr>
        <w:t>dışındadır</w:t>
      </w:r>
      <w:r w:rsidRPr="006D3AB7">
        <w:t>.</w:t>
      </w:r>
    </w:p>
    <w:p w:rsidR="006D3AB7" w:rsidRPr="006D3AB7" w:rsidRDefault="006D3AB7" w:rsidP="006D3AB7">
      <w:pPr>
        <w:pStyle w:val="NormalWeb"/>
        <w:numPr>
          <w:ilvl w:val="0"/>
          <w:numId w:val="7"/>
        </w:numPr>
      </w:pPr>
      <w:r w:rsidRPr="006D3AB7">
        <w:rPr>
          <w:bCs/>
        </w:rPr>
        <w:t>Karakter Karmaşıklığı:</w:t>
      </w:r>
      <w:r w:rsidRPr="006D3AB7">
        <w:t xml:space="preserve"> Şifre, sadece 6 haneli küçük harflerden oluşmamaktadır. Şifrenin içinde muhtemelen:</w:t>
      </w:r>
    </w:p>
    <w:p w:rsidR="006D3AB7" w:rsidRPr="006D3AB7" w:rsidRDefault="006D3AB7" w:rsidP="006D3AB7">
      <w:pPr>
        <w:pStyle w:val="NormalWeb"/>
        <w:numPr>
          <w:ilvl w:val="1"/>
          <w:numId w:val="7"/>
        </w:numPr>
      </w:pPr>
      <w:r w:rsidRPr="006D3AB7">
        <w:t>Rakamlar (0-9),</w:t>
      </w:r>
    </w:p>
    <w:p w:rsidR="006D3AB7" w:rsidRPr="006D3AB7" w:rsidRDefault="006D3AB7" w:rsidP="006D3AB7">
      <w:pPr>
        <w:pStyle w:val="NormalWeb"/>
        <w:numPr>
          <w:ilvl w:val="1"/>
          <w:numId w:val="7"/>
        </w:numPr>
      </w:pPr>
      <w:r w:rsidRPr="006D3AB7">
        <w:t>Büyük harfler (A-Z),</w:t>
      </w:r>
    </w:p>
    <w:p w:rsidR="006D3AB7" w:rsidRPr="006D3AB7" w:rsidRDefault="006D3AB7" w:rsidP="006D3AB7">
      <w:pPr>
        <w:pStyle w:val="NormalWeb"/>
        <w:numPr>
          <w:ilvl w:val="1"/>
          <w:numId w:val="7"/>
        </w:numPr>
      </w:pPr>
      <w:r w:rsidRPr="006D3AB7">
        <w:t>Özel karakterler (</w:t>
      </w:r>
      <w:proofErr w:type="gramStart"/>
      <w:r w:rsidRPr="006D3AB7">
        <w:t>!,</w:t>
      </w:r>
      <w:proofErr w:type="gramEnd"/>
      <w:r w:rsidRPr="006D3AB7">
        <w:t xml:space="preserve"> @, #) bulunmaktadır</w:t>
      </w:r>
    </w:p>
    <w:p w:rsidR="006D3AB7" w:rsidRPr="006D3AB7" w:rsidRDefault="006D3AB7" w:rsidP="006D3AB7">
      <w:pPr>
        <w:pStyle w:val="NormalWeb"/>
        <w:numPr>
          <w:ilvl w:val="1"/>
          <w:numId w:val="7"/>
        </w:numPr>
      </w:pPr>
      <w:r w:rsidRPr="006D3AB7">
        <w:rPr>
          <w:bCs/>
        </w:rPr>
        <w:t>VEYA</w:t>
      </w:r>
      <w:r w:rsidRPr="006D3AB7">
        <w:t xml:space="preserve"> şifre uzunluğu </w:t>
      </w:r>
      <w:r w:rsidRPr="006D3AB7">
        <w:rPr>
          <w:bCs/>
        </w:rPr>
        <w:t>7 karakter ve üzerindedir</w:t>
      </w:r>
      <w:r w:rsidRPr="006D3AB7">
        <w:t>.</w:t>
      </w:r>
    </w:p>
    <w:p w:rsidR="006D3AB7" w:rsidRPr="006D3AB7" w:rsidRDefault="006D3AB7" w:rsidP="006D3AB7">
      <w:pPr>
        <w:pStyle w:val="NormalWeb"/>
        <w:numPr>
          <w:ilvl w:val="0"/>
          <w:numId w:val="7"/>
        </w:numPr>
      </w:pPr>
      <w:r w:rsidRPr="006D3AB7">
        <w:rPr>
          <w:bCs/>
        </w:rPr>
        <w:t>Güvenlik Sonucu:</w:t>
      </w:r>
      <w:r w:rsidRPr="006D3AB7">
        <w:t xml:space="preserve"> Saldırganın (öğrencinin) belirlediği bu sınırlar (Brute Force </w:t>
      </w:r>
      <w:proofErr w:type="spellStart"/>
      <w:r w:rsidRPr="006D3AB7">
        <w:t>Constraints</w:t>
      </w:r>
      <w:proofErr w:type="spellEnd"/>
      <w:r w:rsidRPr="006D3AB7">
        <w:t xml:space="preserve">) şifreyi kırmak için yetersiz kalmıştır. Bu durum, şifrenin basit bir </w:t>
      </w:r>
      <w:proofErr w:type="spellStart"/>
      <w:r w:rsidRPr="006D3AB7">
        <w:t>brute-force</w:t>
      </w:r>
      <w:proofErr w:type="spellEnd"/>
      <w:r w:rsidRPr="006D3AB7">
        <w:t xml:space="preserve"> saldırısına karşı </w:t>
      </w:r>
      <w:r w:rsidRPr="006D3AB7">
        <w:rPr>
          <w:bCs/>
        </w:rPr>
        <w:t>dirençli</w:t>
      </w:r>
      <w:r w:rsidRPr="006D3AB7">
        <w:t xml:space="preserve"> olduğunu, kırmak için daha yüksek işlem gücü (GPU/Cluster) ve daha geniş bir karakter seti (</w:t>
      </w:r>
      <w:proofErr w:type="spellStart"/>
      <w:r w:rsidRPr="006D3AB7">
        <w:t>Charset</w:t>
      </w:r>
      <w:proofErr w:type="spellEnd"/>
      <w:r w:rsidRPr="006D3AB7">
        <w:t>) gerektiğini kanıtlar.</w:t>
      </w:r>
    </w:p>
    <w:p w:rsidR="006D3AB7" w:rsidRPr="00053A5E" w:rsidRDefault="006D3AB7" w:rsidP="006D3AB7">
      <w:pPr>
        <w:pStyle w:val="Balk4"/>
        <w:rPr>
          <w:sz w:val="36"/>
          <w:szCs w:val="36"/>
        </w:rPr>
      </w:pPr>
    </w:p>
    <w:sectPr w:rsidR="006D3AB7" w:rsidRPr="00053A5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167C9"/>
    <w:multiLevelType w:val="multilevel"/>
    <w:tmpl w:val="BAF4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5572F5"/>
    <w:multiLevelType w:val="multilevel"/>
    <w:tmpl w:val="08749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DA6379"/>
    <w:multiLevelType w:val="multilevel"/>
    <w:tmpl w:val="DE9A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0F24CD"/>
    <w:multiLevelType w:val="hybridMultilevel"/>
    <w:tmpl w:val="B0683B4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4EF555B2"/>
    <w:multiLevelType w:val="multilevel"/>
    <w:tmpl w:val="8526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DE6E99"/>
    <w:multiLevelType w:val="multilevel"/>
    <w:tmpl w:val="77F0B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9C7C39"/>
    <w:multiLevelType w:val="multilevel"/>
    <w:tmpl w:val="B85C3A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5"/>
  </w:num>
  <w:num w:numId="4">
    <w:abstractNumId w:val="1"/>
  </w:num>
  <w:num w:numId="5">
    <w:abstractNumId w:val="2"/>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44A2"/>
    <w:rsid w:val="00053A5E"/>
    <w:rsid w:val="006C03D6"/>
    <w:rsid w:val="006D3AB7"/>
    <w:rsid w:val="00827B17"/>
    <w:rsid w:val="00864A06"/>
    <w:rsid w:val="009C4818"/>
    <w:rsid w:val="00C444A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A56F0"/>
  <w15:chartTrackingRefBased/>
  <w15:docId w15:val="{1D71E135-871E-4A64-8EA0-5F926AE18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3">
    <w:name w:val="heading 3"/>
    <w:basedOn w:val="Normal"/>
    <w:link w:val="Balk3Char"/>
    <w:uiPriority w:val="9"/>
    <w:qFormat/>
    <w:rsid w:val="00053A5E"/>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4">
    <w:name w:val="heading 4"/>
    <w:basedOn w:val="Normal"/>
    <w:next w:val="Normal"/>
    <w:link w:val="Balk4Char"/>
    <w:uiPriority w:val="9"/>
    <w:unhideWhenUsed/>
    <w:qFormat/>
    <w:rsid w:val="00864A0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6C03D6"/>
    <w:pPr>
      <w:ind w:left="720"/>
      <w:contextualSpacing/>
    </w:pPr>
  </w:style>
  <w:style w:type="paragraph" w:styleId="NormalWeb">
    <w:name w:val="Normal (Web)"/>
    <w:basedOn w:val="Normal"/>
    <w:uiPriority w:val="99"/>
    <w:semiHidden/>
    <w:unhideWhenUsed/>
    <w:rsid w:val="006C03D6"/>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Balk3Char">
    <w:name w:val="Başlık 3 Char"/>
    <w:basedOn w:val="VarsaylanParagrafYazTipi"/>
    <w:link w:val="Balk3"/>
    <w:uiPriority w:val="9"/>
    <w:rsid w:val="00053A5E"/>
    <w:rPr>
      <w:rFonts w:ascii="Times New Roman" w:eastAsia="Times New Roman" w:hAnsi="Times New Roman" w:cs="Times New Roman"/>
      <w:b/>
      <w:bCs/>
      <w:sz w:val="27"/>
      <w:szCs w:val="27"/>
      <w:lang w:eastAsia="tr-TR"/>
    </w:rPr>
  </w:style>
  <w:style w:type="character" w:customStyle="1" w:styleId="math-inline">
    <w:name w:val="math-inline"/>
    <w:basedOn w:val="VarsaylanParagrafYazTipi"/>
    <w:rsid w:val="00053A5E"/>
  </w:style>
  <w:style w:type="character" w:styleId="Kpr">
    <w:name w:val="Hyperlink"/>
    <w:basedOn w:val="VarsaylanParagrafYazTipi"/>
    <w:uiPriority w:val="99"/>
    <w:unhideWhenUsed/>
    <w:rsid w:val="00053A5E"/>
    <w:rPr>
      <w:color w:val="0563C1" w:themeColor="hyperlink"/>
      <w:u w:val="single"/>
    </w:rPr>
  </w:style>
  <w:style w:type="character" w:customStyle="1" w:styleId="Balk4Char">
    <w:name w:val="Başlık 4 Char"/>
    <w:basedOn w:val="VarsaylanParagrafYazTipi"/>
    <w:link w:val="Balk4"/>
    <w:uiPriority w:val="9"/>
    <w:rsid w:val="00864A06"/>
    <w:rPr>
      <w:rFonts w:asciiTheme="majorHAnsi" w:eastAsiaTheme="majorEastAsia" w:hAnsiTheme="majorHAnsi" w:cstheme="majorBidi"/>
      <w:i/>
      <w:iCs/>
      <w:color w:val="2E74B5" w:themeColor="accent1" w:themeShade="BF"/>
    </w:rPr>
  </w:style>
  <w:style w:type="character" w:styleId="HTMLKodu">
    <w:name w:val="HTML Code"/>
    <w:basedOn w:val="VarsaylanParagrafYazTipi"/>
    <w:uiPriority w:val="99"/>
    <w:semiHidden/>
    <w:unhideWhenUsed/>
    <w:rsid w:val="00864A0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2337647">
      <w:bodyDiv w:val="1"/>
      <w:marLeft w:val="0"/>
      <w:marRight w:val="0"/>
      <w:marTop w:val="0"/>
      <w:marBottom w:val="0"/>
      <w:divBdr>
        <w:top w:val="none" w:sz="0" w:space="0" w:color="auto"/>
        <w:left w:val="none" w:sz="0" w:space="0" w:color="auto"/>
        <w:bottom w:val="none" w:sz="0" w:space="0" w:color="auto"/>
        <w:right w:val="none" w:sz="0" w:space="0" w:color="auto"/>
      </w:divBdr>
    </w:div>
    <w:div w:id="1211192901">
      <w:bodyDiv w:val="1"/>
      <w:marLeft w:val="0"/>
      <w:marRight w:val="0"/>
      <w:marTop w:val="0"/>
      <w:marBottom w:val="0"/>
      <w:divBdr>
        <w:top w:val="none" w:sz="0" w:space="0" w:color="auto"/>
        <w:left w:val="none" w:sz="0" w:space="0" w:color="auto"/>
        <w:bottom w:val="none" w:sz="0" w:space="0" w:color="auto"/>
        <w:right w:val="none" w:sz="0" w:space="0" w:color="auto"/>
      </w:divBdr>
    </w:div>
    <w:div w:id="1425110043">
      <w:bodyDiv w:val="1"/>
      <w:marLeft w:val="0"/>
      <w:marRight w:val="0"/>
      <w:marTop w:val="0"/>
      <w:marBottom w:val="0"/>
      <w:divBdr>
        <w:top w:val="none" w:sz="0" w:space="0" w:color="auto"/>
        <w:left w:val="none" w:sz="0" w:space="0" w:color="auto"/>
        <w:bottom w:val="none" w:sz="0" w:space="0" w:color="auto"/>
        <w:right w:val="none" w:sz="0" w:space="0" w:color="auto"/>
      </w:divBdr>
    </w:div>
    <w:div w:id="1539245790">
      <w:bodyDiv w:val="1"/>
      <w:marLeft w:val="0"/>
      <w:marRight w:val="0"/>
      <w:marTop w:val="0"/>
      <w:marBottom w:val="0"/>
      <w:divBdr>
        <w:top w:val="none" w:sz="0" w:space="0" w:color="auto"/>
        <w:left w:val="none" w:sz="0" w:space="0" w:color="auto"/>
        <w:bottom w:val="none" w:sz="0" w:space="0" w:color="auto"/>
        <w:right w:val="none" w:sz="0" w:space="0" w:color="auto"/>
      </w:divBdr>
    </w:div>
    <w:div w:id="1632205034">
      <w:bodyDiv w:val="1"/>
      <w:marLeft w:val="0"/>
      <w:marRight w:val="0"/>
      <w:marTop w:val="0"/>
      <w:marBottom w:val="0"/>
      <w:divBdr>
        <w:top w:val="none" w:sz="0" w:space="0" w:color="auto"/>
        <w:left w:val="none" w:sz="0" w:space="0" w:color="auto"/>
        <w:bottom w:val="none" w:sz="0" w:space="0" w:color="auto"/>
        <w:right w:val="none" w:sz="0" w:space="0" w:color="auto"/>
      </w:divBdr>
      <w:divsChild>
        <w:div w:id="2114594206">
          <w:marLeft w:val="0"/>
          <w:marRight w:val="0"/>
          <w:marTop w:val="0"/>
          <w:marBottom w:val="0"/>
          <w:divBdr>
            <w:top w:val="none" w:sz="0" w:space="0" w:color="auto"/>
            <w:left w:val="none" w:sz="0" w:space="0" w:color="auto"/>
            <w:bottom w:val="none" w:sz="0" w:space="0" w:color="auto"/>
            <w:right w:val="none" w:sz="0" w:space="0" w:color="auto"/>
          </w:divBdr>
          <w:divsChild>
            <w:div w:id="144172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684395">
      <w:bodyDiv w:val="1"/>
      <w:marLeft w:val="0"/>
      <w:marRight w:val="0"/>
      <w:marTop w:val="0"/>
      <w:marBottom w:val="0"/>
      <w:divBdr>
        <w:top w:val="none" w:sz="0" w:space="0" w:color="auto"/>
        <w:left w:val="none" w:sz="0" w:space="0" w:color="auto"/>
        <w:bottom w:val="none" w:sz="0" w:space="0" w:color="auto"/>
        <w:right w:val="none" w:sz="0" w:space="0" w:color="auto"/>
      </w:divBdr>
      <w:divsChild>
        <w:div w:id="1596011636">
          <w:marLeft w:val="0"/>
          <w:marRight w:val="0"/>
          <w:marTop w:val="0"/>
          <w:marBottom w:val="0"/>
          <w:divBdr>
            <w:top w:val="none" w:sz="0" w:space="0" w:color="auto"/>
            <w:left w:val="none" w:sz="0" w:space="0" w:color="auto"/>
            <w:bottom w:val="none" w:sz="0" w:space="0" w:color="auto"/>
            <w:right w:val="none" w:sz="0" w:space="0" w:color="auto"/>
          </w:divBdr>
          <w:divsChild>
            <w:div w:id="745343726">
              <w:marLeft w:val="0"/>
              <w:marRight w:val="0"/>
              <w:marTop w:val="0"/>
              <w:marBottom w:val="0"/>
              <w:divBdr>
                <w:top w:val="none" w:sz="0" w:space="0" w:color="auto"/>
                <w:left w:val="none" w:sz="0" w:space="0" w:color="auto"/>
                <w:bottom w:val="none" w:sz="0" w:space="0" w:color="auto"/>
                <w:right w:val="none" w:sz="0" w:space="0" w:color="auto"/>
              </w:divBdr>
            </w:div>
          </w:divsChild>
        </w:div>
        <w:div w:id="1501430968">
          <w:marLeft w:val="0"/>
          <w:marRight w:val="0"/>
          <w:marTop w:val="0"/>
          <w:marBottom w:val="0"/>
          <w:divBdr>
            <w:top w:val="none" w:sz="0" w:space="0" w:color="auto"/>
            <w:left w:val="none" w:sz="0" w:space="0" w:color="auto"/>
            <w:bottom w:val="none" w:sz="0" w:space="0" w:color="auto"/>
            <w:right w:val="none" w:sz="0" w:space="0" w:color="auto"/>
          </w:divBdr>
          <w:divsChild>
            <w:div w:id="1605116175">
              <w:marLeft w:val="0"/>
              <w:marRight w:val="0"/>
              <w:marTop w:val="0"/>
              <w:marBottom w:val="0"/>
              <w:divBdr>
                <w:top w:val="none" w:sz="0" w:space="0" w:color="auto"/>
                <w:left w:val="none" w:sz="0" w:space="0" w:color="auto"/>
                <w:bottom w:val="none" w:sz="0" w:space="0" w:color="auto"/>
                <w:right w:val="none" w:sz="0" w:space="0" w:color="auto"/>
              </w:divBdr>
            </w:div>
          </w:divsChild>
        </w:div>
        <w:div w:id="1442992793">
          <w:marLeft w:val="0"/>
          <w:marRight w:val="0"/>
          <w:marTop w:val="0"/>
          <w:marBottom w:val="0"/>
          <w:divBdr>
            <w:top w:val="none" w:sz="0" w:space="0" w:color="auto"/>
            <w:left w:val="none" w:sz="0" w:space="0" w:color="auto"/>
            <w:bottom w:val="none" w:sz="0" w:space="0" w:color="auto"/>
            <w:right w:val="none" w:sz="0" w:space="0" w:color="auto"/>
          </w:divBdr>
          <w:divsChild>
            <w:div w:id="28901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orlgulendam/BSG"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Pages>
  <Words>617</Words>
  <Characters>3519</Characters>
  <Application>Microsoft Office Word</Application>
  <DocSecurity>0</DocSecurity>
  <Lines>29</Lines>
  <Paragraphs>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furkan ay</dc:creator>
  <cp:keywords/>
  <dc:description/>
  <cp:lastModifiedBy>furkan ay</cp:lastModifiedBy>
  <cp:revision>3</cp:revision>
  <dcterms:created xsi:type="dcterms:W3CDTF">2026-01-02T19:00:00Z</dcterms:created>
  <dcterms:modified xsi:type="dcterms:W3CDTF">2026-01-02T20:18:00Z</dcterms:modified>
</cp:coreProperties>
</file>