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4C18" w14:textId="77777777" w:rsidR="004058EB" w:rsidRDefault="00B607BA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288CF562" w14:textId="77777777" w:rsidR="004058EB" w:rsidRDefault="00B607BA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2AE8113" w14:textId="77777777" w:rsidR="004058EB" w:rsidRDefault="00B607BA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3B9A92E4" w14:textId="77777777" w:rsidR="004058EB" w:rsidRDefault="004058EB">
      <w:pPr>
        <w:jc w:val="center"/>
        <w:rPr>
          <w:sz w:val="24"/>
        </w:rPr>
      </w:pPr>
    </w:p>
    <w:p w14:paraId="3401F844" w14:textId="77777777" w:rsidR="004058EB" w:rsidRDefault="00B607BA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A9E0E76" w14:textId="77777777" w:rsidR="004058EB" w:rsidRDefault="00B607BA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2C9DA2D4" w14:textId="77777777" w:rsidR="004058EB" w:rsidRDefault="004058EB"/>
    <w:p w14:paraId="367C7050" w14:textId="77777777" w:rsidR="004058EB" w:rsidRDefault="00B607BA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5EED89F9" w14:textId="77777777" w:rsidR="004058EB" w:rsidRDefault="00B607BA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9</w:t>
      </w:r>
    </w:p>
    <w:p w14:paraId="59D2F849" w14:textId="77777777" w:rsidR="004058EB" w:rsidRDefault="004058EB">
      <w:pPr>
        <w:jc w:val="center"/>
      </w:pPr>
    </w:p>
    <w:p w14:paraId="0D8BF8C4" w14:textId="77777777" w:rsidR="004058EB" w:rsidRDefault="00B607BA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4DD32E6D" w14:textId="77777777" w:rsidR="004058EB" w:rsidRDefault="004058EB">
      <w:pPr>
        <w:jc w:val="center"/>
        <w:rPr>
          <w:sz w:val="32"/>
        </w:rPr>
      </w:pPr>
    </w:p>
    <w:p w14:paraId="39A8E06B" w14:textId="77777777" w:rsidR="004058EB" w:rsidRDefault="00B607BA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t xml:space="preserve"> </w:t>
      </w:r>
      <w:r>
        <w:rPr>
          <w:b/>
          <w:sz w:val="32"/>
        </w:rPr>
        <w:t>Создание и использование библиотек в Linux</w:t>
      </w:r>
      <w:r>
        <w:rPr>
          <w:b/>
          <w:i/>
          <w:sz w:val="32"/>
        </w:rPr>
        <w:t>”</w:t>
      </w:r>
    </w:p>
    <w:p w14:paraId="1EB63407" w14:textId="77777777" w:rsidR="004058EB" w:rsidRDefault="004058EB">
      <w:pPr>
        <w:rPr>
          <w:sz w:val="28"/>
        </w:rPr>
      </w:pPr>
    </w:p>
    <w:p w14:paraId="4EF6AB23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68103933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516F5169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36931AF6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447E25D6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367E4DBF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26796B69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1B1A5883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5CC26A5C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29774448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5F835778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4CBF8437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6A4001DA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3493FA2A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2BF0DB4D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5219DBBC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450F8F11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00F05BDE" w14:textId="77777777" w:rsidR="004058EB" w:rsidRDefault="004058EB">
      <w:pPr>
        <w:tabs>
          <w:tab w:val="left" w:pos="3780"/>
        </w:tabs>
        <w:ind w:firstLine="0"/>
        <w:rPr>
          <w:sz w:val="28"/>
        </w:rPr>
      </w:pPr>
    </w:p>
    <w:p w14:paraId="2000FB36" w14:textId="303A82C1" w:rsidR="004058EB" w:rsidRPr="00E37D34" w:rsidRDefault="00B607BA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61AC9">
        <w:rPr>
          <w:color w:val="FF0000"/>
          <w:sz w:val="28"/>
          <w:lang w:val="ru-RU"/>
        </w:rPr>
        <w:t xml:space="preserve"> </w:t>
      </w:r>
      <w:proofErr w:type="spellStart"/>
      <w:r w:rsidR="00E37D34">
        <w:rPr>
          <w:color w:val="000000"/>
          <w:sz w:val="28"/>
          <w:lang w:val="ru-RU"/>
        </w:rPr>
        <w:t>Нестюк</w:t>
      </w:r>
      <w:proofErr w:type="spellEnd"/>
      <w:r w:rsidR="00E37D34">
        <w:rPr>
          <w:color w:val="000000"/>
          <w:sz w:val="28"/>
          <w:lang w:val="ru-RU"/>
        </w:rPr>
        <w:t xml:space="preserve"> Е.А.</w:t>
      </w:r>
    </w:p>
    <w:p w14:paraId="60B21CDC" w14:textId="03E4F76D" w:rsidR="004058EB" w:rsidRPr="00E37D34" w:rsidRDefault="00B607BA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r w:rsidR="00E37D34">
        <w:rPr>
          <w:color w:val="000000"/>
          <w:sz w:val="28"/>
          <w:lang w:val="ru-RU"/>
        </w:rPr>
        <w:t xml:space="preserve"> </w:t>
      </w:r>
      <w:proofErr w:type="spellStart"/>
      <w:r w:rsidR="00E37D34">
        <w:rPr>
          <w:color w:val="000000"/>
          <w:sz w:val="28"/>
          <w:lang w:val="ru-RU"/>
        </w:rPr>
        <w:t>Огризко</w:t>
      </w:r>
      <w:proofErr w:type="spellEnd"/>
      <w:r w:rsidR="00E37D34">
        <w:rPr>
          <w:color w:val="000000"/>
          <w:sz w:val="28"/>
          <w:lang w:val="ru-RU"/>
        </w:rPr>
        <w:t xml:space="preserve"> А.В.</w:t>
      </w:r>
    </w:p>
    <w:p w14:paraId="2C0A0BE3" w14:textId="7143CC4B" w:rsidR="004058EB" w:rsidRDefault="00B607BA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1876CB19" w14:textId="4E10B02F" w:rsidR="004058EB" w:rsidRDefault="00B607BA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205A4A70" w14:textId="77777777" w:rsidR="004058EB" w:rsidRDefault="004058EB">
      <w:pPr>
        <w:ind w:firstLine="0"/>
        <w:rPr>
          <w:b/>
          <w:i/>
        </w:rPr>
      </w:pPr>
    </w:p>
    <w:p w14:paraId="42E661AF" w14:textId="62FF64AB" w:rsidR="004058EB" w:rsidRDefault="00B607BA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</w:t>
      </w:r>
      <w:r w:rsidR="00D61AC9">
        <w:rPr>
          <w:sz w:val="28"/>
          <w:lang w:val="ru-RU"/>
        </w:rPr>
        <w:t xml:space="preserve">   </w:t>
      </w:r>
      <w:r>
        <w:rPr>
          <w:sz w:val="28"/>
        </w:rPr>
        <w:t xml:space="preserve"> пр. </w:t>
      </w:r>
      <w:proofErr w:type="spellStart"/>
      <w:r w:rsidR="00E37D34">
        <w:rPr>
          <w:sz w:val="28"/>
          <w:lang w:val="ru-RU"/>
        </w:rPr>
        <w:t>Хвитько</w:t>
      </w:r>
      <w:proofErr w:type="spellEnd"/>
      <w:r>
        <w:rPr>
          <w:sz w:val="28"/>
        </w:rPr>
        <w:t xml:space="preserve"> </w:t>
      </w:r>
      <w:r w:rsidR="00E37D34">
        <w:rPr>
          <w:sz w:val="28"/>
          <w:lang w:val="ru-RU"/>
        </w:rPr>
        <w:t>Е</w:t>
      </w:r>
      <w:r>
        <w:rPr>
          <w:sz w:val="28"/>
        </w:rPr>
        <w:t xml:space="preserve">. </w:t>
      </w:r>
      <w:r w:rsidR="00E37D34">
        <w:rPr>
          <w:sz w:val="28"/>
          <w:lang w:val="ru-RU"/>
        </w:rPr>
        <w:t>А</w:t>
      </w:r>
      <w:r>
        <w:rPr>
          <w:sz w:val="28"/>
        </w:rPr>
        <w:t>.</w:t>
      </w:r>
    </w:p>
    <w:p w14:paraId="1B3E5CDB" w14:textId="77777777" w:rsidR="004058EB" w:rsidRDefault="00B607BA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427CEEB6" w14:textId="77777777" w:rsidR="004058EB" w:rsidRDefault="004058EB">
      <w:pPr>
        <w:ind w:firstLine="0"/>
        <w:rPr>
          <w:sz w:val="28"/>
        </w:rPr>
      </w:pPr>
    </w:p>
    <w:p w14:paraId="4DDE9BF3" w14:textId="77777777" w:rsidR="004058EB" w:rsidRDefault="00B607BA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70119F54" w14:textId="77777777" w:rsidR="004058EB" w:rsidRDefault="004058EB">
      <w:pPr>
        <w:sectPr w:rsidR="004058EB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D75A1AE" w14:textId="278B075C" w:rsidR="004058EB" w:rsidRDefault="00B607BA" w:rsidP="00F900F7">
      <w:pPr>
        <w:pStyle w:val="1"/>
        <w:spacing w:before="0"/>
        <w:ind w:firstLine="0"/>
      </w:pPr>
      <w:r>
        <w:lastRenderedPageBreak/>
        <w:t xml:space="preserve">Лабораторная работа №9. </w:t>
      </w:r>
    </w:p>
    <w:p w14:paraId="04C87C30" w14:textId="77777777" w:rsidR="004058EB" w:rsidRDefault="00B607BA" w:rsidP="00F900F7">
      <w:pPr>
        <w:pStyle w:val="a3"/>
      </w:pPr>
      <w:r>
        <w:rPr>
          <w:b/>
          <w:sz w:val="28"/>
        </w:rPr>
        <w:t>Ц</w:t>
      </w:r>
      <w:r>
        <w:rPr>
          <w:b/>
          <w:sz w:val="28"/>
        </w:rPr>
        <w:t>ель работы:</w:t>
      </w:r>
      <w:r>
        <w:t xml:space="preserve"> Изучить и закрепить на практике создание и использование статически и динамически подключаемых библиотек в операционных системах семейства Linux. </w:t>
      </w:r>
    </w:p>
    <w:p w14:paraId="1A50E71A" w14:textId="77777777" w:rsidR="004058EB" w:rsidRDefault="00B607BA" w:rsidP="00F900F7">
      <w:pPr>
        <w:pStyle w:val="a3"/>
        <w:spacing w:after="120" w:afterAutospacing="0"/>
        <w:rPr>
          <w:sz w:val="28"/>
        </w:rPr>
      </w:pPr>
      <w:r>
        <w:rPr>
          <w:noProof/>
        </w:rPr>
        <w:drawing>
          <wp:inline distT="0" distB="0" distL="0" distR="0" wp14:anchorId="641C440E" wp14:editId="413501C3">
            <wp:extent cx="6290945" cy="349313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349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 w:rsidRPr="00F900F7">
        <w:rPr>
          <w:b/>
          <w:bCs/>
          <w:sz w:val="28"/>
        </w:rPr>
        <w:t>Решение</w:t>
      </w:r>
    </w:p>
    <w:p w14:paraId="2CBE839F" w14:textId="77777777" w:rsidR="004058EB" w:rsidRDefault="00B607BA" w:rsidP="00F900F7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Создаем Makefile.</w:t>
      </w:r>
    </w:p>
    <w:p w14:paraId="23CC46ED" w14:textId="57276050" w:rsidR="004058EB" w:rsidRDefault="00F900F7" w:rsidP="00F900F7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1CA6C883" wp14:editId="7EA5FF03">
            <wp:extent cx="4603898" cy="27462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98" cy="27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59B" w14:textId="77777777" w:rsidR="004058EB" w:rsidRDefault="004058EB">
      <w:pPr>
        <w:pStyle w:val="a3"/>
        <w:rPr>
          <w:b/>
        </w:rPr>
      </w:pPr>
    </w:p>
    <w:p w14:paraId="4B48EE66" w14:textId="77777777" w:rsidR="004058EB" w:rsidRDefault="004058EB">
      <w:pPr>
        <w:pStyle w:val="a3"/>
        <w:rPr>
          <w:b/>
        </w:rPr>
      </w:pPr>
    </w:p>
    <w:p w14:paraId="47EE98E5" w14:textId="77777777" w:rsidR="004058EB" w:rsidRDefault="004058EB">
      <w:pPr>
        <w:pStyle w:val="a3"/>
        <w:rPr>
          <w:b/>
        </w:rPr>
      </w:pPr>
    </w:p>
    <w:p w14:paraId="60C344A8" w14:textId="77777777" w:rsidR="004058EB" w:rsidRDefault="004058EB">
      <w:pPr>
        <w:pStyle w:val="a3"/>
        <w:rPr>
          <w:b/>
        </w:rPr>
      </w:pPr>
    </w:p>
    <w:p w14:paraId="3E2DC403" w14:textId="77777777" w:rsidR="004058EB" w:rsidRDefault="00B607BA" w:rsidP="00FF68F6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lastRenderedPageBreak/>
        <w:t>При помощи утилиты make выполняем автосборку динамической и статической библиотеки, проекта и проверяем работоспособность.</w:t>
      </w:r>
    </w:p>
    <w:p w14:paraId="7CC57EE7" w14:textId="439ADCBB" w:rsidR="004058EB" w:rsidRDefault="00FF68F6" w:rsidP="00FF68F6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2712BD50" wp14:editId="34E90031">
            <wp:extent cx="4189228" cy="303269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11" cy="30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5FA0" w14:textId="77777777" w:rsidR="004058EB" w:rsidRDefault="00B607BA" w:rsidP="00D61AC9">
      <w:pPr>
        <w:pStyle w:val="a3"/>
        <w:spacing w:before="120" w:beforeAutospacing="0" w:after="120" w:afterAutospacing="0"/>
        <w:rPr>
          <w:sz w:val="28"/>
        </w:rPr>
      </w:pPr>
      <w:r>
        <w:rPr>
          <w:b/>
        </w:rPr>
        <w:t>Содержимое папки:</w:t>
      </w:r>
    </w:p>
    <w:p w14:paraId="155291D5" w14:textId="44C45A03" w:rsidR="00FF68F6" w:rsidRPr="00FF68F6" w:rsidRDefault="00FF68F6" w:rsidP="00FF68F6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61701CA7" wp14:editId="4C8BD501">
            <wp:extent cx="5050466" cy="2390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65" cy="24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7028" w14:textId="6846538C" w:rsidR="004058EB" w:rsidRDefault="00B607BA" w:rsidP="00D61AC9">
      <w:pPr>
        <w:pStyle w:val="a3"/>
        <w:spacing w:before="120" w:beforeAutospacing="0" w:after="120" w:afterAutospacing="0"/>
      </w:pPr>
      <w:r>
        <w:rPr>
          <w:b/>
        </w:rPr>
        <w:t>Содержимое файла con</w:t>
      </w:r>
      <w:r>
        <w:rPr>
          <w:b/>
        </w:rPr>
        <w:t>troller.c:</w:t>
      </w:r>
    </w:p>
    <w:p w14:paraId="05049350" w14:textId="1EFF4CDF" w:rsidR="004058EB" w:rsidRDefault="00F900F7" w:rsidP="00F900F7">
      <w:pPr>
        <w:pStyle w:val="a3"/>
        <w:spacing w:before="0" w:beforeAutospacing="0" w:after="0" w:afterAutospacing="0"/>
        <w:rPr>
          <w:sz w:val="28"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3A2F9436" wp14:editId="7DBAABA9">
            <wp:simplePos x="903767" y="7219507"/>
            <wp:positionH relativeFrom="column">
              <wp:align>left</wp:align>
            </wp:positionH>
            <wp:positionV relativeFrom="paragraph">
              <wp:align>top</wp:align>
            </wp:positionV>
            <wp:extent cx="3221666" cy="2739563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66" cy="2739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4CE0B" w14:textId="5BD15D54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09F6377C" w14:textId="45BB4CF7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3D846D0F" w14:textId="1C589D50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0E97B6C5" w14:textId="6D4B5996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7EB8CE44" w14:textId="12CE13CC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06DA2DCA" w14:textId="7B1B4617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605CEAE5" w14:textId="67AC4DD9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583364EF" w14:textId="46B3FC44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01E19592" w14:textId="4633C5D9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4B39FE6F" w14:textId="0AE2C8B0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3939ABAE" w14:textId="77777777" w:rsidR="00D61AC9" w:rsidRDefault="00D61AC9" w:rsidP="00F900F7">
      <w:pPr>
        <w:pStyle w:val="a3"/>
        <w:spacing w:before="0" w:beforeAutospacing="0" w:after="0" w:afterAutospacing="0"/>
        <w:rPr>
          <w:sz w:val="28"/>
        </w:rPr>
      </w:pPr>
    </w:p>
    <w:p w14:paraId="1B94234E" w14:textId="77777777" w:rsidR="004058EB" w:rsidRDefault="00B607BA" w:rsidP="00FF68F6">
      <w:pPr>
        <w:pStyle w:val="a3"/>
        <w:spacing w:before="240" w:beforeAutospacing="0" w:after="120" w:afterAutospacing="0"/>
        <w:rPr>
          <w:sz w:val="28"/>
        </w:rPr>
      </w:pPr>
      <w:r>
        <w:rPr>
          <w:b/>
        </w:rPr>
        <w:lastRenderedPageBreak/>
        <w:t>Содержимое файла model.c, который входит в состав динамической библ</w:t>
      </w:r>
      <w:r>
        <w:rPr>
          <w:b/>
        </w:rPr>
        <w:t>иотеки:</w:t>
      </w:r>
    </w:p>
    <w:p w14:paraId="5ED54D0C" w14:textId="3AEFE7FE" w:rsidR="004058EB" w:rsidRDefault="00FF68F6" w:rsidP="00FF68F6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2470A4CB" wp14:editId="1F8EAF72">
            <wp:extent cx="2724373" cy="37532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05" cy="37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9E86" w14:textId="77777777" w:rsidR="004058EB" w:rsidRDefault="00B607BA" w:rsidP="00FF68F6">
      <w:pPr>
        <w:pStyle w:val="a3"/>
        <w:spacing w:before="240" w:beforeAutospacing="0" w:after="120" w:afterAutospacing="0"/>
        <w:rPr>
          <w:sz w:val="28"/>
        </w:rPr>
      </w:pPr>
      <w:r>
        <w:rPr>
          <w:b/>
        </w:rPr>
        <w:t>Содержимое файла view.c, который входит в состав статической библиотеки:</w:t>
      </w:r>
    </w:p>
    <w:p w14:paraId="7E435A5C" w14:textId="0C9EA380" w:rsidR="004058EB" w:rsidRDefault="00FF68F6" w:rsidP="00FF68F6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6C6EF67F" wp14:editId="342A7336">
            <wp:extent cx="4019107" cy="13988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520" cy="140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2CE8" w14:textId="580E9E17" w:rsidR="00FF68F6" w:rsidRDefault="00FF68F6" w:rsidP="00FF68F6">
      <w:pPr>
        <w:pStyle w:val="a3"/>
        <w:spacing w:before="0" w:beforeAutospacing="0" w:after="0" w:afterAutospacing="0"/>
        <w:rPr>
          <w:sz w:val="28"/>
        </w:rPr>
      </w:pPr>
    </w:p>
    <w:p w14:paraId="43D3C214" w14:textId="50CECF8A" w:rsidR="00FF68F6" w:rsidRPr="00FF68F6" w:rsidRDefault="00FF68F6" w:rsidP="00FF68F6">
      <w:pPr>
        <w:pStyle w:val="a3"/>
        <w:spacing w:before="0" w:beforeAutospacing="0" w:after="0" w:afterAutospacing="0"/>
        <w:rPr>
          <w:b/>
          <w:bCs/>
          <w:sz w:val="32"/>
          <w:szCs w:val="21"/>
          <w:lang w:val="ru-RU"/>
        </w:rPr>
      </w:pPr>
      <w:r w:rsidRPr="00FF68F6">
        <w:rPr>
          <w:b/>
          <w:bCs/>
          <w:sz w:val="32"/>
          <w:szCs w:val="21"/>
          <w:lang w:val="ru-RU"/>
        </w:rPr>
        <w:t>Контрольные вопросы:</w:t>
      </w:r>
    </w:p>
    <w:p w14:paraId="78EE79E6" w14:textId="77777777" w:rsidR="004058EB" w:rsidRDefault="00B607BA">
      <w:pPr>
        <w:spacing w:before="100" w:beforeAutospacing="1" w:after="100" w:afterAutospacing="1"/>
        <w:ind w:firstLine="0"/>
        <w:rPr>
          <w:sz w:val="28"/>
        </w:rPr>
      </w:pPr>
      <w:r>
        <w:rPr>
          <w:sz w:val="28"/>
        </w:rPr>
        <w:t xml:space="preserve">1) </w:t>
      </w:r>
      <w:r>
        <w:rPr>
          <w:b/>
          <w:sz w:val="28"/>
        </w:rPr>
        <w:t>Что такое библиотеки и для чего они используются?</w:t>
      </w:r>
    </w:p>
    <w:p w14:paraId="6FC75DC5" w14:textId="77777777" w:rsidR="004058EB" w:rsidRDefault="00B607BA">
      <w:pPr>
        <w:spacing w:before="100" w:beforeAutospacing="1" w:after="100" w:afterAutospacing="1"/>
        <w:ind w:firstLine="0"/>
        <w:rPr>
          <w:sz w:val="28"/>
        </w:rPr>
      </w:pPr>
      <w:r>
        <w:rPr>
          <w:sz w:val="28"/>
        </w:rPr>
        <w:t>Библиотеки позволяют разным программам использовать один и тот же объектный код. Библиотека (library) – это набор соединенных определенным образом объектных файлов. Библиотеки подразделяются на две категории: − статические (архивы); − динамические (совмест</w:t>
      </w:r>
      <w:r>
        <w:rPr>
          <w:sz w:val="28"/>
        </w:rPr>
        <w:t xml:space="preserve">но используемые)  </w:t>
      </w:r>
    </w:p>
    <w:p w14:paraId="4E653A17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2) </w:t>
      </w:r>
      <w:r>
        <w:rPr>
          <w:b/>
          <w:sz w:val="28"/>
        </w:rPr>
        <w:t>Чем отличается заголовочные файлы (файлы с расширением *.h) от файлов библиотек?</w:t>
      </w:r>
    </w:p>
    <w:p w14:paraId="1C725102" w14:textId="77777777" w:rsidR="004058EB" w:rsidRDefault="00B607BA">
      <w:pPr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- Заголовочные файлы содержат объявления функций, структур, классов и переменных, которые могут быть использованы в других частях программы. Они обычно с</w:t>
      </w:r>
      <w:r>
        <w:rPr>
          <w:color w:val="000000"/>
          <w:sz w:val="28"/>
          <w:shd w:val="clear" w:color="auto" w:fill="FFFFFF"/>
        </w:rPr>
        <w:t>одержат только сигнатуры (прототипы) функций и объявления данных без их фактической реализации.</w:t>
      </w:r>
    </w:p>
    <w:p w14:paraId="689A8C98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lastRenderedPageBreak/>
        <w:t>- Файлы библиотек, как статические (.a) или динамические (.so или .dll), содержат скомпилированный исполняемый код, который может быть использован другими прогр</w:t>
      </w:r>
      <w:r>
        <w:rPr>
          <w:color w:val="000000"/>
          <w:sz w:val="28"/>
          <w:shd w:val="clear" w:color="auto" w:fill="FFFFFF"/>
        </w:rPr>
        <w:t>аммами. Они включают в себя реализации функций и данные, которые экспортируются для использования в других программах.</w:t>
      </w:r>
      <w:r>
        <w:rPr>
          <w:color w:val="000000"/>
          <w:sz w:val="28"/>
          <w:shd w:val="clear" w:color="auto" w:fill="FFFFFF"/>
        </w:rPr>
        <w:t xml:space="preserve"> </w:t>
      </w:r>
    </w:p>
    <w:p w14:paraId="0C109F61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3) </w:t>
      </w:r>
      <w:r>
        <w:rPr>
          <w:b/>
          <w:sz w:val="28"/>
        </w:rPr>
        <w:t>Опишите существующие типы библиотек и принципы их использования.</w:t>
      </w:r>
    </w:p>
    <w:p w14:paraId="74BEFEE3" w14:textId="77777777" w:rsidR="004058EB" w:rsidRDefault="00B607BA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- Статические библиотеки (.a или .lib):</w:t>
      </w:r>
      <w:r>
        <w:rPr>
          <w:color w:val="000000"/>
          <w:sz w:val="28"/>
          <w:shd w:val="clear" w:color="auto" w:fill="FFFFFF"/>
        </w:rPr>
        <w:t xml:space="preserve"> Эти библиотеки компилируются непосредственно в исполняемый файл во время компиляции. Принцип использования заключается в компиляции исходного кода с этими библиотеками. Преимущества: независимость от наличия внешних библиотек при запуске программы. Недост</w:t>
      </w:r>
      <w:r>
        <w:rPr>
          <w:color w:val="000000"/>
          <w:sz w:val="28"/>
          <w:shd w:val="clear" w:color="auto" w:fill="FFFFFF"/>
        </w:rPr>
        <w:t>атки: увеличение размера исполняемого файла и необходимость перекомпиляции при обновлении библиотеки.</w:t>
      </w:r>
    </w:p>
    <w:p w14:paraId="5E454293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- Динамические библиотеки (.so):</w:t>
      </w:r>
      <w:r>
        <w:rPr>
          <w:color w:val="000000"/>
          <w:sz w:val="28"/>
          <w:shd w:val="clear" w:color="auto" w:fill="FFFFFF"/>
        </w:rPr>
        <w:t xml:space="preserve"> Эти библиотеки загружаются в память во время выполнения программы. Принцип использования заключается в подключении к ним </w:t>
      </w:r>
      <w:r>
        <w:rPr>
          <w:color w:val="000000"/>
          <w:sz w:val="28"/>
          <w:shd w:val="clear" w:color="auto" w:fill="FFFFFF"/>
        </w:rPr>
        <w:t>при выполнении. Преимущества: экономия памяти, обновление библиотеки без перекомпиляции программы. Недостатки: зависимость от наличия библиотеки при выполнении, небольшая дополнительная накладная работа на загрузку и связывание.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2217E1D6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4) </w:t>
      </w:r>
      <w:r>
        <w:rPr>
          <w:b/>
          <w:sz w:val="28"/>
        </w:rPr>
        <w:t xml:space="preserve">Опишите преимущества и </w:t>
      </w:r>
      <w:r>
        <w:rPr>
          <w:b/>
          <w:sz w:val="28"/>
        </w:rPr>
        <w:t>недостатки каждого из типа библиотек.</w:t>
      </w:r>
    </w:p>
    <w:p w14:paraId="093F9FD1" w14:textId="77777777" w:rsidR="004058EB" w:rsidRDefault="00B607BA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Статические библиотеки:</w:t>
      </w:r>
    </w:p>
    <w:p w14:paraId="68E2DCEE" w14:textId="77777777" w:rsidR="004058EB" w:rsidRDefault="00B607BA">
      <w:pPr>
        <w:numPr>
          <w:ilvl w:val="1"/>
          <w:numId w:val="18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Преимущества: Независимость от наличия внешних библиотек при запуске программы, отсутствие дополнительных файлов при выполнении, более простое развертывание.</w:t>
      </w:r>
    </w:p>
    <w:p w14:paraId="624285A7" w14:textId="77777777" w:rsidR="004058EB" w:rsidRDefault="00B607BA">
      <w:pPr>
        <w:numPr>
          <w:ilvl w:val="1"/>
          <w:numId w:val="18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Недостатки: Увеличение размера испол</w:t>
      </w:r>
      <w:r>
        <w:rPr>
          <w:color w:val="000000"/>
          <w:sz w:val="28"/>
          <w:shd w:val="clear" w:color="auto" w:fill="FFFFFF"/>
        </w:rPr>
        <w:t>няемого файла, необходимость перекомпиляции при обновлении библиотеки.</w:t>
      </w:r>
    </w:p>
    <w:p w14:paraId="2D0E46CA" w14:textId="77777777" w:rsidR="004058EB" w:rsidRDefault="00B607BA">
      <w:pPr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Динамические библиотеки:</w:t>
      </w:r>
    </w:p>
    <w:p w14:paraId="17BE752C" w14:textId="77777777" w:rsidR="004058EB" w:rsidRDefault="00B607BA">
      <w:pPr>
        <w:numPr>
          <w:ilvl w:val="1"/>
          <w:numId w:val="18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Преимущества: Экономия памяти, обновление библиотеки без перекомпиляции программы, возможность одновременного использования нескольких версий библиотеки.</w:t>
      </w:r>
    </w:p>
    <w:p w14:paraId="00A1DEE6" w14:textId="77777777" w:rsidR="004058EB" w:rsidRDefault="00B607BA">
      <w:pPr>
        <w:spacing w:before="100" w:beforeAutospacing="1" w:after="100" w:afterAutospacing="1"/>
        <w:ind w:left="560"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ab/>
        <w:t xml:space="preserve">    </w:t>
      </w:r>
      <w:r>
        <w:rPr>
          <w:color w:val="000000"/>
          <w:sz w:val="28"/>
          <w:shd w:val="clear" w:color="auto" w:fill="FFFFFF"/>
        </w:rPr>
        <w:t xml:space="preserve"> Недостатки: Зависимость от наличия библиотеки при выполнении, небольшая дополнительная         накладная работа на загрузку и связывание, сложнее управление зависимостями.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5CF0BCB9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5) </w:t>
      </w:r>
      <w:r>
        <w:rPr>
          <w:b/>
          <w:sz w:val="28"/>
        </w:rPr>
        <w:t>Как и какими способами подключить библиотеку к программе? Опишите специфику под</w:t>
      </w:r>
      <w:r>
        <w:rPr>
          <w:b/>
          <w:sz w:val="28"/>
        </w:rPr>
        <w:t>ключения.</w:t>
      </w:r>
    </w:p>
    <w:p w14:paraId="1A84F4A1" w14:textId="77777777" w:rsidR="004058EB" w:rsidRDefault="00B607BA">
      <w:pPr>
        <w:spacing w:after="240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Подключение библиотеки к программе зависит от типа библиотеки (статической или динамической) и используемого компилятора. Вот общие способы и специфика их использования:</w:t>
      </w:r>
    </w:p>
    <w:p w14:paraId="79A9873F" w14:textId="77777777" w:rsidR="004058EB" w:rsidRDefault="00B607BA">
      <w:pPr>
        <w:spacing w:before="125" w:after="240"/>
        <w:ind w:firstLine="0"/>
        <w:rPr>
          <w:rFonts w:ascii="Segoe UI" w:hAnsi="Segoe UI"/>
          <w:color w:val="374151"/>
          <w:sz w:val="19"/>
          <w:shd w:val="clear" w:color="auto" w:fill="F7F7F8"/>
        </w:rPr>
      </w:pPr>
      <w:r>
        <w:rPr>
          <w:rFonts w:ascii="Segoe UI" w:hAnsi="Segoe UI"/>
          <w:b/>
          <w:sz w:val="19"/>
          <w:shd w:val="clear" w:color="auto" w:fill="F7F7F8"/>
        </w:rPr>
        <w:t>Подключение статических библиотек:</w:t>
      </w:r>
    </w:p>
    <w:p w14:paraId="77B67604" w14:textId="77777777" w:rsidR="004058EB" w:rsidRDefault="00B607BA">
      <w:pPr>
        <w:ind w:left="720" w:hanging="36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lastRenderedPageBreak/>
        <w:t>1.     Подключение библиотеки при компиля</w:t>
      </w:r>
      <w:r>
        <w:rPr>
          <w:b/>
          <w:color w:val="000000"/>
          <w:sz w:val="28"/>
          <w:shd w:val="clear" w:color="auto" w:fill="FFFFFF"/>
        </w:rPr>
        <w:t>ции:</w:t>
      </w:r>
    </w:p>
    <w:p w14:paraId="2DDA7AA7" w14:textId="77777777" w:rsidR="004058EB" w:rsidRDefault="00B607BA">
      <w:pPr>
        <w:ind w:left="920"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1. Спецификация компилятора: Вы указываете имя статической библиотеки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 xml:space="preserve">, а путь к библиотеке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>.h/t</w:t>
      </w:r>
    </w:p>
    <w:p w14:paraId="31A0349B" w14:textId="77777777" w:rsidR="004058EB" w:rsidRDefault="00B607BA">
      <w:pPr>
        <w:ind w:left="9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o/library -lmylibrary</w:t>
      </w:r>
    </w:p>
    <w:p w14:paraId="6A0EF346" w14:textId="77777777" w:rsidR="004058EB" w:rsidRDefault="00B6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9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</w:r>
      <w:r>
        <w:rPr>
          <w:color w:val="000000"/>
          <w:sz w:val="28"/>
          <w:shd w:val="clear" w:color="auto" w:fill="FFFFFF"/>
        </w:rPr>
        <w:t xml:space="preserve">2. Указание полного пути к библиотеке: Можно указать полный путь к статической библиотеке без использования флага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>.ry/libmylibrary.a</w:t>
      </w:r>
    </w:p>
    <w:p w14:paraId="5A97C3E2" w14:textId="77777777" w:rsidR="004058EB" w:rsidRDefault="00B6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7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>В этом случае код библиотеки включается в исполняемый файл, и программу можно запускать независимо от наличия библиотеки</w:t>
      </w:r>
      <w:r>
        <w:rPr>
          <w:color w:val="000000"/>
          <w:sz w:val="28"/>
          <w:shd w:val="clear" w:color="auto" w:fill="FFFFFF"/>
        </w:rPr>
        <w:t xml:space="preserve"> на системе.</w:t>
      </w:r>
    </w:p>
    <w:p w14:paraId="0B428DD2" w14:textId="77777777" w:rsidR="004058EB" w:rsidRDefault="00B607BA">
      <w:pPr>
        <w:numPr>
          <w:ilvl w:val="0"/>
          <w:numId w:val="20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Подключение библиотеки в коде:</w:t>
      </w:r>
    </w:p>
    <w:p w14:paraId="1347672A" w14:textId="77777777" w:rsidR="004058EB" w:rsidRDefault="00B607BA">
      <w:pPr>
        <w:ind w:left="9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    Вы можете явно указать файлы объектного кода библиотеки в командной строке компиляции:</w:t>
      </w:r>
    </w:p>
    <w:p w14:paraId="354D80BD" w14:textId="77777777" w:rsidR="004058EB" w:rsidRDefault="00B6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7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  <w:t>В этом случае объектные файлы из библиотеки станут частью исполняемого файла.</w:t>
      </w:r>
    </w:p>
    <w:p w14:paraId="79509B43" w14:textId="77777777" w:rsidR="004058EB" w:rsidRDefault="00B607BA">
      <w:pPr>
        <w:spacing w:before="125" w:after="240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Подключение динамических библиотек:</w:t>
      </w:r>
    </w:p>
    <w:p w14:paraId="246159EB" w14:textId="77777777" w:rsidR="004058EB" w:rsidRDefault="00B607BA">
      <w:pPr>
        <w:ind w:left="720" w:hanging="36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 xml:space="preserve">2.    </w:t>
      </w:r>
      <w:r>
        <w:rPr>
          <w:b/>
          <w:color w:val="000000"/>
          <w:sz w:val="28"/>
          <w:shd w:val="clear" w:color="auto" w:fill="FFFFFF"/>
        </w:rPr>
        <w:t>Подключение библиотеки при компиляции:</w:t>
      </w:r>
    </w:p>
    <w:p w14:paraId="45C35A85" w14:textId="77777777" w:rsidR="004058EB" w:rsidRDefault="00B607BA">
      <w:pPr>
        <w:numPr>
          <w:ilvl w:val="1"/>
          <w:numId w:val="21"/>
        </w:numPr>
        <w:ind w:left="92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Спецификация компилятора: Вы указываете имя динамической библиотеки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 xml:space="preserve">, а путь к библиотеке с флагом </w:t>
      </w:r>
      <w:r>
        <w:rPr>
          <w:b/>
          <w:color w:val="000000"/>
          <w:sz w:val="28"/>
          <w:shd w:val="clear" w:color="auto" w:fill="FFFFFF"/>
        </w:rPr>
        <w:t>-L</w:t>
      </w:r>
      <w:r>
        <w:rPr>
          <w:color w:val="000000"/>
          <w:sz w:val="28"/>
          <w:shd w:val="clear" w:color="auto" w:fill="FFFFFF"/>
        </w:rPr>
        <w:t>. При выполнении программы, операционная система автоматически ищет и загружает динамические библиотеки.</w:t>
      </w:r>
    </w:p>
    <w:p w14:paraId="72748B76" w14:textId="77777777" w:rsidR="004058EB" w:rsidRDefault="00B607BA">
      <w:pPr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Использование переменных окружения:</w:t>
      </w:r>
    </w:p>
    <w:p w14:paraId="7C172453" w14:textId="77777777" w:rsidR="004058EB" w:rsidRDefault="00B607BA">
      <w:pPr>
        <w:ind w:left="920"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В Linux и Unix-подобных системах можно использовать переменную окружения </w:t>
      </w:r>
      <w:r>
        <w:rPr>
          <w:b/>
          <w:color w:val="000000"/>
          <w:sz w:val="28"/>
          <w:shd w:val="clear" w:color="auto" w:fill="FFFFFF"/>
        </w:rPr>
        <w:t>LD_LIBRARY_PATH</w:t>
      </w:r>
      <w:r>
        <w:rPr>
          <w:color w:val="000000"/>
          <w:sz w:val="28"/>
          <w:shd w:val="clear" w:color="auto" w:fill="FFFFFF"/>
        </w:rPr>
        <w:t>, чтобы указать пути к директориям, в которых операционная система будет искать динамические библиотеки. Например:</w:t>
      </w:r>
    </w:p>
    <w:p w14:paraId="1ED98B1A" w14:textId="77777777" w:rsidR="004058EB" w:rsidRDefault="00B6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1908"/>
          <w:tab w:val="left" w:pos="12824"/>
          <w:tab w:val="left" w:pos="13740"/>
          <w:tab w:val="left" w:pos="14656"/>
        </w:tabs>
        <w:ind w:left="720" w:hanging="36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ab/>
      </w:r>
      <w:r>
        <w:rPr>
          <w:color w:val="000000"/>
          <w:sz w:val="28"/>
          <w:shd w:val="clear" w:color="auto" w:fill="FFFFFF"/>
        </w:rPr>
        <w:t xml:space="preserve">    Этот способ удобен, но используется временно.</w:t>
      </w:r>
    </w:p>
    <w:p w14:paraId="1ABA1D2B" w14:textId="77777777" w:rsidR="004058EB" w:rsidRDefault="00B607BA">
      <w:pPr>
        <w:numPr>
          <w:ilvl w:val="0"/>
          <w:numId w:val="21"/>
        </w:numPr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Использование флагов линковки:</w:t>
      </w:r>
    </w:p>
    <w:p w14:paraId="70FDC15A" w14:textId="77777777" w:rsidR="004058EB" w:rsidRDefault="00B607BA">
      <w:pPr>
        <w:ind w:left="920" w:firstLine="0"/>
        <w:rPr>
          <w:b/>
          <w:sz w:val="28"/>
        </w:rPr>
      </w:pPr>
      <w:r>
        <w:rPr>
          <w:color w:val="000000"/>
          <w:sz w:val="28"/>
          <w:shd w:val="clear" w:color="auto" w:fill="FFFFFF"/>
        </w:rPr>
        <w:t>При компиляции программы, вы можете использовать флаги линковки для указания пути к библиотеке:/to/libr</w:t>
      </w:r>
      <w:r>
        <w:rPr>
          <w:rFonts w:ascii="inherit" w:hAnsi="inherit"/>
          <w:color w:val="FFFFFF"/>
          <w:sz w:val="20"/>
        </w:rPr>
        <w:t>ary</w:t>
      </w:r>
      <w:r>
        <w:rPr>
          <w:b/>
          <w:sz w:val="28"/>
        </w:rPr>
        <w:t xml:space="preserve"> </w:t>
      </w:r>
    </w:p>
    <w:p w14:paraId="51EF8584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6) </w:t>
      </w:r>
      <w:r>
        <w:rPr>
          <w:b/>
          <w:sz w:val="28"/>
        </w:rPr>
        <w:t>На какой стадии происходит подключение библиотек (объектных файл</w:t>
      </w:r>
      <w:r>
        <w:rPr>
          <w:b/>
          <w:sz w:val="28"/>
        </w:rPr>
        <w:t>ов) к основному модулю программы?</w:t>
      </w:r>
    </w:p>
    <w:p w14:paraId="6CE2017A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Подключение библиотек (как статических, так и динамических) к основному модулю программы происходит на этапе компиляции и/или линковки программы.</w:t>
      </w:r>
      <w:r>
        <w:rPr>
          <w:color w:val="000000"/>
          <w:sz w:val="28"/>
          <w:shd w:val="clear" w:color="auto" w:fill="FFFFFF"/>
        </w:rPr>
        <w:t xml:space="preserve"> </w:t>
      </w:r>
      <w:r>
        <w:rPr>
          <w:b/>
          <w:color w:val="000000"/>
          <w:sz w:val="28"/>
          <w:shd w:val="clear" w:color="auto" w:fill="FFFFFF"/>
        </w:rPr>
        <w:t xml:space="preserve"> </w:t>
      </w:r>
    </w:p>
    <w:p w14:paraId="355F8E12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  <w:shd w:val="clear" w:color="auto" w:fill="FFFFFF"/>
        </w:rPr>
      </w:pPr>
      <w:r>
        <w:rPr>
          <w:sz w:val="28"/>
        </w:rPr>
        <w:t xml:space="preserve">7) </w:t>
      </w:r>
      <w:r>
        <w:rPr>
          <w:b/>
          <w:sz w:val="28"/>
        </w:rPr>
        <w:t xml:space="preserve">Как создать статическую и динамическую библиотеки и </w:t>
      </w:r>
      <w:r>
        <w:rPr>
          <w:b/>
          <w:sz w:val="28"/>
        </w:rPr>
        <w:t>подключить их к программе?</w:t>
      </w:r>
    </w:p>
    <w:p w14:paraId="2DDA1FFB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1. Создание статической библиотеки:</w:t>
      </w:r>
      <w:r>
        <w:rPr>
          <w:sz w:val="28"/>
          <w:shd w:val="clear" w:color="auto" w:fill="FFFFFF"/>
        </w:rPr>
        <w:t xml:space="preserve"> </w:t>
      </w:r>
    </w:p>
    <w:p w14:paraId="2409B90D" w14:textId="77777777" w:rsidR="004058EB" w:rsidRDefault="00B607BA">
      <w:pPr>
        <w:spacing w:before="100" w:beforeAutospacing="1" w:after="100" w:afterAutospacing="1"/>
        <w:ind w:firstLine="0"/>
        <w:rPr>
          <w:color w:val="374151"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Создание архива:</w:t>
      </w:r>
      <w:r>
        <w:rPr>
          <w:color w:val="374151"/>
          <w:sz w:val="28"/>
          <w:shd w:val="clear" w:color="auto" w:fill="FFFFFF"/>
        </w:rPr>
        <w:t xml:space="preserve"> С помощью утилиты </w:t>
      </w:r>
      <w:r>
        <w:rPr>
          <w:b/>
          <w:sz w:val="28"/>
          <w:shd w:val="clear" w:color="auto" w:fill="FFFFFF"/>
        </w:rPr>
        <w:t>ar</w:t>
      </w:r>
      <w:r>
        <w:rPr>
          <w:color w:val="374151"/>
          <w:sz w:val="28"/>
          <w:shd w:val="clear" w:color="auto" w:fill="FFFFFF"/>
        </w:rPr>
        <w:t xml:space="preserve"> создайте архив статической библиотеки</w:t>
      </w:r>
    </w:p>
    <w:p w14:paraId="240CEB89" w14:textId="77777777" w:rsidR="004058EB" w:rsidRDefault="00B607BA">
      <w:pPr>
        <w:spacing w:before="100" w:beforeAutospacing="1" w:after="100" w:afterAutospacing="1"/>
        <w:ind w:firstLine="0"/>
        <w:rPr>
          <w:color w:val="374151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72B3F0" wp14:editId="7F6DDF5E">
            <wp:extent cx="3710940" cy="5334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4A902" w14:textId="77777777" w:rsidR="004058EB" w:rsidRDefault="00B607BA">
      <w:pPr>
        <w:spacing w:before="100" w:beforeAutospacing="1" w:after="100" w:afterAutospacing="1"/>
        <w:ind w:firstLine="0"/>
        <w:rPr>
          <w:color w:val="374151"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Использование статической библиотеки в программе:</w:t>
      </w:r>
      <w:r>
        <w:rPr>
          <w:color w:val="374151"/>
          <w:sz w:val="28"/>
          <w:shd w:val="clear" w:color="auto" w:fill="FFFFFF"/>
        </w:rPr>
        <w:t xml:space="preserve"> При компиляции программы укажите путь к статической библиотеке и</w:t>
      </w:r>
      <w:r>
        <w:rPr>
          <w:color w:val="374151"/>
          <w:sz w:val="28"/>
          <w:shd w:val="clear" w:color="auto" w:fill="FFFFFF"/>
        </w:rPr>
        <w:t xml:space="preserve"> имя библиотеки:</w:t>
      </w:r>
    </w:p>
    <w:p w14:paraId="13C47B16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351F098B" wp14:editId="02BDDEA9">
            <wp:extent cx="4960620" cy="42672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hd w:val="clear" w:color="auto" w:fill="FFFFFF"/>
        </w:rPr>
        <w:t xml:space="preserve">  </w:t>
      </w:r>
    </w:p>
    <w:p w14:paraId="73B2A7CC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Создание и компиляция исходных файлов:</w:t>
      </w:r>
      <w:r>
        <w:rPr>
          <w:color w:val="374151"/>
          <w:sz w:val="28"/>
          <w:shd w:val="clear" w:color="auto" w:fill="FFFFFF"/>
        </w:rPr>
        <w:t xml:space="preserve"> Создайте исходные файлы библиотеки, например, </w:t>
      </w:r>
      <w:r>
        <w:rPr>
          <w:b/>
          <w:sz w:val="28"/>
          <w:shd w:val="clear" w:color="auto" w:fill="FFFFFF"/>
        </w:rPr>
        <w:t>.c .</w:t>
      </w:r>
      <w:r>
        <w:rPr>
          <w:color w:val="374151"/>
          <w:sz w:val="28"/>
          <w:shd w:val="clear" w:color="auto" w:fill="FFFFFF"/>
        </w:rPr>
        <w:t xml:space="preserve"> Затем компилируйте их в объектные файлы с использованием компилятора, например:</w:t>
      </w:r>
      <w:r>
        <w:rPr>
          <w:sz w:val="28"/>
          <w:shd w:val="clear" w:color="auto" w:fill="FFFFFF"/>
        </w:rPr>
        <w:t xml:space="preserve"> </w:t>
      </w:r>
    </w:p>
    <w:p w14:paraId="27DC2EC7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49139F9C" wp14:editId="10DEEF94">
            <wp:extent cx="2796540" cy="44958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4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B50E6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2. Создание динамической библиотеки:</w:t>
      </w:r>
      <w:r>
        <w:rPr>
          <w:color w:val="000000"/>
          <w:sz w:val="28"/>
          <w:shd w:val="clear" w:color="auto" w:fill="FFFFFF"/>
        </w:rPr>
        <w:t xml:space="preserve"> </w:t>
      </w:r>
    </w:p>
    <w:p w14:paraId="785B61C4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 xml:space="preserve">Компиляция в </w:t>
      </w:r>
      <w:r>
        <w:rPr>
          <w:b/>
          <w:color w:val="000000"/>
          <w:sz w:val="28"/>
          <w:shd w:val="clear" w:color="auto" w:fill="FFFFFF"/>
        </w:rPr>
        <w:t>объектные файлы:</w:t>
      </w:r>
      <w:r>
        <w:rPr>
          <w:color w:val="000000"/>
          <w:sz w:val="28"/>
          <w:shd w:val="clear" w:color="auto" w:fill="FFFFFF"/>
        </w:rPr>
        <w:t xml:space="preserve"> Компилируйте исходные файлы в объектные файлы, но при этом используйте флаг </w:t>
      </w:r>
      <w:r>
        <w:rPr>
          <w:b/>
          <w:color w:val="000000"/>
          <w:sz w:val="28"/>
          <w:shd w:val="clear" w:color="auto" w:fill="FFFFFF"/>
        </w:rPr>
        <w:t>-fPIC</w:t>
      </w:r>
      <w:r>
        <w:rPr>
          <w:color w:val="000000"/>
          <w:sz w:val="28"/>
          <w:shd w:val="clear" w:color="auto" w:fill="FFFFFF"/>
        </w:rPr>
        <w:t xml:space="preserve"> (position-independent code), который необходим для создания динамических библиотек:</w:t>
      </w:r>
    </w:p>
    <w:p w14:paraId="64C290B7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drawing>
          <wp:inline distT="0" distB="0" distL="0" distR="0" wp14:anchorId="5399CB52" wp14:editId="4E19D85D">
            <wp:extent cx="3009900" cy="44958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4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36A7B5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Создание динамической библиотеки:</w:t>
      </w:r>
      <w:r>
        <w:rPr>
          <w:color w:val="000000"/>
          <w:sz w:val="28"/>
          <w:shd w:val="clear" w:color="auto" w:fill="FFFFFF"/>
        </w:rPr>
        <w:t xml:space="preserve"> С помощью компилятора создайте динами</w:t>
      </w:r>
      <w:r>
        <w:rPr>
          <w:color w:val="000000"/>
          <w:sz w:val="28"/>
          <w:shd w:val="clear" w:color="auto" w:fill="FFFFFF"/>
        </w:rPr>
        <w:t>ческую библиотеку:</w:t>
      </w:r>
      <w:r>
        <w:rPr>
          <w:color w:val="000000"/>
          <w:sz w:val="28"/>
          <w:shd w:val="clear" w:color="auto" w:fill="FFFFFF"/>
        </w:rPr>
        <w:t xml:space="preserve">  </w:t>
      </w:r>
    </w:p>
    <w:p w14:paraId="26CC7B76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drawing>
          <wp:inline distT="0" distB="0" distL="0" distR="0" wp14:anchorId="508E3DE1" wp14:editId="7BE8AF43">
            <wp:extent cx="4427220" cy="44196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A913E5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b/>
          <w:color w:val="000000"/>
          <w:sz w:val="28"/>
          <w:shd w:val="clear" w:color="auto" w:fill="FFFFFF"/>
        </w:rPr>
        <w:t>Использование динамической библиотеки в программе:</w:t>
      </w:r>
      <w:r>
        <w:rPr>
          <w:color w:val="000000"/>
          <w:sz w:val="28"/>
          <w:shd w:val="clear" w:color="auto" w:fill="FFFFFF"/>
        </w:rPr>
        <w:t xml:space="preserve"> При компиляции программы укажите путь к динамической библиотеке и имя библиотеки:</w:t>
      </w:r>
      <w:r>
        <w:rPr>
          <w:color w:val="000000"/>
          <w:sz w:val="28"/>
          <w:shd w:val="clear" w:color="auto" w:fill="FFFFFF"/>
        </w:rPr>
        <w:t xml:space="preserve"> </w:t>
      </w:r>
    </w:p>
    <w:p w14:paraId="2A6CEA3F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drawing>
          <wp:inline distT="0" distB="0" distL="0" distR="0" wp14:anchorId="289884F8" wp14:editId="7E31D9A9">
            <wp:extent cx="4953000" cy="3657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633340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8) </w:t>
      </w:r>
      <w:r>
        <w:rPr>
          <w:b/>
          <w:sz w:val="28"/>
        </w:rPr>
        <w:t>Что такое «позиционно-независимый код» (position independent code, PIC)?</w:t>
      </w:r>
    </w:p>
    <w:p w14:paraId="0BB1F937" w14:textId="77777777" w:rsidR="004058EB" w:rsidRDefault="00B607BA">
      <w:pPr>
        <w:spacing w:before="100" w:beforeAutospacing="1" w:after="100" w:afterAutospacing="1"/>
        <w:ind w:firstLine="0"/>
        <w:rPr>
          <w:sz w:val="28"/>
        </w:rPr>
      </w:pPr>
      <w:r>
        <w:rPr>
          <w:color w:val="000000"/>
          <w:sz w:val="28"/>
          <w:shd w:val="clear" w:color="auto" w:fill="FFFFFF"/>
        </w:rPr>
        <w:t>PIC - это код, которы</w:t>
      </w:r>
      <w:r>
        <w:rPr>
          <w:color w:val="000000"/>
          <w:sz w:val="28"/>
          <w:shd w:val="clear" w:color="auto" w:fill="FFFFFF"/>
        </w:rPr>
        <w:t>й может быть загружен в память и выполняться независимо от его фактического расположения в памяти. Это важно для динамических библиотек, так как они загружаются в произвольное место памяти.</w:t>
      </w:r>
      <w:r>
        <w:rPr>
          <w:color w:val="000000"/>
          <w:sz w:val="28"/>
          <w:shd w:val="clear" w:color="auto" w:fill="FFFFFF"/>
        </w:rPr>
        <w:t xml:space="preserve"> </w:t>
      </w:r>
      <w:r>
        <w:rPr>
          <w:sz w:val="28"/>
        </w:rPr>
        <w:t>Позиционно-независимый код имеет возможность подгружаться к програ</w:t>
      </w:r>
      <w:r>
        <w:rPr>
          <w:sz w:val="28"/>
        </w:rPr>
        <w:t xml:space="preserve">мме в момент ее запуска. Чтобы получить объектный файл с позиционнонезависимым кодом, нужно откомпилировать исходный файл с опцией -fPIC  </w:t>
      </w:r>
    </w:p>
    <w:p w14:paraId="45B27A16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lastRenderedPageBreak/>
        <w:t xml:space="preserve">9) </w:t>
      </w:r>
      <w:r>
        <w:rPr>
          <w:b/>
          <w:sz w:val="28"/>
        </w:rPr>
        <w:t xml:space="preserve">Какие способы можно использовать для того, чтобы указать местоположение подключаемых динамических </w:t>
      </w:r>
      <w:r>
        <w:rPr>
          <w:b/>
          <w:sz w:val="28"/>
        </w:rPr>
        <w:t>библиотек?</w:t>
      </w:r>
    </w:p>
    <w:p w14:paraId="6B02864A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1) Используйте переменные окружения, такие как LD_LIBRARY_PATH чтобы указать пути к директориям, в которых операционная система будет искать динамические библиотеки.</w:t>
      </w:r>
    </w:p>
    <w:p w14:paraId="5AE6BF17" w14:textId="77777777" w:rsidR="004058EB" w:rsidRDefault="00B607BA">
      <w:pPr>
        <w:spacing w:before="100" w:beforeAutospacing="1" w:after="100" w:afterAutospacing="1"/>
        <w:ind w:firstLine="0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2) Использование опции -rpath при компиляции: При компиляции программы вы может</w:t>
      </w:r>
      <w:r>
        <w:rPr>
          <w:color w:val="000000"/>
          <w:sz w:val="28"/>
          <w:shd w:val="clear" w:color="auto" w:fill="FFFFFF"/>
        </w:rPr>
        <w:t xml:space="preserve">е использовать опцию </w:t>
      </w:r>
      <w:r>
        <w:rPr>
          <w:b/>
          <w:color w:val="000000"/>
          <w:sz w:val="28"/>
          <w:shd w:val="clear" w:color="auto" w:fill="FFFFFF"/>
        </w:rPr>
        <w:t>-rpath</w:t>
      </w:r>
      <w:r>
        <w:rPr>
          <w:color w:val="000000"/>
          <w:sz w:val="28"/>
          <w:shd w:val="clear" w:color="auto" w:fill="FFFFFF"/>
        </w:rPr>
        <w:t xml:space="preserve"> для указания пути, где операционная система будет искать динамические библиотеки при выполнении программы. </w:t>
      </w:r>
      <w:r>
        <w:rPr>
          <w:color w:val="000000"/>
          <w:sz w:val="28"/>
          <w:shd w:val="clear" w:color="auto" w:fill="FFFFFF"/>
        </w:rPr>
        <w:t xml:space="preserve">  </w:t>
      </w:r>
    </w:p>
    <w:p w14:paraId="613DB915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10) </w:t>
      </w:r>
      <w:r>
        <w:rPr>
          <w:b/>
          <w:sz w:val="28"/>
        </w:rPr>
        <w:t>Если в целевом каталоге присутствует два типа одной и той же библиотеки, какая из низ всегда будет подключаться по</w:t>
      </w:r>
      <w:r>
        <w:rPr>
          <w:b/>
          <w:sz w:val="28"/>
        </w:rPr>
        <w:t xml:space="preserve"> умолчанию? А как явно подключить вторую? </w:t>
      </w:r>
    </w:p>
    <w:p w14:paraId="17F251C5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По умолчанию будет подключаться динамическая библиотека, чтобы подключить вторую - необходимо указать флаг -static.</w:t>
      </w:r>
    </w:p>
    <w:p w14:paraId="46379EB3" w14:textId="77777777" w:rsidR="004058EB" w:rsidRDefault="00B607BA">
      <w:pPr>
        <w:spacing w:before="100" w:beforeAutospacing="1" w:after="100" w:afterAutospacing="1"/>
        <w:ind w:firstLine="0"/>
        <w:rPr>
          <w:b/>
          <w:sz w:val="28"/>
        </w:rPr>
      </w:pPr>
      <w:r>
        <w:rPr>
          <w:sz w:val="28"/>
        </w:rPr>
        <w:t xml:space="preserve">11) </w:t>
      </w:r>
      <w:r>
        <w:rPr>
          <w:b/>
          <w:sz w:val="28"/>
        </w:rPr>
        <w:t xml:space="preserve">Какие проблемы могут быть при обновлении совместно используемых библиотек, и что такое «Ад </w:t>
      </w:r>
      <w:r>
        <w:rPr>
          <w:b/>
          <w:sz w:val="28"/>
        </w:rPr>
        <w:t>DLL» (DLL HELL).</w:t>
      </w:r>
    </w:p>
    <w:p w14:paraId="5ED01257" w14:textId="77777777" w:rsidR="004058EB" w:rsidRDefault="00B607BA">
      <w:pPr>
        <w:spacing w:after="240"/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>Проблемы, связанные с обновлением совместно используемых библиотек, могут включать в себя следующие аспекты:</w:t>
      </w:r>
    </w:p>
    <w:p w14:paraId="6F5C8139" w14:textId="77777777" w:rsidR="004058EB" w:rsidRDefault="00B607BA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Совместимость обратной совместимости:</w:t>
      </w:r>
      <w:r>
        <w:rPr>
          <w:sz w:val="28"/>
          <w:shd w:val="clear" w:color="auto" w:fill="FFFFFF"/>
        </w:rPr>
        <w:t xml:space="preserve"> Если новая версия библиотеки не обеспечивает полную обратную совместимость с предыдущими вер</w:t>
      </w:r>
      <w:r>
        <w:rPr>
          <w:sz w:val="28"/>
          <w:shd w:val="clear" w:color="auto" w:fill="FFFFFF"/>
        </w:rPr>
        <w:t>сиями, это может привести к тому, что программы, зависящие от старой версии, могут перестать работать или работать неправильно после обновления.</w:t>
      </w:r>
    </w:p>
    <w:p w14:paraId="4AD65DF2" w14:textId="77777777" w:rsidR="004058EB" w:rsidRDefault="00B607BA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Зависимости от конкретной версии:</w:t>
      </w:r>
      <w:r>
        <w:rPr>
          <w:sz w:val="28"/>
          <w:shd w:val="clear" w:color="auto" w:fill="FFFFFF"/>
        </w:rPr>
        <w:t xml:space="preserve"> Некоторые программы могут быть жестко привязаны к конкретной версии библиотек</w:t>
      </w:r>
      <w:r>
        <w:rPr>
          <w:sz w:val="28"/>
          <w:shd w:val="clear" w:color="auto" w:fill="FFFFFF"/>
        </w:rPr>
        <w:t>и, и обновление этой библиотеки может вызвать конфликты и ошибки.</w:t>
      </w:r>
    </w:p>
    <w:p w14:paraId="1CDED8AB" w14:textId="77777777" w:rsidR="004058EB" w:rsidRDefault="00B607BA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Совместное использование библиотек между разными программами:</w:t>
      </w:r>
      <w:r>
        <w:rPr>
          <w:sz w:val="28"/>
          <w:shd w:val="clear" w:color="auto" w:fill="FFFFFF"/>
        </w:rPr>
        <w:t xml:space="preserve"> Если несколько программ зависят от одной и той же библиотеки, обновление этой библиотеки может повлиять на все эти программы.</w:t>
      </w:r>
    </w:p>
    <w:p w14:paraId="2C2AE41A" w14:textId="77777777" w:rsidR="004058EB" w:rsidRDefault="00B607BA">
      <w:pPr>
        <w:numPr>
          <w:ilvl w:val="0"/>
          <w:numId w:val="19"/>
        </w:numPr>
        <w:rPr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Па</w:t>
      </w:r>
      <w:r>
        <w:rPr>
          <w:b/>
          <w:sz w:val="28"/>
          <w:shd w:val="clear" w:color="auto" w:fill="FFFFFF"/>
        </w:rPr>
        <w:t>раллельное существование нескольких версий:</w:t>
      </w:r>
      <w:r>
        <w:rPr>
          <w:sz w:val="28"/>
          <w:shd w:val="clear" w:color="auto" w:fill="FFFFFF"/>
        </w:rPr>
        <w:t xml:space="preserve"> В некоторых случаях может потребоваться, чтобы несколько версий одной и той же библиотеки сосуществовали на одной системе. Например, разные программы могут требовать разные версии библиотеки.</w:t>
      </w:r>
    </w:p>
    <w:p w14:paraId="047D73F8" w14:textId="77777777" w:rsidR="004058EB" w:rsidRDefault="00B607BA">
      <w:pPr>
        <w:spacing w:before="100" w:beforeAutospacing="1" w:after="100" w:afterAutospacing="1"/>
        <w:ind w:firstLine="0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"Ад DLL" (DLL Hell) </w:t>
      </w:r>
      <w:r>
        <w:rPr>
          <w:sz w:val="28"/>
          <w:shd w:val="clear" w:color="auto" w:fill="FFFFFF"/>
        </w:rPr>
        <w:t xml:space="preserve">- это термин, используемый для описания сложностей и проблем, связанных с управлением совместно используемыми библиотеками, особенно в операционных системах Windows. </w:t>
      </w:r>
      <w:r>
        <w:rPr>
          <w:sz w:val="28"/>
          <w:shd w:val="clear" w:color="auto" w:fill="FFFFFF"/>
        </w:rPr>
        <w:t xml:space="preserve"> </w:t>
      </w:r>
    </w:p>
    <w:p w14:paraId="5BD69F40" w14:textId="77777777" w:rsidR="004058EB" w:rsidRDefault="004058EB">
      <w:pPr>
        <w:spacing w:before="100" w:beforeAutospacing="1" w:after="100" w:afterAutospacing="1"/>
        <w:ind w:firstLine="0"/>
        <w:rPr>
          <w:sz w:val="24"/>
        </w:rPr>
      </w:pPr>
    </w:p>
    <w:p w14:paraId="76422F44" w14:textId="77777777" w:rsidR="004058EB" w:rsidRDefault="004058EB"/>
    <w:sectPr w:rsidR="004058EB">
      <w:footerReference w:type="first" r:id="rId22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FBF4A" w14:textId="77777777" w:rsidR="00B607BA" w:rsidRDefault="00B607BA">
      <w:r>
        <w:separator/>
      </w:r>
    </w:p>
  </w:endnote>
  <w:endnote w:type="continuationSeparator" w:id="0">
    <w:p w14:paraId="2DCAD2FD" w14:textId="77777777" w:rsidR="00B607BA" w:rsidRDefault="00B60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050B3" w14:textId="77777777" w:rsidR="004058EB" w:rsidRDefault="00B607BA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E51C5" w14:textId="77777777" w:rsidR="004058EB" w:rsidRDefault="00B607BA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15E25" w14:textId="77777777" w:rsidR="00B607BA" w:rsidRDefault="00B607BA">
      <w:r>
        <w:separator/>
      </w:r>
    </w:p>
  </w:footnote>
  <w:footnote w:type="continuationSeparator" w:id="0">
    <w:p w14:paraId="47C1BC74" w14:textId="77777777" w:rsidR="00B607BA" w:rsidRDefault="00B607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C7BF8" w14:textId="77777777" w:rsidR="004058EB" w:rsidRDefault="004058E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DC3A29CE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5F2A266E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D332E548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6BF4EEEA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57D61060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5548247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55B8D3C6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4EBAC3C2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FB2EACF6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33156027"/>
    <w:multiLevelType w:val="multilevel"/>
    <w:tmpl w:val="89867FF0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A8F5255"/>
    <w:multiLevelType w:val="hybridMultilevel"/>
    <w:tmpl w:val="A4561D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20EAF"/>
    <w:multiLevelType w:val="hybridMultilevel"/>
    <w:tmpl w:val="74D69558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9F7571A"/>
    <w:multiLevelType w:val="hybridMultilevel"/>
    <w:tmpl w:val="41EA1294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3" w15:restartNumberingAfterBreak="0">
    <w:nsid w:val="4DC711A4"/>
    <w:multiLevelType w:val="hybridMultilevel"/>
    <w:tmpl w:val="3ADC7314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4E6E06E2"/>
    <w:multiLevelType w:val="multilevel"/>
    <w:tmpl w:val="25EE6BA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0FC1650"/>
    <w:multiLevelType w:val="multilevel"/>
    <w:tmpl w:val="2F1245D8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52119D5"/>
    <w:multiLevelType w:val="multilevel"/>
    <w:tmpl w:val="DEE21F78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D0565FB"/>
    <w:multiLevelType w:val="hybridMultilevel"/>
    <w:tmpl w:val="9F82EB22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8" w15:restartNumberingAfterBreak="0">
    <w:nsid w:val="60E216B9"/>
    <w:multiLevelType w:val="hybridMultilevel"/>
    <w:tmpl w:val="991AE750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AC79C5"/>
    <w:multiLevelType w:val="multilevel"/>
    <w:tmpl w:val="C4D0E7C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7DFEC4C2"/>
    <w:multiLevelType w:val="hybridMultilevel"/>
    <w:tmpl w:val="857A1372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0"/>
  </w:num>
  <w:num w:numId="2">
    <w:abstractNumId w:val="0"/>
  </w:num>
  <w:num w:numId="3">
    <w:abstractNumId w:val="18"/>
  </w:num>
  <w:num w:numId="4">
    <w:abstractNumId w:val="13"/>
  </w:num>
  <w:num w:numId="5">
    <w:abstractNumId w:val="4"/>
  </w:num>
  <w:num w:numId="6">
    <w:abstractNumId w:val="8"/>
  </w:num>
  <w:num w:numId="7">
    <w:abstractNumId w:val="5"/>
  </w:num>
  <w:num w:numId="8">
    <w:abstractNumId w:val="15"/>
  </w:num>
  <w:num w:numId="9">
    <w:abstractNumId w:val="14"/>
  </w:num>
  <w:num w:numId="10">
    <w:abstractNumId w:val="17"/>
  </w:num>
  <w:num w:numId="11">
    <w:abstractNumId w:val="9"/>
  </w:num>
  <w:num w:numId="12">
    <w:abstractNumId w:val="2"/>
  </w:num>
  <w:num w:numId="13">
    <w:abstractNumId w:val="16"/>
  </w:num>
  <w:num w:numId="14">
    <w:abstractNumId w:val="12"/>
  </w:num>
  <w:num w:numId="15">
    <w:abstractNumId w:val="19"/>
  </w:num>
  <w:num w:numId="16">
    <w:abstractNumId w:val="20"/>
  </w:num>
  <w:num w:numId="17">
    <w:abstractNumId w:val="1"/>
  </w:num>
  <w:num w:numId="18">
    <w:abstractNumId w:val="6"/>
  </w:num>
  <w:num w:numId="19">
    <w:abstractNumId w:val="11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58EB"/>
    <w:rsid w:val="004058EB"/>
    <w:rsid w:val="00B607BA"/>
    <w:rsid w:val="00D61AC9"/>
    <w:rsid w:val="00E37D34"/>
    <w:rsid w:val="00F900F7"/>
    <w:rsid w:val="00FF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7E58D6"/>
  <w15:docId w15:val="{B19DB397-4406-0141-BD0A-36DC10B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1351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Нестюк</cp:lastModifiedBy>
  <cp:revision>3</cp:revision>
  <dcterms:created xsi:type="dcterms:W3CDTF">2023-11-09T09:32:00Z</dcterms:created>
  <dcterms:modified xsi:type="dcterms:W3CDTF">2023-11-09T09:46:00Z</dcterms:modified>
</cp:coreProperties>
</file>