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3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bookmarkStart w:id="3" w:name="_GoBack"/>
      <w:bookmarkEnd w:id="3"/>
      <w:r>
        <w:rPr>
          <w:sz w:val="28"/>
        </w:rPr>
        <w:t>и технологий</w:t>
      </w:r>
    </w:p>
    <w:p/>
    <w:p/>
    <w:p/>
    <w:p/>
    <w:p/>
    <w:p/>
    <w:p/>
    <w:p/>
    <w:p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2</w:t>
      </w:r>
    </w:p>
    <w:p>
      <w:pPr>
        <w:jc w:val="center"/>
      </w:pPr>
    </w:p>
    <w:p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ind w:firstLine="0"/>
        <w:jc w:val="center"/>
        <w:rPr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 работы с терминалом</w:t>
      </w:r>
    </w:p>
    <w:p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  <w:szCs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sz w:val="28"/>
        </w:rPr>
      </w:pPr>
    </w:p>
    <w:p>
      <w:pPr>
        <w:tabs>
          <w:tab w:val="left" w:pos="3780"/>
        </w:tabs>
        <w:ind w:firstLine="0"/>
        <w:rPr>
          <w:color w:val="F69545" w:themeColor="accent6" w:themeShade="FF" w:themeTint="FF"/>
          <w:sz w:val="28"/>
          <w:szCs w:val="28"/>
        </w:rPr>
      </w:pPr>
      <w:r>
        <w:rPr>
          <w:sz w:val="28"/>
          <w:szCs w:val="28"/>
        </w:rPr>
        <w:t>Выполнил</w:t>
      </w:r>
      <w:r>
        <w:rPr>
          <w:b/>
          <w:bCs/>
          <w:sz w:val="28"/>
          <w:szCs w:val="28"/>
        </w:rPr>
        <w:t>:</w:t>
      </w:r>
      <w:r>
        <w:tab/>
      </w:r>
      <w:r>
        <w:tab/>
      </w:r>
      <w:r>
        <w:tab/>
      </w:r>
      <w:r>
        <w:tab/>
      </w:r>
      <w:r>
        <w:rPr>
          <w:sz w:val="28"/>
          <w:szCs w:val="28"/>
        </w:rPr>
        <w:t xml:space="preserve">студент группы </w:t>
      </w:r>
      <w:r>
        <w:rPr>
          <w:i/>
          <w:iCs/>
          <w:sz w:val="28"/>
          <w:szCs w:val="28"/>
        </w:rPr>
        <w:t>10702121</w:t>
      </w:r>
      <w:r>
        <w:rPr>
          <w:color w:val="FF0000"/>
          <w:sz w:val="28"/>
          <w:szCs w:val="28"/>
        </w:rPr>
        <w:t xml:space="preserve">     </w:t>
      </w:r>
    </w:p>
    <w:p>
      <w:pPr>
        <w:tabs>
          <w:tab w:val="left" w:pos="3780"/>
        </w:tabs>
        <w:ind w:left="6480" w:firstLine="720"/>
        <w:rPr>
          <w:color w:val="F69545" w:themeColor="accent6" w:themeShade="FF" w:themeTint="FF"/>
          <w:sz w:val="28"/>
          <w:szCs w:val="28"/>
        </w:rPr>
      </w:pPr>
      <w:r>
        <w:rPr>
          <w:color w:val="auto"/>
          <w:sz w:val="28"/>
          <w:szCs w:val="28"/>
        </w:rPr>
        <w:t>Огризко А. В.</w:t>
      </w:r>
    </w:p>
    <w:p>
      <w:pPr>
        <w:jc w:val="right"/>
      </w:pPr>
    </w:p>
    <w:p>
      <w:pPr>
        <w:rPr>
          <w:b/>
          <w:i/>
        </w:rPr>
      </w:pPr>
    </w:p>
    <w:p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0"/>
        <w:jc w:val="center"/>
        <w:rPr>
          <w:sz w:val="28"/>
        </w:rPr>
      </w:pPr>
    </w:p>
    <w:p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r:id="rId5" w:type="default"/>
          <w:footerReference r:id="rId6" w:type="default"/>
          <w:pgSz w:w="11906" w:h="16838"/>
          <w:pgMar w:top="1134" w:right="567" w:bottom="1134" w:left="1418" w:header="709" w:footer="709" w:gutter="0"/>
          <w:pgNumType w:start="1" w:chapSep="period"/>
          <w:cols w:space="720" w:num="1"/>
          <w:titlePg/>
        </w:sectPr>
      </w:pPr>
    </w:p>
    <w:p>
      <w:pPr>
        <w:pStyle w:val="2"/>
        <w:ind w:left="709" w:firstLine="0"/>
      </w:pPr>
      <w:r>
        <w:t xml:space="preserve">Лабораторная работа №2. </w:t>
      </w:r>
    </w:p>
    <w:p/>
    <w:p>
      <w:pPr>
        <w:pStyle w:val="15"/>
        <w:ind w:left="150"/>
      </w:pPr>
      <w:r>
        <w:rPr>
          <w:b/>
          <w:sz w:val="28"/>
        </w:rPr>
        <w:t>Цель работы:</w:t>
      </w:r>
      <w:r>
        <w:t xml:space="preserve"> Изучить командную строку UNIX и получить основы работы с терминалом в дистрибутивах Linux (UNIX).</w:t>
      </w:r>
    </w:p>
    <w:p>
      <w:pPr>
        <w:pStyle w:val="3"/>
      </w:pPr>
      <w:r>
        <w:t>Задание 1</w:t>
      </w:r>
    </w:p>
    <w:p>
      <w:pPr>
        <w:pStyle w:val="15"/>
      </w:pPr>
      <w:r>
        <w:t>Используя терминал</w:t>
      </w:r>
    </w:p>
    <w:p>
      <w:pPr>
        <w:pStyle w:val="15"/>
      </w:pPr>
      <w:r>
        <w:t>1. Зайдите в корневую директорию root и получите все доступные каталоги. Выведите все файлы и директории в данном каталоге (root).</w:t>
      </w:r>
    </w:p>
    <w:p>
      <w:pPr>
        <w:pStyle w:val="15"/>
      </w:pPr>
      <w:r>
        <w:t>2. Получите данные о вашей системе. Найдите исполняемый файл ядра Linux. В какой директории он находится?</w:t>
      </w:r>
    </w:p>
    <w:p>
      <w:pPr>
        <w:pStyle w:val="15"/>
      </w:pPr>
      <w:r>
        <w:t>3. Вернитесь в домашний каталог пользователя (home). Выведите сообщение «I‘m like Linux!».</w:t>
      </w:r>
    </w:p>
    <w:p>
      <w:pPr>
        <w:pStyle w:val="15"/>
      </w:pPr>
      <w:r>
        <w:t>4. Получите историю введенных команд.</w:t>
      </w:r>
    </w:p>
    <w:p>
      <w:pPr>
        <w:pStyle w:val="15"/>
      </w:pPr>
      <w:r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15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>
      <w:pPr>
        <w:pStyle w:val="15"/>
      </w:pPr>
      <w:r>
        <w:t>7. Записать текст «I’m like Linux!» в оставшийся файл.</w:t>
      </w:r>
    </w:p>
    <w:p>
      <w:pPr>
        <w:pStyle w:val="15"/>
      </w:pPr>
      <w:r>
        <w:t>8. Допишите в этот файл историю команд.</w:t>
      </w:r>
    </w:p>
    <w:p>
      <w:pPr>
        <w:pStyle w:val="15"/>
      </w:pPr>
      <w:r>
        <w:t>9. Вывести содержимое файла на консоль.</w:t>
      </w:r>
    </w:p>
    <w:p>
      <w:pPr>
        <w:pStyle w:val="15"/>
      </w:pPr>
      <w:r>
        <w:t>10. Откройте содержимое файла с помощью графического редактора (например, gedit, nano).</w:t>
      </w:r>
    </w:p>
    <w:p>
      <w:pPr>
        <w:pStyle w:val="15"/>
      </w:pPr>
      <w:r>
        <w:rPr>
          <w:sz w:val="28"/>
        </w:rPr>
        <w:t>Решение</w:t>
      </w:r>
    </w:p>
    <w:p>
      <w:pPr>
        <w:pStyle w:val="15"/>
        <w:numPr>
          <w:ilvl w:val="0"/>
          <w:numId w:val="1"/>
        </w:numPr>
        <w:rPr>
          <w:i/>
          <w:iCs/>
        </w:rPr>
      </w:pPr>
      <w:r>
        <w:t xml:space="preserve">Перейдем в корневую папку root с помощью команды </w:t>
      </w:r>
      <w:r>
        <w:rPr>
          <w:i/>
          <w:iCs/>
        </w:rPr>
        <w:t>sudo -i</w:t>
      </w:r>
      <w:r>
        <w:t xml:space="preserve">, просмотрим содержимое с помощью </w:t>
      </w:r>
    </w:p>
    <w:p>
      <w:pPr>
        <w:pStyle w:val="15"/>
        <w:ind w:left="0" w:firstLine="360"/>
        <w:rPr>
          <w:b w:val="0"/>
          <w:bCs w:val="0"/>
          <w:i w:val="0"/>
          <w:iCs w:val="0"/>
          <w:strike w:val="0"/>
          <w:dstrike w:val="0"/>
          <w:sz w:val="24"/>
          <w:szCs w:val="24"/>
        </w:rPr>
      </w:pPr>
      <w:r>
        <w:drawing>
          <wp:inline distT="0" distB="0" distL="114300" distR="114300">
            <wp:extent cx="4572000" cy="714375"/>
            <wp:effectExtent l="0" t="0" r="0" b="0"/>
            <wp:docPr id="197146892" name="Picture 19714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6892" name="Picture 19714689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/>
      </w:pPr>
    </w:p>
    <w:p>
      <w:pPr>
        <w:pStyle w:val="15"/>
        <w:numPr>
          <w:ilvl w:val="0"/>
          <w:numId w:val="1"/>
        </w:numPr>
      </w:pPr>
      <w:r>
        <w:t xml:space="preserve">Получим данные о системе с помощью </w:t>
      </w:r>
      <w:r>
        <w:rPr>
          <w:i/>
          <w:iCs/>
        </w:rPr>
        <w:t>uname -a</w:t>
      </w:r>
      <w:r>
        <w:t xml:space="preserve">, найдем исполняемый файл ядра Линукс под названием vmlinuz с помощью </w:t>
      </w:r>
      <w:r>
        <w:rPr>
          <w:i/>
          <w:iCs/>
        </w:rPr>
        <w:t>sudo find -type f – name “vmlinuz*”</w:t>
      </w:r>
      <w:r>
        <w:t>, он находится в папке boot</w:t>
      </w:r>
    </w:p>
    <w:p>
      <w:pPr>
        <w:pStyle w:val="15"/>
        <w:ind w:left="0"/>
      </w:pPr>
      <w:r>
        <w:drawing>
          <wp:inline distT="0" distB="0" distL="114300" distR="114300">
            <wp:extent cx="4572000" cy="361950"/>
            <wp:effectExtent l="0" t="0" r="0" b="0"/>
            <wp:docPr id="443446664" name="Picture 443446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46664" name="Picture 44344666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0"/>
      </w:pPr>
      <w:r>
        <w:drawing>
          <wp:inline distT="0" distB="0" distL="114300" distR="114300">
            <wp:extent cx="4572000" cy="2133600"/>
            <wp:effectExtent l="0" t="0" r="0" b="0"/>
            <wp:docPr id="690401450" name="Picture 69040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01450" name="Picture 69040145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</w:pPr>
      <w:r>
        <w:t xml:space="preserve">Вернемся в домашний каталог пользователя (home) с помощью </w:t>
      </w:r>
      <w:r>
        <w:rPr>
          <w:i/>
          <w:iCs/>
        </w:rPr>
        <w:t>cd ~</w:t>
      </w:r>
      <w:r>
        <w:t xml:space="preserve">. Выведем сообщение «I‘m like Linux!» с помощью </w:t>
      </w:r>
      <w:r>
        <w:rPr>
          <w:i/>
          <w:iCs/>
        </w:rPr>
        <w:t>echo «I‘m like Linux!»</w:t>
      </w:r>
      <w:r>
        <w:t xml:space="preserve"> </w:t>
      </w:r>
      <w:r>
        <w:drawing>
          <wp:inline distT="0" distB="0" distL="114300" distR="114300">
            <wp:extent cx="4572000" cy="333375"/>
            <wp:effectExtent l="0" t="0" r="0" b="0"/>
            <wp:docPr id="1251331550" name="Picture 125133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31550" name="Picture 125133155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000" cy="304800"/>
            <wp:effectExtent l="0" t="0" r="0" b="0"/>
            <wp:docPr id="257490505" name="Picture 25749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0505" name="Picture 25749050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</w:pPr>
      <w:r>
        <w:t>Получим историю введенных команд с помощью</w:t>
      </w:r>
      <w:r>
        <w:rPr>
          <w:i/>
          <w:iCs/>
        </w:rPr>
        <w:t xml:space="preserve"> history</w:t>
      </w:r>
    </w:p>
    <w:p>
      <w:pPr>
        <w:pStyle w:val="15"/>
        <w:ind w:left="360"/>
      </w:pPr>
      <w:r>
        <w:drawing>
          <wp:inline distT="0" distB="0" distL="114300" distR="114300">
            <wp:extent cx="4352925" cy="4572000"/>
            <wp:effectExtent l="0" t="0" r="0" b="0"/>
            <wp:docPr id="1035916778" name="Picture 1035916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16778" name="Picture 103591677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bidi w:val="0"/>
        <w:spacing w:beforeAutospacing="1" w:afterAutospacing="1" w:line="240" w:lineRule="auto"/>
        <w:ind w:left="0" w:right="0"/>
        <w:jc w:val="left"/>
      </w:pPr>
      <w:r>
        <w:t xml:space="preserve">5. Создадим директорию playground на рабочем столе с помощью </w:t>
      </w:r>
      <w:r>
        <w:rPr>
          <w:i/>
          <w:iCs/>
        </w:rPr>
        <w:t xml:space="preserve">mkdir ~/Рабочий/ стол/playground. </w:t>
      </w:r>
      <w:r>
        <w:t xml:space="preserve">Внутри этой директории создадим 3 текстовых файла одним действием с помощью </w:t>
      </w:r>
      <w:r>
        <w:rPr>
          <w:i/>
          <w:iCs/>
        </w:rPr>
        <w:t>touch file-{A..B}.txt</w:t>
      </w:r>
    </w:p>
    <w:p>
      <w:pPr>
        <w:pStyle w:val="15"/>
        <w:bidi w:val="0"/>
        <w:spacing w:beforeAutospacing="1" w:afterAutospacing="1" w:line="240" w:lineRule="auto"/>
        <w:ind w:left="0" w:right="0"/>
        <w:jc w:val="left"/>
      </w:pPr>
      <w:r>
        <w:drawing>
          <wp:inline distT="0" distB="0" distL="114300" distR="114300">
            <wp:extent cx="5510530" cy="252095"/>
            <wp:effectExtent l="0" t="0" r="0" b="0"/>
            <wp:docPr id="77056743" name="Picture 7705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6743" name="Picture 7705674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646" cy="2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5"/>
      </w:pPr>
      <w:r>
        <w:t xml:space="preserve">6. Удалим file1.txt с помощью мыши (в графическом интерфейсе), а file-C.txt с помощью консольной команды </w:t>
      </w:r>
      <w:r>
        <w:rPr>
          <w:i/>
          <w:iCs/>
        </w:rPr>
        <w:t>rm file-B.txt</w:t>
      </w:r>
      <w:r>
        <w:t xml:space="preserve">. Далее с помощью консольной команды cd ~/.local/share /Trash попробуем найти удаленные файлы. Мы видим, что файл который мы удалили консолью не найден, а файл который мы удалили с помощью мыши перемещен в корзину. Просмотрим его атрибуты с помощью </w:t>
      </w:r>
      <w:r>
        <w:rPr>
          <w:i/>
          <w:iCs/>
        </w:rPr>
        <w:t>Is –l.</w:t>
      </w:r>
    </w:p>
    <w:p>
      <w:pPr>
        <w:pStyle w:val="15"/>
        <w:rPr>
          <w:i/>
          <w:iCs/>
        </w:rPr>
      </w:pPr>
      <w:r>
        <w:drawing>
          <wp:inline distT="0" distB="0" distL="114300" distR="114300">
            <wp:extent cx="4572000" cy="2447925"/>
            <wp:effectExtent l="0" t="0" r="0" b="0"/>
            <wp:docPr id="289310447" name="Picture 28931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10447" name="Picture 28931044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</w:p>
    <w:p>
      <w:pPr>
        <w:pStyle w:val="15"/>
        <w:rPr>
          <w:i/>
          <w:iCs/>
        </w:rPr>
      </w:pPr>
      <w:r>
        <w:t xml:space="preserve">7. Запишем текст «I’m like Linux!» в оставшийся файл с помощью </w:t>
      </w:r>
      <w:r>
        <w:rPr>
          <w:i/>
          <w:iCs/>
        </w:rPr>
        <w:t>echo "I'm like Linux!" &gt; file-A.txt.</w:t>
      </w:r>
    </w:p>
    <w:p>
      <w:pPr>
        <w:pStyle w:val="15"/>
        <w:rPr>
          <w:i/>
          <w:iCs/>
        </w:rPr>
      </w:pPr>
    </w:p>
    <w:p>
      <w:pPr>
        <w:pStyle w:val="15"/>
        <w:rPr>
          <w:i/>
          <w:iCs/>
        </w:rPr>
      </w:pPr>
      <w:r>
        <w:rPr>
          <w:i/>
          <w:iCs/>
        </w:rPr>
        <w:t xml:space="preserve"> </w:t>
      </w:r>
      <w:r>
        <w:drawing>
          <wp:inline distT="0" distB="0" distL="114300" distR="114300">
            <wp:extent cx="4572000" cy="609600"/>
            <wp:effectExtent l="0" t="0" r="0" b="0"/>
            <wp:docPr id="1508055372" name="Picture 1508055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55372" name="Picture 150805537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i/>
          <w:iCs/>
        </w:rPr>
      </w:pPr>
      <w:r>
        <w:drawing>
          <wp:inline distT="0" distB="0" distL="114300" distR="114300">
            <wp:extent cx="2495550" cy="638175"/>
            <wp:effectExtent l="0" t="0" r="0" b="0"/>
            <wp:docPr id="1910872449" name="Picture 191087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72449" name="Picture 191087244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t xml:space="preserve">8. Допишем в этот файл историю команд с помощью </w:t>
      </w:r>
      <w:r>
        <w:rPr>
          <w:i/>
          <w:iCs/>
        </w:rPr>
        <w:t>history &gt;&gt; file3.txt.</w:t>
      </w:r>
    </w:p>
    <w:p>
      <w:pPr>
        <w:pStyle w:val="15"/>
      </w:pPr>
      <w:r>
        <w:t xml:space="preserve"> </w:t>
      </w:r>
      <w:r>
        <w:tab/>
      </w:r>
    </w:p>
    <w:p>
      <w:pPr>
        <w:pStyle w:val="15"/>
      </w:pPr>
      <w:r>
        <w:t xml:space="preserve">9. Вывести содержимое файла на консоль c помощью </w:t>
      </w:r>
      <w:r>
        <w:rPr>
          <w:i/>
          <w:iCs/>
        </w:rPr>
        <w:t>cat file3.txt</w:t>
      </w:r>
    </w:p>
    <w:p>
      <w:pPr>
        <w:pStyle w:val="15"/>
        <w:rPr>
          <w:i/>
          <w:iCs/>
        </w:rPr>
      </w:pPr>
      <w:r>
        <w:drawing>
          <wp:inline distT="0" distB="0" distL="114300" distR="114300">
            <wp:extent cx="4572000" cy="371475"/>
            <wp:effectExtent l="0" t="0" r="0" b="0"/>
            <wp:docPr id="1018688970" name="Picture 1018688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8970" name="Picture 101868897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drawing>
          <wp:inline distT="0" distB="0" distL="114300" distR="114300">
            <wp:extent cx="4572000" cy="3838575"/>
            <wp:effectExtent l="0" t="0" r="0" b="0"/>
            <wp:docPr id="1109507369" name="Picture 110950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07369" name="Picture 110950736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t xml:space="preserve">10. Откроем содержимое файла с помощью графического редактора gedit  и команды gedit </w:t>
      </w:r>
    </w:p>
    <w:p>
      <w:pPr>
        <w:pStyle w:val="15"/>
        <w:ind w:left="720"/>
      </w:pPr>
      <w:r>
        <w:drawing>
          <wp:inline distT="0" distB="0" distL="114300" distR="114300">
            <wp:extent cx="4572000" cy="2076450"/>
            <wp:effectExtent l="0" t="0" r="0" b="0"/>
            <wp:docPr id="269812164" name="Picture 26981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12164" name="Picture 26981216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720"/>
        <w:rPr>
          <w:sz w:val="28"/>
        </w:rPr>
      </w:pPr>
    </w:p>
    <w:p>
      <w:pPr>
        <w:pStyle w:val="15"/>
        <w:ind w:left="720"/>
        <w:rPr>
          <w:b/>
          <w:sz w:val="32"/>
        </w:rPr>
      </w:pPr>
      <w:r>
        <w:rPr>
          <w:b/>
          <w:sz w:val="32"/>
        </w:rPr>
        <w:t>Задание 2.</w:t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t xml:space="preserve"> С помощью команды man man вызываем справку о справке.</w:t>
      </w:r>
    </w:p>
    <w:p>
      <w:pPr>
        <w:spacing w:after="160"/>
        <w:ind w:firstLine="0"/>
      </w:pPr>
      <w:r>
        <w:drawing>
          <wp:inline distT="0" distB="0" distL="114300" distR="114300">
            <wp:extent cx="4572000" cy="2514600"/>
            <wp:effectExtent l="0" t="0" r="0" b="0"/>
            <wp:docPr id="1345265484" name="Picture 134526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65484" name="Picture 134526548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/>
        <w:ind w:firstLine="0"/>
      </w:pPr>
      <w:r>
        <w:br w:type="page"/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t xml:space="preserve"> С помощью команд man 1 intro и man 5 intro получаем справки о первом и пятом разделах.</w:t>
      </w:r>
    </w:p>
    <w:p>
      <w:pPr>
        <w:spacing w:after="160"/>
        <w:ind w:firstLine="0"/>
      </w:pPr>
      <w:r>
        <w:drawing>
          <wp:inline distT="0" distB="0" distL="114300" distR="114300">
            <wp:extent cx="4572000" cy="333375"/>
            <wp:effectExtent l="0" t="0" r="0" b="0"/>
            <wp:docPr id="1680317408" name="Picture 1680317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17408" name="Picture 168031740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/>
        <w:ind w:firstLine="0"/>
      </w:pPr>
      <w:r>
        <w:drawing>
          <wp:inline distT="0" distB="0" distL="114300" distR="114300">
            <wp:extent cx="4572000" cy="2886075"/>
            <wp:effectExtent l="0" t="0" r="0" b="0"/>
            <wp:docPr id="2003381267" name="Picture 200338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81267" name="Picture 200338126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/>
        <w:ind w:firstLine="0"/>
      </w:pPr>
      <w:r>
        <w:t xml:space="preserve"> </w:t>
      </w:r>
      <w:r>
        <w:drawing>
          <wp:inline distT="0" distB="0" distL="114300" distR="114300">
            <wp:extent cx="4572000" cy="2886075"/>
            <wp:effectExtent l="0" t="0" r="0" b="0"/>
            <wp:docPr id="499107556" name="Picture 49910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07556" name="Picture 49910755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t xml:space="preserve"> С помощью команды --help получаем информацию о команде cat.</w:t>
      </w:r>
    </w:p>
    <w:p>
      <w:pPr>
        <w:pStyle w:val="23"/>
        <w:spacing w:after="160"/>
        <w:ind w:left="360"/>
      </w:pPr>
      <w:r>
        <w:drawing>
          <wp:inline distT="0" distB="0" distL="114300" distR="114300">
            <wp:extent cx="4572000" cy="2628900"/>
            <wp:effectExtent l="0" t="0" r="0" b="0"/>
            <wp:docPr id="300615038" name="Picture 300615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5038" name="Picture 30061503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t xml:space="preserve"> С помощью команды man -k uname получаем список страниц руководства, в которых хранится ключевое слово.</w:t>
      </w:r>
    </w:p>
    <w:p>
      <w:pPr>
        <w:pStyle w:val="23"/>
        <w:spacing w:after="160"/>
        <w:ind w:left="0" w:firstLine="0"/>
      </w:pPr>
      <w:r>
        <w:drawing>
          <wp:inline distT="0" distB="0" distL="114300" distR="114300">
            <wp:extent cx="4572000" cy="409575"/>
            <wp:effectExtent l="0" t="0" r="0" b="0"/>
            <wp:docPr id="506801113" name="Picture 50680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01113" name="Picture 50680111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2"/>
        </w:numPr>
        <w:spacing w:after="160" w:line="258" w:lineRule="auto"/>
      </w:pPr>
      <w:r>
        <w:t xml:space="preserve">С помощью команды passwd --help получаем справку для команды. </w:t>
      </w:r>
    </w:p>
    <w:p>
      <w:pPr>
        <w:pStyle w:val="23"/>
        <w:spacing w:after="160"/>
        <w:ind w:left="0" w:firstLine="0"/>
      </w:pPr>
      <w:r>
        <w:drawing>
          <wp:inline distT="0" distB="0" distL="114300" distR="114300">
            <wp:extent cx="4572000" cy="3152775"/>
            <wp:effectExtent l="0" t="0" r="0" b="0"/>
            <wp:docPr id="868577649" name="Picture 868577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77649" name="Picture 86857764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/>
        <w:ind w:firstLine="0"/>
      </w:pPr>
      <w:r>
        <w:drawing>
          <wp:inline distT="0" distB="0" distL="114300" distR="114300">
            <wp:extent cx="4572000" cy="161925"/>
            <wp:effectExtent l="0" t="0" r="0" b="0"/>
            <wp:docPr id="183529259" name="Picture 183529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259" name="Picture 18352925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/>
        <w:ind w:firstLine="0"/>
      </w:pPr>
      <w:r>
        <w:drawing>
          <wp:inline distT="0" distB="0" distL="114300" distR="114300">
            <wp:extent cx="2714625" cy="4572000"/>
            <wp:effectExtent l="0" t="0" r="0" b="0"/>
            <wp:docPr id="912919298" name="Picture 912919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19298" name="Picture 91291929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60"/>
        <w:ind w:left="0" w:firstLine="0"/>
      </w:pPr>
    </w:p>
    <w:p>
      <w:pPr>
        <w:spacing w:after="160"/>
      </w:pPr>
      <w:r>
        <w:t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</w:p>
    <w:p>
      <w:pPr>
        <w:spacing w:after="160"/>
      </w:pPr>
      <w:r>
        <w:t>Конфигурационный файл находится в директории /etc/passwd.</w:t>
      </w:r>
    </w:p>
    <w:p>
      <w:pPr>
        <w:spacing w:after="160"/>
      </w:pPr>
      <w:r>
        <w:t xml:space="preserve">Команда passwd в Linux используется для изменения пароля пользователя или администратора. Конфигурационный файл passwd в Linux содержит информацию о пользователях системы. </w:t>
      </w:r>
    </w:p>
    <w:p>
      <w:pPr>
        <w:spacing w:after="160"/>
        <w:rPr>
          <w:b/>
          <w:sz w:val="32"/>
        </w:rPr>
      </w:pPr>
      <w:r>
        <w:t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passwd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>
      <w:pPr>
        <w:pStyle w:val="1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>
      <w:pPr>
        <w:spacing w:after="0" w:line="240" w:lineRule="auto"/>
        <w:ind w:left="0" w:firstLine="0"/>
      </w:pPr>
      <w:r>
        <w:rPr>
          <w:sz w:val="24"/>
          <w:szCs w:val="24"/>
        </w:rPr>
        <w:t>Создание каталога LinuxLabs в пользовательской директории и создание в ней каталога Sem1:</w:t>
      </w:r>
    </w:p>
    <w:p>
      <w:pPr>
        <w:spacing w:after="0" w:line="240" w:lineRule="auto"/>
        <w:ind w:left="0" w:firstLine="0"/>
        <w:rPr>
          <w:sz w:val="24"/>
          <w:szCs w:val="24"/>
        </w:rPr>
      </w:pPr>
      <w:r>
        <w:drawing>
          <wp:inline distT="0" distB="0" distL="114300" distR="114300">
            <wp:extent cx="4572000" cy="1790700"/>
            <wp:effectExtent l="0" t="0" r="0" b="0"/>
            <wp:docPr id="669593850" name="Picture 66959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3850" name="Picture 669593850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>
      <w:pPr>
        <w:spacing w:after="0" w:line="240" w:lineRule="auto"/>
        <w:ind w:left="0" w:firstLine="0"/>
      </w:pPr>
    </w:p>
    <w:p>
      <w:pPr>
        <w:spacing w:after="0" w:line="240" w:lineRule="auto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  <w:rPr>
          <w:sz w:val="24"/>
        </w:rPr>
      </w:pPr>
      <w:r>
        <w:rPr>
          <w:sz w:val="24"/>
        </w:rPr>
        <w:t>Создание каталога playground, содержащий 100 подкаталогов и 26 пустых файлов в каждом.</w:t>
      </w:r>
    </w:p>
    <w:p>
      <w:pPr>
        <w:spacing w:after="0" w:line="240" w:lineRule="auto"/>
        <w:ind w:left="0" w:firstLine="0"/>
      </w:pPr>
      <w:r>
        <w:drawing>
          <wp:inline distT="0" distB="0" distL="114300" distR="114300">
            <wp:extent cx="4572000" cy="190500"/>
            <wp:effectExtent l="0" t="0" r="0" b="0"/>
            <wp:docPr id="27103692" name="Picture 2710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3692" name="Picture 2710369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>
      <w:pPr>
        <w:spacing w:after="0" w:line="240" w:lineRule="auto"/>
        <w:ind w:left="0" w:firstLine="0"/>
      </w:pPr>
      <w:r>
        <w:drawing>
          <wp:inline distT="0" distB="0" distL="114300" distR="114300">
            <wp:extent cx="4572000" cy="1114425"/>
            <wp:effectExtent l="0" t="0" r="0" b="0"/>
            <wp:docPr id="275299797" name="Picture 275299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99797" name="Picture 275299797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spacing w:after="0" w:line="240" w:lineRule="auto"/>
        <w:ind w:left="0" w:firstLine="0"/>
      </w:pPr>
    </w:p>
    <w:p>
      <w:pPr>
        <w:pStyle w:val="15"/>
        <w:ind w:left="0"/>
        <w:rPr>
          <w:b/>
          <w:sz w:val="32"/>
        </w:rPr>
      </w:pPr>
    </w:p>
    <w:p>
      <w:pPr>
        <w:pStyle w:val="15"/>
        <w:contextualSpacing/>
        <w:rPr>
          <w:sz w:val="28"/>
        </w:rPr>
      </w:pPr>
      <w:r>
        <w:rPr>
          <w:sz w:val="28"/>
        </w:rPr>
        <w:t>Контрольные вопросы: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Управление терминалом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1. В каких технологиях программирования используется умение рабо-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тать с терминалом UNIX?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2. Что такое GUI и CLI и в чем их отличие?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наоборот?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6. Какой командный интерпритатор используется в вашей экосистеме?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7. В какой директории находится командный интерпритатор вашей эко-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системы?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находятся?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12. Что такое свойство терминала – автодополнение, и как оно вызыва-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ется (горячие клавиши)?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в терминале «папки»?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15. Объясните приглашение командной строки (prompt), расшифруйте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ловой системе?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19. Укажите специальные символы текущей и родительской директо-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рии, и как можно сменить текущую директорию?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и пробелы?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ется?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23. Какими средствами UNIX перехватываются и интерпретируются соче-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тания горячих клавиш?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выражений.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26. Каие типы регулярных выражений вы знаете?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Получение справки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27. Что такое справочник man? Как вызвать справку о справке?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28. Назовите основные разделы справочника man.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29. Как проводиться навигация по справочнику man, укажите основные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>
      <w:pPr>
        <w:pStyle w:val="15"/>
        <w:contextualSpacing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>
      <w:pPr>
        <w:pStyle w:val="15"/>
        <w:contextualSpacing/>
        <w:rPr>
          <w:sz w:val="28"/>
        </w:rPr>
      </w:pPr>
    </w:p>
    <w:p>
      <w:pPr>
        <w:pStyle w:val="15"/>
        <w:contextualSpacing/>
        <w:rPr>
          <w:sz w:val="28"/>
        </w:rPr>
      </w:pPr>
      <w:r>
        <w:rPr>
          <w:sz w:val="28"/>
        </w:rPr>
        <w:t>Контрольные ответы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>
      <w:pPr>
        <w:numPr>
          <w:ilvl w:val="0"/>
          <w:numId w:val="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Linux это может быть </w:t>
      </w:r>
      <w:r>
        <w:rPr>
          <w:rFonts w:ascii="Courier New" w:hAnsi="Courier New"/>
          <w:sz w:val="20"/>
        </w:rPr>
        <w:t>/bin/bash</w:t>
      </w:r>
      <w:r>
        <w:rPr>
          <w:sz w:val="24"/>
        </w:rPr>
        <w:t>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r>
        <w:rPr>
          <w:rFonts w:ascii="Courier New" w:hAnsi="Courier New"/>
          <w:sz w:val="20"/>
        </w:rPr>
        <w:t>Ctrl + Alt + F1</w:t>
      </w:r>
      <w:r>
        <w:rPr>
          <w:sz w:val="24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 + Alt + F7</w:t>
      </w:r>
      <w:r>
        <w:rPr>
          <w:sz w:val="24"/>
        </w:rPr>
        <w:t xml:space="preserve"> (или другую F-клавишу) для возврата в GUI в системах Linux.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>
      <w:pPr>
        <w:pStyle w:val="23"/>
        <w:numPr>
          <w:ilvl w:val="0"/>
          <w:numId w:val="3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>
      <w:pPr>
        <w:numPr>
          <w:ilvl w:val="0"/>
          <w:numId w:val="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>
      <w:pPr>
        <w:numPr>
          <w:ilvl w:val="0"/>
          <w:numId w:val="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Воспользоваться горячей клавишей: На некоторых дистрибутивах Linux можно использовать комбинацию клавиш, такую как </w:t>
      </w:r>
      <w:r>
        <w:rPr>
          <w:rFonts w:ascii="Courier New" w:hAnsi="Courier New"/>
          <w:sz w:val="20"/>
        </w:rPr>
        <w:t>Ctrl+Alt+T</w:t>
      </w:r>
      <w:r>
        <w:rPr>
          <w:sz w:val="24"/>
        </w:rPr>
        <w:t>, чтобы открыть терминал из любого места.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(root), предполагает выполнение команд с административными правами.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>
      <w:pPr>
        <w:numPr>
          <w:ilvl w:val="0"/>
          <w:numId w:val="6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17.</w:t>
      </w:r>
      <w:r>
        <w:rPr>
          <w:sz w:val="24"/>
        </w:rPr>
        <w:t xml:space="preserve"> Корневой каталог в файловой системе Linux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/home/имя_пользователя</w:t>
      </w:r>
      <w:r>
        <w:rPr>
          <w:sz w:val="24"/>
        </w:rPr>
        <w:t>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>
      <w:pPr>
        <w:numPr>
          <w:ilvl w:val="0"/>
          <w:numId w:val="7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>
      <w:pPr>
        <w:numPr>
          <w:ilvl w:val="0"/>
          <w:numId w:val="7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Родительская директория.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Linux вы можете использовать команду </w:t>
      </w:r>
      <w:r>
        <w:rPr>
          <w:rFonts w:ascii="Courier New" w:hAnsi="Courier New"/>
          <w:sz w:val="20"/>
        </w:rPr>
        <w:t>cd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cd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 ../относительный/путь</w:t>
      </w:r>
      <w:r>
        <w:rPr>
          <w:sz w:val="24"/>
        </w:rPr>
        <w:t xml:space="preserve"> переключит вас на одну директорию назад.</w:t>
      </w:r>
    </w:p>
    <w:p>
      <w:pPr>
        <w:pStyle w:val="25"/>
        <w:numPr>
          <w:ilvl w:val="0"/>
          <w:numId w:val="8"/>
        </w:numPr>
      </w:pPr>
      <w:r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>
      <w:pPr>
        <w:pStyle w:val="25"/>
        <w:numPr>
          <w:ilvl w:val="0"/>
          <w:numId w:val="8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>
      <w:pPr>
        <w:pStyle w:val="25"/>
        <w:numPr>
          <w:ilvl w:val="0"/>
          <w:numId w:val="8"/>
        </w:numPr>
      </w:pPr>
      <w:r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>
        <w:rPr>
          <w:rStyle w:val="12"/>
        </w:rPr>
        <w:t>history</w:t>
      </w:r>
      <w:r>
        <w:t xml:space="preserve">, чтобы просматривать историю команд, и </w:t>
      </w:r>
      <w:r>
        <w:rPr>
          <w:rStyle w:val="12"/>
        </w:rPr>
        <w:t>!!</w:t>
      </w:r>
      <w:r>
        <w:t>, чтобы выполнить последнюю команду.</w:t>
      </w:r>
    </w:p>
    <w:p>
      <w:pPr>
        <w:pStyle w:val="25"/>
        <w:numPr>
          <w:ilvl w:val="0"/>
          <w:numId w:val="8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>
      <w:pPr>
        <w:pStyle w:val="25"/>
        <w:numPr>
          <w:ilvl w:val="0"/>
          <w:numId w:val="8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>
      <w:pPr>
        <w:pStyle w:val="25"/>
        <w:numPr>
          <w:ilvl w:val="0"/>
          <w:numId w:val="8"/>
        </w:numPr>
      </w:pPr>
      <w:r>
        <w:t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>
      <w:pPr>
        <w:pStyle w:val="25"/>
        <w:numPr>
          <w:ilvl w:val="0"/>
          <w:numId w:val="8"/>
        </w:numPr>
      </w:pPr>
      <w: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>
        <w:rPr>
          <w:rStyle w:val="12"/>
        </w:rPr>
        <w:t>grep</w:t>
      </w:r>
      <w:r>
        <w:t xml:space="preserve"> и </w:t>
      </w:r>
      <w:r>
        <w:rPr>
          <w:rStyle w:val="12"/>
        </w:rPr>
        <w:t>sed</w:t>
      </w:r>
      <w:r>
        <w:t>, поддерживают регулярные выражения.</w:t>
      </w:r>
    </w:p>
    <w:p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Чтобы вызвать справку о справке (man по man), можно выполнить команду </w:t>
      </w:r>
      <w:r>
        <w:rPr>
          <w:rFonts w:ascii="Courier New" w:hAnsi="Courier New"/>
          <w:sz w:val="20"/>
        </w:rPr>
        <w:t>man man</w:t>
      </w:r>
      <w:r>
        <w:rPr>
          <w:sz w:val="24"/>
        </w:rPr>
        <w:t>.</w:t>
      </w:r>
    </w:p>
    <w:p>
      <w:pPr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Основные разделы справочника man обычно делятся на следующие: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7: Различные темы (например, макросы форматирования man-страниц).</w:t>
      </w:r>
    </w:p>
    <w:p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Для навигации по справочнику man используются следующие основные опции (флаги):</w:t>
      </w:r>
    </w:p>
    <w:p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-k ключевое_слово</w:t>
      </w:r>
      <w:r>
        <w:rPr>
          <w:sz w:val="24"/>
        </w:rPr>
        <w:t xml:space="preserve"> - выполняет поиск команд, содержащих указанное ключевое слово.</w:t>
      </w:r>
    </w:p>
    <w:p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-f команда</w:t>
      </w:r>
      <w:r>
        <w:rPr>
          <w:sz w:val="24"/>
        </w:rPr>
        <w:t xml:space="preserve"> - предоставляет краткое описание команды.</w:t>
      </w:r>
    </w:p>
    <w:p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-S раздел</w:t>
      </w:r>
      <w:r>
        <w:rPr>
          <w:sz w:val="24"/>
        </w:rPr>
        <w:t xml:space="preserve"> - указывает, из какого раздела брать справку (например, </w:t>
      </w:r>
      <w:r>
        <w:rPr>
          <w:rFonts w:ascii="Courier New" w:hAnsi="Courier New"/>
          <w:sz w:val="20"/>
        </w:rPr>
        <w:t>man -S 3 printf</w:t>
      </w:r>
      <w:r>
        <w:rPr>
          <w:sz w:val="24"/>
        </w:rPr>
        <w:t>).</w:t>
      </w:r>
    </w:p>
    <w:p>
      <w:pPr>
        <w:numPr>
          <w:ilvl w:val="0"/>
          <w:numId w:val="1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>
        <w:rPr>
          <w:sz w:val="24"/>
        </w:rPr>
        <w:t xml:space="preserve">, вы можете выполнить </w:t>
      </w:r>
      <w:r>
        <w:rPr>
          <w:rFonts w:ascii="Courier New" w:hAnsi="Courier New"/>
          <w:sz w:val="20"/>
        </w:rPr>
        <w:t>ls --help</w:t>
      </w:r>
      <w:r>
        <w:rPr>
          <w:sz w:val="24"/>
        </w:rPr>
        <w:t>.</w:t>
      </w:r>
    </w:p>
    <w:p>
      <w:pPr>
        <w:numPr>
          <w:ilvl w:val="0"/>
          <w:numId w:val="14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  <w:szCs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Bash вы можете использовать команду </w:t>
      </w:r>
      <w:r>
        <w:rPr>
          <w:rFonts w:ascii="Courier New" w:hAnsi="Courier New"/>
          <w:sz w:val="20"/>
          <w:szCs w:val="20"/>
        </w:rPr>
        <w:t>help</w:t>
      </w:r>
      <w:r>
        <w:rPr>
          <w:sz w:val="24"/>
          <w:szCs w:val="24"/>
        </w:rPr>
        <w:t xml:space="preserve"> или </w:t>
      </w:r>
      <w:r>
        <w:rPr>
          <w:rFonts w:ascii="Courier New" w:hAnsi="Courier New"/>
          <w:sz w:val="20"/>
          <w:szCs w:val="20"/>
        </w:rPr>
        <w:t>man bash</w:t>
      </w:r>
      <w:r>
        <w:rPr>
          <w:sz w:val="24"/>
          <w:szCs w:val="24"/>
        </w:rPr>
        <w:t xml:space="preserve"> и перейти к соответствующему разделу, который описывает горячие клавиши и функции оболочки.</w:t>
      </w:r>
    </w:p>
    <w:p>
      <w:pPr>
        <w:pStyle w:val="15"/>
        <w:contextualSpacing/>
        <w:rPr>
          <w:sz w:val="28"/>
        </w:rPr>
      </w:pPr>
    </w:p>
    <w:sectPr>
      <w:footerReference r:id="rId7" w:type="first"/>
      <w:pgSz w:w="11906" w:h="16838"/>
      <w:pgMar w:top="1134" w:right="567" w:bottom="1134" w:left="1418" w:header="709" w:footer="709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Georg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E8523D"/>
    <w:multiLevelType w:val="multilevel"/>
    <w:tmpl w:val="17E852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1C773BA6"/>
    <w:multiLevelType w:val="multilevel"/>
    <w:tmpl w:val="1C773B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>
    <w:nsid w:val="1E7931AD"/>
    <w:multiLevelType w:val="multilevel"/>
    <w:tmpl w:val="1E7931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>
    <w:nsid w:val="1F02357A"/>
    <w:multiLevelType w:val="multilevel"/>
    <w:tmpl w:val="1F02357A"/>
    <w:lvl w:ilvl="0" w:tentative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>
    <w:nsid w:val="2A0D64C7"/>
    <w:multiLevelType w:val="multilevel"/>
    <w:tmpl w:val="2A0D64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>
    <w:nsid w:val="33156027"/>
    <w:multiLevelType w:val="multilevel"/>
    <w:tmpl w:val="33156027"/>
    <w:lvl w:ilvl="0" w:tentative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A8F5255"/>
    <w:multiLevelType w:val="multilevel"/>
    <w:tmpl w:val="3A8F525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F7571A"/>
    <w:multiLevelType w:val="multilevel"/>
    <w:tmpl w:val="49F7571A"/>
    <w:lvl w:ilvl="0" w:tentative="0">
      <w:start w:val="1"/>
      <w:numFmt w:val="decimal"/>
      <w:lvlText w:val="%1."/>
      <w:lvlJc w:val="left"/>
      <w:pPr>
        <w:spacing w:after="0" w:line="240" w:lineRule="auto"/>
        <w:ind w:left="360" w:hanging="360"/>
      </w:pPr>
    </w:lvl>
    <w:lvl w:ilvl="1" w:tentative="0">
      <w:start w:val="1"/>
      <w:numFmt w:val="lowerLetter"/>
      <w:lvlText w:val="%2."/>
      <w:lvlJc w:val="left"/>
      <w:pPr>
        <w:spacing w:after="0" w:line="240" w:lineRule="auto"/>
        <w:ind w:left="1080" w:hanging="360"/>
      </w:pPr>
    </w:lvl>
    <w:lvl w:ilvl="2" w:tentative="0">
      <w:start w:val="1"/>
      <w:numFmt w:val="lowerRoman"/>
      <w:lvlText w:val="%3."/>
      <w:lvlJc w:val="right"/>
      <w:pPr>
        <w:spacing w:after="0" w:line="240" w:lineRule="auto"/>
        <w:ind w:left="1800" w:hanging="180"/>
      </w:pPr>
    </w:lvl>
    <w:lvl w:ilvl="3" w:tentative="0">
      <w:start w:val="1"/>
      <w:numFmt w:val="decimal"/>
      <w:lvlText w:val="%4."/>
      <w:lvlJc w:val="left"/>
      <w:pPr>
        <w:spacing w:after="0" w:line="240" w:lineRule="auto"/>
        <w:ind w:left="2520" w:hanging="360"/>
      </w:pPr>
    </w:lvl>
    <w:lvl w:ilvl="4" w:tentative="0">
      <w:start w:val="1"/>
      <w:numFmt w:val="lowerLetter"/>
      <w:lvlText w:val="%5."/>
      <w:lvlJc w:val="left"/>
      <w:pPr>
        <w:spacing w:after="0" w:line="240" w:lineRule="auto"/>
        <w:ind w:left="3240" w:hanging="360"/>
      </w:pPr>
    </w:lvl>
    <w:lvl w:ilvl="5" w:tentative="0">
      <w:start w:val="1"/>
      <w:numFmt w:val="lowerRoman"/>
      <w:lvlText w:val="%6."/>
      <w:lvlJc w:val="right"/>
      <w:pPr>
        <w:spacing w:after="0" w:line="240" w:lineRule="auto"/>
        <w:ind w:left="3960" w:hanging="180"/>
      </w:pPr>
    </w:lvl>
    <w:lvl w:ilvl="6" w:tentative="0">
      <w:start w:val="1"/>
      <w:numFmt w:val="decimal"/>
      <w:lvlText w:val="%7."/>
      <w:lvlJc w:val="left"/>
      <w:pPr>
        <w:spacing w:after="0" w:line="240" w:lineRule="auto"/>
        <w:ind w:left="4680" w:hanging="360"/>
      </w:pPr>
    </w:lvl>
    <w:lvl w:ilvl="7" w:tentative="0">
      <w:start w:val="1"/>
      <w:numFmt w:val="lowerLetter"/>
      <w:lvlText w:val="%8."/>
      <w:lvlJc w:val="left"/>
      <w:pPr>
        <w:spacing w:after="0" w:line="240" w:lineRule="auto"/>
        <w:ind w:left="5400" w:hanging="360"/>
      </w:pPr>
    </w:lvl>
    <w:lvl w:ilvl="8" w:tentative="0">
      <w:start w:val="1"/>
      <w:numFmt w:val="lowerRoman"/>
      <w:lvlText w:val="%9."/>
      <w:lvlJc w:val="right"/>
      <w:pPr>
        <w:spacing w:after="0" w:line="240" w:lineRule="auto"/>
        <w:ind w:left="6120" w:hanging="180"/>
      </w:pPr>
    </w:lvl>
  </w:abstractNum>
  <w:abstractNum w:abstractNumId="8">
    <w:nsid w:val="4DC711A4"/>
    <w:multiLevelType w:val="multilevel"/>
    <w:tmpl w:val="4DC711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>
    <w:nsid w:val="4E6E06E2"/>
    <w:multiLevelType w:val="multilevel"/>
    <w:tmpl w:val="4E6E06E2"/>
    <w:lvl w:ilvl="0" w:tentative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50FC1650"/>
    <w:multiLevelType w:val="multilevel"/>
    <w:tmpl w:val="50FC1650"/>
    <w:lvl w:ilvl="0" w:tentative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552119D5"/>
    <w:multiLevelType w:val="multilevel"/>
    <w:tmpl w:val="552119D5"/>
    <w:lvl w:ilvl="0" w:tentative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5D0565FB"/>
    <w:multiLevelType w:val="multilevel"/>
    <w:tmpl w:val="5D0565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>
    <w:nsid w:val="60E216B9"/>
    <w:multiLevelType w:val="multilevel"/>
    <w:tmpl w:val="60E216B9"/>
    <w:lvl w:ilvl="0" w:tentative="0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3"/>
  </w:num>
  <w:num w:numId="4">
    <w:abstractNumId w:val="0"/>
  </w:num>
  <w:num w:numId="5">
    <w:abstractNumId w:val="8"/>
  </w:num>
  <w:num w:numId="6">
    <w:abstractNumId w:val="2"/>
  </w:num>
  <w:num w:numId="7">
    <w:abstractNumId w:val="4"/>
  </w:num>
  <w:num w:numId="8">
    <w:abstractNumId w:val="3"/>
  </w:num>
  <w:num w:numId="9">
    <w:abstractNumId w:val="10"/>
  </w:num>
  <w:num w:numId="10">
    <w:abstractNumId w:val="9"/>
  </w:num>
  <w:num w:numId="11">
    <w:abstractNumId w:val="12"/>
  </w:num>
  <w:num w:numId="12">
    <w:abstractNumId w:val="5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84454A"/>
    <w:rsid w:val="191E753F"/>
    <w:rsid w:val="4484454A"/>
    <w:rsid w:val="F58FC9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name="heading 3"/>
    <w:lsdException w:qFormat="1" w:unhideWhenUsed="0" w:uiPriority="0" w:name="heading 4"/>
    <w:lsdException w:qFormat="1" w:unhideWhenUsed="0" w:uiPriority="0" w:name="heading 5"/>
    <w:lsdException w:qFormat="1" w:unhideWhenUsed="0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widowControl/>
      <w:suppressLineNumbers w:val="0"/>
      <w:shd w:val="clear" w:fill="auto"/>
      <w:suppressAutoHyphens w:val="0"/>
      <w:spacing w:before="0" w:beforeAutospacing="0" w:after="0" w:afterAutospacing="0" w:line="240" w:lineRule="auto"/>
      <w:ind w:left="0" w:right="0" w:firstLine="709"/>
      <w:contextualSpacing w:val="0"/>
      <w:jc w:val="both"/>
    </w:pPr>
    <w:rPr>
      <w:rFonts w:ascii="Times New Roman" w:hAnsi="Times New Roman"/>
      <w:color w:val="auto"/>
      <w:sz w:val="22"/>
      <w:u w:val="none"/>
      <w:vertAlign w:val="baseline"/>
    </w:rPr>
  </w:style>
  <w:style w:type="paragraph" w:styleId="2">
    <w:name w:val="heading 1"/>
    <w:basedOn w:val="1"/>
    <w:next w:val="1"/>
    <w:qFormat/>
    <w:uiPriority w:val="0"/>
    <w:pPr>
      <w:keepNext/>
      <w:spacing w:before="240" w:beforeAutospacing="0" w:after="60" w:afterAutospacing="0"/>
      <w:outlineLvl w:val="0"/>
    </w:pPr>
    <w:rPr>
      <w:rFonts w:ascii="Cambria" w:hAnsi="Cambria"/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beforeAutospacing="0" w:after="60" w:afterAutospacing="0"/>
      <w:outlineLvl w:val="1"/>
    </w:pPr>
    <w:rPr>
      <w:rFonts w:ascii="Cambria" w:hAnsi="Cambria"/>
      <w:b/>
      <w:i/>
      <w:sz w:val="28"/>
    </w:rPr>
  </w:style>
  <w:style w:type="paragraph" w:styleId="4">
    <w:name w:val="heading 3"/>
    <w:basedOn w:val="1"/>
    <w:next w:val="1"/>
    <w:semiHidden/>
    <w:qFormat/>
    <w:uiPriority w:val="0"/>
    <w:pPr>
      <w:keepNext/>
      <w:spacing w:before="240" w:beforeAutospacing="0" w:after="60" w:afterAutospacing="0"/>
      <w:outlineLvl w:val="2"/>
    </w:pPr>
    <w:rPr>
      <w:rFonts w:ascii="Cambria" w:hAnsi="Cambria"/>
      <w:b/>
      <w:sz w:val="26"/>
    </w:rPr>
  </w:style>
  <w:style w:type="paragraph" w:styleId="5">
    <w:name w:val="heading 4"/>
    <w:basedOn w:val="1"/>
    <w:next w:val="1"/>
    <w:semiHidden/>
    <w:qFormat/>
    <w:uiPriority w:val="0"/>
    <w:pPr>
      <w:keepNext/>
      <w:spacing w:before="240" w:beforeAutospacing="0" w:after="60" w:afterAutospacing="0"/>
      <w:outlineLvl w:val="3"/>
    </w:pPr>
    <w:rPr>
      <w:b/>
      <w:sz w:val="28"/>
    </w:rPr>
  </w:style>
  <w:style w:type="paragraph" w:styleId="6">
    <w:name w:val="heading 5"/>
    <w:basedOn w:val="1"/>
    <w:next w:val="1"/>
    <w:semiHidden/>
    <w:qFormat/>
    <w:uiPriority w:val="0"/>
    <w:pPr>
      <w:spacing w:before="240" w:beforeAutospacing="0" w:after="60" w:afterAutospacing="0"/>
      <w:outlineLvl w:val="4"/>
    </w:pPr>
    <w:rPr>
      <w:b/>
      <w:i/>
      <w:sz w:val="26"/>
    </w:rPr>
  </w:style>
  <w:style w:type="paragraph" w:styleId="7">
    <w:name w:val="heading 6"/>
    <w:basedOn w:val="1"/>
    <w:next w:val="1"/>
    <w:semiHidden/>
    <w:qFormat/>
    <w:uiPriority w:val="0"/>
    <w:pPr>
      <w:spacing w:before="240" w:beforeAutospacing="0" w:after="60" w:afterAutospacing="0"/>
      <w:outlineLvl w:val="5"/>
    </w:pPr>
    <w:rPr>
      <w:b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9"/>
    <w:uiPriority w:val="0"/>
    <w:pPr>
      <w:tabs>
        <w:tab w:val="center" w:pos="4677"/>
        <w:tab w:val="right" w:pos="9355"/>
      </w:tabs>
    </w:pPr>
  </w:style>
  <w:style w:type="paragraph" w:styleId="11">
    <w:name w:val="header"/>
    <w:basedOn w:val="1"/>
    <w:link w:val="28"/>
    <w:uiPriority w:val="0"/>
    <w:pPr>
      <w:tabs>
        <w:tab w:val="center" w:pos="4677"/>
        <w:tab w:val="right" w:pos="9355"/>
      </w:tabs>
    </w:pPr>
  </w:style>
  <w:style w:type="character" w:styleId="12">
    <w:name w:val="HTML Code"/>
    <w:basedOn w:val="8"/>
    <w:semiHidden/>
    <w:uiPriority w:val="0"/>
    <w:rPr>
      <w:rFonts w:ascii="Courier New" w:hAnsi="Courier New"/>
      <w:sz w:val="20"/>
    </w:rPr>
  </w:style>
  <w:style w:type="character" w:styleId="13">
    <w:name w:val="Hyperlink"/>
    <w:uiPriority w:val="0"/>
    <w:rPr>
      <w:color w:val="0000FF"/>
      <w:u w:val="single"/>
    </w:rPr>
  </w:style>
  <w:style w:type="character" w:styleId="14">
    <w:name w:val="line number"/>
    <w:basedOn w:val="8"/>
    <w:semiHidden/>
    <w:uiPriority w:val="0"/>
  </w:style>
  <w:style w:type="paragraph" w:styleId="15">
    <w:name w:val="Normal (Web)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16">
    <w:name w:val="Strong"/>
    <w:basedOn w:val="8"/>
    <w:qFormat/>
    <w:uiPriority w:val="0"/>
    <w:rPr>
      <w:b/>
    </w:rPr>
  </w:style>
  <w:style w:type="paragraph" w:styleId="17">
    <w:name w:val="Subtitle"/>
    <w:basedOn w:val="1"/>
    <w:next w:val="1"/>
    <w:qFormat/>
    <w:uiPriority w:val="0"/>
    <w:pPr>
      <w:keepNext/>
      <w:keepLines/>
      <w:spacing w:before="360" w:beforeAutospacing="0" w:after="80" w:afterAutospacing="0"/>
    </w:pPr>
    <w:rPr>
      <w:rFonts w:ascii="Georgia" w:hAnsi="Georgia"/>
      <w:i/>
      <w:color w:val="666666"/>
      <w:sz w:val="48"/>
    </w:rPr>
  </w:style>
  <w:style w:type="table" w:styleId="18">
    <w:name w:val="Table Grid"/>
    <w:basedOn w:val="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9">
    <w:name w:val="Table Simple 1"/>
    <w:basedOn w:val="9"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paragraph" w:styleId="20">
    <w:name w:val="Title"/>
    <w:basedOn w:val="1"/>
    <w:next w:val="1"/>
    <w:qFormat/>
    <w:uiPriority w:val="0"/>
    <w:pPr>
      <w:keepNext/>
      <w:keepLines/>
      <w:spacing w:before="480" w:beforeAutospacing="0" w:after="120" w:afterAutospacing="0"/>
    </w:pPr>
    <w:rPr>
      <w:b/>
      <w:sz w:val="72"/>
    </w:rPr>
  </w:style>
  <w:style w:type="paragraph" w:customStyle="1" w:styleId="21">
    <w:name w:val="p_heading12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22">
    <w:name w:val="p_courierfixedp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23">
    <w:name w:val="List Paragraph"/>
    <w:basedOn w:val="1"/>
    <w:qFormat/>
    <w:uiPriority w:val="0"/>
    <w:pPr>
      <w:ind w:left="720"/>
      <w:contextualSpacing/>
    </w:pPr>
  </w:style>
  <w:style w:type="paragraph" w:customStyle="1" w:styleId="24">
    <w:name w:val="p_тт1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25">
    <w:name w:val="whitespace-pre-wrap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</w:rPr>
  </w:style>
  <w:style w:type="character" w:customStyle="1" w:styleId="26">
    <w:name w:val="f_тт1"/>
    <w:basedOn w:val="8"/>
    <w:uiPriority w:val="0"/>
  </w:style>
  <w:style w:type="character" w:customStyle="1" w:styleId="27">
    <w:name w:val="f_courierfixedp"/>
    <w:basedOn w:val="8"/>
    <w:uiPriority w:val="0"/>
  </w:style>
  <w:style w:type="character" w:customStyle="1" w:styleId="28">
    <w:name w:val="Верхний колонтитул Знак"/>
    <w:basedOn w:val="8"/>
    <w:link w:val="11"/>
    <w:uiPriority w:val="0"/>
  </w:style>
  <w:style w:type="character" w:customStyle="1" w:styleId="29">
    <w:name w:val="Нижний колонтитул Знак"/>
    <w:basedOn w:val="8"/>
    <w:link w:val="10"/>
    <w:uiPriority w:val="0"/>
  </w:style>
  <w:style w:type="character" w:customStyle="1" w:styleId="30">
    <w:name w:val="f_code"/>
    <w:basedOn w:val="8"/>
    <w:uiPriority w:val="0"/>
  </w:style>
  <w:style w:type="character" w:customStyle="1" w:styleId="31">
    <w:name w:val="f_heading1"/>
    <w:basedOn w:val="8"/>
    <w:uiPriority w:val="0"/>
  </w:style>
  <w:style w:type="character" w:customStyle="1" w:styleId="32">
    <w:name w:val="f_newstyle29"/>
    <w:basedOn w:val="8"/>
    <w:uiPriority w:val="0"/>
  </w:style>
  <w:style w:type="table" w:customStyle="1" w:styleId="33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4">
    <w:name w:val="_Style 33"/>
    <w:basedOn w:val="33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175</TotalTime>
  <ScaleCrop>false</ScaleCrop>
  <LinksUpToDate>false</LinksUpToDate>
  <Application>WPS Office_11.1.0.11704_F1E327BC-269C-435d-A152-05C5408002CA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2023-10-04T10:04:30Z</dcterms:created>
  <dc:creator>alina</dc:creator>
  <cp:lastModifiedBy>alina</cp:lastModifiedBy>
  <dcterms:modified xsi:type="dcterms:W3CDTF">2023-10-04T21:28:54Z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