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8F2" w:rsidRPr="003E6ACE" w:rsidRDefault="009328F2" w:rsidP="009328F2">
      <w:pPr>
        <w:jc w:val="center"/>
        <w:rPr>
          <w:rFonts w:ascii="Times New Roman" w:hAnsi="Times New Roman" w:cs="Times New Roman"/>
          <w:b/>
          <w:color w:val="000000" w:themeColor="text1"/>
          <w:sz w:val="28"/>
          <w:szCs w:val="28"/>
        </w:rPr>
      </w:pPr>
      <w:bookmarkStart w:id="0" w:name="_GoBack"/>
      <w:bookmarkEnd w:id="0"/>
      <w:r w:rsidRPr="003E6ACE">
        <w:rPr>
          <w:rFonts w:ascii="Times New Roman" w:hAnsi="Times New Roman" w:cs="Times New Roman"/>
          <w:b/>
          <w:color w:val="000000" w:themeColor="text1"/>
          <w:sz w:val="28"/>
          <w:szCs w:val="28"/>
        </w:rPr>
        <w:t>Министерство образования и науки Российской Федерации</w:t>
      </w:r>
    </w:p>
    <w:p w:rsidR="009328F2" w:rsidRPr="003E6ACE" w:rsidRDefault="009328F2" w:rsidP="009328F2">
      <w:pPr>
        <w:jc w:val="center"/>
        <w:rPr>
          <w:rFonts w:ascii="Times New Roman" w:hAnsi="Times New Roman" w:cs="Times New Roman"/>
          <w:color w:val="000000" w:themeColor="text1"/>
          <w:sz w:val="28"/>
          <w:szCs w:val="28"/>
        </w:rPr>
      </w:pPr>
      <w:r w:rsidRPr="003E6ACE">
        <w:rPr>
          <w:rFonts w:ascii="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b/>
          <w:color w:val="000000" w:themeColor="text1"/>
          <w:sz w:val="28"/>
          <w:szCs w:val="28"/>
        </w:rPr>
      </w:pPr>
      <w:r w:rsidRPr="003E6ACE">
        <w:rPr>
          <w:rFonts w:ascii="Times New Roman" w:hAnsi="Times New Roman" w:cs="Times New Roman"/>
          <w:b/>
          <w:color w:val="000000" w:themeColor="text1"/>
          <w:sz w:val="28"/>
          <w:szCs w:val="28"/>
        </w:rPr>
        <w:t>«ТОМСКИЙ ГОСУДАРСТВЕННЫЙ УНИВЕРСИТЕТ СИСТЕМ УПРАВЛЕНИЯ И РАДИОЭЛЕКТРОНИКИ» (ТУСУР)</w:t>
      </w: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sz w:val="28"/>
          <w:szCs w:val="28"/>
        </w:rPr>
      </w:pPr>
      <w:r w:rsidRPr="003E6ACE">
        <w:rPr>
          <w:rFonts w:ascii="Times New Roman" w:hAnsi="Times New Roman" w:cs="Times New Roman"/>
          <w:sz w:val="28"/>
          <w:szCs w:val="28"/>
        </w:rPr>
        <w:t>Кафедра компьютерных систем в управлении и проектировании (КСУП)</w:t>
      </w: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color w:val="000000" w:themeColor="text1"/>
          <w:sz w:val="28"/>
          <w:szCs w:val="28"/>
        </w:rPr>
      </w:pPr>
      <w:r w:rsidRPr="003E6ACE">
        <w:rPr>
          <w:rFonts w:ascii="Times New Roman" w:hAnsi="Times New Roman" w:cs="Times New Roman"/>
          <w:sz w:val="28"/>
          <w:szCs w:val="28"/>
        </w:rPr>
        <w:t>МАШИННОЕ ОБУЧЕНИЕ</w:t>
      </w:r>
      <w:r w:rsidR="00825B6E" w:rsidRPr="003E6ACE">
        <w:rPr>
          <w:rFonts w:ascii="Times New Roman" w:hAnsi="Times New Roman" w:cs="Times New Roman"/>
          <w:sz w:val="28"/>
          <w:szCs w:val="28"/>
        </w:rPr>
        <w:t xml:space="preserve"> В МЕДИЦИНЕ</w:t>
      </w:r>
    </w:p>
    <w:p w:rsidR="009328F2" w:rsidRPr="003E6ACE" w:rsidRDefault="009328F2" w:rsidP="009328F2">
      <w:pPr>
        <w:jc w:val="center"/>
        <w:rPr>
          <w:rFonts w:ascii="Times New Roman" w:hAnsi="Times New Roman" w:cs="Times New Roman"/>
          <w:color w:val="000000" w:themeColor="text1"/>
          <w:sz w:val="28"/>
          <w:szCs w:val="28"/>
        </w:rPr>
      </w:pPr>
      <w:r w:rsidRPr="003E6ACE">
        <w:rPr>
          <w:rFonts w:ascii="Times New Roman" w:hAnsi="Times New Roman" w:cs="Times New Roman"/>
          <w:sz w:val="28"/>
          <w:szCs w:val="28"/>
        </w:rPr>
        <w:t>Курсовая работа по предмету «Интеллектуальные системы»</w:t>
      </w: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color w:val="000000" w:themeColor="text1"/>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352"/>
      </w:tblGrid>
      <w:tr w:rsidR="009328F2" w:rsidRPr="003E6ACE" w:rsidTr="00E46025">
        <w:tc>
          <w:tcPr>
            <w:tcW w:w="4219" w:type="dxa"/>
            <w:vAlign w:val="center"/>
          </w:tcPr>
          <w:p w:rsidR="009328F2" w:rsidRPr="003E6ACE" w:rsidRDefault="009328F2" w:rsidP="009328F2">
            <w:pPr>
              <w:spacing w:line="360" w:lineRule="auto"/>
              <w:jc w:val="right"/>
              <w:rPr>
                <w:rFonts w:ascii="Times New Roman" w:hAnsi="Times New Roman" w:cs="Times New Roman"/>
                <w:color w:val="000000" w:themeColor="text1"/>
                <w:sz w:val="28"/>
                <w:szCs w:val="28"/>
              </w:rPr>
            </w:pPr>
          </w:p>
        </w:tc>
        <w:tc>
          <w:tcPr>
            <w:tcW w:w="5352" w:type="dxa"/>
            <w:vAlign w:val="center"/>
          </w:tcPr>
          <w:p w:rsidR="009328F2" w:rsidRPr="003E6ACE" w:rsidRDefault="009328F2" w:rsidP="009328F2">
            <w:pPr>
              <w:spacing w:line="360" w:lineRule="auto"/>
              <w:ind w:firstLine="34"/>
              <w:jc w:val="right"/>
              <w:rPr>
                <w:rFonts w:ascii="Times New Roman" w:hAnsi="Times New Roman" w:cs="Times New Roman"/>
                <w:color w:val="000000" w:themeColor="text1"/>
                <w:sz w:val="28"/>
                <w:szCs w:val="28"/>
              </w:rPr>
            </w:pPr>
            <w:r w:rsidRPr="003E6ACE">
              <w:rPr>
                <w:rFonts w:ascii="Times New Roman" w:hAnsi="Times New Roman" w:cs="Times New Roman"/>
                <w:color w:val="000000" w:themeColor="text1"/>
                <w:sz w:val="28"/>
                <w:szCs w:val="28"/>
              </w:rPr>
              <w:t>Студент группы 586-</w:t>
            </w:r>
            <w:r w:rsidRPr="003E6ACE">
              <w:rPr>
                <w:rFonts w:ascii="Times New Roman" w:hAnsi="Times New Roman" w:cs="Times New Roman"/>
                <w:color w:val="000000" w:themeColor="text1"/>
                <w:sz w:val="28"/>
                <w:szCs w:val="28"/>
                <w:lang w:val="en-US"/>
              </w:rPr>
              <w:t>M</w:t>
            </w:r>
            <w:r w:rsidRPr="003E6ACE">
              <w:rPr>
                <w:rFonts w:ascii="Times New Roman" w:hAnsi="Times New Roman" w:cs="Times New Roman"/>
                <w:color w:val="000000" w:themeColor="text1"/>
                <w:sz w:val="28"/>
                <w:szCs w:val="28"/>
              </w:rPr>
              <w:t>1</w:t>
            </w:r>
          </w:p>
          <w:p w:rsidR="009328F2" w:rsidRPr="003E6ACE" w:rsidRDefault="009328F2" w:rsidP="009328F2">
            <w:pPr>
              <w:spacing w:line="360" w:lineRule="auto"/>
              <w:ind w:firstLine="34"/>
              <w:jc w:val="right"/>
              <w:rPr>
                <w:rFonts w:ascii="Times New Roman" w:hAnsi="Times New Roman" w:cs="Times New Roman"/>
                <w:color w:val="000000" w:themeColor="text1"/>
                <w:sz w:val="28"/>
                <w:szCs w:val="28"/>
              </w:rPr>
            </w:pP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rPr>
              <w:t>Орлова К.О.</w:t>
            </w:r>
          </w:p>
          <w:p w:rsidR="009328F2" w:rsidRPr="003E6ACE" w:rsidRDefault="009328F2" w:rsidP="009328F2">
            <w:pPr>
              <w:spacing w:line="360" w:lineRule="auto"/>
              <w:ind w:firstLine="34"/>
              <w:jc w:val="right"/>
              <w:rPr>
                <w:rFonts w:ascii="Times New Roman" w:hAnsi="Times New Roman" w:cs="Times New Roman"/>
                <w:color w:val="000000" w:themeColor="text1"/>
                <w:sz w:val="28"/>
                <w:szCs w:val="28"/>
                <w:u w:val="single"/>
              </w:rPr>
            </w:pPr>
            <w:r w:rsidRPr="003E6ACE">
              <w:rPr>
                <w:rFonts w:ascii="Times New Roman" w:hAnsi="Times New Roman" w:cs="Times New Roman"/>
                <w:color w:val="000000" w:themeColor="text1"/>
                <w:sz w:val="28"/>
                <w:szCs w:val="28"/>
              </w:rPr>
              <w:t>«</w:t>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rPr>
              <w:t>»</w:t>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rPr>
              <w:t xml:space="preserve"> 2018</w:t>
            </w:r>
          </w:p>
          <w:p w:rsidR="009328F2" w:rsidRPr="003E6ACE" w:rsidRDefault="009328F2" w:rsidP="009328F2">
            <w:pPr>
              <w:spacing w:line="360" w:lineRule="auto"/>
              <w:ind w:firstLine="34"/>
              <w:jc w:val="right"/>
              <w:rPr>
                <w:rFonts w:ascii="Times New Roman" w:hAnsi="Times New Roman" w:cs="Times New Roman"/>
                <w:color w:val="000000" w:themeColor="text1"/>
                <w:sz w:val="28"/>
                <w:szCs w:val="28"/>
                <w:u w:val="single"/>
              </w:rPr>
            </w:pPr>
          </w:p>
          <w:p w:rsidR="009328F2" w:rsidRPr="003E6ACE" w:rsidRDefault="009328F2" w:rsidP="009328F2">
            <w:pPr>
              <w:spacing w:line="360" w:lineRule="auto"/>
              <w:ind w:left="-1080"/>
              <w:jc w:val="right"/>
              <w:rPr>
                <w:rFonts w:ascii="Times New Roman" w:hAnsi="Times New Roman" w:cs="Times New Roman"/>
                <w:sz w:val="28"/>
                <w:szCs w:val="28"/>
              </w:rPr>
            </w:pPr>
            <w:r w:rsidRPr="003E6ACE">
              <w:rPr>
                <w:rFonts w:ascii="Times New Roman" w:hAnsi="Times New Roman" w:cs="Times New Roman"/>
                <w:sz w:val="28"/>
                <w:szCs w:val="28"/>
              </w:rPr>
              <w:t xml:space="preserve">канд. </w:t>
            </w:r>
            <w:proofErr w:type="spellStart"/>
            <w:r w:rsidRPr="003E6ACE">
              <w:rPr>
                <w:rFonts w:ascii="Times New Roman" w:hAnsi="Times New Roman" w:cs="Times New Roman"/>
                <w:sz w:val="28"/>
                <w:szCs w:val="28"/>
              </w:rPr>
              <w:t>техн</w:t>
            </w:r>
            <w:proofErr w:type="spellEnd"/>
            <w:r w:rsidRPr="003E6ACE">
              <w:rPr>
                <w:rFonts w:ascii="Times New Roman" w:hAnsi="Times New Roman" w:cs="Times New Roman"/>
                <w:sz w:val="28"/>
                <w:szCs w:val="28"/>
              </w:rPr>
              <w:t>. наук каф. КСУП</w:t>
            </w:r>
          </w:p>
          <w:p w:rsidR="009328F2" w:rsidRPr="003E6ACE" w:rsidRDefault="009328F2" w:rsidP="009328F2">
            <w:pPr>
              <w:spacing w:line="360" w:lineRule="auto"/>
              <w:ind w:firstLine="34"/>
              <w:jc w:val="right"/>
              <w:rPr>
                <w:rFonts w:ascii="Times New Roman" w:hAnsi="Times New Roman" w:cs="Times New Roman"/>
                <w:sz w:val="28"/>
                <w:szCs w:val="28"/>
              </w:rPr>
            </w:pPr>
            <w:r w:rsidRPr="003E6ACE">
              <w:rPr>
                <w:rFonts w:ascii="Times New Roman" w:hAnsi="Times New Roman" w:cs="Times New Roman"/>
                <w:sz w:val="28"/>
                <w:szCs w:val="28"/>
              </w:rPr>
              <w:t xml:space="preserve">_____________ </w:t>
            </w:r>
            <w:proofErr w:type="spellStart"/>
            <w:r w:rsidRPr="003E6ACE">
              <w:rPr>
                <w:rFonts w:ascii="Times New Roman" w:hAnsi="Times New Roman" w:cs="Times New Roman"/>
                <w:sz w:val="28"/>
                <w:szCs w:val="28"/>
              </w:rPr>
              <w:t>Калентьев</w:t>
            </w:r>
            <w:proofErr w:type="spellEnd"/>
            <w:r w:rsidRPr="003E6ACE">
              <w:rPr>
                <w:rFonts w:ascii="Times New Roman" w:hAnsi="Times New Roman" w:cs="Times New Roman"/>
                <w:sz w:val="28"/>
                <w:szCs w:val="28"/>
              </w:rPr>
              <w:t xml:space="preserve"> А. А.</w:t>
            </w:r>
          </w:p>
          <w:p w:rsidR="009328F2" w:rsidRPr="003E6ACE" w:rsidRDefault="009328F2" w:rsidP="009328F2">
            <w:pPr>
              <w:spacing w:line="360" w:lineRule="auto"/>
              <w:ind w:firstLine="34"/>
              <w:jc w:val="right"/>
              <w:rPr>
                <w:rFonts w:ascii="Times New Roman" w:hAnsi="Times New Roman" w:cs="Times New Roman"/>
                <w:color w:val="000000" w:themeColor="text1"/>
                <w:sz w:val="28"/>
                <w:szCs w:val="28"/>
                <w:u w:val="single"/>
              </w:rPr>
            </w:pPr>
            <w:r w:rsidRPr="003E6ACE">
              <w:rPr>
                <w:rFonts w:ascii="Times New Roman" w:hAnsi="Times New Roman" w:cs="Times New Roman"/>
                <w:color w:val="000000" w:themeColor="text1"/>
                <w:sz w:val="28"/>
                <w:szCs w:val="28"/>
              </w:rPr>
              <w:t xml:space="preserve"> «</w:t>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rPr>
              <w:t>»</w:t>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u w:val="single"/>
              </w:rPr>
              <w:tab/>
            </w:r>
            <w:r w:rsidRPr="003E6ACE">
              <w:rPr>
                <w:rFonts w:ascii="Times New Roman" w:hAnsi="Times New Roman" w:cs="Times New Roman"/>
                <w:color w:val="000000" w:themeColor="text1"/>
                <w:sz w:val="28"/>
                <w:szCs w:val="28"/>
              </w:rPr>
              <w:t xml:space="preserve"> 2018</w:t>
            </w:r>
          </w:p>
          <w:p w:rsidR="009328F2" w:rsidRPr="003E6ACE" w:rsidRDefault="009328F2" w:rsidP="009328F2">
            <w:pPr>
              <w:spacing w:line="360" w:lineRule="auto"/>
              <w:ind w:firstLine="34"/>
              <w:jc w:val="right"/>
              <w:rPr>
                <w:rFonts w:ascii="Times New Roman" w:hAnsi="Times New Roman" w:cs="Times New Roman"/>
                <w:color w:val="000000" w:themeColor="text1"/>
                <w:sz w:val="28"/>
                <w:szCs w:val="28"/>
                <w:u w:val="single"/>
              </w:rPr>
            </w:pPr>
          </w:p>
        </w:tc>
      </w:tr>
    </w:tbl>
    <w:p w:rsidR="009328F2" w:rsidRPr="003E6ACE" w:rsidRDefault="009328F2" w:rsidP="009328F2">
      <w:pPr>
        <w:spacing w:line="360" w:lineRule="auto"/>
        <w:jc w:val="center"/>
        <w:rPr>
          <w:rFonts w:ascii="Times New Roman" w:hAnsi="Times New Roman" w:cs="Times New Roman"/>
          <w:color w:val="000000" w:themeColor="text1"/>
          <w:sz w:val="28"/>
          <w:szCs w:val="28"/>
        </w:rPr>
      </w:pPr>
    </w:p>
    <w:p w:rsidR="009328F2" w:rsidRPr="003E6ACE" w:rsidRDefault="009328F2" w:rsidP="009328F2">
      <w:pPr>
        <w:jc w:val="center"/>
        <w:rPr>
          <w:rFonts w:ascii="Times New Roman" w:hAnsi="Times New Roman" w:cs="Times New Roman"/>
          <w:color w:val="000000" w:themeColor="text1"/>
          <w:sz w:val="28"/>
          <w:szCs w:val="28"/>
        </w:rPr>
      </w:pPr>
    </w:p>
    <w:p w:rsidR="009328F2" w:rsidRPr="003E6ACE" w:rsidRDefault="009328F2" w:rsidP="007C4FA9">
      <w:pPr>
        <w:jc w:val="center"/>
        <w:rPr>
          <w:rFonts w:cs="Times New Roman"/>
          <w:color w:val="000000" w:themeColor="text1"/>
          <w:sz w:val="28"/>
          <w:szCs w:val="28"/>
          <w:lang w:val="en-US"/>
        </w:rPr>
      </w:pPr>
      <w:r w:rsidRPr="003E6ACE">
        <w:rPr>
          <w:rFonts w:ascii="Times New Roman" w:hAnsi="Times New Roman" w:cs="Times New Roman"/>
          <w:color w:val="000000" w:themeColor="text1"/>
          <w:sz w:val="28"/>
          <w:szCs w:val="28"/>
        </w:rPr>
        <w:t>Томск 201</w:t>
      </w:r>
      <w:r w:rsidRPr="003E6ACE">
        <w:rPr>
          <w:rFonts w:ascii="Times New Roman" w:hAnsi="Times New Roman" w:cs="Times New Roman"/>
          <w:color w:val="000000" w:themeColor="text1"/>
          <w:sz w:val="28"/>
          <w:szCs w:val="28"/>
          <w:lang w:val="en-US"/>
        </w:rPr>
        <w:t>8</w:t>
      </w:r>
      <w:r w:rsidRPr="003E6ACE">
        <w:rPr>
          <w:rFonts w:cs="Times New Roman"/>
          <w:color w:val="000000" w:themeColor="text1"/>
          <w:sz w:val="28"/>
          <w:szCs w:val="28"/>
          <w:lang w:val="en-US"/>
        </w:rPr>
        <w:br w:type="page"/>
      </w:r>
    </w:p>
    <w:p w:rsidR="009C1DD7" w:rsidRPr="003E6ACE" w:rsidRDefault="009C1DD7" w:rsidP="009C1DD7">
      <w:pPr>
        <w:widowControl w:val="0"/>
        <w:tabs>
          <w:tab w:val="left" w:pos="4395"/>
        </w:tabs>
        <w:autoSpaceDE w:val="0"/>
        <w:autoSpaceDN w:val="0"/>
        <w:adjustRightInd w:val="0"/>
        <w:spacing w:after="0" w:line="360" w:lineRule="auto"/>
        <w:ind w:left="-567"/>
        <w:jc w:val="center"/>
        <w:rPr>
          <w:rFonts w:ascii="Times New Roman" w:hAnsi="Times New Roman"/>
          <w:sz w:val="28"/>
          <w:szCs w:val="28"/>
        </w:rPr>
      </w:pPr>
      <w:r w:rsidRPr="003E6ACE">
        <w:rPr>
          <w:rFonts w:ascii="Times New Roman" w:hAnsi="Times New Roman"/>
          <w:b/>
          <w:bCs/>
          <w:sz w:val="28"/>
          <w:szCs w:val="28"/>
        </w:rPr>
        <w:lastRenderedPageBreak/>
        <w:t>Реферат</w:t>
      </w:r>
    </w:p>
    <w:p w:rsidR="009C1DD7" w:rsidRPr="003E6ACE" w:rsidRDefault="00D54480" w:rsidP="009C1DD7">
      <w:pPr>
        <w:widowControl w:val="0"/>
        <w:tabs>
          <w:tab w:val="left" w:pos="-567"/>
        </w:tabs>
        <w:autoSpaceDE w:val="0"/>
        <w:autoSpaceDN w:val="0"/>
        <w:adjustRightInd w:val="0"/>
        <w:spacing w:after="0" w:line="360" w:lineRule="auto"/>
        <w:ind w:left="-567" w:firstLine="567"/>
        <w:rPr>
          <w:rFonts w:ascii="Times New Roman" w:hAnsi="Times New Roman"/>
          <w:sz w:val="28"/>
          <w:szCs w:val="28"/>
        </w:rPr>
      </w:pPr>
      <w:r w:rsidRPr="003E6ACE">
        <w:rPr>
          <w:rFonts w:ascii="Times New Roman" w:hAnsi="Times New Roman"/>
          <w:sz w:val="28"/>
          <w:szCs w:val="28"/>
        </w:rPr>
        <w:t>Курсовая работа</w:t>
      </w:r>
      <w:r w:rsidR="009C1DD7" w:rsidRPr="003E6ACE">
        <w:rPr>
          <w:rFonts w:ascii="Times New Roman" w:hAnsi="Times New Roman"/>
          <w:sz w:val="28"/>
          <w:szCs w:val="28"/>
        </w:rPr>
        <w:t xml:space="preserve"> по </w:t>
      </w:r>
      <w:r w:rsidRPr="003E6ACE">
        <w:rPr>
          <w:rFonts w:ascii="Times New Roman" w:hAnsi="Times New Roman"/>
          <w:sz w:val="28"/>
          <w:szCs w:val="28"/>
        </w:rPr>
        <w:t>интеллектуальным системам</w:t>
      </w:r>
      <w:r w:rsidR="00E51E65">
        <w:rPr>
          <w:rFonts w:ascii="Times New Roman" w:hAnsi="Times New Roman"/>
          <w:sz w:val="28"/>
          <w:szCs w:val="28"/>
        </w:rPr>
        <w:t xml:space="preserve"> </w:t>
      </w:r>
      <w:r w:rsidR="009B2BAA">
        <w:rPr>
          <w:rFonts w:ascii="Times New Roman" w:hAnsi="Times New Roman"/>
          <w:sz w:val="28"/>
          <w:szCs w:val="28"/>
        </w:rPr>
        <w:t>2</w:t>
      </w:r>
      <w:r w:rsidR="00821407">
        <w:rPr>
          <w:rFonts w:ascii="Times New Roman" w:hAnsi="Times New Roman"/>
          <w:sz w:val="28"/>
          <w:szCs w:val="28"/>
        </w:rPr>
        <w:t>7</w:t>
      </w:r>
      <w:r w:rsidR="00897912">
        <w:rPr>
          <w:rFonts w:ascii="Times New Roman" w:hAnsi="Times New Roman"/>
          <w:sz w:val="28"/>
          <w:szCs w:val="28"/>
        </w:rPr>
        <w:t xml:space="preserve"> с.,</w:t>
      </w:r>
      <w:r w:rsidR="00592242" w:rsidRPr="00592242">
        <w:rPr>
          <w:rFonts w:ascii="Times New Roman" w:hAnsi="Times New Roman"/>
          <w:sz w:val="28"/>
          <w:szCs w:val="28"/>
        </w:rPr>
        <w:t>5</w:t>
      </w:r>
      <w:r w:rsidR="009B2BAA">
        <w:rPr>
          <w:rFonts w:ascii="Times New Roman" w:hAnsi="Times New Roman"/>
          <w:sz w:val="28"/>
          <w:szCs w:val="28"/>
        </w:rPr>
        <w:t xml:space="preserve"> рис.,</w:t>
      </w:r>
      <w:r w:rsidR="00592242">
        <w:rPr>
          <w:rFonts w:ascii="Times New Roman" w:hAnsi="Times New Roman"/>
          <w:sz w:val="28"/>
          <w:szCs w:val="28"/>
        </w:rPr>
        <w:t xml:space="preserve"> </w:t>
      </w:r>
      <w:r w:rsidR="00592242" w:rsidRPr="00592242">
        <w:rPr>
          <w:rFonts w:ascii="Times New Roman" w:hAnsi="Times New Roman"/>
          <w:sz w:val="28"/>
          <w:szCs w:val="28"/>
        </w:rPr>
        <w:t>8</w:t>
      </w:r>
      <w:r w:rsidR="009C1DD7" w:rsidRPr="003E6ACE">
        <w:rPr>
          <w:rFonts w:ascii="Times New Roman" w:hAnsi="Times New Roman"/>
          <w:sz w:val="28"/>
          <w:szCs w:val="28"/>
        </w:rPr>
        <w:t xml:space="preserve"> источников.</w:t>
      </w:r>
    </w:p>
    <w:p w:rsidR="009C1DD7" w:rsidRPr="003E6ACE" w:rsidRDefault="00D54480" w:rsidP="00B87DCE">
      <w:pPr>
        <w:widowControl w:val="0"/>
        <w:tabs>
          <w:tab w:val="left" w:pos="-567"/>
          <w:tab w:val="left" w:pos="2420"/>
        </w:tabs>
        <w:autoSpaceDE w:val="0"/>
        <w:autoSpaceDN w:val="0"/>
        <w:adjustRightInd w:val="0"/>
        <w:spacing w:after="0" w:line="360" w:lineRule="auto"/>
        <w:ind w:left="-567" w:firstLine="567"/>
        <w:jc w:val="both"/>
        <w:rPr>
          <w:rFonts w:ascii="Times New Roman" w:hAnsi="Times New Roman"/>
          <w:sz w:val="28"/>
          <w:szCs w:val="28"/>
        </w:rPr>
      </w:pPr>
      <w:r w:rsidRPr="003E6ACE">
        <w:rPr>
          <w:rFonts w:ascii="Times New Roman" w:hAnsi="Times New Roman"/>
          <w:sz w:val="28"/>
          <w:szCs w:val="28"/>
        </w:rPr>
        <w:t>ИСКУССТВЕННЫЙ ИНТЕЛЛЕКТ, МАШИННОЕ ОБУЧЕНИЕ</w:t>
      </w:r>
      <w:r w:rsidR="00B87DCE" w:rsidRPr="003E6ACE">
        <w:rPr>
          <w:rFonts w:ascii="Times New Roman" w:hAnsi="Times New Roman"/>
          <w:sz w:val="28"/>
          <w:szCs w:val="28"/>
        </w:rPr>
        <w:t>, ИСКУССТВЕННЫЙ ИНТЕЛЛЕКТ В МЕДИЦИНЕ</w:t>
      </w:r>
      <w:r w:rsidR="009C1DD7" w:rsidRPr="003E6ACE">
        <w:rPr>
          <w:rFonts w:ascii="Times New Roman" w:hAnsi="Times New Roman"/>
          <w:sz w:val="28"/>
          <w:szCs w:val="28"/>
        </w:rPr>
        <w:t>.</w:t>
      </w:r>
    </w:p>
    <w:p w:rsidR="009C1DD7" w:rsidRPr="003E6ACE" w:rsidRDefault="009C1DD7" w:rsidP="009C1DD7">
      <w:pPr>
        <w:widowControl w:val="0"/>
        <w:tabs>
          <w:tab w:val="left" w:pos="-567"/>
        </w:tabs>
        <w:overflowPunct w:val="0"/>
        <w:autoSpaceDE w:val="0"/>
        <w:autoSpaceDN w:val="0"/>
        <w:adjustRightInd w:val="0"/>
        <w:spacing w:after="0" w:line="360" w:lineRule="auto"/>
        <w:ind w:left="-567" w:firstLine="567"/>
        <w:jc w:val="both"/>
        <w:rPr>
          <w:rFonts w:ascii="Times New Roman" w:hAnsi="Times New Roman"/>
          <w:sz w:val="28"/>
          <w:szCs w:val="28"/>
        </w:rPr>
      </w:pPr>
      <w:r w:rsidRPr="003E6ACE">
        <w:rPr>
          <w:rFonts w:ascii="Times New Roman" w:hAnsi="Times New Roman"/>
          <w:sz w:val="28"/>
          <w:szCs w:val="28"/>
        </w:rPr>
        <w:t xml:space="preserve">Объектом исследования является </w:t>
      </w:r>
      <w:r w:rsidR="00D01C7E" w:rsidRPr="003E6ACE">
        <w:rPr>
          <w:rFonts w:ascii="Times New Roman" w:hAnsi="Times New Roman"/>
          <w:sz w:val="28"/>
          <w:szCs w:val="28"/>
        </w:rPr>
        <w:t>машинное обучение.</w:t>
      </w:r>
    </w:p>
    <w:p w:rsidR="009C1DD7" w:rsidRPr="003E6ACE" w:rsidRDefault="009C1DD7" w:rsidP="000B182E">
      <w:pPr>
        <w:tabs>
          <w:tab w:val="left" w:pos="-567"/>
          <w:tab w:val="left" w:pos="6804"/>
        </w:tabs>
        <w:spacing w:after="0" w:line="360" w:lineRule="auto"/>
        <w:ind w:left="-567" w:firstLine="567"/>
        <w:jc w:val="both"/>
        <w:rPr>
          <w:rFonts w:ascii="Times New Roman" w:hAnsi="Times New Roman"/>
          <w:color w:val="000000"/>
          <w:sz w:val="28"/>
          <w:szCs w:val="28"/>
          <w:lang w:eastAsia="zh-CN"/>
        </w:rPr>
      </w:pPr>
      <w:r w:rsidRPr="003E6ACE">
        <w:rPr>
          <w:rFonts w:ascii="Times New Roman" w:hAnsi="Times New Roman"/>
          <w:sz w:val="28"/>
          <w:szCs w:val="28"/>
          <w:lang w:eastAsia="zh-CN"/>
        </w:rPr>
        <w:t xml:space="preserve">Целью </w:t>
      </w:r>
      <w:r w:rsidRPr="003E6ACE">
        <w:rPr>
          <w:rFonts w:ascii="Times New Roman" w:hAnsi="Times New Roman" w:cs="Times New Roman"/>
          <w:sz w:val="28"/>
          <w:szCs w:val="28"/>
        </w:rPr>
        <w:t>данной работы является</w:t>
      </w:r>
      <w:r w:rsidR="00E51E65">
        <w:rPr>
          <w:rFonts w:ascii="Times New Roman" w:hAnsi="Times New Roman" w:cs="Times New Roman"/>
          <w:sz w:val="28"/>
          <w:szCs w:val="28"/>
        </w:rPr>
        <w:t xml:space="preserve"> </w:t>
      </w:r>
      <w:r w:rsidR="000B182E" w:rsidRPr="003E6ACE">
        <w:rPr>
          <w:rFonts w:ascii="Times New Roman" w:hAnsi="Times New Roman" w:cs="Times New Roman"/>
          <w:color w:val="000000"/>
          <w:sz w:val="28"/>
          <w:szCs w:val="28"/>
          <w:lang w:eastAsia="zh-CN"/>
        </w:rPr>
        <w:t>изучить</w:t>
      </w:r>
      <w:r w:rsidR="00E51E65">
        <w:rPr>
          <w:rFonts w:ascii="Times New Roman" w:hAnsi="Times New Roman" w:cs="Times New Roman"/>
          <w:color w:val="000000"/>
          <w:sz w:val="28"/>
          <w:szCs w:val="28"/>
          <w:lang w:eastAsia="zh-CN"/>
        </w:rPr>
        <w:t>,</w:t>
      </w:r>
      <w:r w:rsidR="000B182E" w:rsidRPr="003E6ACE">
        <w:rPr>
          <w:rFonts w:ascii="Times New Roman" w:hAnsi="Times New Roman" w:cs="Times New Roman"/>
          <w:color w:val="000000"/>
          <w:sz w:val="28"/>
          <w:szCs w:val="28"/>
          <w:lang w:eastAsia="zh-CN"/>
        </w:rPr>
        <w:t xml:space="preserve"> что такое машинно</w:t>
      </w:r>
      <w:r w:rsidR="002F3A82" w:rsidRPr="003E6ACE">
        <w:rPr>
          <w:rFonts w:ascii="Times New Roman" w:hAnsi="Times New Roman" w:cs="Times New Roman"/>
          <w:color w:val="000000"/>
          <w:sz w:val="28"/>
          <w:szCs w:val="28"/>
          <w:lang w:eastAsia="zh-CN"/>
        </w:rPr>
        <w:t>е</w:t>
      </w:r>
      <w:r w:rsidR="000B182E" w:rsidRPr="003E6ACE">
        <w:rPr>
          <w:rFonts w:ascii="Times New Roman" w:hAnsi="Times New Roman" w:cs="Times New Roman"/>
          <w:color w:val="000000"/>
          <w:sz w:val="28"/>
          <w:szCs w:val="28"/>
          <w:lang w:eastAsia="zh-CN"/>
        </w:rPr>
        <w:t xml:space="preserve"> обучение, рассмотреть какие существуют типы машинного обучения</w:t>
      </w:r>
      <w:r w:rsidR="00E23291">
        <w:rPr>
          <w:rFonts w:ascii="Times New Roman" w:hAnsi="Times New Roman" w:cs="Times New Roman"/>
          <w:color w:val="000000"/>
          <w:sz w:val="28"/>
          <w:szCs w:val="28"/>
          <w:lang w:eastAsia="zh-CN"/>
        </w:rPr>
        <w:t>, создать программу с использованием распознавания речи</w:t>
      </w:r>
      <w:r w:rsidR="000B182E" w:rsidRPr="003E6ACE">
        <w:rPr>
          <w:rFonts w:ascii="Times New Roman" w:hAnsi="Times New Roman" w:cs="Times New Roman"/>
          <w:color w:val="000000"/>
          <w:sz w:val="28"/>
          <w:szCs w:val="28"/>
          <w:lang w:eastAsia="zh-CN"/>
        </w:rPr>
        <w:t xml:space="preserve">, а также </w:t>
      </w:r>
      <w:r w:rsidR="00897912">
        <w:rPr>
          <w:rFonts w:ascii="Times New Roman" w:hAnsi="Times New Roman" w:cs="Times New Roman"/>
          <w:color w:val="000000"/>
          <w:sz w:val="28"/>
          <w:szCs w:val="28"/>
          <w:lang w:eastAsia="zh-CN"/>
        </w:rPr>
        <w:t xml:space="preserve">рассмотреть </w:t>
      </w:r>
      <w:r w:rsidR="000B182E" w:rsidRPr="003E6ACE">
        <w:rPr>
          <w:rFonts w:ascii="Times New Roman" w:hAnsi="Times New Roman" w:cs="Times New Roman"/>
          <w:color w:val="000000"/>
          <w:sz w:val="28"/>
          <w:szCs w:val="28"/>
          <w:lang w:eastAsia="zh-CN"/>
        </w:rPr>
        <w:t>внедрение искусственного интеллекта в медицину.</w:t>
      </w:r>
    </w:p>
    <w:p w:rsidR="009C1DD7" w:rsidRPr="003E6ACE" w:rsidRDefault="009C1DD7" w:rsidP="009C1DD7">
      <w:pPr>
        <w:widowControl w:val="0"/>
        <w:tabs>
          <w:tab w:val="left" w:pos="-567"/>
        </w:tabs>
        <w:overflowPunct w:val="0"/>
        <w:autoSpaceDE w:val="0"/>
        <w:autoSpaceDN w:val="0"/>
        <w:adjustRightInd w:val="0"/>
        <w:spacing w:after="0" w:line="360" w:lineRule="auto"/>
        <w:ind w:left="-567" w:firstLine="567"/>
        <w:jc w:val="both"/>
        <w:rPr>
          <w:rFonts w:ascii="Times New Roman" w:hAnsi="Times New Roman"/>
          <w:sz w:val="28"/>
          <w:szCs w:val="28"/>
        </w:rPr>
      </w:pPr>
      <w:r w:rsidRPr="003E6ACE">
        <w:rPr>
          <w:rFonts w:ascii="Times New Roman" w:hAnsi="Times New Roman"/>
          <w:sz w:val="28"/>
          <w:szCs w:val="28"/>
        </w:rPr>
        <w:t xml:space="preserve">Пояснительная записка к </w:t>
      </w:r>
      <w:r w:rsidR="00D01C7E" w:rsidRPr="003E6ACE">
        <w:rPr>
          <w:rFonts w:ascii="Times New Roman" w:hAnsi="Times New Roman"/>
          <w:sz w:val="28"/>
          <w:szCs w:val="28"/>
        </w:rPr>
        <w:t>курсовой работе</w:t>
      </w:r>
      <w:r w:rsidRPr="003E6ACE">
        <w:rPr>
          <w:rFonts w:ascii="Times New Roman" w:hAnsi="Times New Roman"/>
          <w:sz w:val="28"/>
          <w:szCs w:val="28"/>
        </w:rPr>
        <w:t xml:space="preserve"> выполнена в текстовом редакторе </w:t>
      </w:r>
      <w:proofErr w:type="spellStart"/>
      <w:r w:rsidRPr="003E6ACE">
        <w:rPr>
          <w:rFonts w:ascii="Times New Roman" w:hAnsi="Times New Roman"/>
          <w:sz w:val="28"/>
          <w:szCs w:val="28"/>
        </w:rPr>
        <w:t>MicrosoftWord</w:t>
      </w:r>
      <w:proofErr w:type="spellEnd"/>
      <w:r w:rsidRPr="003E6ACE">
        <w:rPr>
          <w:rFonts w:ascii="Times New Roman" w:hAnsi="Times New Roman"/>
          <w:sz w:val="28"/>
          <w:szCs w:val="28"/>
        </w:rPr>
        <w:t>.</w:t>
      </w:r>
    </w:p>
    <w:p w:rsidR="009C1DD7" w:rsidRDefault="009C1DD7">
      <w:pPr>
        <w:rPr>
          <w:rFonts w:ascii="Times New Roman" w:hAnsi="Times New Roman"/>
          <w:sz w:val="28"/>
          <w:szCs w:val="28"/>
        </w:rPr>
      </w:pPr>
      <w:r w:rsidRPr="003E6ACE">
        <w:rPr>
          <w:rFonts w:ascii="Times New Roman" w:hAnsi="Times New Roman"/>
          <w:sz w:val="28"/>
          <w:szCs w:val="28"/>
        </w:rPr>
        <w:br w:type="page"/>
      </w:r>
    </w:p>
    <w:sdt>
      <w:sdtPr>
        <w:rPr>
          <w:rFonts w:asciiTheme="minorHAnsi" w:eastAsiaTheme="minorHAnsi" w:hAnsiTheme="minorHAnsi" w:cstheme="minorBidi"/>
          <w:b w:val="0"/>
          <w:bCs w:val="0"/>
          <w:color w:val="auto"/>
          <w:sz w:val="22"/>
          <w:szCs w:val="22"/>
          <w:lang w:eastAsia="en-US"/>
        </w:rPr>
        <w:id w:val="-1314713943"/>
        <w:docPartObj>
          <w:docPartGallery w:val="Table of Contents"/>
          <w:docPartUnique/>
        </w:docPartObj>
      </w:sdtPr>
      <w:sdtEndPr/>
      <w:sdtContent>
        <w:p w:rsidR="00897912" w:rsidRPr="00592242" w:rsidRDefault="00897912" w:rsidP="00592242">
          <w:pPr>
            <w:pStyle w:val="ac"/>
            <w:spacing w:line="360" w:lineRule="auto"/>
            <w:ind w:left="-720"/>
            <w:jc w:val="center"/>
            <w:rPr>
              <w:rFonts w:ascii="Times New Roman" w:hAnsi="Times New Roman" w:cs="Times New Roman"/>
              <w:color w:val="0D0D0D" w:themeColor="text1" w:themeTint="F2"/>
            </w:rPr>
          </w:pPr>
          <w:r w:rsidRPr="00592242">
            <w:rPr>
              <w:rFonts w:ascii="Times New Roman" w:hAnsi="Times New Roman" w:cs="Times New Roman"/>
              <w:color w:val="0D0D0D" w:themeColor="text1" w:themeTint="F2"/>
            </w:rPr>
            <w:t>Оглавление</w:t>
          </w:r>
        </w:p>
        <w:p w:rsidR="00592242" w:rsidRPr="00592242" w:rsidRDefault="00897912"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r w:rsidRPr="00592242">
            <w:rPr>
              <w:rFonts w:ascii="Times New Roman" w:hAnsi="Times New Roman" w:cs="Times New Roman"/>
              <w:color w:val="0D0D0D" w:themeColor="text1" w:themeTint="F2"/>
              <w:sz w:val="28"/>
              <w:szCs w:val="28"/>
            </w:rPr>
            <w:fldChar w:fldCharType="begin"/>
          </w:r>
          <w:r w:rsidRPr="00592242">
            <w:rPr>
              <w:rFonts w:ascii="Times New Roman" w:hAnsi="Times New Roman" w:cs="Times New Roman"/>
              <w:color w:val="0D0D0D" w:themeColor="text1" w:themeTint="F2"/>
              <w:sz w:val="28"/>
              <w:szCs w:val="28"/>
            </w:rPr>
            <w:instrText xml:space="preserve"> TOC \o "1-3" \h \z \u </w:instrText>
          </w:r>
          <w:r w:rsidRPr="00592242">
            <w:rPr>
              <w:rFonts w:ascii="Times New Roman" w:hAnsi="Times New Roman" w:cs="Times New Roman"/>
              <w:color w:val="0D0D0D" w:themeColor="text1" w:themeTint="F2"/>
              <w:sz w:val="28"/>
              <w:szCs w:val="28"/>
            </w:rPr>
            <w:fldChar w:fldCharType="separate"/>
          </w:r>
          <w:hyperlink w:anchor="_Toc514883678" w:history="1">
            <w:r w:rsidR="00592242" w:rsidRPr="00592242">
              <w:rPr>
                <w:rStyle w:val="a4"/>
                <w:rFonts w:ascii="Times New Roman" w:hAnsi="Times New Roman" w:cs="Times New Roman"/>
                <w:noProof/>
                <w:color w:val="0D0D0D" w:themeColor="text1" w:themeTint="F2"/>
                <w:sz w:val="28"/>
                <w:szCs w:val="28"/>
                <w:lang w:eastAsia="ru-RU"/>
              </w:rPr>
              <w:t>1 Машинное обучение</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_Toc514883678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4</w:t>
            </w:r>
            <w:r w:rsidR="00592242" w:rsidRPr="00592242">
              <w:rPr>
                <w:rFonts w:ascii="Times New Roman" w:hAnsi="Times New Roman" w:cs="Times New Roman"/>
                <w:noProof/>
                <w:webHidden/>
                <w:color w:val="0D0D0D" w:themeColor="text1" w:themeTint="F2"/>
                <w:sz w:val="28"/>
                <w:szCs w:val="28"/>
              </w:rPr>
              <w:fldChar w:fldCharType="end"/>
            </w:r>
          </w:hyperlink>
        </w:p>
        <w:p w:rsidR="00592242" w:rsidRPr="00592242" w:rsidRDefault="00B56A77"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hyperlink w:anchor="_Toc514883679" w:history="1">
            <w:r w:rsidR="00592242" w:rsidRPr="00592242">
              <w:rPr>
                <w:rStyle w:val="a4"/>
                <w:rFonts w:ascii="Times New Roman" w:hAnsi="Times New Roman" w:cs="Times New Roman"/>
                <w:noProof/>
                <w:color w:val="0D0D0D" w:themeColor="text1" w:themeTint="F2"/>
                <w:sz w:val="28"/>
                <w:szCs w:val="28"/>
                <w:lang w:eastAsia="ru-RU"/>
              </w:rPr>
              <w:t>2 Типы машинного обучения</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_Toc514883679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5</w:t>
            </w:r>
            <w:r w:rsidR="00592242" w:rsidRPr="00592242">
              <w:rPr>
                <w:rFonts w:ascii="Times New Roman" w:hAnsi="Times New Roman" w:cs="Times New Roman"/>
                <w:noProof/>
                <w:webHidden/>
                <w:color w:val="0D0D0D" w:themeColor="text1" w:themeTint="F2"/>
                <w:sz w:val="28"/>
                <w:szCs w:val="28"/>
              </w:rPr>
              <w:fldChar w:fldCharType="end"/>
            </w:r>
          </w:hyperlink>
        </w:p>
        <w:p w:rsidR="00592242" w:rsidRPr="00592242" w:rsidRDefault="00B56A77"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hyperlink w:anchor="_Toc514883680" w:history="1">
            <w:r w:rsidR="00592242" w:rsidRPr="00592242">
              <w:rPr>
                <w:rStyle w:val="a4"/>
                <w:rFonts w:ascii="Times New Roman" w:hAnsi="Times New Roman" w:cs="Times New Roman"/>
                <w:noProof/>
                <w:color w:val="0D0D0D" w:themeColor="text1" w:themeTint="F2"/>
                <w:sz w:val="28"/>
                <w:szCs w:val="28"/>
                <w:lang w:eastAsia="ru-RU"/>
              </w:rPr>
              <w:t>3 Распознавание речи</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_Toc514883680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8</w:t>
            </w:r>
            <w:r w:rsidR="00592242" w:rsidRPr="00592242">
              <w:rPr>
                <w:rFonts w:ascii="Times New Roman" w:hAnsi="Times New Roman" w:cs="Times New Roman"/>
                <w:noProof/>
                <w:webHidden/>
                <w:color w:val="0D0D0D" w:themeColor="text1" w:themeTint="F2"/>
                <w:sz w:val="28"/>
                <w:szCs w:val="28"/>
              </w:rPr>
              <w:fldChar w:fldCharType="end"/>
            </w:r>
          </w:hyperlink>
        </w:p>
        <w:p w:rsidR="00592242" w:rsidRPr="00592242" w:rsidRDefault="00B56A77"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hyperlink w:anchor="_Toc514883681" w:history="1">
            <w:r w:rsidR="00592242" w:rsidRPr="00592242">
              <w:rPr>
                <w:rStyle w:val="a4"/>
                <w:rFonts w:ascii="Times New Roman" w:hAnsi="Times New Roman" w:cs="Times New Roman"/>
                <w:noProof/>
                <w:color w:val="0D0D0D" w:themeColor="text1" w:themeTint="F2"/>
                <w:sz w:val="28"/>
                <w:szCs w:val="28"/>
                <w:lang w:eastAsia="ru-RU"/>
              </w:rPr>
              <w:t>4 Пример программы, использующей распознавание речи</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_Toc514883681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11</w:t>
            </w:r>
            <w:r w:rsidR="00592242" w:rsidRPr="00592242">
              <w:rPr>
                <w:rFonts w:ascii="Times New Roman" w:hAnsi="Times New Roman" w:cs="Times New Roman"/>
                <w:noProof/>
                <w:webHidden/>
                <w:color w:val="0D0D0D" w:themeColor="text1" w:themeTint="F2"/>
                <w:sz w:val="28"/>
                <w:szCs w:val="28"/>
              </w:rPr>
              <w:fldChar w:fldCharType="end"/>
            </w:r>
          </w:hyperlink>
        </w:p>
        <w:p w:rsidR="00592242" w:rsidRPr="00592242" w:rsidRDefault="00B56A77"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hyperlink w:anchor="_Toc514883682" w:history="1">
            <w:r w:rsidR="00592242" w:rsidRPr="00592242">
              <w:rPr>
                <w:rStyle w:val="a4"/>
                <w:rFonts w:ascii="Times New Roman" w:hAnsi="Times New Roman" w:cs="Times New Roman"/>
                <w:noProof/>
                <w:color w:val="0D0D0D" w:themeColor="text1" w:themeTint="F2"/>
                <w:sz w:val="28"/>
                <w:szCs w:val="28"/>
                <w:lang w:eastAsia="ru-RU"/>
              </w:rPr>
              <w:t>5 Машинное обучение в медицине</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_Toc514883682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17</w:t>
            </w:r>
            <w:r w:rsidR="00592242" w:rsidRPr="00592242">
              <w:rPr>
                <w:rFonts w:ascii="Times New Roman" w:hAnsi="Times New Roman" w:cs="Times New Roman"/>
                <w:noProof/>
                <w:webHidden/>
                <w:color w:val="0D0D0D" w:themeColor="text1" w:themeTint="F2"/>
                <w:sz w:val="28"/>
                <w:szCs w:val="28"/>
              </w:rPr>
              <w:fldChar w:fldCharType="end"/>
            </w:r>
          </w:hyperlink>
        </w:p>
        <w:p w:rsidR="00592242" w:rsidRPr="00592242" w:rsidRDefault="00B56A77"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hyperlink w:anchor="_Toc514883683" w:history="1">
            <w:r w:rsidR="00592242" w:rsidRPr="00592242">
              <w:rPr>
                <w:rStyle w:val="a4"/>
                <w:rFonts w:ascii="Times New Roman" w:hAnsi="Times New Roman" w:cs="Times New Roman"/>
                <w:noProof/>
                <w:color w:val="0D0D0D" w:themeColor="text1" w:themeTint="F2"/>
                <w:sz w:val="28"/>
                <w:szCs w:val="28"/>
                <w:lang w:eastAsia="ru-RU"/>
              </w:rPr>
              <w:t>6 Заключение</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_Toc514883683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26</w:t>
            </w:r>
            <w:r w:rsidR="00592242" w:rsidRPr="00592242">
              <w:rPr>
                <w:rFonts w:ascii="Times New Roman" w:hAnsi="Times New Roman" w:cs="Times New Roman"/>
                <w:noProof/>
                <w:webHidden/>
                <w:color w:val="0D0D0D" w:themeColor="text1" w:themeTint="F2"/>
                <w:sz w:val="28"/>
                <w:szCs w:val="28"/>
              </w:rPr>
              <w:fldChar w:fldCharType="end"/>
            </w:r>
          </w:hyperlink>
        </w:p>
        <w:p w:rsidR="00592242" w:rsidRPr="00592242" w:rsidRDefault="00B56A77" w:rsidP="00592242">
          <w:pPr>
            <w:pStyle w:val="11"/>
            <w:tabs>
              <w:tab w:val="right" w:leader="dot" w:pos="9345"/>
            </w:tabs>
            <w:spacing w:line="360" w:lineRule="auto"/>
            <w:ind w:left="-720"/>
            <w:jc w:val="both"/>
            <w:rPr>
              <w:rFonts w:ascii="Times New Roman" w:eastAsiaTheme="minorEastAsia" w:hAnsi="Times New Roman" w:cs="Times New Roman"/>
              <w:noProof/>
              <w:color w:val="0D0D0D" w:themeColor="text1" w:themeTint="F2"/>
              <w:sz w:val="28"/>
              <w:szCs w:val="28"/>
              <w:lang w:eastAsia="ru-RU"/>
            </w:rPr>
          </w:pPr>
          <w:hyperlink w:anchor="_Toc514883684" w:history="1">
            <w:r w:rsidR="00592242" w:rsidRPr="00592242">
              <w:rPr>
                <w:rStyle w:val="a4"/>
                <w:rFonts w:ascii="Times New Roman" w:hAnsi="Times New Roman" w:cs="Times New Roman"/>
                <w:noProof/>
                <w:color w:val="0D0D0D" w:themeColor="text1" w:themeTint="F2"/>
                <w:sz w:val="28"/>
                <w:szCs w:val="28"/>
              </w:rPr>
              <w:t>Список использованных источников</w:t>
            </w:r>
            <w:r w:rsidR="00592242" w:rsidRPr="00592242">
              <w:rPr>
                <w:rFonts w:ascii="Times New Roman" w:hAnsi="Times New Roman" w:cs="Times New Roman"/>
                <w:noProof/>
                <w:webHidden/>
                <w:color w:val="0D0D0D" w:themeColor="text1" w:themeTint="F2"/>
                <w:sz w:val="28"/>
                <w:szCs w:val="28"/>
              </w:rPr>
              <w:tab/>
            </w:r>
            <w:r w:rsidR="00592242" w:rsidRPr="00592242">
              <w:rPr>
                <w:rFonts w:ascii="Times New Roman" w:hAnsi="Times New Roman" w:cs="Times New Roman"/>
                <w:noProof/>
                <w:webHidden/>
                <w:color w:val="0D0D0D" w:themeColor="text1" w:themeTint="F2"/>
                <w:sz w:val="28"/>
                <w:szCs w:val="28"/>
              </w:rPr>
              <w:fldChar w:fldCharType="begin"/>
            </w:r>
            <w:r w:rsidR="00592242" w:rsidRPr="00592242">
              <w:rPr>
                <w:rFonts w:ascii="Times New Roman" w:hAnsi="Times New Roman" w:cs="Times New Roman"/>
                <w:noProof/>
                <w:webHidden/>
                <w:color w:val="0D0D0D" w:themeColor="text1" w:themeTint="F2"/>
                <w:sz w:val="28"/>
                <w:szCs w:val="28"/>
              </w:rPr>
              <w:instrText xml:space="preserve"> PAGEREF _Toc514883684 \h </w:instrText>
            </w:r>
            <w:r w:rsidR="00592242" w:rsidRPr="00592242">
              <w:rPr>
                <w:rFonts w:ascii="Times New Roman" w:hAnsi="Times New Roman" w:cs="Times New Roman"/>
                <w:noProof/>
                <w:webHidden/>
                <w:color w:val="0D0D0D" w:themeColor="text1" w:themeTint="F2"/>
                <w:sz w:val="28"/>
                <w:szCs w:val="28"/>
              </w:rPr>
            </w:r>
            <w:r w:rsidR="00592242" w:rsidRPr="00592242">
              <w:rPr>
                <w:rFonts w:ascii="Times New Roman" w:hAnsi="Times New Roman" w:cs="Times New Roman"/>
                <w:noProof/>
                <w:webHidden/>
                <w:color w:val="0D0D0D" w:themeColor="text1" w:themeTint="F2"/>
                <w:sz w:val="28"/>
                <w:szCs w:val="28"/>
              </w:rPr>
              <w:fldChar w:fldCharType="separate"/>
            </w:r>
            <w:r w:rsidR="0054420F">
              <w:rPr>
                <w:rFonts w:ascii="Times New Roman" w:hAnsi="Times New Roman" w:cs="Times New Roman"/>
                <w:noProof/>
                <w:webHidden/>
                <w:color w:val="0D0D0D" w:themeColor="text1" w:themeTint="F2"/>
                <w:sz w:val="28"/>
                <w:szCs w:val="28"/>
              </w:rPr>
              <w:t>27</w:t>
            </w:r>
            <w:r w:rsidR="00592242" w:rsidRPr="00592242">
              <w:rPr>
                <w:rFonts w:ascii="Times New Roman" w:hAnsi="Times New Roman" w:cs="Times New Roman"/>
                <w:noProof/>
                <w:webHidden/>
                <w:color w:val="0D0D0D" w:themeColor="text1" w:themeTint="F2"/>
                <w:sz w:val="28"/>
                <w:szCs w:val="28"/>
              </w:rPr>
              <w:fldChar w:fldCharType="end"/>
            </w:r>
          </w:hyperlink>
        </w:p>
        <w:p w:rsidR="00897912" w:rsidRDefault="00897912" w:rsidP="00592242">
          <w:pPr>
            <w:spacing w:line="360" w:lineRule="auto"/>
            <w:ind w:left="-720"/>
            <w:jc w:val="both"/>
          </w:pPr>
          <w:r w:rsidRPr="00592242">
            <w:rPr>
              <w:rFonts w:ascii="Times New Roman" w:hAnsi="Times New Roman" w:cs="Times New Roman"/>
              <w:b/>
              <w:bCs/>
              <w:color w:val="0D0D0D" w:themeColor="text1" w:themeTint="F2"/>
              <w:sz w:val="28"/>
              <w:szCs w:val="28"/>
            </w:rPr>
            <w:fldChar w:fldCharType="end"/>
          </w:r>
        </w:p>
      </w:sdtContent>
    </w:sdt>
    <w:p w:rsidR="00897912" w:rsidRDefault="00897912">
      <w:pPr>
        <w:rPr>
          <w:rFonts w:ascii="Times New Roman" w:hAnsi="Times New Roman"/>
          <w:sz w:val="28"/>
          <w:szCs w:val="28"/>
        </w:rPr>
      </w:pPr>
    </w:p>
    <w:p w:rsidR="00897912" w:rsidRDefault="00897912">
      <w:pPr>
        <w:rPr>
          <w:rFonts w:ascii="Times New Roman" w:hAnsi="Times New Roman"/>
          <w:sz w:val="28"/>
          <w:szCs w:val="28"/>
        </w:rPr>
      </w:pPr>
      <w:r>
        <w:rPr>
          <w:rFonts w:ascii="Times New Roman" w:hAnsi="Times New Roman"/>
          <w:sz w:val="28"/>
          <w:szCs w:val="28"/>
        </w:rPr>
        <w:br w:type="page"/>
      </w:r>
    </w:p>
    <w:p w:rsidR="00E51E65" w:rsidRPr="00897912" w:rsidRDefault="00897912" w:rsidP="00E51E65">
      <w:pPr>
        <w:pStyle w:val="1"/>
        <w:rPr>
          <w:rFonts w:ascii="Times New Roman" w:hAnsi="Times New Roman"/>
          <w:sz w:val="28"/>
          <w:lang w:val="ru-RU" w:eastAsia="ru-RU"/>
        </w:rPr>
      </w:pPr>
      <w:bookmarkStart w:id="1" w:name="_Toc514883678"/>
      <w:r w:rsidRPr="00897912">
        <w:rPr>
          <w:rFonts w:ascii="Times New Roman" w:hAnsi="Times New Roman"/>
          <w:sz w:val="28"/>
          <w:lang w:val="ru-RU" w:eastAsia="ru-RU"/>
        </w:rPr>
        <w:lastRenderedPageBreak/>
        <w:t xml:space="preserve">1 </w:t>
      </w:r>
      <w:r>
        <w:rPr>
          <w:rFonts w:ascii="Times New Roman" w:hAnsi="Times New Roman"/>
          <w:sz w:val="28"/>
          <w:lang w:val="ru-RU" w:eastAsia="ru-RU"/>
        </w:rPr>
        <w:t>Машинное обучение</w:t>
      </w:r>
      <w:bookmarkEnd w:id="1"/>
    </w:p>
    <w:p w:rsidR="005D7B77" w:rsidRPr="003E6ACE" w:rsidRDefault="00D02176" w:rsidP="005D7B77">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 xml:space="preserve">Существует два вида запоминания информации у людей. Это механическое заучивание и интеллектуальное осмысление. </w:t>
      </w:r>
      <w:r w:rsidR="005D7B77" w:rsidRPr="003E6ACE">
        <w:rPr>
          <w:rFonts w:ascii="Times New Roman" w:eastAsia="Times New Roman" w:hAnsi="Times New Roman" w:cs="Times New Roman"/>
          <w:sz w:val="28"/>
          <w:szCs w:val="28"/>
          <w:lang w:eastAsia="ru-RU"/>
        </w:rPr>
        <w:t>Например, у ребёнка, играющего с друзьями и наблюдающего реакцию других детей на свои действия, появляется свой опыт взаимодействия с окружающими, который влияет на его будущее поведение в обществе. Но он не вспоминает и не проигрывает заново свое прошлое,</w:t>
      </w:r>
      <w:r w:rsidR="00F76920">
        <w:rPr>
          <w:rFonts w:ascii="Times New Roman" w:eastAsia="Times New Roman" w:hAnsi="Times New Roman" w:cs="Times New Roman"/>
          <w:sz w:val="28"/>
          <w:szCs w:val="28"/>
          <w:lang w:eastAsia="ru-RU"/>
        </w:rPr>
        <w:t xml:space="preserve"> </w:t>
      </w:r>
      <w:r w:rsidR="005D7B77" w:rsidRPr="003E6ACE">
        <w:rPr>
          <w:rFonts w:ascii="Times New Roman" w:eastAsia="Times New Roman" w:hAnsi="Times New Roman" w:cs="Times New Roman"/>
          <w:sz w:val="28"/>
          <w:szCs w:val="28"/>
          <w:lang w:eastAsia="ru-RU"/>
        </w:rPr>
        <w:t xml:space="preserve">а опирается на определенные, легко опознаваемые характеристики прошлых взаимодействий. Такие как: детская площадка, класс, мама, папа, родственники, друзья, незнакомцы. </w:t>
      </w:r>
      <w:r w:rsidR="001603F2" w:rsidRPr="003E6ACE">
        <w:rPr>
          <w:rFonts w:ascii="Times New Roman" w:eastAsia="Times New Roman" w:hAnsi="Times New Roman" w:cs="Times New Roman"/>
          <w:sz w:val="28"/>
          <w:szCs w:val="28"/>
          <w:lang w:eastAsia="ru-RU"/>
        </w:rPr>
        <w:t xml:space="preserve">Оценка новой ситуации основывается на </w:t>
      </w:r>
      <w:r w:rsidR="005D7B77" w:rsidRPr="003E6ACE">
        <w:rPr>
          <w:rFonts w:ascii="Times New Roman" w:eastAsia="Times New Roman" w:hAnsi="Times New Roman" w:cs="Times New Roman"/>
          <w:sz w:val="28"/>
          <w:szCs w:val="28"/>
          <w:lang w:eastAsia="ru-RU"/>
        </w:rPr>
        <w:t>признаках, с которыми</w:t>
      </w:r>
      <w:r w:rsidR="00F76920">
        <w:rPr>
          <w:rFonts w:ascii="Times New Roman" w:eastAsia="Times New Roman" w:hAnsi="Times New Roman" w:cs="Times New Roman"/>
          <w:sz w:val="28"/>
          <w:szCs w:val="28"/>
          <w:lang w:eastAsia="ru-RU"/>
        </w:rPr>
        <w:t xml:space="preserve"> </w:t>
      </w:r>
      <w:r w:rsidR="005D7B77" w:rsidRPr="003E6ACE">
        <w:rPr>
          <w:rFonts w:ascii="Times New Roman" w:eastAsia="Times New Roman" w:hAnsi="Times New Roman" w:cs="Times New Roman"/>
          <w:sz w:val="28"/>
          <w:szCs w:val="28"/>
          <w:lang w:eastAsia="ru-RU"/>
        </w:rPr>
        <w:t>ему доводилось сталкиваться раньше. Обучение при этом является не</w:t>
      </w:r>
      <w:r w:rsidR="001603F2" w:rsidRPr="003E6ACE">
        <w:rPr>
          <w:rFonts w:ascii="Times New Roman" w:eastAsia="Times New Roman" w:hAnsi="Times New Roman" w:cs="Times New Roman"/>
          <w:sz w:val="28"/>
          <w:szCs w:val="28"/>
          <w:lang w:eastAsia="ru-RU"/>
        </w:rPr>
        <w:t xml:space="preserve"> просто сбором информации, а ф</w:t>
      </w:r>
      <w:r w:rsidR="005D7B77" w:rsidRPr="003E6ACE">
        <w:rPr>
          <w:rFonts w:ascii="Times New Roman" w:eastAsia="Times New Roman" w:hAnsi="Times New Roman" w:cs="Times New Roman"/>
          <w:sz w:val="28"/>
          <w:szCs w:val="28"/>
          <w:lang w:eastAsia="ru-RU"/>
        </w:rPr>
        <w:t>ормир</w:t>
      </w:r>
      <w:r w:rsidR="001603F2" w:rsidRPr="003E6ACE">
        <w:rPr>
          <w:rFonts w:ascii="Times New Roman" w:eastAsia="Times New Roman" w:hAnsi="Times New Roman" w:cs="Times New Roman"/>
          <w:sz w:val="28"/>
          <w:szCs w:val="28"/>
          <w:lang w:eastAsia="ru-RU"/>
        </w:rPr>
        <w:t>уется то, что можно назвать ана</w:t>
      </w:r>
      <w:r w:rsidR="005D7B77" w:rsidRPr="003E6ACE">
        <w:rPr>
          <w:rFonts w:ascii="Times New Roman" w:eastAsia="Times New Roman" w:hAnsi="Times New Roman" w:cs="Times New Roman"/>
          <w:sz w:val="28"/>
          <w:szCs w:val="28"/>
          <w:lang w:eastAsia="ru-RU"/>
        </w:rPr>
        <w:t>литической оценкой.</w:t>
      </w:r>
    </w:p>
    <w:p w:rsidR="00167D21" w:rsidRPr="003E6ACE" w:rsidRDefault="00E313B5" w:rsidP="00167D21">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При обучении детей используют игру в картинки. Например, карточки с животными, та картинка, на которую ребенок дал правильный ответ, откладывается в стопку с правильными ответами. При такой форме обучения</w:t>
      </w:r>
      <w:r w:rsidR="00466767" w:rsidRPr="003E6ACE">
        <w:rPr>
          <w:rFonts w:ascii="Times New Roman" w:eastAsia="Times New Roman" w:hAnsi="Times New Roman" w:cs="Times New Roman"/>
          <w:sz w:val="28"/>
          <w:szCs w:val="28"/>
          <w:lang w:eastAsia="ru-RU"/>
        </w:rPr>
        <w:t>,</w:t>
      </w:r>
      <w:r w:rsidRPr="003E6ACE">
        <w:rPr>
          <w:rFonts w:ascii="Times New Roman" w:eastAsia="Times New Roman" w:hAnsi="Times New Roman" w:cs="Times New Roman"/>
          <w:sz w:val="28"/>
          <w:szCs w:val="28"/>
          <w:lang w:eastAsia="ru-RU"/>
        </w:rPr>
        <w:t xml:space="preserve"> чем дольше продолжается</w:t>
      </w:r>
      <w:r w:rsidR="00F76920">
        <w:rPr>
          <w:rFonts w:ascii="Times New Roman" w:eastAsia="Times New Roman" w:hAnsi="Times New Roman" w:cs="Times New Roman"/>
          <w:sz w:val="28"/>
          <w:szCs w:val="28"/>
          <w:lang w:eastAsia="ru-RU"/>
        </w:rPr>
        <w:t xml:space="preserve"> </w:t>
      </w:r>
      <w:r w:rsidRPr="003E6ACE">
        <w:rPr>
          <w:rFonts w:ascii="Times New Roman" w:eastAsia="Times New Roman" w:hAnsi="Times New Roman" w:cs="Times New Roman"/>
          <w:sz w:val="28"/>
          <w:szCs w:val="28"/>
          <w:lang w:eastAsia="ru-RU"/>
        </w:rPr>
        <w:t xml:space="preserve">процесс, тем выше эффективность распознавания. </w:t>
      </w:r>
      <w:r w:rsidR="00466767" w:rsidRPr="003E6ACE">
        <w:rPr>
          <w:rFonts w:ascii="Times New Roman" w:eastAsia="Times New Roman" w:hAnsi="Times New Roman" w:cs="Times New Roman"/>
          <w:sz w:val="28"/>
          <w:szCs w:val="28"/>
          <w:lang w:eastAsia="ru-RU"/>
        </w:rPr>
        <w:t xml:space="preserve">Ребёнка нет необходимости </w:t>
      </w:r>
      <w:r w:rsidR="00D02176" w:rsidRPr="003E6ACE">
        <w:rPr>
          <w:rFonts w:ascii="Times New Roman" w:eastAsia="Times New Roman" w:hAnsi="Times New Roman" w:cs="Times New Roman"/>
          <w:sz w:val="28"/>
          <w:szCs w:val="28"/>
          <w:lang w:eastAsia="ru-RU"/>
        </w:rPr>
        <w:t xml:space="preserve">специально учить отличать </w:t>
      </w:r>
      <w:r w:rsidR="00167D21" w:rsidRPr="003E6ACE">
        <w:rPr>
          <w:rFonts w:ascii="Times New Roman" w:eastAsia="Times New Roman" w:hAnsi="Times New Roman" w:cs="Times New Roman"/>
          <w:sz w:val="28"/>
          <w:szCs w:val="28"/>
          <w:lang w:eastAsia="ru-RU"/>
        </w:rPr>
        <w:t>одно животное</w:t>
      </w:r>
      <w:r w:rsidR="00B51666" w:rsidRPr="003E6ACE">
        <w:rPr>
          <w:rFonts w:ascii="Times New Roman" w:eastAsia="Times New Roman" w:hAnsi="Times New Roman" w:cs="Times New Roman"/>
          <w:sz w:val="28"/>
          <w:szCs w:val="28"/>
          <w:lang w:eastAsia="ru-RU"/>
        </w:rPr>
        <w:t xml:space="preserve"> с картинки</w:t>
      </w:r>
      <w:r w:rsidR="00D02176" w:rsidRPr="003E6ACE">
        <w:rPr>
          <w:rFonts w:ascii="Times New Roman" w:eastAsia="Times New Roman" w:hAnsi="Times New Roman" w:cs="Times New Roman"/>
          <w:sz w:val="28"/>
          <w:szCs w:val="28"/>
          <w:lang w:eastAsia="ru-RU"/>
        </w:rPr>
        <w:t xml:space="preserve"> от </w:t>
      </w:r>
      <w:r w:rsidR="00B51666" w:rsidRPr="003E6ACE">
        <w:rPr>
          <w:rFonts w:ascii="Times New Roman" w:eastAsia="Times New Roman" w:hAnsi="Times New Roman" w:cs="Times New Roman"/>
          <w:sz w:val="28"/>
          <w:szCs w:val="28"/>
          <w:lang w:eastAsia="ru-RU"/>
        </w:rPr>
        <w:t>другого</w:t>
      </w:r>
      <w:r w:rsidR="00D02176" w:rsidRPr="003E6ACE">
        <w:rPr>
          <w:rFonts w:ascii="Times New Roman" w:eastAsia="Times New Roman" w:hAnsi="Times New Roman" w:cs="Times New Roman"/>
          <w:sz w:val="28"/>
          <w:szCs w:val="28"/>
          <w:lang w:eastAsia="ru-RU"/>
        </w:rPr>
        <w:t>.</w:t>
      </w:r>
      <w:r w:rsidR="00F76920">
        <w:rPr>
          <w:rFonts w:ascii="Times New Roman" w:eastAsia="Times New Roman" w:hAnsi="Times New Roman" w:cs="Times New Roman"/>
          <w:sz w:val="28"/>
          <w:szCs w:val="28"/>
          <w:lang w:eastAsia="ru-RU"/>
        </w:rPr>
        <w:t xml:space="preserve"> </w:t>
      </w:r>
      <w:r w:rsidR="00B51666" w:rsidRPr="003E6ACE">
        <w:rPr>
          <w:rFonts w:ascii="Times New Roman" w:eastAsia="Times New Roman" w:hAnsi="Times New Roman" w:cs="Times New Roman"/>
          <w:sz w:val="28"/>
          <w:szCs w:val="28"/>
          <w:lang w:eastAsia="ru-RU"/>
        </w:rPr>
        <w:t>Ему требуются только образцы</w:t>
      </w:r>
      <w:r w:rsidR="001B5A6D" w:rsidRPr="003E6ACE">
        <w:rPr>
          <w:rFonts w:ascii="Times New Roman" w:eastAsia="Times New Roman" w:hAnsi="Times New Roman" w:cs="Times New Roman"/>
          <w:sz w:val="28"/>
          <w:szCs w:val="28"/>
          <w:lang w:eastAsia="ru-RU"/>
        </w:rPr>
        <w:t>, а сознание</w:t>
      </w:r>
      <w:r w:rsidR="00F76920">
        <w:rPr>
          <w:rFonts w:ascii="Times New Roman" w:eastAsia="Times New Roman" w:hAnsi="Times New Roman" w:cs="Times New Roman"/>
          <w:sz w:val="28"/>
          <w:szCs w:val="28"/>
          <w:lang w:eastAsia="ru-RU"/>
        </w:rPr>
        <w:t xml:space="preserve"> </w:t>
      </w:r>
      <w:r w:rsidR="00167D21" w:rsidRPr="003E6ACE">
        <w:rPr>
          <w:rFonts w:ascii="Times New Roman" w:eastAsia="Times New Roman" w:hAnsi="Times New Roman" w:cs="Times New Roman"/>
          <w:sz w:val="28"/>
          <w:szCs w:val="28"/>
          <w:lang w:eastAsia="ru-RU"/>
        </w:rPr>
        <w:t xml:space="preserve">человека </w:t>
      </w:r>
      <w:r w:rsidR="00B51666" w:rsidRPr="003E6ACE">
        <w:rPr>
          <w:rFonts w:ascii="Times New Roman" w:eastAsia="Times New Roman" w:hAnsi="Times New Roman" w:cs="Times New Roman"/>
          <w:sz w:val="28"/>
          <w:szCs w:val="28"/>
          <w:lang w:eastAsia="ru-RU"/>
        </w:rPr>
        <w:t>спо</w:t>
      </w:r>
      <w:r w:rsidR="00167D21" w:rsidRPr="003E6ACE">
        <w:rPr>
          <w:rFonts w:ascii="Times New Roman" w:eastAsia="Times New Roman" w:hAnsi="Times New Roman" w:cs="Times New Roman"/>
          <w:sz w:val="28"/>
          <w:szCs w:val="28"/>
          <w:lang w:eastAsia="ru-RU"/>
        </w:rPr>
        <w:t>собно классифицировать животных. После того как ребенок научится работать с картинками, он сможет различать любое животное уже в реальной жизни. Эта способность обобщать, применяя полученные в процессе тренировок знания к новым,</w:t>
      </w:r>
      <w:r w:rsidR="00F76920">
        <w:rPr>
          <w:rFonts w:ascii="Times New Roman" w:eastAsia="Times New Roman" w:hAnsi="Times New Roman" w:cs="Times New Roman"/>
          <w:sz w:val="28"/>
          <w:szCs w:val="28"/>
          <w:lang w:eastAsia="ru-RU"/>
        </w:rPr>
        <w:t xml:space="preserve"> </w:t>
      </w:r>
      <w:r w:rsidR="00167D21" w:rsidRPr="003E6ACE">
        <w:rPr>
          <w:rFonts w:ascii="Times New Roman" w:eastAsia="Times New Roman" w:hAnsi="Times New Roman" w:cs="Times New Roman"/>
          <w:sz w:val="28"/>
          <w:szCs w:val="28"/>
          <w:lang w:eastAsia="ru-RU"/>
        </w:rPr>
        <w:t>ранее не встречавшимся образцам, является ключевой характеристикой</w:t>
      </w:r>
      <w:r w:rsidR="00F76920">
        <w:rPr>
          <w:rFonts w:ascii="Times New Roman" w:eastAsia="Times New Roman" w:hAnsi="Times New Roman" w:cs="Times New Roman"/>
          <w:sz w:val="28"/>
          <w:szCs w:val="28"/>
          <w:lang w:eastAsia="ru-RU"/>
        </w:rPr>
        <w:t xml:space="preserve"> </w:t>
      </w:r>
      <w:r w:rsidR="00167D21" w:rsidRPr="003E6ACE">
        <w:rPr>
          <w:rFonts w:ascii="Times New Roman" w:eastAsia="Times New Roman" w:hAnsi="Times New Roman" w:cs="Times New Roman"/>
          <w:sz w:val="28"/>
          <w:szCs w:val="28"/>
          <w:lang w:eastAsia="ru-RU"/>
        </w:rPr>
        <w:t>как человеческого, так и машинного обучения.</w:t>
      </w:r>
    </w:p>
    <w:p w:rsidR="00D02176" w:rsidRPr="003E6ACE" w:rsidRDefault="00B22B39" w:rsidP="00D02176">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Хотя</w:t>
      </w:r>
      <w:r w:rsidR="00D02176" w:rsidRPr="003E6ACE">
        <w:rPr>
          <w:rFonts w:ascii="Times New Roman" w:eastAsia="Times New Roman" w:hAnsi="Times New Roman" w:cs="Times New Roman"/>
          <w:sz w:val="28"/>
          <w:szCs w:val="28"/>
          <w:lang w:eastAsia="ru-RU"/>
        </w:rPr>
        <w:t xml:space="preserve"> процесс получения знаний человеком превосходит своей</w:t>
      </w:r>
      <w:r w:rsidR="00F76920">
        <w:rPr>
          <w:rFonts w:ascii="Times New Roman" w:eastAsia="Times New Roman" w:hAnsi="Times New Roman" w:cs="Times New Roman"/>
          <w:sz w:val="28"/>
          <w:szCs w:val="28"/>
          <w:lang w:eastAsia="ru-RU"/>
        </w:rPr>
        <w:t xml:space="preserve"> </w:t>
      </w:r>
      <w:r w:rsidR="00D02176" w:rsidRPr="003E6ACE">
        <w:rPr>
          <w:rFonts w:ascii="Times New Roman" w:eastAsia="Times New Roman" w:hAnsi="Times New Roman" w:cs="Times New Roman"/>
          <w:sz w:val="28"/>
          <w:szCs w:val="28"/>
          <w:lang w:eastAsia="ru-RU"/>
        </w:rPr>
        <w:t xml:space="preserve">сложностью самые совершенные </w:t>
      </w:r>
      <w:r w:rsidRPr="003E6ACE">
        <w:rPr>
          <w:rFonts w:ascii="Times New Roman" w:eastAsia="Times New Roman" w:hAnsi="Times New Roman" w:cs="Times New Roman"/>
          <w:sz w:val="28"/>
          <w:szCs w:val="28"/>
          <w:lang w:eastAsia="ru-RU"/>
        </w:rPr>
        <w:t xml:space="preserve">алгоритмы машинного обучения, </w:t>
      </w:r>
      <w:r w:rsidR="00D02176" w:rsidRPr="003E6ACE">
        <w:rPr>
          <w:rFonts w:ascii="Times New Roman" w:eastAsia="Times New Roman" w:hAnsi="Times New Roman" w:cs="Times New Roman"/>
          <w:sz w:val="28"/>
          <w:szCs w:val="28"/>
          <w:lang w:eastAsia="ru-RU"/>
        </w:rPr>
        <w:t xml:space="preserve">у компьютера есть преимущество в </w:t>
      </w:r>
      <w:r w:rsidRPr="003E6ACE">
        <w:rPr>
          <w:rFonts w:ascii="Times New Roman" w:eastAsia="Times New Roman" w:hAnsi="Times New Roman" w:cs="Times New Roman"/>
          <w:sz w:val="28"/>
          <w:szCs w:val="28"/>
          <w:lang w:eastAsia="ru-RU"/>
        </w:rPr>
        <w:t>виде большей емкости для запоми</w:t>
      </w:r>
      <w:r w:rsidR="00D02176" w:rsidRPr="003E6ACE">
        <w:rPr>
          <w:rFonts w:ascii="Times New Roman" w:eastAsia="Times New Roman" w:hAnsi="Times New Roman" w:cs="Times New Roman"/>
          <w:sz w:val="28"/>
          <w:szCs w:val="28"/>
          <w:lang w:eastAsia="ru-RU"/>
        </w:rPr>
        <w:t>нания, извлечения и обработки дан</w:t>
      </w:r>
      <w:r w:rsidRPr="003E6ACE">
        <w:rPr>
          <w:rFonts w:ascii="Times New Roman" w:eastAsia="Times New Roman" w:hAnsi="Times New Roman" w:cs="Times New Roman"/>
          <w:sz w:val="28"/>
          <w:szCs w:val="28"/>
          <w:lang w:eastAsia="ru-RU"/>
        </w:rPr>
        <w:t>ных. Накапливаемый им опыт пред</w:t>
      </w:r>
      <w:r w:rsidR="00D02176" w:rsidRPr="003E6ACE">
        <w:rPr>
          <w:rFonts w:ascii="Times New Roman" w:eastAsia="Times New Roman" w:hAnsi="Times New Roman" w:cs="Times New Roman"/>
          <w:sz w:val="28"/>
          <w:szCs w:val="28"/>
          <w:lang w:eastAsia="ru-RU"/>
        </w:rPr>
        <w:t>ставлен в форме данных за длительный период времени, обработанных</w:t>
      </w:r>
      <w:r w:rsidR="00F76920">
        <w:rPr>
          <w:rFonts w:ascii="Times New Roman" w:eastAsia="Times New Roman" w:hAnsi="Times New Roman" w:cs="Times New Roman"/>
          <w:sz w:val="28"/>
          <w:szCs w:val="28"/>
          <w:lang w:eastAsia="ru-RU"/>
        </w:rPr>
        <w:t xml:space="preserve"> </w:t>
      </w:r>
      <w:r w:rsidR="00D02176" w:rsidRPr="003E6ACE">
        <w:rPr>
          <w:rFonts w:ascii="Times New Roman" w:eastAsia="Times New Roman" w:hAnsi="Times New Roman" w:cs="Times New Roman"/>
          <w:sz w:val="28"/>
          <w:szCs w:val="28"/>
          <w:lang w:eastAsia="ru-RU"/>
        </w:rPr>
        <w:t>с помощью</w:t>
      </w:r>
      <w:r w:rsidRPr="003E6ACE">
        <w:rPr>
          <w:rFonts w:ascii="Times New Roman" w:eastAsia="Times New Roman" w:hAnsi="Times New Roman" w:cs="Times New Roman"/>
          <w:sz w:val="28"/>
          <w:szCs w:val="28"/>
          <w:lang w:eastAsia="ru-RU"/>
        </w:rPr>
        <w:t xml:space="preserve"> различных</w:t>
      </w:r>
      <w:r w:rsidR="00F76920">
        <w:rPr>
          <w:rFonts w:ascii="Times New Roman" w:eastAsia="Times New Roman" w:hAnsi="Times New Roman" w:cs="Times New Roman"/>
          <w:sz w:val="28"/>
          <w:szCs w:val="28"/>
          <w:lang w:eastAsia="ru-RU"/>
        </w:rPr>
        <w:t xml:space="preserve"> </w:t>
      </w:r>
      <w:r w:rsidRPr="003E6ACE">
        <w:rPr>
          <w:rFonts w:ascii="Times New Roman" w:eastAsia="Times New Roman" w:hAnsi="Times New Roman" w:cs="Times New Roman"/>
          <w:sz w:val="28"/>
          <w:szCs w:val="28"/>
          <w:lang w:eastAsia="ru-RU"/>
        </w:rPr>
        <w:t xml:space="preserve">специальных </w:t>
      </w:r>
      <w:r w:rsidR="00D02176" w:rsidRPr="003E6ACE">
        <w:rPr>
          <w:rFonts w:ascii="Times New Roman" w:eastAsia="Times New Roman" w:hAnsi="Times New Roman" w:cs="Times New Roman"/>
          <w:sz w:val="28"/>
          <w:szCs w:val="28"/>
          <w:lang w:eastAsia="ru-RU"/>
        </w:rPr>
        <w:t>техник, причем это представление</w:t>
      </w:r>
      <w:r w:rsidR="00F76920">
        <w:rPr>
          <w:rFonts w:ascii="Times New Roman" w:eastAsia="Times New Roman" w:hAnsi="Times New Roman" w:cs="Times New Roman"/>
          <w:sz w:val="28"/>
          <w:szCs w:val="28"/>
          <w:lang w:eastAsia="ru-RU"/>
        </w:rPr>
        <w:t xml:space="preserve"> </w:t>
      </w:r>
      <w:r w:rsidR="00D02176" w:rsidRPr="003E6ACE">
        <w:rPr>
          <w:rFonts w:ascii="Times New Roman" w:eastAsia="Times New Roman" w:hAnsi="Times New Roman" w:cs="Times New Roman"/>
          <w:sz w:val="28"/>
          <w:szCs w:val="28"/>
          <w:lang w:eastAsia="ru-RU"/>
        </w:rPr>
        <w:t xml:space="preserve">позволяет получать и оптимизировать алгоритмы, </w:t>
      </w:r>
      <w:r w:rsidR="00D02176" w:rsidRPr="003E6ACE">
        <w:rPr>
          <w:rFonts w:ascii="Times New Roman" w:eastAsia="Times New Roman" w:hAnsi="Times New Roman" w:cs="Times New Roman"/>
          <w:sz w:val="28"/>
          <w:szCs w:val="28"/>
          <w:lang w:eastAsia="ru-RU"/>
        </w:rPr>
        <w:lastRenderedPageBreak/>
        <w:t>реализующие если неаналитическую оценку, то хотя бы способность к обобщениям</w:t>
      </w:r>
      <w:r w:rsidR="009B2BAA">
        <w:rPr>
          <w:rFonts w:ascii="Times New Roman" w:eastAsia="Times New Roman" w:hAnsi="Times New Roman" w:cs="Times New Roman"/>
          <w:sz w:val="28"/>
          <w:szCs w:val="28"/>
          <w:lang w:eastAsia="ru-RU"/>
        </w:rPr>
        <w:t>[1</w:t>
      </w:r>
      <w:r w:rsidRPr="003E6ACE">
        <w:rPr>
          <w:rFonts w:ascii="Times New Roman" w:eastAsia="Times New Roman" w:hAnsi="Times New Roman" w:cs="Times New Roman"/>
          <w:sz w:val="28"/>
          <w:szCs w:val="28"/>
          <w:lang w:eastAsia="ru-RU"/>
        </w:rPr>
        <w:t>]</w:t>
      </w:r>
      <w:r w:rsidR="00D02176" w:rsidRPr="003E6ACE">
        <w:rPr>
          <w:rFonts w:ascii="Times New Roman" w:eastAsia="Times New Roman" w:hAnsi="Times New Roman" w:cs="Times New Roman"/>
          <w:sz w:val="28"/>
          <w:szCs w:val="28"/>
          <w:lang w:eastAsia="ru-RU"/>
        </w:rPr>
        <w:t>.</w:t>
      </w:r>
    </w:p>
    <w:p w:rsidR="00AE3F91" w:rsidRPr="003E6ACE" w:rsidRDefault="00D02176" w:rsidP="00AE3F91">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 xml:space="preserve">Аналогия между человеческим и машинным обучением </w:t>
      </w:r>
      <w:r w:rsidR="00AE3F91" w:rsidRPr="003E6ACE">
        <w:rPr>
          <w:rFonts w:ascii="Times New Roman" w:eastAsia="Times New Roman" w:hAnsi="Times New Roman" w:cs="Times New Roman"/>
          <w:sz w:val="28"/>
          <w:szCs w:val="28"/>
          <w:lang w:eastAsia="ru-RU"/>
        </w:rPr>
        <w:t>приводит к новому понятию, такому как искусственный интеллект. Он представляет собой куда</w:t>
      </w:r>
      <w:r w:rsidR="00F76920">
        <w:rPr>
          <w:rFonts w:ascii="Times New Roman" w:eastAsia="Times New Roman" w:hAnsi="Times New Roman" w:cs="Times New Roman"/>
          <w:sz w:val="28"/>
          <w:szCs w:val="28"/>
          <w:lang w:eastAsia="ru-RU"/>
        </w:rPr>
        <w:t xml:space="preserve"> </w:t>
      </w:r>
      <w:r w:rsidR="00AE3F91" w:rsidRPr="003E6ACE">
        <w:rPr>
          <w:rFonts w:ascii="Times New Roman" w:eastAsia="Times New Roman" w:hAnsi="Times New Roman" w:cs="Times New Roman"/>
          <w:sz w:val="28"/>
          <w:szCs w:val="28"/>
          <w:lang w:eastAsia="ru-RU"/>
        </w:rPr>
        <w:t>более обширную область, чем машинное обучение</w:t>
      </w:r>
      <w:r w:rsidR="00F76920">
        <w:rPr>
          <w:rFonts w:ascii="Times New Roman" w:eastAsia="Times New Roman" w:hAnsi="Times New Roman" w:cs="Times New Roman"/>
          <w:sz w:val="28"/>
          <w:szCs w:val="28"/>
          <w:lang w:eastAsia="ru-RU"/>
        </w:rPr>
        <w:t xml:space="preserve"> </w:t>
      </w:r>
      <w:r w:rsidR="00AE3F91" w:rsidRPr="003E6ACE">
        <w:rPr>
          <w:rFonts w:ascii="Times New Roman" w:eastAsia="Times New Roman" w:hAnsi="Times New Roman" w:cs="Times New Roman"/>
          <w:sz w:val="28"/>
          <w:szCs w:val="28"/>
          <w:lang w:eastAsia="ru-RU"/>
        </w:rPr>
        <w:t>и включает в себя робототехнику,</w:t>
      </w:r>
      <w:r w:rsidR="00F76920">
        <w:rPr>
          <w:rFonts w:ascii="Times New Roman" w:eastAsia="Times New Roman" w:hAnsi="Times New Roman" w:cs="Times New Roman"/>
          <w:sz w:val="28"/>
          <w:szCs w:val="28"/>
          <w:lang w:eastAsia="ru-RU"/>
        </w:rPr>
        <w:t xml:space="preserve"> </w:t>
      </w:r>
      <w:r w:rsidR="00AE3F91" w:rsidRPr="003E6ACE">
        <w:rPr>
          <w:rFonts w:ascii="Times New Roman" w:eastAsia="Times New Roman" w:hAnsi="Times New Roman" w:cs="Times New Roman"/>
          <w:sz w:val="28"/>
          <w:szCs w:val="28"/>
          <w:lang w:eastAsia="ru-RU"/>
        </w:rPr>
        <w:t>обработку лингвистической информации</w:t>
      </w:r>
      <w:r w:rsidR="007D2413" w:rsidRPr="003E6ACE">
        <w:rPr>
          <w:rFonts w:ascii="Times New Roman" w:eastAsia="Times New Roman" w:hAnsi="Times New Roman" w:cs="Times New Roman"/>
          <w:sz w:val="28"/>
          <w:szCs w:val="28"/>
          <w:lang w:eastAsia="ru-RU"/>
        </w:rPr>
        <w:t xml:space="preserve"> и системы машинного зрения.</w:t>
      </w:r>
    </w:p>
    <w:p w:rsidR="00FD5C8C" w:rsidRDefault="00DC10D2" w:rsidP="00A84F13">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 xml:space="preserve">В свою очередь машинное обучение является одной из форм искусственного интеллекта и </w:t>
      </w:r>
      <w:r w:rsidR="00FD5C8C" w:rsidRPr="003E6ACE">
        <w:rPr>
          <w:rFonts w:ascii="Times New Roman" w:eastAsia="Times New Roman" w:hAnsi="Times New Roman" w:cs="Times New Roman"/>
          <w:sz w:val="28"/>
          <w:szCs w:val="28"/>
          <w:lang w:eastAsia="ru-RU"/>
        </w:rPr>
        <w:t xml:space="preserve">все чаще применяется во </w:t>
      </w:r>
      <w:r w:rsidR="00E14DD3" w:rsidRPr="003E6ACE">
        <w:rPr>
          <w:rFonts w:ascii="Times New Roman" w:eastAsia="Times New Roman" w:hAnsi="Times New Roman" w:cs="Times New Roman"/>
          <w:sz w:val="28"/>
          <w:szCs w:val="28"/>
          <w:lang w:eastAsia="ru-RU"/>
        </w:rPr>
        <w:t>многих сопутствующих областях искусственного интеллекта</w:t>
      </w:r>
      <w:r w:rsidR="00FD5C8C" w:rsidRPr="003E6ACE">
        <w:rPr>
          <w:rFonts w:ascii="Times New Roman" w:eastAsia="Times New Roman" w:hAnsi="Times New Roman" w:cs="Times New Roman"/>
          <w:sz w:val="28"/>
          <w:szCs w:val="28"/>
          <w:lang w:eastAsia="ru-RU"/>
        </w:rPr>
        <w:t>.</w:t>
      </w:r>
      <w:r w:rsidR="00033243">
        <w:rPr>
          <w:rFonts w:ascii="Times New Roman" w:eastAsia="Times New Roman" w:hAnsi="Times New Roman" w:cs="Times New Roman"/>
          <w:sz w:val="28"/>
          <w:szCs w:val="28"/>
          <w:lang w:eastAsia="ru-RU"/>
        </w:rPr>
        <w:t xml:space="preserve"> </w:t>
      </w:r>
      <w:r w:rsidR="00A84F13" w:rsidRPr="003E6ACE">
        <w:rPr>
          <w:rFonts w:ascii="Times New Roman" w:eastAsia="Times New Roman" w:hAnsi="Times New Roman" w:cs="Times New Roman"/>
          <w:sz w:val="28"/>
          <w:szCs w:val="28"/>
          <w:lang w:eastAsia="ru-RU"/>
        </w:rPr>
        <w:t>Машинное обучение</w:t>
      </w:r>
      <w:r w:rsidR="00E14DD3" w:rsidRPr="003E6ACE">
        <w:rPr>
          <w:rFonts w:ascii="Times New Roman" w:eastAsia="Times New Roman" w:hAnsi="Times New Roman" w:cs="Times New Roman"/>
          <w:sz w:val="28"/>
          <w:szCs w:val="28"/>
          <w:lang w:eastAsia="ru-RU"/>
        </w:rPr>
        <w:t xml:space="preserve"> относит</w:t>
      </w:r>
      <w:r w:rsidR="00FD5C8C" w:rsidRPr="003E6ACE">
        <w:rPr>
          <w:rFonts w:ascii="Times New Roman" w:eastAsia="Times New Roman" w:hAnsi="Times New Roman" w:cs="Times New Roman"/>
          <w:sz w:val="28"/>
          <w:szCs w:val="28"/>
          <w:lang w:eastAsia="ru-RU"/>
        </w:rPr>
        <w:t>ся к специализированной совокупности</w:t>
      </w:r>
      <w:r w:rsidR="00E14DD3" w:rsidRPr="003E6ACE">
        <w:rPr>
          <w:rFonts w:ascii="Times New Roman" w:eastAsia="Times New Roman" w:hAnsi="Times New Roman" w:cs="Times New Roman"/>
          <w:sz w:val="28"/>
          <w:szCs w:val="28"/>
          <w:lang w:eastAsia="ru-RU"/>
        </w:rPr>
        <w:t xml:space="preserve"> знаний и связанным с ней техни</w:t>
      </w:r>
      <w:r w:rsidR="00FD5C8C" w:rsidRPr="003E6ACE">
        <w:rPr>
          <w:rFonts w:ascii="Times New Roman" w:eastAsia="Times New Roman" w:hAnsi="Times New Roman" w:cs="Times New Roman"/>
          <w:sz w:val="28"/>
          <w:szCs w:val="28"/>
          <w:lang w:eastAsia="ru-RU"/>
        </w:rPr>
        <w:t>кам. Легко определить, что относится, а что не относится к машинному</w:t>
      </w:r>
      <w:r w:rsidR="00033243">
        <w:rPr>
          <w:rFonts w:ascii="Times New Roman" w:eastAsia="Times New Roman" w:hAnsi="Times New Roman" w:cs="Times New Roman"/>
          <w:sz w:val="28"/>
          <w:szCs w:val="28"/>
          <w:lang w:eastAsia="ru-RU"/>
        </w:rPr>
        <w:t xml:space="preserve"> </w:t>
      </w:r>
      <w:r w:rsidR="00FD5C8C" w:rsidRPr="003E6ACE">
        <w:rPr>
          <w:rFonts w:ascii="Times New Roman" w:eastAsia="Times New Roman" w:hAnsi="Times New Roman" w:cs="Times New Roman"/>
          <w:sz w:val="28"/>
          <w:szCs w:val="28"/>
          <w:lang w:eastAsia="ru-RU"/>
        </w:rPr>
        <w:t xml:space="preserve">обучению, в то время как </w:t>
      </w:r>
      <w:r w:rsidR="00A84F13" w:rsidRPr="003E6ACE">
        <w:rPr>
          <w:rFonts w:ascii="Times New Roman" w:eastAsia="Times New Roman" w:hAnsi="Times New Roman" w:cs="Times New Roman"/>
          <w:sz w:val="28"/>
          <w:szCs w:val="28"/>
          <w:lang w:eastAsia="ru-RU"/>
        </w:rPr>
        <w:t>для</w:t>
      </w:r>
      <w:r w:rsidR="00FD5C8C" w:rsidRPr="003E6ACE">
        <w:rPr>
          <w:rFonts w:ascii="Times New Roman" w:eastAsia="Times New Roman" w:hAnsi="Times New Roman" w:cs="Times New Roman"/>
          <w:sz w:val="28"/>
          <w:szCs w:val="28"/>
          <w:lang w:eastAsia="ru-RU"/>
        </w:rPr>
        <w:t xml:space="preserve"> искусственного интеллекта далеко не</w:t>
      </w:r>
      <w:r w:rsidR="00F76920">
        <w:rPr>
          <w:rFonts w:ascii="Times New Roman" w:eastAsia="Times New Roman" w:hAnsi="Times New Roman" w:cs="Times New Roman"/>
          <w:sz w:val="28"/>
          <w:szCs w:val="28"/>
          <w:lang w:eastAsia="ru-RU"/>
        </w:rPr>
        <w:t xml:space="preserve"> </w:t>
      </w:r>
      <w:r w:rsidR="00FD5C8C" w:rsidRPr="003E6ACE">
        <w:rPr>
          <w:rFonts w:ascii="Times New Roman" w:eastAsia="Times New Roman" w:hAnsi="Times New Roman" w:cs="Times New Roman"/>
          <w:sz w:val="28"/>
          <w:szCs w:val="28"/>
          <w:lang w:eastAsia="ru-RU"/>
        </w:rPr>
        <w:t xml:space="preserve">всегда можно провести такую же четкую границу. </w:t>
      </w:r>
    </w:p>
    <w:p w:rsidR="00E51E65" w:rsidRPr="00897912" w:rsidRDefault="00897912" w:rsidP="00E51E65">
      <w:pPr>
        <w:pStyle w:val="1"/>
        <w:rPr>
          <w:rFonts w:ascii="Times New Roman" w:hAnsi="Times New Roman"/>
          <w:sz w:val="28"/>
          <w:lang w:val="ru-RU" w:eastAsia="ru-RU"/>
        </w:rPr>
      </w:pPr>
      <w:bookmarkStart w:id="2" w:name="_Toc514883679"/>
      <w:r w:rsidRPr="00897912">
        <w:rPr>
          <w:rFonts w:ascii="Times New Roman" w:hAnsi="Times New Roman"/>
          <w:sz w:val="28"/>
          <w:lang w:val="ru-RU" w:eastAsia="ru-RU"/>
        </w:rPr>
        <w:t xml:space="preserve">2 </w:t>
      </w:r>
      <w:r w:rsidR="00E51E65" w:rsidRPr="00897912">
        <w:rPr>
          <w:rFonts w:ascii="Times New Roman" w:hAnsi="Times New Roman"/>
          <w:sz w:val="28"/>
          <w:lang w:val="ru-RU" w:eastAsia="ru-RU"/>
        </w:rPr>
        <w:t>Типы машинного обучения</w:t>
      </w:r>
      <w:bookmarkEnd w:id="2"/>
    </w:p>
    <w:p w:rsidR="00EA3C90" w:rsidRPr="003E6ACE" w:rsidRDefault="007A2EAA" w:rsidP="00647B0D">
      <w:pPr>
        <w:pStyle w:val="a5"/>
        <w:spacing w:after="0" w:line="360" w:lineRule="auto"/>
        <w:ind w:left="0"/>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Существует несколько типов машинного обучения:</w:t>
      </w:r>
    </w:p>
    <w:p w:rsidR="0029498C" w:rsidRPr="003E6ACE" w:rsidRDefault="00647B0D" w:rsidP="0029498C">
      <w:pPr>
        <w:pStyle w:val="a5"/>
        <w:numPr>
          <w:ilvl w:val="0"/>
          <w:numId w:val="5"/>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Обучение с учителем</w:t>
      </w:r>
      <w:r w:rsidR="0029498C" w:rsidRPr="003E6ACE">
        <w:rPr>
          <w:rFonts w:ascii="Times New Roman" w:eastAsia="Times New Roman" w:hAnsi="Times New Roman" w:cs="Times New Roman"/>
          <w:color w:val="1D1B11" w:themeColor="background2" w:themeShade="1A"/>
          <w:sz w:val="28"/>
          <w:szCs w:val="28"/>
          <w:lang w:eastAsia="ru-RU"/>
        </w:rPr>
        <w:t xml:space="preserve">. </w:t>
      </w:r>
      <w:r w:rsidR="0029498C" w:rsidRPr="003E6ACE">
        <w:rPr>
          <w:rFonts w:ascii="Times New Roman" w:eastAsia="Times New Roman" w:hAnsi="Times New Roman" w:cs="Times New Roman"/>
          <w:sz w:val="28"/>
          <w:szCs w:val="28"/>
          <w:lang w:eastAsia="ru-RU"/>
        </w:rPr>
        <w:t>В этом типе корректный результат при обучении модели явно обозначается для каждого идентифицируемого элемента в наборе данных. Это означает, что при считывании данных у алгоритма уже есть правильный ответ. Поэтому вместо поисков ответа он стремится найти связи, чтобы в дальнейшем, при введении необозначенных данных, получались правильные классификация или прогноз</w:t>
      </w:r>
      <w:r w:rsidR="009B2BAA">
        <w:rPr>
          <w:rFonts w:ascii="Times New Roman" w:eastAsia="Times New Roman" w:hAnsi="Times New Roman" w:cs="Times New Roman"/>
          <w:sz w:val="28"/>
          <w:szCs w:val="28"/>
          <w:lang w:eastAsia="ru-RU"/>
        </w:rPr>
        <w:t>[2</w:t>
      </w:r>
      <w:r w:rsidR="002269B4" w:rsidRPr="003E6ACE">
        <w:rPr>
          <w:rFonts w:ascii="Times New Roman" w:eastAsia="Times New Roman" w:hAnsi="Times New Roman" w:cs="Times New Roman"/>
          <w:sz w:val="28"/>
          <w:szCs w:val="28"/>
          <w:lang w:eastAsia="ru-RU"/>
        </w:rPr>
        <w:t>]</w:t>
      </w:r>
      <w:r w:rsidR="0029498C" w:rsidRPr="003E6ACE">
        <w:rPr>
          <w:rFonts w:ascii="Times New Roman" w:eastAsia="Times New Roman" w:hAnsi="Times New Roman" w:cs="Times New Roman"/>
          <w:sz w:val="28"/>
          <w:szCs w:val="28"/>
          <w:lang w:eastAsia="ru-RU"/>
        </w:rPr>
        <w:t>.</w:t>
      </w:r>
    </w:p>
    <w:p w:rsidR="0029498C" w:rsidRPr="003E6ACE" w:rsidRDefault="0029498C" w:rsidP="0029498C">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В контексте классификации алгоритм обучения может, например, снабжаться историей транзакций по кредитным картам, каждая из которых помечена как безопасная или подозрительная. Он должен изучить отношения между этими двумя классификациями, чтобы затем суметь соответствующим образом маркировать новые операции в зависимости от параметров классификации (например, место покупки, время между операциями и т. д.).</w:t>
      </w:r>
    </w:p>
    <w:p w:rsidR="0029498C" w:rsidRPr="003E6ACE" w:rsidRDefault="002269B4" w:rsidP="0029498C">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lastRenderedPageBreak/>
        <w:t>Когда</w:t>
      </w:r>
      <w:r w:rsidR="0029498C" w:rsidRPr="003E6ACE">
        <w:rPr>
          <w:rFonts w:ascii="Times New Roman" w:eastAsia="Times New Roman" w:hAnsi="Times New Roman" w:cs="Times New Roman"/>
          <w:sz w:val="28"/>
          <w:szCs w:val="28"/>
          <w:lang w:eastAsia="ru-RU"/>
        </w:rPr>
        <w:t xml:space="preserve"> данные непрер</w:t>
      </w:r>
      <w:r w:rsidRPr="003E6ACE">
        <w:rPr>
          <w:rFonts w:ascii="Times New Roman" w:eastAsia="Times New Roman" w:hAnsi="Times New Roman" w:cs="Times New Roman"/>
          <w:sz w:val="28"/>
          <w:szCs w:val="28"/>
          <w:lang w:eastAsia="ru-RU"/>
        </w:rPr>
        <w:t>ывно связаны друг с другом как,</w:t>
      </w:r>
      <w:r w:rsidR="0029498C" w:rsidRPr="003E6ACE">
        <w:rPr>
          <w:rFonts w:ascii="Times New Roman" w:eastAsia="Times New Roman" w:hAnsi="Times New Roman" w:cs="Times New Roman"/>
          <w:sz w:val="28"/>
          <w:szCs w:val="28"/>
          <w:lang w:eastAsia="ru-RU"/>
        </w:rPr>
        <w:t xml:space="preserve"> например, изменение курса акций во времени, регрессионный алгоритм обучения может использоваться для прогнозирования следующего значения в наборе данных.</w:t>
      </w:r>
    </w:p>
    <w:p w:rsidR="00B837CF" w:rsidRPr="003E6ACE" w:rsidRDefault="00B837CF" w:rsidP="00D75FFD">
      <w:pPr>
        <w:spacing w:after="0" w:line="360" w:lineRule="auto"/>
        <w:ind w:left="-567" w:firstLine="567"/>
        <w:jc w:val="both"/>
        <w:rPr>
          <w:rFonts w:ascii="Times New Roman" w:eastAsia="Times New Roman" w:hAnsi="Times New Roman" w:cs="Times New Roman"/>
          <w:sz w:val="28"/>
          <w:szCs w:val="28"/>
          <w:lang w:eastAsia="ru-RU"/>
        </w:rPr>
      </w:pPr>
      <w:r w:rsidRPr="003E6ACE">
        <w:rPr>
          <w:rFonts w:ascii="Times New Roman" w:eastAsia="Times New Roman" w:hAnsi="Times New Roman" w:cs="Times New Roman"/>
          <w:sz w:val="28"/>
          <w:szCs w:val="28"/>
          <w:lang w:eastAsia="ru-RU"/>
        </w:rPr>
        <w:t>Хорошим примером обучения с учителем является задание создать модель, предсказывающую рыночную стоимость квартиры по её параметрам. В наличие имеются сведения о нескольких тысячах квартир с заданной площадь, количеством этажей, районом, информация о наличии или отсутствии парковки у дома, ценой квартиры и т.д.</w:t>
      </w:r>
      <w:r w:rsidR="00867126" w:rsidRPr="003E6ACE">
        <w:rPr>
          <w:rFonts w:ascii="Times New Roman" w:eastAsia="Times New Roman" w:hAnsi="Times New Roman" w:cs="Times New Roman"/>
          <w:sz w:val="28"/>
          <w:szCs w:val="28"/>
          <w:lang w:eastAsia="ru-RU"/>
        </w:rPr>
        <w:t xml:space="preserve"> То есть имеются</w:t>
      </w:r>
      <w:r w:rsidRPr="003E6ACE">
        <w:rPr>
          <w:rFonts w:ascii="Times New Roman" w:eastAsia="Times New Roman" w:hAnsi="Times New Roman" w:cs="Times New Roman"/>
          <w:sz w:val="28"/>
          <w:szCs w:val="28"/>
          <w:lang w:eastAsia="ru-RU"/>
        </w:rPr>
        <w:t xml:space="preserve"> исходные данные (количество квартир и их свойства, которые называются признаками) и готовый ответ по каждой из квартир – её стоимость. Программе предстоит решить задачу регрессии.</w:t>
      </w:r>
    </w:p>
    <w:p w:rsidR="00647B0D" w:rsidRPr="003E6ACE" w:rsidRDefault="00647B0D" w:rsidP="00D75FFD">
      <w:pPr>
        <w:pStyle w:val="a5"/>
        <w:numPr>
          <w:ilvl w:val="0"/>
          <w:numId w:val="5"/>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Обучение без учителя или самообучение</w:t>
      </w:r>
      <w:r w:rsidR="00C41127" w:rsidRPr="003E6ACE">
        <w:rPr>
          <w:rFonts w:ascii="Times New Roman" w:eastAsia="Times New Roman" w:hAnsi="Times New Roman" w:cs="Times New Roman"/>
          <w:color w:val="1D1B11" w:themeColor="background2" w:themeShade="1A"/>
          <w:sz w:val="28"/>
          <w:szCs w:val="28"/>
          <w:lang w:eastAsia="ru-RU"/>
        </w:rPr>
        <w:t>.</w:t>
      </w:r>
      <w:r w:rsidR="00033243">
        <w:rPr>
          <w:rFonts w:ascii="Times New Roman" w:eastAsia="Times New Roman" w:hAnsi="Times New Roman" w:cs="Times New Roman"/>
          <w:color w:val="1D1B11" w:themeColor="background2" w:themeShade="1A"/>
          <w:sz w:val="28"/>
          <w:szCs w:val="28"/>
          <w:lang w:eastAsia="ru-RU"/>
        </w:rPr>
        <w:t xml:space="preserve"> </w:t>
      </w:r>
      <w:r w:rsidR="00E750EB" w:rsidRPr="003E6ACE">
        <w:rPr>
          <w:rFonts w:ascii="Times New Roman" w:hAnsi="Times New Roman" w:cs="Times New Roman"/>
          <w:color w:val="1D1B11" w:themeColor="background2" w:themeShade="1A"/>
          <w:sz w:val="28"/>
          <w:szCs w:val="28"/>
        </w:rPr>
        <w:t>В этом случае у алгоритма в процессе обучения нет заранее установленных ответов. Его цель — найти смысловые связи между отдельными данными, выявить шаблоны и закономерности.</w:t>
      </w:r>
      <w:r w:rsidR="00824860" w:rsidRPr="003E6ACE">
        <w:rPr>
          <w:rFonts w:ascii="Times New Roman" w:hAnsi="Times New Roman" w:cs="Times New Roman"/>
          <w:color w:val="1D1B11" w:themeColor="background2" w:themeShade="1A"/>
          <w:sz w:val="28"/>
          <w:szCs w:val="28"/>
        </w:rPr>
        <w:t>[3]</w:t>
      </w:r>
    </w:p>
    <w:p w:rsidR="00824860" w:rsidRPr="003E6ACE" w:rsidRDefault="00824860" w:rsidP="00824860">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Например, есть информация о весе и росте определенного количества людей, и эти данные нужно распределить по четырем группам, для каждой из которых предстоит пошить штаны подходящих размеров. Это задача кластеризации. В этом случае предстоит разделить все данные на четыре кластера (но, как правило, такого строгого и единственно возможного деления нет).</w:t>
      </w:r>
    </w:p>
    <w:p w:rsidR="00D75FFD" w:rsidRPr="003E6ACE" w:rsidRDefault="00D75FFD" w:rsidP="00D75FFD">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Если взять другую ситуацию, когда каждый из объектов в выборке обладает сотней различных признаков, то основной трудностью будет графическое отображение такой выборки. Поэтому количество признаков уменьшают до двух или трёх, и становится возможным визуализировать их на плоскости или в 3D. Это задача уменьшения размерности</w:t>
      </w:r>
      <w:r w:rsidRPr="003E6ACE">
        <w:rPr>
          <w:rFonts w:ascii="Times New Roman" w:eastAsia="Times New Roman" w:hAnsi="Times New Roman" w:cs="Times New Roman"/>
          <w:color w:val="1D1B11" w:themeColor="background2" w:themeShade="1A"/>
          <w:sz w:val="28"/>
          <w:szCs w:val="28"/>
          <w:lang w:val="en-US" w:eastAsia="ru-RU"/>
        </w:rPr>
        <w:t>[4]</w:t>
      </w:r>
      <w:r w:rsidRPr="003E6ACE">
        <w:rPr>
          <w:rFonts w:ascii="Times New Roman" w:eastAsia="Times New Roman" w:hAnsi="Times New Roman" w:cs="Times New Roman"/>
          <w:color w:val="1D1B11" w:themeColor="background2" w:themeShade="1A"/>
          <w:sz w:val="28"/>
          <w:szCs w:val="28"/>
          <w:lang w:eastAsia="ru-RU"/>
        </w:rPr>
        <w:t>.</w:t>
      </w:r>
    </w:p>
    <w:p w:rsidR="00EA3C90" w:rsidRPr="003E6ACE" w:rsidRDefault="00647B0D" w:rsidP="0029498C">
      <w:pPr>
        <w:pStyle w:val="a5"/>
        <w:numPr>
          <w:ilvl w:val="0"/>
          <w:numId w:val="5"/>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hAnsi="Times New Roman" w:cs="Times New Roman"/>
          <w:color w:val="1D1B11" w:themeColor="background2" w:themeShade="1A"/>
          <w:sz w:val="28"/>
          <w:szCs w:val="28"/>
        </w:rPr>
        <w:t>Обучение с подкреплением или стимулируемое обучение</w:t>
      </w:r>
      <w:r w:rsidR="00D75FFD" w:rsidRPr="003E6ACE">
        <w:rPr>
          <w:rFonts w:ascii="Times New Roman" w:hAnsi="Times New Roman" w:cs="Times New Roman"/>
          <w:color w:val="1D1B11" w:themeColor="background2" w:themeShade="1A"/>
          <w:sz w:val="28"/>
          <w:szCs w:val="28"/>
        </w:rPr>
        <w:t xml:space="preserve">. </w:t>
      </w:r>
    </w:p>
    <w:p w:rsidR="00010BFE" w:rsidRPr="003E6ACE" w:rsidRDefault="00010BFE" w:rsidP="00DD4960">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Этот тип обучения представляет собой смесь первых двух. Обычно он используется для решения более сложных задач и требует взаимодействия с окружающей средой. Данные предоставляются средой и позволяют алгоритму реагировать и учиться.</w:t>
      </w:r>
    </w:p>
    <w:p w:rsidR="00010BFE" w:rsidRPr="003E6ACE" w:rsidRDefault="00010BFE" w:rsidP="00DD4960">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lastRenderedPageBreak/>
        <w:t>Область применения такого метода обширна: от контроля роботизированных рук и поиска наиболее эффективной комбинации движений, до разработки систем навигации роботов, где поведенческий алгоритм «избежать столкновения» обучается опытным путем, получая обратную связь при столкновении с препятствием.</w:t>
      </w:r>
    </w:p>
    <w:p w:rsidR="00010BFE" w:rsidRPr="003E6ACE" w:rsidRDefault="00010BFE" w:rsidP="00DD4960">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Логические игры также хорошо подходят для обучения с подкреплением, так как они традиционно содержат логическую цепочку решений: например, покер, нарды и </w:t>
      </w:r>
      <w:proofErr w:type="spellStart"/>
      <w:r w:rsidRPr="003E6ACE">
        <w:rPr>
          <w:rFonts w:ascii="Times New Roman" w:eastAsia="Times New Roman" w:hAnsi="Times New Roman" w:cs="Times New Roman"/>
          <w:color w:val="1D1B11" w:themeColor="background2" w:themeShade="1A"/>
          <w:sz w:val="28"/>
          <w:szCs w:val="28"/>
          <w:lang w:eastAsia="ru-RU"/>
        </w:rPr>
        <w:t>го</w:t>
      </w:r>
      <w:proofErr w:type="spellEnd"/>
      <w:r w:rsidRPr="003E6ACE">
        <w:rPr>
          <w:rFonts w:ascii="Times New Roman" w:eastAsia="Times New Roman" w:hAnsi="Times New Roman" w:cs="Times New Roman"/>
          <w:color w:val="1D1B11" w:themeColor="background2" w:themeShade="1A"/>
          <w:sz w:val="28"/>
          <w:szCs w:val="28"/>
          <w:lang w:eastAsia="ru-RU"/>
        </w:rPr>
        <w:t xml:space="preserve">, </w:t>
      </w:r>
      <w:proofErr w:type="gramStart"/>
      <w:r w:rsidRPr="003E6ACE">
        <w:rPr>
          <w:rFonts w:ascii="Times New Roman" w:eastAsia="Times New Roman" w:hAnsi="Times New Roman" w:cs="Times New Roman"/>
          <w:color w:val="1D1B11" w:themeColor="background2" w:themeShade="1A"/>
          <w:sz w:val="28"/>
          <w:szCs w:val="28"/>
          <w:lang w:eastAsia="ru-RU"/>
        </w:rPr>
        <w:t>в</w:t>
      </w:r>
      <w:proofErr w:type="gramEnd"/>
      <w:r w:rsidRPr="003E6ACE">
        <w:rPr>
          <w:rFonts w:ascii="Times New Roman" w:eastAsia="Times New Roman" w:hAnsi="Times New Roman" w:cs="Times New Roman"/>
          <w:color w:val="1D1B11" w:themeColor="background2" w:themeShade="1A"/>
          <w:sz w:val="28"/>
          <w:szCs w:val="28"/>
          <w:lang w:eastAsia="ru-RU"/>
        </w:rPr>
        <w:t xml:space="preserve"> которую недавно выиграл </w:t>
      </w:r>
      <w:proofErr w:type="spellStart"/>
      <w:r w:rsidRPr="003E6ACE">
        <w:rPr>
          <w:rFonts w:ascii="Times New Roman" w:eastAsia="Times New Roman" w:hAnsi="Times New Roman" w:cs="Times New Roman"/>
          <w:color w:val="1D1B11" w:themeColor="background2" w:themeShade="1A"/>
          <w:sz w:val="28"/>
          <w:szCs w:val="28"/>
          <w:lang w:eastAsia="ru-RU"/>
        </w:rPr>
        <w:t>AlphaGo</w:t>
      </w:r>
      <w:proofErr w:type="spellEnd"/>
      <w:r w:rsidRPr="003E6ACE">
        <w:rPr>
          <w:rFonts w:ascii="Times New Roman" w:eastAsia="Times New Roman" w:hAnsi="Times New Roman" w:cs="Times New Roman"/>
          <w:color w:val="1D1B11" w:themeColor="background2" w:themeShade="1A"/>
          <w:sz w:val="28"/>
          <w:szCs w:val="28"/>
          <w:lang w:eastAsia="ru-RU"/>
        </w:rPr>
        <w:t xml:space="preserve"> от </w:t>
      </w:r>
      <w:proofErr w:type="spellStart"/>
      <w:r w:rsidRPr="003E6ACE">
        <w:rPr>
          <w:rFonts w:ascii="Times New Roman" w:eastAsia="Times New Roman" w:hAnsi="Times New Roman" w:cs="Times New Roman"/>
          <w:color w:val="1D1B11" w:themeColor="background2" w:themeShade="1A"/>
          <w:sz w:val="28"/>
          <w:szCs w:val="28"/>
          <w:lang w:eastAsia="ru-RU"/>
        </w:rPr>
        <w:t>Google</w:t>
      </w:r>
      <w:proofErr w:type="spellEnd"/>
      <w:r w:rsidRPr="003E6ACE">
        <w:rPr>
          <w:rFonts w:ascii="Times New Roman" w:eastAsia="Times New Roman" w:hAnsi="Times New Roman" w:cs="Times New Roman"/>
          <w:color w:val="1D1B11" w:themeColor="background2" w:themeShade="1A"/>
          <w:sz w:val="28"/>
          <w:szCs w:val="28"/>
          <w:lang w:eastAsia="ru-RU"/>
        </w:rPr>
        <w:t>. Этот метод обучения также часто применяется в логистике, составлении графиков и тактическом планировании задач.</w:t>
      </w:r>
    </w:p>
    <w:p w:rsidR="00EA3C90" w:rsidRPr="003E6ACE" w:rsidRDefault="00647B0D" w:rsidP="00E37C66">
      <w:pPr>
        <w:pStyle w:val="a5"/>
        <w:numPr>
          <w:ilvl w:val="0"/>
          <w:numId w:val="5"/>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hAnsi="Times New Roman" w:cs="Times New Roman"/>
          <w:color w:val="1D1B11" w:themeColor="background2" w:themeShade="1A"/>
          <w:sz w:val="28"/>
          <w:szCs w:val="28"/>
        </w:rPr>
        <w:t>Частичное обучение</w:t>
      </w:r>
      <w:r w:rsidR="00E37C66" w:rsidRPr="003E6ACE">
        <w:rPr>
          <w:rFonts w:ascii="Times New Roman" w:hAnsi="Times New Roman" w:cs="Times New Roman"/>
          <w:color w:val="1D1B11" w:themeColor="background2" w:themeShade="1A"/>
          <w:sz w:val="28"/>
          <w:szCs w:val="28"/>
        </w:rPr>
        <w:t xml:space="preserve">. </w:t>
      </w:r>
      <w:r w:rsidR="00E37C66" w:rsidRPr="003E6ACE">
        <w:rPr>
          <w:rFonts w:ascii="Times New Roman" w:hAnsi="Times New Roman" w:cs="Times New Roman"/>
          <w:iCs/>
          <w:color w:val="1D1B11" w:themeColor="background2" w:themeShade="1A"/>
          <w:sz w:val="28"/>
          <w:szCs w:val="28"/>
        </w:rPr>
        <w:t>При частичном обучении большая часть ответов неизвестна.</w:t>
      </w:r>
    </w:p>
    <w:p w:rsidR="00EA3C90" w:rsidRPr="003E6ACE" w:rsidRDefault="00647B0D" w:rsidP="00E37C66">
      <w:pPr>
        <w:pStyle w:val="a5"/>
        <w:numPr>
          <w:ilvl w:val="0"/>
          <w:numId w:val="5"/>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hAnsi="Times New Roman" w:cs="Times New Roman"/>
          <w:color w:val="1D1B11" w:themeColor="background2" w:themeShade="1A"/>
          <w:sz w:val="28"/>
          <w:szCs w:val="28"/>
        </w:rPr>
        <w:t>Активное обучение.</w:t>
      </w:r>
      <w:r w:rsidR="00033243">
        <w:rPr>
          <w:rFonts w:ascii="Times New Roman" w:hAnsi="Times New Roman" w:cs="Times New Roman"/>
          <w:color w:val="1D1B11" w:themeColor="background2" w:themeShade="1A"/>
          <w:sz w:val="28"/>
          <w:szCs w:val="28"/>
        </w:rPr>
        <w:t xml:space="preserve"> </w:t>
      </w:r>
      <w:r w:rsidR="00E37C66" w:rsidRPr="003E6ACE">
        <w:rPr>
          <w:rFonts w:ascii="Times New Roman" w:hAnsi="Times New Roman" w:cs="Times New Roman"/>
          <w:iCs/>
          <w:color w:val="1D1B11" w:themeColor="background2" w:themeShade="1A"/>
          <w:sz w:val="28"/>
          <w:szCs w:val="28"/>
        </w:rPr>
        <w:t>Очень похоже на обучение с учителем с той разницей, что ответы изначально неизвестны. Основная идея состоит в том, что алгоритм сам может обучаться на малых выборках, если он сам выбирает, какие данные ему нужны. То есть алгоритм составляет запросы, ответы на которые помогают ему обучаться.</w:t>
      </w:r>
    </w:p>
    <w:p w:rsidR="00475618" w:rsidRPr="003E6ACE" w:rsidRDefault="00475618" w:rsidP="00475618">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Машинное обучение находится на стыке разделов множества наук. В задачах машинного обучения применяются </w:t>
      </w:r>
      <w:r w:rsidR="00FF465F" w:rsidRPr="003E6ACE">
        <w:rPr>
          <w:rFonts w:ascii="Times New Roman" w:eastAsia="Times New Roman" w:hAnsi="Times New Roman" w:cs="Times New Roman"/>
          <w:color w:val="1D1B11" w:themeColor="background2" w:themeShade="1A"/>
          <w:sz w:val="28"/>
          <w:szCs w:val="28"/>
          <w:lang w:eastAsia="ru-RU"/>
        </w:rPr>
        <w:t xml:space="preserve">такие дисциплины как: </w:t>
      </w:r>
      <w:r w:rsidRPr="003E6ACE">
        <w:rPr>
          <w:rFonts w:ascii="Times New Roman" w:eastAsia="Times New Roman" w:hAnsi="Times New Roman" w:cs="Times New Roman"/>
          <w:color w:val="1D1B11" w:themeColor="background2" w:themeShade="1A"/>
          <w:sz w:val="28"/>
          <w:szCs w:val="28"/>
          <w:lang w:eastAsia="ru-RU"/>
        </w:rPr>
        <w:t xml:space="preserve">методы теории вероятностей, линейной алгебры, </w:t>
      </w:r>
      <w:r w:rsidR="00FF465F" w:rsidRPr="003E6ACE">
        <w:rPr>
          <w:rFonts w:ascii="Times New Roman" w:eastAsia="Times New Roman" w:hAnsi="Times New Roman" w:cs="Times New Roman"/>
          <w:color w:val="1D1B11" w:themeColor="background2" w:themeShade="1A"/>
          <w:sz w:val="28"/>
          <w:szCs w:val="28"/>
          <w:lang w:eastAsia="ru-RU"/>
        </w:rPr>
        <w:t>статистики, оптимизации и многие другие</w:t>
      </w:r>
      <w:r w:rsidRPr="003E6ACE">
        <w:rPr>
          <w:rFonts w:ascii="Times New Roman" w:eastAsia="Times New Roman" w:hAnsi="Times New Roman" w:cs="Times New Roman"/>
          <w:color w:val="1D1B11" w:themeColor="background2" w:themeShade="1A"/>
          <w:sz w:val="28"/>
          <w:szCs w:val="28"/>
          <w:lang w:eastAsia="ru-RU"/>
        </w:rPr>
        <w:t>.</w:t>
      </w:r>
    </w:p>
    <w:p w:rsidR="00FF465F" w:rsidRPr="003E6ACE" w:rsidRDefault="00FF465F" w:rsidP="005C78FE">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В настоящее время </w:t>
      </w:r>
      <w:r w:rsidR="005C78FE" w:rsidRPr="003E6ACE">
        <w:rPr>
          <w:rFonts w:ascii="Times New Roman" w:eastAsia="Times New Roman" w:hAnsi="Times New Roman" w:cs="Times New Roman"/>
          <w:color w:val="1D1B11" w:themeColor="background2" w:themeShade="1A"/>
          <w:sz w:val="28"/>
          <w:szCs w:val="28"/>
          <w:lang w:eastAsia="ru-RU"/>
        </w:rPr>
        <w:t xml:space="preserve">сфера применения машинного обучения постоянно расширяется. </w:t>
      </w:r>
      <w:r w:rsidR="00994B4A" w:rsidRPr="003E6ACE">
        <w:rPr>
          <w:rFonts w:ascii="Times New Roman" w:eastAsia="Times New Roman" w:hAnsi="Times New Roman" w:cs="Times New Roman"/>
          <w:color w:val="1D1B11" w:themeColor="background2" w:themeShade="1A"/>
          <w:sz w:val="28"/>
          <w:szCs w:val="28"/>
          <w:lang w:eastAsia="ru-RU"/>
        </w:rPr>
        <w:t>К сферам</w:t>
      </w:r>
      <w:r w:rsidR="005C78FE" w:rsidRPr="003E6ACE">
        <w:rPr>
          <w:rFonts w:ascii="Times New Roman" w:eastAsia="Times New Roman" w:hAnsi="Times New Roman" w:cs="Times New Roman"/>
          <w:color w:val="1D1B11" w:themeColor="background2" w:themeShade="1A"/>
          <w:sz w:val="28"/>
          <w:szCs w:val="28"/>
          <w:lang w:eastAsia="ru-RU"/>
        </w:rPr>
        <w:t xml:space="preserve"> применения</w:t>
      </w:r>
      <w:r w:rsidR="00994B4A" w:rsidRPr="003E6ACE">
        <w:rPr>
          <w:rFonts w:ascii="Times New Roman" w:eastAsia="Times New Roman" w:hAnsi="Times New Roman" w:cs="Times New Roman"/>
          <w:color w:val="1D1B11" w:themeColor="background2" w:themeShade="1A"/>
          <w:sz w:val="28"/>
          <w:szCs w:val="28"/>
          <w:lang w:eastAsia="ru-RU"/>
        </w:rPr>
        <w:t xml:space="preserve"> машинного обучения</w:t>
      </w:r>
      <w:r w:rsidR="00033243">
        <w:rPr>
          <w:rFonts w:ascii="Times New Roman" w:eastAsia="Times New Roman" w:hAnsi="Times New Roman" w:cs="Times New Roman"/>
          <w:color w:val="1D1B11" w:themeColor="background2" w:themeShade="1A"/>
          <w:sz w:val="28"/>
          <w:szCs w:val="28"/>
          <w:lang w:eastAsia="ru-RU"/>
        </w:rPr>
        <w:t xml:space="preserve"> </w:t>
      </w:r>
      <w:r w:rsidR="00994B4A" w:rsidRPr="003E6ACE">
        <w:rPr>
          <w:rFonts w:ascii="Times New Roman" w:eastAsia="Times New Roman" w:hAnsi="Times New Roman" w:cs="Times New Roman"/>
          <w:color w:val="1D1B11" w:themeColor="background2" w:themeShade="1A"/>
          <w:sz w:val="28"/>
          <w:szCs w:val="28"/>
          <w:lang w:eastAsia="ru-RU"/>
        </w:rPr>
        <w:t>относя</w:t>
      </w:r>
      <w:r w:rsidRPr="003E6ACE">
        <w:rPr>
          <w:rFonts w:ascii="Times New Roman" w:eastAsia="Times New Roman" w:hAnsi="Times New Roman" w:cs="Times New Roman"/>
          <w:color w:val="1D1B11" w:themeColor="background2" w:themeShade="1A"/>
          <w:sz w:val="28"/>
          <w:szCs w:val="28"/>
          <w:lang w:eastAsia="ru-RU"/>
        </w:rPr>
        <w:t>тся</w:t>
      </w:r>
      <w:r w:rsidR="00FE5DA9" w:rsidRPr="003E6ACE">
        <w:rPr>
          <w:rFonts w:ascii="Times New Roman" w:eastAsia="Times New Roman" w:hAnsi="Times New Roman" w:cs="Times New Roman"/>
          <w:color w:val="1D1B11" w:themeColor="background2" w:themeShade="1A"/>
          <w:sz w:val="28"/>
          <w:szCs w:val="28"/>
          <w:lang w:val="en-US" w:eastAsia="ru-RU"/>
        </w:rPr>
        <w:t>[2]</w:t>
      </w:r>
      <w:r w:rsidR="00994B4A" w:rsidRPr="003E6ACE">
        <w:rPr>
          <w:rFonts w:ascii="Times New Roman" w:eastAsia="Times New Roman" w:hAnsi="Times New Roman" w:cs="Times New Roman"/>
          <w:color w:val="1D1B11" w:themeColor="background2" w:themeShade="1A"/>
          <w:sz w:val="28"/>
          <w:szCs w:val="28"/>
          <w:lang w:eastAsia="ru-RU"/>
        </w:rPr>
        <w:t>:</w:t>
      </w:r>
    </w:p>
    <w:p w:rsidR="00475618" w:rsidRPr="003E6ACE" w:rsidRDefault="00475618" w:rsidP="00FF465F">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Распознавание речи.</w:t>
      </w:r>
    </w:p>
    <w:p w:rsidR="00475618" w:rsidRPr="003E6ACE" w:rsidRDefault="00475618" w:rsidP="00FF465F">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Компьютерное зрение.</w:t>
      </w:r>
    </w:p>
    <w:p w:rsidR="00475618" w:rsidRPr="003E6ACE" w:rsidRDefault="00475618" w:rsidP="00FF465F">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Компьютерная лингвистика и обработка естественных языков.</w:t>
      </w:r>
    </w:p>
    <w:p w:rsidR="00475618" w:rsidRPr="003E6ACE" w:rsidRDefault="00475618" w:rsidP="00FF465F">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Техническая диагностика.</w:t>
      </w:r>
    </w:p>
    <w:p w:rsidR="00475618" w:rsidRPr="003E6ACE" w:rsidRDefault="00475618" w:rsidP="00FF465F">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Рубрикация текстов.</w:t>
      </w:r>
    </w:p>
    <w:p w:rsidR="00037934" w:rsidRPr="003E6ACE" w:rsidRDefault="00475618" w:rsidP="00037934">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Интеллектуальные игры.</w:t>
      </w:r>
    </w:p>
    <w:p w:rsidR="00791E8B" w:rsidRDefault="00791E8B" w:rsidP="00791E8B">
      <w:pPr>
        <w:pStyle w:val="a5"/>
        <w:numPr>
          <w:ilvl w:val="0"/>
          <w:numId w:val="2"/>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Медицинская диагностика.</w:t>
      </w:r>
    </w:p>
    <w:p w:rsidR="00583450" w:rsidRPr="009B2BAA" w:rsidRDefault="009B2BAA" w:rsidP="00583450">
      <w:pPr>
        <w:pStyle w:val="1"/>
        <w:rPr>
          <w:rFonts w:ascii="Times New Roman" w:hAnsi="Times New Roman"/>
          <w:sz w:val="28"/>
          <w:lang w:val="ru-RU" w:eastAsia="ru-RU"/>
        </w:rPr>
      </w:pPr>
      <w:bookmarkStart w:id="3" w:name="_Toc514883680"/>
      <w:r w:rsidRPr="009B2BAA">
        <w:rPr>
          <w:rFonts w:ascii="Times New Roman" w:hAnsi="Times New Roman"/>
          <w:sz w:val="28"/>
          <w:lang w:val="ru-RU" w:eastAsia="ru-RU"/>
        </w:rPr>
        <w:lastRenderedPageBreak/>
        <w:t xml:space="preserve">3 </w:t>
      </w:r>
      <w:r w:rsidR="00583450" w:rsidRPr="009B2BAA">
        <w:rPr>
          <w:rFonts w:ascii="Times New Roman" w:hAnsi="Times New Roman"/>
          <w:sz w:val="28"/>
          <w:lang w:val="ru-RU" w:eastAsia="ru-RU"/>
        </w:rPr>
        <w:t>Распознавание речи</w:t>
      </w:r>
      <w:bookmarkEnd w:id="3"/>
    </w:p>
    <w:p w:rsidR="00583450" w:rsidRDefault="00583450" w:rsidP="00583450">
      <w:pPr>
        <w:spacing w:after="0" w:line="360" w:lineRule="auto"/>
        <w:ind w:left="-720" w:firstLine="720"/>
        <w:jc w:val="both"/>
        <w:rPr>
          <w:rFonts w:ascii="Times New Roman" w:eastAsia="Times New Roman" w:hAnsi="Times New Roman" w:cs="Times New Roman"/>
          <w:sz w:val="28"/>
          <w:szCs w:val="28"/>
          <w:lang w:eastAsia="ru-RU"/>
        </w:rPr>
      </w:pPr>
      <w:r w:rsidRPr="0084430D">
        <w:rPr>
          <w:rFonts w:ascii="Times New Roman" w:eastAsia="Times New Roman" w:hAnsi="Times New Roman" w:cs="Times New Roman"/>
          <w:color w:val="1D1B11" w:themeColor="background2" w:themeShade="1A"/>
          <w:sz w:val="28"/>
          <w:szCs w:val="28"/>
          <w:lang w:eastAsia="ru-RU"/>
        </w:rPr>
        <w:t xml:space="preserve">Распознавание речи — процесс преобразования речевого сигнала в цифровую информацию. </w:t>
      </w:r>
      <w:r w:rsidR="00821407">
        <w:rPr>
          <w:rFonts w:ascii="Times New Roman" w:eastAsia="Times New Roman" w:hAnsi="Times New Roman" w:cs="Times New Roman"/>
          <w:color w:val="1D1B11" w:themeColor="background2" w:themeShade="1A"/>
          <w:sz w:val="28"/>
          <w:szCs w:val="28"/>
          <w:lang w:eastAsia="ru-RU"/>
        </w:rPr>
        <w:t>При р</w:t>
      </w:r>
      <w:r w:rsidRPr="0084430D">
        <w:rPr>
          <w:rFonts w:ascii="Times New Roman" w:eastAsia="Times New Roman" w:hAnsi="Times New Roman" w:cs="Times New Roman"/>
          <w:sz w:val="28"/>
          <w:szCs w:val="28"/>
          <w:lang w:eastAsia="ru-RU"/>
        </w:rPr>
        <w:t>аспознавани</w:t>
      </w:r>
      <w:r w:rsidR="00821407">
        <w:rPr>
          <w:rFonts w:ascii="Times New Roman" w:eastAsia="Times New Roman" w:hAnsi="Times New Roman" w:cs="Times New Roman"/>
          <w:sz w:val="28"/>
          <w:szCs w:val="28"/>
          <w:lang w:eastAsia="ru-RU"/>
        </w:rPr>
        <w:t>и</w:t>
      </w:r>
      <w:r w:rsidRPr="0084430D">
        <w:rPr>
          <w:rFonts w:ascii="Times New Roman" w:eastAsia="Times New Roman" w:hAnsi="Times New Roman" w:cs="Times New Roman"/>
          <w:sz w:val="28"/>
          <w:szCs w:val="28"/>
          <w:lang w:eastAsia="ru-RU"/>
        </w:rPr>
        <w:t xml:space="preserve"> речи </w:t>
      </w:r>
      <w:r w:rsidR="00821407">
        <w:rPr>
          <w:rFonts w:ascii="Times New Roman" w:eastAsia="Times New Roman" w:hAnsi="Times New Roman" w:cs="Times New Roman"/>
          <w:sz w:val="28"/>
          <w:szCs w:val="28"/>
          <w:lang w:eastAsia="ru-RU"/>
        </w:rPr>
        <w:t>важным этапом является</w:t>
      </w:r>
      <w:r w:rsidRPr="0084430D">
        <w:rPr>
          <w:rFonts w:ascii="Times New Roman" w:eastAsia="Times New Roman" w:hAnsi="Times New Roman" w:cs="Times New Roman"/>
          <w:sz w:val="28"/>
          <w:szCs w:val="28"/>
          <w:lang w:eastAsia="ru-RU"/>
        </w:rPr>
        <w:t xml:space="preserve"> предварительн</w:t>
      </w:r>
      <w:r w:rsidR="00821407">
        <w:rPr>
          <w:rFonts w:ascii="Times New Roman" w:eastAsia="Times New Roman" w:hAnsi="Times New Roman" w:cs="Times New Roman"/>
          <w:sz w:val="28"/>
          <w:szCs w:val="28"/>
          <w:lang w:eastAsia="ru-RU"/>
        </w:rPr>
        <w:t>ая обработка сигнала.</w:t>
      </w:r>
    </w:p>
    <w:p w:rsidR="00583450" w:rsidRDefault="00583450" w:rsidP="00583450">
      <w:pPr>
        <w:spacing w:after="0" w:line="360" w:lineRule="auto"/>
        <w:ind w:left="-720" w:firstLine="720"/>
        <w:jc w:val="both"/>
        <w:rPr>
          <w:rFonts w:ascii="Times New Roman" w:eastAsia="Times New Roman" w:hAnsi="Times New Roman" w:cs="Times New Roman"/>
          <w:sz w:val="28"/>
          <w:szCs w:val="28"/>
          <w:lang w:eastAsia="ru-RU"/>
        </w:rPr>
      </w:pPr>
      <w:r w:rsidRPr="0084430D">
        <w:rPr>
          <w:rFonts w:ascii="Times New Roman" w:eastAsia="Times New Roman" w:hAnsi="Times New Roman" w:cs="Times New Roman"/>
          <w:sz w:val="28"/>
          <w:szCs w:val="28"/>
          <w:lang w:eastAsia="ru-RU"/>
        </w:rPr>
        <w:t>На этапе предварительной обработки исходный сигнал преобразуется в векторы признаков, на основе которых затем будет произведена классификация. Этот этап может включать в себя следующие шаги</w:t>
      </w:r>
      <w:r w:rsidR="009B2BAA">
        <w:rPr>
          <w:rFonts w:ascii="Times New Roman" w:eastAsia="Times New Roman" w:hAnsi="Times New Roman" w:cs="Times New Roman"/>
          <w:sz w:val="28"/>
          <w:szCs w:val="28"/>
          <w:lang w:val="en-US" w:eastAsia="ru-RU"/>
        </w:rPr>
        <w:t>[5]</w:t>
      </w:r>
      <w:r w:rsidRPr="0084430D">
        <w:rPr>
          <w:rFonts w:ascii="Times New Roman" w:eastAsia="Times New Roman" w:hAnsi="Times New Roman" w:cs="Times New Roman"/>
          <w:sz w:val="28"/>
          <w:szCs w:val="28"/>
          <w:lang w:eastAsia="ru-RU"/>
        </w:rPr>
        <w:t xml:space="preserve">: </w:t>
      </w:r>
    </w:p>
    <w:p w:rsidR="00583450" w:rsidRDefault="00583450" w:rsidP="00583450">
      <w:pPr>
        <w:pStyle w:val="a5"/>
        <w:numPr>
          <w:ilvl w:val="0"/>
          <w:numId w:val="6"/>
        </w:numPr>
        <w:spacing w:after="0" w:line="360" w:lineRule="auto"/>
        <w:ind w:left="-720" w:firstLine="720"/>
        <w:jc w:val="both"/>
        <w:rPr>
          <w:rFonts w:ascii="Times New Roman" w:eastAsia="Times New Roman" w:hAnsi="Times New Roman" w:cs="Times New Roman"/>
          <w:sz w:val="28"/>
          <w:szCs w:val="28"/>
          <w:lang w:eastAsia="ru-RU"/>
        </w:rPr>
      </w:pPr>
      <w:r w:rsidRPr="0084430D">
        <w:rPr>
          <w:rFonts w:ascii="Times New Roman" w:eastAsia="Times New Roman" w:hAnsi="Times New Roman" w:cs="Times New Roman"/>
          <w:sz w:val="28"/>
          <w:szCs w:val="28"/>
          <w:lang w:eastAsia="ru-RU"/>
        </w:rPr>
        <w:t xml:space="preserve">преобразование сигнала из аналоговой формы в </w:t>
      </w:r>
      <w:proofErr w:type="gramStart"/>
      <w:r w:rsidRPr="0084430D">
        <w:rPr>
          <w:rFonts w:ascii="Times New Roman" w:eastAsia="Times New Roman" w:hAnsi="Times New Roman" w:cs="Times New Roman"/>
          <w:sz w:val="28"/>
          <w:szCs w:val="28"/>
          <w:lang w:eastAsia="ru-RU"/>
        </w:rPr>
        <w:t>цифровую</w:t>
      </w:r>
      <w:proofErr w:type="gramEnd"/>
      <w:r w:rsidRPr="0084430D">
        <w:rPr>
          <w:rFonts w:ascii="Times New Roman" w:eastAsia="Times New Roman" w:hAnsi="Times New Roman" w:cs="Times New Roman"/>
          <w:sz w:val="28"/>
          <w:szCs w:val="28"/>
          <w:lang w:eastAsia="ru-RU"/>
        </w:rPr>
        <w:t xml:space="preserve">; </w:t>
      </w:r>
    </w:p>
    <w:p w:rsidR="00583450" w:rsidRDefault="00583450" w:rsidP="00583450">
      <w:pPr>
        <w:pStyle w:val="a5"/>
        <w:numPr>
          <w:ilvl w:val="0"/>
          <w:numId w:val="6"/>
        </w:numPr>
        <w:spacing w:after="0" w:line="360" w:lineRule="auto"/>
        <w:ind w:left="-720" w:firstLine="720"/>
        <w:jc w:val="both"/>
        <w:rPr>
          <w:rFonts w:ascii="Times New Roman" w:eastAsia="Times New Roman" w:hAnsi="Times New Roman" w:cs="Times New Roman"/>
          <w:sz w:val="28"/>
          <w:szCs w:val="28"/>
          <w:lang w:eastAsia="ru-RU"/>
        </w:rPr>
      </w:pPr>
      <w:r w:rsidRPr="0084430D">
        <w:rPr>
          <w:rFonts w:ascii="Times New Roman" w:eastAsia="Times New Roman" w:hAnsi="Times New Roman" w:cs="Times New Roman"/>
          <w:sz w:val="28"/>
          <w:szCs w:val="28"/>
          <w:lang w:eastAsia="ru-RU"/>
        </w:rPr>
        <w:t>применение ф</w:t>
      </w:r>
      <w:r>
        <w:rPr>
          <w:rFonts w:ascii="Times New Roman" w:eastAsia="Times New Roman" w:hAnsi="Times New Roman" w:cs="Times New Roman"/>
          <w:sz w:val="28"/>
          <w:szCs w:val="28"/>
          <w:lang w:eastAsia="ru-RU"/>
        </w:rPr>
        <w:t xml:space="preserve">ильтров для подавления шумов; </w:t>
      </w:r>
    </w:p>
    <w:p w:rsidR="00583450" w:rsidRDefault="00583450" w:rsidP="00583450">
      <w:pPr>
        <w:pStyle w:val="a5"/>
        <w:numPr>
          <w:ilvl w:val="0"/>
          <w:numId w:val="6"/>
        </w:numPr>
        <w:spacing w:after="0" w:line="360" w:lineRule="auto"/>
        <w:ind w:left="-720" w:firstLine="720"/>
        <w:jc w:val="both"/>
        <w:rPr>
          <w:rFonts w:ascii="Times New Roman" w:eastAsia="Times New Roman" w:hAnsi="Times New Roman" w:cs="Times New Roman"/>
          <w:sz w:val="28"/>
          <w:szCs w:val="28"/>
          <w:lang w:eastAsia="ru-RU"/>
        </w:rPr>
      </w:pPr>
      <w:r w:rsidRPr="0084430D">
        <w:rPr>
          <w:rFonts w:ascii="Times New Roman" w:eastAsia="Times New Roman" w:hAnsi="Times New Roman" w:cs="Times New Roman"/>
          <w:sz w:val="28"/>
          <w:szCs w:val="28"/>
          <w:lang w:eastAsia="ru-RU"/>
        </w:rPr>
        <w:t xml:space="preserve">выделение границ речи; </w:t>
      </w:r>
    </w:p>
    <w:p w:rsidR="00583450" w:rsidRDefault="00583450" w:rsidP="00583450">
      <w:pPr>
        <w:pStyle w:val="a5"/>
        <w:numPr>
          <w:ilvl w:val="0"/>
          <w:numId w:val="6"/>
        </w:numPr>
        <w:spacing w:line="360" w:lineRule="auto"/>
        <w:ind w:left="-720" w:firstLine="720"/>
        <w:jc w:val="both"/>
        <w:rPr>
          <w:rFonts w:ascii="Times New Roman" w:eastAsia="Times New Roman" w:hAnsi="Times New Roman" w:cs="Times New Roman"/>
          <w:sz w:val="28"/>
          <w:szCs w:val="28"/>
          <w:lang w:eastAsia="ru-RU"/>
        </w:rPr>
      </w:pPr>
      <w:r w:rsidRPr="0084430D">
        <w:rPr>
          <w:rFonts w:ascii="Times New Roman" w:eastAsia="Times New Roman" w:hAnsi="Times New Roman" w:cs="Times New Roman"/>
          <w:sz w:val="28"/>
          <w:szCs w:val="28"/>
          <w:lang w:eastAsia="ru-RU"/>
        </w:rPr>
        <w:t xml:space="preserve">выделение признаков сигнала. </w:t>
      </w:r>
    </w:p>
    <w:p w:rsidR="00583450" w:rsidRPr="000F41DE" w:rsidRDefault="00583450" w:rsidP="00583450">
      <w:pPr>
        <w:pStyle w:val="a5"/>
        <w:spacing w:line="360" w:lineRule="auto"/>
        <w:ind w:left="-720" w:firstLine="720"/>
        <w:jc w:val="both"/>
        <w:rPr>
          <w:rFonts w:ascii="Times New Roman" w:eastAsia="Times New Roman" w:hAnsi="Times New Roman" w:cs="Times New Roman"/>
          <w:sz w:val="24"/>
          <w:szCs w:val="24"/>
          <w:lang w:eastAsia="ru-RU"/>
        </w:rPr>
      </w:pPr>
      <w:r w:rsidRPr="0084430D">
        <w:rPr>
          <w:rFonts w:ascii="Times New Roman" w:eastAsia="Times New Roman" w:hAnsi="Times New Roman" w:cs="Times New Roman"/>
          <w:sz w:val="28"/>
          <w:szCs w:val="28"/>
          <w:lang w:eastAsia="ru-RU"/>
        </w:rPr>
        <w:t xml:space="preserve">Наиболее распространенные методы выделения признаков — это метод </w:t>
      </w:r>
      <w:proofErr w:type="gramStart"/>
      <w:r w:rsidRPr="0084430D">
        <w:rPr>
          <w:rFonts w:ascii="Times New Roman" w:eastAsia="Times New Roman" w:hAnsi="Times New Roman" w:cs="Times New Roman"/>
          <w:sz w:val="28"/>
          <w:szCs w:val="28"/>
          <w:lang w:eastAsia="ru-RU"/>
        </w:rPr>
        <w:t>мел-</w:t>
      </w:r>
      <w:r w:rsidRPr="000F41DE">
        <w:rPr>
          <w:rFonts w:ascii="Times New Roman" w:eastAsia="Times New Roman" w:hAnsi="Times New Roman" w:cs="Times New Roman"/>
          <w:sz w:val="28"/>
          <w:szCs w:val="28"/>
          <w:lang w:eastAsia="ru-RU"/>
        </w:rPr>
        <w:t>частотных</w:t>
      </w:r>
      <w:proofErr w:type="gramEnd"/>
      <w:r w:rsidRPr="000F41DE">
        <w:rPr>
          <w:rFonts w:ascii="Times New Roman" w:eastAsia="Times New Roman" w:hAnsi="Times New Roman" w:cs="Times New Roman"/>
          <w:sz w:val="28"/>
          <w:szCs w:val="28"/>
          <w:lang w:eastAsia="ru-RU"/>
        </w:rPr>
        <w:t xml:space="preserve"> </w:t>
      </w:r>
      <w:proofErr w:type="spellStart"/>
      <w:r w:rsidRPr="000F41DE">
        <w:rPr>
          <w:rFonts w:ascii="Times New Roman" w:eastAsia="Times New Roman" w:hAnsi="Times New Roman" w:cs="Times New Roman"/>
          <w:sz w:val="28"/>
          <w:szCs w:val="28"/>
          <w:lang w:eastAsia="ru-RU"/>
        </w:rPr>
        <w:t>кепстральных</w:t>
      </w:r>
      <w:proofErr w:type="spellEnd"/>
      <w:r w:rsidRPr="000F41DE">
        <w:rPr>
          <w:rFonts w:ascii="Times New Roman" w:eastAsia="Times New Roman" w:hAnsi="Times New Roman" w:cs="Times New Roman"/>
          <w:sz w:val="28"/>
          <w:szCs w:val="28"/>
          <w:lang w:eastAsia="ru-RU"/>
        </w:rPr>
        <w:t xml:space="preserve"> коэффициентов и метод </w:t>
      </w:r>
      <w:proofErr w:type="spellStart"/>
      <w:r w:rsidRPr="000F41DE">
        <w:rPr>
          <w:rFonts w:ascii="Times New Roman" w:eastAsia="Times New Roman" w:hAnsi="Times New Roman" w:cs="Times New Roman"/>
          <w:sz w:val="28"/>
          <w:szCs w:val="28"/>
          <w:lang w:eastAsia="ru-RU"/>
        </w:rPr>
        <w:t>кепстральных</w:t>
      </w:r>
      <w:proofErr w:type="spellEnd"/>
      <w:r w:rsidRPr="000F41DE">
        <w:rPr>
          <w:rFonts w:ascii="Times New Roman" w:eastAsia="Times New Roman" w:hAnsi="Times New Roman" w:cs="Times New Roman"/>
          <w:sz w:val="28"/>
          <w:szCs w:val="28"/>
          <w:lang w:eastAsia="ru-RU"/>
        </w:rPr>
        <w:t xml:space="preserve"> коэффициентов на основе линейного предсказания. </w:t>
      </w:r>
      <w:r w:rsidRPr="00FA1D8F">
        <w:rPr>
          <w:rFonts w:ascii="Times New Roman" w:eastAsia="Times New Roman" w:hAnsi="Times New Roman" w:cs="Times New Roman"/>
          <w:sz w:val="28"/>
          <w:szCs w:val="28"/>
          <w:lang w:eastAsia="ru-RU"/>
        </w:rPr>
        <w:t>А</w:t>
      </w:r>
      <w:r w:rsidRPr="006A11AC">
        <w:rPr>
          <w:rFonts w:ascii="Times New Roman" w:eastAsia="Times New Roman" w:hAnsi="Times New Roman" w:cs="Times New Roman"/>
          <w:sz w:val="28"/>
          <w:szCs w:val="28"/>
          <w:lang w:eastAsia="ru-RU"/>
        </w:rPr>
        <w:t>лгоритм вычисления</w:t>
      </w:r>
      <w:r w:rsidRPr="006A11AC">
        <w:rPr>
          <w:rFonts w:ascii="Times New Roman" w:eastAsia="Times New Roman" w:hAnsi="Times New Roman" w:cs="Times New Roman"/>
          <w:sz w:val="24"/>
          <w:szCs w:val="24"/>
          <w:lang w:eastAsia="ru-RU"/>
        </w:rPr>
        <w:t xml:space="preserve"> </w:t>
      </w:r>
      <w:proofErr w:type="gramStart"/>
      <w:r w:rsidRPr="000F41DE">
        <w:rPr>
          <w:rFonts w:ascii="Times New Roman" w:eastAsia="Times New Roman" w:hAnsi="Times New Roman" w:cs="Times New Roman"/>
          <w:sz w:val="28"/>
          <w:szCs w:val="28"/>
          <w:lang w:eastAsia="ru-RU"/>
        </w:rPr>
        <w:t>мел-частотных</w:t>
      </w:r>
      <w:proofErr w:type="gramEnd"/>
      <w:r w:rsidRPr="000F41DE">
        <w:rPr>
          <w:rFonts w:ascii="Times New Roman" w:eastAsia="Times New Roman" w:hAnsi="Times New Roman" w:cs="Times New Roman"/>
          <w:sz w:val="28"/>
          <w:szCs w:val="28"/>
          <w:lang w:eastAsia="ru-RU"/>
        </w:rPr>
        <w:t xml:space="preserve"> </w:t>
      </w:r>
      <w:proofErr w:type="spellStart"/>
      <w:r w:rsidRPr="000F41DE">
        <w:rPr>
          <w:rFonts w:ascii="Times New Roman" w:eastAsia="Times New Roman" w:hAnsi="Times New Roman" w:cs="Times New Roman"/>
          <w:sz w:val="28"/>
          <w:szCs w:val="28"/>
          <w:lang w:eastAsia="ru-RU"/>
        </w:rPr>
        <w:t>кепстральных</w:t>
      </w:r>
      <w:proofErr w:type="spellEnd"/>
      <w:r w:rsidRPr="000F41DE">
        <w:rPr>
          <w:rFonts w:ascii="Times New Roman" w:eastAsia="Times New Roman" w:hAnsi="Times New Roman" w:cs="Times New Roman"/>
          <w:sz w:val="28"/>
          <w:szCs w:val="28"/>
          <w:lang w:eastAsia="ru-RU"/>
        </w:rPr>
        <w:t xml:space="preserve"> коэффициентов представлено на рисунке 1.</w:t>
      </w:r>
    </w:p>
    <w:p w:rsidR="00583450" w:rsidRDefault="00583450" w:rsidP="00583450">
      <w:pPr>
        <w:spacing w:after="0"/>
        <w:jc w:val="center"/>
        <w:rPr>
          <w:rFonts w:ascii="Times New Roman" w:eastAsia="Times New Roman" w:hAnsi="Times New Roman" w:cs="Times New Roman"/>
          <w:sz w:val="24"/>
          <w:szCs w:val="24"/>
          <w:lang w:eastAsia="ru-RU"/>
        </w:rPr>
      </w:pPr>
      <w:r>
        <w:rPr>
          <w:noProof/>
          <w:lang w:eastAsia="ru-RU"/>
        </w:rPr>
        <w:drawing>
          <wp:inline distT="0" distB="0" distL="0" distR="0" wp14:anchorId="2457133B" wp14:editId="3B897CB3">
            <wp:extent cx="2065020" cy="2887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5020" cy="2887980"/>
                    </a:xfrm>
                    <a:prstGeom prst="rect">
                      <a:avLst/>
                    </a:prstGeom>
                  </pic:spPr>
                </pic:pic>
              </a:graphicData>
            </a:graphic>
          </wp:inline>
        </w:drawing>
      </w:r>
    </w:p>
    <w:p w:rsidR="00583450" w:rsidRPr="00FA1D8F" w:rsidRDefault="00583450" w:rsidP="00583450">
      <w:pPr>
        <w:tabs>
          <w:tab w:val="left" w:pos="-720"/>
        </w:tabs>
        <w:spacing w:after="0" w:line="360" w:lineRule="auto"/>
        <w:ind w:left="-720" w:firstLine="720"/>
        <w:jc w:val="center"/>
        <w:rPr>
          <w:sz w:val="28"/>
          <w:szCs w:val="28"/>
        </w:rPr>
      </w:pPr>
      <w:r w:rsidRPr="00FA1D8F">
        <w:rPr>
          <w:rFonts w:ascii="Times New Roman" w:eastAsia="Times New Roman" w:hAnsi="Times New Roman" w:cs="Times New Roman"/>
          <w:sz w:val="28"/>
          <w:szCs w:val="28"/>
          <w:lang w:eastAsia="ru-RU"/>
        </w:rPr>
        <w:t>Рисунок 1– А</w:t>
      </w:r>
      <w:r w:rsidRPr="006A11AC">
        <w:rPr>
          <w:rFonts w:ascii="Times New Roman" w:eastAsia="Times New Roman" w:hAnsi="Times New Roman" w:cs="Times New Roman"/>
          <w:sz w:val="28"/>
          <w:szCs w:val="28"/>
          <w:lang w:eastAsia="ru-RU"/>
        </w:rPr>
        <w:t xml:space="preserve">лгоритм </w:t>
      </w:r>
      <w:r w:rsidRPr="00FA1D8F">
        <w:rPr>
          <w:rFonts w:ascii="Times New Roman" w:eastAsia="Times New Roman" w:hAnsi="Times New Roman" w:cs="Times New Roman"/>
          <w:sz w:val="28"/>
          <w:szCs w:val="28"/>
          <w:lang w:eastAsia="ru-RU"/>
        </w:rPr>
        <w:t xml:space="preserve">вычисления </w:t>
      </w:r>
      <w:proofErr w:type="gramStart"/>
      <w:r w:rsidRPr="000F41DE">
        <w:rPr>
          <w:rFonts w:ascii="Times New Roman" w:eastAsia="Times New Roman" w:hAnsi="Times New Roman" w:cs="Times New Roman"/>
          <w:sz w:val="28"/>
          <w:szCs w:val="28"/>
          <w:lang w:eastAsia="ru-RU"/>
        </w:rPr>
        <w:t>мел-частотных</w:t>
      </w:r>
      <w:proofErr w:type="gramEnd"/>
      <w:r w:rsidRPr="000F41DE">
        <w:rPr>
          <w:rFonts w:ascii="Times New Roman" w:eastAsia="Times New Roman" w:hAnsi="Times New Roman" w:cs="Times New Roman"/>
          <w:sz w:val="28"/>
          <w:szCs w:val="28"/>
          <w:lang w:eastAsia="ru-RU"/>
        </w:rPr>
        <w:t xml:space="preserve"> </w:t>
      </w:r>
      <w:proofErr w:type="spellStart"/>
      <w:r w:rsidRPr="000F41DE">
        <w:rPr>
          <w:rFonts w:ascii="Times New Roman" w:eastAsia="Times New Roman" w:hAnsi="Times New Roman" w:cs="Times New Roman"/>
          <w:sz w:val="28"/>
          <w:szCs w:val="28"/>
          <w:lang w:eastAsia="ru-RU"/>
        </w:rPr>
        <w:t>кепстральных</w:t>
      </w:r>
      <w:proofErr w:type="spellEnd"/>
      <w:r w:rsidRPr="000F41DE">
        <w:rPr>
          <w:rFonts w:ascii="Times New Roman" w:eastAsia="Times New Roman" w:hAnsi="Times New Roman" w:cs="Times New Roman"/>
          <w:sz w:val="28"/>
          <w:szCs w:val="28"/>
          <w:lang w:eastAsia="ru-RU"/>
        </w:rPr>
        <w:t xml:space="preserve"> коэффициентов</w:t>
      </w:r>
    </w:p>
    <w:p w:rsidR="00583450" w:rsidRPr="00583450"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Алгоритм</w:t>
      </w:r>
      <w:r w:rsidRPr="006A11AC">
        <w:rPr>
          <w:rFonts w:ascii="Times New Roman" w:eastAsia="Times New Roman" w:hAnsi="Times New Roman" w:cs="Times New Roman"/>
          <w:sz w:val="28"/>
          <w:szCs w:val="28"/>
          <w:lang w:eastAsia="ru-RU"/>
        </w:rPr>
        <w:t xml:space="preserve"> включает в себя следующие шаги: </w:t>
      </w:r>
    </w:p>
    <w:p w:rsidR="00583450" w:rsidRPr="00D21D5C" w:rsidRDefault="00583450" w:rsidP="00583450">
      <w:pPr>
        <w:pStyle w:val="a5"/>
        <w:numPr>
          <w:ilvl w:val="0"/>
          <w:numId w:val="7"/>
        </w:num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D21D5C">
        <w:rPr>
          <w:rFonts w:ascii="Times New Roman" w:eastAsia="Times New Roman" w:hAnsi="Times New Roman" w:cs="Times New Roman"/>
          <w:sz w:val="28"/>
          <w:szCs w:val="28"/>
          <w:lang w:eastAsia="ru-RU"/>
        </w:rPr>
        <w:t xml:space="preserve">Исходный сигнал разбивается на фреймы. Их размер обычно составляет от 10 до 40 </w:t>
      </w:r>
      <w:proofErr w:type="spellStart"/>
      <w:r w:rsidRPr="00D21D5C">
        <w:rPr>
          <w:rFonts w:ascii="Times New Roman" w:eastAsia="Times New Roman" w:hAnsi="Times New Roman" w:cs="Times New Roman"/>
          <w:sz w:val="28"/>
          <w:szCs w:val="28"/>
          <w:lang w:eastAsia="ru-RU"/>
        </w:rPr>
        <w:t>мс</w:t>
      </w:r>
      <w:proofErr w:type="spellEnd"/>
      <w:r w:rsidRPr="00D21D5C">
        <w:rPr>
          <w:rFonts w:ascii="Times New Roman" w:eastAsia="Times New Roman" w:hAnsi="Times New Roman" w:cs="Times New Roman"/>
          <w:sz w:val="28"/>
          <w:szCs w:val="28"/>
          <w:lang w:eastAsia="ru-RU"/>
        </w:rPr>
        <w:t xml:space="preserve">. Фреймы накладываются друг на друга. </w:t>
      </w:r>
      <w:r w:rsidRPr="00ED2462">
        <w:rPr>
          <w:rFonts w:ascii="Times New Roman" w:hAnsi="Times New Roman" w:cs="Times New Roman"/>
          <w:sz w:val="28"/>
          <w:szCs w:val="28"/>
        </w:rPr>
        <w:t xml:space="preserve">Фреймы </w:t>
      </w:r>
      <w:r w:rsidRPr="00ED2462">
        <w:rPr>
          <w:rFonts w:ascii="Times New Roman" w:hAnsi="Times New Roman" w:cs="Times New Roman"/>
          <w:sz w:val="28"/>
          <w:szCs w:val="28"/>
        </w:rPr>
        <w:lastRenderedPageBreak/>
        <w:t>являются более подходящей единицей анализа данных, чем конкретные значения сигнала, так как анализировать волны намного удобней на некотором промежутке, чем в конкретных точках. Расположение же фреймов внахлёст позволяет сгладить результаты анализа фреймов, превращая идею фреймов в некоторое “окно”, движущееся вдоль исходной функции (значений сигнала).</w:t>
      </w:r>
    </w:p>
    <w:p w:rsidR="00583450" w:rsidRPr="00D21D5C" w:rsidRDefault="00583450" w:rsidP="00583450">
      <w:pPr>
        <w:pStyle w:val="a5"/>
        <w:numPr>
          <w:ilvl w:val="0"/>
          <w:numId w:val="7"/>
        </w:num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D21D5C">
        <w:rPr>
          <w:rFonts w:ascii="Times New Roman" w:eastAsia="Times New Roman" w:hAnsi="Times New Roman" w:cs="Times New Roman"/>
          <w:sz w:val="28"/>
          <w:szCs w:val="28"/>
          <w:lang w:eastAsia="ru-RU"/>
        </w:rPr>
        <w:t xml:space="preserve">К каждому фрейму применяется быстрое преобразование Фурье. </w:t>
      </w:r>
    </w:p>
    <w:p w:rsidR="00583450" w:rsidRDefault="00583450" w:rsidP="00583450">
      <w:pPr>
        <w:pStyle w:val="a5"/>
        <w:numPr>
          <w:ilvl w:val="0"/>
          <w:numId w:val="7"/>
        </w:numPr>
        <w:tabs>
          <w:tab w:val="left" w:pos="-720"/>
        </w:tabs>
        <w:spacing w:after="0" w:line="360" w:lineRule="auto"/>
        <w:ind w:left="-72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D21D5C">
        <w:rPr>
          <w:rFonts w:ascii="Times New Roman" w:eastAsia="Times New Roman" w:hAnsi="Times New Roman" w:cs="Times New Roman"/>
          <w:sz w:val="28"/>
          <w:szCs w:val="28"/>
          <w:lang w:eastAsia="ru-RU"/>
        </w:rPr>
        <w:t xml:space="preserve">ереход к </w:t>
      </w:r>
      <w:proofErr w:type="gramStart"/>
      <w:r w:rsidRPr="00D21D5C">
        <w:rPr>
          <w:rFonts w:ascii="Times New Roman" w:eastAsia="Times New Roman" w:hAnsi="Times New Roman" w:cs="Times New Roman"/>
          <w:sz w:val="28"/>
          <w:szCs w:val="28"/>
          <w:lang w:eastAsia="ru-RU"/>
        </w:rPr>
        <w:t>мел-шкале</w:t>
      </w:r>
      <w:proofErr w:type="gramEnd"/>
      <w:r w:rsidRPr="00D21D5C">
        <w:rPr>
          <w:rFonts w:ascii="Times New Roman" w:eastAsia="Times New Roman" w:hAnsi="Times New Roman" w:cs="Times New Roman"/>
          <w:sz w:val="28"/>
          <w:szCs w:val="28"/>
          <w:lang w:eastAsia="ru-RU"/>
        </w:rPr>
        <w:t xml:space="preserve">. </w:t>
      </w:r>
    </w:p>
    <w:p w:rsidR="00583450" w:rsidRPr="00FA1D8F"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 xml:space="preserve">Мел — это психофизическая единица высоты звука. Человек лучше различает звуки низкой частоты, чем высокой. На </w:t>
      </w:r>
      <w:proofErr w:type="gramStart"/>
      <w:r w:rsidRPr="00FA1D8F">
        <w:rPr>
          <w:rFonts w:ascii="Times New Roman" w:eastAsia="Times New Roman" w:hAnsi="Times New Roman" w:cs="Times New Roman"/>
          <w:sz w:val="28"/>
          <w:szCs w:val="28"/>
          <w:lang w:eastAsia="ru-RU"/>
        </w:rPr>
        <w:t>мел-шкале</w:t>
      </w:r>
      <w:proofErr w:type="gramEnd"/>
      <w:r w:rsidRPr="00FA1D8F">
        <w:rPr>
          <w:rFonts w:ascii="Times New Roman" w:eastAsia="Times New Roman" w:hAnsi="Times New Roman" w:cs="Times New Roman"/>
          <w:sz w:val="28"/>
          <w:szCs w:val="28"/>
          <w:lang w:eastAsia="ru-RU"/>
        </w:rPr>
        <w:t xml:space="preserve"> равное изменение частоты в </w:t>
      </w:r>
      <w:proofErr w:type="spellStart"/>
      <w:r w:rsidRPr="00FA1D8F">
        <w:rPr>
          <w:rFonts w:ascii="Times New Roman" w:eastAsia="Times New Roman" w:hAnsi="Times New Roman" w:cs="Times New Roman"/>
          <w:sz w:val="28"/>
          <w:szCs w:val="28"/>
          <w:lang w:eastAsia="ru-RU"/>
        </w:rPr>
        <w:t>мелах</w:t>
      </w:r>
      <w:proofErr w:type="spellEnd"/>
      <w:r w:rsidRPr="00FA1D8F">
        <w:rPr>
          <w:rFonts w:ascii="Times New Roman" w:eastAsia="Times New Roman" w:hAnsi="Times New Roman" w:cs="Times New Roman"/>
          <w:sz w:val="28"/>
          <w:szCs w:val="28"/>
          <w:lang w:eastAsia="ru-RU"/>
        </w:rPr>
        <w:t xml:space="preserve"> соответствует равному изменению ощущения высоты тона. То есть человек определит звук с частотой в 1000 мел в два раза “ниже”, чем 2000 мел, но для звуков частотой в 1000 герц и 2000 герц нет. Перевод герц в </w:t>
      </w:r>
      <w:proofErr w:type="spellStart"/>
      <w:r w:rsidRPr="00FA1D8F">
        <w:rPr>
          <w:rFonts w:ascii="Times New Roman" w:eastAsia="Times New Roman" w:hAnsi="Times New Roman" w:cs="Times New Roman"/>
          <w:sz w:val="28"/>
          <w:szCs w:val="28"/>
          <w:lang w:eastAsia="ru-RU"/>
        </w:rPr>
        <w:t>мелы</w:t>
      </w:r>
      <w:proofErr w:type="spellEnd"/>
      <w:r w:rsidRPr="00FA1D8F">
        <w:rPr>
          <w:rFonts w:ascii="Times New Roman" w:eastAsia="Times New Roman" w:hAnsi="Times New Roman" w:cs="Times New Roman"/>
          <w:sz w:val="28"/>
          <w:szCs w:val="28"/>
          <w:lang w:eastAsia="ru-RU"/>
        </w:rPr>
        <w:t xml:space="preserve"> происходит по формуле </w:t>
      </w:r>
    </w:p>
    <w:p w:rsidR="00583450" w:rsidRPr="00FA1D8F" w:rsidRDefault="00583450" w:rsidP="009B2BAA">
      <w:pPr>
        <w:tabs>
          <w:tab w:val="left" w:pos="-720"/>
        </w:tabs>
        <w:spacing w:after="0" w:line="360" w:lineRule="auto"/>
        <w:ind w:left="-720" w:firstLine="720"/>
        <w:jc w:val="center"/>
        <w:rPr>
          <w:rFonts w:ascii="Times New Roman" w:eastAsia="Times New Roman" w:hAnsi="Times New Roman" w:cs="Times New Roman"/>
          <w:sz w:val="28"/>
          <w:szCs w:val="28"/>
          <w:lang w:eastAsia="ru-RU"/>
        </w:rPr>
      </w:pPr>
      <w:r w:rsidRPr="00FA1D8F">
        <w:rPr>
          <w:noProof/>
          <w:sz w:val="28"/>
          <w:szCs w:val="28"/>
          <w:lang w:eastAsia="ru-RU"/>
        </w:rPr>
        <w:drawing>
          <wp:inline distT="0" distB="0" distL="0" distR="0" wp14:anchorId="2481B6B2" wp14:editId="1F4A9213">
            <wp:extent cx="5206445" cy="28105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3664" cy="2809058"/>
                    </a:xfrm>
                    <a:prstGeom prst="rect">
                      <a:avLst/>
                    </a:prstGeom>
                  </pic:spPr>
                </pic:pic>
              </a:graphicData>
            </a:graphic>
          </wp:inline>
        </w:drawing>
      </w:r>
    </w:p>
    <w:p w:rsidR="00583450" w:rsidRPr="00FA1D8F" w:rsidRDefault="00583450" w:rsidP="009B2BAA">
      <w:pPr>
        <w:tabs>
          <w:tab w:val="left" w:pos="-720"/>
        </w:tabs>
        <w:spacing w:line="360" w:lineRule="auto"/>
        <w:ind w:left="-720" w:firstLine="720"/>
        <w:jc w:val="center"/>
        <w:rPr>
          <w:rFonts w:ascii="Times New Roman" w:eastAsia="Times New Roman" w:hAnsi="Times New Roman" w:cs="Times New Roman"/>
          <w:color w:val="1D1B11" w:themeColor="background2" w:themeShade="1A"/>
          <w:sz w:val="28"/>
          <w:szCs w:val="28"/>
          <w:lang w:eastAsia="ru-RU"/>
        </w:rPr>
      </w:pPr>
      <w:r w:rsidRPr="00FA1D8F">
        <w:rPr>
          <w:rFonts w:ascii="Times New Roman" w:eastAsia="Times New Roman" w:hAnsi="Times New Roman" w:cs="Times New Roman"/>
          <w:color w:val="1D1B11" w:themeColor="background2" w:themeShade="1A"/>
          <w:sz w:val="28"/>
          <w:szCs w:val="28"/>
          <w:lang w:eastAsia="ru-RU"/>
        </w:rPr>
        <w:t>Рисунок 2 – Мел-шкала</w:t>
      </w:r>
    </w:p>
    <w:p w:rsidR="00583450" w:rsidRPr="00FA1D8F"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 xml:space="preserve">Отображение сигнала на мел-шкалу происходит с помощью блока треугольных фильтров (рис. 3). </w:t>
      </w:r>
    </w:p>
    <w:p w:rsidR="00583450" w:rsidRDefault="00583450" w:rsidP="009B2BAA">
      <w:pPr>
        <w:tabs>
          <w:tab w:val="left" w:pos="-720"/>
        </w:tabs>
        <w:spacing w:after="0" w:line="360" w:lineRule="auto"/>
        <w:ind w:left="-720" w:firstLine="720"/>
        <w:jc w:val="center"/>
        <w:rPr>
          <w:rFonts w:ascii="Times New Roman" w:eastAsia="Times New Roman" w:hAnsi="Times New Roman" w:cs="Times New Roman"/>
          <w:sz w:val="28"/>
          <w:szCs w:val="28"/>
          <w:lang w:eastAsia="ru-RU"/>
        </w:rPr>
      </w:pPr>
      <w:r w:rsidRPr="00FA1D8F">
        <w:rPr>
          <w:noProof/>
          <w:sz w:val="28"/>
          <w:szCs w:val="28"/>
          <w:lang w:eastAsia="ru-RU"/>
        </w:rPr>
        <w:lastRenderedPageBreak/>
        <w:drawing>
          <wp:inline distT="0" distB="0" distL="0" distR="0" wp14:anchorId="0AD29A5A" wp14:editId="4C78320E">
            <wp:extent cx="4183380" cy="28346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3380" cy="2834640"/>
                    </a:xfrm>
                    <a:prstGeom prst="rect">
                      <a:avLst/>
                    </a:prstGeom>
                  </pic:spPr>
                </pic:pic>
              </a:graphicData>
            </a:graphic>
          </wp:inline>
        </w:drawing>
      </w:r>
    </w:p>
    <w:p w:rsidR="00583450" w:rsidRDefault="00583450" w:rsidP="009B2BAA">
      <w:pPr>
        <w:tabs>
          <w:tab w:val="left" w:pos="-720"/>
        </w:tabs>
        <w:spacing w:after="0" w:line="360" w:lineRule="auto"/>
        <w:ind w:left="-720" w:firstLine="72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3 – </w:t>
      </w:r>
      <w:proofErr w:type="gramStart"/>
      <w:r>
        <w:rPr>
          <w:rFonts w:ascii="Times New Roman" w:eastAsia="Times New Roman" w:hAnsi="Times New Roman" w:cs="Times New Roman"/>
          <w:sz w:val="28"/>
          <w:szCs w:val="28"/>
          <w:lang w:eastAsia="ru-RU"/>
        </w:rPr>
        <w:t>Мел-фильтры</w:t>
      </w:r>
      <w:proofErr w:type="gramEnd"/>
    </w:p>
    <w:p w:rsidR="00583450" w:rsidRDefault="00583450" w:rsidP="00583450">
      <w:pPr>
        <w:pStyle w:val="a5"/>
        <w:numPr>
          <w:ilvl w:val="0"/>
          <w:numId w:val="7"/>
        </w:num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ED2462">
        <w:rPr>
          <w:rFonts w:ascii="Times New Roman" w:eastAsia="Times New Roman" w:hAnsi="Times New Roman" w:cs="Times New Roman"/>
          <w:sz w:val="28"/>
          <w:szCs w:val="28"/>
          <w:lang w:eastAsia="ru-RU"/>
        </w:rPr>
        <w:t>Набор полученных на предыдущем шаге значений логарифмируется.</w:t>
      </w:r>
    </w:p>
    <w:p w:rsidR="00583450" w:rsidRPr="00FA1D8F" w:rsidRDefault="00583450" w:rsidP="00583450">
      <w:pPr>
        <w:pStyle w:val="a5"/>
        <w:numPr>
          <w:ilvl w:val="0"/>
          <w:numId w:val="7"/>
        </w:num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336F73">
        <w:rPr>
          <w:rFonts w:ascii="Times New Roman" w:eastAsia="Times New Roman" w:hAnsi="Times New Roman" w:cs="Times New Roman"/>
          <w:sz w:val="28"/>
          <w:szCs w:val="28"/>
          <w:lang w:eastAsia="ru-RU"/>
        </w:rPr>
        <w:t xml:space="preserve">Для получения </w:t>
      </w:r>
      <w:proofErr w:type="spellStart"/>
      <w:r w:rsidRPr="00336F73">
        <w:rPr>
          <w:rFonts w:ascii="Times New Roman" w:eastAsia="Times New Roman" w:hAnsi="Times New Roman" w:cs="Times New Roman"/>
          <w:sz w:val="28"/>
          <w:szCs w:val="28"/>
          <w:lang w:eastAsia="ru-RU"/>
        </w:rPr>
        <w:t>кепстральных</w:t>
      </w:r>
      <w:proofErr w:type="spellEnd"/>
      <w:r w:rsidRPr="00336F73">
        <w:rPr>
          <w:rFonts w:ascii="Times New Roman" w:eastAsia="Times New Roman" w:hAnsi="Times New Roman" w:cs="Times New Roman"/>
          <w:sz w:val="28"/>
          <w:szCs w:val="28"/>
          <w:lang w:eastAsia="ru-RU"/>
        </w:rPr>
        <w:t xml:space="preserve"> характеристик применяется дискретное косинусное преобразование. </w:t>
      </w:r>
    </w:p>
    <w:p w:rsidR="00583450"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 xml:space="preserve">Проблему линейного предсказания можно сформировать так: по значениям набора данных </w:t>
      </w:r>
      <w:r w:rsidRPr="00DE541C">
        <w:rPr>
          <w:rFonts w:ascii="Times New Roman" w:eastAsia="Times New Roman" w:hAnsi="Times New Roman" w:cs="Times New Roman"/>
          <w:sz w:val="28"/>
          <w:szCs w:val="28"/>
          <w:lang w:val="en-US" w:eastAsia="ru-RU"/>
        </w:rPr>
        <w:t>y</w:t>
      </w:r>
      <w:r w:rsidRPr="00DE541C">
        <w:rPr>
          <w:rFonts w:ascii="Times New Roman" w:hAnsi="Times New Roman" w:cs="Times New Roman"/>
          <w:noProof/>
          <w:sz w:val="28"/>
          <w:szCs w:val="28"/>
          <w:lang w:eastAsia="ru-RU"/>
        </w:rPr>
        <w:t>(</w:t>
      </w:r>
      <w:r w:rsidRPr="00DE541C">
        <w:rPr>
          <w:rFonts w:ascii="Times New Roman" w:hAnsi="Times New Roman" w:cs="Times New Roman"/>
          <w:noProof/>
          <w:sz w:val="28"/>
          <w:szCs w:val="28"/>
          <w:lang w:val="en-US" w:eastAsia="ru-RU"/>
        </w:rPr>
        <w:t>t</w:t>
      </w:r>
      <w:r w:rsidRPr="00DE541C">
        <w:rPr>
          <w:rFonts w:ascii="Times New Roman" w:hAnsi="Times New Roman" w:cs="Times New Roman"/>
          <w:noProof/>
          <w:sz w:val="28"/>
          <w:szCs w:val="28"/>
          <w:lang w:eastAsia="ru-RU"/>
        </w:rPr>
        <w:t xml:space="preserve">-1), </w:t>
      </w:r>
      <w:r w:rsidRPr="00DE541C">
        <w:rPr>
          <w:rFonts w:ascii="Times New Roman" w:hAnsi="Times New Roman" w:cs="Times New Roman"/>
          <w:noProof/>
          <w:sz w:val="28"/>
          <w:szCs w:val="28"/>
          <w:lang w:val="en-US" w:eastAsia="ru-RU"/>
        </w:rPr>
        <w:t>y</w:t>
      </w:r>
      <w:r w:rsidRPr="00DE541C">
        <w:rPr>
          <w:rFonts w:ascii="Times New Roman" w:hAnsi="Times New Roman" w:cs="Times New Roman"/>
          <w:noProof/>
          <w:sz w:val="28"/>
          <w:szCs w:val="28"/>
          <w:lang w:eastAsia="ru-RU"/>
        </w:rPr>
        <w:t>(</w:t>
      </w:r>
      <w:r w:rsidRPr="00DE541C">
        <w:rPr>
          <w:rFonts w:ascii="Times New Roman" w:hAnsi="Times New Roman" w:cs="Times New Roman"/>
          <w:noProof/>
          <w:sz w:val="28"/>
          <w:szCs w:val="28"/>
          <w:lang w:val="en-US" w:eastAsia="ru-RU"/>
        </w:rPr>
        <w:t>t</w:t>
      </w:r>
      <w:r w:rsidRPr="00DE541C">
        <w:rPr>
          <w:rFonts w:ascii="Times New Roman" w:hAnsi="Times New Roman" w:cs="Times New Roman"/>
          <w:noProof/>
          <w:sz w:val="28"/>
          <w:szCs w:val="28"/>
          <w:lang w:eastAsia="ru-RU"/>
        </w:rPr>
        <w:t>-2),…,</w:t>
      </w:r>
      <w:r w:rsidRPr="00DE541C">
        <w:rPr>
          <w:rFonts w:ascii="Times New Roman" w:hAnsi="Times New Roman" w:cs="Times New Roman"/>
          <w:noProof/>
          <w:sz w:val="28"/>
          <w:szCs w:val="28"/>
          <w:lang w:val="en-US" w:eastAsia="ru-RU"/>
        </w:rPr>
        <w:t>y</w:t>
      </w:r>
      <w:r w:rsidRPr="00DE541C">
        <w:rPr>
          <w:rFonts w:ascii="Times New Roman" w:hAnsi="Times New Roman" w:cs="Times New Roman"/>
          <w:noProof/>
          <w:sz w:val="28"/>
          <w:szCs w:val="28"/>
          <w:lang w:eastAsia="ru-RU"/>
        </w:rPr>
        <w:t>(</w:t>
      </w:r>
      <w:r w:rsidRPr="00DE541C">
        <w:rPr>
          <w:rFonts w:ascii="Times New Roman" w:hAnsi="Times New Roman" w:cs="Times New Roman"/>
          <w:noProof/>
          <w:sz w:val="28"/>
          <w:szCs w:val="28"/>
          <w:lang w:val="en-US" w:eastAsia="ru-RU"/>
        </w:rPr>
        <w:t>t</w:t>
      </w:r>
      <w:r w:rsidRPr="00DE541C">
        <w:rPr>
          <w:rFonts w:ascii="Times New Roman" w:hAnsi="Times New Roman" w:cs="Times New Roman"/>
          <w:noProof/>
          <w:sz w:val="28"/>
          <w:szCs w:val="28"/>
          <w:lang w:eastAsia="ru-RU"/>
        </w:rPr>
        <w:t>-</w:t>
      </w:r>
      <w:r w:rsidRPr="00DE541C">
        <w:rPr>
          <w:rFonts w:ascii="Times New Roman" w:hAnsi="Times New Roman" w:cs="Times New Roman"/>
          <w:noProof/>
          <w:sz w:val="28"/>
          <w:szCs w:val="28"/>
          <w:lang w:val="en-US" w:eastAsia="ru-RU"/>
        </w:rPr>
        <w:t>p</w:t>
      </w:r>
      <w:r w:rsidRPr="00DE541C">
        <w:rPr>
          <w:rFonts w:ascii="Times New Roman" w:hAnsi="Times New Roman" w:cs="Times New Roman"/>
          <w:noProof/>
          <w:sz w:val="28"/>
          <w:szCs w:val="28"/>
          <w:lang w:eastAsia="ru-RU"/>
        </w:rPr>
        <w:t>)</w:t>
      </w:r>
      <w:r w:rsidRPr="00DE541C">
        <w:rPr>
          <w:rFonts w:ascii="Times New Roman" w:eastAsia="Times New Roman" w:hAnsi="Times New Roman" w:cs="Times New Roman"/>
          <w:sz w:val="28"/>
          <w:szCs w:val="28"/>
          <w:lang w:eastAsia="ru-RU"/>
        </w:rPr>
        <w:t xml:space="preserve"> </w:t>
      </w:r>
      <w:r w:rsidRPr="00FA1D8F">
        <w:rPr>
          <w:rFonts w:ascii="Times New Roman" w:eastAsia="Times New Roman" w:hAnsi="Times New Roman" w:cs="Times New Roman"/>
          <w:sz w:val="28"/>
          <w:szCs w:val="28"/>
          <w:lang w:eastAsia="ru-RU"/>
        </w:rPr>
        <w:t xml:space="preserve">надо предсказать значение данных в последующей точке </w:t>
      </w:r>
      <w:r>
        <w:rPr>
          <w:rFonts w:ascii="Times New Roman" w:eastAsia="Times New Roman" w:hAnsi="Times New Roman" w:cs="Times New Roman"/>
          <w:sz w:val="28"/>
          <w:szCs w:val="28"/>
          <w:lang w:val="en-US" w:eastAsia="ru-RU"/>
        </w:rPr>
        <w:t>y</w:t>
      </w:r>
      <w:r w:rsidRPr="00336F7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t</w:t>
      </w:r>
      <w:r w:rsidRPr="00336F73">
        <w:rPr>
          <w:rFonts w:ascii="Times New Roman" w:eastAsia="Times New Roman" w:hAnsi="Times New Roman" w:cs="Times New Roman"/>
          <w:sz w:val="28"/>
          <w:szCs w:val="28"/>
          <w:lang w:eastAsia="ru-RU"/>
        </w:rPr>
        <w:t>)</w:t>
      </w:r>
      <w:r w:rsidRPr="00FA1D8F">
        <w:rPr>
          <w:rFonts w:ascii="Times New Roman" w:eastAsia="Times New Roman" w:hAnsi="Times New Roman" w:cs="Times New Roman"/>
          <w:sz w:val="28"/>
          <w:szCs w:val="28"/>
          <w:lang w:eastAsia="ru-RU"/>
        </w:rPr>
        <w:t>. Пусть s (i)</w:t>
      </w:r>
      <w:r>
        <w:rPr>
          <w:rFonts w:ascii="Times New Roman" w:eastAsia="Times New Roman" w:hAnsi="Times New Roman" w:cs="Times New Roman"/>
          <w:sz w:val="28"/>
          <w:szCs w:val="28"/>
          <w:lang w:eastAsia="ru-RU"/>
        </w:rPr>
        <w:t xml:space="preserve"> </w:t>
      </w:r>
      <w:r w:rsidRPr="00FA1D8F">
        <w:rPr>
          <w:rFonts w:ascii="Times New Roman" w:eastAsia="Times New Roman" w:hAnsi="Times New Roman" w:cs="Times New Roman"/>
          <w:sz w:val="28"/>
          <w:szCs w:val="28"/>
          <w:lang w:eastAsia="ru-RU"/>
        </w:rPr>
        <w:t>— анализируемый цифровой сигнал. При линейном предсказании оценка текущего отсчёта сигнала s ^ (i) формируется как линейная комбинация предшествующих отсчётов:</w:t>
      </w:r>
    </w:p>
    <w:p w:rsidR="00583450"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Pr>
          <w:noProof/>
          <w:lang w:eastAsia="ru-RU"/>
        </w:rPr>
        <w:drawing>
          <wp:inline distT="0" distB="0" distL="0" distR="0" wp14:anchorId="3A25283D" wp14:editId="3E858E3E">
            <wp:extent cx="1508760" cy="662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08760" cy="662940"/>
                    </a:xfrm>
                    <a:prstGeom prst="rect">
                      <a:avLst/>
                    </a:prstGeom>
                  </pic:spPr>
                </pic:pic>
              </a:graphicData>
            </a:graphic>
          </wp:inline>
        </w:drawing>
      </w:r>
    </w:p>
    <w:p w:rsidR="00583450" w:rsidRPr="00583450"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Задача линейного предсказания состоит в том, чтобы найти такой набор коэффициентов {</w:t>
      </w:r>
      <w:proofErr w:type="spellStart"/>
      <w:r w:rsidRPr="00FA1D8F">
        <w:rPr>
          <w:rFonts w:ascii="Times New Roman" w:eastAsia="Times New Roman" w:hAnsi="Times New Roman" w:cs="Times New Roman"/>
          <w:sz w:val="28"/>
          <w:szCs w:val="28"/>
          <w:lang w:eastAsia="ru-RU"/>
        </w:rPr>
        <w:t>ak</w:t>
      </w:r>
      <w:proofErr w:type="spellEnd"/>
      <w:r w:rsidRPr="00FA1D8F">
        <w:rPr>
          <w:rFonts w:ascii="Times New Roman" w:eastAsia="Times New Roman" w:hAnsi="Times New Roman" w:cs="Times New Roman"/>
          <w:sz w:val="28"/>
          <w:szCs w:val="28"/>
          <w:lang w:eastAsia="ru-RU"/>
        </w:rPr>
        <w:t>}, для которого средний квадрат ошибки (y(t) — ŷ(t))</w:t>
      </w:r>
      <w:r w:rsidRPr="00336F73">
        <w:rPr>
          <w:rFonts w:ascii="Times New Roman" w:eastAsia="Times New Roman" w:hAnsi="Times New Roman" w:cs="Times New Roman"/>
          <w:sz w:val="28"/>
          <w:szCs w:val="28"/>
          <w:lang w:eastAsia="ru-RU"/>
        </w:rPr>
        <w:t>^</w:t>
      </w:r>
      <w:r w:rsidRPr="00FA1D8F">
        <w:rPr>
          <w:rFonts w:ascii="Times New Roman" w:eastAsia="Times New Roman" w:hAnsi="Times New Roman" w:cs="Times New Roman"/>
          <w:sz w:val="28"/>
          <w:szCs w:val="28"/>
          <w:lang w:eastAsia="ru-RU"/>
        </w:rPr>
        <w:t xml:space="preserve">2 минимален. </w:t>
      </w:r>
    </w:p>
    <w:p w:rsidR="00583450" w:rsidRPr="00DE541C"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 xml:space="preserve">Коэффициенты линейного предсказания можно получить решением системы уравнений. Для получения </w:t>
      </w:r>
      <w:proofErr w:type="spellStart"/>
      <w:r w:rsidRPr="00FA1D8F">
        <w:rPr>
          <w:rFonts w:ascii="Times New Roman" w:eastAsia="Times New Roman" w:hAnsi="Times New Roman" w:cs="Times New Roman"/>
          <w:sz w:val="28"/>
          <w:szCs w:val="28"/>
          <w:lang w:eastAsia="ru-RU"/>
        </w:rPr>
        <w:t>кепстральных</w:t>
      </w:r>
      <w:proofErr w:type="spellEnd"/>
      <w:r w:rsidRPr="00FA1D8F">
        <w:rPr>
          <w:rFonts w:ascii="Times New Roman" w:eastAsia="Times New Roman" w:hAnsi="Times New Roman" w:cs="Times New Roman"/>
          <w:sz w:val="28"/>
          <w:szCs w:val="28"/>
          <w:lang w:eastAsia="ru-RU"/>
        </w:rPr>
        <w:t xml:space="preserve"> коэффициентов к коэффициентам линейного предсказания применяется дискретное косинусное преобразование.</w:t>
      </w:r>
    </w:p>
    <w:p w:rsidR="00583450" w:rsidRPr="00583450"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После получения набора признаков необх</w:t>
      </w:r>
      <w:r w:rsidR="00821407">
        <w:rPr>
          <w:rFonts w:ascii="Times New Roman" w:eastAsia="Times New Roman" w:hAnsi="Times New Roman" w:cs="Times New Roman"/>
          <w:sz w:val="28"/>
          <w:szCs w:val="28"/>
          <w:lang w:eastAsia="ru-RU"/>
        </w:rPr>
        <w:t>одимо на их основе определить,</w:t>
      </w:r>
      <w:r w:rsidRPr="00FA1D8F">
        <w:rPr>
          <w:rFonts w:ascii="Times New Roman" w:eastAsia="Times New Roman" w:hAnsi="Times New Roman" w:cs="Times New Roman"/>
          <w:sz w:val="28"/>
          <w:szCs w:val="28"/>
          <w:lang w:eastAsia="ru-RU"/>
        </w:rPr>
        <w:t xml:space="preserve"> что за звук или слово находилось в исходном сигнале. </w:t>
      </w:r>
      <w:r w:rsidR="00821407">
        <w:rPr>
          <w:rFonts w:ascii="Times New Roman" w:eastAsia="Times New Roman" w:hAnsi="Times New Roman" w:cs="Times New Roman"/>
          <w:sz w:val="28"/>
          <w:szCs w:val="28"/>
          <w:lang w:eastAsia="ru-RU"/>
        </w:rPr>
        <w:t>Р</w:t>
      </w:r>
      <w:r w:rsidRPr="00FA1D8F">
        <w:rPr>
          <w:rFonts w:ascii="Times New Roman" w:eastAsia="Times New Roman" w:hAnsi="Times New Roman" w:cs="Times New Roman"/>
          <w:sz w:val="28"/>
          <w:szCs w:val="28"/>
          <w:lang w:eastAsia="ru-RU"/>
        </w:rPr>
        <w:t>аспрост</w:t>
      </w:r>
      <w:r w:rsidR="00821407">
        <w:rPr>
          <w:rFonts w:ascii="Times New Roman" w:eastAsia="Times New Roman" w:hAnsi="Times New Roman" w:cs="Times New Roman"/>
          <w:sz w:val="28"/>
          <w:szCs w:val="28"/>
          <w:lang w:eastAsia="ru-RU"/>
        </w:rPr>
        <w:t>р</w:t>
      </w:r>
      <w:r w:rsidRPr="00FA1D8F">
        <w:rPr>
          <w:rFonts w:ascii="Times New Roman" w:eastAsia="Times New Roman" w:hAnsi="Times New Roman" w:cs="Times New Roman"/>
          <w:sz w:val="28"/>
          <w:szCs w:val="28"/>
          <w:lang w:eastAsia="ru-RU"/>
        </w:rPr>
        <w:t>аненны</w:t>
      </w:r>
      <w:r w:rsidR="00821407">
        <w:rPr>
          <w:rFonts w:ascii="Times New Roman" w:eastAsia="Times New Roman" w:hAnsi="Times New Roman" w:cs="Times New Roman"/>
          <w:sz w:val="28"/>
          <w:szCs w:val="28"/>
          <w:lang w:eastAsia="ru-RU"/>
        </w:rPr>
        <w:t>м</w:t>
      </w:r>
      <w:r w:rsidRPr="00FA1D8F">
        <w:rPr>
          <w:rFonts w:ascii="Times New Roman" w:eastAsia="Times New Roman" w:hAnsi="Times New Roman" w:cs="Times New Roman"/>
          <w:sz w:val="28"/>
          <w:szCs w:val="28"/>
          <w:lang w:eastAsia="ru-RU"/>
        </w:rPr>
        <w:t xml:space="preserve"> </w:t>
      </w:r>
      <w:r w:rsidR="00821407">
        <w:rPr>
          <w:rFonts w:ascii="Times New Roman" w:eastAsia="Times New Roman" w:hAnsi="Times New Roman" w:cs="Times New Roman"/>
          <w:sz w:val="28"/>
          <w:szCs w:val="28"/>
          <w:lang w:eastAsia="ru-RU"/>
        </w:rPr>
        <w:t xml:space="preserve">методом являются скрытые </w:t>
      </w:r>
      <w:proofErr w:type="spellStart"/>
      <w:r w:rsidR="00821407">
        <w:rPr>
          <w:rFonts w:ascii="Times New Roman" w:eastAsia="Times New Roman" w:hAnsi="Times New Roman" w:cs="Times New Roman"/>
          <w:sz w:val="28"/>
          <w:szCs w:val="28"/>
          <w:lang w:eastAsia="ru-RU"/>
        </w:rPr>
        <w:t>марковские</w:t>
      </w:r>
      <w:proofErr w:type="spellEnd"/>
      <w:r w:rsidR="00821407">
        <w:rPr>
          <w:rFonts w:ascii="Times New Roman" w:eastAsia="Times New Roman" w:hAnsi="Times New Roman" w:cs="Times New Roman"/>
          <w:sz w:val="28"/>
          <w:szCs w:val="28"/>
          <w:lang w:eastAsia="ru-RU"/>
        </w:rPr>
        <w:t xml:space="preserve"> модели</w:t>
      </w:r>
      <w:r w:rsidRPr="00FA1D8F">
        <w:rPr>
          <w:rFonts w:ascii="Times New Roman" w:eastAsia="Times New Roman" w:hAnsi="Times New Roman" w:cs="Times New Roman"/>
          <w:sz w:val="28"/>
          <w:szCs w:val="28"/>
          <w:lang w:eastAsia="ru-RU"/>
        </w:rPr>
        <w:t>.</w:t>
      </w:r>
    </w:p>
    <w:p w:rsidR="00583450" w:rsidRPr="00FA1D8F"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lastRenderedPageBreak/>
        <w:t xml:space="preserve"> Скрытая </w:t>
      </w:r>
      <w:proofErr w:type="spellStart"/>
      <w:r w:rsidRPr="00FA1D8F">
        <w:rPr>
          <w:rFonts w:ascii="Times New Roman" w:eastAsia="Times New Roman" w:hAnsi="Times New Roman" w:cs="Times New Roman"/>
          <w:sz w:val="28"/>
          <w:szCs w:val="28"/>
          <w:lang w:eastAsia="ru-RU"/>
        </w:rPr>
        <w:t>марковская</w:t>
      </w:r>
      <w:proofErr w:type="spellEnd"/>
      <w:r w:rsidRPr="00FA1D8F">
        <w:rPr>
          <w:rFonts w:ascii="Times New Roman" w:eastAsia="Times New Roman" w:hAnsi="Times New Roman" w:cs="Times New Roman"/>
          <w:sz w:val="28"/>
          <w:szCs w:val="28"/>
          <w:lang w:eastAsia="ru-RU"/>
        </w:rPr>
        <w:t xml:space="preserve"> модель — это модель из N скрытых состояний X и M наблюдаемых значений Y, определяется как тройка λ = (A,B,π), где</w:t>
      </w:r>
      <w:proofErr w:type="gramStart"/>
      <w:r w:rsidRPr="00FA1D8F">
        <w:rPr>
          <w:rFonts w:ascii="Times New Roman" w:eastAsia="Times New Roman" w:hAnsi="Times New Roman" w:cs="Times New Roman"/>
          <w:sz w:val="28"/>
          <w:szCs w:val="28"/>
          <w:lang w:eastAsia="ru-RU"/>
        </w:rPr>
        <w:t xml:space="preserve"> А</w:t>
      </w:r>
      <w:proofErr w:type="gramEnd"/>
      <w:r w:rsidRPr="00FA1D8F">
        <w:rPr>
          <w:rFonts w:ascii="Times New Roman" w:eastAsia="Times New Roman" w:hAnsi="Times New Roman" w:cs="Times New Roman"/>
          <w:sz w:val="28"/>
          <w:szCs w:val="28"/>
          <w:lang w:eastAsia="ru-RU"/>
        </w:rPr>
        <w:t xml:space="preserve"> — матрица вероятностей переходов между состояниями, В — матрица вероятностей наблюдений выходных значений для каждого из состояний X, π — вектор вероятностей начальных состояний. </w:t>
      </w:r>
    </w:p>
    <w:p w:rsidR="00583450" w:rsidRPr="00FA1D8F" w:rsidRDefault="00583450" w:rsidP="00583450">
      <w:pPr>
        <w:tabs>
          <w:tab w:val="left" w:pos="-720"/>
        </w:tabs>
        <w:spacing w:line="360" w:lineRule="auto"/>
        <w:ind w:left="-720" w:firstLine="720"/>
        <w:jc w:val="both"/>
        <w:rPr>
          <w:rFonts w:ascii="Times New Roman" w:eastAsia="Times New Roman" w:hAnsi="Times New Roman" w:cs="Times New Roman"/>
          <w:color w:val="1D1B11" w:themeColor="background2" w:themeShade="1A"/>
          <w:sz w:val="28"/>
          <w:szCs w:val="28"/>
          <w:lang w:eastAsia="ru-RU"/>
        </w:rPr>
      </w:pPr>
      <w:r w:rsidRPr="00FA1D8F">
        <w:rPr>
          <w:noProof/>
          <w:sz w:val="28"/>
          <w:szCs w:val="28"/>
          <w:lang w:eastAsia="ru-RU"/>
        </w:rPr>
        <w:drawing>
          <wp:inline distT="0" distB="0" distL="0" distR="0" wp14:anchorId="24AEB173" wp14:editId="5CDA42D8">
            <wp:extent cx="3550920" cy="28346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50920" cy="2834640"/>
                    </a:xfrm>
                    <a:prstGeom prst="rect">
                      <a:avLst/>
                    </a:prstGeom>
                  </pic:spPr>
                </pic:pic>
              </a:graphicData>
            </a:graphic>
          </wp:inline>
        </w:drawing>
      </w:r>
    </w:p>
    <w:p w:rsidR="00583450" w:rsidRPr="00FA1D8F" w:rsidRDefault="009B2BAA" w:rsidP="00821407">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Рисунок </w:t>
      </w:r>
      <w:r w:rsidRPr="009B2BAA">
        <w:rPr>
          <w:rFonts w:ascii="Times New Roman" w:eastAsia="Times New Roman" w:hAnsi="Times New Roman" w:cs="Times New Roman"/>
          <w:color w:val="1D1B11" w:themeColor="background2" w:themeShade="1A"/>
          <w:sz w:val="28"/>
          <w:szCs w:val="28"/>
          <w:lang w:eastAsia="ru-RU"/>
        </w:rPr>
        <w:t>4</w:t>
      </w:r>
      <w:r w:rsidR="00583450" w:rsidRPr="00FA1D8F">
        <w:rPr>
          <w:rFonts w:ascii="Times New Roman" w:eastAsia="Times New Roman" w:hAnsi="Times New Roman" w:cs="Times New Roman"/>
          <w:color w:val="1D1B11" w:themeColor="background2" w:themeShade="1A"/>
          <w:sz w:val="28"/>
          <w:szCs w:val="28"/>
          <w:lang w:eastAsia="ru-RU"/>
        </w:rPr>
        <w:t xml:space="preserve"> – </w:t>
      </w:r>
      <w:r w:rsidR="00583450" w:rsidRPr="00FA1D8F">
        <w:rPr>
          <w:rFonts w:ascii="Times New Roman" w:eastAsia="Times New Roman" w:hAnsi="Times New Roman" w:cs="Times New Roman"/>
          <w:sz w:val="28"/>
          <w:szCs w:val="28"/>
          <w:lang w:eastAsia="ru-RU"/>
        </w:rPr>
        <w:t xml:space="preserve">Пример </w:t>
      </w:r>
      <w:proofErr w:type="spellStart"/>
      <w:r w:rsidR="00583450" w:rsidRPr="00FA1D8F">
        <w:rPr>
          <w:rFonts w:ascii="Times New Roman" w:eastAsia="Times New Roman" w:hAnsi="Times New Roman" w:cs="Times New Roman"/>
          <w:sz w:val="28"/>
          <w:szCs w:val="28"/>
          <w:lang w:eastAsia="ru-RU"/>
        </w:rPr>
        <w:t>диграммы</w:t>
      </w:r>
      <w:proofErr w:type="spellEnd"/>
      <w:r w:rsidR="00583450" w:rsidRPr="00FA1D8F">
        <w:rPr>
          <w:rFonts w:ascii="Times New Roman" w:eastAsia="Times New Roman" w:hAnsi="Times New Roman" w:cs="Times New Roman"/>
          <w:sz w:val="28"/>
          <w:szCs w:val="28"/>
          <w:lang w:eastAsia="ru-RU"/>
        </w:rPr>
        <w:t xml:space="preserve"> переходов в скрытой </w:t>
      </w:r>
      <w:proofErr w:type="spellStart"/>
      <w:r w:rsidR="00583450" w:rsidRPr="00FA1D8F">
        <w:rPr>
          <w:rFonts w:ascii="Times New Roman" w:eastAsia="Times New Roman" w:hAnsi="Times New Roman" w:cs="Times New Roman"/>
          <w:sz w:val="28"/>
          <w:szCs w:val="28"/>
          <w:lang w:eastAsia="ru-RU"/>
        </w:rPr>
        <w:t>марковской</w:t>
      </w:r>
      <w:proofErr w:type="spellEnd"/>
      <w:r w:rsidR="00583450" w:rsidRPr="00FA1D8F">
        <w:rPr>
          <w:rFonts w:ascii="Times New Roman" w:eastAsia="Times New Roman" w:hAnsi="Times New Roman" w:cs="Times New Roman"/>
          <w:sz w:val="28"/>
          <w:szCs w:val="28"/>
          <w:lang w:eastAsia="ru-RU"/>
        </w:rPr>
        <w:t xml:space="preserve"> модели</w:t>
      </w:r>
    </w:p>
    <w:p w:rsidR="00583450" w:rsidRPr="00DE541C" w:rsidRDefault="00583450" w:rsidP="00583450">
      <w:pPr>
        <w:tabs>
          <w:tab w:val="left" w:pos="-720"/>
        </w:tabs>
        <w:spacing w:after="0" w:line="360" w:lineRule="auto"/>
        <w:ind w:left="-720" w:firstLine="720"/>
        <w:jc w:val="both"/>
        <w:rPr>
          <w:rFonts w:ascii="Times New Roman" w:eastAsia="Times New Roman" w:hAnsi="Times New Roman" w:cs="Times New Roman"/>
          <w:sz w:val="28"/>
          <w:szCs w:val="28"/>
          <w:lang w:eastAsia="ru-RU"/>
        </w:rPr>
      </w:pPr>
      <w:r w:rsidRPr="00FA1D8F">
        <w:rPr>
          <w:rFonts w:ascii="Times New Roman" w:eastAsia="Times New Roman" w:hAnsi="Times New Roman" w:cs="Times New Roman"/>
          <w:sz w:val="28"/>
          <w:szCs w:val="28"/>
          <w:lang w:eastAsia="ru-RU"/>
        </w:rPr>
        <w:t xml:space="preserve">В обычной </w:t>
      </w:r>
      <w:proofErr w:type="spellStart"/>
      <w:r w:rsidRPr="00FA1D8F">
        <w:rPr>
          <w:rFonts w:ascii="Times New Roman" w:eastAsia="Times New Roman" w:hAnsi="Times New Roman" w:cs="Times New Roman"/>
          <w:sz w:val="28"/>
          <w:szCs w:val="28"/>
          <w:lang w:eastAsia="ru-RU"/>
        </w:rPr>
        <w:t>марковской</w:t>
      </w:r>
      <w:proofErr w:type="spellEnd"/>
      <w:r w:rsidRPr="00FA1D8F">
        <w:rPr>
          <w:rFonts w:ascii="Times New Roman" w:eastAsia="Times New Roman" w:hAnsi="Times New Roman" w:cs="Times New Roman"/>
          <w:sz w:val="28"/>
          <w:szCs w:val="28"/>
          <w:lang w:eastAsia="ru-RU"/>
        </w:rPr>
        <w:t xml:space="preserve"> модели состояние видимо наблюдателю, поэтому вероятности переходов — единственный параметр. В скрытой </w:t>
      </w:r>
      <w:proofErr w:type="spellStart"/>
      <w:r w:rsidRPr="00FA1D8F">
        <w:rPr>
          <w:rFonts w:ascii="Times New Roman" w:eastAsia="Times New Roman" w:hAnsi="Times New Roman" w:cs="Times New Roman"/>
          <w:sz w:val="28"/>
          <w:szCs w:val="28"/>
          <w:lang w:eastAsia="ru-RU"/>
        </w:rPr>
        <w:t>марковской</w:t>
      </w:r>
      <w:proofErr w:type="spellEnd"/>
      <w:r w:rsidRPr="00FA1D8F">
        <w:rPr>
          <w:rFonts w:ascii="Times New Roman" w:eastAsia="Times New Roman" w:hAnsi="Times New Roman" w:cs="Times New Roman"/>
          <w:sz w:val="28"/>
          <w:szCs w:val="28"/>
          <w:lang w:eastAsia="ru-RU"/>
        </w:rPr>
        <w:t xml:space="preserve"> модели можно наблюдать только переменные, на которые оказывает влияние данное состояние. Каждое состояние имеет вероятностное распределение среди всех возможных выходных значений. Поэтому последовательность символов, сгенерированная моделью, даёт информацию о последовательности состояний.</w:t>
      </w:r>
      <w:r w:rsidR="00E23291">
        <w:rPr>
          <w:rFonts w:ascii="Times New Roman" w:eastAsia="Times New Roman" w:hAnsi="Times New Roman" w:cs="Times New Roman"/>
          <w:sz w:val="28"/>
          <w:szCs w:val="28"/>
          <w:lang w:eastAsia="ru-RU"/>
        </w:rPr>
        <w:t xml:space="preserve"> </w:t>
      </w:r>
      <w:r w:rsidR="00E23291" w:rsidRPr="0084430D">
        <w:rPr>
          <w:rFonts w:ascii="Times New Roman" w:eastAsia="Times New Roman" w:hAnsi="Times New Roman" w:cs="Times New Roman"/>
          <w:sz w:val="28"/>
          <w:szCs w:val="28"/>
          <w:lang w:eastAsia="ru-RU"/>
        </w:rPr>
        <w:t xml:space="preserve">На </w:t>
      </w:r>
      <w:r w:rsidR="00E23291">
        <w:rPr>
          <w:rFonts w:ascii="Times New Roman" w:eastAsia="Times New Roman" w:hAnsi="Times New Roman" w:cs="Times New Roman"/>
          <w:sz w:val="28"/>
          <w:szCs w:val="28"/>
          <w:lang w:eastAsia="ru-RU"/>
        </w:rPr>
        <w:t>этом этап</w:t>
      </w:r>
      <w:r w:rsidR="00E23291" w:rsidRPr="0084430D">
        <w:rPr>
          <w:rFonts w:ascii="Times New Roman" w:eastAsia="Times New Roman" w:hAnsi="Times New Roman" w:cs="Times New Roman"/>
          <w:sz w:val="28"/>
          <w:szCs w:val="28"/>
          <w:lang w:eastAsia="ru-RU"/>
        </w:rPr>
        <w:t xml:space="preserve"> предварительной обработки</w:t>
      </w:r>
      <w:r w:rsidR="00E23291">
        <w:rPr>
          <w:rFonts w:ascii="Times New Roman" w:eastAsia="Times New Roman" w:hAnsi="Times New Roman" w:cs="Times New Roman"/>
          <w:sz w:val="28"/>
          <w:szCs w:val="28"/>
          <w:lang w:eastAsia="ru-RU"/>
        </w:rPr>
        <w:t xml:space="preserve"> завершается и наступает </w:t>
      </w:r>
      <w:r w:rsidR="00821407">
        <w:rPr>
          <w:rFonts w:ascii="Times New Roman" w:eastAsia="Times New Roman" w:hAnsi="Times New Roman" w:cs="Times New Roman"/>
          <w:sz w:val="28"/>
          <w:szCs w:val="28"/>
          <w:lang w:eastAsia="ru-RU"/>
        </w:rPr>
        <w:t>другой этап</w:t>
      </w:r>
      <w:r w:rsidR="00E23291">
        <w:rPr>
          <w:rFonts w:ascii="Times New Roman" w:eastAsia="Times New Roman" w:hAnsi="Times New Roman" w:cs="Times New Roman"/>
          <w:sz w:val="28"/>
          <w:szCs w:val="28"/>
          <w:lang w:eastAsia="ru-RU"/>
        </w:rPr>
        <w:t xml:space="preserve">. </w:t>
      </w:r>
    </w:p>
    <w:p w:rsidR="00583450" w:rsidRPr="009B2BAA" w:rsidRDefault="009B2BAA" w:rsidP="00E23291">
      <w:pPr>
        <w:pStyle w:val="1"/>
        <w:rPr>
          <w:rFonts w:ascii="Times New Roman" w:hAnsi="Times New Roman"/>
          <w:sz w:val="28"/>
          <w:lang w:val="ru-RU" w:eastAsia="ru-RU"/>
        </w:rPr>
      </w:pPr>
      <w:bookmarkStart w:id="4" w:name="_Toc514883681"/>
      <w:r w:rsidRPr="009B2BAA">
        <w:rPr>
          <w:rFonts w:ascii="Times New Roman" w:hAnsi="Times New Roman"/>
          <w:sz w:val="28"/>
          <w:lang w:val="ru-RU" w:eastAsia="ru-RU"/>
        </w:rPr>
        <w:t xml:space="preserve">4 </w:t>
      </w:r>
      <w:r w:rsidR="00E23291" w:rsidRPr="009B2BAA">
        <w:rPr>
          <w:rFonts w:ascii="Times New Roman" w:hAnsi="Times New Roman"/>
          <w:sz w:val="28"/>
          <w:lang w:val="ru-RU" w:eastAsia="ru-RU"/>
        </w:rPr>
        <w:t>Пример программы, использующей распознавание речи</w:t>
      </w:r>
      <w:bookmarkEnd w:id="4"/>
    </w:p>
    <w:p w:rsidR="00583450" w:rsidRPr="002B4AC2" w:rsidRDefault="00583450" w:rsidP="00583450">
      <w:pPr>
        <w:spacing w:after="0" w:line="360" w:lineRule="auto"/>
        <w:ind w:left="-720" w:firstLine="720"/>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В настоящее время существуют </w:t>
      </w:r>
      <w:proofErr w:type="spellStart"/>
      <w:r>
        <w:rPr>
          <w:rFonts w:ascii="Times New Roman" w:eastAsia="Times New Roman" w:hAnsi="Times New Roman" w:cs="Times New Roman"/>
          <w:color w:val="1D1B11" w:themeColor="background2" w:themeShade="1A"/>
          <w:sz w:val="28"/>
          <w:szCs w:val="28"/>
          <w:lang w:eastAsia="ru-RU"/>
        </w:rPr>
        <w:t>фреймворки</w:t>
      </w:r>
      <w:proofErr w:type="spellEnd"/>
      <w:r>
        <w:rPr>
          <w:rFonts w:ascii="Times New Roman" w:eastAsia="Times New Roman" w:hAnsi="Times New Roman" w:cs="Times New Roman"/>
          <w:color w:val="1D1B11" w:themeColor="background2" w:themeShade="1A"/>
          <w:sz w:val="28"/>
          <w:szCs w:val="28"/>
          <w:lang w:eastAsia="ru-RU"/>
        </w:rPr>
        <w:t xml:space="preserve"> для распознавания речи, находящиеся в открытом доступе. Просто подключив библиотеку </w:t>
      </w:r>
      <w:proofErr w:type="spellStart"/>
      <w:r w:rsidRPr="007A2B22">
        <w:rPr>
          <w:rFonts w:ascii="Times New Roman" w:eastAsia="Times New Roman" w:hAnsi="Times New Roman" w:cs="Times New Roman"/>
          <w:color w:val="1D1B11" w:themeColor="background2" w:themeShade="1A"/>
          <w:sz w:val="28"/>
          <w:szCs w:val="28"/>
          <w:lang w:eastAsia="ru-RU"/>
        </w:rPr>
        <w:t>Microsoft</w:t>
      </w:r>
      <w:proofErr w:type="spellEnd"/>
      <w:r w:rsidRPr="007A2B22">
        <w:rPr>
          <w:rFonts w:ascii="Times New Roman" w:eastAsia="Times New Roman" w:hAnsi="Times New Roman" w:cs="Times New Roman"/>
          <w:color w:val="1D1B11" w:themeColor="background2" w:themeShade="1A"/>
          <w:sz w:val="28"/>
          <w:szCs w:val="28"/>
          <w:lang w:eastAsia="ru-RU"/>
        </w:rPr>
        <w:t xml:space="preserve"> </w:t>
      </w:r>
      <w:proofErr w:type="spellStart"/>
      <w:r w:rsidRPr="007A2B22">
        <w:rPr>
          <w:rFonts w:ascii="Times New Roman" w:eastAsia="Times New Roman" w:hAnsi="Times New Roman" w:cs="Times New Roman"/>
          <w:color w:val="1D1B11" w:themeColor="background2" w:themeShade="1A"/>
          <w:sz w:val="28"/>
          <w:szCs w:val="28"/>
          <w:lang w:eastAsia="ru-RU"/>
        </w:rPr>
        <w:t>Speech</w:t>
      </w:r>
      <w:proofErr w:type="spellEnd"/>
      <w:r w:rsidRPr="002B4AC2">
        <w:rPr>
          <w:rFonts w:ascii="Times New Roman" w:eastAsia="Times New Roman" w:hAnsi="Times New Roman" w:cs="Times New Roman"/>
          <w:color w:val="1D1B11" w:themeColor="background2" w:themeShade="1A"/>
          <w:sz w:val="28"/>
          <w:szCs w:val="28"/>
          <w:lang w:eastAsia="ru-RU"/>
        </w:rPr>
        <w:t xml:space="preserve"> </w:t>
      </w:r>
      <w:proofErr w:type="spellStart"/>
      <w:r w:rsidRPr="002B4AC2">
        <w:rPr>
          <w:rFonts w:ascii="Times New Roman" w:eastAsia="Times New Roman" w:hAnsi="Times New Roman" w:cs="Times New Roman"/>
          <w:color w:val="1D1B11" w:themeColor="background2" w:themeShade="1A"/>
          <w:sz w:val="28"/>
          <w:szCs w:val="28"/>
          <w:lang w:eastAsia="ru-RU"/>
        </w:rPr>
        <w:t>Platform</w:t>
      </w:r>
      <w:proofErr w:type="spellEnd"/>
      <w:r w:rsidRPr="002B4AC2">
        <w:rPr>
          <w:rFonts w:ascii="Times New Roman" w:eastAsia="Times New Roman" w:hAnsi="Times New Roman" w:cs="Times New Roman"/>
          <w:color w:val="1D1B11" w:themeColor="background2" w:themeShade="1A"/>
          <w:sz w:val="28"/>
          <w:szCs w:val="28"/>
          <w:lang w:eastAsia="ru-RU"/>
        </w:rPr>
        <w:t xml:space="preserve"> SDK 11</w:t>
      </w:r>
      <w:r>
        <w:rPr>
          <w:rFonts w:ascii="Times New Roman" w:eastAsia="Times New Roman" w:hAnsi="Times New Roman" w:cs="Times New Roman"/>
          <w:color w:val="1D1B11" w:themeColor="background2" w:themeShade="1A"/>
          <w:sz w:val="28"/>
          <w:szCs w:val="28"/>
          <w:lang w:eastAsia="ru-RU"/>
        </w:rPr>
        <w:t xml:space="preserve"> к среде разработке </w:t>
      </w:r>
      <w:r>
        <w:rPr>
          <w:rFonts w:ascii="Times New Roman" w:eastAsia="Times New Roman" w:hAnsi="Times New Roman" w:cs="Times New Roman"/>
          <w:color w:val="1D1B11" w:themeColor="background2" w:themeShade="1A"/>
          <w:sz w:val="28"/>
          <w:szCs w:val="28"/>
          <w:lang w:val="en-US" w:eastAsia="ru-RU"/>
        </w:rPr>
        <w:t>Visual</w:t>
      </w:r>
      <w:r w:rsidRPr="002C52FA">
        <w:rPr>
          <w:rFonts w:ascii="Times New Roman" w:eastAsia="Times New Roman" w:hAnsi="Times New Roman" w:cs="Times New Roman"/>
          <w:color w:val="1D1B11" w:themeColor="background2" w:themeShade="1A"/>
          <w:sz w:val="28"/>
          <w:szCs w:val="28"/>
          <w:lang w:eastAsia="ru-RU"/>
        </w:rPr>
        <w:t xml:space="preserve"> </w:t>
      </w:r>
      <w:r>
        <w:rPr>
          <w:rFonts w:ascii="Times New Roman" w:eastAsia="Times New Roman" w:hAnsi="Times New Roman" w:cs="Times New Roman"/>
          <w:color w:val="1D1B11" w:themeColor="background2" w:themeShade="1A"/>
          <w:sz w:val="28"/>
          <w:szCs w:val="28"/>
          <w:lang w:val="en-US" w:eastAsia="ru-RU"/>
        </w:rPr>
        <w:t>Studio</w:t>
      </w:r>
      <w:r w:rsidRPr="002C52FA">
        <w:rPr>
          <w:rFonts w:ascii="Times New Roman" w:eastAsia="Times New Roman" w:hAnsi="Times New Roman" w:cs="Times New Roman"/>
          <w:color w:val="1D1B11" w:themeColor="background2" w:themeShade="1A"/>
          <w:sz w:val="28"/>
          <w:szCs w:val="28"/>
          <w:lang w:eastAsia="ru-RU"/>
        </w:rPr>
        <w:t xml:space="preserve">, </w:t>
      </w:r>
      <w:r>
        <w:rPr>
          <w:rFonts w:ascii="Times New Roman" w:eastAsia="Times New Roman" w:hAnsi="Times New Roman" w:cs="Times New Roman"/>
          <w:color w:val="1D1B11" w:themeColor="background2" w:themeShade="1A"/>
          <w:sz w:val="28"/>
          <w:szCs w:val="28"/>
          <w:lang w:eastAsia="ru-RU"/>
        </w:rPr>
        <w:t xml:space="preserve">можно создать программу для распознавания речи. </w:t>
      </w:r>
    </w:p>
    <w:p w:rsidR="00583450" w:rsidRPr="00BD201D" w:rsidRDefault="00583450" w:rsidP="00583450">
      <w:pPr>
        <w:spacing w:after="0" w:line="360" w:lineRule="auto"/>
        <w:ind w:left="-720" w:firstLine="720"/>
        <w:jc w:val="both"/>
        <w:rPr>
          <w:rFonts w:ascii="Times New Roman" w:eastAsia="Times New Roman" w:hAnsi="Times New Roman" w:cs="Times New Roman"/>
          <w:color w:val="0D0D0D" w:themeColor="text1" w:themeTint="F2"/>
          <w:sz w:val="28"/>
          <w:szCs w:val="28"/>
          <w:lang w:eastAsia="ru-RU"/>
        </w:rPr>
      </w:pPr>
      <w:r w:rsidRPr="00BD201D">
        <w:rPr>
          <w:rFonts w:ascii="Times New Roman" w:eastAsia="Times New Roman" w:hAnsi="Times New Roman" w:cs="Times New Roman"/>
          <w:color w:val="0D0D0D" w:themeColor="text1" w:themeTint="F2"/>
          <w:sz w:val="28"/>
          <w:szCs w:val="28"/>
          <w:lang w:eastAsia="ru-RU"/>
        </w:rPr>
        <w:lastRenderedPageBreak/>
        <w:t xml:space="preserve">Создадим программу, </w:t>
      </w:r>
      <w:r w:rsidR="00E23291">
        <w:rPr>
          <w:rFonts w:ascii="Times New Roman" w:eastAsia="Times New Roman" w:hAnsi="Times New Roman" w:cs="Times New Roman"/>
          <w:color w:val="0D0D0D" w:themeColor="text1" w:themeTint="F2"/>
          <w:sz w:val="28"/>
          <w:szCs w:val="28"/>
          <w:lang w:eastAsia="ru-RU"/>
        </w:rPr>
        <w:t xml:space="preserve">которая в зависимости от сказанного, выводит </w:t>
      </w:r>
      <w:r w:rsidR="00143406">
        <w:rPr>
          <w:rFonts w:ascii="Times New Roman" w:eastAsia="Times New Roman" w:hAnsi="Times New Roman" w:cs="Times New Roman"/>
          <w:color w:val="0D0D0D" w:themeColor="text1" w:themeTint="F2"/>
          <w:sz w:val="28"/>
          <w:szCs w:val="28"/>
          <w:lang w:eastAsia="ru-RU"/>
        </w:rPr>
        <w:t xml:space="preserve">сообщения приветствия, складывает число от одного до четырех и меняет цвет в </w:t>
      </w:r>
      <w:proofErr w:type="spellStart"/>
      <w:r w:rsidR="00143406">
        <w:rPr>
          <w:rFonts w:ascii="Times New Roman" w:eastAsia="Times New Roman" w:hAnsi="Times New Roman" w:cs="Times New Roman"/>
          <w:color w:val="0D0D0D" w:themeColor="text1" w:themeTint="F2"/>
          <w:sz w:val="28"/>
          <w:szCs w:val="28"/>
          <w:lang w:val="en-US" w:eastAsia="ru-RU"/>
        </w:rPr>
        <w:t>pictureBox</w:t>
      </w:r>
      <w:proofErr w:type="spellEnd"/>
      <w:r w:rsidR="00E23291">
        <w:rPr>
          <w:rFonts w:ascii="Times New Roman" w:eastAsia="Times New Roman" w:hAnsi="Times New Roman" w:cs="Times New Roman"/>
          <w:color w:val="0D0D0D" w:themeColor="text1" w:themeTint="F2"/>
          <w:sz w:val="28"/>
          <w:szCs w:val="28"/>
          <w:lang w:eastAsia="ru-RU"/>
        </w:rPr>
        <w:t xml:space="preserve">. </w:t>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eastAsia="Times New Roman" w:hAnsi="Times New Roman" w:cs="Times New Roman"/>
          <w:color w:val="0D0D0D" w:themeColor="text1" w:themeTint="F2"/>
          <w:sz w:val="28"/>
          <w:szCs w:val="28"/>
          <w:lang w:eastAsia="ru-RU"/>
        </w:rPr>
        <w:t xml:space="preserve">Для начала необходимо создать новое приложение </w:t>
      </w:r>
      <w:r w:rsidRPr="00BD201D">
        <w:rPr>
          <w:rFonts w:ascii="Times New Roman" w:eastAsia="Times New Roman" w:hAnsi="Times New Roman" w:cs="Times New Roman"/>
          <w:color w:val="0D0D0D" w:themeColor="text1" w:themeTint="F2"/>
          <w:sz w:val="28"/>
          <w:szCs w:val="28"/>
          <w:lang w:val="en-US" w:eastAsia="ru-RU"/>
        </w:rPr>
        <w:t>Windows</w:t>
      </w:r>
      <w:r w:rsidRPr="00BD201D">
        <w:rPr>
          <w:rFonts w:ascii="Times New Roman" w:eastAsia="Times New Roman" w:hAnsi="Times New Roman" w:cs="Times New Roman"/>
          <w:color w:val="0D0D0D" w:themeColor="text1" w:themeTint="F2"/>
          <w:sz w:val="28"/>
          <w:szCs w:val="28"/>
          <w:lang w:eastAsia="ru-RU"/>
        </w:rPr>
        <w:t xml:space="preserve"> </w:t>
      </w:r>
      <w:r w:rsidRPr="00BD201D">
        <w:rPr>
          <w:rFonts w:ascii="Times New Roman" w:eastAsia="Times New Roman" w:hAnsi="Times New Roman" w:cs="Times New Roman"/>
          <w:color w:val="0D0D0D" w:themeColor="text1" w:themeTint="F2"/>
          <w:sz w:val="28"/>
          <w:szCs w:val="28"/>
          <w:lang w:val="en-US" w:eastAsia="ru-RU"/>
        </w:rPr>
        <w:t>Forms</w:t>
      </w:r>
      <w:r w:rsidRPr="00BD201D">
        <w:rPr>
          <w:rFonts w:ascii="Times New Roman" w:eastAsia="Times New Roman" w:hAnsi="Times New Roman" w:cs="Times New Roman"/>
          <w:color w:val="0D0D0D" w:themeColor="text1" w:themeTint="F2"/>
          <w:sz w:val="28"/>
          <w:szCs w:val="28"/>
          <w:lang w:eastAsia="ru-RU"/>
        </w:rPr>
        <w:t xml:space="preserve">, после загрузки кода шаблона в редактор добавляется ссылка на файл </w:t>
      </w:r>
      <w:proofErr w:type="spellStart"/>
      <w:r w:rsidRPr="00BD201D">
        <w:rPr>
          <w:rFonts w:ascii="Times New Roman" w:eastAsia="Times New Roman" w:hAnsi="Times New Roman" w:cs="Times New Roman"/>
          <w:color w:val="0D0D0D" w:themeColor="text1" w:themeTint="F2"/>
          <w:sz w:val="28"/>
          <w:szCs w:val="28"/>
          <w:lang w:eastAsia="ru-RU"/>
        </w:rPr>
        <w:t>Microsoft.Speech</w:t>
      </w:r>
      <w:proofErr w:type="spellEnd"/>
      <w:r w:rsidRPr="00BD201D">
        <w:rPr>
          <w:rFonts w:ascii="Times New Roman" w:eastAsia="Times New Roman" w:hAnsi="Times New Roman" w:cs="Times New Roman"/>
          <w:color w:val="0D0D0D" w:themeColor="text1" w:themeTint="F2"/>
          <w:sz w:val="28"/>
          <w:szCs w:val="28"/>
          <w:lang w:eastAsia="ru-RU"/>
        </w:rPr>
        <w:t>.</w:t>
      </w:r>
      <w:proofErr w:type="spellStart"/>
      <w:r w:rsidRPr="00BD201D">
        <w:rPr>
          <w:rFonts w:ascii="Times New Roman" w:eastAsia="Times New Roman" w:hAnsi="Times New Roman" w:cs="Times New Roman"/>
          <w:color w:val="0D0D0D" w:themeColor="text1" w:themeTint="F2"/>
          <w:sz w:val="28"/>
          <w:szCs w:val="28"/>
          <w:lang w:val="en-US" w:eastAsia="ru-RU"/>
        </w:rPr>
        <w:t>dll</w:t>
      </w:r>
      <w:proofErr w:type="spellEnd"/>
      <w:r w:rsidRPr="00BD201D">
        <w:rPr>
          <w:rFonts w:ascii="Times New Roman" w:eastAsia="Times New Roman" w:hAnsi="Times New Roman" w:cs="Times New Roman"/>
          <w:color w:val="0D0D0D" w:themeColor="text1" w:themeTint="F2"/>
          <w:sz w:val="28"/>
          <w:szCs w:val="28"/>
          <w:lang w:eastAsia="ru-RU"/>
        </w:rPr>
        <w:t xml:space="preserve"> и добавляется </w:t>
      </w:r>
      <w:r w:rsidRPr="00BD201D">
        <w:rPr>
          <w:rFonts w:ascii="Times New Roman" w:hAnsi="Times New Roman" w:cs="Times New Roman"/>
          <w:color w:val="0D0D0D" w:themeColor="text1" w:themeTint="F2"/>
          <w:sz w:val="28"/>
          <w:szCs w:val="28"/>
        </w:rPr>
        <w:t xml:space="preserve">два выражения </w:t>
      </w:r>
      <w:proofErr w:type="spellStart"/>
      <w:r w:rsidRPr="00BD201D">
        <w:rPr>
          <w:rFonts w:ascii="Times New Roman" w:hAnsi="Times New Roman" w:cs="Times New Roman"/>
          <w:color w:val="0D0D0D" w:themeColor="text1" w:themeTint="F2"/>
          <w:sz w:val="28"/>
          <w:szCs w:val="28"/>
        </w:rPr>
        <w:t>using</w:t>
      </w:r>
      <w:proofErr w:type="spellEnd"/>
      <w:r w:rsidRPr="00BD201D">
        <w:rPr>
          <w:rFonts w:ascii="Times New Roman" w:hAnsi="Times New Roman" w:cs="Times New Roman"/>
          <w:color w:val="0D0D0D" w:themeColor="text1" w:themeTint="F2"/>
          <w:sz w:val="28"/>
          <w:szCs w:val="28"/>
        </w:rPr>
        <w:t xml:space="preserve"> для пространств имен </w:t>
      </w:r>
      <w:proofErr w:type="spellStart"/>
      <w:r w:rsidRPr="00BD201D">
        <w:rPr>
          <w:rFonts w:ascii="Times New Roman" w:hAnsi="Times New Roman" w:cs="Times New Roman"/>
          <w:color w:val="0D0D0D" w:themeColor="text1" w:themeTint="F2"/>
          <w:sz w:val="28"/>
          <w:szCs w:val="28"/>
        </w:rPr>
        <w:t>Microsoft.Speech.Recognition</w:t>
      </w:r>
      <w:proofErr w:type="spellEnd"/>
      <w:r w:rsidRPr="00BD201D">
        <w:rPr>
          <w:rFonts w:ascii="Times New Roman" w:hAnsi="Times New Roman" w:cs="Times New Roman"/>
          <w:color w:val="0D0D0D" w:themeColor="text1" w:themeTint="F2"/>
          <w:sz w:val="28"/>
          <w:szCs w:val="28"/>
        </w:rPr>
        <w:t xml:space="preserve"> и </w:t>
      </w:r>
      <w:proofErr w:type="spellStart"/>
      <w:r w:rsidRPr="00BD201D">
        <w:rPr>
          <w:rFonts w:ascii="Times New Roman" w:hAnsi="Times New Roman" w:cs="Times New Roman"/>
          <w:color w:val="0D0D0D" w:themeColor="text1" w:themeTint="F2"/>
          <w:sz w:val="28"/>
          <w:szCs w:val="28"/>
        </w:rPr>
        <w:t>System.Globalization</w:t>
      </w:r>
      <w:proofErr w:type="spellEnd"/>
      <w:r w:rsidRPr="00BD201D">
        <w:rPr>
          <w:rFonts w:ascii="Times New Roman" w:hAnsi="Times New Roman" w:cs="Times New Roman"/>
          <w:color w:val="0D0D0D" w:themeColor="text1" w:themeTint="F2"/>
          <w:sz w:val="28"/>
          <w:szCs w:val="28"/>
        </w:rPr>
        <w:t xml:space="preserve">. </w:t>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После выражений </w:t>
      </w:r>
      <w:proofErr w:type="spellStart"/>
      <w:r w:rsidRPr="00BD201D">
        <w:rPr>
          <w:rFonts w:ascii="Times New Roman" w:hAnsi="Times New Roman" w:cs="Times New Roman"/>
          <w:color w:val="0D0D0D" w:themeColor="text1" w:themeTint="F2"/>
          <w:sz w:val="28"/>
          <w:szCs w:val="28"/>
        </w:rPr>
        <w:t>using</w:t>
      </w:r>
      <w:proofErr w:type="spellEnd"/>
      <w:r w:rsidRPr="00BD201D">
        <w:rPr>
          <w:rFonts w:ascii="Times New Roman" w:hAnsi="Times New Roman" w:cs="Times New Roman"/>
          <w:color w:val="0D0D0D" w:themeColor="text1" w:themeTint="F2"/>
          <w:sz w:val="28"/>
          <w:szCs w:val="28"/>
        </w:rPr>
        <w:t xml:space="preserve"> код начинается так:</w:t>
      </w:r>
    </w:p>
    <w:p w:rsidR="00583450" w:rsidRPr="00BD201D" w:rsidRDefault="00143406" w:rsidP="00583450">
      <w:pPr>
        <w:spacing w:after="0" w:line="360" w:lineRule="auto"/>
        <w:ind w:left="-720" w:firstLine="720"/>
        <w:jc w:val="both"/>
        <w:rPr>
          <w:rFonts w:ascii="Times New Roman" w:hAnsi="Times New Roman" w:cs="Times New Roman"/>
          <w:color w:val="0D0D0D" w:themeColor="text1" w:themeTint="F2"/>
          <w:sz w:val="28"/>
          <w:szCs w:val="28"/>
          <w:lang w:val="en-US"/>
        </w:rPr>
      </w:pPr>
      <w:r>
        <w:rPr>
          <w:noProof/>
          <w:lang w:eastAsia="ru-RU"/>
        </w:rPr>
        <w:drawing>
          <wp:inline distT="0" distB="0" distL="0" distR="0" wp14:anchorId="64C3CDDB" wp14:editId="280B3394">
            <wp:extent cx="5940425" cy="1784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784764"/>
                    </a:xfrm>
                    <a:prstGeom prst="rect">
                      <a:avLst/>
                    </a:prstGeom>
                  </pic:spPr>
                </pic:pic>
              </a:graphicData>
            </a:graphic>
          </wp:inline>
        </w:drawing>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Объект </w:t>
      </w:r>
      <w:proofErr w:type="spellStart"/>
      <w:r w:rsidRPr="00BD201D">
        <w:rPr>
          <w:rFonts w:ascii="Times New Roman" w:hAnsi="Times New Roman" w:cs="Times New Roman"/>
          <w:color w:val="0D0D0D" w:themeColor="text1" w:themeTint="F2"/>
          <w:sz w:val="28"/>
          <w:szCs w:val="28"/>
        </w:rPr>
        <w:t>SpeechRecognitionEngine</w:t>
      </w:r>
      <w:proofErr w:type="spellEnd"/>
      <w:r w:rsidRPr="00BD201D">
        <w:rPr>
          <w:rFonts w:ascii="Times New Roman" w:hAnsi="Times New Roman" w:cs="Times New Roman"/>
          <w:color w:val="0D0D0D" w:themeColor="text1" w:themeTint="F2"/>
          <w:sz w:val="28"/>
          <w:szCs w:val="28"/>
        </w:rPr>
        <w:t xml:space="preserve"> позволяет приложению прослушивать и распознавать произносимые слова или фразы. В объекте </w:t>
      </w:r>
      <w:proofErr w:type="spellStart"/>
      <w:r w:rsidRPr="00BD201D">
        <w:rPr>
          <w:rFonts w:ascii="Times New Roman" w:hAnsi="Times New Roman" w:cs="Times New Roman"/>
          <w:color w:val="0D0D0D" w:themeColor="text1" w:themeTint="F2"/>
          <w:sz w:val="28"/>
          <w:szCs w:val="28"/>
        </w:rPr>
        <w:t>CultureInfo</w:t>
      </w:r>
      <w:proofErr w:type="spellEnd"/>
      <w:r w:rsidRPr="00BD201D">
        <w:rPr>
          <w:rFonts w:ascii="Times New Roman" w:hAnsi="Times New Roman" w:cs="Times New Roman"/>
          <w:color w:val="0D0D0D" w:themeColor="text1" w:themeTint="F2"/>
          <w:sz w:val="28"/>
          <w:szCs w:val="28"/>
        </w:rPr>
        <w:t xml:space="preserve"> указывается распознаваемый язык, в данном случае </w:t>
      </w:r>
      <w:proofErr w:type="spellStart"/>
      <w:r w:rsidRPr="00BD201D">
        <w:rPr>
          <w:rFonts w:ascii="Times New Roman" w:hAnsi="Times New Roman" w:cs="Times New Roman"/>
          <w:color w:val="0D0D0D" w:themeColor="text1" w:themeTint="F2"/>
          <w:sz w:val="28"/>
          <w:szCs w:val="28"/>
        </w:rPr>
        <w:t>United</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States</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English</w:t>
      </w:r>
      <w:proofErr w:type="spellEnd"/>
      <w:r w:rsidRPr="00BD201D">
        <w:rPr>
          <w:rFonts w:ascii="Times New Roman" w:hAnsi="Times New Roman" w:cs="Times New Roman"/>
          <w:color w:val="0D0D0D" w:themeColor="text1" w:themeTint="F2"/>
          <w:sz w:val="28"/>
          <w:szCs w:val="28"/>
        </w:rPr>
        <w:t xml:space="preserve">. Объект </w:t>
      </w:r>
      <w:proofErr w:type="spellStart"/>
      <w:r w:rsidRPr="00BD201D">
        <w:rPr>
          <w:rFonts w:ascii="Times New Roman" w:hAnsi="Times New Roman" w:cs="Times New Roman"/>
          <w:color w:val="0D0D0D" w:themeColor="text1" w:themeTint="F2"/>
          <w:sz w:val="28"/>
          <w:szCs w:val="28"/>
        </w:rPr>
        <w:t>CultureInfo</w:t>
      </w:r>
      <w:proofErr w:type="spellEnd"/>
      <w:r w:rsidRPr="00BD201D">
        <w:rPr>
          <w:rFonts w:ascii="Times New Roman" w:hAnsi="Times New Roman" w:cs="Times New Roman"/>
          <w:color w:val="0D0D0D" w:themeColor="text1" w:themeTint="F2"/>
          <w:sz w:val="28"/>
          <w:szCs w:val="28"/>
        </w:rPr>
        <w:t xml:space="preserve"> находится в пространстве имен </w:t>
      </w:r>
      <w:proofErr w:type="spellStart"/>
      <w:r w:rsidRPr="00BD201D">
        <w:rPr>
          <w:rFonts w:ascii="Times New Roman" w:hAnsi="Times New Roman" w:cs="Times New Roman"/>
          <w:color w:val="0D0D0D" w:themeColor="text1" w:themeTint="F2"/>
          <w:sz w:val="28"/>
          <w:szCs w:val="28"/>
        </w:rPr>
        <w:t>Globalization</w:t>
      </w:r>
      <w:proofErr w:type="spellEnd"/>
      <w:r w:rsidRPr="00BD201D">
        <w:rPr>
          <w:rFonts w:ascii="Times New Roman" w:hAnsi="Times New Roman" w:cs="Times New Roman"/>
          <w:color w:val="0D0D0D" w:themeColor="text1" w:themeTint="F2"/>
          <w:sz w:val="28"/>
          <w:szCs w:val="28"/>
        </w:rPr>
        <w:t xml:space="preserve">, на которое мы сослались с помощью выражения </w:t>
      </w:r>
      <w:proofErr w:type="spellStart"/>
      <w:r w:rsidRPr="00BD201D">
        <w:rPr>
          <w:rFonts w:ascii="Times New Roman" w:hAnsi="Times New Roman" w:cs="Times New Roman"/>
          <w:color w:val="0D0D0D" w:themeColor="text1" w:themeTint="F2"/>
          <w:sz w:val="28"/>
          <w:szCs w:val="28"/>
        </w:rPr>
        <w:t>using</w:t>
      </w:r>
      <w:proofErr w:type="spellEnd"/>
      <w:r w:rsidRPr="00BD201D">
        <w:rPr>
          <w:rFonts w:ascii="Times New Roman" w:hAnsi="Times New Roman" w:cs="Times New Roman"/>
          <w:color w:val="0D0D0D" w:themeColor="text1" w:themeTint="F2"/>
          <w:sz w:val="28"/>
          <w:szCs w:val="28"/>
        </w:rPr>
        <w:t xml:space="preserve">. </w:t>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Затем голосовой ввод назначается аудиоустройству по умолчанию — чаще всего микрофону. Ключевым методом для объекта распознавателя является обработчик событий </w:t>
      </w:r>
      <w:proofErr w:type="spellStart"/>
      <w:r w:rsidRPr="00BD201D">
        <w:rPr>
          <w:rFonts w:ascii="Times New Roman" w:hAnsi="Times New Roman" w:cs="Times New Roman"/>
          <w:color w:val="0D0D0D" w:themeColor="text1" w:themeTint="F2"/>
          <w:sz w:val="28"/>
          <w:szCs w:val="28"/>
        </w:rPr>
        <w:t>SpeechRecognized</w:t>
      </w:r>
      <w:proofErr w:type="spellEnd"/>
      <w:r w:rsidRPr="00BD201D">
        <w:rPr>
          <w:rFonts w:ascii="Times New Roman" w:hAnsi="Times New Roman" w:cs="Times New Roman"/>
          <w:color w:val="0D0D0D" w:themeColor="text1" w:themeTint="F2"/>
          <w:sz w:val="28"/>
          <w:szCs w:val="28"/>
        </w:rPr>
        <w:t>.</w:t>
      </w:r>
    </w:p>
    <w:p w:rsidR="00583450" w:rsidRPr="00BD201D" w:rsidRDefault="00143406" w:rsidP="00583450">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lastRenderedPageBreak/>
        <w:drawing>
          <wp:inline distT="0" distB="0" distL="0" distR="0" wp14:anchorId="5E7BAA12" wp14:editId="10C7898B">
            <wp:extent cx="5173980" cy="24612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3980" cy="2461260"/>
                    </a:xfrm>
                    <a:prstGeom prst="rect">
                      <a:avLst/>
                    </a:prstGeom>
                  </pic:spPr>
                </pic:pic>
              </a:graphicData>
            </a:graphic>
          </wp:inline>
        </w:drawing>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Чтобы сделать код чут</w:t>
      </w:r>
      <w:r w:rsidR="00143406">
        <w:rPr>
          <w:rFonts w:ascii="Times New Roman" w:hAnsi="Times New Roman" w:cs="Times New Roman"/>
          <w:color w:val="0D0D0D" w:themeColor="text1" w:themeTint="F2"/>
          <w:sz w:val="28"/>
          <w:szCs w:val="28"/>
        </w:rPr>
        <w:t xml:space="preserve">очку понятнее, определяем три вспомогательных метода </w:t>
      </w:r>
      <w:proofErr w:type="spellStart"/>
      <w:r w:rsidR="00143406">
        <w:rPr>
          <w:rFonts w:ascii="Times New Roman" w:hAnsi="Times New Roman" w:cs="Times New Roman"/>
          <w:color w:val="0D0D0D" w:themeColor="text1" w:themeTint="F2"/>
          <w:sz w:val="28"/>
          <w:szCs w:val="28"/>
        </w:rPr>
        <w:t>HelloGoodbyeGrammar</w:t>
      </w:r>
      <w:proofErr w:type="spellEnd"/>
      <w:r w:rsidR="00143406">
        <w:rPr>
          <w:rFonts w:ascii="Times New Roman" w:hAnsi="Times New Roman" w:cs="Times New Roman"/>
          <w:color w:val="0D0D0D" w:themeColor="text1" w:themeTint="F2"/>
          <w:sz w:val="28"/>
          <w:szCs w:val="28"/>
        </w:rPr>
        <w:t xml:space="preserve">, </w:t>
      </w:r>
      <w:proofErr w:type="spellStart"/>
      <w:r w:rsidR="00143406">
        <w:rPr>
          <w:rFonts w:ascii="Times New Roman" w:hAnsi="Times New Roman" w:cs="Times New Roman"/>
          <w:color w:val="0D0D0D" w:themeColor="text1" w:themeTint="F2"/>
          <w:sz w:val="28"/>
          <w:szCs w:val="28"/>
          <w:lang w:val="en-US"/>
        </w:rPr>
        <w:t>Change</w:t>
      </w:r>
      <w:r w:rsidR="002D3CB5">
        <w:rPr>
          <w:rFonts w:ascii="Times New Roman" w:hAnsi="Times New Roman" w:cs="Times New Roman"/>
          <w:color w:val="0D0D0D" w:themeColor="text1" w:themeTint="F2"/>
          <w:sz w:val="28"/>
          <w:szCs w:val="28"/>
          <w:lang w:val="en-US"/>
        </w:rPr>
        <w:t>Color</w:t>
      </w:r>
      <w:r w:rsidRPr="00BD201D">
        <w:rPr>
          <w:rFonts w:ascii="Times New Roman" w:hAnsi="Times New Roman" w:cs="Times New Roman"/>
          <w:color w:val="0D0D0D" w:themeColor="text1" w:themeTint="F2"/>
          <w:sz w:val="28"/>
          <w:szCs w:val="28"/>
        </w:rPr>
        <w:t>Grammar</w:t>
      </w:r>
      <w:proofErr w:type="spellEnd"/>
      <w:r w:rsidR="00143406" w:rsidRPr="00143406">
        <w:rPr>
          <w:rFonts w:ascii="Times New Roman" w:hAnsi="Times New Roman" w:cs="Times New Roman"/>
          <w:color w:val="0D0D0D" w:themeColor="text1" w:themeTint="F2"/>
          <w:sz w:val="28"/>
          <w:szCs w:val="28"/>
        </w:rPr>
        <w:t xml:space="preserve"> </w:t>
      </w:r>
      <w:r w:rsidR="00143406">
        <w:rPr>
          <w:rFonts w:ascii="Times New Roman" w:hAnsi="Times New Roman" w:cs="Times New Roman"/>
          <w:color w:val="0D0D0D" w:themeColor="text1" w:themeTint="F2"/>
          <w:sz w:val="28"/>
          <w:szCs w:val="28"/>
        </w:rPr>
        <w:t xml:space="preserve">и </w:t>
      </w:r>
      <w:proofErr w:type="spellStart"/>
      <w:r w:rsidR="00143406">
        <w:rPr>
          <w:rFonts w:ascii="Times New Roman" w:hAnsi="Times New Roman" w:cs="Times New Roman"/>
          <w:color w:val="0D0D0D" w:themeColor="text1" w:themeTint="F2"/>
          <w:sz w:val="28"/>
          <w:szCs w:val="28"/>
          <w:lang w:val="en-US"/>
        </w:rPr>
        <w:t>GetAmountGrammar</w:t>
      </w:r>
      <w:proofErr w:type="spellEnd"/>
      <w:r w:rsidR="00143406">
        <w:rPr>
          <w:rFonts w:ascii="Times New Roman" w:hAnsi="Times New Roman" w:cs="Times New Roman"/>
          <w:color w:val="0D0D0D" w:themeColor="text1" w:themeTint="F2"/>
          <w:sz w:val="28"/>
          <w:szCs w:val="28"/>
        </w:rPr>
        <w:t xml:space="preserve">. Метод </w:t>
      </w:r>
      <w:proofErr w:type="spellStart"/>
      <w:r w:rsidRPr="00BD201D">
        <w:rPr>
          <w:rFonts w:ascii="Times New Roman" w:hAnsi="Times New Roman" w:cs="Times New Roman"/>
          <w:color w:val="0D0D0D" w:themeColor="text1" w:themeTint="F2"/>
          <w:sz w:val="28"/>
          <w:szCs w:val="28"/>
        </w:rPr>
        <w:t>HelloGoodbyeGrammar</w:t>
      </w:r>
      <w:proofErr w:type="spellEnd"/>
      <w:r w:rsidRPr="00BD201D">
        <w:rPr>
          <w:rFonts w:ascii="Times New Roman" w:hAnsi="Times New Roman" w:cs="Times New Roman"/>
          <w:color w:val="0D0D0D" w:themeColor="text1" w:themeTint="F2"/>
          <w:sz w:val="28"/>
          <w:szCs w:val="28"/>
        </w:rPr>
        <w:t xml:space="preserve"> настраивает возможность распознавания команд для приветствия и прощания:</w:t>
      </w:r>
    </w:p>
    <w:p w:rsidR="00583450" w:rsidRPr="00BD201D" w:rsidRDefault="00143406" w:rsidP="00583450">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drawing>
          <wp:inline distT="0" distB="0" distL="0" distR="0" wp14:anchorId="34BF9621" wp14:editId="571907EA">
            <wp:extent cx="5775960" cy="20726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75960" cy="2072640"/>
                    </a:xfrm>
                    <a:prstGeom prst="rect">
                      <a:avLst/>
                    </a:prstGeom>
                  </pic:spPr>
                </pic:pic>
              </a:graphicData>
            </a:graphic>
          </wp:inline>
        </w:drawing>
      </w:r>
    </w:p>
    <w:p w:rsidR="00583450" w:rsidRPr="000D010A" w:rsidRDefault="00583450" w:rsidP="00E23291">
      <w:pPr>
        <w:spacing w:after="0" w:line="360" w:lineRule="auto"/>
        <w:ind w:left="-720" w:firstLine="720"/>
        <w:jc w:val="both"/>
        <w:rPr>
          <w:rFonts w:ascii="Times New Roman" w:eastAsia="Times New Roman" w:hAnsi="Times New Roman" w:cs="Times New Roman"/>
          <w:color w:val="0D0D0D" w:themeColor="text1" w:themeTint="F2"/>
          <w:sz w:val="28"/>
          <w:szCs w:val="28"/>
          <w:lang w:eastAsia="ru-RU"/>
        </w:rPr>
      </w:pPr>
      <w:r w:rsidRPr="000D010A">
        <w:rPr>
          <w:rFonts w:ascii="Times New Roman" w:eastAsia="Times New Roman" w:hAnsi="Times New Roman" w:cs="Times New Roman"/>
          <w:color w:val="0D0D0D" w:themeColor="text1" w:themeTint="F2"/>
          <w:sz w:val="28"/>
          <w:szCs w:val="28"/>
          <w:lang w:eastAsia="ru-RU"/>
        </w:rPr>
        <w:t xml:space="preserve">Три основных объекта здесь — это набор </w:t>
      </w:r>
      <w:proofErr w:type="spellStart"/>
      <w:r w:rsidRPr="000D010A">
        <w:rPr>
          <w:rFonts w:ascii="Times New Roman" w:eastAsia="Times New Roman" w:hAnsi="Times New Roman" w:cs="Times New Roman"/>
          <w:color w:val="0D0D0D" w:themeColor="text1" w:themeTint="F2"/>
          <w:sz w:val="28"/>
          <w:szCs w:val="28"/>
          <w:lang w:eastAsia="ru-RU"/>
        </w:rPr>
        <w:t>Choices</w:t>
      </w:r>
      <w:proofErr w:type="spellEnd"/>
      <w:r w:rsidRPr="000D010A">
        <w:rPr>
          <w:rFonts w:ascii="Times New Roman" w:eastAsia="Times New Roman" w:hAnsi="Times New Roman" w:cs="Times New Roman"/>
          <w:color w:val="0D0D0D" w:themeColor="text1" w:themeTint="F2"/>
          <w:sz w:val="28"/>
          <w:szCs w:val="28"/>
          <w:lang w:eastAsia="ru-RU"/>
        </w:rPr>
        <w:t xml:space="preserve">, шаблон </w:t>
      </w:r>
      <w:proofErr w:type="spellStart"/>
      <w:r w:rsidRPr="000D010A">
        <w:rPr>
          <w:rFonts w:ascii="Times New Roman" w:eastAsia="Times New Roman" w:hAnsi="Times New Roman" w:cs="Times New Roman"/>
          <w:color w:val="0D0D0D" w:themeColor="text1" w:themeTint="F2"/>
          <w:sz w:val="28"/>
          <w:szCs w:val="28"/>
          <w:lang w:eastAsia="ru-RU"/>
        </w:rPr>
        <w:t>GrammarBuilder</w:t>
      </w:r>
      <w:proofErr w:type="spellEnd"/>
      <w:r w:rsidRPr="000D010A">
        <w:rPr>
          <w:rFonts w:ascii="Times New Roman" w:eastAsia="Times New Roman" w:hAnsi="Times New Roman" w:cs="Times New Roman"/>
          <w:color w:val="0D0D0D" w:themeColor="text1" w:themeTint="F2"/>
          <w:sz w:val="28"/>
          <w:szCs w:val="28"/>
          <w:lang w:eastAsia="ru-RU"/>
        </w:rPr>
        <w:t xml:space="preserve"> и управляющий </w:t>
      </w:r>
      <w:proofErr w:type="spellStart"/>
      <w:r w:rsidRPr="000D010A">
        <w:rPr>
          <w:rFonts w:ascii="Times New Roman" w:eastAsia="Times New Roman" w:hAnsi="Times New Roman" w:cs="Times New Roman"/>
          <w:color w:val="0D0D0D" w:themeColor="text1" w:themeTint="F2"/>
          <w:sz w:val="28"/>
          <w:szCs w:val="28"/>
          <w:lang w:eastAsia="ru-RU"/>
        </w:rPr>
        <w:t>Grammar</w:t>
      </w:r>
      <w:proofErr w:type="spellEnd"/>
      <w:r w:rsidRPr="000D010A">
        <w:rPr>
          <w:rFonts w:ascii="Times New Roman" w:eastAsia="Times New Roman" w:hAnsi="Times New Roman" w:cs="Times New Roman"/>
          <w:color w:val="0D0D0D" w:themeColor="text1" w:themeTint="F2"/>
          <w:sz w:val="28"/>
          <w:szCs w:val="28"/>
          <w:lang w:eastAsia="ru-RU"/>
        </w:rPr>
        <w:t xml:space="preserve">. Когда я создаю </w:t>
      </w:r>
      <w:proofErr w:type="spellStart"/>
      <w:r w:rsidRPr="000D010A">
        <w:rPr>
          <w:rFonts w:ascii="Times New Roman" w:eastAsia="Times New Roman" w:hAnsi="Times New Roman" w:cs="Times New Roman"/>
          <w:color w:val="0D0D0D" w:themeColor="text1" w:themeTint="F2"/>
          <w:sz w:val="28"/>
          <w:szCs w:val="28"/>
          <w:lang w:eastAsia="ru-RU"/>
        </w:rPr>
        <w:t>Grammar</w:t>
      </w:r>
      <w:proofErr w:type="spellEnd"/>
      <w:r w:rsidRPr="000D010A">
        <w:rPr>
          <w:rFonts w:ascii="Times New Roman" w:eastAsia="Times New Roman" w:hAnsi="Times New Roman" w:cs="Times New Roman"/>
          <w:color w:val="0D0D0D" w:themeColor="text1" w:themeTint="F2"/>
          <w:sz w:val="28"/>
          <w:szCs w:val="28"/>
          <w:lang w:eastAsia="ru-RU"/>
        </w:rPr>
        <w:t xml:space="preserve"> для распознавания, я начинаю с перечисления некоторых конкретных примеров того, что мне нужно распознавать. Скажем, «</w:t>
      </w:r>
      <w:proofErr w:type="spellStart"/>
      <w:r w:rsidR="00143406">
        <w:rPr>
          <w:rFonts w:ascii="Times New Roman" w:eastAsia="Times New Roman" w:hAnsi="Times New Roman" w:cs="Times New Roman"/>
          <w:color w:val="0D0D0D" w:themeColor="text1" w:themeTint="F2"/>
          <w:sz w:val="28"/>
          <w:szCs w:val="28"/>
          <w:lang w:val="en-US" w:eastAsia="ru-RU"/>
        </w:rPr>
        <w:t>Goog</w:t>
      </w:r>
      <w:proofErr w:type="spellEnd"/>
      <w:r w:rsidR="00143406" w:rsidRPr="0054420F">
        <w:rPr>
          <w:rFonts w:ascii="Times New Roman" w:eastAsia="Times New Roman" w:hAnsi="Times New Roman" w:cs="Times New Roman"/>
          <w:color w:val="0D0D0D" w:themeColor="text1" w:themeTint="F2"/>
          <w:sz w:val="28"/>
          <w:szCs w:val="28"/>
          <w:lang w:eastAsia="ru-RU"/>
        </w:rPr>
        <w:t xml:space="preserve"> </w:t>
      </w:r>
      <w:r w:rsidR="00143406">
        <w:rPr>
          <w:rFonts w:ascii="Times New Roman" w:eastAsia="Times New Roman" w:hAnsi="Times New Roman" w:cs="Times New Roman"/>
          <w:color w:val="0D0D0D" w:themeColor="text1" w:themeTint="F2"/>
          <w:sz w:val="28"/>
          <w:szCs w:val="28"/>
          <w:lang w:val="en-US" w:eastAsia="ru-RU"/>
        </w:rPr>
        <w:t>morning</w:t>
      </w:r>
      <w:r w:rsidRPr="000D010A">
        <w:rPr>
          <w:rFonts w:ascii="Times New Roman" w:eastAsia="Times New Roman" w:hAnsi="Times New Roman" w:cs="Times New Roman"/>
          <w:color w:val="0D0D0D" w:themeColor="text1" w:themeTint="F2"/>
          <w:sz w:val="28"/>
          <w:szCs w:val="28"/>
          <w:lang w:eastAsia="ru-RU"/>
        </w:rPr>
        <w:t>» и «</w:t>
      </w:r>
      <w:r w:rsidRPr="00BD201D">
        <w:rPr>
          <w:rFonts w:ascii="Times New Roman" w:eastAsia="Times New Roman" w:hAnsi="Times New Roman" w:cs="Times New Roman"/>
          <w:color w:val="0D0D0D" w:themeColor="text1" w:themeTint="F2"/>
          <w:sz w:val="28"/>
          <w:szCs w:val="28"/>
          <w:lang w:val="en-US" w:eastAsia="ru-RU"/>
        </w:rPr>
        <w:t>Goodbye</w:t>
      </w:r>
      <w:r w:rsidRPr="000D010A">
        <w:rPr>
          <w:rFonts w:ascii="Times New Roman" w:eastAsia="Times New Roman" w:hAnsi="Times New Roman" w:cs="Times New Roman"/>
          <w:color w:val="0D0D0D" w:themeColor="text1" w:themeTint="F2"/>
          <w:sz w:val="28"/>
          <w:szCs w:val="28"/>
          <w:lang w:eastAsia="ru-RU"/>
        </w:rPr>
        <w:t>».</w:t>
      </w:r>
    </w:p>
    <w:p w:rsidR="00583450" w:rsidRPr="000D010A" w:rsidRDefault="00583450" w:rsidP="00E23291">
      <w:pPr>
        <w:spacing w:after="0" w:line="360" w:lineRule="auto"/>
        <w:ind w:left="-720" w:firstLine="720"/>
        <w:jc w:val="both"/>
        <w:rPr>
          <w:rFonts w:ascii="Times New Roman" w:eastAsia="Times New Roman" w:hAnsi="Times New Roman" w:cs="Times New Roman"/>
          <w:color w:val="0D0D0D" w:themeColor="text1" w:themeTint="F2"/>
          <w:sz w:val="28"/>
          <w:szCs w:val="28"/>
          <w:lang w:eastAsia="ru-RU"/>
        </w:rPr>
      </w:pPr>
      <w:r w:rsidRPr="000D010A">
        <w:rPr>
          <w:rFonts w:ascii="Times New Roman" w:eastAsia="Times New Roman" w:hAnsi="Times New Roman" w:cs="Times New Roman"/>
          <w:color w:val="0D0D0D" w:themeColor="text1" w:themeTint="F2"/>
          <w:sz w:val="28"/>
          <w:szCs w:val="28"/>
          <w:lang w:eastAsia="ru-RU"/>
        </w:rPr>
        <w:t xml:space="preserve">Шаблоном является </w:t>
      </w:r>
      <w:proofErr w:type="spellStart"/>
      <w:r w:rsidRPr="000D010A">
        <w:rPr>
          <w:rFonts w:ascii="Times New Roman" w:eastAsia="Times New Roman" w:hAnsi="Times New Roman" w:cs="Times New Roman"/>
          <w:color w:val="0D0D0D" w:themeColor="text1" w:themeTint="F2"/>
          <w:sz w:val="28"/>
          <w:szCs w:val="28"/>
          <w:lang w:eastAsia="ru-RU"/>
        </w:rPr>
        <w:t>GrammarBuilder</w:t>
      </w:r>
      <w:proofErr w:type="spellEnd"/>
      <w:r w:rsidRPr="000D010A">
        <w:rPr>
          <w:rFonts w:ascii="Times New Roman" w:eastAsia="Times New Roman" w:hAnsi="Times New Roman" w:cs="Times New Roman"/>
          <w:color w:val="0D0D0D" w:themeColor="text1" w:themeTint="F2"/>
          <w:sz w:val="28"/>
          <w:szCs w:val="28"/>
          <w:lang w:eastAsia="ru-RU"/>
        </w:rPr>
        <w:t xml:space="preserve">, а конкретные значения, которые передаются шаблону, — это набор </w:t>
      </w:r>
      <w:proofErr w:type="spellStart"/>
      <w:r w:rsidRPr="000D010A">
        <w:rPr>
          <w:rFonts w:ascii="Times New Roman" w:eastAsia="Times New Roman" w:hAnsi="Times New Roman" w:cs="Times New Roman"/>
          <w:color w:val="0D0D0D" w:themeColor="text1" w:themeTint="F2"/>
          <w:sz w:val="28"/>
          <w:szCs w:val="28"/>
          <w:lang w:eastAsia="ru-RU"/>
        </w:rPr>
        <w:t>Choices</w:t>
      </w:r>
      <w:proofErr w:type="spellEnd"/>
      <w:r w:rsidRPr="000D010A">
        <w:rPr>
          <w:rFonts w:ascii="Times New Roman" w:eastAsia="Times New Roman" w:hAnsi="Times New Roman" w:cs="Times New Roman"/>
          <w:color w:val="0D0D0D" w:themeColor="text1" w:themeTint="F2"/>
          <w:sz w:val="28"/>
          <w:szCs w:val="28"/>
          <w:lang w:eastAsia="ru-RU"/>
        </w:rPr>
        <w:t xml:space="preserve">. Объект </w:t>
      </w:r>
      <w:proofErr w:type="spellStart"/>
      <w:r w:rsidRPr="000D010A">
        <w:rPr>
          <w:rFonts w:ascii="Times New Roman" w:eastAsia="Times New Roman" w:hAnsi="Times New Roman" w:cs="Times New Roman"/>
          <w:color w:val="0D0D0D" w:themeColor="text1" w:themeTint="F2"/>
          <w:sz w:val="28"/>
          <w:szCs w:val="28"/>
          <w:lang w:eastAsia="ru-RU"/>
        </w:rPr>
        <w:t>Grammar</w:t>
      </w:r>
      <w:proofErr w:type="spellEnd"/>
      <w:r w:rsidRPr="000D010A">
        <w:rPr>
          <w:rFonts w:ascii="Times New Roman" w:eastAsia="Times New Roman" w:hAnsi="Times New Roman" w:cs="Times New Roman"/>
          <w:color w:val="0D0D0D" w:themeColor="text1" w:themeTint="F2"/>
          <w:sz w:val="28"/>
          <w:szCs w:val="28"/>
          <w:lang w:eastAsia="ru-RU"/>
        </w:rPr>
        <w:t xml:space="preserve"> инкапсулирует шаблон и </w:t>
      </w:r>
      <w:proofErr w:type="spellStart"/>
      <w:r w:rsidRPr="000D010A">
        <w:rPr>
          <w:rFonts w:ascii="Times New Roman" w:eastAsia="Times New Roman" w:hAnsi="Times New Roman" w:cs="Times New Roman"/>
          <w:color w:val="0D0D0D" w:themeColor="text1" w:themeTint="F2"/>
          <w:sz w:val="28"/>
          <w:szCs w:val="28"/>
          <w:lang w:eastAsia="ru-RU"/>
        </w:rPr>
        <w:t>Choices</w:t>
      </w:r>
      <w:proofErr w:type="spellEnd"/>
      <w:r w:rsidRPr="000D010A">
        <w:rPr>
          <w:rFonts w:ascii="Times New Roman" w:eastAsia="Times New Roman" w:hAnsi="Times New Roman" w:cs="Times New Roman"/>
          <w:color w:val="0D0D0D" w:themeColor="text1" w:themeTint="F2"/>
          <w:sz w:val="28"/>
          <w:szCs w:val="28"/>
          <w:lang w:eastAsia="ru-RU"/>
        </w:rPr>
        <w:t>.</w:t>
      </w:r>
    </w:p>
    <w:p w:rsidR="00583450" w:rsidRPr="00BD201D" w:rsidRDefault="00583450" w:rsidP="00E23291">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Метод </w:t>
      </w:r>
      <w:proofErr w:type="spellStart"/>
      <w:r w:rsidR="002D3CB5">
        <w:rPr>
          <w:rFonts w:ascii="Times New Roman" w:hAnsi="Times New Roman" w:cs="Times New Roman"/>
          <w:color w:val="0D0D0D" w:themeColor="text1" w:themeTint="F2"/>
          <w:sz w:val="28"/>
          <w:szCs w:val="28"/>
          <w:lang w:val="en-US"/>
        </w:rPr>
        <w:t>ChangeColor</w:t>
      </w:r>
      <w:r w:rsidR="002D3CB5" w:rsidRPr="00BD201D">
        <w:rPr>
          <w:rFonts w:ascii="Times New Roman" w:hAnsi="Times New Roman" w:cs="Times New Roman"/>
          <w:color w:val="0D0D0D" w:themeColor="text1" w:themeTint="F2"/>
          <w:sz w:val="28"/>
          <w:szCs w:val="28"/>
        </w:rPr>
        <w:t>Grammar</w:t>
      </w:r>
      <w:proofErr w:type="spellEnd"/>
      <w:r w:rsidR="002D3CB5" w:rsidRPr="00143406">
        <w:rPr>
          <w:rFonts w:ascii="Times New Roman" w:hAnsi="Times New Roman" w:cs="Times New Roman"/>
          <w:color w:val="0D0D0D" w:themeColor="text1" w:themeTint="F2"/>
          <w:sz w:val="28"/>
          <w:szCs w:val="28"/>
        </w:rPr>
        <w:t xml:space="preserve"> </w:t>
      </w:r>
      <w:r w:rsidRPr="00BD201D">
        <w:rPr>
          <w:rFonts w:ascii="Times New Roman" w:hAnsi="Times New Roman" w:cs="Times New Roman"/>
          <w:color w:val="0D0D0D" w:themeColor="text1" w:themeTint="F2"/>
          <w:sz w:val="28"/>
          <w:szCs w:val="28"/>
        </w:rPr>
        <w:t xml:space="preserve">создает </w:t>
      </w:r>
      <w:r w:rsidR="00143406">
        <w:rPr>
          <w:rFonts w:ascii="Times New Roman" w:hAnsi="Times New Roman" w:cs="Times New Roman"/>
          <w:color w:val="0D0D0D" w:themeColor="text1" w:themeTint="F2"/>
          <w:sz w:val="28"/>
          <w:szCs w:val="28"/>
        </w:rPr>
        <w:t xml:space="preserve">объект </w:t>
      </w:r>
      <w:proofErr w:type="spellStart"/>
      <w:r w:rsidR="00143406">
        <w:rPr>
          <w:rFonts w:ascii="Times New Roman" w:hAnsi="Times New Roman" w:cs="Times New Roman"/>
          <w:color w:val="0D0D0D" w:themeColor="text1" w:themeTint="F2"/>
          <w:sz w:val="28"/>
          <w:szCs w:val="28"/>
        </w:rPr>
        <w:t>Grammar</w:t>
      </w:r>
      <w:proofErr w:type="spellEnd"/>
      <w:r w:rsidR="00143406">
        <w:rPr>
          <w:rFonts w:ascii="Times New Roman" w:hAnsi="Times New Roman" w:cs="Times New Roman"/>
          <w:color w:val="0D0D0D" w:themeColor="text1" w:themeTint="F2"/>
          <w:sz w:val="28"/>
          <w:szCs w:val="28"/>
        </w:rPr>
        <w:t xml:space="preserve"> для изменения цвета в </w:t>
      </w:r>
      <w:proofErr w:type="spellStart"/>
      <w:r w:rsidR="00143406">
        <w:rPr>
          <w:rFonts w:ascii="Times New Roman" w:hAnsi="Times New Roman" w:cs="Times New Roman"/>
          <w:color w:val="0D0D0D" w:themeColor="text1" w:themeTint="F2"/>
          <w:sz w:val="28"/>
          <w:szCs w:val="28"/>
          <w:lang w:val="en-US"/>
        </w:rPr>
        <w:t>pictureBox</w:t>
      </w:r>
      <w:proofErr w:type="spellEnd"/>
      <w:r w:rsidRPr="00BD201D">
        <w:rPr>
          <w:rFonts w:ascii="Times New Roman" w:hAnsi="Times New Roman" w:cs="Times New Roman"/>
          <w:color w:val="0D0D0D" w:themeColor="text1" w:themeTint="F2"/>
          <w:sz w:val="28"/>
          <w:szCs w:val="28"/>
        </w:rPr>
        <w:t>. Этот вспомогательный метод будет распознавать фразу «</w:t>
      </w:r>
      <w:r w:rsidR="00143406">
        <w:rPr>
          <w:rFonts w:ascii="Times New Roman" w:hAnsi="Times New Roman" w:cs="Times New Roman"/>
          <w:color w:val="0D0D0D" w:themeColor="text1" w:themeTint="F2"/>
          <w:sz w:val="28"/>
          <w:szCs w:val="28"/>
          <w:lang w:val="en-US"/>
        </w:rPr>
        <w:t>change</w:t>
      </w:r>
      <w:r w:rsidR="00143406" w:rsidRPr="00143406">
        <w:rPr>
          <w:rFonts w:ascii="Times New Roman" w:hAnsi="Times New Roman" w:cs="Times New Roman"/>
          <w:color w:val="0D0D0D" w:themeColor="text1" w:themeTint="F2"/>
          <w:sz w:val="28"/>
          <w:szCs w:val="28"/>
        </w:rPr>
        <w:t xml:space="preserve"> </w:t>
      </w:r>
      <w:r w:rsidR="00143406">
        <w:rPr>
          <w:rFonts w:ascii="Times New Roman" w:hAnsi="Times New Roman" w:cs="Times New Roman"/>
          <w:color w:val="0D0D0D" w:themeColor="text1" w:themeTint="F2"/>
          <w:sz w:val="28"/>
          <w:szCs w:val="28"/>
          <w:lang w:val="en-US"/>
        </w:rPr>
        <w:t>color</w:t>
      </w:r>
      <w:r w:rsidR="00143406" w:rsidRPr="00143406">
        <w:rPr>
          <w:rFonts w:ascii="Times New Roman" w:hAnsi="Times New Roman" w:cs="Times New Roman"/>
          <w:color w:val="0D0D0D" w:themeColor="text1" w:themeTint="F2"/>
          <w:sz w:val="28"/>
          <w:szCs w:val="28"/>
        </w:rPr>
        <w:t xml:space="preserve"> </w:t>
      </w:r>
      <w:r w:rsidR="00143406">
        <w:rPr>
          <w:rFonts w:ascii="Times New Roman" w:hAnsi="Times New Roman" w:cs="Times New Roman"/>
          <w:color w:val="0D0D0D" w:themeColor="text1" w:themeTint="F2"/>
          <w:sz w:val="28"/>
          <w:szCs w:val="28"/>
        </w:rPr>
        <w:t>и название цвета</w:t>
      </w:r>
      <w:r w:rsidRPr="00BD201D">
        <w:rPr>
          <w:rFonts w:ascii="Times New Roman" w:hAnsi="Times New Roman" w:cs="Times New Roman"/>
          <w:color w:val="0D0D0D" w:themeColor="text1" w:themeTint="F2"/>
          <w:sz w:val="28"/>
          <w:szCs w:val="28"/>
        </w:rPr>
        <w:t>».</w:t>
      </w:r>
    </w:p>
    <w:p w:rsidR="00583450" w:rsidRPr="00BD201D" w:rsidRDefault="00143406" w:rsidP="00E23291">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lastRenderedPageBreak/>
        <w:drawing>
          <wp:inline distT="0" distB="0" distL="0" distR="0" wp14:anchorId="12FDCCC0" wp14:editId="2DA4A137">
            <wp:extent cx="5341620" cy="20802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41620" cy="2080260"/>
                    </a:xfrm>
                    <a:prstGeom prst="rect">
                      <a:avLst/>
                    </a:prstGeom>
                  </pic:spPr>
                </pic:pic>
              </a:graphicData>
            </a:graphic>
          </wp:inline>
        </w:drawing>
      </w:r>
    </w:p>
    <w:p w:rsidR="00583450" w:rsidRDefault="00583450" w:rsidP="00E23291">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В данной программе я ограничиваюсь цветами </w:t>
      </w:r>
      <w:r w:rsidR="00143406">
        <w:rPr>
          <w:rFonts w:ascii="Times New Roman" w:hAnsi="Times New Roman" w:cs="Times New Roman"/>
          <w:color w:val="0D0D0D" w:themeColor="text1" w:themeTint="F2"/>
          <w:sz w:val="28"/>
          <w:szCs w:val="28"/>
        </w:rPr>
        <w:t xml:space="preserve">зеленый, синий, красный и жёлтый </w:t>
      </w:r>
      <w:r w:rsidRPr="00BD201D">
        <w:rPr>
          <w:rFonts w:ascii="Times New Roman" w:hAnsi="Times New Roman" w:cs="Times New Roman"/>
          <w:color w:val="0D0D0D" w:themeColor="text1" w:themeTint="F2"/>
          <w:sz w:val="28"/>
          <w:szCs w:val="28"/>
        </w:rPr>
        <w:t xml:space="preserve">и добавляю их как строки в набор </w:t>
      </w:r>
      <w:proofErr w:type="spellStart"/>
      <w:r w:rsidRPr="00BD201D">
        <w:rPr>
          <w:rFonts w:ascii="Times New Roman" w:hAnsi="Times New Roman" w:cs="Times New Roman"/>
          <w:color w:val="0D0D0D" w:themeColor="text1" w:themeTint="F2"/>
          <w:sz w:val="28"/>
          <w:szCs w:val="28"/>
        </w:rPr>
        <w:t>Choices</w:t>
      </w:r>
      <w:proofErr w:type="spellEnd"/>
      <w:r w:rsidRPr="00BD201D">
        <w:rPr>
          <w:rFonts w:ascii="Times New Roman" w:hAnsi="Times New Roman" w:cs="Times New Roman"/>
          <w:color w:val="0D0D0D" w:themeColor="text1" w:themeTint="F2"/>
          <w:sz w:val="28"/>
          <w:szCs w:val="28"/>
        </w:rPr>
        <w:t xml:space="preserve">. После создания </w:t>
      </w:r>
      <w:proofErr w:type="spellStart"/>
      <w:r w:rsidRPr="00BD201D">
        <w:rPr>
          <w:rFonts w:ascii="Times New Roman" w:hAnsi="Times New Roman" w:cs="Times New Roman"/>
          <w:color w:val="0D0D0D" w:themeColor="text1" w:themeTint="F2"/>
          <w:sz w:val="28"/>
          <w:szCs w:val="28"/>
        </w:rPr>
        <w:t>Choices</w:t>
      </w:r>
      <w:proofErr w:type="spellEnd"/>
      <w:r w:rsidRPr="00BD201D">
        <w:rPr>
          <w:rFonts w:ascii="Times New Roman" w:hAnsi="Times New Roman" w:cs="Times New Roman"/>
          <w:color w:val="0D0D0D" w:themeColor="text1" w:themeTint="F2"/>
          <w:sz w:val="28"/>
          <w:szCs w:val="28"/>
        </w:rPr>
        <w:t xml:space="preserve"> для заполнения слотов </w:t>
      </w:r>
      <w:proofErr w:type="spellStart"/>
      <w:r w:rsidRPr="00BD201D">
        <w:rPr>
          <w:rFonts w:ascii="Times New Roman" w:hAnsi="Times New Roman" w:cs="Times New Roman"/>
          <w:color w:val="0D0D0D" w:themeColor="text1" w:themeTint="F2"/>
          <w:sz w:val="28"/>
          <w:szCs w:val="28"/>
        </w:rPr>
        <w:t>GrammarBuilder</w:t>
      </w:r>
      <w:proofErr w:type="spellEnd"/>
      <w:r w:rsidRPr="00BD201D">
        <w:rPr>
          <w:rFonts w:ascii="Times New Roman" w:hAnsi="Times New Roman" w:cs="Times New Roman"/>
          <w:color w:val="0D0D0D" w:themeColor="text1" w:themeTint="F2"/>
          <w:sz w:val="28"/>
          <w:szCs w:val="28"/>
        </w:rPr>
        <w:t xml:space="preserve"> программа создает </w:t>
      </w:r>
      <w:proofErr w:type="spellStart"/>
      <w:r w:rsidRPr="00BD201D">
        <w:rPr>
          <w:rFonts w:ascii="Times New Roman" w:hAnsi="Times New Roman" w:cs="Times New Roman"/>
          <w:color w:val="0D0D0D" w:themeColor="text1" w:themeTint="F2"/>
          <w:sz w:val="28"/>
          <w:szCs w:val="28"/>
        </w:rPr>
        <w:t>GrammarBuilder</w:t>
      </w:r>
      <w:proofErr w:type="spellEnd"/>
      <w:r w:rsidRPr="00BD201D">
        <w:rPr>
          <w:rFonts w:ascii="Times New Roman" w:hAnsi="Times New Roman" w:cs="Times New Roman"/>
          <w:color w:val="0D0D0D" w:themeColor="text1" w:themeTint="F2"/>
          <w:sz w:val="28"/>
          <w:szCs w:val="28"/>
        </w:rPr>
        <w:t xml:space="preserve">, а затем управляющий </w:t>
      </w:r>
      <w:proofErr w:type="spellStart"/>
      <w:r w:rsidRPr="00BD201D">
        <w:rPr>
          <w:rFonts w:ascii="Times New Roman" w:hAnsi="Times New Roman" w:cs="Times New Roman"/>
          <w:color w:val="0D0D0D" w:themeColor="text1" w:themeTint="F2"/>
          <w:sz w:val="28"/>
          <w:szCs w:val="28"/>
        </w:rPr>
        <w:t>Grammar</w:t>
      </w:r>
      <w:proofErr w:type="spellEnd"/>
      <w:r w:rsidRPr="00BD201D">
        <w:rPr>
          <w:rFonts w:ascii="Times New Roman" w:hAnsi="Times New Roman" w:cs="Times New Roman"/>
          <w:color w:val="0D0D0D" w:themeColor="text1" w:themeTint="F2"/>
          <w:sz w:val="28"/>
          <w:szCs w:val="28"/>
        </w:rPr>
        <w:t>.</w:t>
      </w:r>
    </w:p>
    <w:p w:rsidR="00143406" w:rsidRPr="00BD201D" w:rsidRDefault="00143406" w:rsidP="00143406">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Метод </w:t>
      </w:r>
      <w:proofErr w:type="spellStart"/>
      <w:r>
        <w:rPr>
          <w:rFonts w:ascii="Times New Roman" w:hAnsi="Times New Roman" w:cs="Times New Roman"/>
          <w:color w:val="0D0D0D" w:themeColor="text1" w:themeTint="F2"/>
          <w:sz w:val="28"/>
          <w:szCs w:val="28"/>
          <w:lang w:val="en-US"/>
        </w:rPr>
        <w:t>GetAmountGrammar</w:t>
      </w:r>
      <w:proofErr w:type="spellEnd"/>
      <w:r w:rsidRPr="00BD201D">
        <w:rPr>
          <w:rFonts w:ascii="Times New Roman" w:hAnsi="Times New Roman" w:cs="Times New Roman"/>
          <w:color w:val="0D0D0D" w:themeColor="text1" w:themeTint="F2"/>
          <w:sz w:val="28"/>
          <w:szCs w:val="28"/>
        </w:rPr>
        <w:t xml:space="preserve"> создает </w:t>
      </w:r>
      <w:r>
        <w:rPr>
          <w:rFonts w:ascii="Times New Roman" w:hAnsi="Times New Roman" w:cs="Times New Roman"/>
          <w:color w:val="0D0D0D" w:themeColor="text1" w:themeTint="F2"/>
          <w:sz w:val="28"/>
          <w:szCs w:val="28"/>
        </w:rPr>
        <w:t xml:space="preserve">объект </w:t>
      </w:r>
      <w:proofErr w:type="spellStart"/>
      <w:r>
        <w:rPr>
          <w:rFonts w:ascii="Times New Roman" w:hAnsi="Times New Roman" w:cs="Times New Roman"/>
          <w:color w:val="0D0D0D" w:themeColor="text1" w:themeTint="F2"/>
          <w:sz w:val="28"/>
          <w:szCs w:val="28"/>
        </w:rPr>
        <w:t>Grammar</w:t>
      </w:r>
      <w:proofErr w:type="spellEnd"/>
      <w:r>
        <w:rPr>
          <w:rFonts w:ascii="Times New Roman" w:hAnsi="Times New Roman" w:cs="Times New Roman"/>
          <w:color w:val="0D0D0D" w:themeColor="text1" w:themeTint="F2"/>
          <w:sz w:val="28"/>
          <w:szCs w:val="28"/>
        </w:rPr>
        <w:t xml:space="preserve"> для подсчета с</w:t>
      </w:r>
      <w:r w:rsidR="00501531">
        <w:rPr>
          <w:rFonts w:ascii="Times New Roman" w:hAnsi="Times New Roman" w:cs="Times New Roman"/>
          <w:color w:val="0D0D0D" w:themeColor="text1" w:themeTint="F2"/>
          <w:sz w:val="28"/>
          <w:szCs w:val="28"/>
        </w:rPr>
        <w:t>уммы чисел и добавляет</w:t>
      </w:r>
      <w:r>
        <w:rPr>
          <w:rFonts w:ascii="Times New Roman" w:hAnsi="Times New Roman" w:cs="Times New Roman"/>
          <w:color w:val="0D0D0D" w:themeColor="text1" w:themeTint="F2"/>
          <w:sz w:val="28"/>
          <w:szCs w:val="28"/>
        </w:rPr>
        <w:t xml:space="preserve"> значение в </w:t>
      </w:r>
      <w:proofErr w:type="spellStart"/>
      <w:r>
        <w:rPr>
          <w:rFonts w:ascii="Times New Roman" w:hAnsi="Times New Roman" w:cs="Times New Roman"/>
          <w:color w:val="0D0D0D" w:themeColor="text1" w:themeTint="F2"/>
          <w:sz w:val="28"/>
          <w:szCs w:val="28"/>
          <w:lang w:val="en-US"/>
        </w:rPr>
        <w:t>listBox</w:t>
      </w:r>
      <w:proofErr w:type="spellEnd"/>
      <w:r w:rsidRPr="00BD201D">
        <w:rPr>
          <w:rFonts w:ascii="Times New Roman" w:hAnsi="Times New Roman" w:cs="Times New Roman"/>
          <w:color w:val="0D0D0D" w:themeColor="text1" w:themeTint="F2"/>
          <w:sz w:val="28"/>
          <w:szCs w:val="28"/>
        </w:rPr>
        <w:t>. Этот вспомогательный метод будет распознавать фразу «</w:t>
      </w:r>
      <w:r>
        <w:rPr>
          <w:rFonts w:ascii="Times New Roman" w:hAnsi="Times New Roman" w:cs="Times New Roman"/>
          <w:color w:val="0D0D0D" w:themeColor="text1" w:themeTint="F2"/>
          <w:sz w:val="28"/>
          <w:szCs w:val="28"/>
          <w:lang w:val="en-US"/>
        </w:rPr>
        <w:t>amount</w:t>
      </w:r>
      <w:r w:rsidRPr="00501531">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число </w:t>
      </w:r>
      <w:r>
        <w:rPr>
          <w:rFonts w:ascii="Times New Roman" w:hAnsi="Times New Roman" w:cs="Times New Roman"/>
          <w:color w:val="0D0D0D" w:themeColor="text1" w:themeTint="F2"/>
          <w:sz w:val="28"/>
          <w:szCs w:val="28"/>
          <w:lang w:val="en-US"/>
        </w:rPr>
        <w:t>yes</w:t>
      </w:r>
      <w:r>
        <w:rPr>
          <w:rFonts w:ascii="Times New Roman" w:hAnsi="Times New Roman" w:cs="Times New Roman"/>
          <w:color w:val="0D0D0D" w:themeColor="text1" w:themeTint="F2"/>
          <w:sz w:val="28"/>
          <w:szCs w:val="28"/>
        </w:rPr>
        <w:t xml:space="preserve"> число</w:t>
      </w:r>
      <w:r w:rsidRPr="00BD201D">
        <w:rPr>
          <w:rFonts w:ascii="Times New Roman" w:hAnsi="Times New Roman" w:cs="Times New Roman"/>
          <w:color w:val="0D0D0D" w:themeColor="text1" w:themeTint="F2"/>
          <w:sz w:val="28"/>
          <w:szCs w:val="28"/>
        </w:rPr>
        <w:t>».</w:t>
      </w:r>
    </w:p>
    <w:p w:rsidR="00143406" w:rsidRPr="00BD201D" w:rsidRDefault="00501531" w:rsidP="00143406">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drawing>
          <wp:inline distT="0" distB="0" distL="0" distR="0" wp14:anchorId="74B2E879" wp14:editId="0E8D5A47">
            <wp:extent cx="4686300" cy="3200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6300" cy="3200400"/>
                    </a:xfrm>
                    <a:prstGeom prst="rect">
                      <a:avLst/>
                    </a:prstGeom>
                  </pic:spPr>
                </pic:pic>
              </a:graphicData>
            </a:graphic>
          </wp:inline>
        </w:drawing>
      </w:r>
    </w:p>
    <w:p w:rsidR="00143406" w:rsidRPr="00BD201D" w:rsidRDefault="00143406" w:rsidP="00143406">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В данной программе я ограничиваюсь </w:t>
      </w:r>
      <w:r w:rsidR="00501531">
        <w:rPr>
          <w:rFonts w:ascii="Times New Roman" w:hAnsi="Times New Roman" w:cs="Times New Roman"/>
          <w:color w:val="0D0D0D" w:themeColor="text1" w:themeTint="F2"/>
          <w:sz w:val="28"/>
          <w:szCs w:val="28"/>
        </w:rPr>
        <w:t>числами от одного до четырех</w:t>
      </w:r>
      <w:r>
        <w:rPr>
          <w:rFonts w:ascii="Times New Roman" w:hAnsi="Times New Roman" w:cs="Times New Roman"/>
          <w:color w:val="0D0D0D" w:themeColor="text1" w:themeTint="F2"/>
          <w:sz w:val="28"/>
          <w:szCs w:val="28"/>
        </w:rPr>
        <w:t xml:space="preserve"> </w:t>
      </w:r>
      <w:r w:rsidRPr="00BD201D">
        <w:rPr>
          <w:rFonts w:ascii="Times New Roman" w:hAnsi="Times New Roman" w:cs="Times New Roman"/>
          <w:color w:val="0D0D0D" w:themeColor="text1" w:themeTint="F2"/>
          <w:sz w:val="28"/>
          <w:szCs w:val="28"/>
        </w:rPr>
        <w:t xml:space="preserve">и добавляю их </w:t>
      </w:r>
      <w:r w:rsidR="00501531">
        <w:rPr>
          <w:rFonts w:ascii="Times New Roman" w:hAnsi="Times New Roman" w:cs="Times New Roman"/>
          <w:color w:val="0D0D0D" w:themeColor="text1" w:themeTint="F2"/>
          <w:sz w:val="28"/>
          <w:szCs w:val="28"/>
        </w:rPr>
        <w:t>в перечисление того, что нужно распознать</w:t>
      </w:r>
      <w:r w:rsidRPr="00BD201D">
        <w:rPr>
          <w:rFonts w:ascii="Times New Roman" w:hAnsi="Times New Roman" w:cs="Times New Roman"/>
          <w:color w:val="0D0D0D" w:themeColor="text1" w:themeTint="F2"/>
          <w:sz w:val="28"/>
          <w:szCs w:val="28"/>
        </w:rPr>
        <w:t xml:space="preserve">. После программа создает </w:t>
      </w:r>
      <w:proofErr w:type="spellStart"/>
      <w:r w:rsidRPr="00BD201D">
        <w:rPr>
          <w:rFonts w:ascii="Times New Roman" w:hAnsi="Times New Roman" w:cs="Times New Roman"/>
          <w:color w:val="0D0D0D" w:themeColor="text1" w:themeTint="F2"/>
          <w:sz w:val="28"/>
          <w:szCs w:val="28"/>
        </w:rPr>
        <w:t>GrammarBuilder</w:t>
      </w:r>
      <w:proofErr w:type="spellEnd"/>
      <w:r w:rsidRPr="00BD201D">
        <w:rPr>
          <w:rFonts w:ascii="Times New Roman" w:hAnsi="Times New Roman" w:cs="Times New Roman"/>
          <w:color w:val="0D0D0D" w:themeColor="text1" w:themeTint="F2"/>
          <w:sz w:val="28"/>
          <w:szCs w:val="28"/>
        </w:rPr>
        <w:t xml:space="preserve">, а затем управляющий </w:t>
      </w:r>
      <w:proofErr w:type="spellStart"/>
      <w:r w:rsidRPr="00BD201D">
        <w:rPr>
          <w:rFonts w:ascii="Times New Roman" w:hAnsi="Times New Roman" w:cs="Times New Roman"/>
          <w:color w:val="0D0D0D" w:themeColor="text1" w:themeTint="F2"/>
          <w:sz w:val="28"/>
          <w:szCs w:val="28"/>
        </w:rPr>
        <w:t>Grammar</w:t>
      </w:r>
      <w:proofErr w:type="spellEnd"/>
      <w:r w:rsidRPr="00BD201D">
        <w:rPr>
          <w:rFonts w:ascii="Times New Roman" w:hAnsi="Times New Roman" w:cs="Times New Roman"/>
          <w:color w:val="0D0D0D" w:themeColor="text1" w:themeTint="F2"/>
          <w:sz w:val="28"/>
          <w:szCs w:val="28"/>
        </w:rPr>
        <w:t>.</w:t>
      </w:r>
    </w:p>
    <w:p w:rsidR="00143406" w:rsidRPr="00BD201D" w:rsidRDefault="00143406" w:rsidP="00E23291">
      <w:pPr>
        <w:spacing w:after="0" w:line="360" w:lineRule="auto"/>
        <w:ind w:left="-720" w:firstLine="720"/>
        <w:jc w:val="both"/>
        <w:rPr>
          <w:rFonts w:ascii="Times New Roman" w:hAnsi="Times New Roman" w:cs="Times New Roman"/>
          <w:color w:val="0D0D0D" w:themeColor="text1" w:themeTint="F2"/>
          <w:sz w:val="28"/>
          <w:szCs w:val="28"/>
        </w:rPr>
      </w:pPr>
    </w:p>
    <w:p w:rsidR="00583450" w:rsidRPr="00BD201D" w:rsidRDefault="00583450" w:rsidP="00E23291">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lastRenderedPageBreak/>
        <w:t xml:space="preserve">В </w:t>
      </w:r>
      <w:proofErr w:type="spellStart"/>
      <w:r w:rsidRPr="00BD201D">
        <w:rPr>
          <w:rFonts w:ascii="Times New Roman" w:hAnsi="Times New Roman" w:cs="Times New Roman"/>
          <w:color w:val="0D0D0D" w:themeColor="text1" w:themeTint="F2"/>
          <w:sz w:val="28"/>
          <w:szCs w:val="28"/>
        </w:rPr>
        <w:t>Visual</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Studio</w:t>
      </w:r>
      <w:proofErr w:type="spellEnd"/>
      <w:r w:rsidRPr="00BD201D">
        <w:rPr>
          <w:rFonts w:ascii="Times New Roman" w:hAnsi="Times New Roman" w:cs="Times New Roman"/>
          <w:color w:val="0D0D0D" w:themeColor="text1" w:themeTint="F2"/>
          <w:sz w:val="28"/>
          <w:szCs w:val="28"/>
        </w:rPr>
        <w:t xml:space="preserve"> в режиме проектирования на </w:t>
      </w:r>
      <w:proofErr w:type="spellStart"/>
      <w:r w:rsidRPr="00BD201D">
        <w:rPr>
          <w:rFonts w:ascii="Times New Roman" w:hAnsi="Times New Roman" w:cs="Times New Roman"/>
          <w:color w:val="0D0D0D" w:themeColor="text1" w:themeTint="F2"/>
          <w:sz w:val="28"/>
          <w:szCs w:val="28"/>
        </w:rPr>
        <w:t>Form</w:t>
      </w:r>
      <w:proofErr w:type="spellEnd"/>
      <w:r w:rsidRPr="00BD201D">
        <w:rPr>
          <w:rFonts w:ascii="Times New Roman" w:hAnsi="Times New Roman" w:cs="Times New Roman"/>
          <w:color w:val="0D0D0D" w:themeColor="text1" w:themeTint="F2"/>
          <w:sz w:val="28"/>
          <w:szCs w:val="28"/>
        </w:rPr>
        <w:t xml:space="preserve"> необходимо перенести элементы управления </w:t>
      </w:r>
      <w:proofErr w:type="spellStart"/>
      <w:r w:rsidRPr="00BD201D">
        <w:rPr>
          <w:rFonts w:ascii="Times New Roman" w:hAnsi="Times New Roman" w:cs="Times New Roman"/>
          <w:color w:val="0D0D0D" w:themeColor="text1" w:themeTint="F2"/>
          <w:sz w:val="28"/>
          <w:szCs w:val="28"/>
        </w:rPr>
        <w:t>ListBox</w:t>
      </w:r>
      <w:proofErr w:type="spellEnd"/>
      <w:r w:rsidR="000D1516" w:rsidRPr="000D1516">
        <w:rPr>
          <w:rFonts w:ascii="Times New Roman" w:hAnsi="Times New Roman" w:cs="Times New Roman"/>
          <w:color w:val="0D0D0D" w:themeColor="text1" w:themeTint="F2"/>
          <w:sz w:val="28"/>
          <w:szCs w:val="28"/>
        </w:rPr>
        <w:t xml:space="preserve">, </w:t>
      </w:r>
      <w:proofErr w:type="spellStart"/>
      <w:r w:rsidR="000D1516">
        <w:rPr>
          <w:rFonts w:ascii="Times New Roman" w:hAnsi="Times New Roman" w:cs="Times New Roman"/>
          <w:color w:val="0D0D0D" w:themeColor="text1" w:themeTint="F2"/>
          <w:sz w:val="28"/>
          <w:szCs w:val="28"/>
          <w:lang w:val="en-US"/>
        </w:rPr>
        <w:t>pictureBox</w:t>
      </w:r>
      <w:proofErr w:type="spellEnd"/>
      <w:r w:rsidR="000D1516">
        <w:rPr>
          <w:rFonts w:ascii="Times New Roman" w:hAnsi="Times New Roman" w:cs="Times New Roman"/>
          <w:color w:val="0D0D0D" w:themeColor="text1" w:themeTint="F2"/>
          <w:sz w:val="28"/>
          <w:szCs w:val="28"/>
        </w:rPr>
        <w:t xml:space="preserve"> и две кнопки </w:t>
      </w:r>
      <w:r w:rsidR="000D1516">
        <w:rPr>
          <w:rFonts w:ascii="Times New Roman" w:hAnsi="Times New Roman" w:cs="Times New Roman"/>
          <w:color w:val="0D0D0D" w:themeColor="text1" w:themeTint="F2"/>
          <w:sz w:val="28"/>
          <w:szCs w:val="28"/>
          <w:lang w:val="en-US"/>
        </w:rPr>
        <w:t>button</w:t>
      </w:r>
      <w:r w:rsidRPr="00BD201D">
        <w:rPr>
          <w:rFonts w:ascii="Times New Roman" w:hAnsi="Times New Roman" w:cs="Times New Roman"/>
          <w:color w:val="0D0D0D" w:themeColor="text1" w:themeTint="F2"/>
          <w:sz w:val="28"/>
          <w:szCs w:val="28"/>
        </w:rPr>
        <w:t xml:space="preserve">. С помощью </w:t>
      </w:r>
      <w:r w:rsidR="000D1516">
        <w:rPr>
          <w:rFonts w:ascii="Times New Roman" w:hAnsi="Times New Roman" w:cs="Times New Roman"/>
          <w:color w:val="0D0D0D" w:themeColor="text1" w:themeTint="F2"/>
          <w:sz w:val="28"/>
          <w:szCs w:val="28"/>
        </w:rPr>
        <w:t xml:space="preserve">кнопки </w:t>
      </w:r>
      <w:r w:rsidR="000D1516" w:rsidRPr="000D010A">
        <w:rPr>
          <w:rFonts w:ascii="Times New Roman" w:eastAsia="Times New Roman" w:hAnsi="Times New Roman" w:cs="Times New Roman"/>
          <w:color w:val="0D0D0D" w:themeColor="text1" w:themeTint="F2"/>
          <w:sz w:val="28"/>
          <w:szCs w:val="28"/>
          <w:lang w:eastAsia="ru-RU"/>
        </w:rPr>
        <w:t>«</w:t>
      </w:r>
      <w:r w:rsidR="000D1516">
        <w:rPr>
          <w:rFonts w:ascii="Times New Roman" w:hAnsi="Times New Roman" w:cs="Times New Roman"/>
          <w:color w:val="0D0D0D" w:themeColor="text1" w:themeTint="F2"/>
          <w:sz w:val="28"/>
          <w:szCs w:val="28"/>
          <w:lang w:val="en-US"/>
        </w:rPr>
        <w:t>Enable</w:t>
      </w:r>
      <w:r w:rsidR="000D1516" w:rsidRPr="000D010A">
        <w:rPr>
          <w:rFonts w:ascii="Times New Roman" w:eastAsia="Times New Roman" w:hAnsi="Times New Roman" w:cs="Times New Roman"/>
          <w:color w:val="0D0D0D" w:themeColor="text1" w:themeTint="F2"/>
          <w:sz w:val="28"/>
          <w:szCs w:val="28"/>
          <w:lang w:eastAsia="ru-RU"/>
        </w:rPr>
        <w:t>».</w:t>
      </w:r>
      <w:r w:rsidRPr="00BD201D">
        <w:rPr>
          <w:rFonts w:ascii="Times New Roman" w:hAnsi="Times New Roman" w:cs="Times New Roman"/>
          <w:color w:val="0D0D0D" w:themeColor="text1" w:themeTint="F2"/>
          <w:sz w:val="28"/>
          <w:szCs w:val="28"/>
        </w:rPr>
        <w:t>происходит включение</w:t>
      </w:r>
      <w:r w:rsidR="000D1516">
        <w:rPr>
          <w:rFonts w:ascii="Times New Roman" w:hAnsi="Times New Roman" w:cs="Times New Roman"/>
          <w:color w:val="0D0D0D" w:themeColor="text1" w:themeTint="F2"/>
          <w:sz w:val="28"/>
          <w:szCs w:val="28"/>
        </w:rPr>
        <w:t>,</w:t>
      </w:r>
      <w:r w:rsidRPr="00BD201D">
        <w:rPr>
          <w:rFonts w:ascii="Times New Roman" w:hAnsi="Times New Roman" w:cs="Times New Roman"/>
          <w:color w:val="0D0D0D" w:themeColor="text1" w:themeTint="F2"/>
          <w:sz w:val="28"/>
          <w:szCs w:val="28"/>
        </w:rPr>
        <w:t xml:space="preserve"> </w:t>
      </w:r>
      <w:r w:rsidR="00225A01">
        <w:rPr>
          <w:rFonts w:ascii="Times New Roman" w:hAnsi="Times New Roman" w:cs="Times New Roman"/>
          <w:color w:val="0D0D0D" w:themeColor="text1" w:themeTint="F2"/>
          <w:sz w:val="28"/>
          <w:szCs w:val="28"/>
        </w:rPr>
        <w:t xml:space="preserve">а </w:t>
      </w:r>
      <w:r w:rsidR="000D1516" w:rsidRPr="000D010A">
        <w:rPr>
          <w:rFonts w:ascii="Times New Roman" w:eastAsia="Times New Roman" w:hAnsi="Times New Roman" w:cs="Times New Roman"/>
          <w:color w:val="0D0D0D" w:themeColor="text1" w:themeTint="F2"/>
          <w:sz w:val="28"/>
          <w:szCs w:val="28"/>
          <w:lang w:eastAsia="ru-RU"/>
        </w:rPr>
        <w:t>«</w:t>
      </w:r>
      <w:r w:rsidR="000D1516">
        <w:rPr>
          <w:rFonts w:ascii="Times New Roman" w:hAnsi="Times New Roman" w:cs="Times New Roman"/>
          <w:color w:val="0D0D0D" w:themeColor="text1" w:themeTint="F2"/>
          <w:sz w:val="28"/>
          <w:szCs w:val="28"/>
          <w:lang w:val="en-US"/>
        </w:rPr>
        <w:t>Disable</w:t>
      </w:r>
      <w:r w:rsidR="00225A01">
        <w:rPr>
          <w:rFonts w:ascii="Times New Roman" w:eastAsia="Times New Roman" w:hAnsi="Times New Roman" w:cs="Times New Roman"/>
          <w:color w:val="0D0D0D" w:themeColor="text1" w:themeTint="F2"/>
          <w:sz w:val="28"/>
          <w:szCs w:val="28"/>
          <w:lang w:eastAsia="ru-RU"/>
        </w:rPr>
        <w:t>»</w:t>
      </w:r>
      <w:r w:rsidR="00225A01" w:rsidRPr="00225A01">
        <w:rPr>
          <w:rFonts w:ascii="Times New Roman" w:eastAsia="Times New Roman" w:hAnsi="Times New Roman" w:cs="Times New Roman"/>
          <w:color w:val="0D0D0D" w:themeColor="text1" w:themeTint="F2"/>
          <w:sz w:val="28"/>
          <w:szCs w:val="28"/>
          <w:lang w:eastAsia="ru-RU"/>
        </w:rPr>
        <w:t xml:space="preserve"> </w:t>
      </w:r>
      <w:r w:rsidR="00225A01">
        <w:rPr>
          <w:rFonts w:ascii="Times New Roman" w:eastAsia="Times New Roman" w:hAnsi="Times New Roman" w:cs="Times New Roman"/>
          <w:color w:val="0D0D0D" w:themeColor="text1" w:themeTint="F2"/>
          <w:sz w:val="28"/>
          <w:szCs w:val="28"/>
          <w:lang w:eastAsia="ru-RU"/>
        </w:rPr>
        <w:t>–</w:t>
      </w:r>
      <w:r w:rsidR="00225A01">
        <w:t xml:space="preserve"> </w:t>
      </w:r>
      <w:r w:rsidRPr="00BD201D">
        <w:rPr>
          <w:rFonts w:ascii="Times New Roman" w:hAnsi="Times New Roman" w:cs="Times New Roman"/>
          <w:color w:val="0D0D0D" w:themeColor="text1" w:themeTint="F2"/>
          <w:sz w:val="28"/>
          <w:szCs w:val="28"/>
        </w:rPr>
        <w:t>выключение распознавания речи.</w:t>
      </w:r>
    </w:p>
    <w:p w:rsidR="00583450" w:rsidRPr="00BD201D" w:rsidRDefault="00583450" w:rsidP="00E23291">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Обработчик событий для </w:t>
      </w:r>
      <w:r w:rsidR="00225A01" w:rsidRPr="000D010A">
        <w:rPr>
          <w:rFonts w:ascii="Times New Roman" w:eastAsia="Times New Roman" w:hAnsi="Times New Roman" w:cs="Times New Roman"/>
          <w:color w:val="0D0D0D" w:themeColor="text1" w:themeTint="F2"/>
          <w:sz w:val="28"/>
          <w:szCs w:val="28"/>
          <w:lang w:eastAsia="ru-RU"/>
        </w:rPr>
        <w:t>«</w:t>
      </w:r>
      <w:r w:rsidR="00225A01">
        <w:rPr>
          <w:rFonts w:ascii="Times New Roman" w:hAnsi="Times New Roman" w:cs="Times New Roman"/>
          <w:color w:val="0D0D0D" w:themeColor="text1" w:themeTint="F2"/>
          <w:sz w:val="28"/>
          <w:szCs w:val="28"/>
          <w:lang w:val="en-US"/>
        </w:rPr>
        <w:t>Enable</w:t>
      </w:r>
      <w:r w:rsidR="00225A01" w:rsidRPr="000D010A">
        <w:rPr>
          <w:rFonts w:ascii="Times New Roman" w:eastAsia="Times New Roman" w:hAnsi="Times New Roman" w:cs="Times New Roman"/>
          <w:color w:val="0D0D0D" w:themeColor="text1" w:themeTint="F2"/>
          <w:sz w:val="28"/>
          <w:szCs w:val="28"/>
          <w:lang w:eastAsia="ru-RU"/>
        </w:rPr>
        <w:t>»</w:t>
      </w:r>
      <w:r w:rsidR="00225A01">
        <w:rPr>
          <w:rFonts w:ascii="Times New Roman" w:eastAsia="Times New Roman" w:hAnsi="Times New Roman" w:cs="Times New Roman"/>
          <w:color w:val="0D0D0D" w:themeColor="text1" w:themeTint="F2"/>
          <w:sz w:val="28"/>
          <w:szCs w:val="28"/>
          <w:lang w:eastAsia="ru-RU"/>
        </w:rPr>
        <w:t xml:space="preserve"> и </w:t>
      </w:r>
      <w:r w:rsidR="00225A01" w:rsidRPr="000D010A">
        <w:rPr>
          <w:rFonts w:ascii="Times New Roman" w:eastAsia="Times New Roman" w:hAnsi="Times New Roman" w:cs="Times New Roman"/>
          <w:color w:val="0D0D0D" w:themeColor="text1" w:themeTint="F2"/>
          <w:sz w:val="28"/>
          <w:szCs w:val="28"/>
          <w:lang w:eastAsia="ru-RU"/>
        </w:rPr>
        <w:t>«</w:t>
      </w:r>
      <w:r w:rsidR="00225A01">
        <w:rPr>
          <w:rFonts w:ascii="Times New Roman" w:hAnsi="Times New Roman" w:cs="Times New Roman"/>
          <w:color w:val="0D0D0D" w:themeColor="text1" w:themeTint="F2"/>
          <w:sz w:val="28"/>
          <w:szCs w:val="28"/>
          <w:lang w:val="en-US"/>
        </w:rPr>
        <w:t>Disable</w:t>
      </w:r>
      <w:r w:rsidR="00225A01">
        <w:rPr>
          <w:rFonts w:ascii="Times New Roman" w:eastAsia="Times New Roman" w:hAnsi="Times New Roman" w:cs="Times New Roman"/>
          <w:color w:val="0D0D0D" w:themeColor="text1" w:themeTint="F2"/>
          <w:sz w:val="28"/>
          <w:szCs w:val="28"/>
          <w:lang w:eastAsia="ru-RU"/>
        </w:rPr>
        <w:t>»</w:t>
      </w:r>
      <w:r w:rsidR="00225A01" w:rsidRPr="000D010A">
        <w:rPr>
          <w:rFonts w:ascii="Times New Roman" w:eastAsia="Times New Roman" w:hAnsi="Times New Roman" w:cs="Times New Roman"/>
          <w:color w:val="0D0D0D" w:themeColor="text1" w:themeTint="F2"/>
          <w:sz w:val="28"/>
          <w:szCs w:val="28"/>
          <w:lang w:eastAsia="ru-RU"/>
        </w:rPr>
        <w:t>.</w:t>
      </w:r>
      <w:r w:rsidRPr="00BD201D">
        <w:rPr>
          <w:rFonts w:ascii="Times New Roman" w:hAnsi="Times New Roman" w:cs="Times New Roman"/>
          <w:color w:val="0D0D0D" w:themeColor="text1" w:themeTint="F2"/>
          <w:sz w:val="28"/>
          <w:szCs w:val="28"/>
        </w:rPr>
        <w:t>определен так:</w:t>
      </w:r>
    </w:p>
    <w:p w:rsidR="00583450" w:rsidRPr="00BD201D" w:rsidRDefault="00225A01" w:rsidP="00583450">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drawing>
          <wp:inline distT="0" distB="0" distL="0" distR="0" wp14:anchorId="377654E5" wp14:editId="51A3AB5C">
            <wp:extent cx="4061460" cy="26898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1460" cy="2689860"/>
                    </a:xfrm>
                    <a:prstGeom prst="rect">
                      <a:avLst/>
                    </a:prstGeom>
                  </pic:spPr>
                </pic:pic>
              </a:graphicData>
            </a:graphic>
          </wp:inline>
        </w:drawing>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Объект механизма распознавания речи, </w:t>
      </w:r>
      <w:proofErr w:type="spellStart"/>
      <w:r w:rsidR="00821407" w:rsidRPr="00821407">
        <w:rPr>
          <w:rFonts w:ascii="Times New Roman" w:hAnsi="Times New Roman" w:cs="Times New Roman"/>
          <w:color w:val="000000"/>
          <w:sz w:val="28"/>
          <w:szCs w:val="28"/>
        </w:rPr>
        <w:t>speechRecognition</w:t>
      </w:r>
      <w:proofErr w:type="spellEnd"/>
      <w:r w:rsidR="00821407" w:rsidRPr="00821407">
        <w:rPr>
          <w:rFonts w:ascii="Times New Roman" w:hAnsi="Times New Roman" w:cs="Times New Roman"/>
          <w:color w:val="0D0D0D" w:themeColor="text1" w:themeTint="F2"/>
          <w:sz w:val="28"/>
          <w:szCs w:val="28"/>
        </w:rPr>
        <w:t xml:space="preserve"> </w:t>
      </w:r>
      <w:r w:rsidRPr="00BD201D">
        <w:rPr>
          <w:rFonts w:ascii="Times New Roman" w:hAnsi="Times New Roman" w:cs="Times New Roman"/>
          <w:color w:val="0D0D0D" w:themeColor="text1" w:themeTint="F2"/>
          <w:sz w:val="28"/>
          <w:szCs w:val="28"/>
        </w:rPr>
        <w:t>(</w:t>
      </w:r>
      <w:proofErr w:type="spellStart"/>
      <w:r w:rsidRPr="00BD201D">
        <w:rPr>
          <w:rFonts w:ascii="Times New Roman" w:hAnsi="Times New Roman" w:cs="Times New Roman"/>
          <w:color w:val="0D0D0D" w:themeColor="text1" w:themeTint="F2"/>
          <w:sz w:val="28"/>
          <w:szCs w:val="28"/>
        </w:rPr>
        <w:t>speech</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recognition</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engine</w:t>
      </w:r>
      <w:proofErr w:type="spellEnd"/>
      <w:r w:rsidRPr="00BD201D">
        <w:rPr>
          <w:rFonts w:ascii="Times New Roman" w:hAnsi="Times New Roman" w:cs="Times New Roman"/>
          <w:color w:val="0D0D0D" w:themeColor="text1" w:themeTint="F2"/>
          <w:sz w:val="28"/>
          <w:szCs w:val="28"/>
        </w:rPr>
        <w:t xml:space="preserve">), всегда существует в течение всего срока жизни приложения </w:t>
      </w:r>
      <w:proofErr w:type="spellStart"/>
      <w:r w:rsidRPr="00BD201D">
        <w:rPr>
          <w:rFonts w:ascii="Times New Roman" w:hAnsi="Times New Roman" w:cs="Times New Roman"/>
          <w:color w:val="0D0D0D" w:themeColor="text1" w:themeTint="F2"/>
          <w:sz w:val="28"/>
          <w:szCs w:val="28"/>
        </w:rPr>
        <w:t>Windows</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Forms</w:t>
      </w:r>
      <w:proofErr w:type="spellEnd"/>
      <w:r w:rsidRPr="00BD201D">
        <w:rPr>
          <w:rFonts w:ascii="Times New Roman" w:hAnsi="Times New Roman" w:cs="Times New Roman"/>
          <w:color w:val="0D0D0D" w:themeColor="text1" w:themeTint="F2"/>
          <w:sz w:val="28"/>
          <w:szCs w:val="28"/>
        </w:rPr>
        <w:t xml:space="preserve">. Этот объект активируется и деактивируется вызовами методов </w:t>
      </w:r>
      <w:proofErr w:type="spellStart"/>
      <w:r w:rsidRPr="00BD201D">
        <w:rPr>
          <w:rFonts w:ascii="Times New Roman" w:hAnsi="Times New Roman" w:cs="Times New Roman"/>
          <w:color w:val="0D0D0D" w:themeColor="text1" w:themeTint="F2"/>
          <w:sz w:val="28"/>
          <w:szCs w:val="28"/>
        </w:rPr>
        <w:t>RecognizeAsync</w:t>
      </w:r>
      <w:proofErr w:type="spellEnd"/>
      <w:r w:rsidRPr="00BD201D">
        <w:rPr>
          <w:rFonts w:ascii="Times New Roman" w:hAnsi="Times New Roman" w:cs="Times New Roman"/>
          <w:color w:val="0D0D0D" w:themeColor="text1" w:themeTint="F2"/>
          <w:sz w:val="28"/>
          <w:szCs w:val="28"/>
        </w:rPr>
        <w:t xml:space="preserve"> и </w:t>
      </w:r>
      <w:proofErr w:type="spellStart"/>
      <w:r w:rsidRPr="00BD201D">
        <w:rPr>
          <w:rFonts w:ascii="Times New Roman" w:hAnsi="Times New Roman" w:cs="Times New Roman"/>
          <w:color w:val="0D0D0D" w:themeColor="text1" w:themeTint="F2"/>
          <w:sz w:val="28"/>
          <w:szCs w:val="28"/>
        </w:rPr>
        <w:t>RecognizeAsyncCancel</w:t>
      </w:r>
      <w:proofErr w:type="spellEnd"/>
      <w:r w:rsidRPr="00BD201D">
        <w:rPr>
          <w:rFonts w:ascii="Times New Roman" w:hAnsi="Times New Roman" w:cs="Times New Roman"/>
          <w:color w:val="0D0D0D" w:themeColor="text1" w:themeTint="F2"/>
          <w:sz w:val="28"/>
          <w:szCs w:val="28"/>
        </w:rPr>
        <w:t>. Распознанный те</w:t>
      </w:r>
      <w:proofErr w:type="gramStart"/>
      <w:r w:rsidRPr="00BD201D">
        <w:rPr>
          <w:rFonts w:ascii="Times New Roman" w:hAnsi="Times New Roman" w:cs="Times New Roman"/>
          <w:color w:val="0D0D0D" w:themeColor="text1" w:themeTint="F2"/>
          <w:sz w:val="28"/>
          <w:szCs w:val="28"/>
        </w:rPr>
        <w:t>кст хр</w:t>
      </w:r>
      <w:proofErr w:type="gramEnd"/>
      <w:r w:rsidRPr="00BD201D">
        <w:rPr>
          <w:rFonts w:ascii="Times New Roman" w:hAnsi="Times New Roman" w:cs="Times New Roman"/>
          <w:color w:val="0D0D0D" w:themeColor="text1" w:themeTint="F2"/>
          <w:sz w:val="28"/>
          <w:szCs w:val="28"/>
        </w:rPr>
        <w:t xml:space="preserve">анится в свойстве </w:t>
      </w:r>
      <w:proofErr w:type="spellStart"/>
      <w:r w:rsidRPr="00BD201D">
        <w:rPr>
          <w:rFonts w:ascii="Times New Roman" w:hAnsi="Times New Roman" w:cs="Times New Roman"/>
          <w:color w:val="0D0D0D" w:themeColor="text1" w:themeTint="F2"/>
          <w:sz w:val="28"/>
          <w:szCs w:val="28"/>
        </w:rPr>
        <w:t>Result.Text</w:t>
      </w:r>
      <w:proofErr w:type="spellEnd"/>
      <w:r w:rsidRPr="00BD201D">
        <w:rPr>
          <w:rFonts w:ascii="Times New Roman" w:hAnsi="Times New Roman" w:cs="Times New Roman"/>
          <w:color w:val="0D0D0D" w:themeColor="text1" w:themeTint="F2"/>
          <w:sz w:val="28"/>
          <w:szCs w:val="28"/>
        </w:rPr>
        <w:t xml:space="preserve"> объекта </w:t>
      </w:r>
      <w:proofErr w:type="spellStart"/>
      <w:r w:rsidRPr="00BD201D">
        <w:rPr>
          <w:rFonts w:ascii="Times New Roman" w:hAnsi="Times New Roman" w:cs="Times New Roman"/>
          <w:color w:val="0D0D0D" w:themeColor="text1" w:themeTint="F2"/>
          <w:sz w:val="28"/>
          <w:szCs w:val="28"/>
        </w:rPr>
        <w:t>SpeechRecognizedEventArgs</w:t>
      </w:r>
      <w:proofErr w:type="spellEnd"/>
      <w:r w:rsidRPr="00BD201D">
        <w:rPr>
          <w:rFonts w:ascii="Times New Roman" w:hAnsi="Times New Roman" w:cs="Times New Roman"/>
          <w:color w:val="0D0D0D" w:themeColor="text1" w:themeTint="F2"/>
          <w:sz w:val="28"/>
          <w:szCs w:val="28"/>
        </w:rPr>
        <w:t>.</w:t>
      </w:r>
    </w:p>
    <w:p w:rsidR="00583450" w:rsidRPr="00BD201D" w:rsidRDefault="00D745FB" w:rsidP="00583450">
      <w:pPr>
        <w:spacing w:after="0" w:line="360" w:lineRule="auto"/>
        <w:ind w:left="-72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Обработчик</w:t>
      </w:r>
      <w:r w:rsidR="00583450" w:rsidRPr="00BD201D">
        <w:rPr>
          <w:rFonts w:ascii="Times New Roman" w:hAnsi="Times New Roman" w:cs="Times New Roman"/>
          <w:color w:val="0D0D0D" w:themeColor="text1" w:themeTint="F2"/>
          <w:sz w:val="28"/>
          <w:szCs w:val="28"/>
        </w:rPr>
        <w:t xml:space="preserve"> событий </w:t>
      </w:r>
      <w:proofErr w:type="spellStart"/>
      <w:r w:rsidR="00583450" w:rsidRPr="00BD201D">
        <w:rPr>
          <w:rFonts w:ascii="Times New Roman" w:hAnsi="Times New Roman" w:cs="Times New Roman"/>
          <w:color w:val="0D0D0D" w:themeColor="text1" w:themeTint="F2"/>
          <w:sz w:val="28"/>
          <w:szCs w:val="28"/>
        </w:rPr>
        <w:t>SpeechRecognized</w:t>
      </w:r>
      <w:proofErr w:type="spellEnd"/>
      <w:r w:rsidR="00583450" w:rsidRPr="00BD201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для </w:t>
      </w:r>
      <w:proofErr w:type="spellStart"/>
      <w:r>
        <w:rPr>
          <w:rFonts w:ascii="Times New Roman" w:hAnsi="Times New Roman" w:cs="Times New Roman"/>
          <w:color w:val="0D0D0D" w:themeColor="text1" w:themeTint="F2"/>
          <w:sz w:val="28"/>
          <w:szCs w:val="28"/>
        </w:rPr>
        <w:t>HelloGoodbyeGrammar</w:t>
      </w:r>
      <w:proofErr w:type="spellEnd"/>
      <w:r w:rsidR="00583450" w:rsidRPr="00BD201D">
        <w:rPr>
          <w:rFonts w:ascii="Times New Roman" w:hAnsi="Times New Roman" w:cs="Times New Roman"/>
          <w:color w:val="0D0D0D" w:themeColor="text1" w:themeTint="F2"/>
          <w:sz w:val="28"/>
          <w:szCs w:val="28"/>
        </w:rPr>
        <w:t>:</w:t>
      </w:r>
    </w:p>
    <w:p w:rsidR="00583450" w:rsidRDefault="00AD13BD" w:rsidP="00583450">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drawing>
          <wp:inline distT="0" distB="0" distL="0" distR="0" wp14:anchorId="63EDC246" wp14:editId="3342DF48">
            <wp:extent cx="5495925" cy="322920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3362" cy="3233574"/>
                    </a:xfrm>
                    <a:prstGeom prst="rect">
                      <a:avLst/>
                    </a:prstGeom>
                  </pic:spPr>
                </pic:pic>
              </a:graphicData>
            </a:graphic>
          </wp:inline>
        </w:drawing>
      </w:r>
    </w:p>
    <w:p w:rsidR="00D745FB" w:rsidRPr="00D745FB" w:rsidRDefault="00D745FB" w:rsidP="00583450">
      <w:pPr>
        <w:spacing w:after="0" w:line="360" w:lineRule="auto"/>
        <w:ind w:left="-720" w:firstLine="720"/>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rPr>
        <w:lastRenderedPageBreak/>
        <w:t>Обработчик</w:t>
      </w:r>
      <w:r w:rsidRPr="00D745FB">
        <w:rPr>
          <w:rFonts w:ascii="Times New Roman" w:hAnsi="Times New Roman" w:cs="Times New Roman"/>
          <w:color w:val="0D0D0D" w:themeColor="text1" w:themeTint="F2"/>
          <w:sz w:val="28"/>
          <w:szCs w:val="28"/>
          <w:lang w:val="en-US"/>
        </w:rPr>
        <w:t xml:space="preserve"> </w:t>
      </w:r>
      <w:r w:rsidRPr="00BD201D">
        <w:rPr>
          <w:rFonts w:ascii="Times New Roman" w:hAnsi="Times New Roman" w:cs="Times New Roman"/>
          <w:color w:val="0D0D0D" w:themeColor="text1" w:themeTint="F2"/>
          <w:sz w:val="28"/>
          <w:szCs w:val="28"/>
        </w:rPr>
        <w:t>событий</w:t>
      </w:r>
      <w:r w:rsidRPr="00D745FB">
        <w:rPr>
          <w:rFonts w:ascii="Times New Roman" w:hAnsi="Times New Roman" w:cs="Times New Roman"/>
          <w:color w:val="0D0D0D" w:themeColor="text1" w:themeTint="F2"/>
          <w:sz w:val="28"/>
          <w:szCs w:val="28"/>
          <w:lang w:val="en-US"/>
        </w:rPr>
        <w:t xml:space="preserve"> </w:t>
      </w:r>
      <w:proofErr w:type="spellStart"/>
      <w:r w:rsidRPr="00D745FB">
        <w:rPr>
          <w:rFonts w:ascii="Times New Roman" w:hAnsi="Times New Roman" w:cs="Times New Roman"/>
          <w:color w:val="0D0D0D" w:themeColor="text1" w:themeTint="F2"/>
          <w:sz w:val="28"/>
          <w:szCs w:val="28"/>
          <w:lang w:val="en-US"/>
        </w:rPr>
        <w:t>SpeechRecognized</w:t>
      </w:r>
      <w:proofErr w:type="spellEnd"/>
      <w:r w:rsidRPr="00D745FB">
        <w:rPr>
          <w:rFonts w:ascii="Times New Roman" w:hAnsi="Times New Roman" w:cs="Times New Roman"/>
          <w:color w:val="0D0D0D" w:themeColor="text1" w:themeTint="F2"/>
          <w:sz w:val="28"/>
          <w:szCs w:val="28"/>
          <w:lang w:val="en-US"/>
        </w:rPr>
        <w:t xml:space="preserve"> </w:t>
      </w:r>
      <w:r>
        <w:rPr>
          <w:rFonts w:ascii="Times New Roman" w:hAnsi="Times New Roman" w:cs="Times New Roman"/>
          <w:color w:val="0D0D0D" w:themeColor="text1" w:themeTint="F2"/>
          <w:sz w:val="28"/>
          <w:szCs w:val="28"/>
        </w:rPr>
        <w:t>для</w:t>
      </w:r>
      <w:r w:rsidRPr="00D745FB">
        <w:rPr>
          <w:rFonts w:ascii="Times New Roman" w:hAnsi="Times New Roman" w:cs="Times New Roman"/>
          <w:color w:val="0D0D0D" w:themeColor="text1" w:themeTint="F2"/>
          <w:sz w:val="28"/>
          <w:szCs w:val="28"/>
          <w:lang w:val="en-US"/>
        </w:rPr>
        <w:t xml:space="preserve"> </w:t>
      </w:r>
      <w:proofErr w:type="spellStart"/>
      <w:r w:rsidR="002D3CB5">
        <w:rPr>
          <w:rFonts w:ascii="Times New Roman" w:hAnsi="Times New Roman" w:cs="Times New Roman"/>
          <w:color w:val="0D0D0D" w:themeColor="text1" w:themeTint="F2"/>
          <w:sz w:val="28"/>
          <w:szCs w:val="28"/>
          <w:lang w:val="en-US"/>
        </w:rPr>
        <w:t>ChangeColor</w:t>
      </w:r>
      <w:r w:rsidR="002D3CB5" w:rsidRPr="0054420F">
        <w:rPr>
          <w:rFonts w:ascii="Times New Roman" w:hAnsi="Times New Roman" w:cs="Times New Roman"/>
          <w:color w:val="0D0D0D" w:themeColor="text1" w:themeTint="F2"/>
          <w:sz w:val="28"/>
          <w:szCs w:val="28"/>
          <w:lang w:val="en-US"/>
        </w:rPr>
        <w:t>Grammar</w:t>
      </w:r>
      <w:proofErr w:type="spellEnd"/>
      <w:r w:rsidRPr="00D745FB">
        <w:rPr>
          <w:rFonts w:ascii="Times New Roman" w:hAnsi="Times New Roman" w:cs="Times New Roman"/>
          <w:color w:val="0D0D0D" w:themeColor="text1" w:themeTint="F2"/>
          <w:sz w:val="28"/>
          <w:szCs w:val="28"/>
          <w:lang w:val="en-US"/>
        </w:rPr>
        <w:t>:</w:t>
      </w:r>
    </w:p>
    <w:p w:rsidR="009676B0" w:rsidRDefault="009676B0" w:rsidP="00583450">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drawing>
          <wp:inline distT="0" distB="0" distL="0" distR="0" wp14:anchorId="20B736D3" wp14:editId="4DACB587">
            <wp:extent cx="4328160" cy="54025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8160" cy="5402580"/>
                    </a:xfrm>
                    <a:prstGeom prst="rect">
                      <a:avLst/>
                    </a:prstGeom>
                  </pic:spPr>
                </pic:pic>
              </a:graphicData>
            </a:graphic>
          </wp:inline>
        </w:drawing>
      </w:r>
    </w:p>
    <w:p w:rsidR="00D745FB" w:rsidRPr="00D745FB" w:rsidRDefault="00D745FB" w:rsidP="00D745FB">
      <w:pPr>
        <w:spacing w:after="0" w:line="360" w:lineRule="auto"/>
        <w:ind w:left="-72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Обработчик</w:t>
      </w:r>
      <w:r w:rsidRPr="00D745FB">
        <w:rPr>
          <w:rFonts w:ascii="Times New Roman" w:hAnsi="Times New Roman" w:cs="Times New Roman"/>
          <w:color w:val="0D0D0D" w:themeColor="text1" w:themeTint="F2"/>
          <w:sz w:val="28"/>
          <w:szCs w:val="28"/>
        </w:rPr>
        <w:t xml:space="preserve"> </w:t>
      </w:r>
      <w:r w:rsidRPr="00BD201D">
        <w:rPr>
          <w:rFonts w:ascii="Times New Roman" w:hAnsi="Times New Roman" w:cs="Times New Roman"/>
          <w:color w:val="0D0D0D" w:themeColor="text1" w:themeTint="F2"/>
          <w:sz w:val="28"/>
          <w:szCs w:val="28"/>
        </w:rPr>
        <w:t>событий</w:t>
      </w:r>
      <w:r w:rsidRPr="00D745FB">
        <w:rPr>
          <w:rFonts w:ascii="Times New Roman" w:hAnsi="Times New Roman" w:cs="Times New Roman"/>
          <w:color w:val="0D0D0D" w:themeColor="text1" w:themeTint="F2"/>
          <w:sz w:val="28"/>
          <w:szCs w:val="28"/>
        </w:rPr>
        <w:t xml:space="preserve"> </w:t>
      </w:r>
      <w:proofErr w:type="spellStart"/>
      <w:r w:rsidRPr="00D745FB">
        <w:rPr>
          <w:rFonts w:ascii="Times New Roman" w:hAnsi="Times New Roman" w:cs="Times New Roman"/>
          <w:color w:val="0D0D0D" w:themeColor="text1" w:themeTint="F2"/>
          <w:sz w:val="28"/>
          <w:szCs w:val="28"/>
          <w:lang w:val="en-US"/>
        </w:rPr>
        <w:t>SpeechRecognized</w:t>
      </w:r>
      <w:proofErr w:type="spellEnd"/>
      <w:r w:rsidRPr="00D745FB">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для</w:t>
      </w:r>
      <w:r w:rsidRPr="00D745FB">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lang w:val="en-US"/>
        </w:rPr>
        <w:t>GetAmountGrammar</w:t>
      </w:r>
      <w:proofErr w:type="spellEnd"/>
      <w:r w:rsidRPr="00D745FB">
        <w:rPr>
          <w:rFonts w:ascii="Times New Roman" w:hAnsi="Times New Roman" w:cs="Times New Roman"/>
          <w:color w:val="0D0D0D" w:themeColor="text1" w:themeTint="F2"/>
          <w:sz w:val="28"/>
          <w:szCs w:val="28"/>
        </w:rPr>
        <w:t>:</w:t>
      </w:r>
    </w:p>
    <w:p w:rsidR="00D745FB" w:rsidRPr="00D745FB" w:rsidRDefault="00D745FB" w:rsidP="00583450">
      <w:pPr>
        <w:spacing w:after="0" w:line="360" w:lineRule="auto"/>
        <w:ind w:left="-720" w:firstLine="720"/>
        <w:jc w:val="both"/>
        <w:rPr>
          <w:rFonts w:ascii="Times New Roman" w:hAnsi="Times New Roman" w:cs="Times New Roman"/>
          <w:color w:val="0D0D0D" w:themeColor="text1" w:themeTint="F2"/>
          <w:sz w:val="28"/>
          <w:szCs w:val="28"/>
        </w:rPr>
      </w:pPr>
      <w:r>
        <w:rPr>
          <w:noProof/>
          <w:lang w:eastAsia="ru-RU"/>
        </w:rPr>
        <w:drawing>
          <wp:inline distT="0" distB="0" distL="0" distR="0" wp14:anchorId="4B858C37" wp14:editId="5D60F29F">
            <wp:extent cx="56007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00700" cy="1790700"/>
                    </a:xfrm>
                    <a:prstGeom prst="rect">
                      <a:avLst/>
                    </a:prstGeom>
                  </pic:spPr>
                </pic:pic>
              </a:graphicData>
            </a:graphic>
          </wp:inline>
        </w:drawing>
      </w:r>
    </w:p>
    <w:p w:rsidR="00583450" w:rsidRPr="00BD201D" w:rsidRDefault="00583450" w:rsidP="00583450">
      <w:pPr>
        <w:spacing w:after="0" w:line="360" w:lineRule="auto"/>
        <w:ind w:left="-720" w:firstLine="720"/>
        <w:jc w:val="both"/>
        <w:rPr>
          <w:rFonts w:ascii="Times New Roman" w:hAnsi="Times New Roman" w:cs="Times New Roman"/>
          <w:color w:val="0D0D0D" w:themeColor="text1" w:themeTint="F2"/>
          <w:sz w:val="28"/>
          <w:szCs w:val="28"/>
        </w:rPr>
      </w:pPr>
      <w:r w:rsidRPr="00BD201D">
        <w:rPr>
          <w:rFonts w:ascii="Times New Roman" w:hAnsi="Times New Roman" w:cs="Times New Roman"/>
          <w:color w:val="0D0D0D" w:themeColor="text1" w:themeTint="F2"/>
          <w:sz w:val="28"/>
          <w:szCs w:val="28"/>
        </w:rPr>
        <w:t xml:space="preserve">Свойство </w:t>
      </w:r>
      <w:proofErr w:type="spellStart"/>
      <w:r w:rsidRPr="00BD201D">
        <w:rPr>
          <w:rFonts w:ascii="Times New Roman" w:hAnsi="Times New Roman" w:cs="Times New Roman"/>
          <w:color w:val="0D0D0D" w:themeColor="text1" w:themeTint="F2"/>
          <w:sz w:val="28"/>
          <w:szCs w:val="28"/>
        </w:rPr>
        <w:t>Result.Confidence</w:t>
      </w:r>
      <w:proofErr w:type="spellEnd"/>
      <w:r w:rsidRPr="00BD201D">
        <w:rPr>
          <w:rFonts w:ascii="Times New Roman" w:hAnsi="Times New Roman" w:cs="Times New Roman"/>
          <w:color w:val="0D0D0D" w:themeColor="text1" w:themeTint="F2"/>
          <w:sz w:val="28"/>
          <w:szCs w:val="28"/>
        </w:rPr>
        <w:t xml:space="preserve"> хранит значение от 0.0 до 1.0, которое является примерной оценкой того, насколько произнесенный текст соответствует любой из грамматик, связанных с распознавателем. </w:t>
      </w:r>
      <w:r w:rsidR="00E23291">
        <w:rPr>
          <w:rFonts w:ascii="Times New Roman" w:hAnsi="Times New Roman" w:cs="Times New Roman"/>
          <w:color w:val="0D0D0D" w:themeColor="text1" w:themeTint="F2"/>
          <w:sz w:val="28"/>
          <w:szCs w:val="28"/>
        </w:rPr>
        <w:t>П</w:t>
      </w:r>
      <w:r w:rsidRPr="00BD201D">
        <w:rPr>
          <w:rFonts w:ascii="Times New Roman" w:hAnsi="Times New Roman" w:cs="Times New Roman"/>
          <w:color w:val="0D0D0D" w:themeColor="text1" w:themeTint="F2"/>
          <w:sz w:val="28"/>
          <w:szCs w:val="28"/>
        </w:rPr>
        <w:t xml:space="preserve">рограмма инструктирует обработчик </w:t>
      </w:r>
      <w:r w:rsidRPr="00BD201D">
        <w:rPr>
          <w:rFonts w:ascii="Times New Roman" w:hAnsi="Times New Roman" w:cs="Times New Roman"/>
          <w:color w:val="0D0D0D" w:themeColor="text1" w:themeTint="F2"/>
          <w:sz w:val="28"/>
          <w:szCs w:val="28"/>
        </w:rPr>
        <w:lastRenderedPageBreak/>
        <w:t>событий игнорировать текст с низкой достоверностью (</w:t>
      </w:r>
      <w:proofErr w:type="spellStart"/>
      <w:r w:rsidRPr="00BD201D">
        <w:rPr>
          <w:rFonts w:ascii="Times New Roman" w:hAnsi="Times New Roman" w:cs="Times New Roman"/>
          <w:color w:val="0D0D0D" w:themeColor="text1" w:themeTint="F2"/>
          <w:sz w:val="28"/>
          <w:szCs w:val="28"/>
        </w:rPr>
        <w:t>low</w:t>
      </w:r>
      <w:proofErr w:type="spellEnd"/>
      <w:r w:rsidRPr="00BD201D">
        <w:rPr>
          <w:rFonts w:ascii="Times New Roman" w:hAnsi="Times New Roman" w:cs="Times New Roman"/>
          <w:color w:val="0D0D0D" w:themeColor="text1" w:themeTint="F2"/>
          <w:sz w:val="28"/>
          <w:szCs w:val="28"/>
        </w:rPr>
        <w:t xml:space="preserve"> </w:t>
      </w:r>
      <w:proofErr w:type="spellStart"/>
      <w:r w:rsidRPr="00BD201D">
        <w:rPr>
          <w:rFonts w:ascii="Times New Roman" w:hAnsi="Times New Roman" w:cs="Times New Roman"/>
          <w:color w:val="0D0D0D" w:themeColor="text1" w:themeTint="F2"/>
          <w:sz w:val="28"/>
          <w:szCs w:val="28"/>
        </w:rPr>
        <w:t>confidence</w:t>
      </w:r>
      <w:proofErr w:type="spellEnd"/>
      <w:r w:rsidRPr="00BD201D">
        <w:rPr>
          <w:rFonts w:ascii="Times New Roman" w:hAnsi="Times New Roman" w:cs="Times New Roman"/>
          <w:color w:val="0D0D0D" w:themeColor="text1" w:themeTint="F2"/>
          <w:sz w:val="28"/>
          <w:szCs w:val="28"/>
        </w:rPr>
        <w:t>) распознанного текста.</w:t>
      </w:r>
    </w:p>
    <w:p w:rsidR="00583450" w:rsidRPr="00BD201D" w:rsidRDefault="00E23291" w:rsidP="00583450">
      <w:pPr>
        <w:spacing w:after="0" w:line="360" w:lineRule="auto"/>
        <w:ind w:left="-720" w:firstLine="720"/>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М</w:t>
      </w:r>
      <w:r w:rsidR="00583450" w:rsidRPr="00BD201D">
        <w:rPr>
          <w:rFonts w:ascii="Times New Roman" w:hAnsi="Times New Roman" w:cs="Times New Roman"/>
          <w:color w:val="0D0D0D" w:themeColor="text1" w:themeTint="F2"/>
          <w:sz w:val="28"/>
          <w:szCs w:val="28"/>
        </w:rPr>
        <w:t xml:space="preserve">еханизм распознавания речи может на самом деле распознавать бессмысленные слова. Если объект </w:t>
      </w:r>
      <w:proofErr w:type="spellStart"/>
      <w:r w:rsidR="00583450" w:rsidRPr="00BD201D">
        <w:rPr>
          <w:rFonts w:ascii="Times New Roman" w:hAnsi="Times New Roman" w:cs="Times New Roman"/>
          <w:color w:val="0D0D0D" w:themeColor="text1" w:themeTint="F2"/>
          <w:sz w:val="28"/>
          <w:szCs w:val="28"/>
        </w:rPr>
        <w:t>Grammar</w:t>
      </w:r>
      <w:proofErr w:type="spellEnd"/>
      <w:r w:rsidR="00583450" w:rsidRPr="00BD201D">
        <w:rPr>
          <w:rFonts w:ascii="Times New Roman" w:hAnsi="Times New Roman" w:cs="Times New Roman"/>
          <w:color w:val="0D0D0D" w:themeColor="text1" w:themeTint="F2"/>
          <w:sz w:val="28"/>
          <w:szCs w:val="28"/>
        </w:rPr>
        <w:t xml:space="preserve"> содержит слова, отсутствующие во встроенном словаре этого объекта, </w:t>
      </w:r>
      <w:proofErr w:type="spellStart"/>
      <w:r w:rsidR="00583450" w:rsidRPr="00BD201D">
        <w:rPr>
          <w:rFonts w:ascii="Times New Roman" w:hAnsi="Times New Roman" w:cs="Times New Roman"/>
          <w:color w:val="0D0D0D" w:themeColor="text1" w:themeTint="F2"/>
          <w:sz w:val="28"/>
          <w:szCs w:val="28"/>
        </w:rPr>
        <w:t>Grammar</w:t>
      </w:r>
      <w:proofErr w:type="spellEnd"/>
      <w:r w:rsidR="00583450" w:rsidRPr="00BD201D">
        <w:rPr>
          <w:rFonts w:ascii="Times New Roman" w:hAnsi="Times New Roman" w:cs="Times New Roman"/>
          <w:color w:val="0D0D0D" w:themeColor="text1" w:themeTint="F2"/>
          <w:sz w:val="28"/>
          <w:szCs w:val="28"/>
        </w:rPr>
        <w:t xml:space="preserve"> пытается по возможности идентифицировать такие слова, используя семантическую эвристику</w:t>
      </w:r>
      <w:r w:rsidR="00821407">
        <w:rPr>
          <w:rFonts w:ascii="Times New Roman" w:hAnsi="Times New Roman" w:cs="Times New Roman"/>
          <w:color w:val="0D0D0D" w:themeColor="text1" w:themeTint="F2"/>
          <w:sz w:val="28"/>
          <w:szCs w:val="28"/>
        </w:rPr>
        <w:t>.</w:t>
      </w:r>
    </w:p>
    <w:p w:rsidR="00D745FB" w:rsidRPr="002D3CB5" w:rsidRDefault="00583450" w:rsidP="00D745FB">
      <w:pPr>
        <w:spacing w:after="0" w:line="360" w:lineRule="auto"/>
        <w:ind w:left="-720" w:firstLine="720"/>
        <w:jc w:val="both"/>
        <w:rPr>
          <w:rFonts w:ascii="Times New Roman" w:eastAsia="Times New Roman" w:hAnsi="Times New Roman" w:cs="Times New Roman"/>
          <w:color w:val="1D1B11" w:themeColor="background2" w:themeShade="1A"/>
          <w:sz w:val="28"/>
          <w:szCs w:val="28"/>
          <w:lang w:eastAsia="ru-RU"/>
        </w:rPr>
      </w:pPr>
      <w:r w:rsidRPr="00BD201D">
        <w:rPr>
          <w:rFonts w:ascii="Times New Roman" w:hAnsi="Times New Roman" w:cs="Times New Roman"/>
          <w:color w:val="0D0D0D" w:themeColor="text1" w:themeTint="F2"/>
          <w:sz w:val="28"/>
          <w:szCs w:val="28"/>
        </w:rPr>
        <w:t xml:space="preserve">Распознанный текст выводится в </w:t>
      </w:r>
      <w:proofErr w:type="spellStart"/>
      <w:r w:rsidRPr="00BD201D">
        <w:rPr>
          <w:rFonts w:ascii="Times New Roman" w:hAnsi="Times New Roman" w:cs="Times New Roman"/>
          <w:color w:val="0D0D0D" w:themeColor="text1" w:themeTint="F2"/>
          <w:sz w:val="28"/>
          <w:szCs w:val="28"/>
        </w:rPr>
        <w:t>ListBox</w:t>
      </w:r>
      <w:proofErr w:type="spellEnd"/>
      <w:r w:rsidRPr="00BD201D">
        <w:rPr>
          <w:rFonts w:ascii="Times New Roman" w:hAnsi="Times New Roman" w:cs="Times New Roman"/>
          <w:color w:val="0D0D0D" w:themeColor="text1" w:themeTint="F2"/>
          <w:sz w:val="28"/>
          <w:szCs w:val="28"/>
        </w:rPr>
        <w:t xml:space="preserve">, используя делегат </w:t>
      </w:r>
      <w:proofErr w:type="spellStart"/>
      <w:r w:rsidRPr="00BD201D">
        <w:rPr>
          <w:rFonts w:ascii="Times New Roman" w:hAnsi="Times New Roman" w:cs="Times New Roman"/>
          <w:color w:val="0D0D0D" w:themeColor="text1" w:themeTint="F2"/>
          <w:sz w:val="28"/>
          <w:szCs w:val="28"/>
        </w:rPr>
        <w:t>MethodInvoker</w:t>
      </w:r>
      <w:proofErr w:type="spellEnd"/>
      <w:r w:rsidRPr="00BD201D">
        <w:rPr>
          <w:rFonts w:ascii="Times New Roman" w:hAnsi="Times New Roman" w:cs="Times New Roman"/>
          <w:color w:val="0D0D0D" w:themeColor="text1" w:themeTint="F2"/>
          <w:sz w:val="28"/>
          <w:szCs w:val="28"/>
        </w:rPr>
        <w:t>.</w:t>
      </w:r>
    </w:p>
    <w:p w:rsidR="00E24C8B" w:rsidRPr="00E24C8B" w:rsidRDefault="00E24C8B" w:rsidP="00E23291">
      <w:pPr>
        <w:pStyle w:val="a5"/>
        <w:spacing w:after="0" w:line="360" w:lineRule="auto"/>
        <w:ind w:left="0"/>
        <w:jc w:val="center"/>
        <w:rPr>
          <w:rFonts w:ascii="Times New Roman" w:eastAsia="Times New Roman" w:hAnsi="Times New Roman" w:cs="Times New Roman"/>
          <w:color w:val="1D1B11" w:themeColor="background2" w:themeShade="1A"/>
          <w:sz w:val="28"/>
          <w:szCs w:val="28"/>
          <w:lang w:val="en-US" w:eastAsia="ru-RU"/>
        </w:rPr>
      </w:pPr>
      <w:r>
        <w:rPr>
          <w:noProof/>
          <w:lang w:eastAsia="ru-RU"/>
        </w:rPr>
        <w:drawing>
          <wp:inline distT="0" distB="0" distL="0" distR="0" wp14:anchorId="10B151DB" wp14:editId="2DC8A70C">
            <wp:extent cx="4373880" cy="26517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73880" cy="2651760"/>
                    </a:xfrm>
                    <a:prstGeom prst="rect">
                      <a:avLst/>
                    </a:prstGeom>
                  </pic:spPr>
                </pic:pic>
              </a:graphicData>
            </a:graphic>
          </wp:inline>
        </w:drawing>
      </w:r>
    </w:p>
    <w:p w:rsidR="00E23291" w:rsidRPr="003E6ACE" w:rsidRDefault="009B2BAA" w:rsidP="00E23291">
      <w:pPr>
        <w:pStyle w:val="a5"/>
        <w:spacing w:after="0" w:line="360" w:lineRule="auto"/>
        <w:ind w:left="0"/>
        <w:jc w:val="center"/>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Рисунок </w:t>
      </w:r>
      <w:r w:rsidRPr="009B2BAA">
        <w:rPr>
          <w:rFonts w:ascii="Times New Roman" w:eastAsia="Times New Roman" w:hAnsi="Times New Roman" w:cs="Times New Roman"/>
          <w:color w:val="1D1B11" w:themeColor="background2" w:themeShade="1A"/>
          <w:sz w:val="28"/>
          <w:szCs w:val="28"/>
          <w:lang w:eastAsia="ru-RU"/>
        </w:rPr>
        <w:t>5</w:t>
      </w:r>
      <w:r w:rsidR="00E23291">
        <w:rPr>
          <w:rFonts w:ascii="Times New Roman" w:eastAsia="Times New Roman" w:hAnsi="Times New Roman" w:cs="Times New Roman"/>
          <w:color w:val="1D1B11" w:themeColor="background2" w:themeShade="1A"/>
          <w:sz w:val="28"/>
          <w:szCs w:val="28"/>
          <w:lang w:eastAsia="ru-RU"/>
        </w:rPr>
        <w:t xml:space="preserve"> – Пример запущенной программы</w:t>
      </w:r>
    </w:p>
    <w:p w:rsidR="00E51E65" w:rsidRPr="009B2BAA" w:rsidRDefault="009B2BAA" w:rsidP="00E51E65">
      <w:pPr>
        <w:pStyle w:val="1"/>
        <w:rPr>
          <w:rFonts w:ascii="Times New Roman" w:hAnsi="Times New Roman"/>
          <w:sz w:val="28"/>
          <w:lang w:val="ru-RU" w:eastAsia="ru-RU"/>
        </w:rPr>
      </w:pPr>
      <w:bookmarkStart w:id="5" w:name="_Toc514883682"/>
      <w:r w:rsidRPr="00E24C8B">
        <w:rPr>
          <w:rFonts w:ascii="Times New Roman" w:hAnsi="Times New Roman"/>
          <w:sz w:val="28"/>
          <w:lang w:val="ru-RU" w:eastAsia="ru-RU"/>
        </w:rPr>
        <w:t xml:space="preserve">5 </w:t>
      </w:r>
      <w:r w:rsidR="00E51E65" w:rsidRPr="009B2BAA">
        <w:rPr>
          <w:rFonts w:ascii="Times New Roman" w:hAnsi="Times New Roman"/>
          <w:sz w:val="28"/>
          <w:lang w:val="ru-RU" w:eastAsia="ru-RU"/>
        </w:rPr>
        <w:t>Машинное обучение в медицине</w:t>
      </w:r>
      <w:bookmarkEnd w:id="5"/>
    </w:p>
    <w:p w:rsidR="00791E8B" w:rsidRPr="003E6ACE" w:rsidRDefault="006C19A1" w:rsidP="00365988">
      <w:pPr>
        <w:pStyle w:val="a5"/>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Несмотря на сравнительную молодость данных технологий, искусственный интеллект уже нашел широкое применение в самых разных областях. </w:t>
      </w:r>
      <w:r w:rsidR="00365988" w:rsidRPr="003E6ACE">
        <w:rPr>
          <w:rFonts w:ascii="Times New Roman" w:eastAsia="Times New Roman" w:hAnsi="Times New Roman" w:cs="Times New Roman"/>
          <w:color w:val="1D1B11" w:themeColor="background2" w:themeShade="1A"/>
          <w:sz w:val="28"/>
          <w:szCs w:val="28"/>
          <w:lang w:eastAsia="ru-RU"/>
        </w:rPr>
        <w:t xml:space="preserve">Ученые считаю, что в будущем </w:t>
      </w:r>
      <w:r w:rsidR="00CC541B" w:rsidRPr="003E6ACE">
        <w:rPr>
          <w:rFonts w:ascii="Times New Roman" w:eastAsia="Times New Roman" w:hAnsi="Times New Roman" w:cs="Times New Roman"/>
          <w:color w:val="1D1B11" w:themeColor="background2" w:themeShade="1A"/>
          <w:sz w:val="28"/>
          <w:szCs w:val="28"/>
          <w:lang w:eastAsia="ru-RU"/>
        </w:rPr>
        <w:t>машинное обучение</w:t>
      </w:r>
      <w:r w:rsidR="00365988" w:rsidRPr="003E6ACE">
        <w:rPr>
          <w:rFonts w:ascii="Times New Roman" w:eastAsia="Times New Roman" w:hAnsi="Times New Roman" w:cs="Times New Roman"/>
          <w:color w:val="1D1B11" w:themeColor="background2" w:themeShade="1A"/>
          <w:sz w:val="28"/>
          <w:szCs w:val="28"/>
          <w:lang w:eastAsia="ru-RU"/>
        </w:rPr>
        <w:t xml:space="preserve"> освободит людей от выполнения рутинных задач во многих сферах деятельности. Например, </w:t>
      </w:r>
      <w:r w:rsidR="00CC541B" w:rsidRPr="003E6ACE">
        <w:rPr>
          <w:rFonts w:ascii="Times New Roman" w:eastAsia="Times New Roman" w:hAnsi="Times New Roman" w:cs="Times New Roman"/>
          <w:color w:val="1D1B11" w:themeColor="background2" w:themeShade="1A"/>
          <w:sz w:val="28"/>
          <w:szCs w:val="28"/>
          <w:lang w:eastAsia="ru-RU"/>
        </w:rPr>
        <w:t>в медицине</w:t>
      </w:r>
      <w:r w:rsidR="00365988" w:rsidRPr="003E6ACE">
        <w:rPr>
          <w:rFonts w:ascii="Times New Roman" w:eastAsia="Times New Roman" w:hAnsi="Times New Roman" w:cs="Times New Roman"/>
          <w:color w:val="1D1B11" w:themeColor="background2" w:themeShade="1A"/>
          <w:sz w:val="28"/>
          <w:szCs w:val="28"/>
          <w:lang w:eastAsia="ru-RU"/>
        </w:rPr>
        <w:t>,</w:t>
      </w:r>
      <w:r w:rsidR="00CC541B" w:rsidRPr="003E6ACE">
        <w:rPr>
          <w:rFonts w:ascii="Times New Roman" w:eastAsia="Times New Roman" w:hAnsi="Times New Roman" w:cs="Times New Roman"/>
          <w:color w:val="1D1B11" w:themeColor="background2" w:themeShade="1A"/>
          <w:sz w:val="28"/>
          <w:szCs w:val="28"/>
          <w:lang w:eastAsia="ru-RU"/>
        </w:rPr>
        <w:t xml:space="preserve"> где особенно ценится отменная память</w:t>
      </w:r>
      <w:r w:rsidR="00F76920">
        <w:rPr>
          <w:rFonts w:ascii="Times New Roman" w:eastAsia="Times New Roman" w:hAnsi="Times New Roman" w:cs="Times New Roman"/>
          <w:color w:val="1D1B11" w:themeColor="background2" w:themeShade="1A"/>
          <w:sz w:val="28"/>
          <w:szCs w:val="28"/>
          <w:lang w:eastAsia="ru-RU"/>
        </w:rPr>
        <w:t xml:space="preserve"> </w:t>
      </w:r>
      <w:r w:rsidR="00CC541B" w:rsidRPr="003E6ACE">
        <w:rPr>
          <w:rFonts w:ascii="Times New Roman" w:eastAsia="Times New Roman" w:hAnsi="Times New Roman" w:cs="Times New Roman"/>
          <w:color w:val="1D1B11" w:themeColor="background2" w:themeShade="1A"/>
          <w:sz w:val="28"/>
          <w:szCs w:val="28"/>
          <w:lang w:eastAsia="ru-RU"/>
        </w:rPr>
        <w:t xml:space="preserve">искусственного интеллекта и его способность обрабатывать большое количество данных, сопоставлять и анализировать базу данных в реальном времени. </w:t>
      </w:r>
    </w:p>
    <w:p w:rsidR="00F13113" w:rsidRPr="003E6ACE" w:rsidRDefault="00F13113" w:rsidP="00F13113">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Каждый медицинский снимок, протокол осмотра и анамнез содержит информацию, которая позволяет точно поставить диагноз и назначить лечение. Даже самые опытные врачи не всегда видят полную картину заболевания, потому что данные в медицинской карте не структурированы, а история болезни может </w:t>
      </w:r>
      <w:r w:rsidRPr="003E6ACE">
        <w:rPr>
          <w:rFonts w:ascii="Times New Roman" w:eastAsia="Times New Roman" w:hAnsi="Times New Roman" w:cs="Times New Roman"/>
          <w:color w:val="1D1B11" w:themeColor="background2" w:themeShade="1A"/>
          <w:sz w:val="28"/>
          <w:szCs w:val="28"/>
          <w:lang w:eastAsia="ru-RU"/>
        </w:rPr>
        <w:lastRenderedPageBreak/>
        <w:t>быть слишком объемной. На эффективность их работы также влияет усталость и в некоторых случаях — недостаток знаний в узких областях</w:t>
      </w:r>
      <w:r w:rsidR="00592242" w:rsidRPr="00592242">
        <w:rPr>
          <w:rFonts w:ascii="Times New Roman" w:eastAsia="Times New Roman" w:hAnsi="Times New Roman" w:cs="Times New Roman"/>
          <w:color w:val="1D1B11" w:themeColor="background2" w:themeShade="1A"/>
          <w:sz w:val="28"/>
          <w:szCs w:val="28"/>
          <w:lang w:eastAsia="ru-RU"/>
        </w:rPr>
        <w:t>[6]</w:t>
      </w:r>
      <w:r w:rsidRPr="003E6ACE">
        <w:rPr>
          <w:rFonts w:ascii="Times New Roman" w:eastAsia="Times New Roman" w:hAnsi="Times New Roman" w:cs="Times New Roman"/>
          <w:color w:val="1D1B11" w:themeColor="background2" w:themeShade="1A"/>
          <w:sz w:val="28"/>
          <w:szCs w:val="28"/>
          <w:lang w:eastAsia="ru-RU"/>
        </w:rPr>
        <w:t>.</w:t>
      </w:r>
    </w:p>
    <w:p w:rsidR="0061686A" w:rsidRPr="003E6ACE" w:rsidRDefault="0061686A" w:rsidP="00F13113">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Эксперты проанализировали краткосрочную ценность медицинских решений на основе искусственного интеллекта и выделили три направления, которые обладают наибольшим потенциалом с точки зрения финансовой рентабельности.</w:t>
      </w:r>
    </w:p>
    <w:p w:rsidR="0061686A" w:rsidRPr="003E6ACE" w:rsidRDefault="0061686A" w:rsidP="00F13113">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Наиболее экономически эффективным признано проведение хирургических операций с использованием роботов. Благодаря медицинской робототехнике во время операции пациент получает полный курс лечения, но испытывает гораздо меньше боли. Значительно сокращается время госпитализации больного, а его возврат к повседневной жизни происходит в кратчайшие сроки. </w:t>
      </w:r>
    </w:p>
    <w:p w:rsidR="0061686A" w:rsidRPr="003E6ACE" w:rsidRDefault="0061686A" w:rsidP="00F13113">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Для выполнения таких операций существует комплекс «Да Винчи», позволяющий хирургу более эффективно выполнят ряд сложных процедур, управляя роботизированным инструментом с компьютерной консоли. Робот был создан учеными НАСА для оказания медицинской помощи космонавтам в космосе.  Специалисты ставили целью возможность проведения операций на орбите врачами, находившимися в этот момент на Земле. Название аппарат получил</w:t>
      </w:r>
      <w:r w:rsidR="0083471F" w:rsidRPr="003E6ACE">
        <w:rPr>
          <w:rFonts w:ascii="Times New Roman" w:eastAsia="Times New Roman" w:hAnsi="Times New Roman" w:cs="Times New Roman"/>
          <w:color w:val="1D1B11" w:themeColor="background2" w:themeShade="1A"/>
          <w:sz w:val="28"/>
          <w:szCs w:val="28"/>
          <w:lang w:eastAsia="ru-RU"/>
        </w:rPr>
        <w:t xml:space="preserve"> в честь великого ученого эпохи Возрождения Леонарда</w:t>
      </w:r>
      <w:proofErr w:type="gramStart"/>
      <w:r w:rsidR="0083471F" w:rsidRPr="003E6ACE">
        <w:rPr>
          <w:rFonts w:ascii="Times New Roman" w:eastAsia="Times New Roman" w:hAnsi="Times New Roman" w:cs="Times New Roman"/>
          <w:color w:val="1D1B11" w:themeColor="background2" w:themeShade="1A"/>
          <w:sz w:val="28"/>
          <w:szCs w:val="28"/>
          <w:lang w:eastAsia="ru-RU"/>
        </w:rPr>
        <w:t xml:space="preserve"> Д</w:t>
      </w:r>
      <w:proofErr w:type="gramEnd"/>
      <w:r w:rsidR="0083471F" w:rsidRPr="003E6ACE">
        <w:rPr>
          <w:rFonts w:ascii="Times New Roman" w:eastAsia="Times New Roman" w:hAnsi="Times New Roman" w:cs="Times New Roman"/>
          <w:color w:val="1D1B11" w:themeColor="background2" w:themeShade="1A"/>
          <w:sz w:val="28"/>
          <w:szCs w:val="28"/>
          <w:lang w:eastAsia="ru-RU"/>
        </w:rPr>
        <w:t xml:space="preserve">а Винчи, который первым изобразил внутреннее строение человека. </w:t>
      </w:r>
    </w:p>
    <w:p w:rsidR="0083471F" w:rsidRPr="003E6ACE" w:rsidRDefault="00103F27" w:rsidP="00F13113">
      <w:pPr>
        <w:spacing w:after="0" w:line="360" w:lineRule="auto"/>
        <w:ind w:left="-567" w:firstLine="567"/>
        <w:jc w:val="both"/>
        <w:rPr>
          <w:rFonts w:ascii="Times New Roman" w:hAnsi="Times New Roman" w:cs="Times New Roman"/>
          <w:sz w:val="28"/>
          <w:szCs w:val="28"/>
        </w:rPr>
      </w:pPr>
      <w:r w:rsidRPr="003E6ACE">
        <w:rPr>
          <w:rFonts w:ascii="Times New Roman" w:hAnsi="Times New Roman" w:cs="Times New Roman"/>
          <w:sz w:val="28"/>
          <w:szCs w:val="28"/>
        </w:rPr>
        <w:t>Хирургическая система</w:t>
      </w:r>
      <w:proofErr w:type="gramStart"/>
      <w:r w:rsidRPr="003E6ACE">
        <w:rPr>
          <w:rFonts w:ascii="Times New Roman" w:hAnsi="Times New Roman" w:cs="Times New Roman"/>
          <w:sz w:val="28"/>
          <w:szCs w:val="28"/>
        </w:rPr>
        <w:t xml:space="preserve"> Д</w:t>
      </w:r>
      <w:proofErr w:type="gramEnd"/>
      <w:r w:rsidRPr="003E6ACE">
        <w:rPr>
          <w:rFonts w:ascii="Times New Roman" w:hAnsi="Times New Roman" w:cs="Times New Roman"/>
          <w:sz w:val="28"/>
          <w:szCs w:val="28"/>
        </w:rPr>
        <w:t>а Винчи состоит из эргономичной консоли хирурга, стойки с 4 интерактивными роботизированными руками у операционного стола, высокопроизво</w:t>
      </w:r>
      <w:r w:rsidR="009808C1">
        <w:rPr>
          <w:rFonts w:ascii="Times New Roman" w:hAnsi="Times New Roman" w:cs="Times New Roman"/>
          <w:sz w:val="28"/>
          <w:szCs w:val="28"/>
        </w:rPr>
        <w:t xml:space="preserve">дительной системы обзора </w:t>
      </w:r>
      <w:proofErr w:type="spellStart"/>
      <w:r w:rsidR="009808C1">
        <w:rPr>
          <w:rFonts w:ascii="Times New Roman" w:hAnsi="Times New Roman" w:cs="Times New Roman"/>
          <w:sz w:val="28"/>
          <w:szCs w:val="28"/>
        </w:rPr>
        <w:t>InSite</w:t>
      </w:r>
      <w:proofErr w:type="spellEnd"/>
      <w:r w:rsidRPr="003E6ACE">
        <w:rPr>
          <w:rFonts w:ascii="Times New Roman" w:hAnsi="Times New Roman" w:cs="Times New Roman"/>
          <w:sz w:val="28"/>
          <w:szCs w:val="28"/>
        </w:rPr>
        <w:t xml:space="preserve"> и патен</w:t>
      </w:r>
      <w:r w:rsidR="003E6ACE" w:rsidRPr="003E6ACE">
        <w:rPr>
          <w:rFonts w:ascii="Times New Roman" w:hAnsi="Times New Roman" w:cs="Times New Roman"/>
          <w:sz w:val="28"/>
          <w:szCs w:val="28"/>
        </w:rPr>
        <w:t xml:space="preserve">тованных инструментов </w:t>
      </w:r>
      <w:proofErr w:type="spellStart"/>
      <w:r w:rsidR="003E6ACE" w:rsidRPr="003E6ACE">
        <w:rPr>
          <w:rFonts w:ascii="Times New Roman" w:hAnsi="Times New Roman" w:cs="Times New Roman"/>
          <w:sz w:val="28"/>
          <w:szCs w:val="28"/>
        </w:rPr>
        <w:t>EndoWrist</w:t>
      </w:r>
      <w:proofErr w:type="spellEnd"/>
      <w:r w:rsidR="003E6ACE" w:rsidRPr="003E6ACE">
        <w:rPr>
          <w:rFonts w:ascii="Times New Roman" w:hAnsi="Times New Roman" w:cs="Times New Roman"/>
          <w:sz w:val="28"/>
          <w:szCs w:val="28"/>
        </w:rPr>
        <w:t xml:space="preserve">. </w:t>
      </w:r>
      <w:r w:rsidRPr="003E6ACE">
        <w:rPr>
          <w:rFonts w:ascii="Times New Roman" w:hAnsi="Times New Roman" w:cs="Times New Roman"/>
          <w:sz w:val="28"/>
          <w:szCs w:val="28"/>
        </w:rPr>
        <w:t xml:space="preserve">.Вооруженные современной роботизированной технологией, движения рук хирурга масштабируются, фильтруются и равномерно преобразуются в точные движения инструментов </w:t>
      </w:r>
      <w:proofErr w:type="spellStart"/>
      <w:r w:rsidRPr="003E6ACE">
        <w:rPr>
          <w:rFonts w:ascii="Times New Roman" w:hAnsi="Times New Roman" w:cs="Times New Roman"/>
          <w:sz w:val="28"/>
          <w:szCs w:val="28"/>
        </w:rPr>
        <w:t>EndoWrist</w:t>
      </w:r>
      <w:proofErr w:type="spellEnd"/>
      <w:r w:rsidRPr="003E6ACE">
        <w:rPr>
          <w:rFonts w:ascii="Times New Roman" w:hAnsi="Times New Roman" w:cs="Times New Roman"/>
          <w:sz w:val="28"/>
          <w:szCs w:val="28"/>
        </w:rPr>
        <w:t xml:space="preserve">. Технология проводит масштабирование движений хирурга и преобразует их в движения инструментов. Сидя у консоли, хирург видит операционное поле, а захватывая и двигая рукоятки манипуляторов, он выполняет необходимые действия. Система плавно транслирует движения </w:t>
      </w:r>
      <w:r w:rsidR="003E6ACE" w:rsidRPr="003E6ACE">
        <w:rPr>
          <w:rFonts w:ascii="Times New Roman" w:hAnsi="Times New Roman" w:cs="Times New Roman"/>
          <w:sz w:val="28"/>
          <w:szCs w:val="28"/>
        </w:rPr>
        <w:t xml:space="preserve">пальцев, </w:t>
      </w:r>
      <w:proofErr w:type="gramStart"/>
      <w:r w:rsidR="003E6ACE" w:rsidRPr="003E6ACE">
        <w:rPr>
          <w:rFonts w:ascii="Times New Roman" w:hAnsi="Times New Roman" w:cs="Times New Roman"/>
          <w:sz w:val="28"/>
          <w:szCs w:val="28"/>
        </w:rPr>
        <w:t>кистей</w:t>
      </w:r>
      <w:proofErr w:type="gramEnd"/>
      <w:r w:rsidR="003E6ACE" w:rsidRPr="003E6ACE">
        <w:rPr>
          <w:rFonts w:ascii="Times New Roman" w:hAnsi="Times New Roman" w:cs="Times New Roman"/>
          <w:sz w:val="28"/>
          <w:szCs w:val="28"/>
        </w:rPr>
        <w:t xml:space="preserve"> и запястья хирурга</w:t>
      </w:r>
      <w:r w:rsidRPr="003E6ACE">
        <w:rPr>
          <w:rFonts w:ascii="Times New Roman" w:hAnsi="Times New Roman" w:cs="Times New Roman"/>
          <w:sz w:val="28"/>
          <w:szCs w:val="28"/>
        </w:rPr>
        <w:t xml:space="preserve"> в </w:t>
      </w:r>
      <w:r w:rsidR="003E6ACE" w:rsidRPr="003E6ACE">
        <w:rPr>
          <w:rFonts w:ascii="Times New Roman" w:hAnsi="Times New Roman" w:cs="Times New Roman"/>
          <w:sz w:val="28"/>
          <w:szCs w:val="28"/>
        </w:rPr>
        <w:t>точные движения</w:t>
      </w:r>
      <w:r w:rsidRPr="003E6ACE">
        <w:rPr>
          <w:rFonts w:ascii="Times New Roman" w:hAnsi="Times New Roman" w:cs="Times New Roman"/>
          <w:sz w:val="28"/>
          <w:szCs w:val="28"/>
        </w:rPr>
        <w:t xml:space="preserve"> приборов в режиме реального времени. </w:t>
      </w:r>
      <w:r w:rsidR="003E6ACE" w:rsidRPr="003E6ACE">
        <w:rPr>
          <w:rFonts w:ascii="Times New Roman" w:hAnsi="Times New Roman" w:cs="Times New Roman"/>
          <w:sz w:val="28"/>
          <w:szCs w:val="28"/>
        </w:rPr>
        <w:t>Стойка у операционного поля держит</w:t>
      </w:r>
      <w:r w:rsidRPr="003E6ACE">
        <w:rPr>
          <w:rFonts w:ascii="Times New Roman" w:hAnsi="Times New Roman" w:cs="Times New Roman"/>
          <w:sz w:val="28"/>
          <w:szCs w:val="28"/>
        </w:rPr>
        <w:t xml:space="preserve"> четыре </w:t>
      </w:r>
      <w:r w:rsidR="003E6ACE" w:rsidRPr="003E6ACE">
        <w:rPr>
          <w:rFonts w:ascii="Times New Roman" w:hAnsi="Times New Roman" w:cs="Times New Roman"/>
          <w:sz w:val="28"/>
          <w:szCs w:val="28"/>
        </w:rPr>
        <w:t>электромеханические руки. Д</w:t>
      </w:r>
      <w:r w:rsidRPr="003E6ACE">
        <w:rPr>
          <w:rFonts w:ascii="Times New Roman" w:hAnsi="Times New Roman" w:cs="Times New Roman"/>
          <w:sz w:val="28"/>
          <w:szCs w:val="28"/>
        </w:rPr>
        <w:t>ва</w:t>
      </w:r>
      <w:r w:rsidR="003E6ACE" w:rsidRPr="003E6ACE">
        <w:rPr>
          <w:rFonts w:ascii="Times New Roman" w:hAnsi="Times New Roman" w:cs="Times New Roman"/>
          <w:sz w:val="28"/>
          <w:szCs w:val="28"/>
        </w:rPr>
        <w:t xml:space="preserve"> манипулятора</w:t>
      </w:r>
      <w:r w:rsidRPr="003E6ACE">
        <w:rPr>
          <w:rFonts w:ascii="Times New Roman" w:hAnsi="Times New Roman" w:cs="Times New Roman"/>
          <w:sz w:val="28"/>
          <w:szCs w:val="28"/>
        </w:rPr>
        <w:t xml:space="preserve"> работают с инструментами </w:t>
      </w:r>
      <w:r w:rsidRPr="003E6ACE">
        <w:rPr>
          <w:rFonts w:ascii="Times New Roman" w:hAnsi="Times New Roman" w:cs="Times New Roman"/>
          <w:sz w:val="28"/>
          <w:szCs w:val="28"/>
        </w:rPr>
        <w:lastRenderedPageBreak/>
        <w:t>и соответств</w:t>
      </w:r>
      <w:r w:rsidR="003E6ACE" w:rsidRPr="003E6ACE">
        <w:rPr>
          <w:rFonts w:ascii="Times New Roman" w:hAnsi="Times New Roman" w:cs="Times New Roman"/>
          <w:sz w:val="28"/>
          <w:szCs w:val="28"/>
        </w:rPr>
        <w:t xml:space="preserve">уют правой и левой руке хирурга, они держат инструменты </w:t>
      </w:r>
      <w:proofErr w:type="spellStart"/>
      <w:r w:rsidR="003E6ACE" w:rsidRPr="003E6ACE">
        <w:rPr>
          <w:rFonts w:ascii="Times New Roman" w:hAnsi="Times New Roman" w:cs="Times New Roman"/>
          <w:sz w:val="28"/>
          <w:szCs w:val="28"/>
          <w:lang w:val="en-US"/>
        </w:rPr>
        <w:t>EndoWrist</w:t>
      </w:r>
      <w:proofErr w:type="spellEnd"/>
      <w:r w:rsidR="003E6ACE" w:rsidRPr="003E6ACE">
        <w:rPr>
          <w:rFonts w:ascii="Times New Roman" w:hAnsi="Times New Roman" w:cs="Times New Roman"/>
          <w:sz w:val="28"/>
          <w:szCs w:val="28"/>
        </w:rPr>
        <w:t xml:space="preserve">. Третья </w:t>
      </w:r>
      <w:r w:rsidRPr="003E6ACE">
        <w:rPr>
          <w:rFonts w:ascii="Times New Roman" w:hAnsi="Times New Roman" w:cs="Times New Roman"/>
          <w:sz w:val="28"/>
          <w:szCs w:val="28"/>
        </w:rPr>
        <w:t>р</w:t>
      </w:r>
      <w:r w:rsidR="003E6ACE" w:rsidRPr="003E6ACE">
        <w:rPr>
          <w:rFonts w:ascii="Times New Roman" w:hAnsi="Times New Roman" w:cs="Times New Roman"/>
          <w:sz w:val="28"/>
          <w:szCs w:val="28"/>
        </w:rPr>
        <w:t>ука</w:t>
      </w:r>
      <w:r w:rsidRPr="003E6ACE">
        <w:rPr>
          <w:rFonts w:ascii="Times New Roman" w:hAnsi="Times New Roman" w:cs="Times New Roman"/>
          <w:sz w:val="28"/>
          <w:szCs w:val="28"/>
        </w:rPr>
        <w:t xml:space="preserve"> управляет эндоскопом, </w:t>
      </w:r>
      <w:r w:rsidR="003E6ACE" w:rsidRPr="003E6ACE">
        <w:rPr>
          <w:rFonts w:ascii="Times New Roman" w:hAnsi="Times New Roman" w:cs="Times New Roman"/>
          <w:sz w:val="28"/>
          <w:szCs w:val="28"/>
        </w:rPr>
        <w:t xml:space="preserve">позволяя </w:t>
      </w:r>
      <w:proofErr w:type="spellStart"/>
      <w:r w:rsidR="003E6ACE" w:rsidRPr="003E6ACE">
        <w:rPr>
          <w:rFonts w:ascii="Times New Roman" w:hAnsi="Times New Roman" w:cs="Times New Roman"/>
          <w:sz w:val="28"/>
          <w:szCs w:val="28"/>
        </w:rPr>
        <w:t>врачулегко</w:t>
      </w:r>
      <w:proofErr w:type="spellEnd"/>
      <w:r w:rsidR="003E6ACE" w:rsidRPr="003E6ACE">
        <w:rPr>
          <w:rFonts w:ascii="Times New Roman" w:hAnsi="Times New Roman" w:cs="Times New Roman"/>
          <w:sz w:val="28"/>
          <w:szCs w:val="28"/>
        </w:rPr>
        <w:t xml:space="preserve"> менять, перемещать, приближать и поворачивать поле зрения с консоли. Такая подвижность устраняет необходимость в ассистенте. Четвертая</w:t>
      </w:r>
      <w:r w:rsidRPr="003E6ACE">
        <w:rPr>
          <w:rFonts w:ascii="Times New Roman" w:hAnsi="Times New Roman" w:cs="Times New Roman"/>
          <w:sz w:val="28"/>
          <w:szCs w:val="28"/>
        </w:rPr>
        <w:t xml:space="preserve"> – </w:t>
      </w:r>
      <w:r w:rsidR="003E6ACE" w:rsidRPr="003E6ACE">
        <w:rPr>
          <w:rFonts w:ascii="Times New Roman" w:hAnsi="Times New Roman" w:cs="Times New Roman"/>
          <w:sz w:val="28"/>
          <w:szCs w:val="28"/>
        </w:rPr>
        <w:t xml:space="preserve">позволяет добавить третий инструмент </w:t>
      </w:r>
      <w:proofErr w:type="spellStart"/>
      <w:r w:rsidR="003E6ACE" w:rsidRPr="003E6ACE">
        <w:rPr>
          <w:rFonts w:ascii="Times New Roman" w:hAnsi="Times New Roman" w:cs="Times New Roman"/>
          <w:sz w:val="28"/>
          <w:szCs w:val="28"/>
        </w:rPr>
        <w:t>EndoWrist</w:t>
      </w:r>
      <w:proofErr w:type="spellEnd"/>
      <w:r w:rsidR="003E6ACE" w:rsidRPr="003E6ACE">
        <w:rPr>
          <w:rFonts w:ascii="Times New Roman" w:hAnsi="Times New Roman" w:cs="Times New Roman"/>
          <w:sz w:val="28"/>
          <w:szCs w:val="28"/>
        </w:rPr>
        <w:t xml:space="preserve"> выполня</w:t>
      </w:r>
      <w:r w:rsidRPr="003E6ACE">
        <w:rPr>
          <w:rFonts w:ascii="Times New Roman" w:hAnsi="Times New Roman" w:cs="Times New Roman"/>
          <w:sz w:val="28"/>
          <w:szCs w:val="28"/>
        </w:rPr>
        <w:t>т</w:t>
      </w:r>
      <w:r w:rsidR="003E6ACE" w:rsidRPr="003E6ACE">
        <w:rPr>
          <w:rFonts w:ascii="Times New Roman" w:hAnsi="Times New Roman" w:cs="Times New Roman"/>
          <w:sz w:val="28"/>
          <w:szCs w:val="28"/>
        </w:rPr>
        <w:t>ь</w:t>
      </w:r>
      <w:r w:rsidRPr="003E6ACE">
        <w:rPr>
          <w:rFonts w:ascii="Times New Roman" w:hAnsi="Times New Roman" w:cs="Times New Roman"/>
          <w:sz w:val="28"/>
          <w:szCs w:val="28"/>
        </w:rPr>
        <w:t xml:space="preserve"> дополнительные задачи</w:t>
      </w:r>
      <w:r w:rsidR="003E6ACE" w:rsidRPr="003E6ACE">
        <w:rPr>
          <w:rFonts w:ascii="Times New Roman" w:hAnsi="Times New Roman" w:cs="Times New Roman"/>
          <w:sz w:val="28"/>
          <w:szCs w:val="28"/>
        </w:rPr>
        <w:t>, таки как поддержка непрерывного шва.</w:t>
      </w:r>
      <w:r w:rsidRPr="003E6ACE">
        <w:rPr>
          <w:rFonts w:ascii="Times New Roman" w:hAnsi="Times New Roman" w:cs="Times New Roman"/>
          <w:sz w:val="28"/>
          <w:szCs w:val="28"/>
        </w:rPr>
        <w:t xml:space="preserve">  Основные перемещения осуществляются при помощи рукояток и педалей. </w:t>
      </w:r>
    </w:p>
    <w:p w:rsidR="003E6ACE" w:rsidRDefault="003E6ACE" w:rsidP="00F13113">
      <w:pPr>
        <w:spacing w:after="0" w:line="360" w:lineRule="auto"/>
        <w:ind w:left="-567" w:firstLine="567"/>
        <w:jc w:val="both"/>
        <w:rPr>
          <w:rFonts w:ascii="Times New Roman" w:hAnsi="Times New Roman" w:cs="Times New Roman"/>
          <w:sz w:val="28"/>
        </w:rPr>
      </w:pPr>
      <w:r>
        <w:rPr>
          <w:rFonts w:ascii="Times New Roman" w:eastAsia="Times New Roman" w:hAnsi="Times New Roman" w:cs="Times New Roman"/>
          <w:color w:val="1D1B11" w:themeColor="background2" w:themeShade="1A"/>
          <w:sz w:val="28"/>
          <w:szCs w:val="28"/>
          <w:lang w:eastAsia="ru-RU"/>
        </w:rPr>
        <w:t xml:space="preserve">Созданные по образцу человеческого запястья, инструменты </w:t>
      </w:r>
      <w:proofErr w:type="spellStart"/>
      <w:r w:rsidRPr="00103F27">
        <w:rPr>
          <w:rFonts w:ascii="Times New Roman" w:hAnsi="Times New Roman" w:cs="Times New Roman"/>
          <w:sz w:val="28"/>
        </w:rPr>
        <w:t>EndoWrist</w:t>
      </w:r>
      <w:proofErr w:type="spellEnd"/>
      <w:r>
        <w:rPr>
          <w:rFonts w:ascii="Times New Roman" w:hAnsi="Times New Roman" w:cs="Times New Roman"/>
          <w:sz w:val="28"/>
        </w:rPr>
        <w:t xml:space="preserve"> имеют даже больший объем движений, чем </w:t>
      </w:r>
      <w:r w:rsidR="007D1228">
        <w:rPr>
          <w:rFonts w:ascii="Times New Roman" w:hAnsi="Times New Roman" w:cs="Times New Roman"/>
          <w:sz w:val="28"/>
        </w:rPr>
        <w:t>рука. Сходн</w:t>
      </w:r>
      <w:r w:rsidR="00033243">
        <w:rPr>
          <w:rFonts w:ascii="Times New Roman" w:hAnsi="Times New Roman" w:cs="Times New Roman"/>
          <w:sz w:val="28"/>
        </w:rPr>
        <w:t>о с сухожилиями внутренние трос</w:t>
      </w:r>
      <w:r w:rsidR="007D1228">
        <w:rPr>
          <w:rFonts w:ascii="Times New Roman" w:hAnsi="Times New Roman" w:cs="Times New Roman"/>
          <w:sz w:val="28"/>
        </w:rPr>
        <w:t>ы инструмента обеспечивают максимальную реакцию</w:t>
      </w:r>
      <w:r w:rsidR="009808C1">
        <w:rPr>
          <w:rFonts w:ascii="Times New Roman" w:hAnsi="Times New Roman" w:cs="Times New Roman"/>
          <w:sz w:val="28"/>
        </w:rPr>
        <w:t xml:space="preserve">, а также семь степеней подвижности. </w:t>
      </w:r>
    </w:p>
    <w:p w:rsidR="009808C1" w:rsidRPr="00AB5861" w:rsidRDefault="009808C1" w:rsidP="00F13113">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Система обзора </w:t>
      </w:r>
      <w:proofErr w:type="spellStart"/>
      <w:r>
        <w:rPr>
          <w:rFonts w:ascii="Times New Roman" w:eastAsia="Times New Roman" w:hAnsi="Times New Roman" w:cs="Times New Roman"/>
          <w:color w:val="1D1B11" w:themeColor="background2" w:themeShade="1A"/>
          <w:sz w:val="28"/>
          <w:szCs w:val="28"/>
          <w:lang w:val="en-US" w:eastAsia="ru-RU"/>
        </w:rPr>
        <w:t>InSite</w:t>
      </w:r>
      <w:proofErr w:type="spellEnd"/>
      <w:r w:rsidR="00AB5861" w:rsidRPr="00033243">
        <w:rPr>
          <w:rFonts w:ascii="Times New Roman" w:eastAsia="Times New Roman" w:hAnsi="Times New Roman" w:cs="Times New Roman"/>
          <w:color w:val="1D1B11" w:themeColor="background2" w:themeShade="1A"/>
          <w:sz w:val="28"/>
          <w:szCs w:val="28"/>
          <w:lang w:eastAsia="ru-RU"/>
        </w:rPr>
        <w:t xml:space="preserve"> </w:t>
      </w:r>
      <w:r w:rsidR="00AB5861">
        <w:rPr>
          <w:rFonts w:ascii="Times New Roman" w:eastAsia="Times New Roman" w:hAnsi="Times New Roman" w:cs="Times New Roman"/>
          <w:color w:val="1D1B11" w:themeColor="background2" w:themeShade="1A"/>
          <w:sz w:val="28"/>
          <w:szCs w:val="28"/>
          <w:lang w:val="en-US" w:eastAsia="ru-RU"/>
        </w:rPr>
        <w:t>c</w:t>
      </w:r>
      <w:r w:rsidR="00AB5861" w:rsidRPr="00033243">
        <w:rPr>
          <w:rFonts w:ascii="Times New Roman" w:eastAsia="Times New Roman" w:hAnsi="Times New Roman" w:cs="Times New Roman"/>
          <w:color w:val="1D1B11" w:themeColor="background2" w:themeShade="1A"/>
          <w:sz w:val="28"/>
          <w:szCs w:val="28"/>
          <w:lang w:eastAsia="ru-RU"/>
        </w:rPr>
        <w:t xml:space="preserve"> </w:t>
      </w:r>
      <w:r w:rsidR="00AB5861">
        <w:rPr>
          <w:rFonts w:ascii="Times New Roman" w:eastAsia="Times New Roman" w:hAnsi="Times New Roman" w:cs="Times New Roman"/>
          <w:color w:val="1D1B11" w:themeColor="background2" w:themeShade="1A"/>
          <w:sz w:val="28"/>
          <w:szCs w:val="28"/>
          <w:lang w:eastAsia="ru-RU"/>
        </w:rPr>
        <w:t>трехмерным эндоскопом высо</w:t>
      </w:r>
      <w:r w:rsidR="00897912">
        <w:rPr>
          <w:rFonts w:ascii="Times New Roman" w:eastAsia="Times New Roman" w:hAnsi="Times New Roman" w:cs="Times New Roman"/>
          <w:color w:val="1D1B11" w:themeColor="background2" w:themeShade="1A"/>
          <w:sz w:val="28"/>
          <w:szCs w:val="28"/>
          <w:lang w:eastAsia="ru-RU"/>
        </w:rPr>
        <w:t>кого разрешения и системой обработ</w:t>
      </w:r>
      <w:r w:rsidR="00AB5861">
        <w:rPr>
          <w:rFonts w:ascii="Times New Roman" w:eastAsia="Times New Roman" w:hAnsi="Times New Roman" w:cs="Times New Roman"/>
          <w:color w:val="1D1B11" w:themeColor="background2" w:themeShade="1A"/>
          <w:sz w:val="28"/>
          <w:szCs w:val="28"/>
          <w:lang w:eastAsia="ru-RU"/>
        </w:rPr>
        <w:t>ки изображений обеспечивает е</w:t>
      </w:r>
      <w:r w:rsidR="00897912">
        <w:rPr>
          <w:rFonts w:ascii="Times New Roman" w:eastAsia="Times New Roman" w:hAnsi="Times New Roman" w:cs="Times New Roman"/>
          <w:color w:val="1D1B11" w:themeColor="background2" w:themeShade="1A"/>
          <w:sz w:val="28"/>
          <w:szCs w:val="28"/>
          <w:lang w:eastAsia="ru-RU"/>
        </w:rPr>
        <w:t>с</w:t>
      </w:r>
      <w:r w:rsidR="00AB5861">
        <w:rPr>
          <w:rFonts w:ascii="Times New Roman" w:eastAsia="Times New Roman" w:hAnsi="Times New Roman" w:cs="Times New Roman"/>
          <w:color w:val="1D1B11" w:themeColor="background2" w:themeShade="1A"/>
          <w:sz w:val="28"/>
          <w:szCs w:val="28"/>
          <w:lang w:eastAsia="ru-RU"/>
        </w:rPr>
        <w:t xml:space="preserve">тественную картинку операционного поля. </w:t>
      </w:r>
      <w:r w:rsidR="00D4167F">
        <w:rPr>
          <w:rFonts w:ascii="Times New Roman" w:eastAsia="Times New Roman" w:hAnsi="Times New Roman" w:cs="Times New Roman"/>
          <w:color w:val="1D1B11" w:themeColor="background2" w:themeShade="1A"/>
          <w:sz w:val="28"/>
          <w:szCs w:val="28"/>
          <w:lang w:eastAsia="ru-RU"/>
        </w:rPr>
        <w:t>Видеосистема снабжена двумя независимыми каналами передачи изображений, сопряженными с двумя цветными мониторами высокого разрешения; двумя видеокамерами с алгоритмами усиления контуров и шумоподавления. Результирующее трехмерное изображение яркое, четкое и резкое, без утомляющего мерцания и затухания. Перемещение головы хирурга на консоли не влияет на качество картинки.</w:t>
      </w:r>
    </w:p>
    <w:p w:rsidR="003C2256" w:rsidRDefault="0083471F"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Официальное разрешение на применение первой роботизированной системы</w:t>
      </w:r>
      <w:proofErr w:type="gramStart"/>
      <w:r w:rsidRPr="003E6ACE">
        <w:rPr>
          <w:rFonts w:ascii="Times New Roman" w:eastAsia="Times New Roman" w:hAnsi="Times New Roman" w:cs="Times New Roman"/>
          <w:color w:val="1D1B11" w:themeColor="background2" w:themeShade="1A"/>
          <w:sz w:val="28"/>
          <w:szCs w:val="28"/>
          <w:lang w:eastAsia="ru-RU"/>
        </w:rPr>
        <w:t xml:space="preserve"> Д</w:t>
      </w:r>
      <w:proofErr w:type="gramEnd"/>
      <w:r w:rsidRPr="003E6ACE">
        <w:rPr>
          <w:rFonts w:ascii="Times New Roman" w:eastAsia="Times New Roman" w:hAnsi="Times New Roman" w:cs="Times New Roman"/>
          <w:color w:val="1D1B11" w:themeColor="background2" w:themeShade="1A"/>
          <w:sz w:val="28"/>
          <w:szCs w:val="28"/>
          <w:lang w:eastAsia="ru-RU"/>
        </w:rPr>
        <w:t xml:space="preserve">а Винчи было выдано в 2000 году в США. Впервые в России данная технология была установлена в 2007 году </w:t>
      </w:r>
      <w:r w:rsidR="000F6731">
        <w:rPr>
          <w:rFonts w:ascii="Times New Roman" w:eastAsia="Times New Roman" w:hAnsi="Times New Roman" w:cs="Times New Roman"/>
          <w:color w:val="1D1B11" w:themeColor="background2" w:themeShade="1A"/>
          <w:sz w:val="28"/>
          <w:szCs w:val="28"/>
          <w:lang w:eastAsia="ru-RU"/>
        </w:rPr>
        <w:t xml:space="preserve">на базе </w:t>
      </w:r>
      <w:r w:rsidRPr="003E6ACE">
        <w:rPr>
          <w:rFonts w:ascii="Times New Roman" w:eastAsia="Times New Roman" w:hAnsi="Times New Roman" w:cs="Times New Roman"/>
          <w:color w:val="1D1B11" w:themeColor="background2" w:themeShade="1A"/>
          <w:sz w:val="28"/>
          <w:szCs w:val="28"/>
          <w:lang w:eastAsia="ru-RU"/>
        </w:rPr>
        <w:t xml:space="preserve"> Свердловской областной клинической больнице №1</w:t>
      </w:r>
      <w:r w:rsidR="000F6731">
        <w:rPr>
          <w:rFonts w:ascii="Times New Roman" w:eastAsia="Times New Roman" w:hAnsi="Times New Roman" w:cs="Times New Roman"/>
          <w:color w:val="1D1B11" w:themeColor="background2" w:themeShade="1A"/>
          <w:sz w:val="28"/>
          <w:szCs w:val="28"/>
          <w:lang w:eastAsia="ru-RU"/>
        </w:rPr>
        <w:t xml:space="preserve"> в Екатеринбурге</w:t>
      </w:r>
      <w:r w:rsidRPr="003E6ACE">
        <w:rPr>
          <w:rFonts w:ascii="Times New Roman" w:eastAsia="Times New Roman" w:hAnsi="Times New Roman" w:cs="Times New Roman"/>
          <w:color w:val="1D1B11" w:themeColor="background2" w:themeShade="1A"/>
          <w:sz w:val="28"/>
          <w:szCs w:val="28"/>
          <w:lang w:eastAsia="ru-RU"/>
        </w:rPr>
        <w:t xml:space="preserve">. На данный момент в России </w:t>
      </w:r>
      <w:r w:rsidR="0081254A" w:rsidRPr="003E6ACE">
        <w:rPr>
          <w:rFonts w:ascii="Times New Roman" w:eastAsia="Times New Roman" w:hAnsi="Times New Roman" w:cs="Times New Roman"/>
          <w:sz w:val="28"/>
          <w:szCs w:val="28"/>
          <w:lang w:eastAsia="ru-RU"/>
        </w:rPr>
        <w:t>у</w:t>
      </w:r>
      <w:r w:rsidR="0081254A" w:rsidRPr="003E6ACE">
        <w:rPr>
          <w:rFonts w:ascii="Times New Roman" w:hAnsi="Times New Roman" w:cs="Times New Roman"/>
          <w:sz w:val="28"/>
          <w:szCs w:val="28"/>
        </w:rPr>
        <w:t xml:space="preserve">становлено двадцать пять роботизированных хирургических систем в </w:t>
      </w:r>
      <w:hyperlink r:id="rId24" w:tooltip="Москва" w:history="1">
        <w:r w:rsidR="0081254A" w:rsidRPr="003E6ACE">
          <w:rPr>
            <w:rStyle w:val="a4"/>
            <w:rFonts w:ascii="Times New Roman" w:hAnsi="Times New Roman" w:cs="Times New Roman"/>
            <w:color w:val="auto"/>
            <w:sz w:val="28"/>
            <w:szCs w:val="28"/>
            <w:u w:val="none"/>
          </w:rPr>
          <w:t>Москве</w:t>
        </w:r>
      </w:hyperlink>
      <w:r w:rsidR="0081254A" w:rsidRPr="003E6ACE">
        <w:rPr>
          <w:rFonts w:ascii="Times New Roman" w:hAnsi="Times New Roman" w:cs="Times New Roman"/>
          <w:sz w:val="28"/>
          <w:szCs w:val="28"/>
        </w:rPr>
        <w:t xml:space="preserve">, </w:t>
      </w:r>
      <w:hyperlink r:id="rId25" w:tooltip="Санкт-Петербург" w:history="1">
        <w:r w:rsidR="0081254A" w:rsidRPr="003E6ACE">
          <w:rPr>
            <w:rStyle w:val="a4"/>
            <w:rFonts w:ascii="Times New Roman" w:hAnsi="Times New Roman" w:cs="Times New Roman"/>
            <w:color w:val="auto"/>
            <w:sz w:val="28"/>
            <w:szCs w:val="28"/>
            <w:u w:val="none"/>
          </w:rPr>
          <w:t>Санкт-Петербурге</w:t>
        </w:r>
      </w:hyperlink>
      <w:r w:rsidR="0081254A" w:rsidRPr="003E6ACE">
        <w:rPr>
          <w:rFonts w:ascii="Times New Roman" w:hAnsi="Times New Roman" w:cs="Times New Roman"/>
          <w:sz w:val="28"/>
          <w:szCs w:val="28"/>
        </w:rPr>
        <w:t xml:space="preserve">, </w:t>
      </w:r>
      <w:hyperlink r:id="rId26" w:tooltip="Уфа" w:history="1">
        <w:r w:rsidR="0081254A" w:rsidRPr="003E6ACE">
          <w:rPr>
            <w:rStyle w:val="a4"/>
            <w:rFonts w:ascii="Times New Roman" w:hAnsi="Times New Roman" w:cs="Times New Roman"/>
            <w:color w:val="auto"/>
            <w:sz w:val="28"/>
            <w:szCs w:val="28"/>
            <w:u w:val="none"/>
          </w:rPr>
          <w:t>Уфе</w:t>
        </w:r>
      </w:hyperlink>
      <w:r w:rsidR="0081254A" w:rsidRPr="003E6ACE">
        <w:rPr>
          <w:rFonts w:ascii="Times New Roman" w:hAnsi="Times New Roman" w:cs="Times New Roman"/>
          <w:sz w:val="28"/>
          <w:szCs w:val="28"/>
        </w:rPr>
        <w:t xml:space="preserve">, </w:t>
      </w:r>
      <w:hyperlink r:id="rId27" w:tooltip="Ханты-Мансийск" w:history="1">
        <w:r w:rsidR="0081254A" w:rsidRPr="003E6ACE">
          <w:rPr>
            <w:rStyle w:val="a4"/>
            <w:rFonts w:ascii="Times New Roman" w:hAnsi="Times New Roman" w:cs="Times New Roman"/>
            <w:color w:val="auto"/>
            <w:sz w:val="28"/>
            <w:szCs w:val="28"/>
            <w:u w:val="none"/>
          </w:rPr>
          <w:t>Ханты-Мансийске</w:t>
        </w:r>
      </w:hyperlink>
      <w:r w:rsidR="0081254A" w:rsidRPr="003E6ACE">
        <w:rPr>
          <w:rFonts w:ascii="Times New Roman" w:hAnsi="Times New Roman" w:cs="Times New Roman"/>
          <w:sz w:val="28"/>
          <w:szCs w:val="28"/>
        </w:rPr>
        <w:t xml:space="preserve">, </w:t>
      </w:r>
      <w:hyperlink r:id="rId28" w:tooltip="Екатеринбург" w:history="1">
        <w:r w:rsidR="0081254A" w:rsidRPr="003E6ACE">
          <w:rPr>
            <w:rStyle w:val="a4"/>
            <w:rFonts w:ascii="Times New Roman" w:hAnsi="Times New Roman" w:cs="Times New Roman"/>
            <w:color w:val="auto"/>
            <w:sz w:val="28"/>
            <w:szCs w:val="28"/>
            <w:u w:val="none"/>
          </w:rPr>
          <w:t>Екатеринбурге</w:t>
        </w:r>
      </w:hyperlink>
      <w:r w:rsidR="0081254A" w:rsidRPr="003E6ACE">
        <w:rPr>
          <w:rFonts w:ascii="Times New Roman" w:hAnsi="Times New Roman" w:cs="Times New Roman"/>
          <w:sz w:val="28"/>
          <w:szCs w:val="28"/>
        </w:rPr>
        <w:t xml:space="preserve">, </w:t>
      </w:r>
      <w:hyperlink r:id="rId29" w:tooltip="Новосибирск" w:history="1">
        <w:r w:rsidR="0081254A" w:rsidRPr="003E6ACE">
          <w:rPr>
            <w:rStyle w:val="a4"/>
            <w:rFonts w:ascii="Times New Roman" w:hAnsi="Times New Roman" w:cs="Times New Roman"/>
            <w:color w:val="auto"/>
            <w:sz w:val="28"/>
            <w:szCs w:val="28"/>
            <w:u w:val="none"/>
          </w:rPr>
          <w:t>Новосибирске</w:t>
        </w:r>
      </w:hyperlink>
      <w:r w:rsidR="0081254A" w:rsidRPr="003E6ACE">
        <w:rPr>
          <w:rFonts w:ascii="Times New Roman" w:hAnsi="Times New Roman" w:cs="Times New Roman"/>
          <w:sz w:val="28"/>
          <w:szCs w:val="28"/>
        </w:rPr>
        <w:t xml:space="preserve">, </w:t>
      </w:r>
      <w:hyperlink r:id="rId30" w:tooltip="Тюмень" w:history="1">
        <w:r w:rsidR="0081254A" w:rsidRPr="003E6ACE">
          <w:rPr>
            <w:rStyle w:val="a4"/>
            <w:rFonts w:ascii="Times New Roman" w:hAnsi="Times New Roman" w:cs="Times New Roman"/>
            <w:color w:val="auto"/>
            <w:sz w:val="28"/>
            <w:szCs w:val="28"/>
            <w:u w:val="none"/>
          </w:rPr>
          <w:t>Тюмени</w:t>
        </w:r>
      </w:hyperlink>
      <w:r w:rsidR="0081254A" w:rsidRPr="003E6ACE">
        <w:rPr>
          <w:rFonts w:ascii="Times New Roman" w:hAnsi="Times New Roman" w:cs="Times New Roman"/>
          <w:sz w:val="28"/>
          <w:szCs w:val="28"/>
        </w:rPr>
        <w:t xml:space="preserve">, </w:t>
      </w:r>
      <w:hyperlink r:id="rId31" w:tooltip="Краснодар" w:history="1">
        <w:r w:rsidR="0081254A" w:rsidRPr="003E6ACE">
          <w:rPr>
            <w:rStyle w:val="a4"/>
            <w:rFonts w:ascii="Times New Roman" w:hAnsi="Times New Roman" w:cs="Times New Roman"/>
            <w:color w:val="auto"/>
            <w:sz w:val="28"/>
            <w:szCs w:val="28"/>
            <w:u w:val="none"/>
          </w:rPr>
          <w:t>Краснодаре</w:t>
        </w:r>
      </w:hyperlink>
      <w:r w:rsidR="0081254A" w:rsidRPr="003E6ACE">
        <w:rPr>
          <w:rFonts w:ascii="Times New Roman" w:hAnsi="Times New Roman" w:cs="Times New Roman"/>
          <w:sz w:val="28"/>
          <w:szCs w:val="28"/>
        </w:rPr>
        <w:t xml:space="preserve">, </w:t>
      </w:r>
      <w:hyperlink r:id="rId32" w:tooltip="Ростов-на-Дону" w:history="1">
        <w:r w:rsidR="0081254A" w:rsidRPr="003E6ACE">
          <w:rPr>
            <w:rStyle w:val="a4"/>
            <w:rFonts w:ascii="Times New Roman" w:hAnsi="Times New Roman" w:cs="Times New Roman"/>
            <w:color w:val="auto"/>
            <w:sz w:val="28"/>
            <w:szCs w:val="28"/>
            <w:u w:val="none"/>
          </w:rPr>
          <w:t>Ростове-на-Дону</w:t>
        </w:r>
      </w:hyperlink>
      <w:r w:rsidR="0081254A" w:rsidRPr="003E6ACE">
        <w:rPr>
          <w:rFonts w:ascii="Times New Roman" w:hAnsi="Times New Roman" w:cs="Times New Roman"/>
          <w:sz w:val="28"/>
          <w:szCs w:val="28"/>
        </w:rPr>
        <w:t xml:space="preserve"> и на </w:t>
      </w:r>
      <w:hyperlink r:id="rId33" w:history="1">
        <w:r w:rsidR="0081254A" w:rsidRPr="003E6ACE">
          <w:rPr>
            <w:rStyle w:val="a4"/>
            <w:rFonts w:ascii="Times New Roman" w:hAnsi="Times New Roman" w:cs="Times New Roman"/>
            <w:color w:val="auto"/>
            <w:sz w:val="28"/>
            <w:szCs w:val="28"/>
            <w:u w:val="none"/>
          </w:rPr>
          <w:t>о. Русский</w:t>
        </w:r>
      </w:hyperlink>
      <w:r w:rsidR="0081254A" w:rsidRPr="003E6ACE">
        <w:rPr>
          <w:rFonts w:ascii="Times New Roman" w:hAnsi="Times New Roman" w:cs="Times New Roman"/>
          <w:sz w:val="28"/>
          <w:szCs w:val="28"/>
        </w:rPr>
        <w:t xml:space="preserve">, </w:t>
      </w:r>
      <w:r w:rsidRPr="003E6ACE">
        <w:rPr>
          <w:rFonts w:ascii="Times New Roman" w:eastAsia="Times New Roman" w:hAnsi="Times New Roman" w:cs="Times New Roman"/>
          <w:color w:val="1D1B11" w:themeColor="background2" w:themeShade="1A"/>
          <w:sz w:val="28"/>
          <w:szCs w:val="28"/>
          <w:lang w:eastAsia="ru-RU"/>
        </w:rPr>
        <w:t xml:space="preserve">выполнено более 7000 операций с использованием робота Да Винчи. </w:t>
      </w:r>
      <w:r w:rsidR="003C2256" w:rsidRPr="003E6ACE">
        <w:rPr>
          <w:rFonts w:ascii="Times New Roman" w:eastAsia="Times New Roman" w:hAnsi="Times New Roman" w:cs="Times New Roman"/>
          <w:color w:val="1D1B11" w:themeColor="background2" w:themeShade="1A"/>
          <w:sz w:val="28"/>
          <w:szCs w:val="28"/>
          <w:lang w:eastAsia="ru-RU"/>
        </w:rPr>
        <w:t>На сегодня операции</w:t>
      </w:r>
      <w:proofErr w:type="gramStart"/>
      <w:r w:rsidR="003C2256" w:rsidRPr="003E6ACE">
        <w:rPr>
          <w:rFonts w:ascii="Times New Roman" w:eastAsia="Times New Roman" w:hAnsi="Times New Roman" w:cs="Times New Roman"/>
          <w:color w:val="1D1B11" w:themeColor="background2" w:themeShade="1A"/>
          <w:sz w:val="28"/>
          <w:szCs w:val="28"/>
          <w:lang w:eastAsia="ru-RU"/>
        </w:rPr>
        <w:t xml:space="preserve"> Д</w:t>
      </w:r>
      <w:proofErr w:type="gramEnd"/>
      <w:r w:rsidR="003C2256" w:rsidRPr="003E6ACE">
        <w:rPr>
          <w:rFonts w:ascii="Times New Roman" w:eastAsia="Times New Roman" w:hAnsi="Times New Roman" w:cs="Times New Roman"/>
          <w:color w:val="1D1B11" w:themeColor="background2" w:themeShade="1A"/>
          <w:sz w:val="28"/>
          <w:szCs w:val="28"/>
          <w:lang w:eastAsia="ru-RU"/>
        </w:rPr>
        <w:t>а Винчи применяются в области сердечно-сосудистой хирургии, гинекологии, торакальной и урологической хирургии.</w:t>
      </w:r>
    </w:p>
    <w:p w:rsidR="00C00791" w:rsidRDefault="00F0518E"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lastRenderedPageBreak/>
        <w:t>Осенью 2017 год</w:t>
      </w:r>
      <w:r w:rsidR="00033243">
        <w:rPr>
          <w:rFonts w:ascii="Times New Roman" w:eastAsia="Times New Roman" w:hAnsi="Times New Roman" w:cs="Times New Roman"/>
          <w:color w:val="1D1B11" w:themeColor="background2" w:themeShade="1A"/>
          <w:sz w:val="28"/>
          <w:szCs w:val="28"/>
          <w:lang w:eastAsia="ru-RU"/>
        </w:rPr>
        <w:t>а министр здравоохранения  России Вероника Скворцова заявила, что отечественный робот-хирург, по ряду параметров даже превосходящий</w:t>
      </w:r>
      <w:proofErr w:type="gramStart"/>
      <w:r w:rsidR="00033243">
        <w:rPr>
          <w:rFonts w:ascii="Times New Roman" w:eastAsia="Times New Roman" w:hAnsi="Times New Roman" w:cs="Times New Roman"/>
          <w:color w:val="1D1B11" w:themeColor="background2" w:themeShade="1A"/>
          <w:sz w:val="28"/>
          <w:szCs w:val="28"/>
          <w:lang w:eastAsia="ru-RU"/>
        </w:rPr>
        <w:t xml:space="preserve"> Д</w:t>
      </w:r>
      <w:proofErr w:type="gramEnd"/>
      <w:r w:rsidR="00033243">
        <w:rPr>
          <w:rFonts w:ascii="Times New Roman" w:eastAsia="Times New Roman" w:hAnsi="Times New Roman" w:cs="Times New Roman"/>
          <w:color w:val="1D1B11" w:themeColor="background2" w:themeShade="1A"/>
          <w:sz w:val="28"/>
          <w:szCs w:val="28"/>
          <w:lang w:eastAsia="ru-RU"/>
        </w:rPr>
        <w:t>а Винчи, может быть запущен в серийное производство.</w:t>
      </w:r>
      <w:r>
        <w:rPr>
          <w:rFonts w:ascii="Times New Roman" w:eastAsia="Times New Roman" w:hAnsi="Times New Roman" w:cs="Times New Roman"/>
          <w:color w:val="1D1B11" w:themeColor="background2" w:themeShade="1A"/>
          <w:sz w:val="28"/>
          <w:szCs w:val="28"/>
          <w:lang w:eastAsia="ru-RU"/>
        </w:rPr>
        <w:t xml:space="preserve"> </w:t>
      </w:r>
      <w:r w:rsidR="00033243">
        <w:rPr>
          <w:rFonts w:ascii="Times New Roman" w:eastAsia="Times New Roman" w:hAnsi="Times New Roman" w:cs="Times New Roman"/>
          <w:color w:val="1D1B11" w:themeColor="background2" w:themeShade="1A"/>
          <w:sz w:val="28"/>
          <w:szCs w:val="28"/>
          <w:lang w:eastAsia="ru-RU"/>
        </w:rPr>
        <w:t xml:space="preserve">По сравнению с американским аналогом, российский робот-хирург меньше, легче и, главное, точнее, что обеспечивает большую мобильность и высочайшую точность выполнения операции. К тому же, он примерно в 5 раз дешевле. </w:t>
      </w:r>
      <w:r w:rsidR="00C00791">
        <w:rPr>
          <w:rFonts w:ascii="Times New Roman" w:eastAsia="Times New Roman" w:hAnsi="Times New Roman" w:cs="Times New Roman"/>
          <w:color w:val="1D1B11" w:themeColor="background2" w:themeShade="1A"/>
          <w:sz w:val="28"/>
          <w:szCs w:val="28"/>
          <w:lang w:eastAsia="ru-RU"/>
        </w:rPr>
        <w:t>В отличие от</w:t>
      </w:r>
      <w:proofErr w:type="gramStart"/>
      <w:r w:rsidR="00C00791">
        <w:rPr>
          <w:rFonts w:ascii="Times New Roman" w:eastAsia="Times New Roman" w:hAnsi="Times New Roman" w:cs="Times New Roman"/>
          <w:color w:val="1D1B11" w:themeColor="background2" w:themeShade="1A"/>
          <w:sz w:val="28"/>
          <w:szCs w:val="28"/>
          <w:lang w:eastAsia="ru-RU"/>
        </w:rPr>
        <w:t xml:space="preserve"> Д</w:t>
      </w:r>
      <w:proofErr w:type="gramEnd"/>
      <w:r w:rsidR="00C00791">
        <w:rPr>
          <w:rFonts w:ascii="Times New Roman" w:eastAsia="Times New Roman" w:hAnsi="Times New Roman" w:cs="Times New Roman"/>
          <w:color w:val="1D1B11" w:themeColor="background2" w:themeShade="1A"/>
          <w:sz w:val="28"/>
          <w:szCs w:val="28"/>
          <w:lang w:eastAsia="ru-RU"/>
        </w:rPr>
        <w:t xml:space="preserve">а Винчи российская разработка сразу создавалась на цифровой платформе, что в сочетании с отказом от </w:t>
      </w:r>
      <w:proofErr w:type="spellStart"/>
      <w:r w:rsidR="00C00791">
        <w:rPr>
          <w:rFonts w:ascii="Times New Roman" w:eastAsia="Times New Roman" w:hAnsi="Times New Roman" w:cs="Times New Roman"/>
          <w:color w:val="1D1B11" w:themeColor="background2" w:themeShade="1A"/>
          <w:sz w:val="28"/>
          <w:szCs w:val="28"/>
          <w:lang w:eastAsia="ru-RU"/>
        </w:rPr>
        <w:t>тросикового</w:t>
      </w:r>
      <w:proofErr w:type="spellEnd"/>
      <w:r w:rsidR="00C00791">
        <w:rPr>
          <w:rFonts w:ascii="Times New Roman" w:eastAsia="Times New Roman" w:hAnsi="Times New Roman" w:cs="Times New Roman"/>
          <w:color w:val="1D1B11" w:themeColor="background2" w:themeShade="1A"/>
          <w:sz w:val="28"/>
          <w:szCs w:val="28"/>
          <w:lang w:eastAsia="ru-RU"/>
        </w:rPr>
        <w:t xml:space="preserve"> механизма позволило реализовать обратную связь, когда хирург-оператор чувствует давление инструмента на ткани. То есть установка передает тактильные ощущения, столь важные в хирургии. </w:t>
      </w:r>
    </w:p>
    <w:p w:rsidR="00A21B91" w:rsidRDefault="00A21B91" w:rsidP="00A21B91">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В отечественной модели стало возможным проведение удаленных операций. Например, кардиохирург из Санкт-Петербурга сможет управлять роботом, находящимся, допустим, в Тюмени. На месте процесс будет  контролироваться хирургом общего профиля.</w:t>
      </w:r>
    </w:p>
    <w:p w:rsidR="001934C0" w:rsidRDefault="001934C0"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Еще одно достижение отечественных ученых </w:t>
      </w:r>
      <w:r w:rsidR="00A21B91">
        <w:rPr>
          <w:rFonts w:ascii="Times New Roman" w:eastAsia="Times New Roman" w:hAnsi="Times New Roman" w:cs="Times New Roman"/>
          <w:color w:val="1D1B11" w:themeColor="background2" w:themeShade="1A"/>
          <w:sz w:val="28"/>
          <w:szCs w:val="28"/>
          <w:lang w:eastAsia="ru-RU"/>
        </w:rPr>
        <w:t xml:space="preserve">в разработке роботизированной модели хирурга </w:t>
      </w:r>
      <w:r>
        <w:rPr>
          <w:rFonts w:ascii="Times New Roman" w:eastAsia="Times New Roman" w:hAnsi="Times New Roman" w:cs="Times New Roman"/>
          <w:color w:val="1D1B11" w:themeColor="background2" w:themeShade="1A"/>
          <w:sz w:val="28"/>
          <w:szCs w:val="28"/>
          <w:lang w:eastAsia="ru-RU"/>
        </w:rPr>
        <w:t xml:space="preserve"> – возможность задать операционное поле, просто очертив его на мониторе. Инструмент манипулятора не выйдет </w:t>
      </w:r>
      <w:r w:rsidR="00371AC2">
        <w:rPr>
          <w:rFonts w:ascii="Times New Roman" w:eastAsia="Times New Roman" w:hAnsi="Times New Roman" w:cs="Times New Roman"/>
          <w:color w:val="1D1B11" w:themeColor="background2" w:themeShade="1A"/>
          <w:sz w:val="28"/>
          <w:szCs w:val="28"/>
          <w:lang w:eastAsia="ru-RU"/>
        </w:rPr>
        <w:t>за этот контур и не заденет, нап</w:t>
      </w:r>
      <w:r w:rsidR="00A21B91">
        <w:rPr>
          <w:rFonts w:ascii="Times New Roman" w:eastAsia="Times New Roman" w:hAnsi="Times New Roman" w:cs="Times New Roman"/>
          <w:color w:val="1D1B11" w:themeColor="background2" w:themeShade="1A"/>
          <w:sz w:val="28"/>
          <w:szCs w:val="28"/>
          <w:lang w:eastAsia="ru-RU"/>
        </w:rPr>
        <w:t>ример, кости малого таза, что ч</w:t>
      </w:r>
      <w:r w:rsidR="00371AC2">
        <w:rPr>
          <w:rFonts w:ascii="Times New Roman" w:eastAsia="Times New Roman" w:hAnsi="Times New Roman" w:cs="Times New Roman"/>
          <w:color w:val="1D1B11" w:themeColor="background2" w:themeShade="1A"/>
          <w:sz w:val="28"/>
          <w:szCs w:val="28"/>
          <w:lang w:eastAsia="ru-RU"/>
        </w:rPr>
        <w:t xml:space="preserve">ревато воспалением. </w:t>
      </w:r>
    </w:p>
    <w:p w:rsidR="00371AC2" w:rsidRDefault="00371AC2" w:rsidP="00371AC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В течение 4 лет ученые Института конструкторско-технологической информатики РАН при активном участии кафедры МГМСУ и ФАНО России занимались разработкой и созданием подобного робота.</w:t>
      </w:r>
      <w:r w:rsidR="00E573D0">
        <w:rPr>
          <w:rFonts w:ascii="Times New Roman" w:eastAsia="Times New Roman" w:hAnsi="Times New Roman" w:cs="Times New Roman"/>
          <w:color w:val="1D1B11" w:themeColor="background2" w:themeShade="1A"/>
          <w:sz w:val="28"/>
          <w:szCs w:val="28"/>
          <w:lang w:eastAsia="ru-RU"/>
        </w:rPr>
        <w:t xml:space="preserve"> Первым пациентом российского робота-хирурга стала свинка Роза на базе технопарка  «</w:t>
      </w:r>
      <w:proofErr w:type="spellStart"/>
      <w:r w:rsidR="00E573D0">
        <w:rPr>
          <w:rFonts w:ascii="Times New Roman" w:eastAsia="Times New Roman" w:hAnsi="Times New Roman" w:cs="Times New Roman"/>
          <w:color w:val="1D1B11" w:themeColor="background2" w:themeShade="1A"/>
          <w:sz w:val="28"/>
          <w:szCs w:val="28"/>
          <w:lang w:eastAsia="ru-RU"/>
        </w:rPr>
        <w:t>Рамеев</w:t>
      </w:r>
      <w:proofErr w:type="spellEnd"/>
      <w:r w:rsidR="00E573D0">
        <w:rPr>
          <w:rFonts w:ascii="Times New Roman" w:eastAsia="Times New Roman" w:hAnsi="Times New Roman" w:cs="Times New Roman"/>
          <w:color w:val="1D1B11" w:themeColor="background2" w:themeShade="1A"/>
          <w:sz w:val="28"/>
          <w:szCs w:val="28"/>
          <w:lang w:eastAsia="ru-RU"/>
        </w:rPr>
        <w:t>» в г. Пенза, ей удалили миому матки. Всего 40 минут понадобилось для проведения такой операции «железному доктору». Оборудование уникальное, и это исторический момент для всей российской медицины.</w:t>
      </w:r>
      <w:r w:rsidR="00A21B91">
        <w:rPr>
          <w:rFonts w:ascii="Times New Roman" w:eastAsia="Times New Roman" w:hAnsi="Times New Roman" w:cs="Times New Roman"/>
          <w:color w:val="1D1B11" w:themeColor="background2" w:themeShade="1A"/>
          <w:sz w:val="28"/>
          <w:szCs w:val="28"/>
          <w:lang w:eastAsia="ru-RU"/>
        </w:rPr>
        <w:t xml:space="preserve"> </w:t>
      </w:r>
    </w:p>
    <w:p w:rsidR="00E42A02" w:rsidRPr="00CE50E2" w:rsidRDefault="00E42A02" w:rsidP="00E42A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Кроме того, робототехника в медицине применяется для решения однотипных задач, отнимающих много времени, но не требующих значительных мыслительных усилий или принятия решений. К таковым можно отнести регистрацию пациентов, работ с электронными картами, предоставление справочной информации. </w:t>
      </w:r>
      <w:r w:rsidR="00875C25">
        <w:rPr>
          <w:rFonts w:ascii="Times New Roman" w:eastAsia="Times New Roman" w:hAnsi="Times New Roman" w:cs="Times New Roman"/>
          <w:color w:val="1D1B11" w:themeColor="background2" w:themeShade="1A"/>
          <w:sz w:val="28"/>
          <w:szCs w:val="28"/>
          <w:lang w:eastAsia="ru-RU"/>
        </w:rPr>
        <w:t xml:space="preserve">Например, </w:t>
      </w:r>
      <w:proofErr w:type="spellStart"/>
      <w:r w:rsidR="00875C25">
        <w:rPr>
          <w:rFonts w:ascii="Times New Roman" w:eastAsia="Times New Roman" w:hAnsi="Times New Roman" w:cs="Times New Roman"/>
          <w:color w:val="1D1B11" w:themeColor="background2" w:themeShade="1A"/>
          <w:sz w:val="28"/>
          <w:szCs w:val="28"/>
          <w:lang w:eastAsia="ru-RU"/>
        </w:rPr>
        <w:t>роботосекретарь</w:t>
      </w:r>
      <w:proofErr w:type="spellEnd"/>
      <w:r w:rsidR="00875C25">
        <w:rPr>
          <w:rFonts w:ascii="Times New Roman" w:eastAsia="Times New Roman" w:hAnsi="Times New Roman" w:cs="Times New Roman"/>
          <w:color w:val="1D1B11" w:themeColor="background2" w:themeShade="1A"/>
          <w:sz w:val="28"/>
          <w:szCs w:val="28"/>
          <w:lang w:eastAsia="ru-RU"/>
        </w:rPr>
        <w:t xml:space="preserve"> </w:t>
      </w:r>
      <w:proofErr w:type="spellStart"/>
      <w:r w:rsidR="00875C25">
        <w:rPr>
          <w:rFonts w:ascii="Times New Roman" w:eastAsia="Times New Roman" w:hAnsi="Times New Roman" w:cs="Times New Roman"/>
          <w:color w:val="1D1B11" w:themeColor="background2" w:themeShade="1A"/>
          <w:sz w:val="28"/>
          <w:szCs w:val="28"/>
          <w:lang w:val="en-US" w:eastAsia="ru-RU"/>
        </w:rPr>
        <w:t>Hospi</w:t>
      </w:r>
      <w:proofErr w:type="spellEnd"/>
      <w:r w:rsidR="00875C25" w:rsidRPr="00033243">
        <w:rPr>
          <w:rFonts w:ascii="Times New Roman" w:eastAsia="Times New Roman" w:hAnsi="Times New Roman" w:cs="Times New Roman"/>
          <w:color w:val="1D1B11" w:themeColor="background2" w:themeShade="1A"/>
          <w:sz w:val="28"/>
          <w:szCs w:val="28"/>
          <w:lang w:eastAsia="ru-RU"/>
        </w:rPr>
        <w:t xml:space="preserve"> </w:t>
      </w:r>
      <w:r w:rsidR="00875C25">
        <w:rPr>
          <w:rFonts w:ascii="Times New Roman" w:eastAsia="Times New Roman" w:hAnsi="Times New Roman" w:cs="Times New Roman"/>
          <w:color w:val="1D1B11" w:themeColor="background2" w:themeShade="1A"/>
          <w:sz w:val="28"/>
          <w:szCs w:val="28"/>
          <w:lang w:eastAsia="ru-RU"/>
        </w:rPr>
        <w:t xml:space="preserve">от </w:t>
      </w:r>
      <w:r w:rsidR="00875C25">
        <w:rPr>
          <w:rFonts w:ascii="Times New Roman" w:eastAsia="Times New Roman" w:hAnsi="Times New Roman" w:cs="Times New Roman"/>
          <w:color w:val="1D1B11" w:themeColor="background2" w:themeShade="1A"/>
          <w:sz w:val="28"/>
          <w:szCs w:val="28"/>
          <w:lang w:val="en-US" w:eastAsia="ru-RU"/>
        </w:rPr>
        <w:t>Panasonic</w:t>
      </w:r>
      <w:r w:rsidR="00E573D0">
        <w:rPr>
          <w:rFonts w:ascii="Times New Roman" w:eastAsia="Times New Roman" w:hAnsi="Times New Roman" w:cs="Times New Roman"/>
          <w:color w:val="1D1B11" w:themeColor="background2" w:themeShade="1A"/>
          <w:sz w:val="28"/>
          <w:szCs w:val="28"/>
          <w:lang w:eastAsia="ru-RU"/>
        </w:rPr>
        <w:t xml:space="preserve">, </w:t>
      </w:r>
      <w:r w:rsidR="00E573D0">
        <w:rPr>
          <w:rFonts w:ascii="Times New Roman" w:eastAsia="Times New Roman" w:hAnsi="Times New Roman" w:cs="Times New Roman"/>
          <w:color w:val="1D1B11" w:themeColor="background2" w:themeShade="1A"/>
          <w:sz w:val="28"/>
          <w:szCs w:val="28"/>
          <w:lang w:eastAsia="ru-RU"/>
        </w:rPr>
        <w:lastRenderedPageBreak/>
        <w:t xml:space="preserve">специально </w:t>
      </w:r>
      <w:proofErr w:type="gramStart"/>
      <w:r w:rsidR="00E573D0">
        <w:rPr>
          <w:rFonts w:ascii="Times New Roman" w:eastAsia="Times New Roman" w:hAnsi="Times New Roman" w:cs="Times New Roman"/>
          <w:color w:val="1D1B11" w:themeColor="background2" w:themeShade="1A"/>
          <w:sz w:val="28"/>
          <w:szCs w:val="28"/>
          <w:lang w:eastAsia="ru-RU"/>
        </w:rPr>
        <w:t>разработа</w:t>
      </w:r>
      <w:r w:rsidR="00EC1D6C">
        <w:rPr>
          <w:rFonts w:ascii="Times New Roman" w:eastAsia="Times New Roman" w:hAnsi="Times New Roman" w:cs="Times New Roman"/>
          <w:color w:val="1D1B11" w:themeColor="background2" w:themeShade="1A"/>
          <w:sz w:val="28"/>
          <w:szCs w:val="28"/>
          <w:lang w:eastAsia="ru-RU"/>
        </w:rPr>
        <w:t>н</w:t>
      </w:r>
      <w:r w:rsidR="00E573D0">
        <w:rPr>
          <w:rFonts w:ascii="Times New Roman" w:eastAsia="Times New Roman" w:hAnsi="Times New Roman" w:cs="Times New Roman"/>
          <w:color w:val="1D1B11" w:themeColor="background2" w:themeShade="1A"/>
          <w:sz w:val="28"/>
          <w:szCs w:val="28"/>
          <w:lang w:eastAsia="ru-RU"/>
        </w:rPr>
        <w:t>н</w:t>
      </w:r>
      <w:r w:rsidR="00875C25">
        <w:rPr>
          <w:rFonts w:ascii="Times New Roman" w:eastAsia="Times New Roman" w:hAnsi="Times New Roman" w:cs="Times New Roman"/>
          <w:color w:val="1D1B11" w:themeColor="background2" w:themeShade="1A"/>
          <w:sz w:val="28"/>
          <w:szCs w:val="28"/>
          <w:lang w:eastAsia="ru-RU"/>
        </w:rPr>
        <w:t>ый</w:t>
      </w:r>
      <w:proofErr w:type="gramEnd"/>
      <w:r w:rsidR="00875C25">
        <w:rPr>
          <w:rFonts w:ascii="Times New Roman" w:eastAsia="Times New Roman" w:hAnsi="Times New Roman" w:cs="Times New Roman"/>
          <w:color w:val="1D1B11" w:themeColor="background2" w:themeShade="1A"/>
          <w:sz w:val="28"/>
          <w:szCs w:val="28"/>
          <w:lang w:eastAsia="ru-RU"/>
        </w:rPr>
        <w:t xml:space="preserve"> для медицин</w:t>
      </w:r>
      <w:r w:rsidR="00E573D0">
        <w:rPr>
          <w:rFonts w:ascii="Times New Roman" w:eastAsia="Times New Roman" w:hAnsi="Times New Roman" w:cs="Times New Roman"/>
          <w:color w:val="1D1B11" w:themeColor="background2" w:themeShade="1A"/>
          <w:sz w:val="28"/>
          <w:szCs w:val="28"/>
          <w:lang w:eastAsia="ru-RU"/>
        </w:rPr>
        <w:t>с</w:t>
      </w:r>
      <w:r w:rsidR="00875C25">
        <w:rPr>
          <w:rFonts w:ascii="Times New Roman" w:eastAsia="Times New Roman" w:hAnsi="Times New Roman" w:cs="Times New Roman"/>
          <w:color w:val="1D1B11" w:themeColor="background2" w:themeShade="1A"/>
          <w:sz w:val="28"/>
          <w:szCs w:val="28"/>
          <w:lang w:eastAsia="ru-RU"/>
        </w:rPr>
        <w:t xml:space="preserve">кой сферы. </w:t>
      </w:r>
      <w:r w:rsidR="00A07BE5">
        <w:rPr>
          <w:rFonts w:ascii="Times New Roman" w:eastAsia="Times New Roman" w:hAnsi="Times New Roman" w:cs="Times New Roman"/>
          <w:color w:val="1D1B11" w:themeColor="background2" w:themeShade="1A"/>
          <w:sz w:val="28"/>
          <w:szCs w:val="28"/>
          <w:lang w:eastAsia="ru-RU"/>
        </w:rPr>
        <w:t xml:space="preserve">Он снабжен защищенной камерой </w:t>
      </w:r>
      <w:r w:rsidR="00CE50E2">
        <w:rPr>
          <w:rFonts w:ascii="Times New Roman" w:eastAsia="Times New Roman" w:hAnsi="Times New Roman" w:cs="Times New Roman"/>
          <w:color w:val="1D1B11" w:themeColor="background2" w:themeShade="1A"/>
          <w:sz w:val="28"/>
          <w:szCs w:val="28"/>
          <w:lang w:eastAsia="ru-RU"/>
        </w:rPr>
        <w:t xml:space="preserve">для перевозки лекарств и документов, которую можно открыть только </w:t>
      </w:r>
      <w:r w:rsidR="00CE50E2">
        <w:rPr>
          <w:rFonts w:ascii="Times New Roman" w:eastAsia="Times New Roman" w:hAnsi="Times New Roman" w:cs="Times New Roman"/>
          <w:color w:val="1D1B11" w:themeColor="background2" w:themeShade="1A"/>
          <w:sz w:val="28"/>
          <w:szCs w:val="28"/>
          <w:lang w:val="en-US" w:eastAsia="ru-RU"/>
        </w:rPr>
        <w:t>ID</w:t>
      </w:r>
      <w:r w:rsidR="00CE50E2" w:rsidRPr="00CE50E2">
        <w:rPr>
          <w:rFonts w:ascii="Times New Roman" w:eastAsia="Times New Roman" w:hAnsi="Times New Roman" w:cs="Times New Roman"/>
          <w:color w:val="1D1B11" w:themeColor="background2" w:themeShade="1A"/>
          <w:sz w:val="28"/>
          <w:szCs w:val="28"/>
          <w:lang w:eastAsia="ru-RU"/>
        </w:rPr>
        <w:t>-</w:t>
      </w:r>
      <w:r w:rsidR="00CE50E2">
        <w:rPr>
          <w:rFonts w:ascii="Times New Roman" w:eastAsia="Times New Roman" w:hAnsi="Times New Roman" w:cs="Times New Roman"/>
          <w:color w:val="1D1B11" w:themeColor="background2" w:themeShade="1A"/>
          <w:sz w:val="28"/>
          <w:szCs w:val="28"/>
          <w:lang w:eastAsia="ru-RU"/>
        </w:rPr>
        <w:t xml:space="preserve">картой. </w:t>
      </w:r>
      <w:r w:rsidR="00CE50E2" w:rsidRPr="00CE50E2">
        <w:rPr>
          <w:rFonts w:ascii="Times New Roman" w:hAnsi="Times New Roman" w:cs="Times New Roman"/>
          <w:color w:val="000000"/>
          <w:sz w:val="28"/>
          <w:szCs w:val="28"/>
          <w:shd w:val="clear" w:color="auto" w:fill="FFFFFF"/>
        </w:rPr>
        <w:t>Этот робот предназначен для того, чтобы заменить фармацевтов. Это поможет медперсоналу значительно сэкономить время на поиск нужных лекарственных препаратов и доставку их в стенах больниц. По большому счету этот помощник представляет собой роботизированную аптечку, высота которой составляет 130 см. Робот способен перевозить вес до 20 кг, этого вполне достаточно для того, чтобы перемещать по госпиталю большое количество самых разных лекарственных препаратов и образцов. При перемещении "</w:t>
      </w:r>
      <w:proofErr w:type="spellStart"/>
      <w:r w:rsidR="00CE50E2" w:rsidRPr="00CE50E2">
        <w:rPr>
          <w:rFonts w:ascii="Times New Roman" w:hAnsi="Times New Roman" w:cs="Times New Roman"/>
          <w:color w:val="000000"/>
          <w:sz w:val="28"/>
          <w:szCs w:val="28"/>
          <w:shd w:val="clear" w:color="auto" w:fill="FFFFFF"/>
        </w:rPr>
        <w:t>Хоспи</w:t>
      </w:r>
      <w:proofErr w:type="spellEnd"/>
      <w:r w:rsidR="00CE50E2" w:rsidRPr="00CE50E2">
        <w:rPr>
          <w:rFonts w:ascii="Times New Roman" w:hAnsi="Times New Roman" w:cs="Times New Roman"/>
          <w:color w:val="000000"/>
          <w:sz w:val="28"/>
          <w:szCs w:val="28"/>
          <w:shd w:val="clear" w:color="auto" w:fill="FFFFFF"/>
        </w:rPr>
        <w:t>" способен огибать препятствия, поэтому риск того, что он столкнется с персоналом или посетителями больницы сведен практически к нулю.</w:t>
      </w:r>
      <w:r w:rsidR="00CE50E2">
        <w:rPr>
          <w:rFonts w:ascii="Arial" w:hAnsi="Arial" w:cs="Arial"/>
          <w:color w:val="000000"/>
          <w:shd w:val="clear" w:color="auto" w:fill="FFFFFF"/>
        </w:rPr>
        <w:t xml:space="preserve"> </w:t>
      </w:r>
    </w:p>
    <w:p w:rsidR="003A6D71" w:rsidRPr="003E6ACE" w:rsidRDefault="003A6D71"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Вторым перспективным решением эксперты посчитали использование виртуальных помощников вместо медсестры, что позволяет поддерживать связь пациентов с медработниками и одновременно сократить количество обращений в больницы. </w:t>
      </w:r>
    </w:p>
    <w:p w:rsidR="003A6D71" w:rsidRPr="003E6ACE" w:rsidRDefault="003A6D71"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Один из таких помощников – проект компании из Сан-Франциско </w:t>
      </w:r>
      <w:proofErr w:type="spellStart"/>
      <w:r w:rsidRPr="003E6ACE">
        <w:rPr>
          <w:rFonts w:ascii="Times New Roman" w:eastAsia="Times New Roman" w:hAnsi="Times New Roman" w:cs="Times New Roman"/>
          <w:color w:val="1D1B11" w:themeColor="background2" w:themeShade="1A"/>
          <w:sz w:val="28"/>
          <w:szCs w:val="28"/>
          <w:lang w:val="en-US" w:eastAsia="ru-RU"/>
        </w:rPr>
        <w:t>Sensely</w:t>
      </w:r>
      <w:proofErr w:type="spellEnd"/>
      <w:r w:rsidRPr="003E6ACE">
        <w:rPr>
          <w:rFonts w:ascii="Times New Roman" w:eastAsia="Times New Roman" w:hAnsi="Times New Roman" w:cs="Times New Roman"/>
          <w:color w:val="1D1B11" w:themeColor="background2" w:themeShade="1A"/>
          <w:sz w:val="28"/>
          <w:szCs w:val="28"/>
          <w:lang w:eastAsia="ru-RU"/>
        </w:rPr>
        <w:t xml:space="preserve">, разработанный виртуальный сервис медобслуживания через мобильное приложение. «Виртуальная медсестра» Молли анализирует состояние пациента, используя функции распознавания жестов на основе </w:t>
      </w:r>
      <w:proofErr w:type="spellStart"/>
      <w:r w:rsidRPr="003E6ACE">
        <w:rPr>
          <w:rFonts w:ascii="Times New Roman" w:eastAsia="Times New Roman" w:hAnsi="Times New Roman" w:cs="Times New Roman"/>
          <w:color w:val="1D1B11" w:themeColor="background2" w:themeShade="1A"/>
          <w:sz w:val="28"/>
          <w:szCs w:val="28"/>
          <w:lang w:val="en-US" w:eastAsia="ru-RU"/>
        </w:rPr>
        <w:t>Kinect</w:t>
      </w:r>
      <w:proofErr w:type="spellEnd"/>
      <w:r w:rsidRPr="003E6ACE">
        <w:rPr>
          <w:rFonts w:ascii="Times New Roman" w:eastAsia="Times New Roman" w:hAnsi="Times New Roman" w:cs="Times New Roman"/>
          <w:color w:val="1D1B11" w:themeColor="background2" w:themeShade="1A"/>
          <w:sz w:val="28"/>
          <w:szCs w:val="28"/>
          <w:lang w:eastAsia="ru-RU"/>
        </w:rPr>
        <w:t xml:space="preserve">, а также функцию распознавания речи. Молли помогает людям с хроническими заболеваниями следить за своим здоровьем и формировать персонализированные планы лечения. Для этого пациенты носят устройства для мониторинга пульса, давления, дыхания. Анимированная медсестра спрашивает о самочувствии, есть ли жалобы. Искусственный интеллект приложения распознает и отправляет информацию лечащему врачу. Кроме того, виртуальный помощник </w:t>
      </w:r>
      <w:r w:rsidR="00BF0086" w:rsidRPr="003E6ACE">
        <w:rPr>
          <w:rFonts w:ascii="Times New Roman" w:eastAsia="Times New Roman" w:hAnsi="Times New Roman" w:cs="Times New Roman"/>
          <w:color w:val="1D1B11" w:themeColor="background2" w:themeShade="1A"/>
          <w:sz w:val="28"/>
          <w:szCs w:val="28"/>
          <w:lang w:eastAsia="ru-RU"/>
        </w:rPr>
        <w:t xml:space="preserve">напоминает, когда нужно принимать лекарства и может напрямую связать с врачом по видеосвязи. В общем, делает все то, что могла бы делать медсестра, которая приходила бы на дом. </w:t>
      </w:r>
    </w:p>
    <w:p w:rsidR="00BF0086" w:rsidRPr="003E6ACE" w:rsidRDefault="00BF0086"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На сегодняшний день компания максимально сосредоточена на привлечении пациентов, которым исполнилось 60 и более лет, и активно борется с такими </w:t>
      </w:r>
      <w:r w:rsidRPr="003E6ACE">
        <w:rPr>
          <w:rFonts w:ascii="Times New Roman" w:eastAsia="Times New Roman" w:hAnsi="Times New Roman" w:cs="Times New Roman"/>
          <w:color w:val="1D1B11" w:themeColor="background2" w:themeShade="1A"/>
          <w:sz w:val="28"/>
          <w:szCs w:val="28"/>
          <w:lang w:eastAsia="ru-RU"/>
        </w:rPr>
        <w:lastRenderedPageBreak/>
        <w:t xml:space="preserve">проблемами, как хронические заболевания легких, сердечная недостаточность, сахарный диабет и другие. При том </w:t>
      </w:r>
      <w:proofErr w:type="spellStart"/>
      <w:proofErr w:type="gramStart"/>
      <w:r w:rsidRPr="003E6ACE">
        <w:rPr>
          <w:rFonts w:ascii="Times New Roman" w:eastAsia="Times New Roman" w:hAnsi="Times New Roman" w:cs="Times New Roman"/>
          <w:color w:val="1D1B11" w:themeColor="background2" w:themeShade="1A"/>
          <w:sz w:val="28"/>
          <w:szCs w:val="28"/>
          <w:lang w:val="en-US" w:eastAsia="ru-RU"/>
        </w:rPr>
        <w:t>Sensely</w:t>
      </w:r>
      <w:proofErr w:type="spellEnd"/>
      <w:proofErr w:type="gramEnd"/>
      <w:r w:rsidR="006C19A3" w:rsidRPr="003E6ACE">
        <w:rPr>
          <w:rFonts w:ascii="Times New Roman" w:eastAsia="Times New Roman" w:hAnsi="Times New Roman" w:cs="Times New Roman"/>
          <w:color w:val="1D1B11" w:themeColor="background2" w:themeShade="1A"/>
          <w:sz w:val="28"/>
          <w:szCs w:val="28"/>
          <w:lang w:eastAsia="ru-RU"/>
        </w:rPr>
        <w:t xml:space="preserve">непрерывно </w:t>
      </w:r>
      <w:r w:rsidRPr="003E6ACE">
        <w:rPr>
          <w:rFonts w:ascii="Times New Roman" w:eastAsia="Times New Roman" w:hAnsi="Times New Roman" w:cs="Times New Roman"/>
          <w:color w:val="1D1B11" w:themeColor="background2" w:themeShade="1A"/>
          <w:sz w:val="28"/>
          <w:szCs w:val="28"/>
          <w:lang w:eastAsia="ru-RU"/>
        </w:rPr>
        <w:t>расширяется, чтобы работать с многочисленными поставщиками медицинских услуг, включая Национальную службу</w:t>
      </w:r>
      <w:r w:rsidR="006C19A3" w:rsidRPr="003E6ACE">
        <w:rPr>
          <w:rFonts w:ascii="Times New Roman" w:eastAsia="Times New Roman" w:hAnsi="Times New Roman" w:cs="Times New Roman"/>
          <w:color w:val="1D1B11" w:themeColor="background2" w:themeShade="1A"/>
          <w:sz w:val="28"/>
          <w:szCs w:val="28"/>
          <w:lang w:eastAsia="ru-RU"/>
        </w:rPr>
        <w:t xml:space="preserve"> здравоохранения Великобритании, а также несколько крупных клиник в США. </w:t>
      </w:r>
    </w:p>
    <w:p w:rsidR="000B61A1" w:rsidRPr="003E6ACE" w:rsidRDefault="000B61A1" w:rsidP="000B61A1">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На российском рынке разработкой подобных решений занимается </w:t>
      </w:r>
      <w:proofErr w:type="spellStart"/>
      <w:r w:rsidRPr="003E6ACE">
        <w:rPr>
          <w:rFonts w:ascii="Times New Roman" w:eastAsia="Times New Roman" w:hAnsi="Times New Roman" w:cs="Times New Roman"/>
          <w:color w:val="1D1B11" w:themeColor="background2" w:themeShade="1A"/>
          <w:sz w:val="28"/>
          <w:szCs w:val="28"/>
          <w:lang w:val="en-US" w:eastAsia="ru-RU"/>
        </w:rPr>
        <w:t>Qapsula</w:t>
      </w:r>
      <w:proofErr w:type="spellEnd"/>
      <w:r w:rsidRPr="003E6ACE">
        <w:rPr>
          <w:rFonts w:ascii="Times New Roman" w:eastAsia="Times New Roman" w:hAnsi="Times New Roman" w:cs="Times New Roman"/>
          <w:color w:val="1D1B11" w:themeColor="background2" w:themeShade="1A"/>
          <w:sz w:val="28"/>
          <w:szCs w:val="28"/>
          <w:lang w:eastAsia="ru-RU"/>
        </w:rPr>
        <w:t>.Это и</w:t>
      </w:r>
      <w:r w:rsidRPr="003E6ACE">
        <w:rPr>
          <w:rFonts w:ascii="Times New Roman" w:hAnsi="Times New Roman" w:cs="Times New Roman"/>
          <w:color w:val="1D1B11" w:themeColor="background2" w:themeShade="1A"/>
          <w:sz w:val="28"/>
          <w:szCs w:val="28"/>
        </w:rPr>
        <w:t xml:space="preserve">нтерактивная система поддержки, доступная на </w:t>
      </w:r>
      <w:proofErr w:type="spellStart"/>
      <w:r w:rsidRPr="003E6ACE">
        <w:rPr>
          <w:rFonts w:ascii="Times New Roman" w:hAnsi="Times New Roman" w:cs="Times New Roman"/>
          <w:color w:val="1D1B11" w:themeColor="background2" w:themeShade="1A"/>
          <w:sz w:val="28"/>
          <w:szCs w:val="28"/>
        </w:rPr>
        <w:t>iOSAndroid</w:t>
      </w:r>
      <w:proofErr w:type="spellEnd"/>
      <w:r w:rsidRPr="003E6ACE">
        <w:rPr>
          <w:rFonts w:ascii="Times New Roman" w:hAnsi="Times New Roman" w:cs="Times New Roman"/>
          <w:color w:val="1D1B11" w:themeColor="background2" w:themeShade="1A"/>
          <w:sz w:val="28"/>
          <w:szCs w:val="28"/>
        </w:rPr>
        <w:t xml:space="preserve"> и </w:t>
      </w:r>
      <w:proofErr w:type="spellStart"/>
      <w:r w:rsidRPr="003E6ACE">
        <w:rPr>
          <w:rFonts w:ascii="Times New Roman" w:hAnsi="Times New Roman" w:cs="Times New Roman"/>
          <w:color w:val="1D1B11" w:themeColor="background2" w:themeShade="1A"/>
          <w:sz w:val="28"/>
          <w:szCs w:val="28"/>
        </w:rPr>
        <w:t>Web</w:t>
      </w:r>
      <w:proofErr w:type="spellEnd"/>
      <w:r w:rsidRPr="003E6ACE">
        <w:rPr>
          <w:rFonts w:ascii="Times New Roman" w:hAnsi="Times New Roman" w:cs="Times New Roman"/>
          <w:color w:val="1D1B11" w:themeColor="background2" w:themeShade="1A"/>
          <w:sz w:val="28"/>
          <w:szCs w:val="28"/>
        </w:rPr>
        <w:t xml:space="preserve">. Система состоит из различных блоков, целью работы которых является увеличение эффективности профилактики и лечения различных состояний. </w:t>
      </w:r>
    </w:p>
    <w:p w:rsidR="000B61A1" w:rsidRPr="003E6ACE" w:rsidRDefault="000B61A1" w:rsidP="000B61A1">
      <w:pPr>
        <w:pStyle w:val="a3"/>
        <w:spacing w:before="0" w:beforeAutospacing="0" w:after="0" w:afterAutospacing="0" w:line="360" w:lineRule="auto"/>
        <w:ind w:left="-567" w:firstLine="567"/>
        <w:jc w:val="both"/>
        <w:rPr>
          <w:color w:val="1D1B11" w:themeColor="background2" w:themeShade="1A"/>
          <w:sz w:val="28"/>
          <w:szCs w:val="28"/>
        </w:rPr>
      </w:pPr>
      <w:proofErr w:type="spellStart"/>
      <w:r w:rsidRPr="003E6ACE">
        <w:rPr>
          <w:color w:val="1D1B11" w:themeColor="background2" w:themeShade="1A"/>
          <w:sz w:val="28"/>
          <w:szCs w:val="28"/>
        </w:rPr>
        <w:t>Qapsula</w:t>
      </w:r>
      <w:proofErr w:type="spellEnd"/>
      <w:r w:rsidRPr="003E6ACE">
        <w:rPr>
          <w:color w:val="1D1B11" w:themeColor="background2" w:themeShade="1A"/>
          <w:sz w:val="28"/>
          <w:szCs w:val="28"/>
        </w:rPr>
        <w:t xml:space="preserve"> – это личный помощник, который заботится о здоровье, имеет, базу знаний и систему профилактики. </w:t>
      </w:r>
      <w:proofErr w:type="spellStart"/>
      <w:r w:rsidRPr="003E6ACE">
        <w:rPr>
          <w:color w:val="1D1B11" w:themeColor="background2" w:themeShade="1A"/>
          <w:sz w:val="28"/>
          <w:szCs w:val="28"/>
        </w:rPr>
        <w:t>Qapsula</w:t>
      </w:r>
      <w:proofErr w:type="spellEnd"/>
      <w:r w:rsidRPr="003E6ACE">
        <w:rPr>
          <w:color w:val="1D1B11" w:themeColor="background2" w:themeShade="1A"/>
          <w:sz w:val="28"/>
          <w:szCs w:val="28"/>
        </w:rPr>
        <w:t xml:space="preserve"> подскажет, что и когда делать, проведет консультацию с нужным специалистом, запишет на исследования. Программа имеет умные алгоритмы, подготовленные на основе крупнейших научных исследований и клинических рекомендаций, для лечения и профилактики более 60 различных заболеваний. Алгоритмы составляются практикующими врачами и</w:t>
      </w:r>
      <w:r w:rsidR="009B2BAA">
        <w:rPr>
          <w:color w:val="1D1B11" w:themeColor="background2" w:themeShade="1A"/>
          <w:sz w:val="28"/>
          <w:szCs w:val="28"/>
        </w:rPr>
        <w:t xml:space="preserve"> учеными в области биомедицины[</w:t>
      </w:r>
      <w:r w:rsidR="00592242">
        <w:rPr>
          <w:color w:val="1D1B11" w:themeColor="background2" w:themeShade="1A"/>
          <w:sz w:val="28"/>
          <w:szCs w:val="28"/>
        </w:rPr>
        <w:t>7</w:t>
      </w:r>
      <w:r w:rsidRPr="003E6ACE">
        <w:rPr>
          <w:color w:val="1D1B11" w:themeColor="background2" w:themeShade="1A"/>
          <w:sz w:val="28"/>
          <w:szCs w:val="28"/>
        </w:rPr>
        <w:t>].</w:t>
      </w:r>
    </w:p>
    <w:p w:rsidR="000B61A1" w:rsidRPr="003E6ACE" w:rsidRDefault="000B61A1" w:rsidP="000B61A1">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Программа постоянно анализирует более 100 разных параметров, включая данные лабораторных анализов, диету, режим физической активности и предлагает действия, которые ведут к увеличению эффективности лечения или профилактики.</w:t>
      </w:r>
    </w:p>
    <w:p w:rsidR="000B61A1" w:rsidRPr="003E6ACE" w:rsidRDefault="000B61A1" w:rsidP="00B8071C">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Третьей технологией стала автоматизация административного документооборота с помощью искусственного интеллекта</w:t>
      </w:r>
      <w:r w:rsidR="004D456A" w:rsidRPr="003E6ACE">
        <w:rPr>
          <w:rFonts w:ascii="Times New Roman" w:eastAsia="Times New Roman" w:hAnsi="Times New Roman" w:cs="Times New Roman"/>
          <w:color w:val="1D1B11" w:themeColor="background2" w:themeShade="1A"/>
          <w:sz w:val="28"/>
          <w:szCs w:val="28"/>
          <w:lang w:eastAsia="ru-RU"/>
        </w:rPr>
        <w:t xml:space="preserve">. </w:t>
      </w:r>
      <w:r w:rsidR="002A443B">
        <w:rPr>
          <w:rFonts w:ascii="Times New Roman" w:eastAsia="Times New Roman" w:hAnsi="Times New Roman" w:cs="Times New Roman"/>
          <w:color w:val="1D1B11" w:themeColor="background2" w:themeShade="1A"/>
          <w:sz w:val="28"/>
          <w:szCs w:val="28"/>
          <w:lang w:eastAsia="ru-RU"/>
        </w:rPr>
        <w:t>Эта работа необходима, поскольку уже в прошлом году общий объем данных, имеющих отношение к здравоохран</w:t>
      </w:r>
      <w:r w:rsidR="00EC1D6C">
        <w:rPr>
          <w:rFonts w:ascii="Times New Roman" w:eastAsia="Times New Roman" w:hAnsi="Times New Roman" w:cs="Times New Roman"/>
          <w:color w:val="1D1B11" w:themeColor="background2" w:themeShade="1A"/>
          <w:sz w:val="28"/>
          <w:szCs w:val="28"/>
          <w:lang w:eastAsia="ru-RU"/>
        </w:rPr>
        <w:t>е</w:t>
      </w:r>
      <w:r w:rsidR="002A443B">
        <w:rPr>
          <w:rFonts w:ascii="Times New Roman" w:eastAsia="Times New Roman" w:hAnsi="Times New Roman" w:cs="Times New Roman"/>
          <w:color w:val="1D1B11" w:themeColor="background2" w:themeShade="1A"/>
          <w:sz w:val="28"/>
          <w:szCs w:val="28"/>
          <w:lang w:eastAsia="ru-RU"/>
        </w:rPr>
        <w:t>нию, превысил 150 экзабайт. С сохранением текущих т</w:t>
      </w:r>
      <w:r w:rsidR="00EC1D6C">
        <w:rPr>
          <w:rFonts w:ascii="Times New Roman" w:eastAsia="Times New Roman" w:hAnsi="Times New Roman" w:cs="Times New Roman"/>
          <w:color w:val="1D1B11" w:themeColor="background2" w:themeShade="1A"/>
          <w:sz w:val="28"/>
          <w:szCs w:val="28"/>
          <w:lang w:eastAsia="ru-RU"/>
        </w:rPr>
        <w:t>е</w:t>
      </w:r>
      <w:r w:rsidR="002A443B">
        <w:rPr>
          <w:rFonts w:ascii="Times New Roman" w:eastAsia="Times New Roman" w:hAnsi="Times New Roman" w:cs="Times New Roman"/>
          <w:color w:val="1D1B11" w:themeColor="background2" w:themeShade="1A"/>
          <w:sz w:val="28"/>
          <w:szCs w:val="28"/>
          <w:lang w:eastAsia="ru-RU"/>
        </w:rPr>
        <w:t xml:space="preserve">нденций общий объем информации в медицине вскоре превысит </w:t>
      </w:r>
      <w:proofErr w:type="spellStart"/>
      <w:r w:rsidR="002A443B">
        <w:rPr>
          <w:rFonts w:ascii="Times New Roman" w:eastAsia="Times New Roman" w:hAnsi="Times New Roman" w:cs="Times New Roman"/>
          <w:color w:val="1D1B11" w:themeColor="background2" w:themeShade="1A"/>
          <w:sz w:val="28"/>
          <w:szCs w:val="28"/>
          <w:lang w:eastAsia="ru-RU"/>
        </w:rPr>
        <w:t>зеттабайт</w:t>
      </w:r>
      <w:proofErr w:type="spellEnd"/>
      <w:r w:rsidR="002A443B">
        <w:rPr>
          <w:rFonts w:ascii="Times New Roman" w:eastAsia="Times New Roman" w:hAnsi="Times New Roman" w:cs="Times New Roman"/>
          <w:color w:val="1D1B11" w:themeColor="background2" w:themeShade="1A"/>
          <w:sz w:val="28"/>
          <w:szCs w:val="28"/>
          <w:lang w:eastAsia="ru-RU"/>
        </w:rPr>
        <w:t>. Понятно, что работать с таким количеством данных не способен ни один человек. А ведь от того, насколько быстро специалист принимает верное решение, зависит жизнь и здоровье па</w:t>
      </w:r>
      <w:r w:rsidR="00E4615D">
        <w:rPr>
          <w:rFonts w:ascii="Times New Roman" w:eastAsia="Times New Roman" w:hAnsi="Times New Roman" w:cs="Times New Roman"/>
          <w:color w:val="1D1B11" w:themeColor="background2" w:themeShade="1A"/>
          <w:sz w:val="28"/>
          <w:szCs w:val="28"/>
          <w:lang w:eastAsia="ru-RU"/>
        </w:rPr>
        <w:t>циента.</w:t>
      </w:r>
      <w:r w:rsidR="004D456A" w:rsidRPr="003E6ACE">
        <w:rPr>
          <w:rFonts w:ascii="Times New Roman" w:eastAsia="Times New Roman" w:hAnsi="Times New Roman" w:cs="Times New Roman"/>
          <w:color w:val="1D1B11" w:themeColor="background2" w:themeShade="1A"/>
          <w:sz w:val="28"/>
          <w:szCs w:val="28"/>
          <w:lang w:eastAsia="ru-RU"/>
        </w:rPr>
        <w:t xml:space="preserve"> </w:t>
      </w:r>
    </w:p>
    <w:p w:rsidR="004D1759" w:rsidRDefault="000679B5" w:rsidP="000679B5">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Примеры внедрения </w:t>
      </w:r>
      <w:r w:rsidR="00851FAC" w:rsidRPr="003E6ACE">
        <w:rPr>
          <w:rFonts w:ascii="Times New Roman" w:eastAsia="Times New Roman" w:hAnsi="Times New Roman" w:cs="Times New Roman"/>
          <w:color w:val="1D1B11" w:themeColor="background2" w:themeShade="1A"/>
          <w:sz w:val="28"/>
          <w:szCs w:val="28"/>
          <w:lang w:eastAsia="ru-RU"/>
        </w:rPr>
        <w:t xml:space="preserve">поддержки врачебных решений с помощью быстрого анализа тысяч медицинских документов </w:t>
      </w:r>
      <w:r w:rsidRPr="003E6ACE">
        <w:rPr>
          <w:rFonts w:ascii="Times New Roman" w:eastAsia="Times New Roman" w:hAnsi="Times New Roman" w:cs="Times New Roman"/>
          <w:color w:val="1D1B11" w:themeColor="background2" w:themeShade="1A"/>
          <w:sz w:val="28"/>
          <w:szCs w:val="28"/>
          <w:lang w:eastAsia="ru-RU"/>
        </w:rPr>
        <w:t xml:space="preserve">уже есть, например, </w:t>
      </w:r>
      <w:r w:rsidR="004D1759">
        <w:rPr>
          <w:rFonts w:ascii="Times New Roman" w:eastAsia="Times New Roman" w:hAnsi="Times New Roman" w:cs="Times New Roman"/>
          <w:color w:val="1D1B11" w:themeColor="background2" w:themeShade="1A"/>
          <w:sz w:val="28"/>
          <w:szCs w:val="28"/>
          <w:lang w:eastAsia="ru-RU"/>
        </w:rPr>
        <w:t xml:space="preserve">суперкомпьютер </w:t>
      </w:r>
      <w:r w:rsidR="004D1759">
        <w:rPr>
          <w:rFonts w:ascii="Times New Roman" w:eastAsia="Times New Roman" w:hAnsi="Times New Roman" w:cs="Times New Roman"/>
          <w:color w:val="1D1B11" w:themeColor="background2" w:themeShade="1A"/>
          <w:sz w:val="28"/>
          <w:szCs w:val="28"/>
          <w:lang w:val="en-US" w:eastAsia="ru-RU"/>
        </w:rPr>
        <w:lastRenderedPageBreak/>
        <w:t>IBM</w:t>
      </w:r>
      <w:r w:rsidR="004D1759" w:rsidRPr="00033243">
        <w:rPr>
          <w:rFonts w:ascii="Times New Roman" w:eastAsia="Times New Roman" w:hAnsi="Times New Roman" w:cs="Times New Roman"/>
          <w:color w:val="1D1B11" w:themeColor="background2" w:themeShade="1A"/>
          <w:sz w:val="28"/>
          <w:szCs w:val="28"/>
          <w:lang w:eastAsia="ru-RU"/>
        </w:rPr>
        <w:t xml:space="preserve"> </w:t>
      </w:r>
      <w:r w:rsidR="004D1759">
        <w:rPr>
          <w:rFonts w:ascii="Times New Roman" w:eastAsia="Times New Roman" w:hAnsi="Times New Roman" w:cs="Times New Roman"/>
          <w:color w:val="1D1B11" w:themeColor="background2" w:themeShade="1A"/>
          <w:sz w:val="28"/>
          <w:szCs w:val="28"/>
          <w:lang w:val="en-US" w:eastAsia="ru-RU"/>
        </w:rPr>
        <w:t>Watson</w:t>
      </w:r>
      <w:r w:rsidR="004D1759">
        <w:rPr>
          <w:rFonts w:ascii="Times New Roman" w:eastAsia="Times New Roman" w:hAnsi="Times New Roman" w:cs="Times New Roman"/>
          <w:color w:val="1D1B11" w:themeColor="background2" w:themeShade="1A"/>
          <w:sz w:val="28"/>
          <w:szCs w:val="28"/>
          <w:lang w:eastAsia="ru-RU"/>
        </w:rPr>
        <w:t xml:space="preserve">. Имя </w:t>
      </w:r>
      <w:r w:rsidR="004D1759">
        <w:rPr>
          <w:rFonts w:ascii="Times New Roman" w:eastAsia="Times New Roman" w:hAnsi="Times New Roman" w:cs="Times New Roman"/>
          <w:color w:val="1D1B11" w:themeColor="background2" w:themeShade="1A"/>
          <w:sz w:val="28"/>
          <w:szCs w:val="28"/>
          <w:lang w:val="en-US" w:eastAsia="ru-RU"/>
        </w:rPr>
        <w:t>Watson</w:t>
      </w:r>
      <w:r w:rsidR="004D1759">
        <w:rPr>
          <w:rFonts w:ascii="Times New Roman" w:eastAsia="Times New Roman" w:hAnsi="Times New Roman" w:cs="Times New Roman"/>
          <w:color w:val="1D1B11" w:themeColor="background2" w:themeShade="1A"/>
          <w:sz w:val="28"/>
          <w:szCs w:val="28"/>
          <w:lang w:eastAsia="ru-RU"/>
        </w:rPr>
        <w:t xml:space="preserve"> компьютеру было дано в честь Томаса Уотсона – первого генерального директора </w:t>
      </w:r>
      <w:r w:rsidR="004D1759">
        <w:rPr>
          <w:rFonts w:ascii="Times New Roman" w:eastAsia="Times New Roman" w:hAnsi="Times New Roman" w:cs="Times New Roman"/>
          <w:color w:val="1D1B11" w:themeColor="background2" w:themeShade="1A"/>
          <w:sz w:val="28"/>
          <w:szCs w:val="28"/>
          <w:lang w:val="en-US" w:eastAsia="ru-RU"/>
        </w:rPr>
        <w:t>IBM</w:t>
      </w:r>
      <w:r w:rsidR="004D1759">
        <w:rPr>
          <w:rFonts w:ascii="Times New Roman" w:eastAsia="Times New Roman" w:hAnsi="Times New Roman" w:cs="Times New Roman"/>
          <w:color w:val="1D1B11" w:themeColor="background2" w:themeShade="1A"/>
          <w:sz w:val="28"/>
          <w:szCs w:val="28"/>
          <w:lang w:eastAsia="ru-RU"/>
        </w:rPr>
        <w:t xml:space="preserve">. </w:t>
      </w:r>
    </w:p>
    <w:p w:rsidR="000679B5" w:rsidRPr="00212A29" w:rsidRDefault="004D1759" w:rsidP="00212A29">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В на</w:t>
      </w:r>
      <w:r w:rsidR="0026381C">
        <w:rPr>
          <w:rFonts w:ascii="Times New Roman" w:eastAsia="Times New Roman" w:hAnsi="Times New Roman" w:cs="Times New Roman"/>
          <w:color w:val="1D1B11" w:themeColor="background2" w:themeShade="1A"/>
          <w:sz w:val="28"/>
          <w:szCs w:val="28"/>
          <w:lang w:eastAsia="ru-RU"/>
        </w:rPr>
        <w:t>с</w:t>
      </w:r>
      <w:r>
        <w:rPr>
          <w:rFonts w:ascii="Times New Roman" w:eastAsia="Times New Roman" w:hAnsi="Times New Roman" w:cs="Times New Roman"/>
          <w:color w:val="1D1B11" w:themeColor="background2" w:themeShade="1A"/>
          <w:sz w:val="28"/>
          <w:szCs w:val="28"/>
          <w:lang w:eastAsia="ru-RU"/>
        </w:rPr>
        <w:t xml:space="preserve">тоящее время широко используется в больницах онкологического профиля для определения диагноза и способа лечения, как система </w:t>
      </w:r>
      <w:proofErr w:type="spellStart"/>
      <w:r w:rsidR="000679B5" w:rsidRPr="003E6ACE">
        <w:rPr>
          <w:rFonts w:ascii="Times New Roman" w:eastAsia="Times New Roman" w:hAnsi="Times New Roman" w:cs="Times New Roman"/>
          <w:color w:val="1D1B11" w:themeColor="background2" w:themeShade="1A"/>
          <w:sz w:val="28"/>
          <w:szCs w:val="28"/>
          <w:lang w:val="en-US" w:eastAsia="ru-RU"/>
        </w:rPr>
        <w:t>IBMWatsonforOncology</w:t>
      </w:r>
      <w:proofErr w:type="spellEnd"/>
      <w:r w:rsidR="000679B5" w:rsidRPr="003E6ACE">
        <w:rPr>
          <w:rFonts w:ascii="Times New Roman" w:eastAsia="Times New Roman" w:hAnsi="Times New Roman" w:cs="Times New Roman"/>
          <w:color w:val="1D1B11" w:themeColor="background2" w:themeShade="1A"/>
          <w:sz w:val="28"/>
          <w:szCs w:val="28"/>
          <w:lang w:eastAsia="ru-RU"/>
        </w:rPr>
        <w:t xml:space="preserve">. </w:t>
      </w:r>
      <w:r w:rsidR="000679B5" w:rsidRPr="003E6ACE">
        <w:rPr>
          <w:rFonts w:ascii="Times New Roman" w:hAnsi="Times New Roman" w:cs="Times New Roman"/>
          <w:color w:val="1D1B11" w:themeColor="background2" w:themeShade="1A"/>
          <w:sz w:val="28"/>
          <w:szCs w:val="28"/>
        </w:rPr>
        <w:t xml:space="preserve">Это когнитивная платформа, разработанная в Мемориальном онкологическом центре им. </w:t>
      </w:r>
      <w:proofErr w:type="spellStart"/>
      <w:r w:rsidR="000679B5" w:rsidRPr="003E6ACE">
        <w:rPr>
          <w:rFonts w:ascii="Times New Roman" w:hAnsi="Times New Roman" w:cs="Times New Roman"/>
          <w:color w:val="1D1B11" w:themeColor="background2" w:themeShade="1A"/>
          <w:sz w:val="28"/>
          <w:szCs w:val="28"/>
        </w:rPr>
        <w:t>Слоуна-Кеттеринга</w:t>
      </w:r>
      <w:proofErr w:type="spellEnd"/>
      <w:r w:rsidR="000679B5" w:rsidRPr="003E6ACE">
        <w:rPr>
          <w:rFonts w:ascii="Times New Roman" w:hAnsi="Times New Roman" w:cs="Times New Roman"/>
          <w:color w:val="1D1B11" w:themeColor="background2" w:themeShade="1A"/>
          <w:sz w:val="28"/>
          <w:szCs w:val="28"/>
        </w:rPr>
        <w:t xml:space="preserve"> в Нью-Йорке и предоставляющая онкологам методы лечения доказательной медицины. Программа </w:t>
      </w:r>
      <w:r w:rsidR="00851FAC" w:rsidRPr="003E6ACE">
        <w:rPr>
          <w:rFonts w:ascii="Times New Roman" w:hAnsi="Times New Roman" w:cs="Times New Roman"/>
          <w:color w:val="1D1B11" w:themeColor="background2" w:themeShade="1A"/>
          <w:sz w:val="28"/>
          <w:szCs w:val="28"/>
        </w:rPr>
        <w:t>помогает получить важную информацию из ДНК онкологических больных</w:t>
      </w:r>
      <w:r w:rsidR="000679B5" w:rsidRPr="003E6ACE">
        <w:rPr>
          <w:rFonts w:ascii="Times New Roman" w:hAnsi="Times New Roman" w:cs="Times New Roman"/>
          <w:color w:val="1D1B11" w:themeColor="background2" w:themeShade="1A"/>
          <w:sz w:val="28"/>
          <w:szCs w:val="28"/>
        </w:rPr>
        <w:t>, масштабирует доступ к онкологической экспертизе</w:t>
      </w:r>
      <w:r w:rsidR="00851FAC" w:rsidRPr="003E6ACE">
        <w:rPr>
          <w:rFonts w:ascii="Times New Roman" w:hAnsi="Times New Roman" w:cs="Times New Roman"/>
          <w:color w:val="1D1B11" w:themeColor="background2" w:themeShade="1A"/>
          <w:sz w:val="28"/>
          <w:szCs w:val="28"/>
        </w:rPr>
        <w:t xml:space="preserve"> за несколько минут</w:t>
      </w:r>
      <w:r w:rsidR="000679B5" w:rsidRPr="003E6ACE">
        <w:rPr>
          <w:rFonts w:ascii="Times New Roman" w:hAnsi="Times New Roman" w:cs="Times New Roman"/>
          <w:color w:val="1D1B11" w:themeColor="background2" w:themeShade="1A"/>
          <w:sz w:val="28"/>
          <w:szCs w:val="28"/>
        </w:rPr>
        <w:t xml:space="preserve"> и анализирует крупные объемы медицинской литературы, обрабатывая данные более 300 медицинских научных журналов, 200 учебников и почти 15 </w:t>
      </w:r>
      <w:proofErr w:type="gramStart"/>
      <w:r w:rsidR="000679B5" w:rsidRPr="003E6ACE">
        <w:rPr>
          <w:rFonts w:ascii="Times New Roman" w:hAnsi="Times New Roman" w:cs="Times New Roman"/>
          <w:color w:val="1D1B11" w:themeColor="background2" w:themeShade="1A"/>
          <w:sz w:val="28"/>
          <w:szCs w:val="28"/>
        </w:rPr>
        <w:t>млн</w:t>
      </w:r>
      <w:proofErr w:type="gramEnd"/>
      <w:r w:rsidR="000679B5" w:rsidRPr="003E6ACE">
        <w:rPr>
          <w:rFonts w:ascii="Times New Roman" w:hAnsi="Times New Roman" w:cs="Times New Roman"/>
          <w:color w:val="1D1B11" w:themeColor="background2" w:themeShade="1A"/>
          <w:sz w:val="28"/>
          <w:szCs w:val="28"/>
        </w:rPr>
        <w:t xml:space="preserve"> страниц текста. </w:t>
      </w:r>
      <w:r w:rsidR="00212A29">
        <w:rPr>
          <w:rFonts w:ascii="Times New Roman" w:eastAsia="Times New Roman" w:hAnsi="Times New Roman" w:cs="Times New Roman"/>
          <w:color w:val="1D1B11" w:themeColor="background2" w:themeShade="1A"/>
          <w:sz w:val="28"/>
          <w:szCs w:val="28"/>
          <w:lang w:eastAsia="ru-RU"/>
        </w:rPr>
        <w:t xml:space="preserve">Система </w:t>
      </w:r>
      <w:proofErr w:type="spellStart"/>
      <w:r w:rsidR="00212A29" w:rsidRPr="003E6ACE">
        <w:rPr>
          <w:rFonts w:ascii="Times New Roman" w:eastAsia="Times New Roman" w:hAnsi="Times New Roman" w:cs="Times New Roman"/>
          <w:color w:val="1D1B11" w:themeColor="background2" w:themeShade="1A"/>
          <w:sz w:val="28"/>
          <w:szCs w:val="28"/>
          <w:lang w:val="en-US" w:eastAsia="ru-RU"/>
        </w:rPr>
        <w:t>IBMWatsonforOncology</w:t>
      </w:r>
      <w:proofErr w:type="spellEnd"/>
      <w:r w:rsidR="00212A29" w:rsidRPr="00212A29">
        <w:rPr>
          <w:rFonts w:ascii="Times New Roman" w:eastAsia="Times New Roman" w:hAnsi="Times New Roman" w:cs="Times New Roman"/>
          <w:color w:val="1D1B11" w:themeColor="background2" w:themeShade="1A"/>
          <w:sz w:val="28"/>
          <w:szCs w:val="28"/>
          <w:lang w:eastAsia="ru-RU"/>
        </w:rPr>
        <w:t xml:space="preserve"> </w:t>
      </w:r>
      <w:r w:rsidR="00212A29">
        <w:rPr>
          <w:rFonts w:ascii="Times New Roman" w:eastAsia="Times New Roman" w:hAnsi="Times New Roman" w:cs="Times New Roman"/>
          <w:color w:val="1D1B11" w:themeColor="background2" w:themeShade="1A"/>
          <w:sz w:val="28"/>
          <w:szCs w:val="28"/>
          <w:lang w:eastAsia="ru-RU"/>
        </w:rPr>
        <w:t>способна</w:t>
      </w:r>
      <w:r w:rsidR="00212A29" w:rsidRPr="00212A29">
        <w:rPr>
          <w:rFonts w:ascii="Times New Roman" w:eastAsia="Times New Roman" w:hAnsi="Times New Roman" w:cs="Times New Roman"/>
          <w:color w:val="1D1B11" w:themeColor="background2" w:themeShade="1A"/>
          <w:sz w:val="28"/>
          <w:szCs w:val="28"/>
          <w:lang w:eastAsia="ru-RU"/>
        </w:rPr>
        <w:t xml:space="preserve"> </w:t>
      </w:r>
      <w:r w:rsidR="00212A29">
        <w:rPr>
          <w:rFonts w:ascii="Times New Roman" w:eastAsia="Times New Roman" w:hAnsi="Times New Roman" w:cs="Times New Roman"/>
          <w:color w:val="1D1B11" w:themeColor="background2" w:themeShade="1A"/>
          <w:sz w:val="28"/>
          <w:szCs w:val="28"/>
          <w:lang w:eastAsia="ru-RU"/>
        </w:rPr>
        <w:t>прочитать</w:t>
      </w:r>
      <w:r w:rsidR="00212A29" w:rsidRPr="00212A29">
        <w:rPr>
          <w:rFonts w:ascii="Times New Roman" w:eastAsia="Times New Roman" w:hAnsi="Times New Roman" w:cs="Times New Roman"/>
          <w:color w:val="1D1B11" w:themeColor="background2" w:themeShade="1A"/>
          <w:sz w:val="28"/>
          <w:szCs w:val="28"/>
          <w:lang w:eastAsia="ru-RU"/>
        </w:rPr>
        <w:t xml:space="preserve"> тысячи страниц текста за секунду в поисках нужной информации</w:t>
      </w:r>
      <w:r w:rsidR="00212A29">
        <w:rPr>
          <w:rFonts w:ascii="Times New Roman" w:eastAsia="Times New Roman" w:hAnsi="Times New Roman" w:cs="Times New Roman"/>
          <w:color w:val="1D1B11" w:themeColor="background2" w:themeShade="1A"/>
          <w:sz w:val="28"/>
          <w:szCs w:val="28"/>
          <w:lang w:eastAsia="ru-RU"/>
        </w:rPr>
        <w:t>, а также обработать и структурировать данные</w:t>
      </w:r>
      <w:proofErr w:type="gramStart"/>
      <w:r w:rsidR="00212A29">
        <w:rPr>
          <w:rFonts w:ascii="Times New Roman" w:eastAsia="Times New Roman" w:hAnsi="Times New Roman" w:cs="Times New Roman"/>
          <w:color w:val="1D1B11" w:themeColor="background2" w:themeShade="1A"/>
          <w:sz w:val="28"/>
          <w:szCs w:val="28"/>
          <w:lang w:eastAsia="ru-RU"/>
        </w:rPr>
        <w:t>.</w:t>
      </w:r>
      <w:r w:rsidR="00212A29" w:rsidRPr="00212A29">
        <w:rPr>
          <w:rFonts w:ascii="Times New Roman" w:eastAsia="Times New Roman" w:hAnsi="Times New Roman" w:cs="Times New Roman"/>
          <w:color w:val="1D1B11" w:themeColor="background2" w:themeShade="1A"/>
          <w:sz w:val="28"/>
          <w:szCs w:val="28"/>
          <w:lang w:eastAsia="ru-RU"/>
        </w:rPr>
        <w:t xml:space="preserve">. </w:t>
      </w:r>
      <w:proofErr w:type="gramEnd"/>
      <w:r w:rsidR="00212A29" w:rsidRPr="00212A29">
        <w:rPr>
          <w:rFonts w:ascii="Times New Roman" w:eastAsia="Times New Roman" w:hAnsi="Times New Roman" w:cs="Times New Roman"/>
          <w:color w:val="1D1B11" w:themeColor="background2" w:themeShade="1A"/>
          <w:sz w:val="28"/>
          <w:szCs w:val="28"/>
          <w:lang w:eastAsia="ru-RU"/>
        </w:rPr>
        <w:t xml:space="preserve">В современном мире, когда медицина не стоит на месте и научные исследования, статьи и публикации постоянно появляются, ни один врач не способен справиться с оперативным анализом такого количества медицинских знаний. </w:t>
      </w:r>
    </w:p>
    <w:p w:rsidR="000679B5" w:rsidRPr="003E6ACE" w:rsidRDefault="000679B5" w:rsidP="000679B5">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proofErr w:type="spellStart"/>
      <w:r w:rsidRPr="003E6ACE">
        <w:rPr>
          <w:rFonts w:ascii="Times New Roman" w:hAnsi="Times New Roman" w:cs="Times New Roman"/>
          <w:sz w:val="28"/>
          <w:szCs w:val="28"/>
        </w:rPr>
        <w:t>WatsonforOncology</w:t>
      </w:r>
      <w:proofErr w:type="spellEnd"/>
      <w:r w:rsidRPr="003E6ACE">
        <w:rPr>
          <w:rFonts w:ascii="Times New Roman" w:hAnsi="Times New Roman" w:cs="Times New Roman"/>
          <w:sz w:val="28"/>
          <w:szCs w:val="28"/>
        </w:rPr>
        <w:t xml:space="preserve"> изучает историю болезни пациента и научные исследования, анализирует данные, сопоставляет множество факторов, проводит аналогии, а затем предлагает возможные диагнозы и варианты </w:t>
      </w:r>
      <w:proofErr w:type="spellStart"/>
      <w:r w:rsidRPr="003E6ACE">
        <w:rPr>
          <w:rFonts w:ascii="Times New Roman" w:hAnsi="Times New Roman" w:cs="Times New Roman"/>
          <w:sz w:val="28"/>
          <w:szCs w:val="28"/>
        </w:rPr>
        <w:t>терапии.</w:t>
      </w:r>
      <w:r w:rsidRPr="003E6ACE">
        <w:rPr>
          <w:rFonts w:ascii="Times New Roman" w:hAnsi="Times New Roman" w:cs="Times New Roman"/>
          <w:color w:val="1D1B11" w:themeColor="background2" w:themeShade="1A"/>
          <w:sz w:val="28"/>
          <w:szCs w:val="28"/>
        </w:rPr>
        <w:t>Watson</w:t>
      </w:r>
      <w:proofErr w:type="spellEnd"/>
      <w:r w:rsidRPr="003E6ACE">
        <w:rPr>
          <w:rFonts w:ascii="Times New Roman" w:hAnsi="Times New Roman" w:cs="Times New Roman"/>
          <w:color w:val="1D1B11" w:themeColor="background2" w:themeShade="1A"/>
          <w:sz w:val="28"/>
          <w:szCs w:val="28"/>
        </w:rPr>
        <w:t xml:space="preserve"> также ранжирует опции лечения, привязывая их к независимым исследованиям и клиническим рекомендациям. Ее способность к машинному обучению означает, что она постоянно изучает информацию, получая с течением времени новую ценность и знания. </w:t>
      </w:r>
      <w:proofErr w:type="spellStart"/>
      <w:r w:rsidRPr="003E6ACE">
        <w:rPr>
          <w:rFonts w:ascii="Times New Roman" w:hAnsi="Times New Roman" w:cs="Times New Roman"/>
          <w:color w:val="1D1B11" w:themeColor="background2" w:themeShade="1A"/>
          <w:sz w:val="28"/>
          <w:szCs w:val="28"/>
        </w:rPr>
        <w:t>WatsonforOncology</w:t>
      </w:r>
      <w:proofErr w:type="spellEnd"/>
      <w:r w:rsidRPr="003E6ACE">
        <w:rPr>
          <w:rFonts w:ascii="Times New Roman" w:hAnsi="Times New Roman" w:cs="Times New Roman"/>
          <w:color w:val="1D1B11" w:themeColor="background2" w:themeShade="1A"/>
          <w:sz w:val="28"/>
          <w:szCs w:val="28"/>
        </w:rPr>
        <w:t xml:space="preserve"> сейчас учится </w:t>
      </w:r>
      <w:proofErr w:type="gramStart"/>
      <w:r w:rsidRPr="003E6ACE">
        <w:rPr>
          <w:rFonts w:ascii="Times New Roman" w:hAnsi="Times New Roman" w:cs="Times New Roman"/>
          <w:color w:val="1D1B11" w:themeColor="background2" w:themeShade="1A"/>
          <w:sz w:val="28"/>
          <w:szCs w:val="28"/>
        </w:rPr>
        <w:t>помогать врачам разрабатывать</w:t>
      </w:r>
      <w:proofErr w:type="gramEnd"/>
      <w:r w:rsidRPr="003E6ACE">
        <w:rPr>
          <w:rFonts w:ascii="Times New Roman" w:hAnsi="Times New Roman" w:cs="Times New Roman"/>
          <w:color w:val="1D1B11" w:themeColor="background2" w:themeShade="1A"/>
          <w:sz w:val="28"/>
          <w:szCs w:val="28"/>
        </w:rPr>
        <w:t xml:space="preserve"> планы лечения для пациентов со следующими диагнозами: рак груди, рак легких, рак толстой и прямой кишки, рак шейного отдела пищевода, рак яичников, рак желуд</w:t>
      </w:r>
      <w:r w:rsidR="009B2BAA">
        <w:rPr>
          <w:rFonts w:ascii="Times New Roman" w:hAnsi="Times New Roman" w:cs="Times New Roman"/>
          <w:color w:val="1D1B11" w:themeColor="background2" w:themeShade="1A"/>
          <w:sz w:val="28"/>
          <w:szCs w:val="28"/>
        </w:rPr>
        <w:t>ка и рак предстательной железы[</w:t>
      </w:r>
      <w:r w:rsidR="00592242">
        <w:rPr>
          <w:rFonts w:ascii="Times New Roman" w:hAnsi="Times New Roman" w:cs="Times New Roman"/>
          <w:color w:val="1D1B11" w:themeColor="background2" w:themeShade="1A"/>
          <w:sz w:val="28"/>
          <w:szCs w:val="28"/>
        </w:rPr>
        <w:t>8</w:t>
      </w:r>
      <w:r w:rsidRPr="003E6ACE">
        <w:rPr>
          <w:rFonts w:ascii="Times New Roman" w:hAnsi="Times New Roman" w:cs="Times New Roman"/>
          <w:color w:val="1D1B11" w:themeColor="background2" w:themeShade="1A"/>
          <w:sz w:val="28"/>
          <w:szCs w:val="28"/>
        </w:rPr>
        <w:t>].</w:t>
      </w:r>
    </w:p>
    <w:p w:rsidR="00422F4B" w:rsidRPr="003E6ACE" w:rsidRDefault="00422F4B" w:rsidP="007F00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Среди партнеров </w:t>
      </w:r>
      <w:r w:rsidRPr="003E6ACE">
        <w:rPr>
          <w:rFonts w:ascii="Times New Roman" w:eastAsia="Times New Roman" w:hAnsi="Times New Roman" w:cs="Times New Roman"/>
          <w:color w:val="1D1B11" w:themeColor="background2" w:themeShade="1A"/>
          <w:sz w:val="28"/>
          <w:szCs w:val="28"/>
          <w:lang w:val="en-US" w:eastAsia="ru-RU"/>
        </w:rPr>
        <w:t>IBM</w:t>
      </w:r>
      <w:r w:rsidRPr="003E6ACE">
        <w:rPr>
          <w:rFonts w:ascii="Times New Roman" w:eastAsia="Times New Roman" w:hAnsi="Times New Roman" w:cs="Times New Roman"/>
          <w:color w:val="1D1B11" w:themeColor="background2" w:themeShade="1A"/>
          <w:sz w:val="28"/>
          <w:szCs w:val="28"/>
          <w:lang w:eastAsia="ru-RU"/>
        </w:rPr>
        <w:t xml:space="preserve"> – Онкологический центр </w:t>
      </w:r>
      <w:proofErr w:type="spellStart"/>
      <w:r w:rsidRPr="003E6ACE">
        <w:rPr>
          <w:rFonts w:ascii="Times New Roman" w:eastAsia="Times New Roman" w:hAnsi="Times New Roman" w:cs="Times New Roman"/>
          <w:color w:val="1D1B11" w:themeColor="background2" w:themeShade="1A"/>
          <w:sz w:val="28"/>
          <w:szCs w:val="28"/>
          <w:lang w:eastAsia="ru-RU"/>
        </w:rPr>
        <w:t>Линебергера</w:t>
      </w:r>
      <w:proofErr w:type="spellEnd"/>
      <w:r w:rsidRPr="003E6ACE">
        <w:rPr>
          <w:rFonts w:ascii="Times New Roman" w:eastAsia="Times New Roman" w:hAnsi="Times New Roman" w:cs="Times New Roman"/>
          <w:color w:val="1D1B11" w:themeColor="background2" w:themeShade="1A"/>
          <w:sz w:val="28"/>
          <w:szCs w:val="28"/>
          <w:lang w:eastAsia="ru-RU"/>
        </w:rPr>
        <w:t xml:space="preserve">, Детская больница Энн и Роберта </w:t>
      </w:r>
      <w:proofErr w:type="spellStart"/>
      <w:r w:rsidRPr="003E6ACE">
        <w:rPr>
          <w:rFonts w:ascii="Times New Roman" w:eastAsia="Times New Roman" w:hAnsi="Times New Roman" w:cs="Times New Roman"/>
          <w:color w:val="1D1B11" w:themeColor="background2" w:themeShade="1A"/>
          <w:sz w:val="28"/>
          <w:szCs w:val="28"/>
          <w:lang w:eastAsia="ru-RU"/>
        </w:rPr>
        <w:t>Лури</w:t>
      </w:r>
      <w:proofErr w:type="spellEnd"/>
      <w:r w:rsidRPr="003E6ACE">
        <w:rPr>
          <w:rFonts w:ascii="Times New Roman" w:eastAsia="Times New Roman" w:hAnsi="Times New Roman" w:cs="Times New Roman"/>
          <w:color w:val="1D1B11" w:themeColor="background2" w:themeShade="1A"/>
          <w:sz w:val="28"/>
          <w:szCs w:val="28"/>
          <w:lang w:eastAsia="ru-RU"/>
        </w:rPr>
        <w:t xml:space="preserve"> в Чикаго, Онкологический центр в Колумбии</w:t>
      </w:r>
    </w:p>
    <w:p w:rsidR="00422F4B" w:rsidRDefault="00422F4B" w:rsidP="007F00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lastRenderedPageBreak/>
        <w:t xml:space="preserve">В июне 2015 года </w:t>
      </w:r>
      <w:r w:rsidRPr="003E6ACE">
        <w:rPr>
          <w:rFonts w:ascii="Times New Roman" w:eastAsia="Times New Roman" w:hAnsi="Times New Roman" w:cs="Times New Roman"/>
          <w:color w:val="1D1B11" w:themeColor="background2" w:themeShade="1A"/>
          <w:sz w:val="28"/>
          <w:szCs w:val="28"/>
          <w:lang w:val="en-US" w:eastAsia="ru-RU"/>
        </w:rPr>
        <w:t>IBM</w:t>
      </w:r>
      <w:r w:rsidR="006E305A">
        <w:rPr>
          <w:rFonts w:ascii="Times New Roman" w:eastAsia="Times New Roman" w:hAnsi="Times New Roman" w:cs="Times New Roman"/>
          <w:color w:val="1D1B11" w:themeColor="background2" w:themeShade="1A"/>
          <w:sz w:val="28"/>
          <w:szCs w:val="28"/>
          <w:lang w:eastAsia="ru-RU"/>
        </w:rPr>
        <w:t xml:space="preserve"> </w:t>
      </w:r>
      <w:r w:rsidRPr="003E6ACE">
        <w:rPr>
          <w:rFonts w:ascii="Times New Roman" w:eastAsia="Times New Roman" w:hAnsi="Times New Roman" w:cs="Times New Roman"/>
          <w:color w:val="1D1B11" w:themeColor="background2" w:themeShade="1A"/>
          <w:sz w:val="28"/>
          <w:szCs w:val="28"/>
          <w:lang w:eastAsia="ru-RU"/>
        </w:rPr>
        <w:t xml:space="preserve">и Первый онкологический научно-консультационный центр в России подписали договор, в рамках которого планируется создание единой платформы для </w:t>
      </w:r>
      <w:r w:rsidR="00803DD9" w:rsidRPr="003E6ACE">
        <w:rPr>
          <w:rFonts w:ascii="Times New Roman" w:eastAsia="Times New Roman" w:hAnsi="Times New Roman" w:cs="Times New Roman"/>
          <w:color w:val="1D1B11" w:themeColor="background2" w:themeShade="1A"/>
          <w:sz w:val="28"/>
          <w:szCs w:val="28"/>
          <w:lang w:eastAsia="ru-RU"/>
        </w:rPr>
        <w:t xml:space="preserve">диагностики и подбора методов лечения </w:t>
      </w:r>
      <w:proofErr w:type="spellStart"/>
      <w:r w:rsidR="00803DD9" w:rsidRPr="003E6ACE">
        <w:rPr>
          <w:rFonts w:ascii="Times New Roman" w:eastAsia="Times New Roman" w:hAnsi="Times New Roman" w:cs="Times New Roman"/>
          <w:color w:val="1D1B11" w:themeColor="background2" w:themeShade="1A"/>
          <w:sz w:val="28"/>
          <w:szCs w:val="28"/>
          <w:lang w:eastAsia="ru-RU"/>
        </w:rPr>
        <w:t>онкозаболеваний</w:t>
      </w:r>
      <w:proofErr w:type="spellEnd"/>
      <w:r w:rsidR="00803DD9" w:rsidRPr="003E6ACE">
        <w:rPr>
          <w:rFonts w:ascii="Times New Roman" w:eastAsia="Times New Roman" w:hAnsi="Times New Roman" w:cs="Times New Roman"/>
          <w:color w:val="1D1B11" w:themeColor="background2" w:themeShade="1A"/>
          <w:sz w:val="28"/>
          <w:szCs w:val="28"/>
          <w:lang w:eastAsia="ru-RU"/>
        </w:rPr>
        <w:t xml:space="preserve">. </w:t>
      </w:r>
    </w:p>
    <w:p w:rsidR="00073E0F" w:rsidRPr="00073E0F" w:rsidRDefault="00073E0F" w:rsidP="00073E0F">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Pr>
          <w:rFonts w:ascii="Times New Roman" w:eastAsia="Times New Roman" w:hAnsi="Times New Roman" w:cs="Times New Roman"/>
          <w:color w:val="1D1B11" w:themeColor="background2" w:themeShade="1A"/>
          <w:sz w:val="28"/>
          <w:szCs w:val="28"/>
          <w:lang w:eastAsia="ru-RU"/>
        </w:rPr>
        <w:t xml:space="preserve">На данный момент целью корпорации </w:t>
      </w:r>
      <w:r>
        <w:rPr>
          <w:rFonts w:ascii="Times New Roman" w:eastAsia="Times New Roman" w:hAnsi="Times New Roman" w:cs="Times New Roman"/>
          <w:color w:val="1D1B11" w:themeColor="background2" w:themeShade="1A"/>
          <w:sz w:val="28"/>
          <w:szCs w:val="28"/>
          <w:lang w:val="en-US" w:eastAsia="ru-RU"/>
        </w:rPr>
        <w:t>IBM</w:t>
      </w:r>
      <w:r w:rsidRPr="00033243">
        <w:rPr>
          <w:rFonts w:ascii="Times New Roman" w:eastAsia="Times New Roman" w:hAnsi="Times New Roman" w:cs="Times New Roman"/>
          <w:color w:val="1D1B11" w:themeColor="background2" w:themeShade="1A"/>
          <w:sz w:val="28"/>
          <w:szCs w:val="28"/>
          <w:lang w:eastAsia="ru-RU"/>
        </w:rPr>
        <w:t xml:space="preserve"> </w:t>
      </w:r>
      <w:r>
        <w:rPr>
          <w:rFonts w:ascii="Times New Roman" w:eastAsia="Times New Roman" w:hAnsi="Times New Roman" w:cs="Times New Roman"/>
          <w:color w:val="1D1B11" w:themeColor="background2" w:themeShade="1A"/>
          <w:sz w:val="28"/>
          <w:szCs w:val="28"/>
          <w:lang w:eastAsia="ru-RU"/>
        </w:rPr>
        <w:t>является до</w:t>
      </w:r>
      <w:r w:rsidR="00005E14">
        <w:rPr>
          <w:rFonts w:ascii="Times New Roman" w:eastAsia="Times New Roman" w:hAnsi="Times New Roman" w:cs="Times New Roman"/>
          <w:color w:val="1D1B11" w:themeColor="background2" w:themeShade="1A"/>
          <w:sz w:val="28"/>
          <w:szCs w:val="28"/>
          <w:lang w:eastAsia="ru-RU"/>
        </w:rPr>
        <w:t>с</w:t>
      </w:r>
      <w:r>
        <w:rPr>
          <w:rFonts w:ascii="Times New Roman" w:eastAsia="Times New Roman" w:hAnsi="Times New Roman" w:cs="Times New Roman"/>
          <w:color w:val="1D1B11" w:themeColor="background2" w:themeShade="1A"/>
          <w:sz w:val="28"/>
          <w:szCs w:val="28"/>
          <w:lang w:eastAsia="ru-RU"/>
        </w:rPr>
        <w:t xml:space="preserve">тижение слияния генных технологий и когнитивных вычислений. В рамках этой программы ученые из Гарварда и Массачусетского технологического института совместно с </w:t>
      </w:r>
      <w:r>
        <w:rPr>
          <w:rFonts w:ascii="Times New Roman" w:eastAsia="Times New Roman" w:hAnsi="Times New Roman" w:cs="Times New Roman"/>
          <w:color w:val="1D1B11" w:themeColor="background2" w:themeShade="1A"/>
          <w:sz w:val="28"/>
          <w:szCs w:val="28"/>
          <w:lang w:val="en-US" w:eastAsia="ru-RU"/>
        </w:rPr>
        <w:t>IBM</w:t>
      </w:r>
      <w:r>
        <w:rPr>
          <w:rFonts w:ascii="Times New Roman" w:eastAsia="Times New Roman" w:hAnsi="Times New Roman" w:cs="Times New Roman"/>
          <w:color w:val="1D1B11" w:themeColor="background2" w:themeShade="1A"/>
          <w:sz w:val="28"/>
          <w:szCs w:val="28"/>
          <w:lang w:eastAsia="ru-RU"/>
        </w:rPr>
        <w:t xml:space="preserve"> начали поиск решения для борьбы с медикаментозной устойчивостью раковых клеток. Для этого ведется расшифровка генов раковых клеток тысяч пациентов, которые страдают от различных форм рака. Полученные в ходе работы данные позволяют специалистам обнаружить изменения в геноме кл</w:t>
      </w:r>
      <w:r w:rsidR="0014104D">
        <w:rPr>
          <w:rFonts w:ascii="Times New Roman" w:eastAsia="Times New Roman" w:hAnsi="Times New Roman" w:cs="Times New Roman"/>
          <w:color w:val="1D1B11" w:themeColor="background2" w:themeShade="1A"/>
          <w:sz w:val="28"/>
          <w:szCs w:val="28"/>
          <w:lang w:eastAsia="ru-RU"/>
        </w:rPr>
        <w:t>е</w:t>
      </w:r>
      <w:r>
        <w:rPr>
          <w:rFonts w:ascii="Times New Roman" w:eastAsia="Times New Roman" w:hAnsi="Times New Roman" w:cs="Times New Roman"/>
          <w:color w:val="1D1B11" w:themeColor="background2" w:themeShade="1A"/>
          <w:sz w:val="28"/>
          <w:szCs w:val="28"/>
          <w:lang w:eastAsia="ru-RU"/>
        </w:rPr>
        <w:t xml:space="preserve">ток опухоли, приводящие к появлению устойчивости к воздействию лекарственных препаратов. Врачи сравнивают лечение рака с игрой в шахматы, а </w:t>
      </w:r>
      <w:r>
        <w:rPr>
          <w:rFonts w:ascii="Times New Roman" w:eastAsia="Times New Roman" w:hAnsi="Times New Roman" w:cs="Times New Roman"/>
          <w:color w:val="1D1B11" w:themeColor="background2" w:themeShade="1A"/>
          <w:sz w:val="28"/>
          <w:szCs w:val="28"/>
          <w:lang w:val="en-US" w:eastAsia="ru-RU"/>
        </w:rPr>
        <w:t>IBM</w:t>
      </w:r>
      <w:r w:rsidRPr="00033243">
        <w:rPr>
          <w:rFonts w:ascii="Times New Roman" w:eastAsia="Times New Roman" w:hAnsi="Times New Roman" w:cs="Times New Roman"/>
          <w:color w:val="1D1B11" w:themeColor="background2" w:themeShade="1A"/>
          <w:sz w:val="28"/>
          <w:szCs w:val="28"/>
          <w:lang w:eastAsia="ru-RU"/>
        </w:rPr>
        <w:t xml:space="preserve"> </w:t>
      </w:r>
      <w:r>
        <w:rPr>
          <w:rFonts w:ascii="Times New Roman" w:eastAsia="Times New Roman" w:hAnsi="Times New Roman" w:cs="Times New Roman"/>
          <w:color w:val="1D1B11" w:themeColor="background2" w:themeShade="1A"/>
          <w:sz w:val="28"/>
          <w:szCs w:val="28"/>
          <w:lang w:val="en-US" w:eastAsia="ru-RU"/>
        </w:rPr>
        <w:t>Watson</w:t>
      </w:r>
      <w:r w:rsidRPr="00033243">
        <w:rPr>
          <w:rFonts w:ascii="Times New Roman" w:eastAsia="Times New Roman" w:hAnsi="Times New Roman" w:cs="Times New Roman"/>
          <w:color w:val="1D1B11" w:themeColor="background2" w:themeShade="1A"/>
          <w:sz w:val="28"/>
          <w:szCs w:val="28"/>
          <w:lang w:eastAsia="ru-RU"/>
        </w:rPr>
        <w:t xml:space="preserve"> </w:t>
      </w:r>
      <w:r>
        <w:rPr>
          <w:rFonts w:ascii="Times New Roman" w:eastAsia="Times New Roman" w:hAnsi="Times New Roman" w:cs="Times New Roman"/>
          <w:color w:val="1D1B11" w:themeColor="background2" w:themeShade="1A"/>
          <w:sz w:val="28"/>
          <w:szCs w:val="28"/>
          <w:lang w:eastAsia="ru-RU"/>
        </w:rPr>
        <w:t xml:space="preserve">способен помочь выиграть любую из партий с </w:t>
      </w:r>
      <w:proofErr w:type="spellStart"/>
      <w:r>
        <w:rPr>
          <w:rFonts w:ascii="Times New Roman" w:eastAsia="Times New Roman" w:hAnsi="Times New Roman" w:cs="Times New Roman"/>
          <w:color w:val="1D1B11" w:themeColor="background2" w:themeShade="1A"/>
          <w:sz w:val="28"/>
          <w:szCs w:val="28"/>
          <w:lang w:eastAsia="ru-RU"/>
        </w:rPr>
        <w:t>о</w:t>
      </w:r>
      <w:r w:rsidR="00B863FE">
        <w:rPr>
          <w:rFonts w:ascii="Times New Roman" w:eastAsia="Times New Roman" w:hAnsi="Times New Roman" w:cs="Times New Roman"/>
          <w:color w:val="1D1B11" w:themeColor="background2" w:themeShade="1A"/>
          <w:sz w:val="28"/>
          <w:szCs w:val="28"/>
          <w:lang w:eastAsia="ru-RU"/>
        </w:rPr>
        <w:t>н</w:t>
      </w:r>
      <w:r>
        <w:rPr>
          <w:rFonts w:ascii="Times New Roman" w:eastAsia="Times New Roman" w:hAnsi="Times New Roman" w:cs="Times New Roman"/>
          <w:color w:val="1D1B11" w:themeColor="background2" w:themeShade="1A"/>
          <w:sz w:val="28"/>
          <w:szCs w:val="28"/>
          <w:lang w:eastAsia="ru-RU"/>
        </w:rPr>
        <w:t>козаболеваниями</w:t>
      </w:r>
      <w:proofErr w:type="spellEnd"/>
      <w:r>
        <w:rPr>
          <w:rFonts w:ascii="Times New Roman" w:eastAsia="Times New Roman" w:hAnsi="Times New Roman" w:cs="Times New Roman"/>
          <w:color w:val="1D1B11" w:themeColor="background2" w:themeShade="1A"/>
          <w:sz w:val="28"/>
          <w:szCs w:val="28"/>
          <w:lang w:eastAsia="ru-RU"/>
        </w:rPr>
        <w:t>, спа</w:t>
      </w:r>
      <w:r w:rsidR="00B863FE">
        <w:rPr>
          <w:rFonts w:ascii="Times New Roman" w:eastAsia="Times New Roman" w:hAnsi="Times New Roman" w:cs="Times New Roman"/>
          <w:color w:val="1D1B11" w:themeColor="background2" w:themeShade="1A"/>
          <w:sz w:val="28"/>
          <w:szCs w:val="28"/>
          <w:lang w:eastAsia="ru-RU"/>
        </w:rPr>
        <w:t>сая жиз</w:t>
      </w:r>
      <w:r>
        <w:rPr>
          <w:rFonts w:ascii="Times New Roman" w:eastAsia="Times New Roman" w:hAnsi="Times New Roman" w:cs="Times New Roman"/>
          <w:color w:val="1D1B11" w:themeColor="background2" w:themeShade="1A"/>
          <w:sz w:val="28"/>
          <w:szCs w:val="28"/>
          <w:lang w:eastAsia="ru-RU"/>
        </w:rPr>
        <w:t>ни миллионов человек.</w:t>
      </w:r>
    </w:p>
    <w:p w:rsidR="001561EF" w:rsidRPr="003E6ACE" w:rsidRDefault="001561EF" w:rsidP="007F00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В 2016 году корпорация </w:t>
      </w:r>
      <w:r w:rsidRPr="003E6ACE">
        <w:rPr>
          <w:rFonts w:ascii="Times New Roman" w:eastAsia="Times New Roman" w:hAnsi="Times New Roman" w:cs="Times New Roman"/>
          <w:color w:val="1D1B11" w:themeColor="background2" w:themeShade="1A"/>
          <w:sz w:val="28"/>
          <w:szCs w:val="28"/>
          <w:lang w:val="en-US" w:eastAsia="ru-RU"/>
        </w:rPr>
        <w:t>IBM</w:t>
      </w:r>
      <w:r w:rsidR="006E305A">
        <w:rPr>
          <w:rFonts w:ascii="Times New Roman" w:eastAsia="Times New Roman" w:hAnsi="Times New Roman" w:cs="Times New Roman"/>
          <w:color w:val="1D1B11" w:themeColor="background2" w:themeShade="1A"/>
          <w:sz w:val="28"/>
          <w:szCs w:val="28"/>
          <w:lang w:eastAsia="ru-RU"/>
        </w:rPr>
        <w:t xml:space="preserve"> </w:t>
      </w:r>
      <w:r w:rsidRPr="003E6ACE">
        <w:rPr>
          <w:rFonts w:ascii="Times New Roman" w:eastAsia="Times New Roman" w:hAnsi="Times New Roman" w:cs="Times New Roman"/>
          <w:color w:val="1D1B11" w:themeColor="background2" w:themeShade="1A"/>
          <w:sz w:val="28"/>
          <w:szCs w:val="28"/>
          <w:lang w:eastAsia="ru-RU"/>
        </w:rPr>
        <w:t>совместно с Американской кардиологической ассоциацией разработали новый сервис, позволяющий определить спектральный анализ сердечного ритма с возникающими колебаниями при работе сердечных  мышц. По мнению специалистов, использование и применение анализа и машинного обучения позволяет медикам эффективно ранжировать пациентов по степени тяжести состояния, с диагностированием сердечной и внесердечной патологией и одновременным отслеживанием значимых параметров организма.</w:t>
      </w:r>
    </w:p>
    <w:p w:rsidR="000E77FF" w:rsidRDefault="001561EF" w:rsidP="007F00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Работы </w:t>
      </w:r>
      <w:r w:rsidRPr="003E6ACE">
        <w:rPr>
          <w:rFonts w:ascii="Times New Roman" w:eastAsia="Times New Roman" w:hAnsi="Times New Roman" w:cs="Times New Roman"/>
          <w:color w:val="1D1B11" w:themeColor="background2" w:themeShade="1A"/>
          <w:sz w:val="28"/>
          <w:szCs w:val="28"/>
          <w:lang w:val="en-US" w:eastAsia="ru-RU"/>
        </w:rPr>
        <w:t>IBM</w:t>
      </w:r>
      <w:r w:rsidR="006E305A">
        <w:rPr>
          <w:rFonts w:ascii="Times New Roman" w:eastAsia="Times New Roman" w:hAnsi="Times New Roman" w:cs="Times New Roman"/>
          <w:color w:val="1D1B11" w:themeColor="background2" w:themeShade="1A"/>
          <w:sz w:val="28"/>
          <w:szCs w:val="28"/>
          <w:lang w:eastAsia="ru-RU"/>
        </w:rPr>
        <w:t xml:space="preserve"> </w:t>
      </w:r>
      <w:r w:rsidRPr="003E6ACE">
        <w:rPr>
          <w:rFonts w:ascii="Times New Roman" w:eastAsia="Times New Roman" w:hAnsi="Times New Roman" w:cs="Times New Roman"/>
          <w:color w:val="1D1B11" w:themeColor="background2" w:themeShade="1A"/>
          <w:sz w:val="28"/>
          <w:szCs w:val="28"/>
          <w:lang w:eastAsia="ru-RU"/>
        </w:rPr>
        <w:t xml:space="preserve">ведутся также в области офтальмологии. Когнитивная система позволяет определить наличие или отсутствие такого заболевания, как </w:t>
      </w:r>
      <w:proofErr w:type="spellStart"/>
      <w:r w:rsidRPr="003E6ACE">
        <w:rPr>
          <w:rFonts w:ascii="Times New Roman" w:eastAsia="Times New Roman" w:hAnsi="Times New Roman" w:cs="Times New Roman"/>
          <w:color w:val="1D1B11" w:themeColor="background2" w:themeShade="1A"/>
          <w:sz w:val="28"/>
          <w:szCs w:val="28"/>
          <w:lang w:eastAsia="ru-RU"/>
        </w:rPr>
        <w:t>ретинопатия</w:t>
      </w:r>
      <w:proofErr w:type="spellEnd"/>
      <w:r w:rsidRPr="003E6ACE">
        <w:rPr>
          <w:rFonts w:ascii="Times New Roman" w:eastAsia="Times New Roman" w:hAnsi="Times New Roman" w:cs="Times New Roman"/>
          <w:color w:val="1D1B11" w:themeColor="background2" w:themeShade="1A"/>
          <w:sz w:val="28"/>
          <w:szCs w:val="28"/>
          <w:lang w:eastAsia="ru-RU"/>
        </w:rPr>
        <w:t xml:space="preserve"> с точностью до 86%. Основным маркером заболевания является повреждение кровеносных сосудов сетчатки глаза. </w:t>
      </w:r>
      <w:r w:rsidR="00301F07" w:rsidRPr="003E6ACE">
        <w:rPr>
          <w:rFonts w:ascii="Times New Roman" w:eastAsia="Times New Roman" w:hAnsi="Times New Roman" w:cs="Times New Roman"/>
          <w:color w:val="1D1B11" w:themeColor="background2" w:themeShade="1A"/>
          <w:sz w:val="28"/>
          <w:szCs w:val="28"/>
          <w:lang w:eastAsia="ru-RU"/>
        </w:rPr>
        <w:t xml:space="preserve">Скрининг проводится всего за 20 секунд, причем для получения «картинки» используется камера обычного мобильного телефона. Для обработки изображения специалисты используют </w:t>
      </w:r>
      <w:proofErr w:type="spellStart"/>
      <w:r w:rsidR="00301F07" w:rsidRPr="003E6ACE">
        <w:rPr>
          <w:rFonts w:ascii="Times New Roman" w:eastAsia="Times New Roman" w:hAnsi="Times New Roman" w:cs="Times New Roman"/>
          <w:color w:val="1D1B11" w:themeColor="background2" w:themeShade="1A"/>
          <w:sz w:val="28"/>
          <w:szCs w:val="28"/>
          <w:lang w:val="en-US" w:eastAsia="ru-RU"/>
        </w:rPr>
        <w:t>WatsonHealthImaging</w:t>
      </w:r>
      <w:proofErr w:type="spellEnd"/>
      <w:r w:rsidR="00301F07" w:rsidRPr="003E6ACE">
        <w:rPr>
          <w:rFonts w:ascii="Times New Roman" w:eastAsia="Times New Roman" w:hAnsi="Times New Roman" w:cs="Times New Roman"/>
          <w:color w:val="1D1B11" w:themeColor="background2" w:themeShade="1A"/>
          <w:sz w:val="28"/>
          <w:szCs w:val="28"/>
          <w:lang w:eastAsia="ru-RU"/>
        </w:rPr>
        <w:t xml:space="preserve">. </w:t>
      </w:r>
    </w:p>
    <w:p w:rsidR="000E77FF" w:rsidRPr="003E6ACE" w:rsidRDefault="000E77FF" w:rsidP="007F00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Кроме всего прочего, </w:t>
      </w:r>
      <w:proofErr w:type="spellStart"/>
      <w:r w:rsidRPr="003E6ACE">
        <w:rPr>
          <w:rFonts w:ascii="Times New Roman" w:eastAsia="Times New Roman" w:hAnsi="Times New Roman" w:cs="Times New Roman"/>
          <w:color w:val="1D1B11" w:themeColor="background2" w:themeShade="1A"/>
          <w:sz w:val="28"/>
          <w:szCs w:val="28"/>
          <w:lang w:val="en-US" w:eastAsia="ru-RU"/>
        </w:rPr>
        <w:t>IBMWatson</w:t>
      </w:r>
      <w:proofErr w:type="spellEnd"/>
      <w:r w:rsidRPr="003E6ACE">
        <w:rPr>
          <w:rFonts w:ascii="Times New Roman" w:eastAsia="Times New Roman" w:hAnsi="Times New Roman" w:cs="Times New Roman"/>
          <w:color w:val="1D1B11" w:themeColor="background2" w:themeShade="1A"/>
          <w:sz w:val="28"/>
          <w:szCs w:val="28"/>
          <w:lang w:eastAsia="ru-RU"/>
        </w:rPr>
        <w:t xml:space="preserve"> может помогать и в других ситуациях. Благодаря тому, что когнитивная система умеет распознавать речь, она может </w:t>
      </w:r>
      <w:r w:rsidRPr="003E6ACE">
        <w:rPr>
          <w:rFonts w:ascii="Times New Roman" w:eastAsia="Times New Roman" w:hAnsi="Times New Roman" w:cs="Times New Roman"/>
          <w:color w:val="1D1B11" w:themeColor="background2" w:themeShade="1A"/>
          <w:sz w:val="28"/>
          <w:szCs w:val="28"/>
          <w:lang w:eastAsia="ru-RU"/>
        </w:rPr>
        <w:lastRenderedPageBreak/>
        <w:t xml:space="preserve">отвечать на вопросы обратившихся пациентов. Например, в детской больнице Ливерпуля </w:t>
      </w:r>
      <w:r w:rsidRPr="003E6ACE">
        <w:rPr>
          <w:rFonts w:ascii="Times New Roman" w:eastAsia="Times New Roman" w:hAnsi="Times New Roman" w:cs="Times New Roman"/>
          <w:color w:val="1D1B11" w:themeColor="background2" w:themeShade="1A"/>
          <w:sz w:val="28"/>
          <w:szCs w:val="28"/>
          <w:lang w:val="en-US" w:eastAsia="ru-RU"/>
        </w:rPr>
        <w:t>Watson</w:t>
      </w:r>
      <w:r w:rsidRPr="003E6ACE">
        <w:rPr>
          <w:rFonts w:ascii="Times New Roman" w:eastAsia="Times New Roman" w:hAnsi="Times New Roman" w:cs="Times New Roman"/>
          <w:color w:val="1D1B11" w:themeColor="background2" w:themeShade="1A"/>
          <w:sz w:val="28"/>
          <w:szCs w:val="28"/>
          <w:lang w:eastAsia="ru-RU"/>
        </w:rPr>
        <w:t xml:space="preserve"> работает цифровым консьержем. В будущем планируется развитие </w:t>
      </w:r>
      <w:r w:rsidRPr="003E6ACE">
        <w:rPr>
          <w:rFonts w:ascii="Times New Roman" w:eastAsia="Times New Roman" w:hAnsi="Times New Roman" w:cs="Times New Roman"/>
          <w:color w:val="1D1B11" w:themeColor="background2" w:themeShade="1A"/>
          <w:sz w:val="28"/>
          <w:szCs w:val="28"/>
          <w:lang w:val="en-US" w:eastAsia="ru-RU"/>
        </w:rPr>
        <w:t>Watson</w:t>
      </w:r>
      <w:r w:rsidRPr="003E6ACE">
        <w:rPr>
          <w:rFonts w:ascii="Times New Roman" w:eastAsia="Times New Roman" w:hAnsi="Times New Roman" w:cs="Times New Roman"/>
          <w:color w:val="1D1B11" w:themeColor="background2" w:themeShade="1A"/>
          <w:sz w:val="28"/>
          <w:szCs w:val="28"/>
          <w:lang w:eastAsia="ru-RU"/>
        </w:rPr>
        <w:t xml:space="preserve"> регистратур.</w:t>
      </w:r>
    </w:p>
    <w:p w:rsidR="001561EF" w:rsidRPr="003E6ACE" w:rsidRDefault="000E77FF" w:rsidP="007F0002">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t xml:space="preserve">Это лишь отдельные примеры, реальные же возможности искусственного интеллекта позволяют качественно изменить современную медицину, обеспечив индивидуальный подход к каждому пациенту, анализ данных в режиме реального времени и поиск эффективного лечения. </w:t>
      </w:r>
    </w:p>
    <w:p w:rsidR="00F876E8" w:rsidRPr="00016C84" w:rsidRDefault="00F876E8" w:rsidP="00F876E8">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016C84">
        <w:rPr>
          <w:rFonts w:ascii="Times New Roman" w:eastAsia="Times New Roman" w:hAnsi="Times New Roman" w:cs="Times New Roman"/>
          <w:color w:val="1D1B11" w:themeColor="background2" w:themeShade="1A"/>
          <w:sz w:val="28"/>
          <w:szCs w:val="28"/>
          <w:lang w:eastAsia="ru-RU"/>
        </w:rPr>
        <w:t xml:space="preserve">Во многих странах записаться к врачу можно через интернет, но пациентов слишком много, поэтому иногда приема приходится ждать по нескольку дней или недель. Один из способов решения данной проблемы – это </w:t>
      </w:r>
      <w:proofErr w:type="gramStart"/>
      <w:r w:rsidRPr="00016C84">
        <w:rPr>
          <w:rFonts w:ascii="Times New Roman" w:eastAsia="Times New Roman" w:hAnsi="Times New Roman" w:cs="Times New Roman"/>
          <w:color w:val="1D1B11" w:themeColor="background2" w:themeShade="1A"/>
          <w:sz w:val="28"/>
          <w:szCs w:val="28"/>
          <w:lang w:eastAsia="ru-RU"/>
        </w:rPr>
        <w:t>мобильная</w:t>
      </w:r>
      <w:proofErr w:type="gramEnd"/>
      <w:r w:rsidRPr="00016C84">
        <w:rPr>
          <w:rFonts w:ascii="Times New Roman" w:eastAsia="Times New Roman" w:hAnsi="Times New Roman" w:cs="Times New Roman"/>
          <w:color w:val="1D1B11" w:themeColor="background2" w:themeShade="1A"/>
          <w:sz w:val="28"/>
          <w:szCs w:val="28"/>
          <w:lang w:eastAsia="ru-RU"/>
        </w:rPr>
        <w:t xml:space="preserve"> телемедицина, подкрепленная возможностями искусственного интеллекта. Система </w:t>
      </w:r>
      <w:hyperlink r:id="rId34" w:tgtFrame="_blank" w:history="1">
        <w:r w:rsidRPr="00016C84">
          <w:rPr>
            <w:rFonts w:ascii="Times New Roman" w:eastAsia="Times New Roman" w:hAnsi="Times New Roman" w:cs="Times New Roman"/>
            <w:color w:val="1D1B11" w:themeColor="background2" w:themeShade="1A"/>
            <w:sz w:val="28"/>
            <w:szCs w:val="28"/>
            <w:lang w:eastAsia="ru-RU"/>
          </w:rPr>
          <w:t>предполагает</w:t>
        </w:r>
      </w:hyperlink>
      <w:r w:rsidRPr="00016C84">
        <w:rPr>
          <w:rFonts w:ascii="Times New Roman" w:eastAsia="Times New Roman" w:hAnsi="Times New Roman" w:cs="Times New Roman"/>
          <w:color w:val="1D1B11" w:themeColor="background2" w:themeShade="1A"/>
          <w:sz w:val="28"/>
          <w:szCs w:val="28"/>
          <w:lang w:eastAsia="ru-RU"/>
        </w:rPr>
        <w:t xml:space="preserve"> использование смартфонов и носимых устройств (например, «умных» часов или </w:t>
      </w:r>
      <w:proofErr w:type="gramStart"/>
      <w:r w:rsidRPr="00016C84">
        <w:rPr>
          <w:rFonts w:ascii="Times New Roman" w:eastAsia="Times New Roman" w:hAnsi="Times New Roman" w:cs="Times New Roman"/>
          <w:color w:val="1D1B11" w:themeColor="background2" w:themeShade="1A"/>
          <w:sz w:val="28"/>
          <w:szCs w:val="28"/>
          <w:lang w:eastAsia="ru-RU"/>
        </w:rPr>
        <w:t>фитнес-браслетов</w:t>
      </w:r>
      <w:proofErr w:type="gramEnd"/>
      <w:r w:rsidRPr="00016C84">
        <w:rPr>
          <w:rFonts w:ascii="Times New Roman" w:eastAsia="Times New Roman" w:hAnsi="Times New Roman" w:cs="Times New Roman"/>
          <w:color w:val="1D1B11" w:themeColor="background2" w:themeShade="1A"/>
          <w:sz w:val="28"/>
          <w:szCs w:val="28"/>
          <w:lang w:eastAsia="ru-RU"/>
        </w:rPr>
        <w:t xml:space="preserve">) для оценки здоровья человека. </w:t>
      </w:r>
      <w:r w:rsidRPr="00016C84">
        <w:rPr>
          <w:rFonts w:ascii="Times New Roman" w:hAnsi="Times New Roman" w:cs="Times New Roman"/>
          <w:color w:val="1D1B11" w:themeColor="background2" w:themeShade="1A"/>
          <w:sz w:val="28"/>
          <w:szCs w:val="28"/>
        </w:rPr>
        <w:t xml:space="preserve">Система собирает и анализирует данные о состоянии здоровья человека и отправляет их врачу. Если специалист замечает проблему, он немедленно отправляет пациента в больницу. </w:t>
      </w:r>
      <w:r w:rsidRPr="00016C84">
        <w:rPr>
          <w:rFonts w:ascii="Times New Roman" w:eastAsia="Times New Roman" w:hAnsi="Times New Roman" w:cs="Times New Roman"/>
          <w:color w:val="1D1B11" w:themeColor="background2" w:themeShade="1A"/>
          <w:sz w:val="28"/>
          <w:szCs w:val="28"/>
          <w:lang w:eastAsia="ru-RU"/>
        </w:rPr>
        <w:t xml:space="preserve">Искусственный интеллект обучают </w:t>
      </w:r>
      <w:hyperlink r:id="rId35" w:tgtFrame="_blank" w:history="1">
        <w:r w:rsidRPr="00016C84">
          <w:rPr>
            <w:rFonts w:ascii="Times New Roman" w:eastAsia="Times New Roman" w:hAnsi="Times New Roman" w:cs="Times New Roman"/>
            <w:color w:val="1D1B11" w:themeColor="background2" w:themeShade="1A"/>
            <w:sz w:val="28"/>
            <w:szCs w:val="28"/>
            <w:lang w:eastAsia="ru-RU"/>
          </w:rPr>
          <w:t>распознавать</w:t>
        </w:r>
      </w:hyperlink>
      <w:r w:rsidRPr="00016C84">
        <w:rPr>
          <w:rFonts w:ascii="Times New Roman" w:eastAsia="Times New Roman" w:hAnsi="Times New Roman" w:cs="Times New Roman"/>
          <w:color w:val="1D1B11" w:themeColor="background2" w:themeShade="1A"/>
          <w:sz w:val="28"/>
          <w:szCs w:val="28"/>
          <w:lang w:eastAsia="ru-RU"/>
        </w:rPr>
        <w:t xml:space="preserve"> злокачественные новообразования кожи, </w:t>
      </w:r>
      <w:hyperlink r:id="rId36" w:tgtFrame="_blank" w:history="1">
        <w:r w:rsidRPr="00016C84">
          <w:rPr>
            <w:rFonts w:ascii="Times New Roman" w:eastAsia="Times New Roman" w:hAnsi="Times New Roman" w:cs="Times New Roman"/>
            <w:color w:val="1D1B11" w:themeColor="background2" w:themeShade="1A"/>
            <w:sz w:val="28"/>
            <w:szCs w:val="28"/>
            <w:lang w:eastAsia="ru-RU"/>
          </w:rPr>
          <w:t>диагностировать</w:t>
        </w:r>
      </w:hyperlink>
      <w:r w:rsidRPr="00016C84">
        <w:rPr>
          <w:rFonts w:ascii="Times New Roman" w:eastAsia="Times New Roman" w:hAnsi="Times New Roman" w:cs="Times New Roman"/>
          <w:color w:val="1D1B11" w:themeColor="background2" w:themeShade="1A"/>
          <w:sz w:val="28"/>
          <w:szCs w:val="28"/>
          <w:lang w:eastAsia="ru-RU"/>
        </w:rPr>
        <w:t xml:space="preserve"> туберкулёз, а также </w:t>
      </w:r>
      <w:hyperlink r:id="rId37" w:tgtFrame="_blank" w:history="1">
        <w:r w:rsidRPr="00016C84">
          <w:rPr>
            <w:rFonts w:ascii="Times New Roman" w:eastAsia="Times New Roman" w:hAnsi="Times New Roman" w:cs="Times New Roman"/>
            <w:color w:val="1D1B11" w:themeColor="background2" w:themeShade="1A"/>
            <w:sz w:val="28"/>
            <w:szCs w:val="28"/>
            <w:lang w:eastAsia="ru-RU"/>
          </w:rPr>
          <w:t>нарушения</w:t>
        </w:r>
      </w:hyperlink>
      <w:r w:rsidRPr="00016C84">
        <w:rPr>
          <w:rFonts w:ascii="Times New Roman" w:eastAsia="Times New Roman" w:hAnsi="Times New Roman" w:cs="Times New Roman"/>
          <w:color w:val="1D1B11" w:themeColor="background2" w:themeShade="1A"/>
          <w:sz w:val="28"/>
          <w:szCs w:val="28"/>
          <w:lang w:eastAsia="ru-RU"/>
        </w:rPr>
        <w:t xml:space="preserve"> зрения и «сбои» в работе других органов, включая </w:t>
      </w:r>
      <w:hyperlink r:id="rId38" w:tgtFrame="_blank" w:history="1">
        <w:r w:rsidRPr="00016C84">
          <w:rPr>
            <w:rFonts w:ascii="Times New Roman" w:eastAsia="Times New Roman" w:hAnsi="Times New Roman" w:cs="Times New Roman"/>
            <w:color w:val="1D1B11" w:themeColor="background2" w:themeShade="1A"/>
            <w:sz w:val="28"/>
            <w:szCs w:val="28"/>
            <w:lang w:eastAsia="ru-RU"/>
          </w:rPr>
          <w:t>головной мозг</w:t>
        </w:r>
      </w:hyperlink>
      <w:r w:rsidRPr="00016C84">
        <w:rPr>
          <w:rFonts w:ascii="Times New Roman" w:eastAsia="Times New Roman" w:hAnsi="Times New Roman" w:cs="Times New Roman"/>
          <w:color w:val="1D1B11" w:themeColor="background2" w:themeShade="1A"/>
          <w:sz w:val="28"/>
          <w:szCs w:val="28"/>
          <w:lang w:eastAsia="ru-RU"/>
        </w:rPr>
        <w:t>.</w:t>
      </w:r>
    </w:p>
    <w:p w:rsidR="00E479F8" w:rsidRPr="003E6ACE" w:rsidRDefault="00E479F8" w:rsidP="00E479F8">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016C84">
        <w:rPr>
          <w:rFonts w:ascii="Times New Roman" w:eastAsia="Times New Roman" w:hAnsi="Times New Roman" w:cs="Times New Roman"/>
          <w:color w:val="1D1B11" w:themeColor="background2" w:themeShade="1A"/>
          <w:sz w:val="28"/>
          <w:szCs w:val="28"/>
          <w:lang w:eastAsia="ru-RU"/>
        </w:rPr>
        <w:t xml:space="preserve">Использование искусственного интеллекта для поиска оптимального метода лечения — необходимость, поскольку далеко </w:t>
      </w:r>
      <w:hyperlink r:id="rId39" w:tgtFrame="_blank" w:history="1">
        <w:r w:rsidRPr="00016C84">
          <w:rPr>
            <w:rFonts w:ascii="Times New Roman" w:eastAsia="Times New Roman" w:hAnsi="Times New Roman" w:cs="Times New Roman"/>
            <w:color w:val="1D1B11" w:themeColor="background2" w:themeShade="1A"/>
            <w:sz w:val="28"/>
            <w:szCs w:val="28"/>
            <w:lang w:eastAsia="ru-RU"/>
          </w:rPr>
          <w:t>не всегда</w:t>
        </w:r>
      </w:hyperlink>
      <w:r w:rsidRPr="00016C84">
        <w:rPr>
          <w:rFonts w:ascii="Times New Roman" w:eastAsia="Times New Roman" w:hAnsi="Times New Roman" w:cs="Times New Roman"/>
          <w:color w:val="1D1B11" w:themeColor="background2" w:themeShade="1A"/>
          <w:sz w:val="28"/>
          <w:szCs w:val="28"/>
          <w:lang w:eastAsia="ru-RU"/>
        </w:rPr>
        <w:t xml:space="preserve"> один и тот же способ лечения одинаково хорошо помогает двум людям с одной и той же болезнью.</w:t>
      </w:r>
    </w:p>
    <w:p w:rsidR="00842413" w:rsidRPr="003E6ACE" w:rsidRDefault="00981C87" w:rsidP="00981C87">
      <w:p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r w:rsidRPr="003E6ACE">
        <w:rPr>
          <w:rFonts w:ascii="Times New Roman" w:hAnsi="Times New Roman" w:cs="Times New Roman"/>
          <w:sz w:val="28"/>
          <w:szCs w:val="28"/>
        </w:rPr>
        <w:t>Из вышесказанного видно, что применение машинного обучения помогает решать большой спектр задач во всех областях медицины. Развитие систем хранения информации и все большая доступность вычислительных мощностей вкупе с простым доступом к необходимому математическому аппарату делают эту область одной из самых динамично развивающихся</w:t>
      </w:r>
      <w:r w:rsidR="00E479F8" w:rsidRPr="003E6ACE">
        <w:rPr>
          <w:rFonts w:ascii="Times New Roman" w:hAnsi="Times New Roman" w:cs="Times New Roman"/>
          <w:sz w:val="28"/>
          <w:szCs w:val="28"/>
        </w:rPr>
        <w:t xml:space="preserve"> и</w:t>
      </w:r>
      <w:r w:rsidRPr="003E6ACE">
        <w:rPr>
          <w:rFonts w:ascii="Times New Roman" w:hAnsi="Times New Roman" w:cs="Times New Roman"/>
          <w:sz w:val="28"/>
          <w:szCs w:val="28"/>
        </w:rPr>
        <w:t xml:space="preserve"> позволяют даже студентам привносить свой вклад в общее дело.</w:t>
      </w:r>
    </w:p>
    <w:p w:rsidR="00F13113" w:rsidRPr="003E6ACE" w:rsidRDefault="00F13113" w:rsidP="00791E8B">
      <w:pPr>
        <w:spacing w:after="0" w:line="360" w:lineRule="auto"/>
        <w:jc w:val="both"/>
        <w:rPr>
          <w:rFonts w:ascii="Times New Roman" w:eastAsia="Times New Roman" w:hAnsi="Times New Roman" w:cs="Times New Roman"/>
          <w:color w:val="1D1B11" w:themeColor="background2" w:themeShade="1A"/>
          <w:sz w:val="28"/>
          <w:szCs w:val="28"/>
          <w:lang w:eastAsia="ru-RU"/>
        </w:rPr>
      </w:pPr>
    </w:p>
    <w:p w:rsidR="00DB0C6E" w:rsidRPr="00E24C8B" w:rsidRDefault="00DB0C6E">
      <w:pPr>
        <w:rPr>
          <w:rFonts w:ascii="Times New Roman" w:eastAsia="Times New Roman" w:hAnsi="Times New Roman" w:cs="Times New Roman"/>
          <w:color w:val="1D1B11" w:themeColor="background2" w:themeShade="1A"/>
          <w:sz w:val="28"/>
          <w:szCs w:val="28"/>
          <w:lang w:eastAsia="ru-RU"/>
        </w:rPr>
      </w:pPr>
      <w:r w:rsidRPr="003E6ACE">
        <w:rPr>
          <w:rFonts w:ascii="Times New Roman" w:eastAsia="Times New Roman" w:hAnsi="Times New Roman" w:cs="Times New Roman"/>
          <w:color w:val="1D1B11" w:themeColor="background2" w:themeShade="1A"/>
          <w:sz w:val="28"/>
          <w:szCs w:val="28"/>
          <w:lang w:eastAsia="ru-RU"/>
        </w:rPr>
        <w:br w:type="page"/>
      </w:r>
    </w:p>
    <w:p w:rsidR="009B2BAA" w:rsidRPr="00592242" w:rsidRDefault="009B2BAA" w:rsidP="009B2BAA">
      <w:pPr>
        <w:pStyle w:val="1"/>
        <w:rPr>
          <w:rFonts w:ascii="Times New Roman" w:hAnsi="Times New Roman"/>
          <w:sz w:val="28"/>
          <w:szCs w:val="28"/>
          <w:lang w:val="ru-RU" w:eastAsia="ru-RU"/>
        </w:rPr>
      </w:pPr>
      <w:bookmarkStart w:id="6" w:name="_Toc514883683"/>
      <w:r w:rsidRPr="00592242">
        <w:rPr>
          <w:rFonts w:ascii="Times New Roman" w:hAnsi="Times New Roman"/>
          <w:sz w:val="28"/>
          <w:szCs w:val="28"/>
          <w:lang w:val="ru-RU" w:eastAsia="ru-RU"/>
        </w:rPr>
        <w:lastRenderedPageBreak/>
        <w:t>6</w:t>
      </w:r>
      <w:r w:rsidRPr="00E24C8B">
        <w:rPr>
          <w:rFonts w:ascii="Times New Roman" w:hAnsi="Times New Roman"/>
          <w:sz w:val="28"/>
          <w:szCs w:val="28"/>
          <w:lang w:val="ru-RU" w:eastAsia="ru-RU"/>
        </w:rPr>
        <w:t xml:space="preserve"> Заключение</w:t>
      </w:r>
      <w:bookmarkEnd w:id="6"/>
    </w:p>
    <w:p w:rsidR="009B2BAA" w:rsidRPr="00592242" w:rsidRDefault="009B2BAA" w:rsidP="009B2BAA">
      <w:pPr>
        <w:tabs>
          <w:tab w:val="left" w:pos="-567"/>
          <w:tab w:val="left" w:pos="6804"/>
        </w:tabs>
        <w:spacing w:after="0" w:line="360" w:lineRule="auto"/>
        <w:ind w:left="-567" w:firstLine="567"/>
        <w:jc w:val="both"/>
        <w:rPr>
          <w:rFonts w:ascii="Times New Roman" w:hAnsi="Times New Roman"/>
          <w:color w:val="000000"/>
          <w:sz w:val="28"/>
          <w:szCs w:val="28"/>
          <w:lang w:eastAsia="zh-CN"/>
        </w:rPr>
      </w:pPr>
      <w:r w:rsidRPr="00592242">
        <w:rPr>
          <w:rFonts w:ascii="Times New Roman" w:hAnsi="Times New Roman" w:cs="Times New Roman"/>
          <w:sz w:val="28"/>
          <w:szCs w:val="28"/>
          <w:lang w:eastAsia="ru-RU"/>
        </w:rPr>
        <w:t xml:space="preserve">В ходе выполнения работы было </w:t>
      </w:r>
      <w:r w:rsidRPr="00592242">
        <w:rPr>
          <w:rFonts w:ascii="Times New Roman" w:hAnsi="Times New Roman" w:cs="Times New Roman"/>
          <w:color w:val="000000"/>
          <w:sz w:val="28"/>
          <w:szCs w:val="28"/>
          <w:lang w:eastAsia="zh-CN"/>
        </w:rPr>
        <w:t>изучено такое понятие как машинное обучение, рассмотрены существующие типы машинного обучения, создана программа с использованием распознавания речи, а также рассмотрено внедрение искусственного интеллекта в медицину.</w:t>
      </w:r>
    </w:p>
    <w:p w:rsidR="009B2BAA" w:rsidRPr="00592242" w:rsidRDefault="009B2BAA" w:rsidP="009B2BAA">
      <w:pPr>
        <w:rPr>
          <w:rFonts w:ascii="Times New Roman" w:hAnsi="Times New Roman" w:cs="Times New Roman"/>
          <w:sz w:val="28"/>
          <w:szCs w:val="28"/>
          <w:lang w:eastAsia="ru-RU"/>
        </w:rPr>
      </w:pPr>
    </w:p>
    <w:p w:rsidR="009B2BAA" w:rsidRPr="00592242" w:rsidRDefault="009B2BAA">
      <w:pPr>
        <w:rPr>
          <w:rFonts w:ascii="Times New Roman" w:eastAsia="Times New Roman" w:hAnsi="Times New Roman" w:cs="Times New Roman"/>
          <w:color w:val="1D1B11" w:themeColor="background2" w:themeShade="1A"/>
          <w:sz w:val="28"/>
          <w:szCs w:val="28"/>
          <w:lang w:eastAsia="ru-RU"/>
        </w:rPr>
      </w:pPr>
      <w:r w:rsidRPr="00592242">
        <w:rPr>
          <w:rFonts w:ascii="Times New Roman" w:eastAsia="Times New Roman" w:hAnsi="Times New Roman" w:cs="Times New Roman"/>
          <w:color w:val="1D1B11" w:themeColor="background2" w:themeShade="1A"/>
          <w:sz w:val="28"/>
          <w:szCs w:val="28"/>
          <w:lang w:eastAsia="ru-RU"/>
        </w:rPr>
        <w:br w:type="page"/>
      </w:r>
    </w:p>
    <w:p w:rsidR="002C4209" w:rsidRPr="00592242" w:rsidRDefault="002C4209" w:rsidP="002C4209">
      <w:pPr>
        <w:pStyle w:val="1"/>
        <w:spacing w:before="0" w:line="360" w:lineRule="auto"/>
        <w:ind w:left="-567"/>
        <w:jc w:val="center"/>
        <w:rPr>
          <w:rFonts w:ascii="Times New Roman" w:hAnsi="Times New Roman"/>
          <w:color w:val="0D0D0D" w:themeColor="text1" w:themeTint="F2"/>
          <w:sz w:val="28"/>
          <w:szCs w:val="28"/>
          <w:lang w:val="ru-RU"/>
        </w:rPr>
      </w:pPr>
      <w:bookmarkStart w:id="7" w:name="_Toc448961773"/>
      <w:bookmarkStart w:id="8" w:name="_Toc470712504"/>
      <w:bookmarkStart w:id="9" w:name="_Toc514883684"/>
      <w:r w:rsidRPr="00592242">
        <w:rPr>
          <w:rFonts w:ascii="Times New Roman" w:hAnsi="Times New Roman"/>
          <w:color w:val="0D0D0D" w:themeColor="text1" w:themeTint="F2"/>
          <w:sz w:val="28"/>
          <w:szCs w:val="28"/>
          <w:lang w:val="ru-RU"/>
        </w:rPr>
        <w:lastRenderedPageBreak/>
        <w:t>Список использованных источников</w:t>
      </w:r>
      <w:bookmarkEnd w:id="7"/>
      <w:bookmarkEnd w:id="8"/>
      <w:bookmarkEnd w:id="9"/>
    </w:p>
    <w:p w:rsidR="002C4209" w:rsidRPr="00592242" w:rsidRDefault="002C4209" w:rsidP="002C4209">
      <w:pPr>
        <w:pStyle w:val="a5"/>
        <w:numPr>
          <w:ilvl w:val="0"/>
          <w:numId w:val="3"/>
        </w:numPr>
        <w:spacing w:after="0" w:line="360" w:lineRule="auto"/>
        <w:ind w:left="-567" w:firstLine="567"/>
        <w:jc w:val="both"/>
        <w:rPr>
          <w:rFonts w:ascii="Times New Roman" w:eastAsia="Times New Roman" w:hAnsi="Times New Roman" w:cs="Times New Roman"/>
          <w:color w:val="1D1B11" w:themeColor="background2" w:themeShade="1A"/>
          <w:sz w:val="28"/>
          <w:szCs w:val="28"/>
          <w:lang w:eastAsia="ru-RU"/>
        </w:rPr>
      </w:pPr>
      <w:proofErr w:type="spellStart"/>
      <w:r w:rsidRPr="00592242">
        <w:rPr>
          <w:rFonts w:ascii="Times New Roman" w:eastAsia="Times New Roman" w:hAnsi="Times New Roman" w:cs="Times New Roman"/>
          <w:color w:val="1D1B11" w:themeColor="background2" w:themeShade="1A"/>
          <w:sz w:val="28"/>
          <w:szCs w:val="28"/>
          <w:lang w:eastAsia="ru-RU"/>
        </w:rPr>
        <w:t>Бринк</w:t>
      </w:r>
      <w:proofErr w:type="spellEnd"/>
      <w:r w:rsidRPr="00592242">
        <w:rPr>
          <w:rFonts w:ascii="Times New Roman" w:eastAsia="Times New Roman" w:hAnsi="Times New Roman" w:cs="Times New Roman"/>
          <w:color w:val="1D1B11" w:themeColor="background2" w:themeShade="1A"/>
          <w:sz w:val="28"/>
          <w:szCs w:val="28"/>
          <w:lang w:eastAsia="ru-RU"/>
        </w:rPr>
        <w:t xml:space="preserve"> Хенрик, Машинное обучение/</w:t>
      </w:r>
      <w:proofErr w:type="spellStart"/>
      <w:r w:rsidRPr="00592242">
        <w:rPr>
          <w:rFonts w:ascii="Times New Roman" w:eastAsia="Times New Roman" w:hAnsi="Times New Roman" w:cs="Times New Roman"/>
          <w:color w:val="1D1B11" w:themeColor="background2" w:themeShade="1A"/>
          <w:sz w:val="28"/>
          <w:szCs w:val="28"/>
          <w:lang w:eastAsia="ru-RU"/>
        </w:rPr>
        <w:t>Рича</w:t>
      </w:r>
      <w:proofErr w:type="gramStart"/>
      <w:r w:rsidRPr="00592242">
        <w:rPr>
          <w:rFonts w:ascii="Times New Roman" w:eastAsia="Times New Roman" w:hAnsi="Times New Roman" w:cs="Times New Roman"/>
          <w:color w:val="1D1B11" w:themeColor="background2" w:themeShade="1A"/>
          <w:sz w:val="28"/>
          <w:szCs w:val="28"/>
          <w:lang w:eastAsia="ru-RU"/>
        </w:rPr>
        <w:t>рдс</w:t>
      </w:r>
      <w:proofErr w:type="spellEnd"/>
      <w:r w:rsidRPr="00592242">
        <w:rPr>
          <w:rFonts w:ascii="Times New Roman" w:eastAsia="Times New Roman" w:hAnsi="Times New Roman" w:cs="Times New Roman"/>
          <w:color w:val="1D1B11" w:themeColor="background2" w:themeShade="1A"/>
          <w:sz w:val="28"/>
          <w:szCs w:val="28"/>
          <w:lang w:eastAsia="ru-RU"/>
        </w:rPr>
        <w:t xml:space="preserve"> Дж</w:t>
      </w:r>
      <w:proofErr w:type="gramEnd"/>
      <w:r w:rsidRPr="00592242">
        <w:rPr>
          <w:rFonts w:ascii="Times New Roman" w:eastAsia="Times New Roman" w:hAnsi="Times New Roman" w:cs="Times New Roman"/>
          <w:color w:val="1D1B11" w:themeColor="background2" w:themeShade="1A"/>
          <w:sz w:val="28"/>
          <w:szCs w:val="28"/>
          <w:lang w:eastAsia="ru-RU"/>
        </w:rPr>
        <w:t xml:space="preserve">озеф, </w:t>
      </w:r>
      <w:proofErr w:type="spellStart"/>
      <w:r w:rsidRPr="00592242">
        <w:rPr>
          <w:rFonts w:ascii="Times New Roman" w:eastAsia="Times New Roman" w:hAnsi="Times New Roman" w:cs="Times New Roman"/>
          <w:color w:val="1D1B11" w:themeColor="background2" w:themeShade="1A"/>
          <w:sz w:val="28"/>
          <w:szCs w:val="28"/>
          <w:lang w:eastAsia="ru-RU"/>
        </w:rPr>
        <w:t>Феверолф</w:t>
      </w:r>
      <w:proofErr w:type="spellEnd"/>
      <w:r w:rsidRPr="00592242">
        <w:rPr>
          <w:rFonts w:ascii="Times New Roman" w:eastAsia="Times New Roman" w:hAnsi="Times New Roman" w:cs="Times New Roman"/>
          <w:color w:val="1D1B11" w:themeColor="background2" w:themeShade="1A"/>
          <w:sz w:val="28"/>
          <w:szCs w:val="28"/>
          <w:lang w:eastAsia="ru-RU"/>
        </w:rPr>
        <w:t xml:space="preserve"> Марк. – СПб</w:t>
      </w:r>
      <w:proofErr w:type="gramStart"/>
      <w:r w:rsidRPr="00592242">
        <w:rPr>
          <w:rFonts w:ascii="Times New Roman" w:eastAsia="Times New Roman" w:hAnsi="Times New Roman" w:cs="Times New Roman"/>
          <w:color w:val="1D1B11" w:themeColor="background2" w:themeShade="1A"/>
          <w:sz w:val="28"/>
          <w:szCs w:val="28"/>
          <w:lang w:eastAsia="ru-RU"/>
        </w:rPr>
        <w:t xml:space="preserve">.: </w:t>
      </w:r>
      <w:proofErr w:type="gramEnd"/>
      <w:r w:rsidRPr="00592242">
        <w:rPr>
          <w:rFonts w:ascii="Times New Roman" w:eastAsia="Times New Roman" w:hAnsi="Times New Roman" w:cs="Times New Roman"/>
          <w:color w:val="1D1B11" w:themeColor="background2" w:themeShade="1A"/>
          <w:sz w:val="28"/>
          <w:szCs w:val="28"/>
          <w:lang w:eastAsia="ru-RU"/>
        </w:rPr>
        <w:t>Питер, 2017 — 336 с.</w:t>
      </w:r>
    </w:p>
    <w:p w:rsidR="002C4209" w:rsidRPr="00592242" w:rsidRDefault="002C4209" w:rsidP="002C4209">
      <w:pPr>
        <w:pStyle w:val="a5"/>
        <w:numPr>
          <w:ilvl w:val="0"/>
          <w:numId w:val="3"/>
        </w:numPr>
        <w:tabs>
          <w:tab w:val="left" w:pos="709"/>
          <w:tab w:val="left" w:pos="1701"/>
        </w:tabs>
        <w:suppressAutoHyphens/>
        <w:autoSpaceDE w:val="0"/>
        <w:spacing w:after="0" w:line="360" w:lineRule="auto"/>
        <w:ind w:left="-567" w:firstLine="567"/>
        <w:jc w:val="both"/>
        <w:rPr>
          <w:rFonts w:ascii="Times New Roman" w:hAnsi="Times New Roman" w:cs="Times New Roman"/>
          <w:color w:val="0D0D0D" w:themeColor="text1" w:themeTint="F2"/>
          <w:sz w:val="28"/>
          <w:szCs w:val="28"/>
        </w:rPr>
      </w:pPr>
      <w:r w:rsidRPr="00592242">
        <w:rPr>
          <w:rFonts w:ascii="Times New Roman" w:hAnsi="Times New Roman" w:cs="Times New Roman"/>
          <w:color w:val="0D0D0D" w:themeColor="text1" w:themeTint="F2"/>
          <w:sz w:val="28"/>
          <w:szCs w:val="28"/>
        </w:rPr>
        <w:t>Введение в машинное обучение, [Электронный ресурс] – Режим доступа: http://www.pvsm.ru/iskusstvenny-j-intellekt/23341 (дата обращения 05.04.2018)</w:t>
      </w:r>
    </w:p>
    <w:p w:rsidR="00E750EB" w:rsidRPr="00592242" w:rsidRDefault="00E750EB" w:rsidP="00E750EB">
      <w:pPr>
        <w:pStyle w:val="a5"/>
        <w:numPr>
          <w:ilvl w:val="0"/>
          <w:numId w:val="3"/>
        </w:numPr>
        <w:tabs>
          <w:tab w:val="left" w:pos="709"/>
          <w:tab w:val="left" w:pos="1701"/>
        </w:tabs>
        <w:suppressAutoHyphens/>
        <w:autoSpaceDE w:val="0"/>
        <w:spacing w:after="0" w:line="360" w:lineRule="auto"/>
        <w:ind w:left="-567" w:firstLine="567"/>
        <w:jc w:val="both"/>
        <w:rPr>
          <w:rFonts w:ascii="Times New Roman" w:hAnsi="Times New Roman" w:cs="Times New Roman"/>
          <w:color w:val="0D0D0D" w:themeColor="text1" w:themeTint="F2"/>
          <w:sz w:val="28"/>
          <w:szCs w:val="28"/>
        </w:rPr>
      </w:pPr>
      <w:r w:rsidRPr="00592242">
        <w:rPr>
          <w:rFonts w:ascii="Times New Roman" w:hAnsi="Times New Roman" w:cs="Times New Roman"/>
          <w:color w:val="0D0D0D" w:themeColor="text1" w:themeTint="F2"/>
          <w:sz w:val="28"/>
          <w:szCs w:val="28"/>
        </w:rPr>
        <w:t>Гид по структуре машинного обучения, [Электронный ресурс] – Режим доступа: https://netology.ru/blog/machine-learning-guide (дата обращения 05.04.2018)</w:t>
      </w:r>
    </w:p>
    <w:p w:rsidR="00D75FFD" w:rsidRPr="00592242" w:rsidRDefault="00D75FFD" w:rsidP="00D75FFD">
      <w:pPr>
        <w:pStyle w:val="a5"/>
        <w:numPr>
          <w:ilvl w:val="0"/>
          <w:numId w:val="3"/>
        </w:numPr>
        <w:tabs>
          <w:tab w:val="left" w:pos="709"/>
          <w:tab w:val="left" w:pos="1701"/>
        </w:tabs>
        <w:suppressAutoHyphens/>
        <w:autoSpaceDE w:val="0"/>
        <w:spacing w:after="0" w:line="360" w:lineRule="auto"/>
        <w:ind w:left="-567" w:firstLine="567"/>
        <w:jc w:val="both"/>
        <w:rPr>
          <w:rFonts w:ascii="Times New Roman" w:hAnsi="Times New Roman" w:cs="Times New Roman"/>
          <w:color w:val="1D1B11" w:themeColor="background2" w:themeShade="1A"/>
          <w:sz w:val="28"/>
          <w:szCs w:val="28"/>
        </w:rPr>
      </w:pPr>
      <w:r w:rsidRPr="00592242">
        <w:rPr>
          <w:rFonts w:ascii="Times New Roman" w:hAnsi="Times New Roman" w:cs="Times New Roman"/>
          <w:color w:val="1D1B11" w:themeColor="background2" w:themeShade="1A"/>
          <w:sz w:val="28"/>
          <w:szCs w:val="28"/>
        </w:rPr>
        <w:t>Машинное обучение: виды, алгоритмы, [Электронный ресурс] – Режим доступа: https://www.gd.ru/articles/9348-mashinnoe-obuchenie (дата обращения 08.04.2018)</w:t>
      </w:r>
    </w:p>
    <w:p w:rsidR="009B2BAA" w:rsidRPr="00592242" w:rsidRDefault="009B2BAA" w:rsidP="00D75FFD">
      <w:pPr>
        <w:pStyle w:val="a5"/>
        <w:numPr>
          <w:ilvl w:val="0"/>
          <w:numId w:val="3"/>
        </w:numPr>
        <w:tabs>
          <w:tab w:val="left" w:pos="709"/>
          <w:tab w:val="left" w:pos="1701"/>
        </w:tabs>
        <w:suppressAutoHyphens/>
        <w:autoSpaceDE w:val="0"/>
        <w:spacing w:after="0" w:line="360" w:lineRule="auto"/>
        <w:ind w:left="-567" w:firstLine="567"/>
        <w:jc w:val="both"/>
        <w:rPr>
          <w:rFonts w:ascii="Times New Roman" w:hAnsi="Times New Roman" w:cs="Times New Roman"/>
          <w:color w:val="1D1B11" w:themeColor="background2" w:themeShade="1A"/>
          <w:sz w:val="28"/>
          <w:szCs w:val="28"/>
        </w:rPr>
      </w:pPr>
      <w:r w:rsidRPr="00592242">
        <w:rPr>
          <w:rFonts w:ascii="Times New Roman" w:eastAsia="Times New Roman" w:hAnsi="Times New Roman" w:cs="Times New Roman"/>
          <w:sz w:val="28"/>
          <w:szCs w:val="28"/>
          <w:lang w:eastAsia="ru-RU"/>
        </w:rPr>
        <w:t>Воробьева С. А. Методы распознавания речи // Молодой ученый. — 2016. — №26. — С. 136-141. — URL https://moluch.ru/archive/130/36213/ (дата обращения: 10 04.2018).</w:t>
      </w:r>
    </w:p>
    <w:p w:rsidR="00E750EB" w:rsidRPr="00592242" w:rsidRDefault="00F40339" w:rsidP="00F40339">
      <w:pPr>
        <w:pStyle w:val="a5"/>
        <w:numPr>
          <w:ilvl w:val="0"/>
          <w:numId w:val="3"/>
        </w:numPr>
        <w:tabs>
          <w:tab w:val="left" w:pos="709"/>
          <w:tab w:val="left" w:pos="1701"/>
        </w:tabs>
        <w:suppressAutoHyphens/>
        <w:autoSpaceDE w:val="0"/>
        <w:spacing w:after="0" w:line="360" w:lineRule="auto"/>
        <w:ind w:left="-567" w:firstLine="567"/>
        <w:jc w:val="both"/>
        <w:rPr>
          <w:rFonts w:ascii="Times New Roman" w:hAnsi="Times New Roman" w:cs="Times New Roman"/>
          <w:color w:val="0D0D0D" w:themeColor="text1" w:themeTint="F2"/>
          <w:sz w:val="28"/>
          <w:szCs w:val="28"/>
        </w:rPr>
      </w:pPr>
      <w:r w:rsidRPr="00592242">
        <w:rPr>
          <w:rFonts w:ascii="Times New Roman" w:hAnsi="Times New Roman" w:cs="Times New Roman"/>
          <w:color w:val="0D0D0D" w:themeColor="text1" w:themeTint="F2"/>
          <w:sz w:val="28"/>
          <w:szCs w:val="28"/>
        </w:rPr>
        <w:t xml:space="preserve"> Будущее уже наступило: как искусственный интеллект применяется в медицине, [Электронный ресурс] – Режим доступа: https://vc.ru/32237-budushchee-uzhe-nastupilo-kak-iskusstvennyy-intellekt-primenyaetsya-v-medicine, свободный (дата обращения 11.04.2018)</w:t>
      </w:r>
    </w:p>
    <w:p w:rsidR="00592242" w:rsidRPr="00592242" w:rsidRDefault="00592242" w:rsidP="00592242">
      <w:pPr>
        <w:pStyle w:val="a5"/>
        <w:numPr>
          <w:ilvl w:val="0"/>
          <w:numId w:val="3"/>
        </w:numPr>
        <w:tabs>
          <w:tab w:val="left" w:pos="709"/>
          <w:tab w:val="left" w:pos="1701"/>
        </w:tabs>
        <w:suppressAutoHyphens/>
        <w:autoSpaceDE w:val="0"/>
        <w:spacing w:after="0" w:line="360" w:lineRule="auto"/>
        <w:ind w:left="-567" w:firstLine="567"/>
        <w:jc w:val="both"/>
        <w:rPr>
          <w:rFonts w:ascii="Times New Roman" w:hAnsi="Times New Roman" w:cs="Times New Roman"/>
          <w:color w:val="1D1B11" w:themeColor="background2" w:themeShade="1A"/>
          <w:sz w:val="28"/>
          <w:szCs w:val="28"/>
        </w:rPr>
      </w:pPr>
      <w:proofErr w:type="spellStart"/>
      <w:r w:rsidRPr="00592242">
        <w:rPr>
          <w:rFonts w:ascii="Times New Roman" w:hAnsi="Times New Roman" w:cs="Times New Roman"/>
          <w:color w:val="0D0D0D" w:themeColor="text1" w:themeTint="F2"/>
          <w:sz w:val="28"/>
          <w:szCs w:val="28"/>
          <w:lang w:val="en-US"/>
        </w:rPr>
        <w:t>Qapsula</w:t>
      </w:r>
      <w:proofErr w:type="spellEnd"/>
      <w:r w:rsidRPr="00592242">
        <w:rPr>
          <w:rFonts w:ascii="Times New Roman" w:hAnsi="Times New Roman" w:cs="Times New Roman"/>
          <w:color w:val="1D1B11" w:themeColor="background2" w:themeShade="1A"/>
          <w:sz w:val="28"/>
          <w:szCs w:val="28"/>
        </w:rPr>
        <w:t xml:space="preserve">, [Электронный ресурс] – Режим доступа: </w:t>
      </w:r>
      <w:r w:rsidRPr="00592242">
        <w:rPr>
          <w:rFonts w:ascii="Times New Roman" w:hAnsi="Times New Roman" w:cs="Times New Roman"/>
          <w:color w:val="0D0D0D" w:themeColor="text1" w:themeTint="F2"/>
          <w:sz w:val="28"/>
          <w:szCs w:val="28"/>
          <w:lang w:val="en-US"/>
        </w:rPr>
        <w:t>https</w:t>
      </w:r>
      <w:r w:rsidRPr="00592242">
        <w:rPr>
          <w:rFonts w:ascii="Times New Roman" w:hAnsi="Times New Roman" w:cs="Times New Roman"/>
          <w:color w:val="0D0D0D" w:themeColor="text1" w:themeTint="F2"/>
          <w:sz w:val="28"/>
          <w:szCs w:val="28"/>
        </w:rPr>
        <w:t>://</w:t>
      </w:r>
      <w:r w:rsidRPr="00592242">
        <w:rPr>
          <w:rFonts w:ascii="Times New Roman" w:hAnsi="Times New Roman" w:cs="Times New Roman"/>
          <w:color w:val="0D0D0D" w:themeColor="text1" w:themeTint="F2"/>
          <w:sz w:val="28"/>
          <w:szCs w:val="28"/>
          <w:lang w:val="en-US"/>
        </w:rPr>
        <w:t>www</w:t>
      </w:r>
      <w:r w:rsidRPr="00592242">
        <w:rPr>
          <w:rFonts w:ascii="Times New Roman" w:hAnsi="Times New Roman" w:cs="Times New Roman"/>
          <w:color w:val="0D0D0D" w:themeColor="text1" w:themeTint="F2"/>
          <w:sz w:val="28"/>
          <w:szCs w:val="28"/>
        </w:rPr>
        <w:t>.</w:t>
      </w:r>
      <w:proofErr w:type="spellStart"/>
      <w:r w:rsidRPr="00592242">
        <w:rPr>
          <w:rFonts w:ascii="Times New Roman" w:hAnsi="Times New Roman" w:cs="Times New Roman"/>
          <w:color w:val="0D0D0D" w:themeColor="text1" w:themeTint="F2"/>
          <w:sz w:val="28"/>
          <w:szCs w:val="28"/>
          <w:lang w:val="en-US"/>
        </w:rPr>
        <w:t>qapsula</w:t>
      </w:r>
      <w:proofErr w:type="spellEnd"/>
      <w:r w:rsidRPr="00592242">
        <w:rPr>
          <w:rFonts w:ascii="Times New Roman" w:hAnsi="Times New Roman" w:cs="Times New Roman"/>
          <w:color w:val="0D0D0D" w:themeColor="text1" w:themeTint="F2"/>
          <w:sz w:val="28"/>
          <w:szCs w:val="28"/>
        </w:rPr>
        <w:t>.</w:t>
      </w:r>
      <w:r w:rsidRPr="00592242">
        <w:rPr>
          <w:rFonts w:ascii="Times New Roman" w:hAnsi="Times New Roman" w:cs="Times New Roman"/>
          <w:color w:val="0D0D0D" w:themeColor="text1" w:themeTint="F2"/>
          <w:sz w:val="28"/>
          <w:szCs w:val="28"/>
          <w:lang w:val="en-US"/>
        </w:rPr>
        <w:t>com</w:t>
      </w:r>
      <w:r w:rsidRPr="00592242">
        <w:rPr>
          <w:rFonts w:ascii="Times New Roman" w:hAnsi="Times New Roman" w:cs="Times New Roman"/>
          <w:color w:val="0D0D0D" w:themeColor="text1" w:themeTint="F2"/>
          <w:sz w:val="28"/>
          <w:szCs w:val="28"/>
        </w:rPr>
        <w:t>/</w:t>
      </w:r>
      <w:r w:rsidRPr="00592242">
        <w:rPr>
          <w:rFonts w:ascii="Times New Roman" w:hAnsi="Times New Roman" w:cs="Times New Roman"/>
          <w:color w:val="1D1B11" w:themeColor="background2" w:themeShade="1A"/>
          <w:sz w:val="28"/>
          <w:szCs w:val="28"/>
        </w:rPr>
        <w:t>(дата обращения 14.04.2018)</w:t>
      </w:r>
    </w:p>
    <w:p w:rsidR="00B87DCE" w:rsidRPr="00592242" w:rsidRDefault="00F40339" w:rsidP="00B87DCE">
      <w:pPr>
        <w:pStyle w:val="a5"/>
        <w:numPr>
          <w:ilvl w:val="0"/>
          <w:numId w:val="3"/>
        </w:numPr>
        <w:tabs>
          <w:tab w:val="left" w:pos="709"/>
          <w:tab w:val="left" w:pos="1701"/>
        </w:tabs>
        <w:suppressAutoHyphens/>
        <w:autoSpaceDE w:val="0"/>
        <w:spacing w:after="0" w:line="360" w:lineRule="auto"/>
        <w:ind w:left="-567" w:firstLine="567"/>
        <w:rPr>
          <w:rFonts w:ascii="Times New Roman" w:hAnsi="Times New Roman" w:cs="Times New Roman"/>
          <w:color w:val="1D1B11" w:themeColor="background2" w:themeShade="1A"/>
          <w:sz w:val="28"/>
          <w:szCs w:val="28"/>
        </w:rPr>
      </w:pPr>
      <w:r w:rsidRPr="00592242">
        <w:rPr>
          <w:rFonts w:ascii="Times New Roman" w:hAnsi="Times New Roman" w:cs="Times New Roman"/>
          <w:color w:val="0D0D0D" w:themeColor="text1" w:themeTint="F2"/>
          <w:sz w:val="28"/>
          <w:szCs w:val="28"/>
        </w:rPr>
        <w:t xml:space="preserve">IBM расширяет охват </w:t>
      </w:r>
      <w:proofErr w:type="spellStart"/>
      <w:r w:rsidRPr="00592242">
        <w:rPr>
          <w:rFonts w:ascii="Times New Roman" w:hAnsi="Times New Roman" w:cs="Times New Roman"/>
          <w:color w:val="0D0D0D" w:themeColor="text1" w:themeTint="F2"/>
          <w:sz w:val="28"/>
          <w:szCs w:val="28"/>
        </w:rPr>
        <w:t>WatsonforOncolog</w:t>
      </w:r>
      <w:proofErr w:type="spellEnd"/>
      <w:r w:rsidRPr="00592242">
        <w:rPr>
          <w:rFonts w:ascii="Times New Roman" w:hAnsi="Times New Roman" w:cs="Times New Roman"/>
          <w:color w:val="0D0D0D" w:themeColor="text1" w:themeTint="F2"/>
          <w:sz w:val="28"/>
          <w:szCs w:val="28"/>
          <w:lang w:val="en-US"/>
        </w:rPr>
        <w:t>y</w:t>
      </w:r>
      <w:r w:rsidRPr="00592242">
        <w:rPr>
          <w:rFonts w:ascii="Times New Roman" w:hAnsi="Times New Roman" w:cs="Times New Roman"/>
          <w:color w:val="1D1B11" w:themeColor="background2" w:themeShade="1A"/>
          <w:sz w:val="28"/>
          <w:szCs w:val="28"/>
        </w:rPr>
        <w:t xml:space="preserve">, [Электронный ресурс] – </w:t>
      </w:r>
      <w:proofErr w:type="spellStart"/>
      <w:r w:rsidRPr="00592242">
        <w:rPr>
          <w:rFonts w:ascii="Times New Roman" w:hAnsi="Times New Roman" w:cs="Times New Roman"/>
          <w:color w:val="1D1B11" w:themeColor="background2" w:themeShade="1A"/>
          <w:sz w:val="28"/>
          <w:szCs w:val="28"/>
        </w:rPr>
        <w:t>Режимдоступа</w:t>
      </w:r>
      <w:proofErr w:type="spellEnd"/>
      <w:r w:rsidRPr="00592242">
        <w:rPr>
          <w:rFonts w:ascii="Times New Roman" w:hAnsi="Times New Roman" w:cs="Times New Roman"/>
          <w:color w:val="1D1B11" w:themeColor="background2" w:themeShade="1A"/>
          <w:sz w:val="28"/>
          <w:szCs w:val="28"/>
        </w:rPr>
        <w:t>: http://zdrav.expert/index.php.AIBM_Watson_for_Oncology(дата обращения 12.04.2018)</w:t>
      </w:r>
    </w:p>
    <w:p w:rsidR="00B87DCE" w:rsidRPr="003E6ACE" w:rsidRDefault="00B87DCE" w:rsidP="00B87DCE">
      <w:pPr>
        <w:tabs>
          <w:tab w:val="left" w:pos="709"/>
          <w:tab w:val="left" w:pos="1701"/>
        </w:tabs>
        <w:suppressAutoHyphens/>
        <w:autoSpaceDE w:val="0"/>
        <w:spacing w:after="0" w:line="360" w:lineRule="auto"/>
        <w:jc w:val="both"/>
        <w:rPr>
          <w:rFonts w:ascii="Times New Roman" w:hAnsi="Times New Roman" w:cs="Times New Roman"/>
          <w:color w:val="0D0D0D" w:themeColor="text1" w:themeTint="F2"/>
          <w:sz w:val="28"/>
          <w:szCs w:val="28"/>
        </w:rPr>
      </w:pPr>
    </w:p>
    <w:p w:rsidR="002A0396" w:rsidRPr="003E6ACE" w:rsidRDefault="002A0396">
      <w:pPr>
        <w:rPr>
          <w:rFonts w:ascii="Times New Roman" w:hAnsi="Times New Roman" w:cs="Times New Roman"/>
          <w:sz w:val="28"/>
          <w:szCs w:val="28"/>
        </w:rPr>
      </w:pPr>
    </w:p>
    <w:sectPr w:rsidR="002A0396" w:rsidRPr="003E6ACE" w:rsidSect="00897912">
      <w:head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A77" w:rsidRDefault="00B56A77" w:rsidP="000D010A">
      <w:pPr>
        <w:spacing w:after="0" w:line="240" w:lineRule="auto"/>
      </w:pPr>
      <w:r>
        <w:separator/>
      </w:r>
    </w:p>
  </w:endnote>
  <w:endnote w:type="continuationSeparator" w:id="0">
    <w:p w:rsidR="00B56A77" w:rsidRDefault="00B56A77" w:rsidP="000D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A77" w:rsidRDefault="00B56A77" w:rsidP="000D010A">
      <w:pPr>
        <w:spacing w:after="0" w:line="240" w:lineRule="auto"/>
      </w:pPr>
      <w:r>
        <w:separator/>
      </w:r>
    </w:p>
  </w:footnote>
  <w:footnote w:type="continuationSeparator" w:id="0">
    <w:p w:rsidR="00B56A77" w:rsidRDefault="00B56A77" w:rsidP="000D01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227409"/>
      <w:docPartObj>
        <w:docPartGallery w:val="Page Numbers (Top of Page)"/>
        <w:docPartUnique/>
      </w:docPartObj>
    </w:sdtPr>
    <w:sdtEndPr/>
    <w:sdtContent>
      <w:p w:rsidR="00897912" w:rsidRDefault="00897912" w:rsidP="00897912">
        <w:pPr>
          <w:pStyle w:val="ad"/>
          <w:ind w:left="-720"/>
          <w:jc w:val="center"/>
        </w:pPr>
        <w:r>
          <w:fldChar w:fldCharType="begin"/>
        </w:r>
        <w:r>
          <w:instrText>PAGE   \* MERGEFORMAT</w:instrText>
        </w:r>
        <w:r>
          <w:fldChar w:fldCharType="separate"/>
        </w:r>
        <w:r w:rsidR="0054420F">
          <w:rPr>
            <w:noProof/>
          </w:rPr>
          <w:t>2</w:t>
        </w:r>
        <w:r>
          <w:fldChar w:fldCharType="end"/>
        </w:r>
      </w:p>
    </w:sdtContent>
  </w:sdt>
  <w:p w:rsidR="00897912" w:rsidRDefault="00897912">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EEB"/>
    <w:multiLevelType w:val="hybridMultilevel"/>
    <w:tmpl w:val="BFE8DA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1C00E6"/>
    <w:multiLevelType w:val="hybridMultilevel"/>
    <w:tmpl w:val="7F9CF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260304"/>
    <w:multiLevelType w:val="multilevel"/>
    <w:tmpl w:val="B92A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40E41"/>
    <w:multiLevelType w:val="hybridMultilevel"/>
    <w:tmpl w:val="0C429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8AF5B83"/>
    <w:multiLevelType w:val="hybridMultilevel"/>
    <w:tmpl w:val="FD32086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6BFA1846"/>
    <w:multiLevelType w:val="hybridMultilevel"/>
    <w:tmpl w:val="C3E4B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A084EEF"/>
    <w:multiLevelType w:val="hybridMultilevel"/>
    <w:tmpl w:val="F382474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B303B"/>
    <w:rsid w:val="00005E14"/>
    <w:rsid w:val="00010BFE"/>
    <w:rsid w:val="00016C84"/>
    <w:rsid w:val="00033243"/>
    <w:rsid w:val="00037934"/>
    <w:rsid w:val="000679B5"/>
    <w:rsid w:val="00073E0F"/>
    <w:rsid w:val="000B182E"/>
    <w:rsid w:val="000B61A1"/>
    <w:rsid w:val="000D010A"/>
    <w:rsid w:val="000D1516"/>
    <w:rsid w:val="000E6A78"/>
    <w:rsid w:val="000E77FF"/>
    <w:rsid w:val="000F41DE"/>
    <w:rsid w:val="000F6731"/>
    <w:rsid w:val="00103F27"/>
    <w:rsid w:val="0014104D"/>
    <w:rsid w:val="00143406"/>
    <w:rsid w:val="001561EF"/>
    <w:rsid w:val="00156D3F"/>
    <w:rsid w:val="001603F2"/>
    <w:rsid w:val="00167D21"/>
    <w:rsid w:val="001934C0"/>
    <w:rsid w:val="001A467A"/>
    <w:rsid w:val="001B5A6D"/>
    <w:rsid w:val="001C7C0A"/>
    <w:rsid w:val="00212A29"/>
    <w:rsid w:val="00220AE8"/>
    <w:rsid w:val="00225A01"/>
    <w:rsid w:val="002269B4"/>
    <w:rsid w:val="0026381C"/>
    <w:rsid w:val="0029498C"/>
    <w:rsid w:val="002A0396"/>
    <w:rsid w:val="002A13EC"/>
    <w:rsid w:val="002A443B"/>
    <w:rsid w:val="002B4AC2"/>
    <w:rsid w:val="002C4209"/>
    <w:rsid w:val="002C52FA"/>
    <w:rsid w:val="002D3CB5"/>
    <w:rsid w:val="002F03DA"/>
    <w:rsid w:val="002F3A82"/>
    <w:rsid w:val="00301F07"/>
    <w:rsid w:val="003238EA"/>
    <w:rsid w:val="00336F73"/>
    <w:rsid w:val="00365988"/>
    <w:rsid w:val="00371AC2"/>
    <w:rsid w:val="003A6D71"/>
    <w:rsid w:val="003B303B"/>
    <w:rsid w:val="003C2256"/>
    <w:rsid w:val="003E6ACE"/>
    <w:rsid w:val="00422F4B"/>
    <w:rsid w:val="00452DD5"/>
    <w:rsid w:val="004607A6"/>
    <w:rsid w:val="00466767"/>
    <w:rsid w:val="00475618"/>
    <w:rsid w:val="004B20C8"/>
    <w:rsid w:val="004B4603"/>
    <w:rsid w:val="004D1759"/>
    <w:rsid w:val="004D456A"/>
    <w:rsid w:val="004E00E2"/>
    <w:rsid w:val="00501531"/>
    <w:rsid w:val="00520197"/>
    <w:rsid w:val="00543A05"/>
    <w:rsid w:val="0054420F"/>
    <w:rsid w:val="00583450"/>
    <w:rsid w:val="00592242"/>
    <w:rsid w:val="005A46E4"/>
    <w:rsid w:val="005C78FE"/>
    <w:rsid w:val="005D7310"/>
    <w:rsid w:val="005D7B77"/>
    <w:rsid w:val="0061686A"/>
    <w:rsid w:val="00647B0D"/>
    <w:rsid w:val="006A11AC"/>
    <w:rsid w:val="006B0F1E"/>
    <w:rsid w:val="006C19A1"/>
    <w:rsid w:val="006C19A3"/>
    <w:rsid w:val="006D5B96"/>
    <w:rsid w:val="006D70C9"/>
    <w:rsid w:val="006E305A"/>
    <w:rsid w:val="00791E8B"/>
    <w:rsid w:val="007A2B22"/>
    <w:rsid w:val="007A2EAA"/>
    <w:rsid w:val="007A57A7"/>
    <w:rsid w:val="007B5F4F"/>
    <w:rsid w:val="007C4FA9"/>
    <w:rsid w:val="007C5424"/>
    <w:rsid w:val="007D1228"/>
    <w:rsid w:val="007D2413"/>
    <w:rsid w:val="007F0002"/>
    <w:rsid w:val="00803DD9"/>
    <w:rsid w:val="0081254A"/>
    <w:rsid w:val="00821407"/>
    <w:rsid w:val="00824860"/>
    <w:rsid w:val="00825B6E"/>
    <w:rsid w:val="0083471F"/>
    <w:rsid w:val="00842413"/>
    <w:rsid w:val="00843B8A"/>
    <w:rsid w:val="0084430D"/>
    <w:rsid w:val="00851FAC"/>
    <w:rsid w:val="00867126"/>
    <w:rsid w:val="00875C25"/>
    <w:rsid w:val="00897912"/>
    <w:rsid w:val="009328F2"/>
    <w:rsid w:val="009676B0"/>
    <w:rsid w:val="009708C9"/>
    <w:rsid w:val="009808C1"/>
    <w:rsid w:val="00981C87"/>
    <w:rsid w:val="00994B4A"/>
    <w:rsid w:val="009B2BAA"/>
    <w:rsid w:val="009C1DD7"/>
    <w:rsid w:val="00A0305D"/>
    <w:rsid w:val="00A07BE5"/>
    <w:rsid w:val="00A21B91"/>
    <w:rsid w:val="00A4172C"/>
    <w:rsid w:val="00A613D2"/>
    <w:rsid w:val="00A84F13"/>
    <w:rsid w:val="00AA6724"/>
    <w:rsid w:val="00AB5861"/>
    <w:rsid w:val="00AD13BD"/>
    <w:rsid w:val="00AE0D82"/>
    <w:rsid w:val="00AE3F91"/>
    <w:rsid w:val="00B151B3"/>
    <w:rsid w:val="00B22B39"/>
    <w:rsid w:val="00B51666"/>
    <w:rsid w:val="00B56A77"/>
    <w:rsid w:val="00B8071C"/>
    <w:rsid w:val="00B837CF"/>
    <w:rsid w:val="00B863FE"/>
    <w:rsid w:val="00B87DCE"/>
    <w:rsid w:val="00BA4958"/>
    <w:rsid w:val="00BD201D"/>
    <w:rsid w:val="00BF0086"/>
    <w:rsid w:val="00C00791"/>
    <w:rsid w:val="00C12BEF"/>
    <w:rsid w:val="00C239CC"/>
    <w:rsid w:val="00C41127"/>
    <w:rsid w:val="00CC541B"/>
    <w:rsid w:val="00CE50E2"/>
    <w:rsid w:val="00D01C7E"/>
    <w:rsid w:val="00D02176"/>
    <w:rsid w:val="00D13200"/>
    <w:rsid w:val="00D21D5C"/>
    <w:rsid w:val="00D22C1C"/>
    <w:rsid w:val="00D4167F"/>
    <w:rsid w:val="00D54480"/>
    <w:rsid w:val="00D728CE"/>
    <w:rsid w:val="00D745FB"/>
    <w:rsid w:val="00D75FFD"/>
    <w:rsid w:val="00DB0C6E"/>
    <w:rsid w:val="00DB6211"/>
    <w:rsid w:val="00DC10D2"/>
    <w:rsid w:val="00DC7A4C"/>
    <w:rsid w:val="00DD4960"/>
    <w:rsid w:val="00DE07BE"/>
    <w:rsid w:val="00DE541C"/>
    <w:rsid w:val="00DE74B2"/>
    <w:rsid w:val="00DF1A96"/>
    <w:rsid w:val="00E14DD3"/>
    <w:rsid w:val="00E23291"/>
    <w:rsid w:val="00E24C8B"/>
    <w:rsid w:val="00E313B5"/>
    <w:rsid w:val="00E37C66"/>
    <w:rsid w:val="00E42A02"/>
    <w:rsid w:val="00E4615D"/>
    <w:rsid w:val="00E479F8"/>
    <w:rsid w:val="00E51E65"/>
    <w:rsid w:val="00E573D0"/>
    <w:rsid w:val="00E750EB"/>
    <w:rsid w:val="00EA3C90"/>
    <w:rsid w:val="00EC0332"/>
    <w:rsid w:val="00EC1D6C"/>
    <w:rsid w:val="00ED2462"/>
    <w:rsid w:val="00ED6CD7"/>
    <w:rsid w:val="00F0518E"/>
    <w:rsid w:val="00F13113"/>
    <w:rsid w:val="00F40339"/>
    <w:rsid w:val="00F428B3"/>
    <w:rsid w:val="00F76920"/>
    <w:rsid w:val="00F876E8"/>
    <w:rsid w:val="00FA1D8F"/>
    <w:rsid w:val="00FD5C8C"/>
    <w:rsid w:val="00FE5DA9"/>
    <w:rsid w:val="00FF465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211"/>
  </w:style>
  <w:style w:type="paragraph" w:styleId="1">
    <w:name w:val="heading 1"/>
    <w:basedOn w:val="a"/>
    <w:next w:val="a"/>
    <w:link w:val="10"/>
    <w:uiPriority w:val="9"/>
    <w:qFormat/>
    <w:rsid w:val="002C4209"/>
    <w:pPr>
      <w:keepNext/>
      <w:spacing w:before="240" w:after="60"/>
      <w:outlineLvl w:val="0"/>
    </w:pPr>
    <w:rPr>
      <w:rFonts w:ascii="Cambria" w:eastAsia="Times New Roman" w:hAnsi="Cambria" w:cs="Times New Roman"/>
      <w:b/>
      <w:bCs/>
      <w:kern w:val="32"/>
      <w:sz w:val="32"/>
      <w:szCs w:val="32"/>
      <w:lang w:val="en-US"/>
    </w:rPr>
  </w:style>
  <w:style w:type="paragraph" w:styleId="2">
    <w:name w:val="heading 2"/>
    <w:basedOn w:val="a"/>
    <w:next w:val="a"/>
    <w:link w:val="20"/>
    <w:uiPriority w:val="9"/>
    <w:semiHidden/>
    <w:unhideWhenUsed/>
    <w:qFormat/>
    <w:rsid w:val="00B87D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75618"/>
    <w:rPr>
      <w:color w:val="0000FF"/>
      <w:u w:val="single"/>
    </w:rPr>
  </w:style>
  <w:style w:type="paragraph" w:styleId="a5">
    <w:name w:val="List Paragraph"/>
    <w:aliases w:val="Формулы,Абзац списка1"/>
    <w:basedOn w:val="a"/>
    <w:uiPriority w:val="34"/>
    <w:qFormat/>
    <w:rsid w:val="00FF465F"/>
    <w:pPr>
      <w:ind w:left="720"/>
      <w:contextualSpacing/>
    </w:pPr>
  </w:style>
  <w:style w:type="character" w:customStyle="1" w:styleId="10">
    <w:name w:val="Заголовок 1 Знак"/>
    <w:basedOn w:val="a0"/>
    <w:link w:val="1"/>
    <w:uiPriority w:val="9"/>
    <w:rsid w:val="002C4209"/>
    <w:rPr>
      <w:rFonts w:ascii="Cambria" w:eastAsia="Times New Roman" w:hAnsi="Cambria" w:cs="Times New Roman"/>
      <w:b/>
      <w:bCs/>
      <w:kern w:val="32"/>
      <w:sz w:val="32"/>
      <w:szCs w:val="32"/>
      <w:lang w:val="en-US"/>
    </w:rPr>
  </w:style>
  <w:style w:type="table" w:styleId="a6">
    <w:name w:val="Table Grid"/>
    <w:basedOn w:val="a1"/>
    <w:uiPriority w:val="59"/>
    <w:rsid w:val="00932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head">
    <w:name w:val="p-head"/>
    <w:basedOn w:val="a"/>
    <w:rsid w:val="002F03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B87DCE"/>
    <w:rPr>
      <w:rFonts w:asciiTheme="majorHAnsi" w:eastAsiaTheme="majorEastAsia" w:hAnsiTheme="majorHAnsi" w:cstheme="majorBidi"/>
      <w:b/>
      <w:bCs/>
      <w:color w:val="4F81BD" w:themeColor="accent1"/>
      <w:sz w:val="26"/>
      <w:szCs w:val="26"/>
    </w:rPr>
  </w:style>
  <w:style w:type="paragraph" w:styleId="a7">
    <w:name w:val="Balloon Text"/>
    <w:basedOn w:val="a"/>
    <w:link w:val="a8"/>
    <w:uiPriority w:val="99"/>
    <w:semiHidden/>
    <w:unhideWhenUsed/>
    <w:rsid w:val="006A11A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1AC"/>
    <w:rPr>
      <w:rFonts w:ascii="Tahoma" w:hAnsi="Tahoma" w:cs="Tahoma"/>
      <w:sz w:val="16"/>
      <w:szCs w:val="16"/>
    </w:rPr>
  </w:style>
  <w:style w:type="paragraph" w:styleId="a9">
    <w:name w:val="endnote text"/>
    <w:basedOn w:val="a"/>
    <w:link w:val="aa"/>
    <w:uiPriority w:val="99"/>
    <w:semiHidden/>
    <w:unhideWhenUsed/>
    <w:rsid w:val="000D010A"/>
    <w:pPr>
      <w:spacing w:after="0" w:line="240" w:lineRule="auto"/>
    </w:pPr>
    <w:rPr>
      <w:sz w:val="20"/>
      <w:szCs w:val="20"/>
    </w:rPr>
  </w:style>
  <w:style w:type="character" w:customStyle="1" w:styleId="aa">
    <w:name w:val="Текст концевой сноски Знак"/>
    <w:basedOn w:val="a0"/>
    <w:link w:val="a9"/>
    <w:uiPriority w:val="99"/>
    <w:semiHidden/>
    <w:rsid w:val="000D010A"/>
    <w:rPr>
      <w:sz w:val="20"/>
      <w:szCs w:val="20"/>
    </w:rPr>
  </w:style>
  <w:style w:type="character" w:styleId="ab">
    <w:name w:val="endnote reference"/>
    <w:basedOn w:val="a0"/>
    <w:uiPriority w:val="99"/>
    <w:semiHidden/>
    <w:unhideWhenUsed/>
    <w:rsid w:val="000D010A"/>
    <w:rPr>
      <w:vertAlign w:val="superscript"/>
    </w:rPr>
  </w:style>
  <w:style w:type="paragraph" w:styleId="ac">
    <w:name w:val="TOC Heading"/>
    <w:basedOn w:val="1"/>
    <w:next w:val="a"/>
    <w:uiPriority w:val="39"/>
    <w:semiHidden/>
    <w:unhideWhenUsed/>
    <w:qFormat/>
    <w:rsid w:val="00897912"/>
    <w:pPr>
      <w:keepLines/>
      <w:spacing w:before="480" w:after="0"/>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11">
    <w:name w:val="toc 1"/>
    <w:basedOn w:val="a"/>
    <w:next w:val="a"/>
    <w:autoRedefine/>
    <w:uiPriority w:val="39"/>
    <w:unhideWhenUsed/>
    <w:rsid w:val="00897912"/>
    <w:pPr>
      <w:spacing w:after="100"/>
    </w:pPr>
  </w:style>
  <w:style w:type="paragraph" w:styleId="ad">
    <w:name w:val="header"/>
    <w:basedOn w:val="a"/>
    <w:link w:val="ae"/>
    <w:uiPriority w:val="99"/>
    <w:unhideWhenUsed/>
    <w:rsid w:val="0089791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97912"/>
  </w:style>
  <w:style w:type="paragraph" w:styleId="af">
    <w:name w:val="footer"/>
    <w:basedOn w:val="a"/>
    <w:link w:val="af0"/>
    <w:uiPriority w:val="99"/>
    <w:unhideWhenUsed/>
    <w:rsid w:val="0089791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979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C4209"/>
    <w:pPr>
      <w:keepNext/>
      <w:spacing w:before="240" w:after="60"/>
      <w:outlineLvl w:val="0"/>
    </w:pPr>
    <w:rPr>
      <w:rFonts w:ascii="Cambria" w:eastAsia="Times New Roman" w:hAnsi="Cambria" w:cs="Times New Roman"/>
      <w:b/>
      <w:bCs/>
      <w:kern w:val="32"/>
      <w:sz w:val="32"/>
      <w:szCs w:val="32"/>
      <w:lang w:val="en-US"/>
    </w:rPr>
  </w:style>
  <w:style w:type="paragraph" w:styleId="2">
    <w:name w:val="heading 2"/>
    <w:basedOn w:val="a"/>
    <w:next w:val="a"/>
    <w:link w:val="20"/>
    <w:uiPriority w:val="9"/>
    <w:semiHidden/>
    <w:unhideWhenUsed/>
    <w:qFormat/>
    <w:rsid w:val="00B87D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75618"/>
    <w:rPr>
      <w:color w:val="0000FF"/>
      <w:u w:val="single"/>
    </w:rPr>
  </w:style>
  <w:style w:type="paragraph" w:styleId="a5">
    <w:name w:val="List Paragraph"/>
    <w:aliases w:val="Формулы,Абзац списка1"/>
    <w:basedOn w:val="a"/>
    <w:uiPriority w:val="34"/>
    <w:qFormat/>
    <w:rsid w:val="00FF465F"/>
    <w:pPr>
      <w:ind w:left="720"/>
      <w:contextualSpacing/>
    </w:pPr>
  </w:style>
  <w:style w:type="character" w:customStyle="1" w:styleId="10">
    <w:name w:val="Заголовок 1 Знак"/>
    <w:basedOn w:val="a0"/>
    <w:link w:val="1"/>
    <w:uiPriority w:val="9"/>
    <w:rsid w:val="002C4209"/>
    <w:rPr>
      <w:rFonts w:ascii="Cambria" w:eastAsia="Times New Roman" w:hAnsi="Cambria" w:cs="Times New Roman"/>
      <w:b/>
      <w:bCs/>
      <w:kern w:val="32"/>
      <w:sz w:val="32"/>
      <w:szCs w:val="32"/>
      <w:lang w:val="en-US"/>
    </w:rPr>
  </w:style>
  <w:style w:type="table" w:styleId="a6">
    <w:name w:val="Table Grid"/>
    <w:basedOn w:val="a1"/>
    <w:uiPriority w:val="59"/>
    <w:rsid w:val="00932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head">
    <w:name w:val="p-head"/>
    <w:basedOn w:val="a"/>
    <w:rsid w:val="002F03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B87D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7489">
      <w:bodyDiv w:val="1"/>
      <w:marLeft w:val="0"/>
      <w:marRight w:val="0"/>
      <w:marTop w:val="0"/>
      <w:marBottom w:val="0"/>
      <w:divBdr>
        <w:top w:val="none" w:sz="0" w:space="0" w:color="auto"/>
        <w:left w:val="none" w:sz="0" w:space="0" w:color="auto"/>
        <w:bottom w:val="none" w:sz="0" w:space="0" w:color="auto"/>
        <w:right w:val="none" w:sz="0" w:space="0" w:color="auto"/>
      </w:divBdr>
      <w:divsChild>
        <w:div w:id="877402167">
          <w:marLeft w:val="0"/>
          <w:marRight w:val="0"/>
          <w:marTop w:val="0"/>
          <w:marBottom w:val="0"/>
          <w:divBdr>
            <w:top w:val="none" w:sz="0" w:space="0" w:color="auto"/>
            <w:left w:val="none" w:sz="0" w:space="0" w:color="auto"/>
            <w:bottom w:val="none" w:sz="0" w:space="0" w:color="auto"/>
            <w:right w:val="none" w:sz="0" w:space="0" w:color="auto"/>
          </w:divBdr>
        </w:div>
      </w:divsChild>
    </w:div>
    <w:div w:id="23873967">
      <w:bodyDiv w:val="1"/>
      <w:marLeft w:val="0"/>
      <w:marRight w:val="0"/>
      <w:marTop w:val="0"/>
      <w:marBottom w:val="0"/>
      <w:divBdr>
        <w:top w:val="none" w:sz="0" w:space="0" w:color="auto"/>
        <w:left w:val="none" w:sz="0" w:space="0" w:color="auto"/>
        <w:bottom w:val="none" w:sz="0" w:space="0" w:color="auto"/>
        <w:right w:val="none" w:sz="0" w:space="0" w:color="auto"/>
      </w:divBdr>
      <w:divsChild>
        <w:div w:id="126819567">
          <w:marLeft w:val="0"/>
          <w:marRight w:val="0"/>
          <w:marTop w:val="0"/>
          <w:marBottom w:val="0"/>
          <w:divBdr>
            <w:top w:val="none" w:sz="0" w:space="0" w:color="auto"/>
            <w:left w:val="none" w:sz="0" w:space="0" w:color="auto"/>
            <w:bottom w:val="none" w:sz="0" w:space="0" w:color="auto"/>
            <w:right w:val="none" w:sz="0" w:space="0" w:color="auto"/>
          </w:divBdr>
        </w:div>
      </w:divsChild>
    </w:div>
    <w:div w:id="209271280">
      <w:bodyDiv w:val="1"/>
      <w:marLeft w:val="0"/>
      <w:marRight w:val="0"/>
      <w:marTop w:val="0"/>
      <w:marBottom w:val="0"/>
      <w:divBdr>
        <w:top w:val="none" w:sz="0" w:space="0" w:color="auto"/>
        <w:left w:val="none" w:sz="0" w:space="0" w:color="auto"/>
        <w:bottom w:val="none" w:sz="0" w:space="0" w:color="auto"/>
        <w:right w:val="none" w:sz="0" w:space="0" w:color="auto"/>
      </w:divBdr>
      <w:divsChild>
        <w:div w:id="1231236323">
          <w:marLeft w:val="0"/>
          <w:marRight w:val="0"/>
          <w:marTop w:val="0"/>
          <w:marBottom w:val="0"/>
          <w:divBdr>
            <w:top w:val="none" w:sz="0" w:space="0" w:color="auto"/>
            <w:left w:val="none" w:sz="0" w:space="0" w:color="auto"/>
            <w:bottom w:val="none" w:sz="0" w:space="0" w:color="auto"/>
            <w:right w:val="none" w:sz="0" w:space="0" w:color="auto"/>
          </w:divBdr>
        </w:div>
      </w:divsChild>
    </w:div>
    <w:div w:id="292756044">
      <w:bodyDiv w:val="1"/>
      <w:marLeft w:val="0"/>
      <w:marRight w:val="0"/>
      <w:marTop w:val="0"/>
      <w:marBottom w:val="0"/>
      <w:divBdr>
        <w:top w:val="none" w:sz="0" w:space="0" w:color="auto"/>
        <w:left w:val="none" w:sz="0" w:space="0" w:color="auto"/>
        <w:bottom w:val="none" w:sz="0" w:space="0" w:color="auto"/>
        <w:right w:val="none" w:sz="0" w:space="0" w:color="auto"/>
      </w:divBdr>
      <w:divsChild>
        <w:div w:id="465783937">
          <w:marLeft w:val="0"/>
          <w:marRight w:val="0"/>
          <w:marTop w:val="0"/>
          <w:marBottom w:val="0"/>
          <w:divBdr>
            <w:top w:val="none" w:sz="0" w:space="0" w:color="auto"/>
            <w:left w:val="none" w:sz="0" w:space="0" w:color="auto"/>
            <w:bottom w:val="none" w:sz="0" w:space="0" w:color="auto"/>
            <w:right w:val="none" w:sz="0" w:space="0" w:color="auto"/>
          </w:divBdr>
        </w:div>
      </w:divsChild>
    </w:div>
    <w:div w:id="357698924">
      <w:bodyDiv w:val="1"/>
      <w:marLeft w:val="0"/>
      <w:marRight w:val="0"/>
      <w:marTop w:val="0"/>
      <w:marBottom w:val="0"/>
      <w:divBdr>
        <w:top w:val="none" w:sz="0" w:space="0" w:color="auto"/>
        <w:left w:val="none" w:sz="0" w:space="0" w:color="auto"/>
        <w:bottom w:val="none" w:sz="0" w:space="0" w:color="auto"/>
        <w:right w:val="none" w:sz="0" w:space="0" w:color="auto"/>
      </w:divBdr>
      <w:divsChild>
        <w:div w:id="825130504">
          <w:marLeft w:val="0"/>
          <w:marRight w:val="0"/>
          <w:marTop w:val="0"/>
          <w:marBottom w:val="0"/>
          <w:divBdr>
            <w:top w:val="none" w:sz="0" w:space="0" w:color="auto"/>
            <w:left w:val="none" w:sz="0" w:space="0" w:color="auto"/>
            <w:bottom w:val="none" w:sz="0" w:space="0" w:color="auto"/>
            <w:right w:val="none" w:sz="0" w:space="0" w:color="auto"/>
          </w:divBdr>
        </w:div>
      </w:divsChild>
    </w:div>
    <w:div w:id="470292281">
      <w:bodyDiv w:val="1"/>
      <w:marLeft w:val="0"/>
      <w:marRight w:val="0"/>
      <w:marTop w:val="0"/>
      <w:marBottom w:val="0"/>
      <w:divBdr>
        <w:top w:val="none" w:sz="0" w:space="0" w:color="auto"/>
        <w:left w:val="none" w:sz="0" w:space="0" w:color="auto"/>
        <w:bottom w:val="none" w:sz="0" w:space="0" w:color="auto"/>
        <w:right w:val="none" w:sz="0" w:space="0" w:color="auto"/>
      </w:divBdr>
    </w:div>
    <w:div w:id="503515068">
      <w:bodyDiv w:val="1"/>
      <w:marLeft w:val="0"/>
      <w:marRight w:val="0"/>
      <w:marTop w:val="0"/>
      <w:marBottom w:val="0"/>
      <w:divBdr>
        <w:top w:val="none" w:sz="0" w:space="0" w:color="auto"/>
        <w:left w:val="none" w:sz="0" w:space="0" w:color="auto"/>
        <w:bottom w:val="none" w:sz="0" w:space="0" w:color="auto"/>
        <w:right w:val="none" w:sz="0" w:space="0" w:color="auto"/>
      </w:divBdr>
      <w:divsChild>
        <w:div w:id="1711608013">
          <w:marLeft w:val="0"/>
          <w:marRight w:val="0"/>
          <w:marTop w:val="0"/>
          <w:marBottom w:val="0"/>
          <w:divBdr>
            <w:top w:val="none" w:sz="0" w:space="0" w:color="auto"/>
            <w:left w:val="none" w:sz="0" w:space="0" w:color="auto"/>
            <w:bottom w:val="none" w:sz="0" w:space="0" w:color="auto"/>
            <w:right w:val="none" w:sz="0" w:space="0" w:color="auto"/>
          </w:divBdr>
        </w:div>
      </w:divsChild>
    </w:div>
    <w:div w:id="575163391">
      <w:bodyDiv w:val="1"/>
      <w:marLeft w:val="0"/>
      <w:marRight w:val="0"/>
      <w:marTop w:val="0"/>
      <w:marBottom w:val="0"/>
      <w:divBdr>
        <w:top w:val="none" w:sz="0" w:space="0" w:color="auto"/>
        <w:left w:val="none" w:sz="0" w:space="0" w:color="auto"/>
        <w:bottom w:val="none" w:sz="0" w:space="0" w:color="auto"/>
        <w:right w:val="none" w:sz="0" w:space="0" w:color="auto"/>
      </w:divBdr>
      <w:divsChild>
        <w:div w:id="1834253698">
          <w:marLeft w:val="0"/>
          <w:marRight w:val="0"/>
          <w:marTop w:val="0"/>
          <w:marBottom w:val="0"/>
          <w:divBdr>
            <w:top w:val="none" w:sz="0" w:space="0" w:color="auto"/>
            <w:left w:val="none" w:sz="0" w:space="0" w:color="auto"/>
            <w:bottom w:val="none" w:sz="0" w:space="0" w:color="auto"/>
            <w:right w:val="none" w:sz="0" w:space="0" w:color="auto"/>
          </w:divBdr>
        </w:div>
      </w:divsChild>
    </w:div>
    <w:div w:id="601842562">
      <w:bodyDiv w:val="1"/>
      <w:marLeft w:val="0"/>
      <w:marRight w:val="0"/>
      <w:marTop w:val="0"/>
      <w:marBottom w:val="0"/>
      <w:divBdr>
        <w:top w:val="none" w:sz="0" w:space="0" w:color="auto"/>
        <w:left w:val="none" w:sz="0" w:space="0" w:color="auto"/>
        <w:bottom w:val="none" w:sz="0" w:space="0" w:color="auto"/>
        <w:right w:val="none" w:sz="0" w:space="0" w:color="auto"/>
      </w:divBdr>
    </w:div>
    <w:div w:id="699865693">
      <w:bodyDiv w:val="1"/>
      <w:marLeft w:val="0"/>
      <w:marRight w:val="0"/>
      <w:marTop w:val="0"/>
      <w:marBottom w:val="0"/>
      <w:divBdr>
        <w:top w:val="none" w:sz="0" w:space="0" w:color="auto"/>
        <w:left w:val="none" w:sz="0" w:space="0" w:color="auto"/>
        <w:bottom w:val="none" w:sz="0" w:space="0" w:color="auto"/>
        <w:right w:val="none" w:sz="0" w:space="0" w:color="auto"/>
      </w:divBdr>
      <w:divsChild>
        <w:div w:id="2044666163">
          <w:marLeft w:val="0"/>
          <w:marRight w:val="0"/>
          <w:marTop w:val="0"/>
          <w:marBottom w:val="0"/>
          <w:divBdr>
            <w:top w:val="none" w:sz="0" w:space="0" w:color="auto"/>
            <w:left w:val="none" w:sz="0" w:space="0" w:color="auto"/>
            <w:bottom w:val="none" w:sz="0" w:space="0" w:color="auto"/>
            <w:right w:val="none" w:sz="0" w:space="0" w:color="auto"/>
          </w:divBdr>
          <w:divsChild>
            <w:div w:id="1082751652">
              <w:marLeft w:val="0"/>
              <w:marRight w:val="0"/>
              <w:marTop w:val="0"/>
              <w:marBottom w:val="0"/>
              <w:divBdr>
                <w:top w:val="none" w:sz="0" w:space="0" w:color="auto"/>
                <w:left w:val="none" w:sz="0" w:space="0" w:color="auto"/>
                <w:bottom w:val="none" w:sz="0" w:space="0" w:color="auto"/>
                <w:right w:val="none" w:sz="0" w:space="0" w:color="auto"/>
              </w:divBdr>
            </w:div>
            <w:div w:id="154609392">
              <w:marLeft w:val="0"/>
              <w:marRight w:val="0"/>
              <w:marTop w:val="0"/>
              <w:marBottom w:val="0"/>
              <w:divBdr>
                <w:top w:val="none" w:sz="0" w:space="0" w:color="auto"/>
                <w:left w:val="none" w:sz="0" w:space="0" w:color="auto"/>
                <w:bottom w:val="none" w:sz="0" w:space="0" w:color="auto"/>
                <w:right w:val="none" w:sz="0" w:space="0" w:color="auto"/>
              </w:divBdr>
            </w:div>
            <w:div w:id="1437410579">
              <w:marLeft w:val="0"/>
              <w:marRight w:val="0"/>
              <w:marTop w:val="0"/>
              <w:marBottom w:val="0"/>
              <w:divBdr>
                <w:top w:val="none" w:sz="0" w:space="0" w:color="auto"/>
                <w:left w:val="none" w:sz="0" w:space="0" w:color="auto"/>
                <w:bottom w:val="none" w:sz="0" w:space="0" w:color="auto"/>
                <w:right w:val="none" w:sz="0" w:space="0" w:color="auto"/>
              </w:divBdr>
            </w:div>
            <w:div w:id="1289435172">
              <w:marLeft w:val="0"/>
              <w:marRight w:val="0"/>
              <w:marTop w:val="0"/>
              <w:marBottom w:val="0"/>
              <w:divBdr>
                <w:top w:val="none" w:sz="0" w:space="0" w:color="auto"/>
                <w:left w:val="none" w:sz="0" w:space="0" w:color="auto"/>
                <w:bottom w:val="none" w:sz="0" w:space="0" w:color="auto"/>
                <w:right w:val="none" w:sz="0" w:space="0" w:color="auto"/>
              </w:divBdr>
            </w:div>
            <w:div w:id="1648706940">
              <w:marLeft w:val="0"/>
              <w:marRight w:val="0"/>
              <w:marTop w:val="0"/>
              <w:marBottom w:val="0"/>
              <w:divBdr>
                <w:top w:val="none" w:sz="0" w:space="0" w:color="auto"/>
                <w:left w:val="none" w:sz="0" w:space="0" w:color="auto"/>
                <w:bottom w:val="none" w:sz="0" w:space="0" w:color="auto"/>
                <w:right w:val="none" w:sz="0" w:space="0" w:color="auto"/>
              </w:divBdr>
            </w:div>
            <w:div w:id="1235628217">
              <w:marLeft w:val="0"/>
              <w:marRight w:val="0"/>
              <w:marTop w:val="0"/>
              <w:marBottom w:val="0"/>
              <w:divBdr>
                <w:top w:val="none" w:sz="0" w:space="0" w:color="auto"/>
                <w:left w:val="none" w:sz="0" w:space="0" w:color="auto"/>
                <w:bottom w:val="none" w:sz="0" w:space="0" w:color="auto"/>
                <w:right w:val="none" w:sz="0" w:space="0" w:color="auto"/>
              </w:divBdr>
            </w:div>
            <w:div w:id="1053776235">
              <w:marLeft w:val="0"/>
              <w:marRight w:val="0"/>
              <w:marTop w:val="0"/>
              <w:marBottom w:val="0"/>
              <w:divBdr>
                <w:top w:val="none" w:sz="0" w:space="0" w:color="auto"/>
                <w:left w:val="none" w:sz="0" w:space="0" w:color="auto"/>
                <w:bottom w:val="none" w:sz="0" w:space="0" w:color="auto"/>
                <w:right w:val="none" w:sz="0" w:space="0" w:color="auto"/>
              </w:divBdr>
            </w:div>
            <w:div w:id="170338652">
              <w:marLeft w:val="0"/>
              <w:marRight w:val="0"/>
              <w:marTop w:val="0"/>
              <w:marBottom w:val="0"/>
              <w:divBdr>
                <w:top w:val="none" w:sz="0" w:space="0" w:color="auto"/>
                <w:left w:val="none" w:sz="0" w:space="0" w:color="auto"/>
                <w:bottom w:val="none" w:sz="0" w:space="0" w:color="auto"/>
                <w:right w:val="none" w:sz="0" w:space="0" w:color="auto"/>
              </w:divBdr>
            </w:div>
            <w:div w:id="889264022">
              <w:marLeft w:val="0"/>
              <w:marRight w:val="0"/>
              <w:marTop w:val="0"/>
              <w:marBottom w:val="0"/>
              <w:divBdr>
                <w:top w:val="none" w:sz="0" w:space="0" w:color="auto"/>
                <w:left w:val="none" w:sz="0" w:space="0" w:color="auto"/>
                <w:bottom w:val="none" w:sz="0" w:space="0" w:color="auto"/>
                <w:right w:val="none" w:sz="0" w:space="0" w:color="auto"/>
              </w:divBdr>
            </w:div>
            <w:div w:id="1727754825">
              <w:marLeft w:val="0"/>
              <w:marRight w:val="0"/>
              <w:marTop w:val="0"/>
              <w:marBottom w:val="0"/>
              <w:divBdr>
                <w:top w:val="none" w:sz="0" w:space="0" w:color="auto"/>
                <w:left w:val="none" w:sz="0" w:space="0" w:color="auto"/>
                <w:bottom w:val="none" w:sz="0" w:space="0" w:color="auto"/>
                <w:right w:val="none" w:sz="0" w:space="0" w:color="auto"/>
              </w:divBdr>
            </w:div>
            <w:div w:id="141968309">
              <w:marLeft w:val="0"/>
              <w:marRight w:val="0"/>
              <w:marTop w:val="0"/>
              <w:marBottom w:val="0"/>
              <w:divBdr>
                <w:top w:val="none" w:sz="0" w:space="0" w:color="auto"/>
                <w:left w:val="none" w:sz="0" w:space="0" w:color="auto"/>
                <w:bottom w:val="none" w:sz="0" w:space="0" w:color="auto"/>
                <w:right w:val="none" w:sz="0" w:space="0" w:color="auto"/>
              </w:divBdr>
            </w:div>
            <w:div w:id="475144800">
              <w:marLeft w:val="0"/>
              <w:marRight w:val="0"/>
              <w:marTop w:val="0"/>
              <w:marBottom w:val="0"/>
              <w:divBdr>
                <w:top w:val="none" w:sz="0" w:space="0" w:color="auto"/>
                <w:left w:val="none" w:sz="0" w:space="0" w:color="auto"/>
                <w:bottom w:val="none" w:sz="0" w:space="0" w:color="auto"/>
                <w:right w:val="none" w:sz="0" w:space="0" w:color="auto"/>
              </w:divBdr>
            </w:div>
            <w:div w:id="1198153744">
              <w:marLeft w:val="0"/>
              <w:marRight w:val="0"/>
              <w:marTop w:val="0"/>
              <w:marBottom w:val="0"/>
              <w:divBdr>
                <w:top w:val="none" w:sz="0" w:space="0" w:color="auto"/>
                <w:left w:val="none" w:sz="0" w:space="0" w:color="auto"/>
                <w:bottom w:val="none" w:sz="0" w:space="0" w:color="auto"/>
                <w:right w:val="none" w:sz="0" w:space="0" w:color="auto"/>
              </w:divBdr>
            </w:div>
            <w:div w:id="1761901891">
              <w:marLeft w:val="0"/>
              <w:marRight w:val="0"/>
              <w:marTop w:val="0"/>
              <w:marBottom w:val="0"/>
              <w:divBdr>
                <w:top w:val="none" w:sz="0" w:space="0" w:color="auto"/>
                <w:left w:val="none" w:sz="0" w:space="0" w:color="auto"/>
                <w:bottom w:val="none" w:sz="0" w:space="0" w:color="auto"/>
                <w:right w:val="none" w:sz="0" w:space="0" w:color="auto"/>
              </w:divBdr>
            </w:div>
            <w:div w:id="548301859">
              <w:marLeft w:val="0"/>
              <w:marRight w:val="0"/>
              <w:marTop w:val="0"/>
              <w:marBottom w:val="0"/>
              <w:divBdr>
                <w:top w:val="none" w:sz="0" w:space="0" w:color="auto"/>
                <w:left w:val="none" w:sz="0" w:space="0" w:color="auto"/>
                <w:bottom w:val="none" w:sz="0" w:space="0" w:color="auto"/>
                <w:right w:val="none" w:sz="0" w:space="0" w:color="auto"/>
              </w:divBdr>
            </w:div>
            <w:div w:id="708606146">
              <w:marLeft w:val="0"/>
              <w:marRight w:val="0"/>
              <w:marTop w:val="0"/>
              <w:marBottom w:val="0"/>
              <w:divBdr>
                <w:top w:val="none" w:sz="0" w:space="0" w:color="auto"/>
                <w:left w:val="none" w:sz="0" w:space="0" w:color="auto"/>
                <w:bottom w:val="none" w:sz="0" w:space="0" w:color="auto"/>
                <w:right w:val="none" w:sz="0" w:space="0" w:color="auto"/>
              </w:divBdr>
            </w:div>
            <w:div w:id="1280531303">
              <w:marLeft w:val="0"/>
              <w:marRight w:val="0"/>
              <w:marTop w:val="0"/>
              <w:marBottom w:val="0"/>
              <w:divBdr>
                <w:top w:val="none" w:sz="0" w:space="0" w:color="auto"/>
                <w:left w:val="none" w:sz="0" w:space="0" w:color="auto"/>
                <w:bottom w:val="none" w:sz="0" w:space="0" w:color="auto"/>
                <w:right w:val="none" w:sz="0" w:space="0" w:color="auto"/>
              </w:divBdr>
            </w:div>
            <w:div w:id="850796139">
              <w:marLeft w:val="0"/>
              <w:marRight w:val="0"/>
              <w:marTop w:val="0"/>
              <w:marBottom w:val="0"/>
              <w:divBdr>
                <w:top w:val="none" w:sz="0" w:space="0" w:color="auto"/>
                <w:left w:val="none" w:sz="0" w:space="0" w:color="auto"/>
                <w:bottom w:val="none" w:sz="0" w:space="0" w:color="auto"/>
                <w:right w:val="none" w:sz="0" w:space="0" w:color="auto"/>
              </w:divBdr>
            </w:div>
            <w:div w:id="1985768010">
              <w:marLeft w:val="0"/>
              <w:marRight w:val="0"/>
              <w:marTop w:val="0"/>
              <w:marBottom w:val="0"/>
              <w:divBdr>
                <w:top w:val="none" w:sz="0" w:space="0" w:color="auto"/>
                <w:left w:val="none" w:sz="0" w:space="0" w:color="auto"/>
                <w:bottom w:val="none" w:sz="0" w:space="0" w:color="auto"/>
                <w:right w:val="none" w:sz="0" w:space="0" w:color="auto"/>
              </w:divBdr>
            </w:div>
            <w:div w:id="1180849151">
              <w:marLeft w:val="0"/>
              <w:marRight w:val="0"/>
              <w:marTop w:val="0"/>
              <w:marBottom w:val="0"/>
              <w:divBdr>
                <w:top w:val="none" w:sz="0" w:space="0" w:color="auto"/>
                <w:left w:val="none" w:sz="0" w:space="0" w:color="auto"/>
                <w:bottom w:val="none" w:sz="0" w:space="0" w:color="auto"/>
                <w:right w:val="none" w:sz="0" w:space="0" w:color="auto"/>
              </w:divBdr>
            </w:div>
            <w:div w:id="2029065237">
              <w:marLeft w:val="0"/>
              <w:marRight w:val="0"/>
              <w:marTop w:val="0"/>
              <w:marBottom w:val="0"/>
              <w:divBdr>
                <w:top w:val="none" w:sz="0" w:space="0" w:color="auto"/>
                <w:left w:val="none" w:sz="0" w:space="0" w:color="auto"/>
                <w:bottom w:val="none" w:sz="0" w:space="0" w:color="auto"/>
                <w:right w:val="none" w:sz="0" w:space="0" w:color="auto"/>
              </w:divBdr>
            </w:div>
            <w:div w:id="1992443595">
              <w:marLeft w:val="0"/>
              <w:marRight w:val="0"/>
              <w:marTop w:val="0"/>
              <w:marBottom w:val="0"/>
              <w:divBdr>
                <w:top w:val="none" w:sz="0" w:space="0" w:color="auto"/>
                <w:left w:val="none" w:sz="0" w:space="0" w:color="auto"/>
                <w:bottom w:val="none" w:sz="0" w:space="0" w:color="auto"/>
                <w:right w:val="none" w:sz="0" w:space="0" w:color="auto"/>
              </w:divBdr>
            </w:div>
            <w:div w:id="65423023">
              <w:marLeft w:val="0"/>
              <w:marRight w:val="0"/>
              <w:marTop w:val="0"/>
              <w:marBottom w:val="0"/>
              <w:divBdr>
                <w:top w:val="none" w:sz="0" w:space="0" w:color="auto"/>
                <w:left w:val="none" w:sz="0" w:space="0" w:color="auto"/>
                <w:bottom w:val="none" w:sz="0" w:space="0" w:color="auto"/>
                <w:right w:val="none" w:sz="0" w:space="0" w:color="auto"/>
              </w:divBdr>
            </w:div>
            <w:div w:id="1186407751">
              <w:marLeft w:val="0"/>
              <w:marRight w:val="0"/>
              <w:marTop w:val="0"/>
              <w:marBottom w:val="0"/>
              <w:divBdr>
                <w:top w:val="none" w:sz="0" w:space="0" w:color="auto"/>
                <w:left w:val="none" w:sz="0" w:space="0" w:color="auto"/>
                <w:bottom w:val="none" w:sz="0" w:space="0" w:color="auto"/>
                <w:right w:val="none" w:sz="0" w:space="0" w:color="auto"/>
              </w:divBdr>
            </w:div>
            <w:div w:id="543753292">
              <w:marLeft w:val="0"/>
              <w:marRight w:val="0"/>
              <w:marTop w:val="0"/>
              <w:marBottom w:val="0"/>
              <w:divBdr>
                <w:top w:val="none" w:sz="0" w:space="0" w:color="auto"/>
                <w:left w:val="none" w:sz="0" w:space="0" w:color="auto"/>
                <w:bottom w:val="none" w:sz="0" w:space="0" w:color="auto"/>
                <w:right w:val="none" w:sz="0" w:space="0" w:color="auto"/>
              </w:divBdr>
            </w:div>
            <w:div w:id="1557429072">
              <w:marLeft w:val="0"/>
              <w:marRight w:val="0"/>
              <w:marTop w:val="0"/>
              <w:marBottom w:val="0"/>
              <w:divBdr>
                <w:top w:val="none" w:sz="0" w:space="0" w:color="auto"/>
                <w:left w:val="none" w:sz="0" w:space="0" w:color="auto"/>
                <w:bottom w:val="none" w:sz="0" w:space="0" w:color="auto"/>
                <w:right w:val="none" w:sz="0" w:space="0" w:color="auto"/>
              </w:divBdr>
            </w:div>
            <w:div w:id="1723946110">
              <w:marLeft w:val="0"/>
              <w:marRight w:val="0"/>
              <w:marTop w:val="0"/>
              <w:marBottom w:val="0"/>
              <w:divBdr>
                <w:top w:val="none" w:sz="0" w:space="0" w:color="auto"/>
                <w:left w:val="none" w:sz="0" w:space="0" w:color="auto"/>
                <w:bottom w:val="none" w:sz="0" w:space="0" w:color="auto"/>
                <w:right w:val="none" w:sz="0" w:space="0" w:color="auto"/>
              </w:divBdr>
            </w:div>
            <w:div w:id="1969431437">
              <w:marLeft w:val="0"/>
              <w:marRight w:val="0"/>
              <w:marTop w:val="0"/>
              <w:marBottom w:val="0"/>
              <w:divBdr>
                <w:top w:val="none" w:sz="0" w:space="0" w:color="auto"/>
                <w:left w:val="none" w:sz="0" w:space="0" w:color="auto"/>
                <w:bottom w:val="none" w:sz="0" w:space="0" w:color="auto"/>
                <w:right w:val="none" w:sz="0" w:space="0" w:color="auto"/>
              </w:divBdr>
            </w:div>
            <w:div w:id="1755977244">
              <w:marLeft w:val="0"/>
              <w:marRight w:val="0"/>
              <w:marTop w:val="0"/>
              <w:marBottom w:val="0"/>
              <w:divBdr>
                <w:top w:val="none" w:sz="0" w:space="0" w:color="auto"/>
                <w:left w:val="none" w:sz="0" w:space="0" w:color="auto"/>
                <w:bottom w:val="none" w:sz="0" w:space="0" w:color="auto"/>
                <w:right w:val="none" w:sz="0" w:space="0" w:color="auto"/>
              </w:divBdr>
            </w:div>
            <w:div w:id="1318723649">
              <w:marLeft w:val="0"/>
              <w:marRight w:val="0"/>
              <w:marTop w:val="0"/>
              <w:marBottom w:val="0"/>
              <w:divBdr>
                <w:top w:val="none" w:sz="0" w:space="0" w:color="auto"/>
                <w:left w:val="none" w:sz="0" w:space="0" w:color="auto"/>
                <w:bottom w:val="none" w:sz="0" w:space="0" w:color="auto"/>
                <w:right w:val="none" w:sz="0" w:space="0" w:color="auto"/>
              </w:divBdr>
            </w:div>
            <w:div w:id="1638607145">
              <w:marLeft w:val="0"/>
              <w:marRight w:val="0"/>
              <w:marTop w:val="0"/>
              <w:marBottom w:val="0"/>
              <w:divBdr>
                <w:top w:val="none" w:sz="0" w:space="0" w:color="auto"/>
                <w:left w:val="none" w:sz="0" w:space="0" w:color="auto"/>
                <w:bottom w:val="none" w:sz="0" w:space="0" w:color="auto"/>
                <w:right w:val="none" w:sz="0" w:space="0" w:color="auto"/>
              </w:divBdr>
            </w:div>
            <w:div w:id="679820370">
              <w:marLeft w:val="0"/>
              <w:marRight w:val="0"/>
              <w:marTop w:val="0"/>
              <w:marBottom w:val="0"/>
              <w:divBdr>
                <w:top w:val="none" w:sz="0" w:space="0" w:color="auto"/>
                <w:left w:val="none" w:sz="0" w:space="0" w:color="auto"/>
                <w:bottom w:val="none" w:sz="0" w:space="0" w:color="auto"/>
                <w:right w:val="none" w:sz="0" w:space="0" w:color="auto"/>
              </w:divBdr>
            </w:div>
            <w:div w:id="751585980">
              <w:marLeft w:val="0"/>
              <w:marRight w:val="0"/>
              <w:marTop w:val="0"/>
              <w:marBottom w:val="0"/>
              <w:divBdr>
                <w:top w:val="none" w:sz="0" w:space="0" w:color="auto"/>
                <w:left w:val="none" w:sz="0" w:space="0" w:color="auto"/>
                <w:bottom w:val="none" w:sz="0" w:space="0" w:color="auto"/>
                <w:right w:val="none" w:sz="0" w:space="0" w:color="auto"/>
              </w:divBdr>
            </w:div>
            <w:div w:id="537593476">
              <w:marLeft w:val="0"/>
              <w:marRight w:val="0"/>
              <w:marTop w:val="0"/>
              <w:marBottom w:val="0"/>
              <w:divBdr>
                <w:top w:val="none" w:sz="0" w:space="0" w:color="auto"/>
                <w:left w:val="none" w:sz="0" w:space="0" w:color="auto"/>
                <w:bottom w:val="none" w:sz="0" w:space="0" w:color="auto"/>
                <w:right w:val="none" w:sz="0" w:space="0" w:color="auto"/>
              </w:divBdr>
            </w:div>
            <w:div w:id="1948736469">
              <w:marLeft w:val="0"/>
              <w:marRight w:val="0"/>
              <w:marTop w:val="0"/>
              <w:marBottom w:val="0"/>
              <w:divBdr>
                <w:top w:val="none" w:sz="0" w:space="0" w:color="auto"/>
                <w:left w:val="none" w:sz="0" w:space="0" w:color="auto"/>
                <w:bottom w:val="none" w:sz="0" w:space="0" w:color="auto"/>
                <w:right w:val="none" w:sz="0" w:space="0" w:color="auto"/>
              </w:divBdr>
            </w:div>
            <w:div w:id="666639073">
              <w:marLeft w:val="0"/>
              <w:marRight w:val="0"/>
              <w:marTop w:val="0"/>
              <w:marBottom w:val="0"/>
              <w:divBdr>
                <w:top w:val="none" w:sz="0" w:space="0" w:color="auto"/>
                <w:left w:val="none" w:sz="0" w:space="0" w:color="auto"/>
                <w:bottom w:val="none" w:sz="0" w:space="0" w:color="auto"/>
                <w:right w:val="none" w:sz="0" w:space="0" w:color="auto"/>
              </w:divBdr>
            </w:div>
            <w:div w:id="687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50004">
      <w:bodyDiv w:val="1"/>
      <w:marLeft w:val="0"/>
      <w:marRight w:val="0"/>
      <w:marTop w:val="0"/>
      <w:marBottom w:val="0"/>
      <w:divBdr>
        <w:top w:val="none" w:sz="0" w:space="0" w:color="auto"/>
        <w:left w:val="none" w:sz="0" w:space="0" w:color="auto"/>
        <w:bottom w:val="none" w:sz="0" w:space="0" w:color="auto"/>
        <w:right w:val="none" w:sz="0" w:space="0" w:color="auto"/>
      </w:divBdr>
    </w:div>
    <w:div w:id="800927561">
      <w:bodyDiv w:val="1"/>
      <w:marLeft w:val="0"/>
      <w:marRight w:val="0"/>
      <w:marTop w:val="0"/>
      <w:marBottom w:val="0"/>
      <w:divBdr>
        <w:top w:val="none" w:sz="0" w:space="0" w:color="auto"/>
        <w:left w:val="none" w:sz="0" w:space="0" w:color="auto"/>
        <w:bottom w:val="none" w:sz="0" w:space="0" w:color="auto"/>
        <w:right w:val="none" w:sz="0" w:space="0" w:color="auto"/>
      </w:divBdr>
      <w:divsChild>
        <w:div w:id="1579317087">
          <w:marLeft w:val="0"/>
          <w:marRight w:val="0"/>
          <w:marTop w:val="0"/>
          <w:marBottom w:val="0"/>
          <w:divBdr>
            <w:top w:val="none" w:sz="0" w:space="0" w:color="auto"/>
            <w:left w:val="none" w:sz="0" w:space="0" w:color="auto"/>
            <w:bottom w:val="none" w:sz="0" w:space="0" w:color="auto"/>
            <w:right w:val="none" w:sz="0" w:space="0" w:color="auto"/>
          </w:divBdr>
          <w:divsChild>
            <w:div w:id="1032682340">
              <w:marLeft w:val="0"/>
              <w:marRight w:val="0"/>
              <w:marTop w:val="0"/>
              <w:marBottom w:val="0"/>
              <w:divBdr>
                <w:top w:val="none" w:sz="0" w:space="0" w:color="auto"/>
                <w:left w:val="none" w:sz="0" w:space="0" w:color="auto"/>
                <w:bottom w:val="none" w:sz="0" w:space="0" w:color="auto"/>
                <w:right w:val="none" w:sz="0" w:space="0" w:color="auto"/>
              </w:divBdr>
            </w:div>
            <w:div w:id="1471284279">
              <w:marLeft w:val="0"/>
              <w:marRight w:val="0"/>
              <w:marTop w:val="0"/>
              <w:marBottom w:val="0"/>
              <w:divBdr>
                <w:top w:val="none" w:sz="0" w:space="0" w:color="auto"/>
                <w:left w:val="none" w:sz="0" w:space="0" w:color="auto"/>
                <w:bottom w:val="none" w:sz="0" w:space="0" w:color="auto"/>
                <w:right w:val="none" w:sz="0" w:space="0" w:color="auto"/>
              </w:divBdr>
            </w:div>
            <w:div w:id="982655867">
              <w:marLeft w:val="0"/>
              <w:marRight w:val="0"/>
              <w:marTop w:val="0"/>
              <w:marBottom w:val="0"/>
              <w:divBdr>
                <w:top w:val="none" w:sz="0" w:space="0" w:color="auto"/>
                <w:left w:val="none" w:sz="0" w:space="0" w:color="auto"/>
                <w:bottom w:val="none" w:sz="0" w:space="0" w:color="auto"/>
                <w:right w:val="none" w:sz="0" w:space="0" w:color="auto"/>
              </w:divBdr>
            </w:div>
            <w:div w:id="815339233">
              <w:marLeft w:val="0"/>
              <w:marRight w:val="0"/>
              <w:marTop w:val="0"/>
              <w:marBottom w:val="0"/>
              <w:divBdr>
                <w:top w:val="none" w:sz="0" w:space="0" w:color="auto"/>
                <w:left w:val="none" w:sz="0" w:space="0" w:color="auto"/>
                <w:bottom w:val="none" w:sz="0" w:space="0" w:color="auto"/>
                <w:right w:val="none" w:sz="0" w:space="0" w:color="auto"/>
              </w:divBdr>
            </w:div>
            <w:div w:id="1332025545">
              <w:marLeft w:val="0"/>
              <w:marRight w:val="0"/>
              <w:marTop w:val="0"/>
              <w:marBottom w:val="0"/>
              <w:divBdr>
                <w:top w:val="none" w:sz="0" w:space="0" w:color="auto"/>
                <w:left w:val="none" w:sz="0" w:space="0" w:color="auto"/>
                <w:bottom w:val="none" w:sz="0" w:space="0" w:color="auto"/>
                <w:right w:val="none" w:sz="0" w:space="0" w:color="auto"/>
              </w:divBdr>
            </w:div>
            <w:div w:id="1506165610">
              <w:marLeft w:val="0"/>
              <w:marRight w:val="0"/>
              <w:marTop w:val="0"/>
              <w:marBottom w:val="0"/>
              <w:divBdr>
                <w:top w:val="none" w:sz="0" w:space="0" w:color="auto"/>
                <w:left w:val="none" w:sz="0" w:space="0" w:color="auto"/>
                <w:bottom w:val="none" w:sz="0" w:space="0" w:color="auto"/>
                <w:right w:val="none" w:sz="0" w:space="0" w:color="auto"/>
              </w:divBdr>
            </w:div>
            <w:div w:id="1196314962">
              <w:marLeft w:val="0"/>
              <w:marRight w:val="0"/>
              <w:marTop w:val="0"/>
              <w:marBottom w:val="0"/>
              <w:divBdr>
                <w:top w:val="none" w:sz="0" w:space="0" w:color="auto"/>
                <w:left w:val="none" w:sz="0" w:space="0" w:color="auto"/>
                <w:bottom w:val="none" w:sz="0" w:space="0" w:color="auto"/>
                <w:right w:val="none" w:sz="0" w:space="0" w:color="auto"/>
              </w:divBdr>
            </w:div>
            <w:div w:id="1462114575">
              <w:marLeft w:val="0"/>
              <w:marRight w:val="0"/>
              <w:marTop w:val="0"/>
              <w:marBottom w:val="0"/>
              <w:divBdr>
                <w:top w:val="none" w:sz="0" w:space="0" w:color="auto"/>
                <w:left w:val="none" w:sz="0" w:space="0" w:color="auto"/>
                <w:bottom w:val="none" w:sz="0" w:space="0" w:color="auto"/>
                <w:right w:val="none" w:sz="0" w:space="0" w:color="auto"/>
              </w:divBdr>
            </w:div>
            <w:div w:id="1482304814">
              <w:marLeft w:val="0"/>
              <w:marRight w:val="0"/>
              <w:marTop w:val="0"/>
              <w:marBottom w:val="0"/>
              <w:divBdr>
                <w:top w:val="none" w:sz="0" w:space="0" w:color="auto"/>
                <w:left w:val="none" w:sz="0" w:space="0" w:color="auto"/>
                <w:bottom w:val="none" w:sz="0" w:space="0" w:color="auto"/>
                <w:right w:val="none" w:sz="0" w:space="0" w:color="auto"/>
              </w:divBdr>
            </w:div>
            <w:div w:id="1432430449">
              <w:marLeft w:val="0"/>
              <w:marRight w:val="0"/>
              <w:marTop w:val="0"/>
              <w:marBottom w:val="0"/>
              <w:divBdr>
                <w:top w:val="none" w:sz="0" w:space="0" w:color="auto"/>
                <w:left w:val="none" w:sz="0" w:space="0" w:color="auto"/>
                <w:bottom w:val="none" w:sz="0" w:space="0" w:color="auto"/>
                <w:right w:val="none" w:sz="0" w:space="0" w:color="auto"/>
              </w:divBdr>
            </w:div>
            <w:div w:id="8350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2083">
      <w:bodyDiv w:val="1"/>
      <w:marLeft w:val="0"/>
      <w:marRight w:val="0"/>
      <w:marTop w:val="0"/>
      <w:marBottom w:val="0"/>
      <w:divBdr>
        <w:top w:val="none" w:sz="0" w:space="0" w:color="auto"/>
        <w:left w:val="none" w:sz="0" w:space="0" w:color="auto"/>
        <w:bottom w:val="none" w:sz="0" w:space="0" w:color="auto"/>
        <w:right w:val="none" w:sz="0" w:space="0" w:color="auto"/>
      </w:divBdr>
    </w:div>
    <w:div w:id="866023502">
      <w:bodyDiv w:val="1"/>
      <w:marLeft w:val="0"/>
      <w:marRight w:val="0"/>
      <w:marTop w:val="0"/>
      <w:marBottom w:val="0"/>
      <w:divBdr>
        <w:top w:val="none" w:sz="0" w:space="0" w:color="auto"/>
        <w:left w:val="none" w:sz="0" w:space="0" w:color="auto"/>
        <w:bottom w:val="none" w:sz="0" w:space="0" w:color="auto"/>
        <w:right w:val="none" w:sz="0" w:space="0" w:color="auto"/>
      </w:divBdr>
      <w:divsChild>
        <w:div w:id="1188830732">
          <w:marLeft w:val="0"/>
          <w:marRight w:val="0"/>
          <w:marTop w:val="0"/>
          <w:marBottom w:val="0"/>
          <w:divBdr>
            <w:top w:val="none" w:sz="0" w:space="0" w:color="auto"/>
            <w:left w:val="none" w:sz="0" w:space="0" w:color="auto"/>
            <w:bottom w:val="none" w:sz="0" w:space="0" w:color="auto"/>
            <w:right w:val="none" w:sz="0" w:space="0" w:color="auto"/>
          </w:divBdr>
        </w:div>
      </w:divsChild>
    </w:div>
    <w:div w:id="915701627">
      <w:bodyDiv w:val="1"/>
      <w:marLeft w:val="0"/>
      <w:marRight w:val="0"/>
      <w:marTop w:val="0"/>
      <w:marBottom w:val="0"/>
      <w:divBdr>
        <w:top w:val="none" w:sz="0" w:space="0" w:color="auto"/>
        <w:left w:val="none" w:sz="0" w:space="0" w:color="auto"/>
        <w:bottom w:val="none" w:sz="0" w:space="0" w:color="auto"/>
        <w:right w:val="none" w:sz="0" w:space="0" w:color="auto"/>
      </w:divBdr>
    </w:div>
    <w:div w:id="917596281">
      <w:bodyDiv w:val="1"/>
      <w:marLeft w:val="0"/>
      <w:marRight w:val="0"/>
      <w:marTop w:val="0"/>
      <w:marBottom w:val="0"/>
      <w:divBdr>
        <w:top w:val="none" w:sz="0" w:space="0" w:color="auto"/>
        <w:left w:val="none" w:sz="0" w:space="0" w:color="auto"/>
        <w:bottom w:val="none" w:sz="0" w:space="0" w:color="auto"/>
        <w:right w:val="none" w:sz="0" w:space="0" w:color="auto"/>
      </w:divBdr>
    </w:div>
    <w:div w:id="948466618">
      <w:bodyDiv w:val="1"/>
      <w:marLeft w:val="0"/>
      <w:marRight w:val="0"/>
      <w:marTop w:val="0"/>
      <w:marBottom w:val="0"/>
      <w:divBdr>
        <w:top w:val="none" w:sz="0" w:space="0" w:color="auto"/>
        <w:left w:val="none" w:sz="0" w:space="0" w:color="auto"/>
        <w:bottom w:val="none" w:sz="0" w:space="0" w:color="auto"/>
        <w:right w:val="none" w:sz="0" w:space="0" w:color="auto"/>
      </w:divBdr>
      <w:divsChild>
        <w:div w:id="1718119843">
          <w:marLeft w:val="0"/>
          <w:marRight w:val="0"/>
          <w:marTop w:val="0"/>
          <w:marBottom w:val="0"/>
          <w:divBdr>
            <w:top w:val="none" w:sz="0" w:space="0" w:color="auto"/>
            <w:left w:val="none" w:sz="0" w:space="0" w:color="auto"/>
            <w:bottom w:val="none" w:sz="0" w:space="0" w:color="auto"/>
            <w:right w:val="none" w:sz="0" w:space="0" w:color="auto"/>
          </w:divBdr>
        </w:div>
      </w:divsChild>
    </w:div>
    <w:div w:id="1140658426">
      <w:bodyDiv w:val="1"/>
      <w:marLeft w:val="0"/>
      <w:marRight w:val="0"/>
      <w:marTop w:val="0"/>
      <w:marBottom w:val="0"/>
      <w:divBdr>
        <w:top w:val="none" w:sz="0" w:space="0" w:color="auto"/>
        <w:left w:val="none" w:sz="0" w:space="0" w:color="auto"/>
        <w:bottom w:val="none" w:sz="0" w:space="0" w:color="auto"/>
        <w:right w:val="none" w:sz="0" w:space="0" w:color="auto"/>
      </w:divBdr>
      <w:divsChild>
        <w:div w:id="220210881">
          <w:marLeft w:val="0"/>
          <w:marRight w:val="0"/>
          <w:marTop w:val="0"/>
          <w:marBottom w:val="0"/>
          <w:divBdr>
            <w:top w:val="none" w:sz="0" w:space="0" w:color="auto"/>
            <w:left w:val="none" w:sz="0" w:space="0" w:color="auto"/>
            <w:bottom w:val="none" w:sz="0" w:space="0" w:color="auto"/>
            <w:right w:val="none" w:sz="0" w:space="0" w:color="auto"/>
          </w:divBdr>
          <w:divsChild>
            <w:div w:id="507986699">
              <w:marLeft w:val="0"/>
              <w:marRight w:val="0"/>
              <w:marTop w:val="0"/>
              <w:marBottom w:val="0"/>
              <w:divBdr>
                <w:top w:val="none" w:sz="0" w:space="0" w:color="auto"/>
                <w:left w:val="none" w:sz="0" w:space="0" w:color="auto"/>
                <w:bottom w:val="none" w:sz="0" w:space="0" w:color="auto"/>
                <w:right w:val="none" w:sz="0" w:space="0" w:color="auto"/>
              </w:divBdr>
              <w:divsChild>
                <w:div w:id="18206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6098">
      <w:bodyDiv w:val="1"/>
      <w:marLeft w:val="0"/>
      <w:marRight w:val="0"/>
      <w:marTop w:val="0"/>
      <w:marBottom w:val="0"/>
      <w:divBdr>
        <w:top w:val="none" w:sz="0" w:space="0" w:color="auto"/>
        <w:left w:val="none" w:sz="0" w:space="0" w:color="auto"/>
        <w:bottom w:val="none" w:sz="0" w:space="0" w:color="auto"/>
        <w:right w:val="none" w:sz="0" w:space="0" w:color="auto"/>
      </w:divBdr>
      <w:divsChild>
        <w:div w:id="1828595289">
          <w:marLeft w:val="0"/>
          <w:marRight w:val="0"/>
          <w:marTop w:val="0"/>
          <w:marBottom w:val="0"/>
          <w:divBdr>
            <w:top w:val="none" w:sz="0" w:space="0" w:color="auto"/>
            <w:left w:val="none" w:sz="0" w:space="0" w:color="auto"/>
            <w:bottom w:val="none" w:sz="0" w:space="0" w:color="auto"/>
            <w:right w:val="none" w:sz="0" w:space="0" w:color="auto"/>
          </w:divBdr>
        </w:div>
      </w:divsChild>
    </w:div>
    <w:div w:id="1197112374">
      <w:bodyDiv w:val="1"/>
      <w:marLeft w:val="0"/>
      <w:marRight w:val="0"/>
      <w:marTop w:val="0"/>
      <w:marBottom w:val="0"/>
      <w:divBdr>
        <w:top w:val="none" w:sz="0" w:space="0" w:color="auto"/>
        <w:left w:val="none" w:sz="0" w:space="0" w:color="auto"/>
        <w:bottom w:val="none" w:sz="0" w:space="0" w:color="auto"/>
        <w:right w:val="none" w:sz="0" w:space="0" w:color="auto"/>
      </w:divBdr>
      <w:divsChild>
        <w:div w:id="1129711375">
          <w:marLeft w:val="0"/>
          <w:marRight w:val="0"/>
          <w:marTop w:val="0"/>
          <w:marBottom w:val="0"/>
          <w:divBdr>
            <w:top w:val="none" w:sz="0" w:space="0" w:color="auto"/>
            <w:left w:val="none" w:sz="0" w:space="0" w:color="auto"/>
            <w:bottom w:val="none" w:sz="0" w:space="0" w:color="auto"/>
            <w:right w:val="none" w:sz="0" w:space="0" w:color="auto"/>
          </w:divBdr>
        </w:div>
      </w:divsChild>
    </w:div>
    <w:div w:id="1235166833">
      <w:bodyDiv w:val="1"/>
      <w:marLeft w:val="0"/>
      <w:marRight w:val="0"/>
      <w:marTop w:val="0"/>
      <w:marBottom w:val="0"/>
      <w:divBdr>
        <w:top w:val="none" w:sz="0" w:space="0" w:color="auto"/>
        <w:left w:val="none" w:sz="0" w:space="0" w:color="auto"/>
        <w:bottom w:val="none" w:sz="0" w:space="0" w:color="auto"/>
        <w:right w:val="none" w:sz="0" w:space="0" w:color="auto"/>
      </w:divBdr>
      <w:divsChild>
        <w:div w:id="547378621">
          <w:marLeft w:val="0"/>
          <w:marRight w:val="0"/>
          <w:marTop w:val="0"/>
          <w:marBottom w:val="0"/>
          <w:divBdr>
            <w:top w:val="none" w:sz="0" w:space="0" w:color="auto"/>
            <w:left w:val="none" w:sz="0" w:space="0" w:color="auto"/>
            <w:bottom w:val="none" w:sz="0" w:space="0" w:color="auto"/>
            <w:right w:val="none" w:sz="0" w:space="0" w:color="auto"/>
          </w:divBdr>
          <w:divsChild>
            <w:div w:id="797380512">
              <w:marLeft w:val="0"/>
              <w:marRight w:val="0"/>
              <w:marTop w:val="0"/>
              <w:marBottom w:val="0"/>
              <w:divBdr>
                <w:top w:val="none" w:sz="0" w:space="0" w:color="auto"/>
                <w:left w:val="none" w:sz="0" w:space="0" w:color="auto"/>
                <w:bottom w:val="none" w:sz="0" w:space="0" w:color="auto"/>
                <w:right w:val="none" w:sz="0" w:space="0" w:color="auto"/>
              </w:divBdr>
            </w:div>
            <w:div w:id="1719620635">
              <w:marLeft w:val="0"/>
              <w:marRight w:val="0"/>
              <w:marTop w:val="0"/>
              <w:marBottom w:val="0"/>
              <w:divBdr>
                <w:top w:val="none" w:sz="0" w:space="0" w:color="auto"/>
                <w:left w:val="none" w:sz="0" w:space="0" w:color="auto"/>
                <w:bottom w:val="none" w:sz="0" w:space="0" w:color="auto"/>
                <w:right w:val="none" w:sz="0" w:space="0" w:color="auto"/>
              </w:divBdr>
            </w:div>
            <w:div w:id="846754909">
              <w:marLeft w:val="0"/>
              <w:marRight w:val="0"/>
              <w:marTop w:val="0"/>
              <w:marBottom w:val="0"/>
              <w:divBdr>
                <w:top w:val="none" w:sz="0" w:space="0" w:color="auto"/>
                <w:left w:val="none" w:sz="0" w:space="0" w:color="auto"/>
                <w:bottom w:val="none" w:sz="0" w:space="0" w:color="auto"/>
                <w:right w:val="none" w:sz="0" w:space="0" w:color="auto"/>
              </w:divBdr>
            </w:div>
            <w:div w:id="1057362563">
              <w:marLeft w:val="0"/>
              <w:marRight w:val="0"/>
              <w:marTop w:val="0"/>
              <w:marBottom w:val="0"/>
              <w:divBdr>
                <w:top w:val="none" w:sz="0" w:space="0" w:color="auto"/>
                <w:left w:val="none" w:sz="0" w:space="0" w:color="auto"/>
                <w:bottom w:val="none" w:sz="0" w:space="0" w:color="auto"/>
                <w:right w:val="none" w:sz="0" w:space="0" w:color="auto"/>
              </w:divBdr>
            </w:div>
            <w:div w:id="1269848171">
              <w:marLeft w:val="0"/>
              <w:marRight w:val="0"/>
              <w:marTop w:val="0"/>
              <w:marBottom w:val="0"/>
              <w:divBdr>
                <w:top w:val="none" w:sz="0" w:space="0" w:color="auto"/>
                <w:left w:val="none" w:sz="0" w:space="0" w:color="auto"/>
                <w:bottom w:val="none" w:sz="0" w:space="0" w:color="auto"/>
                <w:right w:val="none" w:sz="0" w:space="0" w:color="auto"/>
              </w:divBdr>
            </w:div>
            <w:div w:id="393049182">
              <w:marLeft w:val="0"/>
              <w:marRight w:val="0"/>
              <w:marTop w:val="0"/>
              <w:marBottom w:val="0"/>
              <w:divBdr>
                <w:top w:val="none" w:sz="0" w:space="0" w:color="auto"/>
                <w:left w:val="none" w:sz="0" w:space="0" w:color="auto"/>
                <w:bottom w:val="none" w:sz="0" w:space="0" w:color="auto"/>
                <w:right w:val="none" w:sz="0" w:space="0" w:color="auto"/>
              </w:divBdr>
            </w:div>
            <w:div w:id="1929070722">
              <w:marLeft w:val="0"/>
              <w:marRight w:val="0"/>
              <w:marTop w:val="0"/>
              <w:marBottom w:val="0"/>
              <w:divBdr>
                <w:top w:val="none" w:sz="0" w:space="0" w:color="auto"/>
                <w:left w:val="none" w:sz="0" w:space="0" w:color="auto"/>
                <w:bottom w:val="none" w:sz="0" w:space="0" w:color="auto"/>
                <w:right w:val="none" w:sz="0" w:space="0" w:color="auto"/>
              </w:divBdr>
            </w:div>
            <w:div w:id="1062949257">
              <w:marLeft w:val="0"/>
              <w:marRight w:val="0"/>
              <w:marTop w:val="0"/>
              <w:marBottom w:val="0"/>
              <w:divBdr>
                <w:top w:val="none" w:sz="0" w:space="0" w:color="auto"/>
                <w:left w:val="none" w:sz="0" w:space="0" w:color="auto"/>
                <w:bottom w:val="none" w:sz="0" w:space="0" w:color="auto"/>
                <w:right w:val="none" w:sz="0" w:space="0" w:color="auto"/>
              </w:divBdr>
            </w:div>
            <w:div w:id="625428272">
              <w:marLeft w:val="0"/>
              <w:marRight w:val="0"/>
              <w:marTop w:val="0"/>
              <w:marBottom w:val="0"/>
              <w:divBdr>
                <w:top w:val="none" w:sz="0" w:space="0" w:color="auto"/>
                <w:left w:val="none" w:sz="0" w:space="0" w:color="auto"/>
                <w:bottom w:val="none" w:sz="0" w:space="0" w:color="auto"/>
                <w:right w:val="none" w:sz="0" w:space="0" w:color="auto"/>
              </w:divBdr>
            </w:div>
            <w:div w:id="3427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035">
      <w:bodyDiv w:val="1"/>
      <w:marLeft w:val="0"/>
      <w:marRight w:val="0"/>
      <w:marTop w:val="0"/>
      <w:marBottom w:val="0"/>
      <w:divBdr>
        <w:top w:val="none" w:sz="0" w:space="0" w:color="auto"/>
        <w:left w:val="none" w:sz="0" w:space="0" w:color="auto"/>
        <w:bottom w:val="none" w:sz="0" w:space="0" w:color="auto"/>
        <w:right w:val="none" w:sz="0" w:space="0" w:color="auto"/>
      </w:divBdr>
      <w:divsChild>
        <w:div w:id="551424794">
          <w:marLeft w:val="0"/>
          <w:marRight w:val="0"/>
          <w:marTop w:val="0"/>
          <w:marBottom w:val="0"/>
          <w:divBdr>
            <w:top w:val="none" w:sz="0" w:space="0" w:color="auto"/>
            <w:left w:val="none" w:sz="0" w:space="0" w:color="auto"/>
            <w:bottom w:val="none" w:sz="0" w:space="0" w:color="auto"/>
            <w:right w:val="none" w:sz="0" w:space="0" w:color="auto"/>
          </w:divBdr>
          <w:divsChild>
            <w:div w:id="1404596623">
              <w:marLeft w:val="0"/>
              <w:marRight w:val="0"/>
              <w:marTop w:val="0"/>
              <w:marBottom w:val="0"/>
              <w:divBdr>
                <w:top w:val="none" w:sz="0" w:space="0" w:color="auto"/>
                <w:left w:val="none" w:sz="0" w:space="0" w:color="auto"/>
                <w:bottom w:val="none" w:sz="0" w:space="0" w:color="auto"/>
                <w:right w:val="none" w:sz="0" w:space="0" w:color="auto"/>
              </w:divBdr>
            </w:div>
            <w:div w:id="7685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027">
      <w:bodyDiv w:val="1"/>
      <w:marLeft w:val="0"/>
      <w:marRight w:val="0"/>
      <w:marTop w:val="0"/>
      <w:marBottom w:val="0"/>
      <w:divBdr>
        <w:top w:val="none" w:sz="0" w:space="0" w:color="auto"/>
        <w:left w:val="none" w:sz="0" w:space="0" w:color="auto"/>
        <w:bottom w:val="none" w:sz="0" w:space="0" w:color="auto"/>
        <w:right w:val="none" w:sz="0" w:space="0" w:color="auto"/>
      </w:divBdr>
      <w:divsChild>
        <w:div w:id="421027618">
          <w:marLeft w:val="0"/>
          <w:marRight w:val="0"/>
          <w:marTop w:val="0"/>
          <w:marBottom w:val="0"/>
          <w:divBdr>
            <w:top w:val="none" w:sz="0" w:space="0" w:color="auto"/>
            <w:left w:val="none" w:sz="0" w:space="0" w:color="auto"/>
            <w:bottom w:val="none" w:sz="0" w:space="0" w:color="auto"/>
            <w:right w:val="none" w:sz="0" w:space="0" w:color="auto"/>
          </w:divBdr>
          <w:divsChild>
            <w:div w:id="2027367534">
              <w:marLeft w:val="0"/>
              <w:marRight w:val="0"/>
              <w:marTop w:val="0"/>
              <w:marBottom w:val="0"/>
              <w:divBdr>
                <w:top w:val="none" w:sz="0" w:space="0" w:color="auto"/>
                <w:left w:val="none" w:sz="0" w:space="0" w:color="auto"/>
                <w:bottom w:val="none" w:sz="0" w:space="0" w:color="auto"/>
                <w:right w:val="none" w:sz="0" w:space="0" w:color="auto"/>
              </w:divBdr>
              <w:divsChild>
                <w:div w:id="2371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14">
      <w:bodyDiv w:val="1"/>
      <w:marLeft w:val="0"/>
      <w:marRight w:val="0"/>
      <w:marTop w:val="0"/>
      <w:marBottom w:val="0"/>
      <w:divBdr>
        <w:top w:val="none" w:sz="0" w:space="0" w:color="auto"/>
        <w:left w:val="none" w:sz="0" w:space="0" w:color="auto"/>
        <w:bottom w:val="none" w:sz="0" w:space="0" w:color="auto"/>
        <w:right w:val="none" w:sz="0" w:space="0" w:color="auto"/>
      </w:divBdr>
      <w:divsChild>
        <w:div w:id="1294211406">
          <w:marLeft w:val="0"/>
          <w:marRight w:val="0"/>
          <w:marTop w:val="0"/>
          <w:marBottom w:val="0"/>
          <w:divBdr>
            <w:top w:val="none" w:sz="0" w:space="0" w:color="auto"/>
            <w:left w:val="none" w:sz="0" w:space="0" w:color="auto"/>
            <w:bottom w:val="none" w:sz="0" w:space="0" w:color="auto"/>
            <w:right w:val="none" w:sz="0" w:space="0" w:color="auto"/>
          </w:divBdr>
          <w:divsChild>
            <w:div w:id="948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545">
      <w:bodyDiv w:val="1"/>
      <w:marLeft w:val="0"/>
      <w:marRight w:val="0"/>
      <w:marTop w:val="0"/>
      <w:marBottom w:val="0"/>
      <w:divBdr>
        <w:top w:val="none" w:sz="0" w:space="0" w:color="auto"/>
        <w:left w:val="none" w:sz="0" w:space="0" w:color="auto"/>
        <w:bottom w:val="none" w:sz="0" w:space="0" w:color="auto"/>
        <w:right w:val="none" w:sz="0" w:space="0" w:color="auto"/>
      </w:divBdr>
      <w:divsChild>
        <w:div w:id="1077049555">
          <w:marLeft w:val="0"/>
          <w:marRight w:val="0"/>
          <w:marTop w:val="0"/>
          <w:marBottom w:val="0"/>
          <w:divBdr>
            <w:top w:val="none" w:sz="0" w:space="0" w:color="auto"/>
            <w:left w:val="none" w:sz="0" w:space="0" w:color="auto"/>
            <w:bottom w:val="none" w:sz="0" w:space="0" w:color="auto"/>
            <w:right w:val="none" w:sz="0" w:space="0" w:color="auto"/>
          </w:divBdr>
        </w:div>
      </w:divsChild>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584027540">
      <w:bodyDiv w:val="1"/>
      <w:marLeft w:val="0"/>
      <w:marRight w:val="0"/>
      <w:marTop w:val="0"/>
      <w:marBottom w:val="0"/>
      <w:divBdr>
        <w:top w:val="none" w:sz="0" w:space="0" w:color="auto"/>
        <w:left w:val="none" w:sz="0" w:space="0" w:color="auto"/>
        <w:bottom w:val="none" w:sz="0" w:space="0" w:color="auto"/>
        <w:right w:val="none" w:sz="0" w:space="0" w:color="auto"/>
      </w:divBdr>
    </w:div>
    <w:div w:id="1704285585">
      <w:bodyDiv w:val="1"/>
      <w:marLeft w:val="0"/>
      <w:marRight w:val="0"/>
      <w:marTop w:val="0"/>
      <w:marBottom w:val="0"/>
      <w:divBdr>
        <w:top w:val="none" w:sz="0" w:space="0" w:color="auto"/>
        <w:left w:val="none" w:sz="0" w:space="0" w:color="auto"/>
        <w:bottom w:val="none" w:sz="0" w:space="0" w:color="auto"/>
        <w:right w:val="none" w:sz="0" w:space="0" w:color="auto"/>
      </w:divBdr>
    </w:div>
    <w:div w:id="1711802354">
      <w:bodyDiv w:val="1"/>
      <w:marLeft w:val="0"/>
      <w:marRight w:val="0"/>
      <w:marTop w:val="0"/>
      <w:marBottom w:val="0"/>
      <w:divBdr>
        <w:top w:val="none" w:sz="0" w:space="0" w:color="auto"/>
        <w:left w:val="none" w:sz="0" w:space="0" w:color="auto"/>
        <w:bottom w:val="none" w:sz="0" w:space="0" w:color="auto"/>
        <w:right w:val="none" w:sz="0" w:space="0" w:color="auto"/>
      </w:divBdr>
      <w:divsChild>
        <w:div w:id="2014063685">
          <w:marLeft w:val="0"/>
          <w:marRight w:val="0"/>
          <w:marTop w:val="0"/>
          <w:marBottom w:val="0"/>
          <w:divBdr>
            <w:top w:val="none" w:sz="0" w:space="0" w:color="auto"/>
            <w:left w:val="none" w:sz="0" w:space="0" w:color="auto"/>
            <w:bottom w:val="none" w:sz="0" w:space="0" w:color="auto"/>
            <w:right w:val="none" w:sz="0" w:space="0" w:color="auto"/>
          </w:divBdr>
        </w:div>
      </w:divsChild>
    </w:div>
    <w:div w:id="1756125994">
      <w:bodyDiv w:val="1"/>
      <w:marLeft w:val="0"/>
      <w:marRight w:val="0"/>
      <w:marTop w:val="0"/>
      <w:marBottom w:val="0"/>
      <w:divBdr>
        <w:top w:val="none" w:sz="0" w:space="0" w:color="auto"/>
        <w:left w:val="none" w:sz="0" w:space="0" w:color="auto"/>
        <w:bottom w:val="none" w:sz="0" w:space="0" w:color="auto"/>
        <w:right w:val="none" w:sz="0" w:space="0" w:color="auto"/>
      </w:divBdr>
      <w:divsChild>
        <w:div w:id="1730878011">
          <w:marLeft w:val="0"/>
          <w:marRight w:val="0"/>
          <w:marTop w:val="0"/>
          <w:marBottom w:val="0"/>
          <w:divBdr>
            <w:top w:val="none" w:sz="0" w:space="0" w:color="auto"/>
            <w:left w:val="none" w:sz="0" w:space="0" w:color="auto"/>
            <w:bottom w:val="none" w:sz="0" w:space="0" w:color="auto"/>
            <w:right w:val="none" w:sz="0" w:space="0" w:color="auto"/>
          </w:divBdr>
          <w:divsChild>
            <w:div w:id="633949376">
              <w:marLeft w:val="0"/>
              <w:marRight w:val="0"/>
              <w:marTop w:val="0"/>
              <w:marBottom w:val="0"/>
              <w:divBdr>
                <w:top w:val="none" w:sz="0" w:space="0" w:color="auto"/>
                <w:left w:val="none" w:sz="0" w:space="0" w:color="auto"/>
                <w:bottom w:val="none" w:sz="0" w:space="0" w:color="auto"/>
                <w:right w:val="none" w:sz="0" w:space="0" w:color="auto"/>
              </w:divBdr>
            </w:div>
            <w:div w:id="26612675">
              <w:marLeft w:val="0"/>
              <w:marRight w:val="0"/>
              <w:marTop w:val="0"/>
              <w:marBottom w:val="0"/>
              <w:divBdr>
                <w:top w:val="none" w:sz="0" w:space="0" w:color="auto"/>
                <w:left w:val="none" w:sz="0" w:space="0" w:color="auto"/>
                <w:bottom w:val="none" w:sz="0" w:space="0" w:color="auto"/>
                <w:right w:val="none" w:sz="0" w:space="0" w:color="auto"/>
              </w:divBdr>
            </w:div>
            <w:div w:id="601300661">
              <w:marLeft w:val="0"/>
              <w:marRight w:val="0"/>
              <w:marTop w:val="0"/>
              <w:marBottom w:val="0"/>
              <w:divBdr>
                <w:top w:val="none" w:sz="0" w:space="0" w:color="auto"/>
                <w:left w:val="none" w:sz="0" w:space="0" w:color="auto"/>
                <w:bottom w:val="none" w:sz="0" w:space="0" w:color="auto"/>
                <w:right w:val="none" w:sz="0" w:space="0" w:color="auto"/>
              </w:divBdr>
            </w:div>
            <w:div w:id="683284974">
              <w:marLeft w:val="0"/>
              <w:marRight w:val="0"/>
              <w:marTop w:val="0"/>
              <w:marBottom w:val="0"/>
              <w:divBdr>
                <w:top w:val="none" w:sz="0" w:space="0" w:color="auto"/>
                <w:left w:val="none" w:sz="0" w:space="0" w:color="auto"/>
                <w:bottom w:val="none" w:sz="0" w:space="0" w:color="auto"/>
                <w:right w:val="none" w:sz="0" w:space="0" w:color="auto"/>
              </w:divBdr>
            </w:div>
            <w:div w:id="1153789221">
              <w:marLeft w:val="0"/>
              <w:marRight w:val="0"/>
              <w:marTop w:val="0"/>
              <w:marBottom w:val="0"/>
              <w:divBdr>
                <w:top w:val="none" w:sz="0" w:space="0" w:color="auto"/>
                <w:left w:val="none" w:sz="0" w:space="0" w:color="auto"/>
                <w:bottom w:val="none" w:sz="0" w:space="0" w:color="auto"/>
                <w:right w:val="none" w:sz="0" w:space="0" w:color="auto"/>
              </w:divBdr>
            </w:div>
            <w:div w:id="16036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063">
      <w:bodyDiv w:val="1"/>
      <w:marLeft w:val="0"/>
      <w:marRight w:val="0"/>
      <w:marTop w:val="0"/>
      <w:marBottom w:val="0"/>
      <w:divBdr>
        <w:top w:val="none" w:sz="0" w:space="0" w:color="auto"/>
        <w:left w:val="none" w:sz="0" w:space="0" w:color="auto"/>
        <w:bottom w:val="none" w:sz="0" w:space="0" w:color="auto"/>
        <w:right w:val="none" w:sz="0" w:space="0" w:color="auto"/>
      </w:divBdr>
      <w:divsChild>
        <w:div w:id="1877162154">
          <w:marLeft w:val="0"/>
          <w:marRight w:val="0"/>
          <w:marTop w:val="0"/>
          <w:marBottom w:val="0"/>
          <w:divBdr>
            <w:top w:val="none" w:sz="0" w:space="0" w:color="auto"/>
            <w:left w:val="none" w:sz="0" w:space="0" w:color="auto"/>
            <w:bottom w:val="none" w:sz="0" w:space="0" w:color="auto"/>
            <w:right w:val="none" w:sz="0" w:space="0" w:color="auto"/>
          </w:divBdr>
        </w:div>
      </w:divsChild>
    </w:div>
    <w:div w:id="1898777770">
      <w:bodyDiv w:val="1"/>
      <w:marLeft w:val="0"/>
      <w:marRight w:val="0"/>
      <w:marTop w:val="0"/>
      <w:marBottom w:val="0"/>
      <w:divBdr>
        <w:top w:val="none" w:sz="0" w:space="0" w:color="auto"/>
        <w:left w:val="none" w:sz="0" w:space="0" w:color="auto"/>
        <w:bottom w:val="none" w:sz="0" w:space="0" w:color="auto"/>
        <w:right w:val="none" w:sz="0" w:space="0" w:color="auto"/>
      </w:divBdr>
      <w:divsChild>
        <w:div w:id="608783845">
          <w:marLeft w:val="0"/>
          <w:marRight w:val="0"/>
          <w:marTop w:val="0"/>
          <w:marBottom w:val="0"/>
          <w:divBdr>
            <w:top w:val="none" w:sz="0" w:space="0" w:color="auto"/>
            <w:left w:val="none" w:sz="0" w:space="0" w:color="auto"/>
            <w:bottom w:val="none" w:sz="0" w:space="0" w:color="auto"/>
            <w:right w:val="none" w:sz="0" w:space="0" w:color="auto"/>
          </w:divBdr>
        </w:div>
      </w:divsChild>
    </w:div>
    <w:div w:id="2075006663">
      <w:bodyDiv w:val="1"/>
      <w:marLeft w:val="0"/>
      <w:marRight w:val="0"/>
      <w:marTop w:val="0"/>
      <w:marBottom w:val="0"/>
      <w:divBdr>
        <w:top w:val="none" w:sz="0" w:space="0" w:color="auto"/>
        <w:left w:val="none" w:sz="0" w:space="0" w:color="auto"/>
        <w:bottom w:val="none" w:sz="0" w:space="0" w:color="auto"/>
        <w:right w:val="none" w:sz="0" w:space="0" w:color="auto"/>
      </w:divBdr>
      <w:divsChild>
        <w:div w:id="721289326">
          <w:marLeft w:val="0"/>
          <w:marRight w:val="0"/>
          <w:marTop w:val="0"/>
          <w:marBottom w:val="0"/>
          <w:divBdr>
            <w:top w:val="none" w:sz="0" w:space="0" w:color="auto"/>
            <w:left w:val="none" w:sz="0" w:space="0" w:color="auto"/>
            <w:bottom w:val="none" w:sz="0" w:space="0" w:color="auto"/>
            <w:right w:val="none" w:sz="0" w:space="0" w:color="auto"/>
          </w:divBdr>
        </w:div>
      </w:divsChild>
    </w:div>
    <w:div w:id="21031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u.wikipedia.org/wiki/%D0%A3%D1%84%D0%B0" TargetMode="External"/><Relationship Id="rId39" Type="http://schemas.openxmlformats.org/officeDocument/2006/relationships/hyperlink" Target="https://www.lek.com/sites/default/files/LEK_1624_PersonalizedOncology_Web.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MHealth"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u.wikipedia.org/wiki/%D0%A1%D0%B0%D0%BD%D0%BA%D1%82-%D0%9F%D0%B5%D1%82%D0%B5%D1%80%D0%B1%D1%83%D1%80%D0%B3" TargetMode="External"/><Relationship Id="rId33" Type="http://schemas.openxmlformats.org/officeDocument/2006/relationships/hyperlink" Target="https://ru.wikipedia.org/wiki/%D0%A0%D1%83%D1%81%D1%81%D0%BA%D0%B8%D0%B9_(%D0%BE%D1%81%D1%82%D1%80%D0%BE%D0%B2,_%D0%9F%D1%80%D0%B8%D0%BC%D0%BE%D1%80%D1%81%D0%BA%D0%B8%D0%B9_%D0%BA%D1%80%D0%B0%D0%B9)" TargetMode="External"/><Relationship Id="rId38" Type="http://schemas.openxmlformats.org/officeDocument/2006/relationships/hyperlink" Target="http://www.healthcareitnews.com/news/ibm-watson-partners-medymatch-put-artificial-intelligence-work-stopping-brain-bleed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u.wikipedia.org/wiki/%D0%9D%D0%BE%D0%B2%D0%BE%D1%81%D0%B8%D0%B1%D0%B8%D1%80%D1%81%D0%B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u.wikipedia.org/wiki/%D0%9C%D0%BE%D1%81%D0%BA%D0%B2%D0%B0" TargetMode="External"/><Relationship Id="rId32" Type="http://schemas.openxmlformats.org/officeDocument/2006/relationships/hyperlink" Target="https://ru.wikipedia.org/wiki/%D0%A0%D0%BE%D1%81%D1%82%D0%BE%D0%B2-%D0%BD%D0%B0-%D0%94%D0%BE%D0%BD%D1%83" TargetMode="External"/><Relationship Id="rId37" Type="http://schemas.openxmlformats.org/officeDocument/2006/relationships/hyperlink" Target="https://www.technologyreview.com/s/601845/deepminds-first-medical-research-gig-will-use-ai-to-diagnose-eye-disease/"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u.wikipedia.org/wiki/%D0%95%D0%BA%D0%B0%D1%82%D0%B5%D1%80%D0%B8%D0%BD%D0%B1%D1%83%D1%80%D0%B3" TargetMode="External"/><Relationship Id="rId36" Type="http://schemas.openxmlformats.org/officeDocument/2006/relationships/hyperlink" Target="http://www.healthcareitnews.com/news/how-artificial-intelligence-helping-detect-tuberculosis-remote-area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u.wikipedia.org/wiki/%D0%9A%D1%80%D0%B0%D1%81%D0%BD%D0%BE%D0%B4%D0%B0%D1%8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u.wikipedia.org/wiki/%D0%A5%D0%B0%D0%BD%D1%82%D1%8B-%D0%9C%D0%B0%D0%BD%D1%81%D0%B8%D0%B9%D1%81%D0%BA" TargetMode="External"/><Relationship Id="rId30" Type="http://schemas.openxmlformats.org/officeDocument/2006/relationships/hyperlink" Target="https://ru.wikipedia.org/wiki/%D0%A2%D1%8E%D0%BC%D0%B5%D0%BD%D1%8C" TargetMode="External"/><Relationship Id="rId35" Type="http://schemas.openxmlformats.org/officeDocument/2006/relationships/hyperlink" Target="https://news.stanford.edu/2017/01/25/artificial-intelligence-used-identify-skin-canc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1FC8-E1FC-4B74-88BC-E4BDD88F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1</Pages>
  <Words>5531</Words>
  <Characters>31531</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132</cp:revision>
  <cp:lastPrinted>2018-05-27T09:31:00Z</cp:lastPrinted>
  <dcterms:created xsi:type="dcterms:W3CDTF">2018-05-04T11:51:00Z</dcterms:created>
  <dcterms:modified xsi:type="dcterms:W3CDTF">2018-05-27T09:31:00Z</dcterms:modified>
</cp:coreProperties>
</file>