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2497" w14:textId="77777777" w:rsidR="00860D07" w:rsidRPr="00EB233F" w:rsidRDefault="00860D07" w:rsidP="00860D07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МИНОБРНАУКИ РОССИИ</w:t>
      </w:r>
    </w:p>
    <w:p w14:paraId="7D3398CE" w14:textId="77777777" w:rsidR="00860D07" w:rsidRPr="00EB233F" w:rsidRDefault="00860D07" w:rsidP="00860D07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ФЕДЕРАЛЬНОЕ ГОСУДАРСТЕННОЕ БЮДЖЕТНОЕ ОБРАЗОВАТЕЛЬНОЕ</w:t>
      </w:r>
    </w:p>
    <w:p w14:paraId="3F7A22E1" w14:textId="77777777" w:rsidR="00860D07" w:rsidRPr="00EB233F" w:rsidRDefault="00860D07" w:rsidP="00860D07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УЧРЕЖДЕНИЕ ВЫСШЕГО ОБРАЗОВАНИЯ</w:t>
      </w:r>
    </w:p>
    <w:p w14:paraId="4B98D7F2" w14:textId="77777777" w:rsidR="00860D07" w:rsidRPr="00EB233F" w:rsidRDefault="00860D07" w:rsidP="00860D07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«БЕЛГОРОДСКИЙ ГОСУДАРСТВЕНЫЙ ТЕХНОЛОГИЧЕСКИЙ УНИВЕРСИТЕТ</w:t>
      </w:r>
    </w:p>
    <w:p w14:paraId="41A14052" w14:textId="77777777" w:rsidR="00860D07" w:rsidRPr="00EB233F" w:rsidRDefault="00860D07" w:rsidP="00860D07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им. В.Г.Шухова»</w:t>
      </w:r>
    </w:p>
    <w:p w14:paraId="622D68B9" w14:textId="77777777" w:rsidR="00860D07" w:rsidRPr="00EB233F" w:rsidRDefault="00860D07" w:rsidP="00860D07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(БГТУ им. В.Г.Шухова)</w:t>
      </w:r>
    </w:p>
    <w:p w14:paraId="0317605F" w14:textId="77777777" w:rsidR="00860D07" w:rsidRPr="00EB233F" w:rsidRDefault="00860D07" w:rsidP="00860D07">
      <w:pPr>
        <w:rPr>
          <w:szCs w:val="28"/>
        </w:rPr>
      </w:pPr>
    </w:p>
    <w:p w14:paraId="32D8C3DA" w14:textId="77777777" w:rsidR="00860D07" w:rsidRPr="00EB233F" w:rsidRDefault="00860D07" w:rsidP="00860D07">
      <w:pPr>
        <w:rPr>
          <w:szCs w:val="28"/>
        </w:rPr>
      </w:pPr>
    </w:p>
    <w:p w14:paraId="40DE4389" w14:textId="77777777" w:rsidR="00860D07" w:rsidRPr="00EB233F" w:rsidRDefault="00860D07" w:rsidP="00860D07">
      <w:pPr>
        <w:jc w:val="center"/>
        <w:rPr>
          <w:szCs w:val="28"/>
        </w:rPr>
      </w:pPr>
      <w:r w:rsidRPr="00EB233F">
        <w:rPr>
          <w:szCs w:val="28"/>
        </w:rPr>
        <w:t>Кафедра технической кибернетики</w:t>
      </w:r>
    </w:p>
    <w:p w14:paraId="29D1B83C" w14:textId="77777777" w:rsidR="00860D07" w:rsidRPr="00EB233F" w:rsidRDefault="00860D07" w:rsidP="00860D07">
      <w:pPr>
        <w:rPr>
          <w:szCs w:val="28"/>
        </w:rPr>
      </w:pPr>
    </w:p>
    <w:p w14:paraId="6D95AAFD" w14:textId="77777777" w:rsidR="00860D07" w:rsidRPr="00EB233F" w:rsidRDefault="00860D07" w:rsidP="00860D07">
      <w:pPr>
        <w:rPr>
          <w:szCs w:val="28"/>
        </w:rPr>
      </w:pPr>
    </w:p>
    <w:p w14:paraId="21CD99E8" w14:textId="77777777" w:rsidR="00860D07" w:rsidRPr="00EB233F" w:rsidRDefault="00860D07" w:rsidP="00860D07">
      <w:pPr>
        <w:jc w:val="center"/>
        <w:rPr>
          <w:szCs w:val="28"/>
        </w:rPr>
      </w:pPr>
      <w:r w:rsidRPr="00EB233F">
        <w:rPr>
          <w:szCs w:val="28"/>
        </w:rPr>
        <w:t>Дисциплина: Теория матриц</w:t>
      </w:r>
    </w:p>
    <w:p w14:paraId="679625A2" w14:textId="3663D3CC" w:rsidR="00860D07" w:rsidRPr="00EB233F" w:rsidRDefault="00860D07" w:rsidP="00860D07">
      <w:pPr>
        <w:jc w:val="center"/>
        <w:rPr>
          <w:szCs w:val="28"/>
        </w:rPr>
      </w:pPr>
      <w:r w:rsidRPr="00EB233F">
        <w:rPr>
          <w:szCs w:val="28"/>
        </w:rPr>
        <w:t xml:space="preserve">Практическая работа № </w:t>
      </w:r>
      <w:r>
        <w:rPr>
          <w:szCs w:val="28"/>
        </w:rPr>
        <w:t>5</w:t>
      </w:r>
    </w:p>
    <w:p w14:paraId="062E9537" w14:textId="34720EF0" w:rsidR="00860D07" w:rsidRPr="00EB233F" w:rsidRDefault="00860D07" w:rsidP="00860D07">
      <w:pPr>
        <w:jc w:val="center"/>
        <w:rPr>
          <w:szCs w:val="28"/>
        </w:rPr>
      </w:pPr>
      <w:r w:rsidRPr="00EB233F">
        <w:rPr>
          <w:szCs w:val="28"/>
        </w:rPr>
        <w:t>Тема: «</w:t>
      </w:r>
      <w:r w:rsidRPr="00A01DE3">
        <w:rPr>
          <w:rFonts w:cs="Times New Roman"/>
          <w:sz w:val="32"/>
        </w:rPr>
        <w:t>Сингулярное разложение матрицы</w:t>
      </w:r>
      <w:r w:rsidRPr="00EB233F">
        <w:rPr>
          <w:szCs w:val="28"/>
        </w:rPr>
        <w:t>»</w:t>
      </w:r>
    </w:p>
    <w:p w14:paraId="441F1EE5" w14:textId="77777777" w:rsidR="00860D07" w:rsidRPr="00EB233F" w:rsidRDefault="00860D07" w:rsidP="00860D07">
      <w:pPr>
        <w:rPr>
          <w:szCs w:val="28"/>
        </w:rPr>
      </w:pPr>
    </w:p>
    <w:p w14:paraId="78F10EB4" w14:textId="77777777" w:rsidR="00860D07" w:rsidRPr="00EB233F" w:rsidRDefault="00860D07" w:rsidP="00860D07">
      <w:pPr>
        <w:rPr>
          <w:szCs w:val="28"/>
        </w:rPr>
      </w:pPr>
    </w:p>
    <w:p w14:paraId="52CE1596" w14:textId="77777777" w:rsidR="00860D07" w:rsidRPr="00EB233F" w:rsidRDefault="00860D07" w:rsidP="00860D07">
      <w:pPr>
        <w:rPr>
          <w:szCs w:val="28"/>
        </w:rPr>
      </w:pPr>
    </w:p>
    <w:p w14:paraId="471F019F" w14:textId="77777777" w:rsidR="00860D07" w:rsidRPr="00EB233F" w:rsidRDefault="00860D07" w:rsidP="00860D07">
      <w:pPr>
        <w:jc w:val="right"/>
        <w:rPr>
          <w:szCs w:val="28"/>
        </w:rPr>
      </w:pPr>
      <w:r w:rsidRPr="00EB233F">
        <w:rPr>
          <w:szCs w:val="28"/>
        </w:rPr>
        <w:t xml:space="preserve">Выполнил: </w:t>
      </w:r>
    </w:p>
    <w:p w14:paraId="0B8DFA58" w14:textId="77777777" w:rsidR="00860D07" w:rsidRPr="00EB233F" w:rsidRDefault="00860D07" w:rsidP="00860D07">
      <w:pPr>
        <w:jc w:val="right"/>
        <w:rPr>
          <w:szCs w:val="28"/>
        </w:rPr>
      </w:pPr>
      <w:r w:rsidRPr="00EB233F">
        <w:rPr>
          <w:szCs w:val="28"/>
        </w:rPr>
        <w:t>Студент группы МТК-233</w:t>
      </w:r>
    </w:p>
    <w:p w14:paraId="60C9C3AE" w14:textId="77777777" w:rsidR="00860D07" w:rsidRPr="00EB233F" w:rsidRDefault="00860D07" w:rsidP="00860D07">
      <w:pPr>
        <w:jc w:val="right"/>
        <w:rPr>
          <w:szCs w:val="28"/>
        </w:rPr>
      </w:pPr>
      <w:r w:rsidRPr="00EB233F">
        <w:rPr>
          <w:szCs w:val="28"/>
        </w:rPr>
        <w:t>Орлов-Куреши М. Н.</w:t>
      </w:r>
    </w:p>
    <w:p w14:paraId="3764CF84" w14:textId="77777777" w:rsidR="00860D07" w:rsidRPr="00EB233F" w:rsidRDefault="00860D07" w:rsidP="00860D07">
      <w:pPr>
        <w:jc w:val="right"/>
        <w:rPr>
          <w:szCs w:val="28"/>
        </w:rPr>
      </w:pPr>
      <w:r w:rsidRPr="00EB233F">
        <w:rPr>
          <w:szCs w:val="28"/>
        </w:rPr>
        <w:t xml:space="preserve">                                                                                         Проверил:</w:t>
      </w:r>
    </w:p>
    <w:p w14:paraId="3179C49C" w14:textId="16C8C191" w:rsidR="00860D07" w:rsidRPr="00EB233F" w:rsidRDefault="00860D07" w:rsidP="00860D07">
      <w:pPr>
        <w:jc w:val="right"/>
        <w:rPr>
          <w:szCs w:val="28"/>
        </w:rPr>
      </w:pPr>
      <w:r w:rsidRPr="00EB233F">
        <w:rPr>
          <w:szCs w:val="28"/>
        </w:rPr>
        <w:t xml:space="preserve">                                                                                               К</w:t>
      </w:r>
      <w:r w:rsidR="00681570">
        <w:rPr>
          <w:szCs w:val="28"/>
        </w:rPr>
        <w:t>а</w:t>
      </w:r>
      <w:r w:rsidRPr="00EB233F">
        <w:rPr>
          <w:szCs w:val="28"/>
        </w:rPr>
        <w:t xml:space="preserve">риков </w:t>
      </w:r>
      <w:r w:rsidR="0083076C">
        <w:rPr>
          <w:szCs w:val="28"/>
        </w:rPr>
        <w:t>Е</w:t>
      </w:r>
      <w:r w:rsidRPr="00EB233F">
        <w:rPr>
          <w:szCs w:val="28"/>
        </w:rPr>
        <w:t xml:space="preserve">. Б.  </w:t>
      </w:r>
    </w:p>
    <w:p w14:paraId="27785D5B" w14:textId="77777777" w:rsidR="00860D07" w:rsidRPr="00EB233F" w:rsidRDefault="00860D07" w:rsidP="00860D07">
      <w:pPr>
        <w:rPr>
          <w:szCs w:val="28"/>
        </w:rPr>
      </w:pPr>
    </w:p>
    <w:p w14:paraId="4FA226E0" w14:textId="77777777" w:rsidR="00860D07" w:rsidRDefault="00860D07" w:rsidP="00860D07">
      <w:pPr>
        <w:rPr>
          <w:szCs w:val="28"/>
        </w:rPr>
      </w:pPr>
    </w:p>
    <w:p w14:paraId="1ABA4FC5" w14:textId="77777777" w:rsidR="00860D07" w:rsidRPr="00EB233F" w:rsidRDefault="00860D07" w:rsidP="00860D07">
      <w:pPr>
        <w:rPr>
          <w:szCs w:val="28"/>
        </w:rPr>
      </w:pPr>
    </w:p>
    <w:p w14:paraId="7892FDB9" w14:textId="16B3CB61" w:rsidR="00860D07" w:rsidRDefault="00860D07" w:rsidP="00860D07">
      <w:pPr>
        <w:rPr>
          <w:szCs w:val="28"/>
        </w:rPr>
      </w:pPr>
    </w:p>
    <w:p w14:paraId="0A8E18F1" w14:textId="77777777" w:rsidR="00860D07" w:rsidRPr="00EB233F" w:rsidRDefault="00860D07" w:rsidP="00860D07">
      <w:pPr>
        <w:rPr>
          <w:szCs w:val="28"/>
        </w:rPr>
      </w:pPr>
    </w:p>
    <w:p w14:paraId="3A1C9526" w14:textId="77777777" w:rsidR="00860D07" w:rsidRPr="00EB233F" w:rsidRDefault="00860D07" w:rsidP="00860D07">
      <w:pPr>
        <w:jc w:val="center"/>
        <w:rPr>
          <w:szCs w:val="28"/>
        </w:rPr>
      </w:pPr>
      <w:r w:rsidRPr="00EB233F">
        <w:rPr>
          <w:szCs w:val="28"/>
        </w:rPr>
        <w:t>Белгород 2023</w:t>
      </w:r>
    </w:p>
    <w:p w14:paraId="09B14D42" w14:textId="6917E652" w:rsidR="00860D07" w:rsidRDefault="00860D07" w:rsidP="00860D07">
      <w:pPr>
        <w:ind w:firstLine="708"/>
        <w:jc w:val="both"/>
      </w:pPr>
      <w:r w:rsidRPr="00985DD6">
        <w:rPr>
          <w:b/>
          <w:bCs/>
        </w:rPr>
        <w:lastRenderedPageBreak/>
        <w:t xml:space="preserve">Цель работы: </w:t>
      </w:r>
      <w:r>
        <w:t>изучить сингулярное разложение</w:t>
      </w:r>
      <w:r>
        <w:rPr>
          <w:rFonts w:cs="Times New Roman"/>
          <w:szCs w:val="28"/>
        </w:rPr>
        <w:t>.</w:t>
      </w:r>
      <w:r>
        <w:t xml:space="preserve"> Реализовать сингулярное разложение на языке программирования </w:t>
      </w:r>
      <w:r>
        <w:rPr>
          <w:lang w:val="en-US"/>
        </w:rPr>
        <w:t>Python</w:t>
      </w:r>
      <w:r w:rsidRPr="001A5B4C">
        <w:t>.</w:t>
      </w:r>
    </w:p>
    <w:p w14:paraId="54EBB659" w14:textId="5479F065" w:rsidR="00860D07" w:rsidRPr="00860D07" w:rsidRDefault="00860D07" w:rsidP="00860D07">
      <w:pPr>
        <w:ind w:firstLine="708"/>
        <w:jc w:val="center"/>
        <w:rPr>
          <w:b/>
          <w:bCs/>
        </w:rPr>
      </w:pPr>
      <w:r w:rsidRPr="00860D07">
        <w:rPr>
          <w:rFonts w:eastAsia="Calibri"/>
          <w:b/>
          <w:bCs/>
          <w:szCs w:val="28"/>
        </w:rPr>
        <w:t>Сингулярное разложение</w:t>
      </w:r>
    </w:p>
    <w:p w14:paraId="602F13F5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Сингулярное разложение – это разложение прямоугольной вещественной или комплексной матрицы, имеющее широкое применение, в силу своей наглядной геометрической интерпретации, при решении многих прикладных задач. </w:t>
      </w:r>
    </w:p>
    <w:p w14:paraId="091D7BF8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Пусть матрица </w:t>
      </w:r>
      <w:r>
        <w:rPr>
          <w:rFonts w:eastAsia="Calibri"/>
          <w:i/>
          <w:szCs w:val="28"/>
        </w:rPr>
        <w:t>M</w:t>
      </w:r>
      <w:r>
        <w:rPr>
          <w:rFonts w:eastAsia="Calibri"/>
          <w:szCs w:val="28"/>
        </w:rPr>
        <w:t xml:space="preserve"> размера </w:t>
      </w:r>
      <w:r>
        <w:rPr>
          <w:rFonts w:eastAsia="Calibri"/>
          <w:i/>
          <w:szCs w:val="28"/>
        </w:rPr>
        <w:t>m×n</w:t>
      </w:r>
      <w:r>
        <w:rPr>
          <w:rFonts w:eastAsia="Calibri"/>
          <w:szCs w:val="28"/>
        </w:rPr>
        <w:t xml:space="preserve"> (</w:t>
      </w:r>
      <w:r>
        <w:rPr>
          <w:rFonts w:eastAsia="Calibri"/>
          <w:i/>
          <w:szCs w:val="28"/>
        </w:rPr>
        <w:t>m</w:t>
      </w:r>
      <w:r>
        <w:rPr>
          <w:rFonts w:eastAsia="Calibri"/>
          <w:szCs w:val="28"/>
        </w:rPr>
        <w:t xml:space="preserve"> строк на </w:t>
      </w:r>
      <w:r>
        <w:rPr>
          <w:rFonts w:eastAsia="Calibri"/>
          <w:i/>
          <w:szCs w:val="28"/>
        </w:rPr>
        <w:t>n</w:t>
      </w:r>
      <w:r>
        <w:rPr>
          <w:rFonts w:eastAsia="Calibri"/>
          <w:szCs w:val="28"/>
        </w:rPr>
        <w:t xml:space="preserve"> столбцов) состоит из элементов поля </w:t>
      </w:r>
      <w:r>
        <w:rPr>
          <w:rFonts w:eastAsia="Calibri"/>
          <w:i/>
          <w:szCs w:val="28"/>
        </w:rPr>
        <w:t>K</w:t>
      </w:r>
      <w:r>
        <w:rPr>
          <w:rFonts w:eastAsia="Calibri"/>
          <w:szCs w:val="28"/>
        </w:rPr>
        <w:t xml:space="preserve">, где </w:t>
      </w:r>
      <w:r>
        <w:rPr>
          <w:rFonts w:eastAsia="Calibri"/>
          <w:i/>
          <w:szCs w:val="28"/>
        </w:rPr>
        <w:t>K</w:t>
      </w:r>
      <w:r>
        <w:rPr>
          <w:rFonts w:eastAsia="Calibri"/>
          <w:szCs w:val="28"/>
        </w:rPr>
        <w:t xml:space="preserve"> – либо поле вещественных чисел, либо поле комплексных чисел.</w:t>
      </w:r>
    </w:p>
    <w:p w14:paraId="4B298407" w14:textId="77777777" w:rsidR="00860D07" w:rsidRDefault="00860D07" w:rsidP="00860D07">
      <w:pPr>
        <w:widowControl w:val="0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Неотрицательное вещественное число </w:t>
      </w:r>
      <w:r>
        <w:rPr>
          <w:rFonts w:eastAsia="Calibri"/>
          <w:i/>
          <w:szCs w:val="28"/>
        </w:rPr>
        <w:t>σ</w:t>
      </w:r>
      <w:r>
        <w:rPr>
          <w:rFonts w:eastAsia="Calibri"/>
          <w:szCs w:val="28"/>
        </w:rPr>
        <w:t xml:space="preserve"> называется сингулярным числом матрицы </w:t>
      </w:r>
      <w:r>
        <w:rPr>
          <w:rFonts w:eastAsia="Calibri"/>
          <w:i/>
          <w:szCs w:val="28"/>
        </w:rPr>
        <w:t>M</w:t>
      </w:r>
      <w:r>
        <w:rPr>
          <w:rFonts w:eastAsia="Calibri"/>
          <w:szCs w:val="28"/>
        </w:rPr>
        <w:t xml:space="preserve">, если и только если существуют два вектора единичной длины </w:t>
      </w:r>
      <w:r>
        <w:rPr>
          <w:rFonts w:eastAsia="Calibri"/>
          <w:i/>
          <w:szCs w:val="28"/>
        </w:rPr>
        <w:t>u</w:t>
      </w:r>
      <w:r>
        <w:rPr>
          <w:rFonts w:ascii="Cambria Math" w:eastAsia="Calibri" w:hAnsi="Cambria Math" w:cs="Cambria Math"/>
          <w:szCs w:val="28"/>
        </w:rPr>
        <w:t>∈</w:t>
      </w:r>
      <w:r>
        <w:rPr>
          <w:rFonts w:eastAsia="Calibri"/>
          <w:i/>
          <w:szCs w:val="28"/>
        </w:rPr>
        <w:t>K</w:t>
      </w:r>
      <w:r>
        <w:rPr>
          <w:rFonts w:eastAsia="Calibri"/>
          <w:i/>
          <w:szCs w:val="28"/>
          <w:vertAlign w:val="superscript"/>
        </w:rPr>
        <w:t>m</w:t>
      </w:r>
      <w:r>
        <w:rPr>
          <w:rFonts w:eastAsia="Calibri"/>
          <w:szCs w:val="28"/>
        </w:rPr>
        <w:t xml:space="preserve"> и </w:t>
      </w:r>
      <w:r>
        <w:rPr>
          <w:rFonts w:eastAsia="Calibri"/>
          <w:i/>
          <w:szCs w:val="28"/>
        </w:rPr>
        <w:t>v</w:t>
      </w:r>
      <w:r>
        <w:rPr>
          <w:rFonts w:ascii="Cambria Math" w:eastAsia="Calibri" w:hAnsi="Cambria Math" w:cs="Cambria Math"/>
          <w:szCs w:val="28"/>
        </w:rPr>
        <w:t>∈</w:t>
      </w:r>
      <w:r>
        <w:rPr>
          <w:rFonts w:eastAsia="Calibri"/>
          <w:i/>
          <w:szCs w:val="28"/>
        </w:rPr>
        <w:t>K</w:t>
      </w:r>
      <w:r>
        <w:rPr>
          <w:rFonts w:eastAsia="Calibri"/>
          <w:i/>
          <w:szCs w:val="28"/>
          <w:vertAlign w:val="superscript"/>
        </w:rPr>
        <w:t>n</w:t>
      </w:r>
      <w:r>
        <w:rPr>
          <w:rFonts w:eastAsia="Calibri"/>
          <w:szCs w:val="28"/>
        </w:rPr>
        <w:t xml:space="preserve"> такие, что:</w:t>
      </w:r>
    </w:p>
    <w:p w14:paraId="12BADD75" w14:textId="77777777" w:rsidR="00860D07" w:rsidRDefault="00860D07" w:rsidP="00860D07">
      <w:pPr>
        <w:widowControl w:val="0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i/>
          <w:szCs w:val="28"/>
        </w:rPr>
        <w:t>Mv</w:t>
      </w:r>
      <w:r>
        <w:rPr>
          <w:rFonts w:eastAsia="Calibri"/>
          <w:szCs w:val="28"/>
        </w:rPr>
        <w:t xml:space="preserve"> = </w:t>
      </w:r>
      <w:r>
        <w:rPr>
          <w:rFonts w:eastAsia="Calibri"/>
          <w:i/>
          <w:szCs w:val="28"/>
        </w:rPr>
        <w:t>σu</w:t>
      </w:r>
      <w:r>
        <w:rPr>
          <w:rFonts w:eastAsia="Calibri"/>
          <w:szCs w:val="28"/>
        </w:rPr>
        <w:t xml:space="preserve"> и </w:t>
      </w:r>
      <w:r>
        <w:rPr>
          <w:rFonts w:eastAsia="Calibri"/>
          <w:i/>
          <w:szCs w:val="28"/>
        </w:rPr>
        <w:t>M</w:t>
      </w:r>
      <w:r>
        <w:rPr>
          <w:rFonts w:eastAsia="Calibri"/>
          <w:i/>
          <w:szCs w:val="28"/>
          <w:vertAlign w:val="superscript"/>
        </w:rPr>
        <w:t>*</w:t>
      </w:r>
      <w:r>
        <w:rPr>
          <w:rFonts w:eastAsia="Calibri"/>
          <w:i/>
          <w:szCs w:val="28"/>
        </w:rPr>
        <w:t>u</w:t>
      </w:r>
      <w:r>
        <w:rPr>
          <w:rFonts w:eastAsia="Calibri"/>
          <w:szCs w:val="28"/>
        </w:rPr>
        <w:t xml:space="preserve"> = </w:t>
      </w:r>
      <w:r>
        <w:rPr>
          <w:rFonts w:eastAsia="Calibri"/>
          <w:i/>
          <w:szCs w:val="28"/>
        </w:rPr>
        <w:t>σv</w:t>
      </w:r>
      <w:r>
        <w:rPr>
          <w:rFonts w:eastAsia="Calibri"/>
          <w:szCs w:val="28"/>
        </w:rPr>
        <w:t>.</w:t>
      </w:r>
    </w:p>
    <w:p w14:paraId="25CE8DF9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Такие векторы </w:t>
      </w:r>
      <w:r>
        <w:rPr>
          <w:rFonts w:eastAsia="Calibri"/>
          <w:i/>
          <w:szCs w:val="28"/>
        </w:rPr>
        <w:t>u</w:t>
      </w:r>
      <w:r>
        <w:rPr>
          <w:rFonts w:eastAsia="Calibri"/>
          <w:szCs w:val="28"/>
        </w:rPr>
        <w:t xml:space="preserve"> и </w:t>
      </w:r>
      <w:r>
        <w:rPr>
          <w:rFonts w:eastAsia="Calibri"/>
          <w:i/>
          <w:szCs w:val="28"/>
        </w:rPr>
        <w:t>v</w:t>
      </w:r>
      <w:r>
        <w:rPr>
          <w:rFonts w:eastAsia="Calibri"/>
          <w:szCs w:val="28"/>
        </w:rPr>
        <w:t xml:space="preserve"> называются, соответственно, левым сингулярным вектором и правым сингулярным вектором, соответствующим сингулярному числу </w:t>
      </w:r>
      <w:r>
        <w:rPr>
          <w:rFonts w:eastAsia="Calibri"/>
          <w:i/>
          <w:szCs w:val="28"/>
        </w:rPr>
        <w:t>σ</w:t>
      </w:r>
      <w:r>
        <w:rPr>
          <w:rFonts w:eastAsia="Calibri"/>
          <w:szCs w:val="28"/>
        </w:rPr>
        <w:t>.</w:t>
      </w:r>
    </w:p>
    <w:p w14:paraId="00295357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Сингулярные числа матрицы и ее сингулярные собственные векторы не следует путать с обыкновенными собственными числами и собственными векторами той же матрицы </w:t>
      </w:r>
      <w:r>
        <w:rPr>
          <w:rFonts w:eastAsia="Calibri"/>
          <w:i/>
          <w:szCs w:val="28"/>
        </w:rPr>
        <w:t>M</w:t>
      </w:r>
      <w:r>
        <w:rPr>
          <w:rFonts w:eastAsia="Calibri"/>
          <w:szCs w:val="28"/>
        </w:rPr>
        <w:t>.</w:t>
      </w:r>
    </w:p>
    <w:p w14:paraId="4C6EE7D4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Сингулярные числа матрицы </w:t>
      </w:r>
      <w:r>
        <w:rPr>
          <w:rFonts w:eastAsia="Calibri"/>
          <w:i/>
          <w:szCs w:val="28"/>
        </w:rPr>
        <w:t>M</w:t>
      </w:r>
      <w:r>
        <w:rPr>
          <w:rFonts w:eastAsia="Calibri"/>
          <w:szCs w:val="28"/>
        </w:rPr>
        <w:t xml:space="preserve"> вычисляются:</w:t>
      </w:r>
    </w:p>
    <w:p w14:paraId="55C084D6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– как собственные числа матрицы </w:t>
      </w:r>
      <w:r>
        <w:rPr>
          <w:rFonts w:eastAsia="Calibri"/>
          <w:i/>
          <w:szCs w:val="28"/>
        </w:rPr>
        <w:t>MM</w:t>
      </w:r>
      <w:r>
        <w:rPr>
          <w:rFonts w:eastAsia="Calibri"/>
          <w:i/>
          <w:szCs w:val="28"/>
          <w:vertAlign w:val="superscript"/>
        </w:rPr>
        <w:t>*</w:t>
      </w:r>
      <w:r>
        <w:rPr>
          <w:rFonts w:eastAsia="Calibri"/>
          <w:szCs w:val="28"/>
        </w:rPr>
        <w:t xml:space="preserve">, если размеры матрицы </w:t>
      </w:r>
      <w:r>
        <w:rPr>
          <w:rFonts w:eastAsia="Calibri"/>
          <w:i/>
          <w:szCs w:val="28"/>
        </w:rPr>
        <w:t>M</w:t>
      </w:r>
      <w:r>
        <w:rPr>
          <w:rFonts w:eastAsia="Calibri"/>
          <w:szCs w:val="28"/>
        </w:rPr>
        <w:t xml:space="preserve"> связаны соотношением </w:t>
      </w:r>
      <w:r>
        <w:rPr>
          <w:rFonts w:eastAsia="Calibri"/>
          <w:i/>
          <w:szCs w:val="28"/>
        </w:rPr>
        <w:t>m</w:t>
      </w:r>
      <w:r>
        <w:rPr>
          <w:rFonts w:eastAsia="Calibri"/>
          <w:szCs w:val="28"/>
        </w:rPr>
        <w:t>≤</w:t>
      </w:r>
      <w:r>
        <w:rPr>
          <w:rFonts w:eastAsia="Calibri"/>
          <w:i/>
          <w:szCs w:val="28"/>
        </w:rPr>
        <w:t>n</w:t>
      </w:r>
      <w:r>
        <w:rPr>
          <w:rFonts w:eastAsia="Calibri"/>
          <w:szCs w:val="28"/>
        </w:rPr>
        <w:t xml:space="preserve"> (если число строк меньше или равно числу столбцов) или</w:t>
      </w:r>
    </w:p>
    <w:p w14:paraId="55B4DF48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– как собственные числа матрицы </w:t>
      </w:r>
      <w:r>
        <w:rPr>
          <w:rFonts w:eastAsia="Calibri"/>
          <w:i/>
          <w:szCs w:val="28"/>
        </w:rPr>
        <w:t>M</w:t>
      </w:r>
      <w:r>
        <w:rPr>
          <w:rFonts w:eastAsia="Calibri"/>
          <w:i/>
          <w:szCs w:val="28"/>
          <w:vertAlign w:val="superscript"/>
        </w:rPr>
        <w:t>*</w:t>
      </w:r>
      <w:r>
        <w:rPr>
          <w:rFonts w:eastAsia="Calibri"/>
          <w:i/>
          <w:szCs w:val="28"/>
        </w:rPr>
        <w:t>M</w:t>
      </w:r>
      <w:r>
        <w:rPr>
          <w:rFonts w:eastAsia="Calibri"/>
          <w:szCs w:val="28"/>
        </w:rPr>
        <w:t xml:space="preserve">, если размеры матрицы </w:t>
      </w:r>
      <w:r>
        <w:rPr>
          <w:rFonts w:eastAsia="Calibri"/>
          <w:i/>
          <w:szCs w:val="28"/>
        </w:rPr>
        <w:t>M</w:t>
      </w:r>
      <w:r>
        <w:rPr>
          <w:rFonts w:eastAsia="Calibri"/>
          <w:szCs w:val="28"/>
        </w:rPr>
        <w:t xml:space="preserve"> связаны соотношением </w:t>
      </w:r>
      <w:r>
        <w:rPr>
          <w:rFonts w:eastAsia="Calibri"/>
          <w:i/>
          <w:szCs w:val="28"/>
        </w:rPr>
        <w:t>m</w:t>
      </w:r>
      <w:r>
        <w:rPr>
          <w:rFonts w:eastAsia="Calibri"/>
          <w:szCs w:val="28"/>
        </w:rPr>
        <w:t>&gt;</w:t>
      </w:r>
      <w:r>
        <w:rPr>
          <w:rFonts w:eastAsia="Calibri"/>
          <w:i/>
          <w:szCs w:val="28"/>
        </w:rPr>
        <w:t>n</w:t>
      </w:r>
      <w:r>
        <w:rPr>
          <w:rFonts w:eastAsia="Calibri"/>
          <w:szCs w:val="28"/>
        </w:rPr>
        <w:t xml:space="preserve"> (если число строк больше числа столбцов).</w:t>
      </w:r>
    </w:p>
    <w:p w14:paraId="16E6A952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Левые сингулярные собственные векторы матрицы </w:t>
      </w:r>
      <w:r>
        <w:rPr>
          <w:rFonts w:eastAsia="Calibri"/>
          <w:i/>
          <w:szCs w:val="28"/>
        </w:rPr>
        <w:t>M</w:t>
      </w:r>
      <w:r>
        <w:rPr>
          <w:rFonts w:eastAsia="Calibri"/>
          <w:szCs w:val="28"/>
        </w:rPr>
        <w:t xml:space="preserve"> – это собственные векторы матрицы </w:t>
      </w:r>
      <w:r>
        <w:rPr>
          <w:rFonts w:eastAsia="Calibri"/>
          <w:i/>
          <w:szCs w:val="28"/>
        </w:rPr>
        <w:t>MM</w:t>
      </w:r>
      <w:r>
        <w:rPr>
          <w:rFonts w:eastAsia="Calibri"/>
          <w:i/>
          <w:szCs w:val="28"/>
          <w:vertAlign w:val="superscript"/>
        </w:rPr>
        <w:t>*</w:t>
      </w:r>
      <w:r>
        <w:rPr>
          <w:rFonts w:eastAsia="Calibri"/>
          <w:szCs w:val="28"/>
        </w:rPr>
        <w:t>.</w:t>
      </w:r>
    </w:p>
    <w:p w14:paraId="29FA724D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Правые сингулярные собственные векторы матрицы </w:t>
      </w:r>
      <w:r>
        <w:rPr>
          <w:rFonts w:eastAsia="Calibri"/>
          <w:i/>
          <w:szCs w:val="28"/>
        </w:rPr>
        <w:t>М</w:t>
      </w:r>
      <w:r>
        <w:rPr>
          <w:rFonts w:eastAsia="Calibri"/>
          <w:szCs w:val="28"/>
        </w:rPr>
        <w:t xml:space="preserve"> – это собственные векторы матрицы </w:t>
      </w:r>
      <w:r>
        <w:rPr>
          <w:rFonts w:eastAsia="Calibri"/>
          <w:i/>
          <w:szCs w:val="28"/>
        </w:rPr>
        <w:t>M</w:t>
      </w:r>
      <w:r>
        <w:rPr>
          <w:rFonts w:eastAsia="Calibri"/>
          <w:i/>
          <w:szCs w:val="28"/>
          <w:vertAlign w:val="superscript"/>
        </w:rPr>
        <w:t>*</w:t>
      </w:r>
      <w:r>
        <w:rPr>
          <w:rFonts w:eastAsia="Calibri"/>
          <w:i/>
          <w:szCs w:val="28"/>
        </w:rPr>
        <w:t>M</w:t>
      </w:r>
      <w:r>
        <w:rPr>
          <w:rFonts w:eastAsia="Calibri"/>
          <w:szCs w:val="28"/>
        </w:rPr>
        <w:t>.</w:t>
      </w:r>
    </w:p>
    <w:p w14:paraId="07FFC0B4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Сингулярным разложением матрицы </w:t>
      </w:r>
      <w:r>
        <w:rPr>
          <w:rFonts w:eastAsia="Calibri"/>
          <w:i/>
          <w:szCs w:val="28"/>
        </w:rPr>
        <w:t>M</w:t>
      </w:r>
      <w:r>
        <w:rPr>
          <w:rFonts w:eastAsia="Calibri"/>
          <w:szCs w:val="28"/>
        </w:rPr>
        <w:t xml:space="preserve"> порядка </w:t>
      </w:r>
      <w:r>
        <w:rPr>
          <w:rFonts w:eastAsia="Calibri"/>
          <w:i/>
          <w:szCs w:val="28"/>
        </w:rPr>
        <w:t>mn</w:t>
      </w:r>
      <w:r>
        <w:rPr>
          <w:rFonts w:eastAsia="Calibri"/>
          <w:szCs w:val="28"/>
        </w:rPr>
        <w:t xml:space="preserve"> является </w:t>
      </w:r>
      <w:r>
        <w:rPr>
          <w:rFonts w:eastAsia="Calibri"/>
          <w:szCs w:val="28"/>
        </w:rPr>
        <w:lastRenderedPageBreak/>
        <w:t>разложение следующего вида:</w:t>
      </w:r>
    </w:p>
    <w:p w14:paraId="79906CDD" w14:textId="77777777" w:rsidR="00860D07" w:rsidRDefault="00860D07" w:rsidP="00860D07">
      <w:pPr>
        <w:widowControl w:val="0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i/>
          <w:szCs w:val="28"/>
        </w:rPr>
        <w:t>M</w:t>
      </w:r>
      <w:r>
        <w:rPr>
          <w:rFonts w:eastAsia="Calibri"/>
          <w:szCs w:val="28"/>
        </w:rPr>
        <w:t xml:space="preserve"> = </w:t>
      </w:r>
      <w:r>
        <w:rPr>
          <w:rFonts w:eastAsia="Calibri"/>
          <w:i/>
          <w:szCs w:val="28"/>
          <w:lang w:val="en-US"/>
        </w:rPr>
        <w:t>UΣV</w:t>
      </w:r>
      <w:r>
        <w:rPr>
          <w:rFonts w:eastAsia="Calibri"/>
          <w:i/>
          <w:szCs w:val="28"/>
          <w:vertAlign w:val="superscript"/>
        </w:rPr>
        <w:t>*</w:t>
      </w:r>
    </w:p>
    <w:p w14:paraId="34AD5252" w14:textId="77777777" w:rsidR="00860D07" w:rsidRDefault="00860D07" w:rsidP="00860D07">
      <w:pPr>
        <w:widowControl w:val="0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где </w:t>
      </w:r>
      <w:r>
        <w:rPr>
          <w:rFonts w:eastAsia="Calibri"/>
          <w:i/>
          <w:szCs w:val="28"/>
          <w:lang w:val="en-US"/>
        </w:rPr>
        <w:t>Σ</w:t>
      </w:r>
      <w:r>
        <w:rPr>
          <w:rFonts w:eastAsia="Calibri"/>
          <w:szCs w:val="28"/>
        </w:rPr>
        <w:t xml:space="preserve"> – размера </w:t>
      </w:r>
      <w:r>
        <w:rPr>
          <w:rFonts w:eastAsia="Calibri"/>
          <w:i/>
          <w:szCs w:val="28"/>
          <w:lang w:val="en-US"/>
        </w:rPr>
        <w:t>m</w:t>
      </w:r>
      <w:r>
        <w:rPr>
          <w:rFonts w:eastAsia="Calibri"/>
          <w:szCs w:val="28"/>
        </w:rPr>
        <w:t>×</w:t>
      </w:r>
      <w:r>
        <w:rPr>
          <w:rFonts w:eastAsia="Calibri"/>
          <w:i/>
          <w:szCs w:val="28"/>
          <w:lang w:val="en-US"/>
        </w:rPr>
        <w:t>n</w:t>
      </w:r>
      <w:r>
        <w:rPr>
          <w:rFonts w:eastAsia="Calibri"/>
          <w:szCs w:val="28"/>
        </w:rPr>
        <w:t xml:space="preserve">, у которой элементы, лежащие на главной диагонали – это сингулярные собственные числа (а все элементы, не лежащие на главной диагонали, являются нулевыми), а матрицы </w:t>
      </w:r>
      <w:r>
        <w:rPr>
          <w:rFonts w:eastAsia="Calibri"/>
          <w:i/>
          <w:szCs w:val="28"/>
          <w:lang w:val="en-US"/>
        </w:rPr>
        <w:t>U</w:t>
      </w:r>
      <w:r>
        <w:rPr>
          <w:rFonts w:eastAsia="Calibri"/>
          <w:szCs w:val="28"/>
        </w:rPr>
        <w:t xml:space="preserve"> (порядка </w:t>
      </w:r>
      <w:r>
        <w:rPr>
          <w:rFonts w:eastAsia="Calibri"/>
          <w:i/>
          <w:szCs w:val="28"/>
          <w:lang w:val="en-US"/>
        </w:rPr>
        <w:t>m</w:t>
      </w:r>
      <w:r>
        <w:rPr>
          <w:rFonts w:eastAsia="Calibri"/>
          <w:szCs w:val="28"/>
        </w:rPr>
        <w:t xml:space="preserve">) и </w:t>
      </w:r>
      <w:r>
        <w:rPr>
          <w:rFonts w:eastAsia="Calibri"/>
          <w:i/>
          <w:szCs w:val="28"/>
          <w:lang w:val="en-US"/>
        </w:rPr>
        <w:t>V</w:t>
      </w:r>
      <w:r>
        <w:rPr>
          <w:rFonts w:eastAsia="Calibri"/>
          <w:szCs w:val="28"/>
        </w:rPr>
        <w:t xml:space="preserve"> (порядка </w:t>
      </w:r>
      <w:r>
        <w:rPr>
          <w:rFonts w:eastAsia="Calibri"/>
          <w:i/>
          <w:szCs w:val="28"/>
          <w:lang w:val="en-US"/>
        </w:rPr>
        <w:t>n</w:t>
      </w:r>
      <w:r>
        <w:rPr>
          <w:rFonts w:eastAsia="Calibri"/>
          <w:szCs w:val="28"/>
        </w:rPr>
        <w:t xml:space="preserve">) – это две унитарные матрицы, состоящие из левых и правых сингулярных векторов соответственно (а </w:t>
      </w:r>
      <w:r>
        <w:rPr>
          <w:rFonts w:eastAsia="Calibri"/>
          <w:i/>
          <w:szCs w:val="28"/>
          <w:lang w:val="en-US"/>
        </w:rPr>
        <w:t>V</w:t>
      </w:r>
      <w:r>
        <w:rPr>
          <w:rFonts w:eastAsia="Calibri"/>
          <w:i/>
          <w:szCs w:val="28"/>
          <w:vertAlign w:val="superscript"/>
        </w:rPr>
        <w:t>*</w:t>
      </w:r>
      <w:r>
        <w:rPr>
          <w:rFonts w:eastAsia="Calibri"/>
          <w:szCs w:val="28"/>
        </w:rPr>
        <w:t xml:space="preserve"> – это сопряжѐнная матрица к </w:t>
      </w:r>
      <w:r>
        <w:rPr>
          <w:rFonts w:eastAsia="Calibri"/>
          <w:i/>
          <w:szCs w:val="28"/>
          <w:lang w:val="en-US"/>
        </w:rPr>
        <w:t>V</w:t>
      </w:r>
      <w:r>
        <w:rPr>
          <w:rFonts w:eastAsia="Calibri"/>
          <w:szCs w:val="28"/>
        </w:rPr>
        <w:t>).</w:t>
      </w:r>
    </w:p>
    <w:p w14:paraId="783BED53" w14:textId="77777777" w:rsidR="00860D07" w:rsidRDefault="00860D07" w:rsidP="00860D07">
      <w:pPr>
        <w:widowControl w:val="0"/>
        <w:contextualSpacing/>
        <w:mirrorIndents/>
        <w:jc w:val="both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Простой итерационный алгоритм сингулярного разложения</w:t>
      </w:r>
    </w:p>
    <w:p w14:paraId="2E0C8BAE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Основная процедура-поиск наилучшего приближения произвольной </w:t>
      </w:r>
      <w:r>
        <w:rPr>
          <w:rFonts w:eastAsia="Calibri"/>
          <w:i/>
          <w:szCs w:val="28"/>
          <w:lang w:val="en-US"/>
        </w:rPr>
        <w:t>m</w:t>
      </w:r>
      <w:r>
        <w:rPr>
          <w:rFonts w:eastAsia="Calibri"/>
          <w:szCs w:val="28"/>
        </w:rPr>
        <w:t>×</w:t>
      </w:r>
      <w:r>
        <w:rPr>
          <w:rFonts w:eastAsia="Calibri"/>
          <w:i/>
          <w:szCs w:val="28"/>
          <w:lang w:val="en-US"/>
        </w:rPr>
        <w:t>n</w:t>
      </w:r>
      <w:r>
        <w:rPr>
          <w:rFonts w:eastAsia="Calibri"/>
          <w:szCs w:val="28"/>
        </w:rPr>
        <w:t xml:space="preserve"> матрицы </w:t>
      </w:r>
      <w:r>
        <w:rPr>
          <w:rFonts w:eastAsia="Calibri"/>
          <w:i/>
          <w:szCs w:val="28"/>
        </w:rPr>
        <w:t>X</w:t>
      </w:r>
      <w:r>
        <w:rPr>
          <w:rFonts w:eastAsia="Calibri"/>
          <w:szCs w:val="28"/>
        </w:rPr>
        <w:t xml:space="preserve"> = (</w:t>
      </w:r>
      <w:r>
        <w:rPr>
          <w:rFonts w:eastAsia="Calibri"/>
          <w:i/>
          <w:szCs w:val="28"/>
        </w:rPr>
        <w:t>x</w:t>
      </w:r>
      <w:r>
        <w:rPr>
          <w:rFonts w:eastAsia="Calibri"/>
          <w:i/>
          <w:szCs w:val="28"/>
          <w:vertAlign w:val="subscript"/>
        </w:rPr>
        <w:t>ij</w:t>
      </w:r>
      <w:r>
        <w:rPr>
          <w:rFonts w:eastAsia="Calibri"/>
          <w:szCs w:val="28"/>
        </w:rPr>
        <w:t xml:space="preserve">) матрицей вида </w:t>
      </w:r>
      <w:r>
        <w:rPr>
          <w:rFonts w:eastAsia="Calibri"/>
          <w:i/>
          <w:szCs w:val="28"/>
        </w:rPr>
        <w:t>ba</w:t>
      </w:r>
      <w:r>
        <w:rPr>
          <w:rFonts w:eastAsia="Calibri"/>
          <w:i/>
          <w:szCs w:val="28"/>
          <w:vertAlign w:val="superscript"/>
        </w:rPr>
        <w:t>T</w:t>
      </w:r>
      <w:r>
        <w:rPr>
          <w:rFonts w:eastAsia="Calibri"/>
          <w:szCs w:val="28"/>
        </w:rPr>
        <w:t xml:space="preserve"> = (</w:t>
      </w:r>
      <w:r>
        <w:rPr>
          <w:rFonts w:eastAsia="Calibri"/>
          <w:i/>
          <w:szCs w:val="28"/>
        </w:rPr>
        <w:t>b</w:t>
      </w:r>
      <w:r>
        <w:rPr>
          <w:rFonts w:eastAsia="Calibri"/>
          <w:i/>
          <w:szCs w:val="28"/>
          <w:vertAlign w:val="subscript"/>
          <w:lang w:val="en-US"/>
        </w:rPr>
        <w:t>i</w:t>
      </w:r>
      <w:r>
        <w:rPr>
          <w:rFonts w:eastAsia="Calibri"/>
          <w:i/>
          <w:szCs w:val="28"/>
        </w:rPr>
        <w:t>a</w:t>
      </w:r>
      <w:r>
        <w:rPr>
          <w:rFonts w:eastAsia="Calibri"/>
          <w:i/>
          <w:szCs w:val="28"/>
          <w:vertAlign w:val="subscript"/>
          <w:lang w:val="en-US"/>
        </w:rPr>
        <w:t>j</w:t>
      </w:r>
      <w:r>
        <w:rPr>
          <w:rFonts w:eastAsia="Calibri"/>
          <w:szCs w:val="28"/>
        </w:rPr>
        <w:t xml:space="preserve">), где </w:t>
      </w:r>
      <w:r>
        <w:rPr>
          <w:rFonts w:eastAsia="Calibri"/>
          <w:i/>
          <w:szCs w:val="28"/>
        </w:rPr>
        <w:t>b</w:t>
      </w:r>
      <w:r>
        <w:rPr>
          <w:rFonts w:eastAsia="Calibri"/>
          <w:szCs w:val="28"/>
        </w:rPr>
        <w:t xml:space="preserve"> – </w:t>
      </w:r>
      <w:r>
        <w:rPr>
          <w:rFonts w:eastAsia="Calibri"/>
          <w:i/>
          <w:szCs w:val="28"/>
        </w:rPr>
        <w:t>m</w:t>
      </w:r>
      <w:r>
        <w:rPr>
          <w:rFonts w:eastAsia="Calibri"/>
          <w:szCs w:val="28"/>
        </w:rPr>
        <w:t xml:space="preserve">-мерный вектор-столбец, а </w:t>
      </w:r>
      <w:r>
        <w:rPr>
          <w:rFonts w:eastAsia="Calibri"/>
          <w:i/>
          <w:szCs w:val="28"/>
        </w:rPr>
        <w:t>a</w:t>
      </w:r>
      <w:r>
        <w:rPr>
          <w:rFonts w:eastAsia="Calibri"/>
          <w:szCs w:val="28"/>
        </w:rPr>
        <w:t xml:space="preserve"> – </w:t>
      </w:r>
      <w:r>
        <w:rPr>
          <w:rFonts w:eastAsia="Calibri"/>
          <w:i/>
          <w:szCs w:val="28"/>
        </w:rPr>
        <w:t>n</w:t>
      </w:r>
      <w:r>
        <w:rPr>
          <w:rFonts w:eastAsia="Calibri"/>
          <w:szCs w:val="28"/>
        </w:rPr>
        <w:t>-мерный вектор-столбец, методом наименьших квадратов:</w:t>
      </w:r>
    </w:p>
    <w:p w14:paraId="325755DF" w14:textId="33A20148" w:rsidR="00860D07" w:rsidRDefault="00860D07" w:rsidP="00860D07">
      <w:pPr>
        <w:widowControl w:val="0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noProof/>
          <w:szCs w:val="28"/>
        </w:rPr>
        <w:drawing>
          <wp:inline distT="0" distB="0" distL="0" distR="0" wp14:anchorId="060A3423" wp14:editId="7E58E6FA">
            <wp:extent cx="3810000" cy="68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Cs w:val="28"/>
        </w:rPr>
        <w:t>.</w:t>
      </w:r>
    </w:p>
    <w:p w14:paraId="5B8626AC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Решение этой задачи дается последовательными итерациями по явным формулам. При фиксированном векторе </w:t>
      </w:r>
      <w:r>
        <w:rPr>
          <w:rFonts w:eastAsia="Calibri"/>
          <w:i/>
          <w:szCs w:val="28"/>
        </w:rPr>
        <w:t>a</w:t>
      </w:r>
      <w:r>
        <w:rPr>
          <w:rFonts w:eastAsia="Calibri"/>
          <w:szCs w:val="28"/>
        </w:rPr>
        <w:t xml:space="preserve"> = (</w:t>
      </w:r>
      <w:r>
        <w:rPr>
          <w:rFonts w:eastAsia="Calibri"/>
          <w:i/>
          <w:szCs w:val="28"/>
        </w:rPr>
        <w:t>a</w:t>
      </w:r>
      <w:r>
        <w:rPr>
          <w:rFonts w:eastAsia="Calibri"/>
          <w:i/>
          <w:szCs w:val="28"/>
          <w:vertAlign w:val="subscript"/>
        </w:rPr>
        <w:t>j</w:t>
      </w:r>
      <w:r>
        <w:rPr>
          <w:rFonts w:eastAsia="Calibri"/>
          <w:szCs w:val="28"/>
        </w:rPr>
        <w:t xml:space="preserve">) значения </w:t>
      </w:r>
      <w:r>
        <w:rPr>
          <w:rFonts w:eastAsia="Calibri"/>
          <w:i/>
          <w:szCs w:val="28"/>
        </w:rPr>
        <w:t>b</w:t>
      </w:r>
      <w:r>
        <w:rPr>
          <w:rFonts w:eastAsia="Calibri"/>
          <w:szCs w:val="28"/>
        </w:rPr>
        <w:t xml:space="preserve"> = (</w:t>
      </w:r>
      <w:r>
        <w:rPr>
          <w:rFonts w:eastAsia="Calibri"/>
          <w:i/>
          <w:szCs w:val="28"/>
        </w:rPr>
        <w:t>b</w:t>
      </w:r>
      <w:r>
        <w:rPr>
          <w:rFonts w:eastAsia="Calibri"/>
          <w:i/>
          <w:szCs w:val="28"/>
          <w:vertAlign w:val="subscript"/>
        </w:rPr>
        <w:t>i</w:t>
      </w:r>
      <w:r>
        <w:rPr>
          <w:rFonts w:eastAsia="Calibri"/>
          <w:szCs w:val="28"/>
        </w:rPr>
        <w:t xml:space="preserve">), доставляющие минимум форме </w:t>
      </w:r>
      <w:r>
        <w:rPr>
          <w:rFonts w:eastAsia="Calibri"/>
          <w:i/>
          <w:szCs w:val="28"/>
        </w:rPr>
        <w:t>F</w:t>
      </w:r>
      <w:r>
        <w:rPr>
          <w:rFonts w:eastAsia="Calibri"/>
          <w:szCs w:val="28"/>
        </w:rPr>
        <w:t>(</w:t>
      </w:r>
      <w:r>
        <w:rPr>
          <w:rFonts w:eastAsia="Calibri"/>
          <w:i/>
          <w:szCs w:val="28"/>
        </w:rPr>
        <w:t>b</w:t>
      </w:r>
      <w:r>
        <w:rPr>
          <w:rFonts w:eastAsia="Calibri"/>
          <w:szCs w:val="28"/>
        </w:rPr>
        <w:t>,</w:t>
      </w:r>
      <w:r>
        <w:rPr>
          <w:rFonts w:eastAsia="Calibri"/>
          <w:i/>
          <w:szCs w:val="28"/>
        </w:rPr>
        <w:t>a</w:t>
      </w:r>
      <w:r>
        <w:rPr>
          <w:rFonts w:eastAsia="Calibri"/>
          <w:szCs w:val="28"/>
        </w:rPr>
        <w:t xml:space="preserve">), однозначно и явно определяются из равенств </w:t>
      </w:r>
      <w:r>
        <w:rPr>
          <w:rFonts w:eastAsia="Calibri"/>
          <w:i/>
          <w:szCs w:val="28"/>
        </w:rPr>
        <w:t>∂F</w:t>
      </w:r>
      <w:r>
        <w:rPr>
          <w:rFonts w:eastAsia="Calibri"/>
          <w:szCs w:val="28"/>
        </w:rPr>
        <w:t>/</w:t>
      </w:r>
      <w:r>
        <w:rPr>
          <w:rFonts w:eastAsia="Calibri"/>
          <w:i/>
          <w:szCs w:val="28"/>
        </w:rPr>
        <w:t>∂b</w:t>
      </w:r>
      <w:r>
        <w:rPr>
          <w:rFonts w:eastAsia="Calibri"/>
          <w:i/>
          <w:szCs w:val="28"/>
          <w:vertAlign w:val="subscript"/>
        </w:rPr>
        <w:t>i</w:t>
      </w:r>
      <w:r>
        <w:rPr>
          <w:rFonts w:eastAsia="Calibri"/>
          <w:szCs w:val="28"/>
        </w:rPr>
        <w:t xml:space="preserve"> = 0:</w:t>
      </w:r>
    </w:p>
    <w:p w14:paraId="44868C72" w14:textId="3BAC4DB0" w:rsidR="00860D07" w:rsidRDefault="00860D07" w:rsidP="00860D07">
      <w:pPr>
        <w:widowControl w:val="0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noProof/>
          <w:szCs w:val="28"/>
        </w:rPr>
        <w:drawing>
          <wp:inline distT="0" distB="0" distL="0" distR="0" wp14:anchorId="507EC422" wp14:editId="71649B72">
            <wp:extent cx="4791075" cy="914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Cs w:val="28"/>
        </w:rPr>
        <w:t>.</w:t>
      </w:r>
    </w:p>
    <w:p w14:paraId="78C6C3D5" w14:textId="77777777" w:rsidR="00860D07" w:rsidRDefault="00860D07" w:rsidP="00860D07">
      <w:pPr>
        <w:autoSpaceDE w:val="0"/>
        <w:autoSpaceDN w:val="0"/>
        <w:adjustRightInd w:val="0"/>
        <w:spacing w:line="240" w:lineRule="auto"/>
        <w:ind w:firstLine="851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Аналогично, при фиксированном векторе </w:t>
      </w:r>
      <w:r>
        <w:rPr>
          <w:rFonts w:eastAsia="Calibri"/>
          <w:i/>
          <w:szCs w:val="28"/>
        </w:rPr>
        <w:t>b</w:t>
      </w:r>
      <w:r>
        <w:rPr>
          <w:rFonts w:eastAsia="Calibri"/>
          <w:szCs w:val="28"/>
        </w:rPr>
        <w:t xml:space="preserve"> = (</w:t>
      </w:r>
      <w:r>
        <w:rPr>
          <w:rFonts w:eastAsia="Calibri"/>
          <w:i/>
          <w:szCs w:val="28"/>
        </w:rPr>
        <w:t>b</w:t>
      </w:r>
      <w:r>
        <w:rPr>
          <w:rFonts w:eastAsia="Calibri"/>
          <w:i/>
          <w:szCs w:val="28"/>
          <w:vertAlign w:val="subscript"/>
        </w:rPr>
        <w:t>i</w:t>
      </w:r>
      <w:r>
        <w:rPr>
          <w:rFonts w:eastAsia="Calibri"/>
          <w:szCs w:val="28"/>
        </w:rPr>
        <w:t xml:space="preserve">) определяются значения </w:t>
      </w:r>
      <w:r>
        <w:rPr>
          <w:rFonts w:eastAsia="Calibri"/>
          <w:i/>
          <w:szCs w:val="28"/>
        </w:rPr>
        <w:t>a</w:t>
      </w:r>
      <w:r>
        <w:rPr>
          <w:rFonts w:eastAsia="Calibri"/>
          <w:szCs w:val="28"/>
        </w:rPr>
        <w:t xml:space="preserve"> = (</w:t>
      </w:r>
      <w:r>
        <w:rPr>
          <w:rFonts w:eastAsia="Calibri"/>
          <w:i/>
          <w:szCs w:val="28"/>
        </w:rPr>
        <w:t>a</w:t>
      </w:r>
      <w:r>
        <w:rPr>
          <w:rFonts w:eastAsia="Calibri"/>
          <w:i/>
          <w:szCs w:val="28"/>
          <w:vertAlign w:val="subscript"/>
        </w:rPr>
        <w:t>j</w:t>
      </w:r>
      <w:r>
        <w:rPr>
          <w:rFonts w:eastAsia="Calibri"/>
          <w:szCs w:val="28"/>
        </w:rPr>
        <w:t>):</w:t>
      </w:r>
    </w:p>
    <w:p w14:paraId="7C53BB16" w14:textId="09EA2811" w:rsidR="00860D07" w:rsidRDefault="00860D07" w:rsidP="00860D07">
      <w:pPr>
        <w:widowControl w:val="0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noProof/>
          <w:szCs w:val="28"/>
        </w:rPr>
        <w:drawing>
          <wp:inline distT="0" distB="0" distL="0" distR="0" wp14:anchorId="2A3726A4" wp14:editId="3FB47B47">
            <wp:extent cx="1571625" cy="904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Cs w:val="28"/>
        </w:rPr>
        <w:t>.</w:t>
      </w:r>
    </w:p>
    <w:p w14:paraId="333D2CCF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В качестве начального приближения вектора </w:t>
      </w:r>
      <w:r>
        <w:rPr>
          <w:rFonts w:eastAsia="Calibri"/>
          <w:i/>
          <w:szCs w:val="28"/>
        </w:rPr>
        <w:t>a</w:t>
      </w:r>
      <w:r>
        <w:rPr>
          <w:rFonts w:eastAsia="Calibri"/>
          <w:szCs w:val="28"/>
        </w:rPr>
        <w:t xml:space="preserve"> берется случайный вектор единичной длины, вычисляем вектор </w:t>
      </w:r>
      <w:r>
        <w:rPr>
          <w:rFonts w:eastAsia="Calibri"/>
          <w:i/>
          <w:szCs w:val="28"/>
        </w:rPr>
        <w:t>b</w:t>
      </w:r>
      <w:r>
        <w:rPr>
          <w:rFonts w:eastAsia="Calibri"/>
          <w:szCs w:val="28"/>
        </w:rPr>
        <w:t xml:space="preserve">, далее для этого вектора </w:t>
      </w:r>
      <w:r>
        <w:rPr>
          <w:rFonts w:eastAsia="Calibri"/>
          <w:i/>
          <w:szCs w:val="28"/>
        </w:rPr>
        <w:t>b</w:t>
      </w:r>
      <w:r>
        <w:rPr>
          <w:rFonts w:eastAsia="Calibri"/>
          <w:szCs w:val="28"/>
        </w:rPr>
        <w:t xml:space="preserve"> вычисляем вектор </w:t>
      </w:r>
      <w:r>
        <w:rPr>
          <w:rFonts w:eastAsia="Calibri"/>
          <w:i/>
          <w:szCs w:val="28"/>
        </w:rPr>
        <w:t>a</w:t>
      </w:r>
      <w:r>
        <w:rPr>
          <w:rFonts w:eastAsia="Calibri"/>
          <w:szCs w:val="28"/>
        </w:rPr>
        <w:t xml:space="preserve"> и т.д. Каждый шаг уменьшает значение </w:t>
      </w:r>
      <w:r>
        <w:rPr>
          <w:rFonts w:eastAsia="Calibri"/>
          <w:i/>
          <w:szCs w:val="28"/>
        </w:rPr>
        <w:t>F</w:t>
      </w:r>
      <w:r>
        <w:rPr>
          <w:rFonts w:eastAsia="Calibri"/>
          <w:szCs w:val="28"/>
        </w:rPr>
        <w:t>(</w:t>
      </w:r>
      <w:r>
        <w:rPr>
          <w:rFonts w:eastAsia="Calibri"/>
          <w:i/>
          <w:szCs w:val="28"/>
        </w:rPr>
        <w:t>b</w:t>
      </w:r>
      <w:r>
        <w:rPr>
          <w:rFonts w:eastAsia="Calibri"/>
          <w:szCs w:val="28"/>
        </w:rPr>
        <w:t>,</w:t>
      </w:r>
      <w:r>
        <w:rPr>
          <w:rFonts w:eastAsia="Calibri"/>
          <w:i/>
          <w:szCs w:val="28"/>
        </w:rPr>
        <w:t>a</w:t>
      </w:r>
      <w:r>
        <w:rPr>
          <w:rFonts w:eastAsia="Calibri"/>
          <w:szCs w:val="28"/>
        </w:rPr>
        <w:t xml:space="preserve">). В качестве критерия остановки используется малость относительного уменьшения значения минимизируемого функционала </w:t>
      </w:r>
      <w:r>
        <w:rPr>
          <w:rFonts w:eastAsia="Calibri"/>
          <w:i/>
          <w:szCs w:val="28"/>
        </w:rPr>
        <w:t>F</w:t>
      </w:r>
      <w:r>
        <w:rPr>
          <w:rFonts w:eastAsia="Calibri"/>
          <w:szCs w:val="28"/>
        </w:rPr>
        <w:t>(</w:t>
      </w:r>
      <w:r>
        <w:rPr>
          <w:rFonts w:eastAsia="Calibri"/>
          <w:i/>
          <w:szCs w:val="28"/>
        </w:rPr>
        <w:t>b</w:t>
      </w:r>
      <w:r>
        <w:rPr>
          <w:rFonts w:eastAsia="Calibri"/>
          <w:szCs w:val="28"/>
        </w:rPr>
        <w:t>,</w:t>
      </w:r>
      <w:r>
        <w:rPr>
          <w:rFonts w:eastAsia="Calibri"/>
          <w:i/>
          <w:szCs w:val="28"/>
        </w:rPr>
        <w:t>a</w:t>
      </w:r>
      <w:r>
        <w:rPr>
          <w:rFonts w:eastAsia="Calibri"/>
          <w:szCs w:val="28"/>
        </w:rPr>
        <w:t>) за шаг итерации (Δ</w:t>
      </w:r>
      <w:r>
        <w:rPr>
          <w:rFonts w:eastAsia="Calibri"/>
          <w:i/>
          <w:szCs w:val="28"/>
        </w:rPr>
        <w:t>F</w:t>
      </w:r>
      <w:r>
        <w:rPr>
          <w:rFonts w:eastAsia="Calibri"/>
          <w:szCs w:val="28"/>
        </w:rPr>
        <w:t>/</w:t>
      </w:r>
      <w:r>
        <w:rPr>
          <w:rFonts w:eastAsia="Calibri"/>
          <w:i/>
          <w:szCs w:val="28"/>
        </w:rPr>
        <w:t>F</w:t>
      </w:r>
      <w:r>
        <w:rPr>
          <w:rFonts w:eastAsia="Calibri"/>
          <w:szCs w:val="28"/>
        </w:rPr>
        <w:t xml:space="preserve">) или малость самого значения </w:t>
      </w:r>
      <w:r>
        <w:rPr>
          <w:rFonts w:eastAsia="Calibri"/>
          <w:i/>
          <w:szCs w:val="28"/>
        </w:rPr>
        <w:t>F</w:t>
      </w:r>
      <w:r>
        <w:rPr>
          <w:rFonts w:eastAsia="Calibri"/>
          <w:szCs w:val="28"/>
        </w:rPr>
        <w:t>.</w:t>
      </w:r>
    </w:p>
    <w:p w14:paraId="4CECD7BE" w14:textId="7877F749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 xml:space="preserve">В результате для матрицы </w:t>
      </w:r>
      <w:r>
        <w:rPr>
          <w:rFonts w:eastAsia="Calibri"/>
          <w:i/>
          <w:szCs w:val="28"/>
        </w:rPr>
        <w:t>X</w:t>
      </w:r>
      <w:r>
        <w:rPr>
          <w:rFonts w:eastAsia="Calibri"/>
          <w:szCs w:val="28"/>
        </w:rPr>
        <w:t xml:space="preserve"> = (</w:t>
      </w:r>
      <w:r>
        <w:rPr>
          <w:rFonts w:eastAsia="Calibri"/>
          <w:i/>
          <w:szCs w:val="28"/>
        </w:rPr>
        <w:t>x</w:t>
      </w:r>
      <w:r>
        <w:rPr>
          <w:rFonts w:eastAsia="Calibri"/>
          <w:i/>
          <w:szCs w:val="28"/>
          <w:vertAlign w:val="subscript"/>
        </w:rPr>
        <w:t>ij</w:t>
      </w:r>
      <w:r>
        <w:rPr>
          <w:rFonts w:eastAsia="Calibri"/>
          <w:szCs w:val="28"/>
        </w:rPr>
        <w:t xml:space="preserve">) получается наилучшее приближение матрицей </w:t>
      </w:r>
      <w:r>
        <w:rPr>
          <w:rFonts w:eastAsia="Calibri"/>
          <w:i/>
          <w:szCs w:val="28"/>
        </w:rPr>
        <w:t>P</w:t>
      </w:r>
      <w:r>
        <w:rPr>
          <w:rFonts w:eastAsia="Calibri"/>
          <w:i/>
          <w:szCs w:val="28"/>
          <w:vertAlign w:val="subscript"/>
        </w:rPr>
        <w:t>1</w:t>
      </w:r>
      <w:r>
        <w:rPr>
          <w:rFonts w:eastAsia="Calibri"/>
          <w:szCs w:val="28"/>
        </w:rPr>
        <w:t xml:space="preserve"> вида </w:t>
      </w:r>
      <w:r>
        <w:rPr>
          <w:rFonts w:eastAsia="Calibri"/>
          <w:noProof/>
          <w:szCs w:val="28"/>
        </w:rPr>
        <w:drawing>
          <wp:inline distT="0" distB="0" distL="0" distR="0" wp14:anchorId="20D236B3" wp14:editId="3961D011">
            <wp:extent cx="1114425" cy="276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Cs w:val="28"/>
        </w:rPr>
        <w:t xml:space="preserve"> (здесь верхним индексом обозначен номер приближения). Далее, из матрицы </w:t>
      </w:r>
      <w:r>
        <w:rPr>
          <w:rFonts w:eastAsia="Calibri"/>
          <w:i/>
          <w:szCs w:val="28"/>
        </w:rPr>
        <w:t>X</w:t>
      </w:r>
      <w:r>
        <w:rPr>
          <w:rFonts w:eastAsia="Calibri"/>
          <w:szCs w:val="28"/>
        </w:rPr>
        <w:t xml:space="preserve"> вычитается полученная матрица </w:t>
      </w:r>
      <w:r>
        <w:rPr>
          <w:rFonts w:eastAsia="Calibri"/>
          <w:i/>
          <w:szCs w:val="28"/>
        </w:rPr>
        <w:t>P</w:t>
      </w:r>
      <w:r>
        <w:rPr>
          <w:rFonts w:eastAsia="Calibri"/>
          <w:i/>
          <w:szCs w:val="28"/>
          <w:vertAlign w:val="subscript"/>
        </w:rPr>
        <w:t>1</w:t>
      </w:r>
      <w:r>
        <w:rPr>
          <w:rFonts w:eastAsia="Calibri"/>
          <w:szCs w:val="28"/>
        </w:rPr>
        <w:t xml:space="preserve">, и для полученной матрицы уклонений </w:t>
      </w:r>
      <w:r>
        <w:rPr>
          <w:rFonts w:eastAsia="Calibri"/>
          <w:i/>
          <w:szCs w:val="28"/>
        </w:rPr>
        <w:t>X</w:t>
      </w:r>
      <w:r>
        <w:rPr>
          <w:rFonts w:eastAsia="Calibri"/>
          <w:i/>
          <w:szCs w:val="28"/>
          <w:vertAlign w:val="subscript"/>
        </w:rPr>
        <w:t>1</w:t>
      </w:r>
      <w:r>
        <w:rPr>
          <w:rFonts w:eastAsia="Calibri"/>
          <w:szCs w:val="28"/>
        </w:rPr>
        <w:t xml:space="preserve"> = </w:t>
      </w:r>
      <w:r>
        <w:rPr>
          <w:rFonts w:eastAsia="Calibri"/>
          <w:i/>
          <w:szCs w:val="28"/>
        </w:rPr>
        <w:t>X</w:t>
      </w:r>
      <w:r>
        <w:rPr>
          <w:rFonts w:eastAsia="Calibri"/>
          <w:szCs w:val="28"/>
        </w:rPr>
        <w:t xml:space="preserve"> – </w:t>
      </w:r>
      <w:r>
        <w:rPr>
          <w:rFonts w:eastAsia="Calibri"/>
          <w:i/>
          <w:szCs w:val="28"/>
        </w:rPr>
        <w:t>P</w:t>
      </w:r>
      <w:r>
        <w:rPr>
          <w:rFonts w:eastAsia="Calibri"/>
          <w:i/>
          <w:szCs w:val="28"/>
          <w:vertAlign w:val="subscript"/>
        </w:rPr>
        <w:t>1</w:t>
      </w:r>
      <w:r>
        <w:rPr>
          <w:rFonts w:eastAsia="Calibri"/>
          <w:szCs w:val="28"/>
        </w:rPr>
        <w:t xml:space="preserve"> вновь ищется наилучшее приближение </w:t>
      </w:r>
      <w:r>
        <w:rPr>
          <w:rFonts w:eastAsia="Calibri"/>
          <w:i/>
          <w:szCs w:val="28"/>
        </w:rPr>
        <w:t>P</w:t>
      </w:r>
      <w:r>
        <w:rPr>
          <w:rFonts w:eastAsia="Calibri"/>
          <w:i/>
          <w:szCs w:val="28"/>
          <w:vertAlign w:val="subscript"/>
        </w:rPr>
        <w:t>2</w:t>
      </w:r>
      <w:r>
        <w:rPr>
          <w:rFonts w:eastAsia="Calibri"/>
          <w:szCs w:val="28"/>
        </w:rPr>
        <w:t xml:space="preserve"> этого же вида и т.д., пока, например, норма (определитель) </w:t>
      </w:r>
      <w:r>
        <w:rPr>
          <w:rFonts w:eastAsia="Calibri"/>
          <w:i/>
          <w:szCs w:val="28"/>
        </w:rPr>
        <w:t>X</w:t>
      </w:r>
      <w:r>
        <w:rPr>
          <w:rFonts w:eastAsia="Calibri"/>
          <w:i/>
          <w:szCs w:val="28"/>
          <w:vertAlign w:val="subscript"/>
          <w:lang w:val="en-US"/>
        </w:rPr>
        <w:t>k</w:t>
      </w:r>
      <w:r>
        <w:rPr>
          <w:rFonts w:eastAsia="Calibri"/>
          <w:szCs w:val="28"/>
        </w:rPr>
        <w:t xml:space="preserve"> не станет достаточно малой. В результате получается итерационная процедура разложения матрицы </w:t>
      </w:r>
      <w:r>
        <w:rPr>
          <w:rFonts w:eastAsia="Calibri"/>
          <w:i/>
          <w:szCs w:val="28"/>
        </w:rPr>
        <w:t>X</w:t>
      </w:r>
      <w:r>
        <w:rPr>
          <w:rFonts w:eastAsia="Calibri"/>
          <w:szCs w:val="28"/>
        </w:rPr>
        <w:t xml:space="preserve"> в виде суммы </w:t>
      </w:r>
      <w:r>
        <w:rPr>
          <w:rFonts w:eastAsia="Calibri"/>
          <w:i/>
          <w:szCs w:val="28"/>
        </w:rPr>
        <w:t>q</w:t>
      </w:r>
      <w:r>
        <w:rPr>
          <w:rFonts w:eastAsia="Calibri"/>
          <w:szCs w:val="28"/>
        </w:rPr>
        <w:t xml:space="preserve"> матриц ранга </w:t>
      </w:r>
      <w:r>
        <w:rPr>
          <w:rFonts w:eastAsia="Calibri"/>
          <w:i/>
          <w:szCs w:val="28"/>
        </w:rPr>
        <w:t>1</w:t>
      </w:r>
      <w:r>
        <w:rPr>
          <w:rFonts w:eastAsia="Calibri"/>
          <w:szCs w:val="28"/>
        </w:rPr>
        <w:t>, то есть</w:t>
      </w:r>
    </w:p>
    <w:p w14:paraId="351D65FF" w14:textId="38375243" w:rsidR="00860D07" w:rsidRDefault="00860D07" w:rsidP="00860D07">
      <w:pPr>
        <w:widowControl w:val="0"/>
        <w:contextualSpacing/>
        <w:mirrorIndents/>
        <w:jc w:val="both"/>
        <w:rPr>
          <w:rFonts w:eastAsia="Calibri"/>
          <w:szCs w:val="28"/>
          <w:lang w:val="en-US"/>
        </w:rPr>
      </w:pPr>
      <w:r>
        <w:rPr>
          <w:rFonts w:eastAsia="Calibri"/>
          <w:noProof/>
          <w:szCs w:val="28"/>
        </w:rPr>
        <w:drawing>
          <wp:inline distT="0" distB="0" distL="0" distR="0" wp14:anchorId="3B8931B1" wp14:editId="416AC5E9">
            <wp:extent cx="5372100" cy="39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Cs w:val="28"/>
          <w:lang w:val="en-US"/>
        </w:rPr>
        <w:t>.</w:t>
      </w:r>
    </w:p>
    <w:p w14:paraId="43DEB689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Полагаем</w:t>
      </w:r>
    </w:p>
    <w:p w14:paraId="520D89DF" w14:textId="759AF0FC" w:rsidR="00860D07" w:rsidRDefault="00860D07" w:rsidP="00860D07">
      <w:pPr>
        <w:widowControl w:val="0"/>
        <w:contextualSpacing/>
        <w:mirrorIndents/>
        <w:jc w:val="both"/>
        <w:rPr>
          <w:rFonts w:eastAsia="Calibri"/>
          <w:szCs w:val="28"/>
          <w:lang w:val="en-US"/>
        </w:rPr>
      </w:pPr>
      <w:r>
        <w:rPr>
          <w:rFonts w:eastAsia="Calibri"/>
          <w:noProof/>
          <w:szCs w:val="28"/>
        </w:rPr>
        <w:drawing>
          <wp:inline distT="0" distB="0" distL="0" distR="0" wp14:anchorId="194423C7" wp14:editId="2B9105DE">
            <wp:extent cx="1143000" cy="38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23A0" w14:textId="77777777" w:rsidR="00860D07" w:rsidRDefault="00860D07" w:rsidP="00860D07">
      <w:pPr>
        <w:autoSpaceDE w:val="0"/>
        <w:autoSpaceDN w:val="0"/>
        <w:adjustRightInd w:val="0"/>
        <w:spacing w:line="240" w:lineRule="auto"/>
        <w:jc w:val="both"/>
        <w:rPr>
          <w:rFonts w:eastAsia="Calibri"/>
          <w:color w:val="000000"/>
          <w:szCs w:val="28"/>
        </w:rPr>
      </w:pPr>
      <w:r>
        <w:rPr>
          <w:rFonts w:eastAsia="Calibri"/>
          <w:szCs w:val="28"/>
        </w:rPr>
        <w:t xml:space="preserve">и нормируем векторы </w:t>
      </w:r>
      <w:r>
        <w:rPr>
          <w:rFonts w:eastAsia="Calibri"/>
          <w:i/>
          <w:szCs w:val="28"/>
        </w:rPr>
        <w:t>a</w:t>
      </w:r>
      <w:r>
        <w:rPr>
          <w:rFonts w:eastAsia="Calibri"/>
          <w:i/>
          <w:szCs w:val="28"/>
          <w:vertAlign w:val="superscript"/>
        </w:rPr>
        <w:t>l</w:t>
      </w:r>
      <w:r>
        <w:rPr>
          <w:rFonts w:eastAsia="Calibri"/>
          <w:szCs w:val="28"/>
        </w:rPr>
        <w:t xml:space="preserve">, </w:t>
      </w:r>
      <w:r>
        <w:rPr>
          <w:rFonts w:eastAsia="Calibri"/>
          <w:i/>
          <w:szCs w:val="28"/>
        </w:rPr>
        <w:t>b</w:t>
      </w:r>
      <w:r>
        <w:rPr>
          <w:rFonts w:eastAsia="Calibri"/>
          <w:i/>
          <w:szCs w:val="28"/>
          <w:vertAlign w:val="superscript"/>
        </w:rPr>
        <w:t>l</w:t>
      </w:r>
      <w:r>
        <w:rPr>
          <w:rFonts w:eastAsia="Calibri"/>
          <w:szCs w:val="28"/>
        </w:rPr>
        <w:t>:</w:t>
      </w:r>
    </w:p>
    <w:p w14:paraId="7EB69560" w14:textId="258DDBB2" w:rsidR="00860D07" w:rsidRDefault="00860D07" w:rsidP="00860D07">
      <w:pPr>
        <w:widowControl w:val="0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noProof/>
          <w:szCs w:val="28"/>
        </w:rPr>
        <w:drawing>
          <wp:inline distT="0" distB="0" distL="0" distR="0" wp14:anchorId="661D3FEA" wp14:editId="35DE2067">
            <wp:extent cx="1743075" cy="30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Cs w:val="28"/>
        </w:rPr>
        <w:t>.</w:t>
      </w:r>
    </w:p>
    <w:p w14:paraId="3D8D8594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В результате получена аппроксимация сингулярных чисел </w:t>
      </w:r>
      <w:r>
        <w:rPr>
          <w:rFonts w:eastAsia="Calibri"/>
          <w:i/>
          <w:szCs w:val="28"/>
        </w:rPr>
        <w:t>σ</w:t>
      </w:r>
      <w:r>
        <w:rPr>
          <w:rFonts w:eastAsia="Calibri"/>
          <w:i/>
          <w:szCs w:val="28"/>
          <w:vertAlign w:val="subscript"/>
          <w:lang w:val="en-US"/>
        </w:rPr>
        <w:t>l</w:t>
      </w:r>
      <w:r>
        <w:rPr>
          <w:rFonts w:eastAsia="Calibri"/>
          <w:szCs w:val="28"/>
        </w:rPr>
        <w:t xml:space="preserve"> и правых </w:t>
      </w:r>
      <w:r>
        <w:rPr>
          <w:rFonts w:eastAsia="Calibri"/>
          <w:i/>
          <w:szCs w:val="28"/>
        </w:rPr>
        <w:t>a</w:t>
      </w:r>
      <w:r>
        <w:rPr>
          <w:rFonts w:eastAsia="Calibri"/>
          <w:i/>
          <w:szCs w:val="28"/>
          <w:vertAlign w:val="superscript"/>
        </w:rPr>
        <w:t>l</w:t>
      </w:r>
      <w:r>
        <w:rPr>
          <w:rFonts w:eastAsia="Calibri"/>
          <w:szCs w:val="28"/>
        </w:rPr>
        <w:t xml:space="preserve"> и левых </w:t>
      </w:r>
      <w:r>
        <w:rPr>
          <w:rFonts w:eastAsia="Calibri"/>
          <w:i/>
          <w:szCs w:val="28"/>
        </w:rPr>
        <w:t>b</w:t>
      </w:r>
      <w:r>
        <w:rPr>
          <w:rFonts w:eastAsia="Calibri"/>
          <w:i/>
          <w:szCs w:val="28"/>
          <w:vertAlign w:val="superscript"/>
        </w:rPr>
        <w:t>l</w:t>
      </w:r>
      <w:r>
        <w:rPr>
          <w:rFonts w:eastAsia="Calibri"/>
          <w:szCs w:val="28"/>
        </w:rPr>
        <w:t xml:space="preserve"> сингулярных векторов.</w:t>
      </w:r>
    </w:p>
    <w:p w14:paraId="794A426C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К достоинствам этого алгоритма относится его простота и возможность почти без изменений перенести его на данные с пробелами, а также взвешенные данные.</w:t>
      </w:r>
    </w:p>
    <w:p w14:paraId="30E32A43" w14:textId="77777777" w:rsidR="00860D07" w:rsidRDefault="00860D07" w:rsidP="00860D07">
      <w:pPr>
        <w:widowControl w:val="0"/>
        <w:ind w:firstLine="851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Существуют различные модификации базового алгоритма, улучшающие точность и устойчивость. Например, векторы главных компонент </w:t>
      </w:r>
      <w:r>
        <w:rPr>
          <w:rFonts w:eastAsia="Calibri"/>
          <w:i/>
          <w:szCs w:val="28"/>
        </w:rPr>
        <w:t>a</w:t>
      </w:r>
      <w:r>
        <w:rPr>
          <w:rFonts w:eastAsia="Calibri"/>
          <w:i/>
          <w:szCs w:val="28"/>
          <w:vertAlign w:val="superscript"/>
        </w:rPr>
        <w:t>l</w:t>
      </w:r>
      <w:r>
        <w:rPr>
          <w:rFonts w:eastAsia="Calibri"/>
          <w:szCs w:val="28"/>
        </w:rPr>
        <w:t xml:space="preserve"> при разных </w:t>
      </w:r>
      <w:r>
        <w:rPr>
          <w:rFonts w:eastAsia="Calibri"/>
          <w:i/>
          <w:szCs w:val="28"/>
        </w:rPr>
        <w:t>l</w:t>
      </w:r>
      <w:r>
        <w:rPr>
          <w:rFonts w:eastAsia="Calibri"/>
          <w:szCs w:val="28"/>
        </w:rPr>
        <w:t xml:space="preserve"> должны быть ортогональны по «построению», однако при большом числе итерации (большая размерность, много компонент) малые отклонения от ортогональности накапливаются и может потребоваться специальная коррекция </w:t>
      </w:r>
      <w:r>
        <w:rPr>
          <w:rFonts w:eastAsia="Calibri"/>
          <w:i/>
          <w:szCs w:val="28"/>
        </w:rPr>
        <w:t>a</w:t>
      </w:r>
      <w:r>
        <w:rPr>
          <w:rFonts w:eastAsia="Calibri"/>
          <w:i/>
          <w:szCs w:val="28"/>
          <w:vertAlign w:val="superscript"/>
        </w:rPr>
        <w:t>l</w:t>
      </w:r>
      <w:r>
        <w:rPr>
          <w:rFonts w:eastAsia="Calibri"/>
          <w:szCs w:val="28"/>
        </w:rPr>
        <w:t xml:space="preserve"> на каждом шаге, обеспечивающая его ортогональность ранее найденным главным компонентам.</w:t>
      </w:r>
    </w:p>
    <w:p w14:paraId="15D91E17" w14:textId="77777777" w:rsidR="00860D07" w:rsidRDefault="00860D07" w:rsidP="00860D07">
      <w:pPr>
        <w:ind w:firstLine="709"/>
        <w:contextualSpacing/>
        <w:mirrorIndents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Для квадратных симметричных положительно определенных матриц описанный алгоритм превращается в метод прямых итераций для поиска собственных векторов.</w:t>
      </w:r>
    </w:p>
    <w:p w14:paraId="7F9A1A28" w14:textId="77777777" w:rsidR="00860D07" w:rsidRPr="0061101D" w:rsidRDefault="00860D07" w:rsidP="00860D07">
      <w:pPr>
        <w:jc w:val="center"/>
        <w:rPr>
          <w:b/>
          <w:bCs/>
        </w:rPr>
      </w:pPr>
      <w:r w:rsidRPr="00F64363">
        <w:rPr>
          <w:b/>
          <w:bCs/>
        </w:rPr>
        <w:lastRenderedPageBreak/>
        <w:t xml:space="preserve">Реализация алгоритма на языке программирования </w:t>
      </w:r>
      <w:r w:rsidRPr="00F64363">
        <w:rPr>
          <w:b/>
          <w:bCs/>
          <w:lang w:val="en-US"/>
        </w:rPr>
        <w:t>Python</w:t>
      </w:r>
    </w:p>
    <w:p w14:paraId="69C72F67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SVDMixin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972816D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staticmethod</w:t>
      </w:r>
    </w:p>
    <w:p w14:paraId="58DBE180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0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666E078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3BDFD76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.row):</w:t>
      </w:r>
    </w:p>
    <w:p w14:paraId="1AB1759B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.column):</w:t>
      </w:r>
    </w:p>
    <w:p w14:paraId="24F977B4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171F74E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C2926AE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1BDB5A8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0D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svd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5EEBCB4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</w:t>
      </w:r>
    </w:p>
    <w:p w14:paraId="42CA3AF4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</w:t>
      </w:r>
    </w:p>
    <w:p w14:paraId="63447C41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5FACBE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.copy()</w:t>
      </w:r>
    </w:p>
    <w:p w14:paraId="5272DAC6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)])</w:t>
      </w:r>
    </w:p>
    <w:p w14:paraId="1B3FD166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50E601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94BE29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4FDFDE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4C3199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6178E46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BA0F84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u_list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CF1E6A2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v_list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6729D115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s_list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A46FE27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090EABF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28A6D49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8F89CC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74A62FBF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2682AE05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)])</w:t>
      </w:r>
    </w:p>
    <w:p w14:paraId="7E5AC490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B33C4D7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C13681E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5F8DEBB0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0.0000001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979FE5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SVDMixin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DDEFAD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7640B7BB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BD572C0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sum_x_u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6A0064B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sum_u2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41E3D38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71F5C3F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sum_x_u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</w:p>
    <w:p w14:paraId="59229AA0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sum_u2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F92DFBE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sum_x_u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sum_u2</w:t>
      </w:r>
    </w:p>
    <w:p w14:paraId="609E39EA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20A132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BD4D72D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sum_x_v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F4FB549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sum_v2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FEA867C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364281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sum_x_v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</w:p>
    <w:p w14:paraId="23A2014B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sum_v2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9185717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sum_x_v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sum_v2</w:t>
      </w:r>
    </w:p>
    <w:p w14:paraId="55D1D3B6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6DB3DC75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SVDMixin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1D7190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0C9A5AF0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0D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9F5074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32DE2C83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s_list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105E642D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divide_by_num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1035C9DF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divide_by_num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A8E3A56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u_list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D60FCA3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v_list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CC8DBBF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0A302C1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8AD9430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61AA265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0D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add_column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u_list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6D4D5EE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1FF21D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6A981687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0D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add_column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v_list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7A52AA2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6170C7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s_list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s_list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233059A9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s_list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0EC7A4B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B1C572D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69494192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60D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s_list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A657148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0B79891" w14:textId="77777777" w:rsidR="00860D07" w:rsidRPr="00860D07" w:rsidRDefault="00860D07" w:rsidP="00860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0D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0D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60D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0D0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</w:p>
    <w:p w14:paraId="6F6F6B48" w14:textId="7E64E277" w:rsidR="00860D07" w:rsidRDefault="00860D07" w:rsidP="00860D07">
      <w:pPr>
        <w:jc w:val="both"/>
        <w:rPr>
          <w:lang w:val="en-US"/>
        </w:rPr>
      </w:pPr>
    </w:p>
    <w:p w14:paraId="601C77D8" w14:textId="2E70E907" w:rsidR="00167148" w:rsidRPr="00167148" w:rsidRDefault="00860D07" w:rsidP="00167148">
      <w:pPr>
        <w:jc w:val="center"/>
        <w:rPr>
          <w:b/>
          <w:bCs/>
          <w:lang w:val="en-US"/>
        </w:rPr>
      </w:pPr>
      <w:r w:rsidRPr="00C04456">
        <w:rPr>
          <w:b/>
          <w:bCs/>
        </w:rPr>
        <w:t>Скриншоты</w:t>
      </w:r>
      <w:r w:rsidRPr="009D76BA">
        <w:rPr>
          <w:b/>
          <w:bCs/>
          <w:lang w:val="en-US"/>
        </w:rPr>
        <w:t xml:space="preserve"> </w:t>
      </w:r>
      <w:r w:rsidRPr="00C04456">
        <w:rPr>
          <w:b/>
          <w:bCs/>
        </w:rPr>
        <w:t>работы</w:t>
      </w:r>
      <w:r w:rsidRPr="009D76BA">
        <w:rPr>
          <w:b/>
          <w:bCs/>
          <w:lang w:val="en-US"/>
        </w:rPr>
        <w:t xml:space="preserve"> </w:t>
      </w:r>
      <w:r w:rsidRPr="00C04456">
        <w:rPr>
          <w:b/>
          <w:bCs/>
        </w:rPr>
        <w:t>программы</w:t>
      </w:r>
    </w:p>
    <w:p w14:paraId="7F50EFBB" w14:textId="3A76B0ED" w:rsidR="00860D07" w:rsidRDefault="00167148" w:rsidP="00167148">
      <w:pPr>
        <w:jc w:val="center"/>
        <w:rPr>
          <w:lang w:val="en-US"/>
        </w:rPr>
      </w:pPr>
      <w:r w:rsidRPr="00167148">
        <w:rPr>
          <w:noProof/>
          <w:lang w:val="en-US"/>
        </w:rPr>
        <w:drawing>
          <wp:inline distT="0" distB="0" distL="0" distR="0" wp14:anchorId="1C2D39A1" wp14:editId="305EA899">
            <wp:extent cx="2609850" cy="386007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04"/>
                    <a:stretch/>
                  </pic:blipFill>
                  <pic:spPr bwMode="auto">
                    <a:xfrm>
                      <a:off x="0" y="0"/>
                      <a:ext cx="2618895" cy="3873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E488A" w14:textId="3A642C4F" w:rsidR="00167148" w:rsidRDefault="00167148" w:rsidP="00167148">
      <w:pPr>
        <w:ind w:firstLine="708"/>
        <w:jc w:val="both"/>
      </w:pPr>
      <w:r>
        <w:rPr>
          <w:b/>
          <w:bCs/>
        </w:rPr>
        <w:lastRenderedPageBreak/>
        <w:t xml:space="preserve">Вывод: </w:t>
      </w:r>
      <w:r>
        <w:t>в ходе работы было изучено и реализовано сингулярное разложение. Также было реализовано нахождение псевдообратной матрицы при помощи сингулярного разложения.</w:t>
      </w:r>
    </w:p>
    <w:p w14:paraId="5D4463DA" w14:textId="77777777" w:rsidR="00167148" w:rsidRDefault="00167148" w:rsidP="00167148">
      <w:pPr>
        <w:spacing w:before="240"/>
        <w:jc w:val="center"/>
        <w:outlineLvl w:val="0"/>
        <w:rPr>
          <w:b/>
          <w:noProof/>
          <w:sz w:val="32"/>
          <w:szCs w:val="26"/>
        </w:rPr>
      </w:pPr>
      <w:r>
        <w:rPr>
          <w:b/>
          <w:noProof/>
          <w:sz w:val="32"/>
          <w:szCs w:val="26"/>
        </w:rPr>
        <w:t>Список литературы</w:t>
      </w:r>
    </w:p>
    <w:p w14:paraId="23B77F09" w14:textId="77777777" w:rsidR="00167148" w:rsidRDefault="00167148" w:rsidP="00167148">
      <w:pPr>
        <w:ind w:firstLine="709"/>
        <w:rPr>
          <w:noProof/>
          <w:szCs w:val="26"/>
        </w:rPr>
      </w:pPr>
      <w:r>
        <w:rPr>
          <w:noProof/>
          <w:szCs w:val="26"/>
        </w:rPr>
        <w:t>1. Юдин Д.А. Прикладные аспекты теории матриц: учебное пособие / Д.А. Юдин. - Белгород: Изд-во БГТУ, 2016.</w:t>
      </w:r>
    </w:p>
    <w:p w14:paraId="73F5ED14" w14:textId="77777777" w:rsidR="00167148" w:rsidRPr="00167148" w:rsidRDefault="00167148" w:rsidP="00167148">
      <w:pPr>
        <w:ind w:firstLine="708"/>
        <w:jc w:val="both"/>
      </w:pPr>
    </w:p>
    <w:p w14:paraId="2EA8D892" w14:textId="77777777" w:rsidR="00A8793B" w:rsidRPr="00167148" w:rsidRDefault="00A8793B"/>
    <w:sectPr w:rsidR="00A8793B" w:rsidRPr="00167148" w:rsidSect="00860D07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38"/>
    <w:rsid w:val="00167148"/>
    <w:rsid w:val="00386048"/>
    <w:rsid w:val="00681570"/>
    <w:rsid w:val="0083076C"/>
    <w:rsid w:val="00860D07"/>
    <w:rsid w:val="00880E38"/>
    <w:rsid w:val="00A8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547C"/>
  <w15:chartTrackingRefBased/>
  <w15:docId w15:val="{35752853-8631-48DD-8057-B5E559E3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D07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cp:lastPrinted>2023-12-09T13:01:00Z</cp:lastPrinted>
  <dcterms:created xsi:type="dcterms:W3CDTF">2023-12-09T12:15:00Z</dcterms:created>
  <dcterms:modified xsi:type="dcterms:W3CDTF">2023-12-09T13:01:00Z</dcterms:modified>
</cp:coreProperties>
</file>