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021" w:rsidRPr="008B7833" w:rsidRDefault="00C90D6B" w:rsidP="008B7833">
      <w:pPr>
        <w:pStyle w:val="1"/>
        <w:rPr>
          <w:b/>
          <w:lang w:val="en-US"/>
        </w:rPr>
      </w:pPr>
      <w:r w:rsidRPr="008B7833">
        <w:rPr>
          <w:b/>
          <w:lang w:val="en-US"/>
        </w:rPr>
        <w:t>Web-</w:t>
      </w:r>
      <w:r w:rsidR="008B7833" w:rsidRPr="008B7833">
        <w:rPr>
          <w:b/>
          <w:lang w:val="en-US"/>
        </w:rPr>
        <w:t>application functionality</w:t>
      </w:r>
    </w:p>
    <w:p w:rsidR="008B7833" w:rsidRDefault="008B7833" w:rsidP="008B7833">
      <w:pPr>
        <w:rPr>
          <w:sz w:val="28"/>
          <w:lang w:val="en-US"/>
        </w:rPr>
      </w:pPr>
      <w:r w:rsidRPr="008B7833">
        <w:rPr>
          <w:sz w:val="28"/>
          <w:lang w:val="en-US"/>
        </w:rPr>
        <w:t xml:space="preserve">Developed web-application allows </w:t>
      </w:r>
      <w:r>
        <w:rPr>
          <w:sz w:val="28"/>
          <w:lang w:val="en-US"/>
        </w:rPr>
        <w:t xml:space="preserve">several </w:t>
      </w:r>
      <w:r w:rsidRPr="008B7833">
        <w:rPr>
          <w:sz w:val="28"/>
          <w:lang w:val="en-US"/>
        </w:rPr>
        <w:t>options to authenticated users</w:t>
      </w:r>
      <w:r>
        <w:rPr>
          <w:sz w:val="28"/>
          <w:lang w:val="en-US"/>
        </w:rPr>
        <w:t>.</w:t>
      </w:r>
    </w:p>
    <w:p w:rsidR="008B7833" w:rsidRDefault="008B7833" w:rsidP="008B7833">
      <w:pPr>
        <w:rPr>
          <w:sz w:val="28"/>
          <w:lang w:val="en-US"/>
        </w:rPr>
      </w:pPr>
      <w:r>
        <w:rPr>
          <w:b/>
          <w:sz w:val="28"/>
          <w:lang w:val="en-US"/>
        </w:rPr>
        <w:t>C</w:t>
      </w:r>
      <w:r w:rsidRPr="008B7833">
        <w:rPr>
          <w:b/>
          <w:sz w:val="28"/>
          <w:lang w:val="en-US"/>
        </w:rPr>
        <w:t>reate new error</w:t>
      </w:r>
      <w:r>
        <w:rPr>
          <w:b/>
          <w:sz w:val="28"/>
          <w:lang w:val="en-US"/>
        </w:rPr>
        <w:t xml:space="preserve">. </w:t>
      </w:r>
      <w:r>
        <w:rPr>
          <w:sz w:val="28"/>
          <w:lang w:val="en-US"/>
        </w:rPr>
        <w:t xml:space="preserve">To add new error short and long description, urgency and importance are </w:t>
      </w:r>
      <w:r w:rsidR="00E75E6C">
        <w:rPr>
          <w:sz w:val="28"/>
          <w:lang w:val="en-US"/>
        </w:rPr>
        <w:t>required</w:t>
      </w:r>
      <w:r>
        <w:rPr>
          <w:sz w:val="28"/>
          <w:lang w:val="en-US"/>
        </w:rPr>
        <w:t>. After user click</w:t>
      </w:r>
      <w:r w:rsidR="00482808">
        <w:rPr>
          <w:sz w:val="28"/>
          <w:lang w:val="en-US"/>
        </w:rPr>
        <w:t>s Add</w:t>
      </w:r>
      <w:r>
        <w:rPr>
          <w:sz w:val="28"/>
          <w:lang w:val="en-US"/>
        </w:rPr>
        <w:t xml:space="preserve"> </w:t>
      </w:r>
      <w:r w:rsidR="00482808">
        <w:rPr>
          <w:sz w:val="28"/>
          <w:lang w:val="en-US"/>
        </w:rPr>
        <w:t xml:space="preserve">button Error and Activity tables </w:t>
      </w:r>
      <w:r w:rsidR="00E75E6C">
        <w:rPr>
          <w:sz w:val="28"/>
          <w:lang w:val="en-US"/>
        </w:rPr>
        <w:t xml:space="preserve">in database </w:t>
      </w:r>
      <w:r w:rsidR="00482808">
        <w:rPr>
          <w:sz w:val="28"/>
          <w:lang w:val="en-US"/>
        </w:rPr>
        <w:t xml:space="preserve">are updated. </w:t>
      </w:r>
      <w:r w:rsidR="00E75E6C">
        <w:rPr>
          <w:sz w:val="28"/>
          <w:lang w:val="en-US"/>
        </w:rPr>
        <w:t>By</w:t>
      </w:r>
      <w:r w:rsidR="00482808">
        <w:rPr>
          <w:sz w:val="28"/>
          <w:lang w:val="en-US"/>
        </w:rPr>
        <w:t xml:space="preserve"> html</w:t>
      </w:r>
      <w:r w:rsidR="00E75E6C">
        <w:rPr>
          <w:sz w:val="28"/>
          <w:lang w:val="en-US"/>
        </w:rPr>
        <w:t>,</w:t>
      </w:r>
      <w:r w:rsidR="00482808">
        <w:rPr>
          <w:sz w:val="28"/>
          <w:lang w:val="en-US"/>
        </w:rPr>
        <w:t xml:space="preserve"> id of selected urgency and importance are defined, date for Error and Activity tables sets as current date, user’s id is set during authentication process, id </w:t>
      </w:r>
      <w:r w:rsidR="00DA4709">
        <w:rPr>
          <w:sz w:val="28"/>
          <w:lang w:val="en-US"/>
        </w:rPr>
        <w:t xml:space="preserve">of </w:t>
      </w:r>
      <w:r w:rsidR="00DA4709">
        <w:rPr>
          <w:sz w:val="28"/>
          <w:lang w:val="en-US"/>
        </w:rPr>
        <w:t>Error</w:t>
      </w:r>
      <w:r w:rsidR="00DA4709">
        <w:rPr>
          <w:sz w:val="28"/>
          <w:lang w:val="en-US"/>
        </w:rPr>
        <w:t xml:space="preserve">’s </w:t>
      </w:r>
      <w:r w:rsidR="00482808">
        <w:rPr>
          <w:sz w:val="28"/>
          <w:lang w:val="en-US"/>
        </w:rPr>
        <w:t>status is set by database</w:t>
      </w:r>
      <w:r w:rsidR="00DA4709">
        <w:rPr>
          <w:sz w:val="28"/>
          <w:lang w:val="en-US"/>
        </w:rPr>
        <w:t xml:space="preserve"> as well as id of Activity’s action</w:t>
      </w:r>
      <w:r w:rsidR="00482808">
        <w:rPr>
          <w:sz w:val="28"/>
          <w:lang w:val="en-US"/>
        </w:rPr>
        <w:t>.</w:t>
      </w:r>
    </w:p>
    <w:p w:rsidR="00DA4709" w:rsidRDefault="00DA4709" w:rsidP="008B7833">
      <w:pPr>
        <w:rPr>
          <w:sz w:val="28"/>
          <w:lang w:val="en-US"/>
        </w:rPr>
      </w:pPr>
      <w:r>
        <w:rPr>
          <w:b/>
          <w:sz w:val="28"/>
          <w:lang w:val="en-US"/>
        </w:rPr>
        <w:t>Display all errors.</w:t>
      </w:r>
      <w:r>
        <w:rPr>
          <w:sz w:val="28"/>
          <w:lang w:val="en-US"/>
        </w:rPr>
        <w:t xml:space="preserve"> In the menu there is a button to display all errors. All errors’ details are displayed in sortable table. To sort by specific detail</w:t>
      </w:r>
      <w:r w:rsidR="00260B30">
        <w:rPr>
          <w:sz w:val="28"/>
          <w:lang w:val="en-US"/>
        </w:rPr>
        <w:t>,</w:t>
      </w:r>
      <w:r>
        <w:rPr>
          <w:sz w:val="28"/>
          <w:lang w:val="en-US"/>
        </w:rPr>
        <w:t xml:space="preserve"> user should click related column header.</w:t>
      </w:r>
    </w:p>
    <w:p w:rsidR="00DA4709" w:rsidRDefault="00DA4709" w:rsidP="008B7833">
      <w:pPr>
        <w:rPr>
          <w:sz w:val="28"/>
          <w:lang w:val="en-US"/>
        </w:rPr>
      </w:pPr>
      <w:r w:rsidRPr="00DA4709">
        <w:rPr>
          <w:b/>
          <w:sz w:val="28"/>
          <w:lang w:val="en-US"/>
        </w:rPr>
        <w:t xml:space="preserve">Display error’s information. </w:t>
      </w:r>
      <w:r w:rsidRPr="00DA4709">
        <w:rPr>
          <w:sz w:val="28"/>
          <w:lang w:val="en-US"/>
        </w:rPr>
        <w:t>To</w:t>
      </w:r>
      <w:r>
        <w:rPr>
          <w:sz w:val="28"/>
          <w:lang w:val="en-US"/>
        </w:rPr>
        <w:t xml:space="preserve"> display more information about specific error, user should click its number in the table. All the status changes of the error are displayed</w:t>
      </w:r>
      <w:r w:rsidR="00027384">
        <w:rPr>
          <w:sz w:val="28"/>
          <w:lang w:val="en-US"/>
        </w:rPr>
        <w:t xml:space="preserve"> and </w:t>
      </w:r>
      <w:r w:rsidR="00260B30">
        <w:rPr>
          <w:sz w:val="28"/>
          <w:lang w:val="en-US"/>
        </w:rPr>
        <w:t xml:space="preserve">there is special button </w:t>
      </w:r>
      <w:r w:rsidR="00027384">
        <w:rPr>
          <w:sz w:val="28"/>
          <w:lang w:val="en-US"/>
        </w:rPr>
        <w:t xml:space="preserve">to change it </w:t>
      </w:r>
      <w:r w:rsidR="00260B30">
        <w:rPr>
          <w:sz w:val="28"/>
          <w:lang w:val="en-US"/>
        </w:rPr>
        <w:t xml:space="preserve">again </w:t>
      </w:r>
      <w:r w:rsidR="00027384">
        <w:rPr>
          <w:sz w:val="28"/>
          <w:lang w:val="en-US"/>
        </w:rPr>
        <w:t>(if the error’s status is not “Completed”).</w:t>
      </w:r>
    </w:p>
    <w:p w:rsidR="00027384" w:rsidRDefault="00027384" w:rsidP="008B7833">
      <w:pPr>
        <w:rPr>
          <w:sz w:val="28"/>
          <w:lang w:val="en-US"/>
        </w:rPr>
      </w:pPr>
      <w:r w:rsidRPr="00027384">
        <w:rPr>
          <w:b/>
          <w:sz w:val="28"/>
          <w:lang w:val="en-US"/>
        </w:rPr>
        <w:t>Update error’s st</w:t>
      </w:r>
      <w:r>
        <w:rPr>
          <w:b/>
          <w:sz w:val="28"/>
          <w:lang w:val="en-US"/>
        </w:rPr>
        <w:t>a</w:t>
      </w:r>
      <w:r w:rsidRPr="00027384">
        <w:rPr>
          <w:b/>
          <w:sz w:val="28"/>
          <w:lang w:val="en-US"/>
        </w:rPr>
        <w:t xml:space="preserve">tus. </w:t>
      </w:r>
      <w:r w:rsidRPr="00027384">
        <w:rPr>
          <w:sz w:val="28"/>
          <w:lang w:val="en-US"/>
        </w:rPr>
        <w:t xml:space="preserve">To update </w:t>
      </w:r>
      <w:r>
        <w:rPr>
          <w:sz w:val="28"/>
          <w:lang w:val="en-US"/>
        </w:rPr>
        <w:t>status of the error comment is required. Along with the comment new status is needed, so all the possible new statuses (according to the errors’ statuses cycle) are displayed to select from. After user clicks Update button</w:t>
      </w:r>
      <w:r w:rsidR="00260B30">
        <w:rPr>
          <w:sz w:val="28"/>
          <w:lang w:val="en-US"/>
        </w:rPr>
        <w:t>,</w:t>
      </w:r>
      <w:r>
        <w:rPr>
          <w:sz w:val="28"/>
          <w:lang w:val="en-US"/>
        </w:rPr>
        <w:t xml:space="preserve"> Error </w:t>
      </w:r>
      <w:r w:rsidR="00260B30">
        <w:rPr>
          <w:sz w:val="28"/>
          <w:lang w:val="en-US"/>
        </w:rPr>
        <w:t>and Activity tables of database</w:t>
      </w:r>
      <w:r>
        <w:rPr>
          <w:sz w:val="28"/>
          <w:lang w:val="en-US"/>
        </w:rPr>
        <w:t xml:space="preserve"> are updated.</w:t>
      </w:r>
      <w:r w:rsidR="00260B30">
        <w:rPr>
          <w:sz w:val="28"/>
          <w:lang w:val="en-US"/>
        </w:rPr>
        <w:t xml:space="preserve"> All the needed information is provided the same way as already described.</w:t>
      </w:r>
    </w:p>
    <w:p w:rsidR="00027384" w:rsidRDefault="00027384" w:rsidP="008B7833">
      <w:pPr>
        <w:rPr>
          <w:sz w:val="28"/>
          <w:lang w:val="en-US"/>
        </w:rPr>
      </w:pPr>
      <w:r w:rsidRPr="00027384">
        <w:rPr>
          <w:b/>
          <w:sz w:val="28"/>
          <w:lang w:val="en-US"/>
        </w:rPr>
        <w:t>Display all the users.</w:t>
      </w:r>
      <w:r>
        <w:rPr>
          <w:b/>
          <w:sz w:val="28"/>
          <w:lang w:val="en-US"/>
        </w:rPr>
        <w:t xml:space="preserve"> </w:t>
      </w:r>
      <w:r w:rsidRPr="00027384">
        <w:rPr>
          <w:sz w:val="28"/>
          <w:lang w:val="en-US"/>
        </w:rPr>
        <w:t xml:space="preserve">In the menu there is a button to display information about all </w:t>
      </w:r>
      <w:r w:rsidR="00260B30">
        <w:rPr>
          <w:sz w:val="28"/>
          <w:lang w:val="en-US"/>
        </w:rPr>
        <w:t xml:space="preserve">the </w:t>
      </w:r>
      <w:r w:rsidRPr="00027384">
        <w:rPr>
          <w:sz w:val="28"/>
          <w:lang w:val="en-US"/>
        </w:rPr>
        <w:t>users.</w:t>
      </w:r>
    </w:p>
    <w:p w:rsidR="00027384" w:rsidRDefault="00027384" w:rsidP="008B7833">
      <w:pPr>
        <w:rPr>
          <w:sz w:val="28"/>
          <w:lang w:val="en-US"/>
        </w:rPr>
      </w:pPr>
      <w:r>
        <w:rPr>
          <w:b/>
          <w:sz w:val="28"/>
          <w:lang w:val="en-US"/>
        </w:rPr>
        <w:t xml:space="preserve">Log out. </w:t>
      </w:r>
      <w:r w:rsidRPr="00027384">
        <w:rPr>
          <w:sz w:val="28"/>
          <w:lang w:val="en-US"/>
        </w:rPr>
        <w:t>In the menu there is a button to</w:t>
      </w:r>
      <w:r>
        <w:rPr>
          <w:sz w:val="28"/>
          <w:lang w:val="en-US"/>
        </w:rPr>
        <w:t xml:space="preserve"> log out.</w:t>
      </w:r>
    </w:p>
    <w:p w:rsidR="00112261" w:rsidRPr="00112261" w:rsidRDefault="00027384" w:rsidP="008B7833">
      <w:pPr>
        <w:rPr>
          <w:sz w:val="28"/>
          <w:lang w:val="en-US"/>
        </w:rPr>
      </w:pPr>
      <w:r>
        <w:rPr>
          <w:sz w:val="28"/>
          <w:lang w:val="en-US"/>
        </w:rPr>
        <w:t xml:space="preserve">All these options are only for logged in users. Unauthorized users are redirected to page with login form. </w:t>
      </w:r>
      <w:bookmarkStart w:id="0" w:name="_GoBack"/>
      <w:bookmarkEnd w:id="0"/>
    </w:p>
    <w:sectPr w:rsidR="00112261" w:rsidRPr="001122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02"/>
    <w:rsid w:val="00027384"/>
    <w:rsid w:val="000B5602"/>
    <w:rsid w:val="00112261"/>
    <w:rsid w:val="00260B30"/>
    <w:rsid w:val="00482808"/>
    <w:rsid w:val="00607158"/>
    <w:rsid w:val="008B7833"/>
    <w:rsid w:val="00C90D6B"/>
    <w:rsid w:val="00DA4709"/>
    <w:rsid w:val="00E47ABD"/>
    <w:rsid w:val="00E75E6C"/>
    <w:rsid w:val="00EB2A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CB81C-C1A7-4290-B78A-A4DFC517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833"/>
    <w:pPr>
      <w:jc w:val="both"/>
    </w:pPr>
    <w:rPr>
      <w:rFonts w:ascii="Times New Roman" w:hAnsi="Times New Roman"/>
      <w:sz w:val="24"/>
    </w:rPr>
  </w:style>
  <w:style w:type="paragraph" w:styleId="1">
    <w:name w:val="heading 1"/>
    <w:basedOn w:val="a"/>
    <w:next w:val="a"/>
    <w:link w:val="10"/>
    <w:uiPriority w:val="9"/>
    <w:qFormat/>
    <w:rsid w:val="008B7833"/>
    <w:pPr>
      <w:keepNext/>
      <w:keepLines/>
      <w:spacing w:before="240" w:after="0" w:line="360" w:lineRule="auto"/>
      <w:jc w:val="center"/>
      <w:outlineLvl w:val="0"/>
    </w:pPr>
    <w:rPr>
      <w:rFonts w:eastAsiaTheme="majorEastAsia" w:cstheme="majorBidi"/>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7833"/>
    <w:rPr>
      <w:rFonts w:ascii="Times New Roman" w:eastAsiaTheme="majorEastAsia" w:hAnsi="Times New Roman"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241</Words>
  <Characters>1379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Orly Knop</dc:creator>
  <cp:keywords/>
  <dc:description/>
  <cp:lastModifiedBy>Orly Knop</cp:lastModifiedBy>
  <cp:revision>4</cp:revision>
  <dcterms:created xsi:type="dcterms:W3CDTF">2017-05-29T09:45:00Z</dcterms:created>
  <dcterms:modified xsi:type="dcterms:W3CDTF">2017-05-29T10:50:00Z</dcterms:modified>
</cp:coreProperties>
</file>