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E427FC" w:rsidRPr="00297BE5" w:rsidRDefault="00E427FC">
      <w:pPr>
        <w:pStyle w:val="Ttulo"/>
        <w:jc w:val="right"/>
      </w:pPr>
      <w:r w:rsidRPr="00297BE5">
        <w:fldChar w:fldCharType="begin"/>
      </w:r>
      <w:r w:rsidRPr="00297BE5">
        <w:instrText xml:space="preserve"> SUBJECT  \* MERGEFORMAT </w:instrText>
      </w:r>
      <w:r w:rsidRPr="00297BE5">
        <w:fldChar w:fldCharType="separate"/>
      </w:r>
      <w:r w:rsidR="00255B4D">
        <w:t>&lt;Nombre del Proyecto&gt;</w:t>
      </w:r>
      <w:r w:rsidRPr="00297BE5">
        <w:fldChar w:fldCharType="end"/>
      </w:r>
    </w:p>
    <w:p w:rsidR="00E427FC" w:rsidRPr="00297BE5" w:rsidRDefault="00E427FC">
      <w:pPr>
        <w:pStyle w:val="Ttulo"/>
        <w:jc w:val="right"/>
      </w:pPr>
      <w:fldSimple w:instr=" TITLE  \* MERGEFORMAT ">
        <w:r w:rsidR="00255B4D">
          <w:t>Especificación de Requerimientos de Software</w:t>
        </w:r>
      </w:fldSimple>
    </w:p>
    <w:p w:rsidR="00E427FC" w:rsidRPr="00297BE5" w:rsidRDefault="00E427FC"/>
    <w:p w:rsidR="00E427FC" w:rsidRPr="00297BE5" w:rsidRDefault="00E427FC"/>
    <w:p w:rsidR="00E427FC" w:rsidRPr="00297BE5" w:rsidRDefault="00E427FC">
      <w:pPr>
        <w:pStyle w:val="Ttulo"/>
        <w:jc w:val="right"/>
        <w:rPr>
          <w:sz w:val="28"/>
        </w:rPr>
      </w:pPr>
      <w:r w:rsidRPr="00297BE5">
        <w:rPr>
          <w:sz w:val="28"/>
        </w:rPr>
        <w:t>Versi</w:t>
      </w:r>
      <w:r w:rsidR="00A76CA7" w:rsidRPr="00297BE5">
        <w:rPr>
          <w:sz w:val="28"/>
        </w:rPr>
        <w:t>ó</w:t>
      </w:r>
      <w:r w:rsidRPr="00297BE5">
        <w:rPr>
          <w:sz w:val="28"/>
        </w:rPr>
        <w:t>n &lt;1.0&gt;</w:t>
      </w:r>
    </w:p>
    <w:p w:rsidR="00E427FC" w:rsidRPr="00297BE5" w:rsidRDefault="00E427FC">
      <w:pPr>
        <w:pStyle w:val="Ttulo"/>
        <w:rPr>
          <w:sz w:val="28"/>
        </w:rPr>
      </w:pPr>
    </w:p>
    <w:p w:rsidR="00E427FC" w:rsidRPr="00297BE5" w:rsidRDefault="00E427FC">
      <w:pPr>
        <w:jc w:val="right"/>
      </w:pPr>
    </w:p>
    <w:p w:rsidR="00E427FC" w:rsidRPr="00297BE5" w:rsidRDefault="00E427FC">
      <w:pPr>
        <w:pStyle w:val="InfoBlue"/>
      </w:pPr>
      <w:r w:rsidRPr="00297BE5">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E427FC" w:rsidRPr="00297BE5" w:rsidRDefault="00E427FC">
      <w:pPr>
        <w:pStyle w:val="InfoBlue"/>
      </w:pPr>
      <w:r w:rsidRPr="00297BE5">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E427FC" w:rsidRPr="00297BE5" w:rsidRDefault="00E427FC">
      <w:pPr>
        <w:pStyle w:val="Textoindependiente"/>
      </w:pPr>
    </w:p>
    <w:p w:rsidR="00E427FC" w:rsidRPr="00297BE5" w:rsidRDefault="00E427FC">
      <w:pPr>
        <w:pStyle w:val="Textoindependiente"/>
        <w:sectPr w:rsidR="00E427FC" w:rsidRPr="00297BE5">
          <w:headerReference w:type="default" r:id="rId8"/>
          <w:footerReference w:type="even" r:id="rId9"/>
          <w:pgSz w:w="12240" w:h="15840" w:code="1"/>
          <w:pgMar w:top="1440" w:right="1440" w:bottom="1440" w:left="1440" w:header="720" w:footer="720" w:gutter="0"/>
          <w:cols w:space="720"/>
          <w:vAlign w:val="center"/>
        </w:sectPr>
      </w:pPr>
    </w:p>
    <w:p w:rsidR="00A76CA7" w:rsidRPr="00297BE5" w:rsidRDefault="00A76CA7" w:rsidP="00A76CA7">
      <w:pPr>
        <w:pStyle w:val="Ttulo"/>
      </w:pPr>
      <w:r w:rsidRPr="00297BE5">
        <w:lastRenderedPageBreak/>
        <w:t>Historial de Versiones</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A76CA7" w:rsidRPr="00297BE5" w:rsidTr="0041303B">
        <w:tblPrEx>
          <w:tblCellMar>
            <w:top w:w="0" w:type="dxa"/>
            <w:bottom w:w="0" w:type="dxa"/>
          </w:tblCellMar>
        </w:tblPrEx>
        <w:tc>
          <w:tcPr>
            <w:tcW w:w="2304" w:type="dxa"/>
          </w:tcPr>
          <w:p w:rsidR="00A76CA7" w:rsidRPr="00297BE5" w:rsidRDefault="00A76CA7" w:rsidP="0041303B">
            <w:pPr>
              <w:pStyle w:val="Tabletext"/>
              <w:jc w:val="center"/>
              <w:rPr>
                <w:b/>
              </w:rPr>
            </w:pPr>
            <w:r w:rsidRPr="00297BE5">
              <w:rPr>
                <w:b/>
              </w:rPr>
              <w:t>Fecha</w:t>
            </w:r>
          </w:p>
        </w:tc>
        <w:tc>
          <w:tcPr>
            <w:tcW w:w="1152" w:type="dxa"/>
          </w:tcPr>
          <w:p w:rsidR="00A76CA7" w:rsidRPr="00297BE5" w:rsidRDefault="00A76CA7" w:rsidP="0041303B">
            <w:pPr>
              <w:pStyle w:val="Tabletext"/>
              <w:jc w:val="center"/>
              <w:rPr>
                <w:b/>
              </w:rPr>
            </w:pPr>
            <w:r w:rsidRPr="00297BE5">
              <w:rPr>
                <w:b/>
              </w:rPr>
              <w:t>Versión</w:t>
            </w:r>
          </w:p>
        </w:tc>
        <w:tc>
          <w:tcPr>
            <w:tcW w:w="3744" w:type="dxa"/>
          </w:tcPr>
          <w:p w:rsidR="00A76CA7" w:rsidRPr="00297BE5" w:rsidRDefault="00A76CA7" w:rsidP="0041303B">
            <w:pPr>
              <w:pStyle w:val="Tabletext"/>
              <w:jc w:val="center"/>
              <w:rPr>
                <w:b/>
              </w:rPr>
            </w:pPr>
            <w:r w:rsidRPr="00297BE5">
              <w:rPr>
                <w:b/>
              </w:rPr>
              <w:t>Descripción</w:t>
            </w:r>
          </w:p>
        </w:tc>
        <w:tc>
          <w:tcPr>
            <w:tcW w:w="2304" w:type="dxa"/>
          </w:tcPr>
          <w:p w:rsidR="00A76CA7" w:rsidRPr="00297BE5" w:rsidRDefault="00A76CA7" w:rsidP="0041303B">
            <w:pPr>
              <w:pStyle w:val="Tabletext"/>
              <w:jc w:val="center"/>
              <w:rPr>
                <w:b/>
              </w:rPr>
            </w:pPr>
            <w:r w:rsidRPr="00297BE5">
              <w:rPr>
                <w:b/>
              </w:rPr>
              <w:t>Autor</w:t>
            </w:r>
          </w:p>
        </w:tc>
      </w:tr>
      <w:tr w:rsidR="00A76CA7" w:rsidRPr="00297BE5" w:rsidTr="0041303B">
        <w:tblPrEx>
          <w:tblCellMar>
            <w:top w:w="0" w:type="dxa"/>
            <w:bottom w:w="0" w:type="dxa"/>
          </w:tblCellMar>
        </w:tblPrEx>
        <w:tc>
          <w:tcPr>
            <w:tcW w:w="2304" w:type="dxa"/>
          </w:tcPr>
          <w:p w:rsidR="00A76CA7" w:rsidRPr="00297BE5" w:rsidRDefault="00A76CA7" w:rsidP="0041303B">
            <w:pPr>
              <w:pStyle w:val="Tabletext"/>
            </w:pPr>
            <w:r w:rsidRPr="00297BE5">
              <w:t>&lt;dd/mmm/yy&gt;</w:t>
            </w:r>
          </w:p>
        </w:tc>
        <w:tc>
          <w:tcPr>
            <w:tcW w:w="1152" w:type="dxa"/>
          </w:tcPr>
          <w:p w:rsidR="00A76CA7" w:rsidRPr="00297BE5" w:rsidRDefault="00A76CA7" w:rsidP="0041303B">
            <w:pPr>
              <w:pStyle w:val="Tabletext"/>
            </w:pPr>
            <w:r w:rsidRPr="00297BE5">
              <w:t>&lt;x.x&gt;</w:t>
            </w:r>
          </w:p>
        </w:tc>
        <w:tc>
          <w:tcPr>
            <w:tcW w:w="3744" w:type="dxa"/>
          </w:tcPr>
          <w:p w:rsidR="00A76CA7" w:rsidRPr="00297BE5" w:rsidRDefault="00A76CA7" w:rsidP="0041303B">
            <w:pPr>
              <w:pStyle w:val="Tabletext"/>
            </w:pPr>
            <w:r w:rsidRPr="00297BE5">
              <w:t>&lt;detalles&gt;</w:t>
            </w:r>
          </w:p>
        </w:tc>
        <w:tc>
          <w:tcPr>
            <w:tcW w:w="2304" w:type="dxa"/>
          </w:tcPr>
          <w:p w:rsidR="00A76CA7" w:rsidRPr="00297BE5" w:rsidRDefault="00A76CA7" w:rsidP="0041303B">
            <w:pPr>
              <w:pStyle w:val="Tabletext"/>
            </w:pPr>
            <w:r w:rsidRPr="00297BE5">
              <w:t>&lt;nombre&gt;</w:t>
            </w:r>
          </w:p>
        </w:tc>
      </w:tr>
      <w:tr w:rsidR="00A76CA7" w:rsidRPr="00297BE5" w:rsidTr="0041303B">
        <w:tblPrEx>
          <w:tblCellMar>
            <w:top w:w="0" w:type="dxa"/>
            <w:bottom w:w="0" w:type="dxa"/>
          </w:tblCellMar>
        </w:tblPrEx>
        <w:tc>
          <w:tcPr>
            <w:tcW w:w="2304" w:type="dxa"/>
          </w:tcPr>
          <w:p w:rsidR="00A76CA7" w:rsidRPr="00297BE5" w:rsidRDefault="00A76CA7" w:rsidP="0041303B">
            <w:pPr>
              <w:pStyle w:val="Tabletext"/>
            </w:pPr>
          </w:p>
        </w:tc>
        <w:tc>
          <w:tcPr>
            <w:tcW w:w="1152" w:type="dxa"/>
          </w:tcPr>
          <w:p w:rsidR="00A76CA7" w:rsidRPr="00297BE5" w:rsidRDefault="00A76CA7" w:rsidP="0041303B">
            <w:pPr>
              <w:pStyle w:val="Tabletext"/>
            </w:pPr>
          </w:p>
        </w:tc>
        <w:tc>
          <w:tcPr>
            <w:tcW w:w="3744" w:type="dxa"/>
          </w:tcPr>
          <w:p w:rsidR="00A76CA7" w:rsidRPr="00297BE5" w:rsidRDefault="00A76CA7" w:rsidP="0041303B">
            <w:pPr>
              <w:pStyle w:val="Tabletext"/>
            </w:pPr>
          </w:p>
        </w:tc>
        <w:tc>
          <w:tcPr>
            <w:tcW w:w="2304" w:type="dxa"/>
          </w:tcPr>
          <w:p w:rsidR="00A76CA7" w:rsidRPr="00297BE5" w:rsidRDefault="00A76CA7" w:rsidP="0041303B">
            <w:pPr>
              <w:pStyle w:val="Tabletext"/>
            </w:pPr>
          </w:p>
        </w:tc>
      </w:tr>
      <w:tr w:rsidR="00A76CA7" w:rsidRPr="00297BE5" w:rsidTr="0041303B">
        <w:tblPrEx>
          <w:tblCellMar>
            <w:top w:w="0" w:type="dxa"/>
            <w:bottom w:w="0" w:type="dxa"/>
          </w:tblCellMar>
        </w:tblPrEx>
        <w:tc>
          <w:tcPr>
            <w:tcW w:w="2304" w:type="dxa"/>
          </w:tcPr>
          <w:p w:rsidR="00A76CA7" w:rsidRPr="00297BE5" w:rsidRDefault="00A76CA7" w:rsidP="0041303B">
            <w:pPr>
              <w:pStyle w:val="Tabletext"/>
            </w:pPr>
          </w:p>
        </w:tc>
        <w:tc>
          <w:tcPr>
            <w:tcW w:w="1152" w:type="dxa"/>
          </w:tcPr>
          <w:p w:rsidR="00A76CA7" w:rsidRPr="00297BE5" w:rsidRDefault="00A76CA7" w:rsidP="0041303B">
            <w:pPr>
              <w:pStyle w:val="Tabletext"/>
            </w:pPr>
          </w:p>
        </w:tc>
        <w:tc>
          <w:tcPr>
            <w:tcW w:w="3744" w:type="dxa"/>
          </w:tcPr>
          <w:p w:rsidR="00A76CA7" w:rsidRPr="00297BE5" w:rsidRDefault="00A76CA7" w:rsidP="0041303B">
            <w:pPr>
              <w:pStyle w:val="Tabletext"/>
            </w:pPr>
          </w:p>
        </w:tc>
        <w:tc>
          <w:tcPr>
            <w:tcW w:w="2304" w:type="dxa"/>
          </w:tcPr>
          <w:p w:rsidR="00A76CA7" w:rsidRPr="00297BE5" w:rsidRDefault="00A76CA7" w:rsidP="0041303B">
            <w:pPr>
              <w:pStyle w:val="Tabletext"/>
            </w:pPr>
          </w:p>
        </w:tc>
      </w:tr>
      <w:tr w:rsidR="00A76CA7" w:rsidRPr="00297BE5" w:rsidTr="0041303B">
        <w:tblPrEx>
          <w:tblCellMar>
            <w:top w:w="0" w:type="dxa"/>
            <w:bottom w:w="0" w:type="dxa"/>
          </w:tblCellMar>
        </w:tblPrEx>
        <w:tc>
          <w:tcPr>
            <w:tcW w:w="2304" w:type="dxa"/>
          </w:tcPr>
          <w:p w:rsidR="00A76CA7" w:rsidRPr="00297BE5" w:rsidRDefault="00A76CA7" w:rsidP="0041303B">
            <w:pPr>
              <w:pStyle w:val="Tabletext"/>
            </w:pPr>
          </w:p>
        </w:tc>
        <w:tc>
          <w:tcPr>
            <w:tcW w:w="1152" w:type="dxa"/>
          </w:tcPr>
          <w:p w:rsidR="00A76CA7" w:rsidRPr="00297BE5" w:rsidRDefault="00A76CA7" w:rsidP="0041303B">
            <w:pPr>
              <w:pStyle w:val="Tabletext"/>
            </w:pPr>
          </w:p>
        </w:tc>
        <w:tc>
          <w:tcPr>
            <w:tcW w:w="3744" w:type="dxa"/>
          </w:tcPr>
          <w:p w:rsidR="00A76CA7" w:rsidRPr="00297BE5" w:rsidRDefault="00A76CA7" w:rsidP="0041303B">
            <w:pPr>
              <w:pStyle w:val="Tabletext"/>
            </w:pPr>
          </w:p>
        </w:tc>
        <w:tc>
          <w:tcPr>
            <w:tcW w:w="2304" w:type="dxa"/>
          </w:tcPr>
          <w:p w:rsidR="00A76CA7" w:rsidRPr="00297BE5" w:rsidRDefault="00A76CA7" w:rsidP="0041303B">
            <w:pPr>
              <w:pStyle w:val="Tabletext"/>
            </w:pPr>
          </w:p>
        </w:tc>
      </w:tr>
    </w:tbl>
    <w:p w:rsidR="00E427FC" w:rsidRPr="00297BE5" w:rsidRDefault="00E427FC"/>
    <w:p w:rsidR="00E427FC" w:rsidRPr="00297BE5" w:rsidRDefault="00E427FC">
      <w:pPr>
        <w:pStyle w:val="Ttulo"/>
      </w:pPr>
      <w:r w:rsidRPr="00297BE5">
        <w:br w:type="page"/>
      </w:r>
      <w:r w:rsidRPr="00297BE5">
        <w:lastRenderedPageBreak/>
        <w:t>Tabl</w:t>
      </w:r>
      <w:r w:rsidR="00F13A45" w:rsidRPr="00297BE5">
        <w:t>a de Contenidos</w:t>
      </w:r>
    </w:p>
    <w:p w:rsidR="00297BE5" w:rsidRPr="00297BE5" w:rsidRDefault="00E427FC">
      <w:pPr>
        <w:pStyle w:val="TDC1"/>
        <w:tabs>
          <w:tab w:val="left" w:pos="432"/>
        </w:tabs>
        <w:rPr>
          <w:noProof/>
          <w:sz w:val="24"/>
          <w:szCs w:val="24"/>
        </w:rPr>
      </w:pPr>
      <w:r w:rsidRPr="00297BE5">
        <w:fldChar w:fldCharType="begin"/>
      </w:r>
      <w:r w:rsidRPr="00297BE5">
        <w:instrText xml:space="preserve"> TOC \o "1-3" </w:instrText>
      </w:r>
      <w:r w:rsidRPr="00297BE5">
        <w:fldChar w:fldCharType="separate"/>
      </w:r>
      <w:r w:rsidR="00297BE5">
        <w:rPr>
          <w:noProof/>
        </w:rPr>
        <w:t>1.</w:t>
      </w:r>
      <w:r w:rsidR="00297BE5" w:rsidRPr="00297BE5">
        <w:rPr>
          <w:noProof/>
          <w:sz w:val="24"/>
          <w:szCs w:val="24"/>
        </w:rPr>
        <w:tab/>
      </w:r>
      <w:r w:rsidR="00297BE5">
        <w:rPr>
          <w:noProof/>
        </w:rPr>
        <w:t>Funcionalidad</w:t>
      </w:r>
      <w:r w:rsidR="00297BE5">
        <w:rPr>
          <w:noProof/>
        </w:rPr>
        <w:tab/>
      </w:r>
      <w:r w:rsidR="00297BE5">
        <w:rPr>
          <w:noProof/>
        </w:rPr>
        <w:fldChar w:fldCharType="begin"/>
      </w:r>
      <w:r w:rsidR="00297BE5">
        <w:rPr>
          <w:noProof/>
        </w:rPr>
        <w:instrText xml:space="preserve"> PAGEREF _Toc157271752 \h </w:instrText>
      </w:r>
      <w:r w:rsidR="00BA0B30">
        <w:rPr>
          <w:noProof/>
        </w:rPr>
      </w:r>
      <w:r w:rsidR="00297BE5">
        <w:rPr>
          <w:noProof/>
        </w:rPr>
        <w:fldChar w:fldCharType="separate"/>
      </w:r>
      <w:r w:rsidR="00255B4D">
        <w:rPr>
          <w:noProof/>
        </w:rPr>
        <w:t>3</w:t>
      </w:r>
      <w:r w:rsidR="00297BE5">
        <w:rPr>
          <w:noProof/>
        </w:rPr>
        <w:fldChar w:fldCharType="end"/>
      </w:r>
    </w:p>
    <w:p w:rsidR="00297BE5" w:rsidRPr="00297BE5" w:rsidRDefault="00297BE5">
      <w:pPr>
        <w:pStyle w:val="TDC2"/>
        <w:tabs>
          <w:tab w:val="left" w:pos="1000"/>
        </w:tabs>
        <w:rPr>
          <w:noProof/>
          <w:sz w:val="24"/>
          <w:szCs w:val="24"/>
        </w:rPr>
      </w:pPr>
      <w:r>
        <w:rPr>
          <w:noProof/>
        </w:rPr>
        <w:t>1.1</w:t>
      </w:r>
      <w:r w:rsidRPr="00297BE5">
        <w:rPr>
          <w:noProof/>
          <w:sz w:val="24"/>
          <w:szCs w:val="24"/>
        </w:rPr>
        <w:tab/>
      </w:r>
      <w:r>
        <w:rPr>
          <w:noProof/>
        </w:rPr>
        <w:t>Asociados a los casos de uso</w:t>
      </w:r>
      <w:r>
        <w:rPr>
          <w:noProof/>
        </w:rPr>
        <w:tab/>
      </w:r>
      <w:r>
        <w:rPr>
          <w:noProof/>
        </w:rPr>
        <w:fldChar w:fldCharType="begin"/>
      </w:r>
      <w:r>
        <w:rPr>
          <w:noProof/>
        </w:rPr>
        <w:instrText xml:space="preserve"> PAGEREF _Toc157271753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2"/>
        <w:tabs>
          <w:tab w:val="left" w:pos="1000"/>
        </w:tabs>
        <w:rPr>
          <w:noProof/>
          <w:sz w:val="24"/>
          <w:szCs w:val="24"/>
        </w:rPr>
      </w:pPr>
      <w:r>
        <w:rPr>
          <w:noProof/>
        </w:rPr>
        <w:t>1.2</w:t>
      </w:r>
      <w:r w:rsidRPr="00297BE5">
        <w:rPr>
          <w:noProof/>
          <w:sz w:val="24"/>
          <w:szCs w:val="24"/>
        </w:rPr>
        <w:tab/>
      </w:r>
      <w:r>
        <w:rPr>
          <w:noProof/>
        </w:rPr>
        <w:t>Asociados a aspectos generales</w:t>
      </w:r>
      <w:r>
        <w:rPr>
          <w:noProof/>
        </w:rPr>
        <w:tab/>
      </w:r>
      <w:r>
        <w:rPr>
          <w:noProof/>
        </w:rPr>
        <w:fldChar w:fldCharType="begin"/>
      </w:r>
      <w:r>
        <w:rPr>
          <w:noProof/>
        </w:rPr>
        <w:instrText xml:space="preserve"> PAGEREF _Toc157271755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2.</w:t>
      </w:r>
      <w:r w:rsidRPr="00297BE5">
        <w:rPr>
          <w:noProof/>
          <w:sz w:val="24"/>
          <w:szCs w:val="24"/>
        </w:rPr>
        <w:tab/>
      </w:r>
      <w:r>
        <w:rPr>
          <w:noProof/>
        </w:rPr>
        <w:t>Usabilidad</w:t>
      </w:r>
      <w:r>
        <w:rPr>
          <w:noProof/>
        </w:rPr>
        <w:tab/>
      </w:r>
      <w:r>
        <w:rPr>
          <w:noProof/>
        </w:rPr>
        <w:fldChar w:fldCharType="begin"/>
      </w:r>
      <w:r>
        <w:rPr>
          <w:noProof/>
        </w:rPr>
        <w:instrText xml:space="preserve"> PAGEREF _Toc157271757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3.</w:t>
      </w:r>
      <w:r w:rsidRPr="00297BE5">
        <w:rPr>
          <w:noProof/>
          <w:sz w:val="24"/>
          <w:szCs w:val="24"/>
        </w:rPr>
        <w:tab/>
      </w:r>
      <w:r>
        <w:rPr>
          <w:noProof/>
        </w:rPr>
        <w:t>Confiabilidad</w:t>
      </w:r>
      <w:r>
        <w:rPr>
          <w:noProof/>
        </w:rPr>
        <w:tab/>
      </w:r>
      <w:r>
        <w:rPr>
          <w:noProof/>
        </w:rPr>
        <w:fldChar w:fldCharType="begin"/>
      </w:r>
      <w:r>
        <w:rPr>
          <w:noProof/>
        </w:rPr>
        <w:instrText xml:space="preserve"> PAGEREF _Toc157271759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4.</w:t>
      </w:r>
      <w:r w:rsidRPr="00297BE5">
        <w:rPr>
          <w:noProof/>
          <w:sz w:val="24"/>
          <w:szCs w:val="24"/>
        </w:rPr>
        <w:tab/>
      </w:r>
      <w:r>
        <w:rPr>
          <w:noProof/>
        </w:rPr>
        <w:t>Rendimiento</w:t>
      </w:r>
      <w:r>
        <w:rPr>
          <w:noProof/>
        </w:rPr>
        <w:tab/>
      </w:r>
      <w:r>
        <w:rPr>
          <w:noProof/>
        </w:rPr>
        <w:fldChar w:fldCharType="begin"/>
      </w:r>
      <w:r>
        <w:rPr>
          <w:noProof/>
        </w:rPr>
        <w:instrText xml:space="preserve"> PAGEREF _Toc157271761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5.</w:t>
      </w:r>
      <w:r w:rsidRPr="00297BE5">
        <w:rPr>
          <w:noProof/>
          <w:sz w:val="24"/>
          <w:szCs w:val="24"/>
        </w:rPr>
        <w:tab/>
      </w:r>
      <w:r>
        <w:rPr>
          <w:noProof/>
        </w:rPr>
        <w:t>Soporte</w:t>
      </w:r>
      <w:r>
        <w:rPr>
          <w:noProof/>
        </w:rPr>
        <w:tab/>
      </w:r>
      <w:r>
        <w:rPr>
          <w:noProof/>
        </w:rPr>
        <w:fldChar w:fldCharType="begin"/>
      </w:r>
      <w:r>
        <w:rPr>
          <w:noProof/>
        </w:rPr>
        <w:instrText xml:space="preserve"> PAGEREF _Toc157271763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6.</w:t>
      </w:r>
      <w:r w:rsidRPr="00297BE5">
        <w:rPr>
          <w:noProof/>
          <w:sz w:val="24"/>
          <w:szCs w:val="24"/>
        </w:rPr>
        <w:tab/>
      </w:r>
      <w:r>
        <w:rPr>
          <w:noProof/>
        </w:rPr>
        <w:t>Restricciones de Diseño</w:t>
      </w:r>
      <w:r>
        <w:rPr>
          <w:noProof/>
        </w:rPr>
        <w:tab/>
      </w:r>
      <w:r>
        <w:rPr>
          <w:noProof/>
        </w:rPr>
        <w:fldChar w:fldCharType="begin"/>
      </w:r>
      <w:r>
        <w:rPr>
          <w:noProof/>
        </w:rPr>
        <w:instrText xml:space="preserve"> PAGEREF _Toc157271765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7.</w:t>
      </w:r>
      <w:r w:rsidRPr="00297BE5">
        <w:rPr>
          <w:noProof/>
          <w:sz w:val="24"/>
          <w:szCs w:val="24"/>
        </w:rPr>
        <w:tab/>
      </w:r>
      <w:r>
        <w:rPr>
          <w:noProof/>
        </w:rPr>
        <w:t>Documentación de Usuario y Sistema de Ayuda</w:t>
      </w:r>
      <w:r>
        <w:rPr>
          <w:noProof/>
        </w:rPr>
        <w:tab/>
      </w:r>
      <w:r>
        <w:rPr>
          <w:noProof/>
        </w:rPr>
        <w:fldChar w:fldCharType="begin"/>
      </w:r>
      <w:r>
        <w:rPr>
          <w:noProof/>
        </w:rPr>
        <w:instrText xml:space="preserve"> PAGEREF _Toc157271767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8.</w:t>
      </w:r>
      <w:r w:rsidRPr="00297BE5">
        <w:rPr>
          <w:noProof/>
          <w:sz w:val="24"/>
          <w:szCs w:val="24"/>
        </w:rPr>
        <w:tab/>
      </w:r>
      <w:r>
        <w:rPr>
          <w:noProof/>
        </w:rPr>
        <w:t>Componentes Adquiridos</w:t>
      </w:r>
      <w:r>
        <w:rPr>
          <w:noProof/>
        </w:rPr>
        <w:tab/>
      </w:r>
      <w:r>
        <w:rPr>
          <w:noProof/>
        </w:rPr>
        <w:fldChar w:fldCharType="begin"/>
      </w:r>
      <w:r>
        <w:rPr>
          <w:noProof/>
        </w:rPr>
        <w:instrText xml:space="preserve"> PAGEREF _Toc157271769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432"/>
        </w:tabs>
        <w:rPr>
          <w:noProof/>
          <w:sz w:val="24"/>
          <w:szCs w:val="24"/>
        </w:rPr>
      </w:pPr>
      <w:r>
        <w:rPr>
          <w:noProof/>
        </w:rPr>
        <w:t>9.</w:t>
      </w:r>
      <w:r w:rsidRPr="00297BE5">
        <w:rPr>
          <w:noProof/>
          <w:sz w:val="24"/>
          <w:szCs w:val="24"/>
        </w:rPr>
        <w:tab/>
      </w:r>
      <w:r>
        <w:rPr>
          <w:noProof/>
        </w:rPr>
        <w:t>Interfases</w:t>
      </w:r>
      <w:r>
        <w:rPr>
          <w:noProof/>
        </w:rPr>
        <w:tab/>
      </w:r>
      <w:r>
        <w:rPr>
          <w:noProof/>
        </w:rPr>
        <w:fldChar w:fldCharType="begin"/>
      </w:r>
      <w:r>
        <w:rPr>
          <w:noProof/>
        </w:rPr>
        <w:instrText xml:space="preserve"> PAGEREF _Toc157271771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2"/>
        <w:tabs>
          <w:tab w:val="left" w:pos="1000"/>
        </w:tabs>
        <w:rPr>
          <w:noProof/>
          <w:sz w:val="24"/>
          <w:szCs w:val="24"/>
        </w:rPr>
      </w:pPr>
      <w:r>
        <w:rPr>
          <w:noProof/>
        </w:rPr>
        <w:t>9.1</w:t>
      </w:r>
      <w:r w:rsidRPr="00297BE5">
        <w:rPr>
          <w:noProof/>
          <w:sz w:val="24"/>
          <w:szCs w:val="24"/>
        </w:rPr>
        <w:tab/>
      </w:r>
      <w:r>
        <w:rPr>
          <w:noProof/>
        </w:rPr>
        <w:t>Interfases de Usuarios</w:t>
      </w:r>
      <w:r>
        <w:rPr>
          <w:noProof/>
        </w:rPr>
        <w:tab/>
      </w:r>
      <w:r>
        <w:rPr>
          <w:noProof/>
        </w:rPr>
        <w:fldChar w:fldCharType="begin"/>
      </w:r>
      <w:r>
        <w:rPr>
          <w:noProof/>
        </w:rPr>
        <w:instrText xml:space="preserve"> PAGEREF _Toc157271772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2"/>
        <w:tabs>
          <w:tab w:val="left" w:pos="1000"/>
        </w:tabs>
        <w:rPr>
          <w:noProof/>
          <w:sz w:val="24"/>
          <w:szCs w:val="24"/>
        </w:rPr>
      </w:pPr>
      <w:r>
        <w:rPr>
          <w:noProof/>
        </w:rPr>
        <w:t>9.2</w:t>
      </w:r>
      <w:r w:rsidRPr="00297BE5">
        <w:rPr>
          <w:noProof/>
          <w:sz w:val="24"/>
          <w:szCs w:val="24"/>
        </w:rPr>
        <w:tab/>
      </w:r>
      <w:r>
        <w:rPr>
          <w:noProof/>
        </w:rPr>
        <w:t>Interfases de Hardware</w:t>
      </w:r>
      <w:r>
        <w:rPr>
          <w:noProof/>
        </w:rPr>
        <w:tab/>
      </w:r>
      <w:r>
        <w:rPr>
          <w:noProof/>
        </w:rPr>
        <w:fldChar w:fldCharType="begin"/>
      </w:r>
      <w:r>
        <w:rPr>
          <w:noProof/>
        </w:rPr>
        <w:instrText xml:space="preserve"> PAGEREF _Toc157271774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2"/>
        <w:tabs>
          <w:tab w:val="left" w:pos="1000"/>
        </w:tabs>
        <w:rPr>
          <w:noProof/>
          <w:sz w:val="24"/>
          <w:szCs w:val="24"/>
        </w:rPr>
      </w:pPr>
      <w:r>
        <w:rPr>
          <w:noProof/>
        </w:rPr>
        <w:t>9.3</w:t>
      </w:r>
      <w:r w:rsidRPr="00297BE5">
        <w:rPr>
          <w:noProof/>
          <w:sz w:val="24"/>
          <w:szCs w:val="24"/>
        </w:rPr>
        <w:tab/>
      </w:r>
      <w:r>
        <w:rPr>
          <w:noProof/>
        </w:rPr>
        <w:t>Interfases de Software</w:t>
      </w:r>
      <w:r>
        <w:rPr>
          <w:noProof/>
        </w:rPr>
        <w:tab/>
      </w:r>
      <w:r>
        <w:rPr>
          <w:noProof/>
        </w:rPr>
        <w:fldChar w:fldCharType="begin"/>
      </w:r>
      <w:r>
        <w:rPr>
          <w:noProof/>
        </w:rPr>
        <w:instrText xml:space="preserve"> PAGEREF _Toc157271776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2"/>
        <w:tabs>
          <w:tab w:val="left" w:pos="1000"/>
        </w:tabs>
        <w:rPr>
          <w:noProof/>
          <w:sz w:val="24"/>
          <w:szCs w:val="24"/>
        </w:rPr>
      </w:pPr>
      <w:r>
        <w:rPr>
          <w:noProof/>
        </w:rPr>
        <w:t>9.4</w:t>
      </w:r>
      <w:r w:rsidRPr="00297BE5">
        <w:rPr>
          <w:noProof/>
          <w:sz w:val="24"/>
          <w:szCs w:val="24"/>
        </w:rPr>
        <w:tab/>
      </w:r>
      <w:r>
        <w:rPr>
          <w:noProof/>
        </w:rPr>
        <w:t>Interfases de Comunicaciones</w:t>
      </w:r>
      <w:r>
        <w:rPr>
          <w:noProof/>
        </w:rPr>
        <w:tab/>
      </w:r>
      <w:r>
        <w:rPr>
          <w:noProof/>
        </w:rPr>
        <w:fldChar w:fldCharType="begin"/>
      </w:r>
      <w:r>
        <w:rPr>
          <w:noProof/>
        </w:rPr>
        <w:instrText xml:space="preserve"> PAGEREF _Toc157271778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864"/>
        </w:tabs>
        <w:rPr>
          <w:noProof/>
          <w:sz w:val="24"/>
          <w:szCs w:val="24"/>
        </w:rPr>
      </w:pPr>
      <w:r>
        <w:rPr>
          <w:noProof/>
        </w:rPr>
        <w:t>10.</w:t>
      </w:r>
      <w:r w:rsidRPr="00297BE5">
        <w:rPr>
          <w:noProof/>
          <w:sz w:val="24"/>
          <w:szCs w:val="24"/>
        </w:rPr>
        <w:tab/>
      </w:r>
      <w:r>
        <w:rPr>
          <w:noProof/>
        </w:rPr>
        <w:t>Licenciamiento</w:t>
      </w:r>
      <w:r>
        <w:rPr>
          <w:noProof/>
        </w:rPr>
        <w:tab/>
      </w:r>
      <w:r>
        <w:rPr>
          <w:noProof/>
        </w:rPr>
        <w:fldChar w:fldCharType="begin"/>
      </w:r>
      <w:r>
        <w:rPr>
          <w:noProof/>
        </w:rPr>
        <w:instrText xml:space="preserve"> PAGEREF _Toc157271780 \h </w:instrText>
      </w:r>
      <w:r w:rsidR="00BA0B30">
        <w:rPr>
          <w:noProof/>
        </w:rPr>
      </w:r>
      <w:r>
        <w:rPr>
          <w:noProof/>
        </w:rPr>
        <w:fldChar w:fldCharType="separate"/>
      </w:r>
      <w:r w:rsidR="00255B4D">
        <w:rPr>
          <w:noProof/>
        </w:rPr>
        <w:t>3</w:t>
      </w:r>
      <w:r>
        <w:rPr>
          <w:noProof/>
        </w:rPr>
        <w:fldChar w:fldCharType="end"/>
      </w:r>
    </w:p>
    <w:p w:rsidR="00297BE5" w:rsidRPr="00297BE5" w:rsidRDefault="00297BE5">
      <w:pPr>
        <w:pStyle w:val="TDC1"/>
        <w:tabs>
          <w:tab w:val="left" w:pos="864"/>
        </w:tabs>
        <w:rPr>
          <w:noProof/>
          <w:sz w:val="24"/>
          <w:szCs w:val="24"/>
        </w:rPr>
      </w:pPr>
      <w:r>
        <w:rPr>
          <w:noProof/>
        </w:rPr>
        <w:t>11.</w:t>
      </w:r>
      <w:r w:rsidRPr="00297BE5">
        <w:rPr>
          <w:noProof/>
          <w:sz w:val="24"/>
          <w:szCs w:val="24"/>
        </w:rPr>
        <w:tab/>
      </w:r>
      <w:r>
        <w:rPr>
          <w:noProof/>
        </w:rPr>
        <w:t>Requerimientos Legales y de Derecho de Autor</w:t>
      </w:r>
      <w:r>
        <w:rPr>
          <w:noProof/>
        </w:rPr>
        <w:tab/>
      </w:r>
      <w:r>
        <w:rPr>
          <w:noProof/>
        </w:rPr>
        <w:fldChar w:fldCharType="begin"/>
      </w:r>
      <w:r>
        <w:rPr>
          <w:noProof/>
        </w:rPr>
        <w:instrText xml:space="preserve"> PAGEREF _Toc157271782 \h </w:instrText>
      </w:r>
      <w:r w:rsidR="00BA0B30">
        <w:rPr>
          <w:noProof/>
        </w:rPr>
      </w:r>
      <w:r>
        <w:rPr>
          <w:noProof/>
        </w:rPr>
        <w:fldChar w:fldCharType="separate"/>
      </w:r>
      <w:r w:rsidR="00255B4D">
        <w:rPr>
          <w:noProof/>
        </w:rPr>
        <w:t>3</w:t>
      </w:r>
      <w:r>
        <w:rPr>
          <w:noProof/>
        </w:rPr>
        <w:fldChar w:fldCharType="end"/>
      </w:r>
    </w:p>
    <w:p w:rsidR="00297BE5" w:rsidRPr="00297BE5" w:rsidRDefault="00297BE5" w:rsidP="00297BE5">
      <w:pPr>
        <w:pStyle w:val="TDC1"/>
        <w:tabs>
          <w:tab w:val="left" w:pos="864"/>
        </w:tabs>
        <w:rPr>
          <w:noProof/>
          <w:sz w:val="24"/>
          <w:szCs w:val="24"/>
        </w:rPr>
      </w:pPr>
      <w:r>
        <w:rPr>
          <w:noProof/>
        </w:rPr>
        <w:t>12.</w:t>
      </w:r>
      <w:r w:rsidRPr="00297BE5">
        <w:rPr>
          <w:noProof/>
          <w:sz w:val="24"/>
          <w:szCs w:val="24"/>
        </w:rPr>
        <w:tab/>
      </w:r>
      <w:r>
        <w:rPr>
          <w:noProof/>
        </w:rPr>
        <w:t>Estándares Aplicables</w:t>
      </w:r>
      <w:r>
        <w:rPr>
          <w:noProof/>
        </w:rPr>
        <w:tab/>
      </w:r>
      <w:r>
        <w:rPr>
          <w:noProof/>
        </w:rPr>
        <w:fldChar w:fldCharType="begin"/>
      </w:r>
      <w:r>
        <w:rPr>
          <w:noProof/>
        </w:rPr>
        <w:instrText xml:space="preserve"> PAGEREF _Toc157271784 \h </w:instrText>
      </w:r>
      <w:r w:rsidR="00BA0B30">
        <w:rPr>
          <w:noProof/>
        </w:rPr>
      </w:r>
      <w:r>
        <w:rPr>
          <w:noProof/>
        </w:rPr>
        <w:fldChar w:fldCharType="separate"/>
      </w:r>
      <w:r w:rsidR="00255B4D">
        <w:rPr>
          <w:noProof/>
        </w:rPr>
        <w:t>3</w:t>
      </w:r>
      <w:r>
        <w:rPr>
          <w:noProof/>
        </w:rPr>
        <w:fldChar w:fldCharType="end"/>
      </w:r>
    </w:p>
    <w:p w:rsidR="00E427FC" w:rsidRPr="00297BE5" w:rsidRDefault="00E427FC">
      <w:pPr>
        <w:pStyle w:val="Ttulo"/>
      </w:pPr>
      <w:r w:rsidRPr="00297BE5">
        <w:fldChar w:fldCharType="end"/>
      </w:r>
      <w:r w:rsidRPr="00297BE5">
        <w:br w:type="page"/>
      </w:r>
      <w:fldSimple w:instr=" TITLE  \* MERGEFORMAT ">
        <w:r w:rsidR="00255B4D">
          <w:t>Especificación de Requerimientos de Software</w:t>
        </w:r>
      </w:fldSimple>
      <w:r w:rsidRPr="00297BE5">
        <w:t xml:space="preserve"> </w:t>
      </w:r>
    </w:p>
    <w:p w:rsidR="00E427FC" w:rsidRPr="00297BE5" w:rsidRDefault="00773B48" w:rsidP="00F7390B">
      <w:pPr>
        <w:pStyle w:val="InfoBlue"/>
        <w:spacing w:before="0"/>
        <w:ind w:left="360"/>
      </w:pPr>
      <w:r w:rsidRPr="00297BE5">
        <w:t xml:space="preserve"> </w:t>
      </w:r>
      <w:r w:rsidR="00E427FC" w:rsidRPr="00297BE5">
        <w:t>[Note: The SRS document captures the complete software requirements for the system, or a portion of the system.  Following is a typical SRS outline for a project using only traditional, natural-language style requirements—with no use-case modeling.  It captures all requirements in a single document, with applicable sections inserted from the Supplementary Specifications (which would no longer be needed).  For a template of an SRS using use-case modeling, which consists of a package containing Use Cases of the use-case model and applicable Supplementary Specifications and other supporting information, see rup_srsuc.dot.]</w:t>
      </w:r>
    </w:p>
    <w:p w:rsidR="00E427FC" w:rsidRPr="00297BE5" w:rsidRDefault="00E427FC" w:rsidP="00F7390B">
      <w:pPr>
        <w:pStyle w:val="InfoBlue"/>
        <w:spacing w:before="0"/>
        <w:ind w:left="360"/>
      </w:pPr>
      <w:r w:rsidRPr="00297BE5">
        <w:t>[Many different arrangements of an SRS are possible.  Refer to [IEEE830-1998] for further elaboration of these explanations, as well as other options for SRS organization.]</w:t>
      </w:r>
    </w:p>
    <w:p w:rsidR="00E427FC" w:rsidRPr="00297BE5" w:rsidRDefault="00773B48" w:rsidP="00F7390B">
      <w:pPr>
        <w:pStyle w:val="InfoBlue"/>
        <w:spacing w:before="0"/>
        <w:ind w:left="360"/>
      </w:pPr>
      <w:r w:rsidRPr="00297BE5">
        <w:t xml:space="preserve"> </w:t>
      </w:r>
      <w:r w:rsidR="00E427FC" w:rsidRPr="00297BE5">
        <w:t>[This section of the SRS contains all software requirements to a level of detail sufficient to enable designers to design a system to satisfy those requirements, and testers to test that the system satisfies those requirements. When using use-case modeling, these requirements are captured in the Use Cases and the applicable supplementary specifications.  If use-case modeling is not used, the outline for supplementary specifications may be inserted directly into this section, as shown below.]</w:t>
      </w:r>
    </w:p>
    <w:p w:rsidR="00F13A45" w:rsidRPr="00297BE5" w:rsidRDefault="00F13A45" w:rsidP="00F13A45">
      <w:pPr>
        <w:pStyle w:val="Ttulo1"/>
      </w:pPr>
      <w:bookmarkStart w:id="1" w:name="_Toc148202436"/>
      <w:bookmarkStart w:id="2" w:name="_Toc157271752"/>
      <w:r w:rsidRPr="00297BE5">
        <w:t>Funcionalidad</w:t>
      </w:r>
      <w:bookmarkEnd w:id="1"/>
      <w:bookmarkEnd w:id="2"/>
    </w:p>
    <w:p w:rsidR="00E427FC" w:rsidRPr="00297BE5" w:rsidRDefault="00F13A45" w:rsidP="00F7390B">
      <w:pPr>
        <w:pStyle w:val="InfoBlue"/>
        <w:spacing w:before="0"/>
        <w:ind w:left="360"/>
      </w:pPr>
      <w:r w:rsidRPr="00297BE5">
        <w:t xml:space="preserve"> </w:t>
      </w:r>
      <w:r w:rsidR="00E427FC" w:rsidRPr="00297BE5">
        <w:t xml:space="preserve">[This section describes the functional requirements of the system for those requirements that are expressed in the natural language style. For many applications, this may constitute the bulk of the </w:t>
      </w:r>
      <w:r w:rsidR="00E427FC" w:rsidRPr="00297BE5">
        <w:rPr>
          <w:b/>
          <w:bCs/>
        </w:rPr>
        <w:t>SRS</w:t>
      </w:r>
      <w:r w:rsidR="00E427FC" w:rsidRPr="00297BE5">
        <w:t xml:space="preserve"> package and thought should be given to the organization of this section. This section is typically organized by feature, but alternative organization methods may also be appropriate; for example, organization by user or organization by subsystem. Functional requirements may include feature sets, capabilities, and security.</w:t>
      </w:r>
    </w:p>
    <w:p w:rsidR="00E427FC" w:rsidRPr="00297BE5" w:rsidRDefault="00E427FC" w:rsidP="00F7390B">
      <w:pPr>
        <w:pStyle w:val="InfoBlue"/>
        <w:spacing w:before="0"/>
        <w:ind w:left="360"/>
      </w:pPr>
      <w:r w:rsidRPr="00297BE5">
        <w:t>Where application development tools, such as requirements tools, modeling tools, and the like, are employed to capture the functionality, this section of the document would refer to the availability of that data, indicating the location and name of the tool used to capture the data.]</w:t>
      </w:r>
    </w:p>
    <w:p w:rsidR="00695E8A" w:rsidRPr="00297BE5" w:rsidRDefault="00695E8A" w:rsidP="002D307D">
      <w:pPr>
        <w:pStyle w:val="Ttulo2"/>
      </w:pPr>
      <w:bookmarkStart w:id="3" w:name="_Toc148202437"/>
      <w:bookmarkStart w:id="4" w:name="_Toc157271753"/>
      <w:r w:rsidRPr="00297BE5">
        <w:t>Asociados a los casos de uso</w:t>
      </w:r>
      <w:bookmarkEnd w:id="3"/>
      <w:bookmarkEnd w:id="4"/>
    </w:p>
    <w:p w:rsidR="00695E8A" w:rsidRPr="00297BE5" w:rsidRDefault="00695E8A" w:rsidP="00695E8A">
      <w:pPr>
        <w:pStyle w:val="Ttulo3"/>
        <w:ind w:left="720" w:hanging="360"/>
        <w:rPr>
          <w:i w:val="0"/>
        </w:rPr>
      </w:pPr>
      <w:bookmarkStart w:id="5" w:name="_Toc148202438"/>
      <w:bookmarkStart w:id="6" w:name="_Toc157271754"/>
      <w:r w:rsidRPr="00297BE5">
        <w:rPr>
          <w:i w:val="0"/>
        </w:rPr>
        <w:t>&lt;Requerimiento Funcional 1&gt;</w:t>
      </w:r>
      <w:bookmarkEnd w:id="5"/>
      <w:bookmarkEnd w:id="6"/>
    </w:p>
    <w:p w:rsidR="00695E8A" w:rsidRPr="00297BE5" w:rsidRDefault="00695E8A" w:rsidP="002D307D">
      <w:pPr>
        <w:pStyle w:val="Ttulo2"/>
      </w:pPr>
      <w:bookmarkStart w:id="7" w:name="_Toc148202439"/>
      <w:bookmarkStart w:id="8" w:name="_Toc157271755"/>
      <w:r w:rsidRPr="00297BE5">
        <w:t>Asociados a aspectos generales</w:t>
      </w:r>
      <w:bookmarkEnd w:id="7"/>
      <w:bookmarkEnd w:id="8"/>
    </w:p>
    <w:p w:rsidR="00695E8A" w:rsidRPr="00297BE5" w:rsidRDefault="00695E8A" w:rsidP="00695E8A">
      <w:pPr>
        <w:pStyle w:val="Ttulo3"/>
        <w:ind w:left="720" w:hanging="360"/>
        <w:rPr>
          <w:i w:val="0"/>
        </w:rPr>
      </w:pPr>
      <w:bookmarkStart w:id="9" w:name="_Toc148202440"/>
      <w:bookmarkStart w:id="10" w:name="_Toc157271756"/>
      <w:r w:rsidRPr="00297BE5">
        <w:rPr>
          <w:i w:val="0"/>
        </w:rPr>
        <w:t>&lt;Requerimiento Funcional 1&gt;</w:t>
      </w:r>
      <w:bookmarkEnd w:id="9"/>
      <w:bookmarkEnd w:id="10"/>
    </w:p>
    <w:p w:rsidR="00E427FC" w:rsidRPr="00297BE5" w:rsidRDefault="00E427FC" w:rsidP="009623F0">
      <w:pPr>
        <w:pStyle w:val="Ttulo1"/>
      </w:pPr>
      <w:bookmarkStart w:id="11" w:name="_Toc157271757"/>
      <w:r w:rsidRPr="00297BE5">
        <w:t>Usabi</w:t>
      </w:r>
      <w:r w:rsidR="00695E8A" w:rsidRPr="00297BE5">
        <w:t>lidad</w:t>
      </w:r>
      <w:bookmarkEnd w:id="11"/>
    </w:p>
    <w:p w:rsidR="00E427FC" w:rsidRPr="00297BE5" w:rsidRDefault="00E427FC" w:rsidP="00F7390B">
      <w:pPr>
        <w:pStyle w:val="InfoBlue"/>
        <w:spacing w:before="0"/>
        <w:ind w:left="360"/>
      </w:pPr>
      <w:r w:rsidRPr="00297BE5">
        <w:t>[This section includes all those requirements that affect usability. For example,</w:t>
      </w:r>
    </w:p>
    <w:p w:rsidR="00E427FC" w:rsidRPr="00297BE5" w:rsidRDefault="00E427FC" w:rsidP="009E20C7">
      <w:pPr>
        <w:pStyle w:val="InfoBlue"/>
        <w:numPr>
          <w:ilvl w:val="0"/>
          <w:numId w:val="17"/>
        </w:numPr>
        <w:tabs>
          <w:tab w:val="clear" w:pos="360"/>
        </w:tabs>
        <w:spacing w:before="0"/>
        <w:ind w:left="630" w:hanging="284"/>
      </w:pPr>
      <w:r w:rsidRPr="00297BE5">
        <w:t>specify the required training time for a normal users and a power user to become productive at particular operations</w:t>
      </w:r>
    </w:p>
    <w:p w:rsidR="00E427FC" w:rsidRPr="00297BE5" w:rsidRDefault="00E427FC" w:rsidP="009E20C7">
      <w:pPr>
        <w:pStyle w:val="InfoBlue"/>
        <w:numPr>
          <w:ilvl w:val="0"/>
          <w:numId w:val="17"/>
        </w:numPr>
        <w:tabs>
          <w:tab w:val="clear" w:pos="360"/>
        </w:tabs>
        <w:spacing w:before="0"/>
        <w:ind w:left="630" w:hanging="284"/>
      </w:pPr>
      <w:r w:rsidRPr="00297BE5">
        <w:t>specify measurable task times for typical tasks or base the new system’s usability requirements on other systems that the users know and like</w:t>
      </w:r>
    </w:p>
    <w:p w:rsidR="00E427FC" w:rsidRPr="00297BE5" w:rsidRDefault="00E427FC" w:rsidP="009E20C7">
      <w:pPr>
        <w:pStyle w:val="InfoBlue"/>
        <w:numPr>
          <w:ilvl w:val="0"/>
          <w:numId w:val="17"/>
        </w:numPr>
        <w:tabs>
          <w:tab w:val="clear" w:pos="360"/>
        </w:tabs>
        <w:spacing w:before="0"/>
        <w:ind w:left="630" w:hanging="284"/>
      </w:pPr>
      <w:r w:rsidRPr="00297BE5">
        <w:t>specify requirement to conform to common usability standards, such as IBM’s CUA standards Microsoft’s GUI standards]</w:t>
      </w:r>
    </w:p>
    <w:p w:rsidR="00695E8A" w:rsidRPr="00297BE5" w:rsidRDefault="00695E8A" w:rsidP="00695E8A">
      <w:pPr>
        <w:pStyle w:val="Ttulo2"/>
      </w:pPr>
      <w:bookmarkStart w:id="12" w:name="_Toc148202442"/>
      <w:bookmarkStart w:id="13" w:name="_Toc157271758"/>
      <w:r w:rsidRPr="00297BE5">
        <w:t>&lt;Requerimiento de Usabilidad 1&gt;</w:t>
      </w:r>
      <w:bookmarkEnd w:id="12"/>
      <w:bookmarkEnd w:id="13"/>
    </w:p>
    <w:p w:rsidR="00695E8A" w:rsidRPr="00297BE5" w:rsidRDefault="00695E8A" w:rsidP="00695E8A">
      <w:pPr>
        <w:pStyle w:val="Ttulo1"/>
      </w:pPr>
      <w:bookmarkStart w:id="14" w:name="_Toc148202443"/>
      <w:bookmarkStart w:id="15" w:name="_Toc157271759"/>
      <w:r w:rsidRPr="00297BE5">
        <w:t>Confiabilidad</w:t>
      </w:r>
      <w:bookmarkEnd w:id="14"/>
      <w:bookmarkEnd w:id="15"/>
    </w:p>
    <w:p w:rsidR="00695E8A" w:rsidRPr="00297BE5" w:rsidRDefault="00695E8A" w:rsidP="009E20C7">
      <w:pPr>
        <w:pStyle w:val="InfoBlue"/>
        <w:spacing w:before="0"/>
        <w:ind w:left="360"/>
      </w:pPr>
      <w:r w:rsidRPr="00297BE5">
        <w:t>[Requirements for reliability of the system should be specified here. Some suggestions follow:</w:t>
      </w:r>
    </w:p>
    <w:p w:rsidR="00695E8A" w:rsidRPr="00297BE5" w:rsidRDefault="00695E8A" w:rsidP="009E20C7">
      <w:pPr>
        <w:pStyle w:val="InfoBlue"/>
        <w:numPr>
          <w:ilvl w:val="0"/>
          <w:numId w:val="17"/>
        </w:numPr>
        <w:tabs>
          <w:tab w:val="clear" w:pos="360"/>
        </w:tabs>
        <w:spacing w:before="0"/>
        <w:ind w:left="630" w:hanging="284"/>
      </w:pPr>
      <w:r w:rsidRPr="00297BE5">
        <w:t>Availability—specify the percentage of time available ( xx.xx%), hours of use, maintenance access, degraded mode operations, and so on.</w:t>
      </w:r>
    </w:p>
    <w:p w:rsidR="00695E8A" w:rsidRPr="00297BE5" w:rsidRDefault="00695E8A" w:rsidP="009E20C7">
      <w:pPr>
        <w:pStyle w:val="InfoBlue"/>
        <w:numPr>
          <w:ilvl w:val="0"/>
          <w:numId w:val="17"/>
        </w:numPr>
        <w:tabs>
          <w:tab w:val="clear" w:pos="360"/>
        </w:tabs>
        <w:spacing w:before="0"/>
        <w:ind w:left="630" w:hanging="284"/>
      </w:pPr>
      <w:r w:rsidRPr="00297BE5">
        <w:lastRenderedPageBreak/>
        <w:t>Mean Time Between Failures (MTBF) — this is usually specified in hours, but it could also be specified in terms of days, months or years.</w:t>
      </w:r>
    </w:p>
    <w:p w:rsidR="00695E8A" w:rsidRPr="00297BE5" w:rsidRDefault="00695E8A" w:rsidP="009E20C7">
      <w:pPr>
        <w:pStyle w:val="InfoBlue"/>
        <w:numPr>
          <w:ilvl w:val="0"/>
          <w:numId w:val="17"/>
        </w:numPr>
        <w:tabs>
          <w:tab w:val="clear" w:pos="360"/>
        </w:tabs>
        <w:spacing w:before="0"/>
        <w:ind w:left="630" w:hanging="284"/>
      </w:pPr>
      <w:r w:rsidRPr="00297BE5">
        <w:t>Mean Time To Repair (MTTR)—how long is the system allowed to be out of operation after it has failed?</w:t>
      </w:r>
    </w:p>
    <w:p w:rsidR="00695E8A" w:rsidRPr="00297BE5" w:rsidRDefault="00695E8A" w:rsidP="009E20C7">
      <w:pPr>
        <w:pStyle w:val="InfoBlue"/>
        <w:numPr>
          <w:ilvl w:val="0"/>
          <w:numId w:val="17"/>
        </w:numPr>
        <w:tabs>
          <w:tab w:val="clear" w:pos="360"/>
        </w:tabs>
        <w:spacing w:before="0"/>
        <w:ind w:left="630" w:hanging="284"/>
      </w:pPr>
      <w:r w:rsidRPr="00297BE5">
        <w:t>Accuracy—specifies precision (resolution) and accuracy (by some known standard) that is required in the system’s output.</w:t>
      </w:r>
    </w:p>
    <w:p w:rsidR="00695E8A" w:rsidRPr="00297BE5" w:rsidRDefault="00695E8A" w:rsidP="009E20C7">
      <w:pPr>
        <w:pStyle w:val="InfoBlue"/>
        <w:numPr>
          <w:ilvl w:val="0"/>
          <w:numId w:val="17"/>
        </w:numPr>
        <w:tabs>
          <w:tab w:val="clear" w:pos="360"/>
        </w:tabs>
        <w:spacing w:before="0"/>
        <w:ind w:left="630" w:hanging="284"/>
      </w:pPr>
      <w:r w:rsidRPr="00297BE5">
        <w:t>Maximum Bugs or Defect Rate—usually expressed in terms of bugs per thousand lines of code (bugs/KLOC) or bugs per function-point( bugs/function-point).</w:t>
      </w:r>
    </w:p>
    <w:p w:rsidR="00695E8A" w:rsidRPr="00297BE5" w:rsidRDefault="00695E8A" w:rsidP="009E20C7">
      <w:pPr>
        <w:pStyle w:val="InfoBlue"/>
        <w:numPr>
          <w:ilvl w:val="0"/>
          <w:numId w:val="17"/>
        </w:numPr>
        <w:tabs>
          <w:tab w:val="clear" w:pos="360"/>
        </w:tabs>
        <w:spacing w:before="0"/>
        <w:ind w:left="630" w:hanging="284"/>
      </w:pPr>
      <w:r w:rsidRPr="00297BE5">
        <w:t>Bugs or Defect Rate—categorized in terms of minor, significant, and critical bugs: the requirement(s) must define what is meant by a “critical” bug; for example, complete loss of data or a complete inability to use certain parts of the system’s functionality.]</w:t>
      </w:r>
    </w:p>
    <w:p w:rsidR="00695E8A" w:rsidRPr="00297BE5" w:rsidRDefault="00695E8A" w:rsidP="00695E8A">
      <w:pPr>
        <w:pStyle w:val="Ttulo2"/>
      </w:pPr>
      <w:bookmarkStart w:id="16" w:name="_Toc148202444"/>
      <w:bookmarkStart w:id="17" w:name="_Toc157271760"/>
      <w:r w:rsidRPr="00297BE5">
        <w:t>&lt;Requerimiento de Confiabilidad 1&gt;</w:t>
      </w:r>
      <w:bookmarkEnd w:id="16"/>
      <w:bookmarkEnd w:id="17"/>
    </w:p>
    <w:p w:rsidR="00695E8A" w:rsidRPr="00297BE5" w:rsidRDefault="00695E8A" w:rsidP="00695E8A">
      <w:pPr>
        <w:pStyle w:val="Ttulo1"/>
      </w:pPr>
      <w:bookmarkStart w:id="18" w:name="_Toc148202445"/>
      <w:bookmarkStart w:id="19" w:name="_Toc157271761"/>
      <w:r w:rsidRPr="00297BE5">
        <w:t>Rendimiento</w:t>
      </w:r>
      <w:bookmarkEnd w:id="18"/>
      <w:bookmarkEnd w:id="19"/>
    </w:p>
    <w:p w:rsidR="00695E8A" w:rsidRPr="00297BE5" w:rsidRDefault="00695E8A" w:rsidP="009E20C7">
      <w:pPr>
        <w:pStyle w:val="InfoBlue"/>
        <w:spacing w:before="0"/>
        <w:ind w:left="360"/>
      </w:pPr>
      <w:r w:rsidRPr="00297BE5">
        <w:t>[The system’s performance characteristics are outlined in this section. Include specific response times. Where applicable, reference related Use Cases by name.</w:t>
      </w:r>
    </w:p>
    <w:p w:rsidR="00695E8A" w:rsidRPr="00297BE5" w:rsidRDefault="00695E8A" w:rsidP="009E20C7">
      <w:pPr>
        <w:pStyle w:val="InfoBlue"/>
        <w:numPr>
          <w:ilvl w:val="0"/>
          <w:numId w:val="17"/>
        </w:numPr>
        <w:tabs>
          <w:tab w:val="clear" w:pos="360"/>
        </w:tabs>
        <w:spacing w:before="0"/>
        <w:ind w:left="630" w:hanging="284"/>
      </w:pPr>
      <w:r w:rsidRPr="00297BE5">
        <w:t>Response time for a transaction (average, maximum)</w:t>
      </w:r>
    </w:p>
    <w:p w:rsidR="00695E8A" w:rsidRPr="00297BE5" w:rsidRDefault="00695E8A" w:rsidP="009E20C7">
      <w:pPr>
        <w:pStyle w:val="InfoBlue"/>
        <w:numPr>
          <w:ilvl w:val="0"/>
          <w:numId w:val="17"/>
        </w:numPr>
        <w:tabs>
          <w:tab w:val="clear" w:pos="360"/>
        </w:tabs>
        <w:spacing w:before="0"/>
        <w:ind w:left="630" w:hanging="284"/>
      </w:pPr>
      <w:r w:rsidRPr="00297BE5">
        <w:t>Throughput, for example, transactions per second</w:t>
      </w:r>
    </w:p>
    <w:p w:rsidR="00695E8A" w:rsidRPr="00297BE5" w:rsidRDefault="00695E8A" w:rsidP="009E20C7">
      <w:pPr>
        <w:pStyle w:val="InfoBlue"/>
        <w:numPr>
          <w:ilvl w:val="0"/>
          <w:numId w:val="17"/>
        </w:numPr>
        <w:tabs>
          <w:tab w:val="clear" w:pos="360"/>
        </w:tabs>
        <w:spacing w:before="0"/>
        <w:ind w:left="630" w:hanging="284"/>
      </w:pPr>
      <w:r w:rsidRPr="00297BE5">
        <w:t>Capacity, for example, the number of customers or transactions the system can accommodate</w:t>
      </w:r>
    </w:p>
    <w:p w:rsidR="00695E8A" w:rsidRPr="00297BE5" w:rsidRDefault="00695E8A" w:rsidP="009E20C7">
      <w:pPr>
        <w:pStyle w:val="InfoBlue"/>
        <w:numPr>
          <w:ilvl w:val="0"/>
          <w:numId w:val="17"/>
        </w:numPr>
        <w:tabs>
          <w:tab w:val="clear" w:pos="360"/>
        </w:tabs>
        <w:spacing w:before="0"/>
        <w:ind w:left="630" w:hanging="284"/>
      </w:pPr>
      <w:r w:rsidRPr="00297BE5">
        <w:t>Degradation modes (what is the acceptable mode of operation when the system has been degraded in some manner)</w:t>
      </w:r>
    </w:p>
    <w:p w:rsidR="00695E8A" w:rsidRPr="00297BE5" w:rsidRDefault="00695E8A" w:rsidP="009E20C7">
      <w:pPr>
        <w:pStyle w:val="InfoBlue"/>
        <w:numPr>
          <w:ilvl w:val="0"/>
          <w:numId w:val="17"/>
        </w:numPr>
        <w:tabs>
          <w:tab w:val="clear" w:pos="360"/>
        </w:tabs>
        <w:spacing w:before="0"/>
        <w:ind w:left="630" w:hanging="284"/>
      </w:pPr>
      <w:r w:rsidRPr="00297BE5">
        <w:t>Resource utilization, such as memory, disk, communications, and so forth.</w:t>
      </w:r>
    </w:p>
    <w:p w:rsidR="00695E8A" w:rsidRPr="00297BE5" w:rsidRDefault="00695E8A" w:rsidP="00695E8A">
      <w:pPr>
        <w:pStyle w:val="Ttulo2"/>
      </w:pPr>
      <w:bookmarkStart w:id="20" w:name="_Toc148202446"/>
      <w:bookmarkStart w:id="21" w:name="_Toc157271762"/>
      <w:r w:rsidRPr="00297BE5">
        <w:t>&lt;Requerimiento de Rendimiento 1&gt;</w:t>
      </w:r>
      <w:bookmarkEnd w:id="20"/>
      <w:bookmarkEnd w:id="21"/>
    </w:p>
    <w:p w:rsidR="00695E8A" w:rsidRPr="00297BE5" w:rsidRDefault="00695E8A" w:rsidP="00695E8A">
      <w:pPr>
        <w:pStyle w:val="Ttulo1"/>
      </w:pPr>
      <w:bookmarkStart w:id="22" w:name="_Toc148202447"/>
      <w:bookmarkStart w:id="23" w:name="_Toc157271763"/>
      <w:r w:rsidRPr="00297BE5">
        <w:t>Soporte</w:t>
      </w:r>
      <w:bookmarkEnd w:id="22"/>
      <w:bookmarkEnd w:id="23"/>
    </w:p>
    <w:p w:rsidR="00695E8A" w:rsidRPr="00297BE5" w:rsidRDefault="00695E8A" w:rsidP="009E20C7">
      <w:pPr>
        <w:pStyle w:val="InfoBlue"/>
        <w:spacing w:before="0"/>
        <w:ind w:left="360"/>
      </w:pPr>
      <w:r w:rsidRPr="00297BE5">
        <w:t>[This section indicates any requirements that will enhance the supportability or maintainability of the system being built, including coding standards, naming conventions, class libraries, maintenance access, and maintenance utilities.]</w:t>
      </w:r>
    </w:p>
    <w:p w:rsidR="00695E8A" w:rsidRPr="00297BE5" w:rsidRDefault="00695E8A" w:rsidP="00695E8A">
      <w:pPr>
        <w:pStyle w:val="Ttulo2"/>
      </w:pPr>
      <w:bookmarkStart w:id="24" w:name="_Toc148202448"/>
      <w:bookmarkStart w:id="25" w:name="_Toc157271764"/>
      <w:r w:rsidRPr="00297BE5">
        <w:t>&lt;Requerimiento de Soporte 1&gt;</w:t>
      </w:r>
      <w:bookmarkEnd w:id="24"/>
      <w:bookmarkEnd w:id="25"/>
    </w:p>
    <w:p w:rsidR="00695E8A" w:rsidRPr="00297BE5" w:rsidRDefault="00695E8A" w:rsidP="00695E8A">
      <w:pPr>
        <w:pStyle w:val="Ttulo1"/>
      </w:pPr>
      <w:bookmarkStart w:id="26" w:name="_Toc148202449"/>
      <w:bookmarkStart w:id="27" w:name="_Toc157271765"/>
      <w:r w:rsidRPr="00297BE5">
        <w:t>Restricciones de Diseño</w:t>
      </w:r>
      <w:bookmarkEnd w:id="26"/>
      <w:bookmarkEnd w:id="27"/>
    </w:p>
    <w:p w:rsidR="00695E8A" w:rsidRPr="00297BE5" w:rsidRDefault="00695E8A" w:rsidP="009E20C7">
      <w:pPr>
        <w:pStyle w:val="InfoBlue"/>
        <w:spacing w:before="0"/>
        <w:ind w:left="360"/>
      </w:pPr>
      <w:r w:rsidRPr="00297BE5">
        <w:t>[This section indicates any design constraints on the system being built. Design constraints represent design decisions that have been mandated and must be adhered to.  Examples include software languages, software process requirements, prescribed use of developmental tools, architectural and design constraints, purchased components, class libraries, and so on.]</w:t>
      </w:r>
    </w:p>
    <w:p w:rsidR="00695E8A" w:rsidRPr="00297BE5" w:rsidRDefault="00695E8A" w:rsidP="00695E8A">
      <w:pPr>
        <w:pStyle w:val="Ttulo2"/>
      </w:pPr>
      <w:bookmarkStart w:id="28" w:name="_Toc148202450"/>
      <w:bookmarkStart w:id="29" w:name="_Toc157271766"/>
      <w:r w:rsidRPr="00297BE5">
        <w:t>&lt;Restricción de Diseño 1&gt;</w:t>
      </w:r>
      <w:bookmarkEnd w:id="28"/>
      <w:bookmarkEnd w:id="29"/>
    </w:p>
    <w:p w:rsidR="00145039" w:rsidRPr="00297BE5" w:rsidRDefault="00145039" w:rsidP="00145039">
      <w:pPr>
        <w:pStyle w:val="Ttulo1"/>
      </w:pPr>
      <w:bookmarkStart w:id="30" w:name="_Toc148202451"/>
      <w:bookmarkStart w:id="31" w:name="_Toc157271767"/>
      <w:r w:rsidRPr="00297BE5">
        <w:t>Documentación de Usuario y Sistema de Ayuda</w:t>
      </w:r>
      <w:bookmarkEnd w:id="30"/>
      <w:bookmarkEnd w:id="31"/>
    </w:p>
    <w:p w:rsidR="00145039" w:rsidRPr="00297BE5" w:rsidRDefault="00145039" w:rsidP="009E20C7">
      <w:pPr>
        <w:pStyle w:val="InfoBlue"/>
        <w:spacing w:before="0"/>
        <w:ind w:left="360"/>
      </w:pPr>
      <w:r w:rsidRPr="00297BE5">
        <w:t>[Describes the requirements, if any, for o-line user documentation, help systems, help about notices, and so forth.]</w:t>
      </w:r>
    </w:p>
    <w:p w:rsidR="00145039" w:rsidRPr="00297BE5" w:rsidRDefault="00145039" w:rsidP="00145039">
      <w:pPr>
        <w:pStyle w:val="Ttulo2"/>
      </w:pPr>
      <w:bookmarkStart w:id="32" w:name="_Toc148202452"/>
      <w:bookmarkStart w:id="33" w:name="_Toc157271768"/>
      <w:r w:rsidRPr="00297BE5">
        <w:lastRenderedPageBreak/>
        <w:t>&lt;Requerimiento de Documentación de Usuario y Sistema de Ayuda 1&gt;</w:t>
      </w:r>
      <w:bookmarkEnd w:id="32"/>
      <w:bookmarkEnd w:id="33"/>
    </w:p>
    <w:p w:rsidR="00145039" w:rsidRPr="00297BE5" w:rsidRDefault="00145039" w:rsidP="00145039">
      <w:pPr>
        <w:pStyle w:val="Ttulo1"/>
      </w:pPr>
      <w:bookmarkStart w:id="34" w:name="_Toc148202453"/>
      <w:bookmarkStart w:id="35" w:name="_Toc157271769"/>
      <w:r w:rsidRPr="00297BE5">
        <w:t>Componentes Adquiridos</w:t>
      </w:r>
      <w:bookmarkEnd w:id="34"/>
      <w:bookmarkEnd w:id="35"/>
    </w:p>
    <w:p w:rsidR="00145039" w:rsidRPr="00297BE5" w:rsidRDefault="00145039" w:rsidP="009E20C7">
      <w:pPr>
        <w:pStyle w:val="InfoBlue"/>
        <w:spacing w:before="0"/>
        <w:ind w:left="360"/>
      </w:pPr>
      <w:r w:rsidRPr="00297BE5">
        <w:t>[This section describes any purchased components to be used with the system, any applicable licensing or usage restrictions, and any associated compatibility and interoperability or interface standards.]</w:t>
      </w:r>
    </w:p>
    <w:p w:rsidR="00145039" w:rsidRPr="00297BE5" w:rsidRDefault="00145039" w:rsidP="00145039">
      <w:pPr>
        <w:pStyle w:val="Ttulo2"/>
      </w:pPr>
      <w:bookmarkStart w:id="36" w:name="_Toc148202454"/>
      <w:bookmarkStart w:id="37" w:name="_Toc157271770"/>
      <w:r w:rsidRPr="00297BE5">
        <w:t>&lt;Requerimiento de Componentes Adquiridos 1&gt;</w:t>
      </w:r>
      <w:bookmarkEnd w:id="36"/>
      <w:bookmarkEnd w:id="37"/>
    </w:p>
    <w:p w:rsidR="00145039" w:rsidRPr="00297BE5" w:rsidRDefault="00145039" w:rsidP="00145039">
      <w:pPr>
        <w:pStyle w:val="Ttulo1"/>
      </w:pPr>
      <w:bookmarkStart w:id="38" w:name="_Toc148202455"/>
      <w:bookmarkStart w:id="39" w:name="_Toc157271771"/>
      <w:r w:rsidRPr="00297BE5">
        <w:t>Interfases</w:t>
      </w:r>
      <w:bookmarkEnd w:id="38"/>
      <w:bookmarkEnd w:id="39"/>
    </w:p>
    <w:p w:rsidR="00145039" w:rsidRPr="00297BE5" w:rsidRDefault="00145039" w:rsidP="009E20C7">
      <w:pPr>
        <w:pStyle w:val="InfoBlue"/>
        <w:spacing w:before="0"/>
        <w:ind w:left="360"/>
      </w:pPr>
      <w:r w:rsidRPr="00297BE5">
        <w:t>[This section defines the interfaces that must be supported by the application. It should contain adequate specificity, protocols, ports and logical addresses, and the like, so that the software can be developed and verified against the interface requirements.]</w:t>
      </w:r>
    </w:p>
    <w:p w:rsidR="00145039" w:rsidRPr="00297BE5" w:rsidRDefault="00145039" w:rsidP="00145039">
      <w:pPr>
        <w:pStyle w:val="Ttulo2"/>
      </w:pPr>
      <w:bookmarkStart w:id="40" w:name="_Toc148202456"/>
      <w:bookmarkStart w:id="41" w:name="_Toc157271772"/>
      <w:r w:rsidRPr="00297BE5">
        <w:t>Interfases de Usuarios</w:t>
      </w:r>
      <w:bookmarkEnd w:id="40"/>
      <w:bookmarkEnd w:id="41"/>
    </w:p>
    <w:p w:rsidR="00145039" w:rsidRPr="00297BE5" w:rsidRDefault="00145039" w:rsidP="009E20C7">
      <w:pPr>
        <w:pStyle w:val="InfoBlue"/>
        <w:spacing w:before="0"/>
        <w:ind w:left="360"/>
      </w:pPr>
      <w:r w:rsidRPr="00297BE5">
        <w:t>[Describe the user interfaces that are to be implemented by the software.]</w:t>
      </w:r>
    </w:p>
    <w:p w:rsidR="00145039" w:rsidRPr="00297BE5" w:rsidRDefault="00145039" w:rsidP="00145039">
      <w:pPr>
        <w:pStyle w:val="Ttulo3"/>
        <w:ind w:left="720" w:hanging="360"/>
        <w:rPr>
          <w:i w:val="0"/>
        </w:rPr>
      </w:pPr>
      <w:bookmarkStart w:id="42" w:name="_Toc148202457"/>
      <w:bookmarkStart w:id="43" w:name="_Toc157271773"/>
      <w:r w:rsidRPr="00297BE5">
        <w:rPr>
          <w:i w:val="0"/>
        </w:rPr>
        <w:t>&lt;Requerimiento de Interfase de Usuario 1&gt;</w:t>
      </w:r>
      <w:bookmarkEnd w:id="42"/>
      <w:bookmarkEnd w:id="43"/>
    </w:p>
    <w:p w:rsidR="00145039" w:rsidRPr="00297BE5" w:rsidRDefault="00145039" w:rsidP="00145039">
      <w:pPr>
        <w:pStyle w:val="Ttulo2"/>
      </w:pPr>
      <w:bookmarkStart w:id="44" w:name="_Toc148202458"/>
      <w:bookmarkStart w:id="45" w:name="_Toc157271774"/>
      <w:r w:rsidRPr="00297BE5">
        <w:t>Interfases de Hardware</w:t>
      </w:r>
      <w:bookmarkEnd w:id="44"/>
      <w:bookmarkEnd w:id="45"/>
    </w:p>
    <w:p w:rsidR="00145039" w:rsidRPr="00297BE5" w:rsidRDefault="00145039" w:rsidP="009E20C7">
      <w:pPr>
        <w:pStyle w:val="InfoBlue"/>
        <w:spacing w:before="0"/>
        <w:ind w:left="360"/>
      </w:pPr>
      <w:r w:rsidRPr="00297BE5">
        <w:t>[This section defines any hardware interfaces that are to be supported by the software, including logical structure, physical addresses, expected behavior, and so on.]</w:t>
      </w:r>
    </w:p>
    <w:p w:rsidR="00145039" w:rsidRPr="00297BE5" w:rsidRDefault="00145039" w:rsidP="00145039">
      <w:pPr>
        <w:pStyle w:val="Ttulo3"/>
        <w:ind w:left="720" w:hanging="360"/>
        <w:rPr>
          <w:i w:val="0"/>
        </w:rPr>
      </w:pPr>
      <w:bookmarkStart w:id="46" w:name="_Toc148202459"/>
      <w:bookmarkStart w:id="47" w:name="_Toc157271775"/>
      <w:r w:rsidRPr="00297BE5">
        <w:rPr>
          <w:i w:val="0"/>
        </w:rPr>
        <w:t>&lt;Requerimiento de Interfase de Hardware 1&gt;</w:t>
      </w:r>
      <w:bookmarkEnd w:id="46"/>
      <w:bookmarkEnd w:id="47"/>
    </w:p>
    <w:p w:rsidR="00145039" w:rsidRPr="00297BE5" w:rsidRDefault="00145039" w:rsidP="00145039">
      <w:pPr>
        <w:pStyle w:val="Ttulo2"/>
      </w:pPr>
      <w:bookmarkStart w:id="48" w:name="_Toc148202460"/>
      <w:bookmarkStart w:id="49" w:name="_Toc157271776"/>
      <w:r w:rsidRPr="00297BE5">
        <w:t>Interfases de Software</w:t>
      </w:r>
      <w:bookmarkEnd w:id="48"/>
      <w:bookmarkEnd w:id="49"/>
    </w:p>
    <w:p w:rsidR="00145039" w:rsidRPr="00297BE5" w:rsidRDefault="00145039" w:rsidP="009E20C7">
      <w:pPr>
        <w:pStyle w:val="InfoBlue"/>
        <w:spacing w:before="0"/>
        <w:ind w:left="360"/>
      </w:pPr>
      <w:r w:rsidRPr="00297BE5">
        <w:t>[This section describes software interfaces to other components of the software system. These may be purchased components, components reused from another application or components being developed for subsystems outside of the scope of this SRS but with which this software application must interact.]</w:t>
      </w:r>
    </w:p>
    <w:p w:rsidR="00145039" w:rsidRPr="00297BE5" w:rsidRDefault="00145039" w:rsidP="00145039">
      <w:pPr>
        <w:pStyle w:val="Ttulo3"/>
        <w:ind w:left="720" w:hanging="360"/>
        <w:rPr>
          <w:i w:val="0"/>
        </w:rPr>
      </w:pPr>
      <w:bookmarkStart w:id="50" w:name="_Toc148202461"/>
      <w:bookmarkStart w:id="51" w:name="_Toc157271777"/>
      <w:r w:rsidRPr="00297BE5">
        <w:rPr>
          <w:i w:val="0"/>
        </w:rPr>
        <w:t>&lt;Requerimiento de Interfase de Software 1&gt;</w:t>
      </w:r>
      <w:bookmarkEnd w:id="50"/>
      <w:bookmarkEnd w:id="51"/>
    </w:p>
    <w:p w:rsidR="00145039" w:rsidRPr="00297BE5" w:rsidRDefault="00145039" w:rsidP="00145039">
      <w:pPr>
        <w:pStyle w:val="Ttulo2"/>
      </w:pPr>
      <w:bookmarkStart w:id="52" w:name="_Toc148202462"/>
      <w:bookmarkStart w:id="53" w:name="_Toc157271778"/>
      <w:r w:rsidRPr="00297BE5">
        <w:t>Interfases de Comunicaciones</w:t>
      </w:r>
      <w:bookmarkEnd w:id="52"/>
      <w:bookmarkEnd w:id="53"/>
    </w:p>
    <w:p w:rsidR="00145039" w:rsidRPr="00297BE5" w:rsidRDefault="00145039" w:rsidP="009E20C7">
      <w:pPr>
        <w:pStyle w:val="InfoBlue"/>
        <w:spacing w:before="0"/>
        <w:ind w:left="360"/>
      </w:pPr>
      <w:r w:rsidRPr="00297BE5">
        <w:t>[Describe any communications interfaces to other systems or devices such as local area networks, remote serial devices, and so forth.]</w:t>
      </w:r>
    </w:p>
    <w:p w:rsidR="00145039" w:rsidRPr="00297BE5" w:rsidRDefault="00145039" w:rsidP="00145039">
      <w:pPr>
        <w:pStyle w:val="Ttulo3"/>
        <w:ind w:left="720" w:hanging="360"/>
        <w:rPr>
          <w:i w:val="0"/>
        </w:rPr>
      </w:pPr>
      <w:bookmarkStart w:id="54" w:name="_Toc157271779"/>
      <w:r w:rsidRPr="00297BE5">
        <w:rPr>
          <w:i w:val="0"/>
        </w:rPr>
        <w:t>&lt;Requerimiento de Interfase de Software 1&gt;</w:t>
      </w:r>
      <w:bookmarkEnd w:id="54"/>
    </w:p>
    <w:p w:rsidR="00F7390B" w:rsidRPr="00297BE5" w:rsidRDefault="00F7390B" w:rsidP="00F7390B">
      <w:pPr>
        <w:pStyle w:val="Ttulo1"/>
      </w:pPr>
      <w:bookmarkStart w:id="55" w:name="_Toc148202464"/>
      <w:bookmarkStart w:id="56" w:name="_Toc157271780"/>
      <w:r w:rsidRPr="00297BE5">
        <w:t>Licenciamiento</w:t>
      </w:r>
      <w:bookmarkEnd w:id="55"/>
      <w:bookmarkEnd w:id="56"/>
    </w:p>
    <w:p w:rsidR="00F7390B" w:rsidRPr="00297BE5" w:rsidRDefault="00F7390B" w:rsidP="009E20C7">
      <w:pPr>
        <w:pStyle w:val="InfoBlue"/>
        <w:spacing w:before="0"/>
        <w:ind w:left="360"/>
      </w:pPr>
      <w:r w:rsidRPr="00297BE5">
        <w:t>[Defines any licensing enforcement requirements or other usage restriction requirements that are to be exhibited by the software.]</w:t>
      </w:r>
    </w:p>
    <w:p w:rsidR="00F7390B" w:rsidRPr="00297BE5" w:rsidRDefault="00F7390B" w:rsidP="00F7390B">
      <w:pPr>
        <w:pStyle w:val="Ttulo2"/>
      </w:pPr>
      <w:bookmarkStart w:id="57" w:name="_Toc148202465"/>
      <w:bookmarkStart w:id="58" w:name="_Toc157271781"/>
      <w:r w:rsidRPr="00297BE5">
        <w:t>&lt;Requerimiento de Licenciamiento 1&gt;</w:t>
      </w:r>
      <w:bookmarkEnd w:id="57"/>
      <w:bookmarkEnd w:id="58"/>
    </w:p>
    <w:p w:rsidR="00F7390B" w:rsidRPr="00297BE5" w:rsidRDefault="00F7390B" w:rsidP="00F7390B">
      <w:pPr>
        <w:pStyle w:val="Ttulo1"/>
      </w:pPr>
      <w:bookmarkStart w:id="59" w:name="_Toc148202466"/>
      <w:bookmarkStart w:id="60" w:name="_Toc157271782"/>
      <w:r w:rsidRPr="00297BE5">
        <w:t>Requerimientos Legales y de Derecho de Autor</w:t>
      </w:r>
      <w:bookmarkEnd w:id="59"/>
      <w:bookmarkEnd w:id="60"/>
    </w:p>
    <w:p w:rsidR="00F7390B" w:rsidRPr="00297BE5" w:rsidRDefault="00F7390B" w:rsidP="009E20C7">
      <w:pPr>
        <w:pStyle w:val="InfoBlue"/>
        <w:spacing w:before="0"/>
        <w:ind w:left="360"/>
      </w:pPr>
      <w:r w:rsidRPr="00297BE5">
        <w:t>[This section describes any necessary legal disclaimers, warranties, copyright notices, patent notices, wordmark, trademark, or logo compliance issues for the software.]</w:t>
      </w:r>
    </w:p>
    <w:p w:rsidR="00F7390B" w:rsidRPr="00297BE5" w:rsidRDefault="00F7390B" w:rsidP="00F7390B">
      <w:pPr>
        <w:pStyle w:val="Ttulo2"/>
      </w:pPr>
      <w:bookmarkStart w:id="61" w:name="_Toc148202467"/>
      <w:bookmarkStart w:id="62" w:name="_Toc157271783"/>
      <w:r w:rsidRPr="00297BE5">
        <w:t>&lt;Requerimiento Legal y de Derecho de Autor 1&gt;</w:t>
      </w:r>
      <w:bookmarkEnd w:id="61"/>
      <w:bookmarkEnd w:id="62"/>
    </w:p>
    <w:p w:rsidR="00F7390B" w:rsidRPr="00297BE5" w:rsidRDefault="00F7390B" w:rsidP="00F7390B">
      <w:pPr>
        <w:pStyle w:val="Ttulo1"/>
      </w:pPr>
      <w:bookmarkStart w:id="63" w:name="_Toc148202468"/>
      <w:bookmarkStart w:id="64" w:name="_Toc157271784"/>
      <w:r w:rsidRPr="00297BE5">
        <w:t>Estándares Aplicables</w:t>
      </w:r>
      <w:bookmarkEnd w:id="63"/>
      <w:bookmarkEnd w:id="64"/>
    </w:p>
    <w:p w:rsidR="00F7390B" w:rsidRPr="00297BE5" w:rsidRDefault="00F7390B" w:rsidP="009E20C7">
      <w:pPr>
        <w:pStyle w:val="InfoBlue"/>
        <w:spacing w:before="0"/>
        <w:ind w:left="360"/>
      </w:pPr>
      <w:r w:rsidRPr="00297BE5">
        <w:t xml:space="preserve">[This section describes by reference any applicable standard and the specific sections of any such standards </w:t>
      </w:r>
      <w:r w:rsidRPr="00297BE5">
        <w:lastRenderedPageBreak/>
        <w:t>which apply to the system being described. For example, this could include legal, quality and regulatory standards, industry standards for usability, interoperability, internationalization, operating system compliance, and so forth.]</w:t>
      </w:r>
    </w:p>
    <w:p w:rsidR="00F7390B" w:rsidRPr="00297BE5" w:rsidRDefault="00F7390B" w:rsidP="00F7390B">
      <w:pPr>
        <w:pStyle w:val="Ttulo2"/>
      </w:pPr>
      <w:bookmarkStart w:id="65" w:name="_Toc148202469"/>
      <w:bookmarkStart w:id="66" w:name="_Toc157271785"/>
      <w:r w:rsidRPr="00297BE5">
        <w:t>&lt;Requerimiento de Estándares Aplicables 1&gt;</w:t>
      </w:r>
      <w:bookmarkEnd w:id="65"/>
      <w:bookmarkEnd w:id="66"/>
    </w:p>
    <w:p w:rsidR="00F7390B" w:rsidRPr="00297BE5" w:rsidRDefault="00F7390B" w:rsidP="00F7390B"/>
    <w:sectPr w:rsidR="00F7390B" w:rsidRPr="00297BE5">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46303" w:rsidRDefault="00246303">
      <w:r>
        <w:separator/>
      </w:r>
    </w:p>
  </w:endnote>
  <w:endnote w:type="continuationSeparator" w:id="0">
    <w:p w:rsidR="00246303" w:rsidRDefault="002463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0C7" w:rsidRDefault="009E20C7">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9E20C7" w:rsidRDefault="009E20C7">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9E20C7">
      <w:tblPrEx>
        <w:tblCellMar>
          <w:top w:w="0" w:type="dxa"/>
          <w:bottom w:w="0" w:type="dxa"/>
        </w:tblCellMar>
      </w:tblPrEx>
      <w:tc>
        <w:tcPr>
          <w:tcW w:w="3162" w:type="dxa"/>
          <w:tcBorders>
            <w:top w:val="nil"/>
            <w:left w:val="nil"/>
            <w:bottom w:val="nil"/>
            <w:right w:val="nil"/>
          </w:tcBorders>
        </w:tcPr>
        <w:p w:rsidR="009E20C7" w:rsidRDefault="009E20C7">
          <w:pPr>
            <w:ind w:right="360"/>
          </w:pPr>
          <w:r>
            <w:t>Confidential</w:t>
          </w:r>
        </w:p>
      </w:tc>
      <w:tc>
        <w:tcPr>
          <w:tcW w:w="3162" w:type="dxa"/>
          <w:tcBorders>
            <w:top w:val="nil"/>
            <w:left w:val="nil"/>
            <w:bottom w:val="nil"/>
            <w:right w:val="nil"/>
          </w:tcBorders>
        </w:tcPr>
        <w:p w:rsidR="009E20C7" w:rsidRDefault="009E20C7">
          <w:pPr>
            <w:jc w:val="center"/>
          </w:pPr>
          <w:r>
            <w:sym w:font="Symbol" w:char="F0D3"/>
          </w:r>
          <w:fldSimple w:instr=" DOCPROPERTY &quot;Company&quot;  \* MERGEFORMAT ">
            <w:r w:rsidR="00255B4D">
              <w:t>&lt;Nombre de la Compañía&gt;</w:t>
            </w:r>
          </w:fldSimple>
          <w:r>
            <w:t xml:space="preserve">, </w:t>
          </w:r>
          <w:r>
            <w:fldChar w:fldCharType="begin"/>
          </w:r>
          <w:r>
            <w:instrText xml:space="preserve"> DATE \@ "yyyy" </w:instrText>
          </w:r>
          <w:r>
            <w:fldChar w:fldCharType="separate"/>
          </w:r>
          <w:r w:rsidR="00255B4D">
            <w:rPr>
              <w:noProof/>
            </w:rPr>
            <w:t>2012</w:t>
          </w:r>
          <w:r>
            <w:fldChar w:fldCharType="end"/>
          </w:r>
        </w:p>
      </w:tc>
      <w:tc>
        <w:tcPr>
          <w:tcW w:w="3162" w:type="dxa"/>
          <w:tcBorders>
            <w:top w:val="nil"/>
            <w:left w:val="nil"/>
            <w:bottom w:val="nil"/>
            <w:right w:val="nil"/>
          </w:tcBorders>
        </w:tcPr>
        <w:p w:rsidR="009E20C7" w:rsidRDefault="009E20C7">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sidR="00255B4D">
            <w:rPr>
              <w:rStyle w:val="Nmerodepgina"/>
              <w:noProof/>
            </w:rPr>
            <w:t>7</w:t>
          </w:r>
          <w:r>
            <w:rPr>
              <w:rStyle w:val="Nmerodepgina"/>
            </w:rPr>
            <w:fldChar w:fldCharType="end"/>
          </w:r>
        </w:p>
      </w:tc>
    </w:tr>
  </w:tbl>
  <w:p w:rsidR="009E20C7" w:rsidRDefault="009E20C7">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0C7" w:rsidRDefault="009E20C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46303" w:rsidRDefault="00246303">
      <w:r>
        <w:separator/>
      </w:r>
    </w:p>
  </w:footnote>
  <w:footnote w:type="continuationSeparator" w:id="0">
    <w:p w:rsidR="00246303" w:rsidRDefault="0024630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0C7" w:rsidRDefault="009E20C7">
    <w:pPr>
      <w:rPr>
        <w:sz w:val="24"/>
      </w:rPr>
    </w:pPr>
  </w:p>
  <w:p w:rsidR="009E20C7" w:rsidRDefault="009E20C7">
    <w:pPr>
      <w:pBdr>
        <w:top w:val="single" w:sz="6" w:space="1" w:color="auto"/>
      </w:pBdr>
      <w:rPr>
        <w:sz w:val="24"/>
      </w:rPr>
    </w:pPr>
  </w:p>
  <w:p w:rsidR="009E20C7" w:rsidRDefault="009E20C7">
    <w:pPr>
      <w:pBdr>
        <w:bottom w:val="single" w:sz="6" w:space="1" w:color="auto"/>
      </w:pBdr>
      <w:jc w:val="right"/>
      <w:rPr>
        <w:rFonts w:ascii="Arial" w:hAnsi="Arial"/>
        <w:b/>
        <w:sz w:val="36"/>
      </w:rPr>
    </w:pPr>
    <w:r>
      <w:rPr>
        <w:rFonts w:ascii="Arial" w:hAnsi="Arial"/>
        <w:b/>
        <w:sz w:val="36"/>
      </w:rPr>
      <w:fldChar w:fldCharType="begin"/>
    </w:r>
    <w:r>
      <w:rPr>
        <w:rFonts w:ascii="Arial" w:hAnsi="Arial"/>
        <w:b/>
        <w:sz w:val="36"/>
      </w:rPr>
      <w:instrText xml:space="preserve"> DOCPROPERTY "Company"  \* MERGEFORMAT </w:instrText>
    </w:r>
    <w:r>
      <w:rPr>
        <w:rFonts w:ascii="Arial" w:hAnsi="Arial"/>
        <w:b/>
        <w:sz w:val="36"/>
      </w:rPr>
      <w:fldChar w:fldCharType="separate"/>
    </w:r>
    <w:r w:rsidR="00255B4D">
      <w:rPr>
        <w:rFonts w:ascii="Arial" w:hAnsi="Arial"/>
        <w:b/>
        <w:sz w:val="36"/>
      </w:rPr>
      <w:t>&lt;Nombre de la Compañía&gt;</w:t>
    </w:r>
    <w:r>
      <w:rPr>
        <w:rFonts w:ascii="Arial" w:hAnsi="Arial"/>
        <w:b/>
        <w:sz w:val="36"/>
      </w:rPr>
      <w:fldChar w:fldCharType="end"/>
    </w:r>
  </w:p>
  <w:p w:rsidR="009E20C7" w:rsidRDefault="009E20C7">
    <w:pPr>
      <w:pBdr>
        <w:bottom w:val="single" w:sz="6" w:space="1" w:color="auto"/>
      </w:pBdr>
      <w:jc w:val="right"/>
      <w:rPr>
        <w:sz w:val="24"/>
      </w:rPr>
    </w:pPr>
  </w:p>
  <w:p w:rsidR="009E20C7" w:rsidRDefault="009E20C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9E20C7">
      <w:tblPrEx>
        <w:tblCellMar>
          <w:top w:w="0" w:type="dxa"/>
          <w:bottom w:w="0" w:type="dxa"/>
        </w:tblCellMar>
      </w:tblPrEx>
      <w:tc>
        <w:tcPr>
          <w:tcW w:w="6379" w:type="dxa"/>
        </w:tcPr>
        <w:p w:rsidR="009E20C7" w:rsidRDefault="009E20C7">
          <w:fldSimple w:instr=" SUBJECT  \* MERGEFORMAT ">
            <w:r w:rsidR="00255B4D">
              <w:t>&lt;Nombre del Proyecto&gt;</w:t>
            </w:r>
          </w:fldSimple>
        </w:p>
      </w:tc>
      <w:tc>
        <w:tcPr>
          <w:tcW w:w="3179" w:type="dxa"/>
        </w:tcPr>
        <w:p w:rsidR="009E20C7" w:rsidRDefault="009E20C7">
          <w:pPr>
            <w:tabs>
              <w:tab w:val="left" w:pos="1135"/>
            </w:tabs>
            <w:spacing w:before="40"/>
            <w:ind w:right="68"/>
          </w:pPr>
          <w:r>
            <w:t xml:space="preserve">  Versión:           &lt;1.0&gt;</w:t>
          </w:r>
        </w:p>
      </w:tc>
    </w:tr>
    <w:tr w:rsidR="009E20C7">
      <w:tblPrEx>
        <w:tblCellMar>
          <w:top w:w="0" w:type="dxa"/>
          <w:bottom w:w="0" w:type="dxa"/>
        </w:tblCellMar>
      </w:tblPrEx>
      <w:tc>
        <w:tcPr>
          <w:tcW w:w="6379" w:type="dxa"/>
        </w:tcPr>
        <w:p w:rsidR="009E20C7" w:rsidRDefault="009E20C7">
          <w:fldSimple w:instr=" TITLE  \* MERGEFORMAT ">
            <w:r w:rsidR="00255B4D">
              <w:t>Especificación de Requerimientos de Software</w:t>
            </w:r>
          </w:fldSimple>
        </w:p>
      </w:tc>
      <w:tc>
        <w:tcPr>
          <w:tcW w:w="3179" w:type="dxa"/>
        </w:tcPr>
        <w:p w:rsidR="009E20C7" w:rsidRDefault="009E20C7">
          <w:r>
            <w:t xml:space="preserve">  Date:  &lt;dd/mmm/yy&gt;</w:t>
          </w:r>
        </w:p>
      </w:tc>
    </w:tr>
    <w:tr w:rsidR="009E20C7">
      <w:tblPrEx>
        <w:tblCellMar>
          <w:top w:w="0" w:type="dxa"/>
          <w:bottom w:w="0" w:type="dxa"/>
        </w:tblCellMar>
      </w:tblPrEx>
      <w:tc>
        <w:tcPr>
          <w:tcW w:w="9558" w:type="dxa"/>
          <w:gridSpan w:val="2"/>
        </w:tcPr>
        <w:p w:rsidR="009E20C7" w:rsidRDefault="009E20C7">
          <w:r>
            <w:t>&lt;Identificador del documento&gt;</w:t>
          </w:r>
        </w:p>
      </w:tc>
    </w:tr>
  </w:tbl>
  <w:p w:rsidR="009E20C7" w:rsidRDefault="009E20C7">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0C7" w:rsidRDefault="009E20C7">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nsid w:val="39A36171"/>
    <w:multiLevelType w:val="multilevel"/>
    <w:tmpl w:val="F72C13DA"/>
    <w:lvl w:ilvl="0">
      <w:start w:val="1"/>
      <w:numFmt w:val="bullet"/>
      <w:lvlText w:val=""/>
      <w:lvlJc w:val="left"/>
      <w:pPr>
        <w:tabs>
          <w:tab w:val="num" w:pos="360"/>
        </w:tabs>
        <w:ind w:left="360" w:hanging="360"/>
      </w:pPr>
      <w:rPr>
        <w:rFonts w:ascii="Symbol" w:hAnsi="Symbol" w:hint="default"/>
      </w:rPr>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3">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4">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5">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5"/>
  </w:num>
  <w:num w:numId="4">
    <w:abstractNumId w:val="3"/>
  </w:num>
  <w:num w:numId="5">
    <w:abstractNumId w:val="1"/>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2"/>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0"/>
  </w:num>
  <w:num w:numId="42">
    <w:abstractNumId w:val="0"/>
  </w:num>
  <w:num w:numId="43">
    <w:abstractNumId w:val="0"/>
  </w:num>
  <w:num w:numId="44">
    <w:abstractNumId w:val="0"/>
  </w:num>
  <w:num w:numId="45">
    <w:abstractNumId w:val="0"/>
  </w:num>
  <w:num w:numId="46">
    <w:abstractNumId w:val="0"/>
  </w:num>
  <w:num w:numId="47">
    <w:abstractNumId w:val="0"/>
  </w:num>
  <w:num w:numId="4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n-US" w:vendorID="8" w:dllVersion="513"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55B4D"/>
    <w:rsid w:val="00145039"/>
    <w:rsid w:val="00246303"/>
    <w:rsid w:val="00255B4D"/>
    <w:rsid w:val="00297BE5"/>
    <w:rsid w:val="002D307D"/>
    <w:rsid w:val="0041303B"/>
    <w:rsid w:val="005118AA"/>
    <w:rsid w:val="00695E8A"/>
    <w:rsid w:val="00772852"/>
    <w:rsid w:val="00773B48"/>
    <w:rsid w:val="009623F0"/>
    <w:rsid w:val="009E20C7"/>
    <w:rsid w:val="00A76CA7"/>
    <w:rsid w:val="00BA0B30"/>
    <w:rsid w:val="00BB145B"/>
    <w:rsid w:val="00E427FC"/>
    <w:rsid w:val="00F13A45"/>
    <w:rsid w:val="00F7390B"/>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lang w:eastAsia="en-US"/>
    </w:rPr>
  </w:style>
  <w:style w:type="paragraph" w:styleId="Ttulo1">
    <w:name w:val="heading 1"/>
    <w:basedOn w:val="Normal"/>
    <w:next w:val="Normal"/>
    <w:qFormat/>
    <w:pPr>
      <w:keepNext/>
      <w:numPr>
        <w:numId w:val="1"/>
      </w:numPr>
      <w:spacing w:before="120" w:after="6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outlineLvl w:val="4"/>
    </w:pPr>
    <w:rPr>
      <w:sz w:val="22"/>
    </w:rPr>
  </w:style>
  <w:style w:type="paragraph" w:styleId="Ttulo6">
    <w:name w:val="heading 6"/>
    <w:basedOn w:val="Normal"/>
    <w:next w:val="Normal"/>
    <w:qFormat/>
    <w:pPr>
      <w:numPr>
        <w:ilvl w:val="5"/>
        <w:numId w:val="1"/>
      </w:numPr>
      <w:spacing w:before="240" w:after="60"/>
      <w:outlineLvl w:val="5"/>
    </w:pPr>
    <w:rPr>
      <w:i/>
      <w:sz w:val="22"/>
    </w:rPr>
  </w:style>
  <w:style w:type="paragraph" w:styleId="Ttulo7">
    <w:name w:val="heading 7"/>
    <w:basedOn w:val="Normal"/>
    <w:next w:val="Normal"/>
    <w:qFormat/>
    <w:pPr>
      <w:numPr>
        <w:ilvl w:val="6"/>
        <w:numId w:val="1"/>
      </w:numPr>
      <w:spacing w:before="240" w:after="60"/>
      <w:outlineLvl w:val="6"/>
    </w:pPr>
  </w:style>
  <w:style w:type="paragraph" w:styleId="Ttulo8">
    <w:name w:val="heading 8"/>
    <w:basedOn w:val="Normal"/>
    <w:next w:val="Normal"/>
    <w:qFormat/>
    <w:pPr>
      <w:numPr>
        <w:ilvl w:val="7"/>
        <w:numId w:val="1"/>
      </w:numPr>
      <w:spacing w:before="240" w:after="60"/>
      <w:outlineLvl w:val="7"/>
    </w:pPr>
    <w:rPr>
      <w:i/>
    </w:rPr>
  </w:style>
  <w:style w:type="paragraph" w:styleId="Ttulo9">
    <w:name w:val="heading 9"/>
    <w:basedOn w:val="Normal"/>
    <w:next w:val="Normal"/>
    <w:qFormat/>
    <w:pPr>
      <w:numPr>
        <w:ilvl w:val="8"/>
        <w:numId w:val="1"/>
      </w:numPr>
      <w:spacing w:before="240" w:after="60"/>
      <w:outlineLvl w:val="8"/>
    </w:pPr>
    <w:rPr>
      <w:b/>
      <w:i/>
      <w:sz w:val="18"/>
    </w:rPr>
  </w:style>
  <w:style w:type="character" w:default="1" w:styleId="Fuentedeprrafopredeter">
    <w:name w:val="Default Paragraph Font"/>
    <w:semiHidden/>
  </w:style>
  <w:style w:type="table" w:default="1" w:styleId="Tablanormal">
    <w:name w:val="Normal Table"/>
    <w:semiHidden/>
    <w:tblPr>
      <w:tblInd w:w="0" w:type="dxa"/>
      <w:tblCellMar>
        <w:top w:w="0" w:type="dxa"/>
        <w:left w:w="108" w:type="dxa"/>
        <w:bottom w:w="0" w:type="dxa"/>
        <w:right w:w="108" w:type="dxa"/>
      </w:tblCellMar>
    </w:tblPr>
  </w:style>
  <w:style w:type="numbering" w:default="1" w:styleId="Sinlista">
    <w:name w:val="No List"/>
    <w:semiHidden/>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basedOn w:val="Fuentedeprrafopredeter"/>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pPr>
      <w:spacing w:before="120" w:after="120"/>
      <w:ind w:left="763"/>
    </w:pPr>
    <w:rPr>
      <w:i/>
      <w:color w:val="0000FF"/>
    </w:rPr>
  </w:style>
  <w:style w:type="character" w:styleId="Hipervnculo">
    <w:name w:val="Hyperlink"/>
    <w:basedOn w:val="Fuentedeprrafopredeter"/>
    <w:rPr>
      <w:color w:val="0000FF"/>
      <w:u w:val="single"/>
    </w:rPr>
  </w:style>
  <w:style w:type="character" w:styleId="Hipervnculovisitado">
    <w:name w:val="FollowedHyperlink"/>
    <w:basedOn w:val="Fuentedeprrafopredeter"/>
    <w:rPr>
      <w:color w:val="800080"/>
      <w:u w:val="single"/>
    </w:rPr>
  </w:style>
  <w:style w:type="character" w:styleId="Textoennegrita">
    <w:name w:val="Strong"/>
    <w:basedOn w:val="Fuentedeprrafopredeter"/>
    <w:qFormat/>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rPr>
      <w:lang w:eastAsia="en-US"/>
    </w:rPr>
  </w:style>
  <w:style w:type="paragraph" w:styleId="Ttulo1">
    <w:name w:val="heading 1"/>
    <w:basedOn w:val="Normal"/>
    <w:next w:val="Normal"/>
    <w:qFormat/>
    <w:pPr>
      <w:keepNext/>
      <w:numPr>
        <w:numId w:val="1"/>
      </w:numPr>
      <w:spacing w:before="120" w:after="6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outlineLvl w:val="4"/>
    </w:pPr>
    <w:rPr>
      <w:sz w:val="22"/>
    </w:rPr>
  </w:style>
  <w:style w:type="paragraph" w:styleId="Ttulo6">
    <w:name w:val="heading 6"/>
    <w:basedOn w:val="Normal"/>
    <w:next w:val="Normal"/>
    <w:qFormat/>
    <w:pPr>
      <w:numPr>
        <w:ilvl w:val="5"/>
        <w:numId w:val="1"/>
      </w:numPr>
      <w:spacing w:before="240" w:after="60"/>
      <w:outlineLvl w:val="5"/>
    </w:pPr>
    <w:rPr>
      <w:i/>
      <w:sz w:val="22"/>
    </w:rPr>
  </w:style>
  <w:style w:type="paragraph" w:styleId="Ttulo7">
    <w:name w:val="heading 7"/>
    <w:basedOn w:val="Normal"/>
    <w:next w:val="Normal"/>
    <w:qFormat/>
    <w:pPr>
      <w:numPr>
        <w:ilvl w:val="6"/>
        <w:numId w:val="1"/>
      </w:numPr>
      <w:spacing w:before="240" w:after="60"/>
      <w:outlineLvl w:val="6"/>
    </w:pPr>
  </w:style>
  <w:style w:type="paragraph" w:styleId="Ttulo8">
    <w:name w:val="heading 8"/>
    <w:basedOn w:val="Normal"/>
    <w:next w:val="Normal"/>
    <w:qFormat/>
    <w:pPr>
      <w:numPr>
        <w:ilvl w:val="7"/>
        <w:numId w:val="1"/>
      </w:numPr>
      <w:spacing w:before="240" w:after="60"/>
      <w:outlineLvl w:val="7"/>
    </w:pPr>
    <w:rPr>
      <w:i/>
    </w:rPr>
  </w:style>
  <w:style w:type="paragraph" w:styleId="Ttulo9">
    <w:name w:val="heading 9"/>
    <w:basedOn w:val="Normal"/>
    <w:next w:val="Normal"/>
    <w:qFormat/>
    <w:pPr>
      <w:numPr>
        <w:ilvl w:val="8"/>
        <w:numId w:val="1"/>
      </w:numPr>
      <w:spacing w:before="240" w:after="60"/>
      <w:outlineLvl w:val="8"/>
    </w:pPr>
    <w:rPr>
      <w:b/>
      <w:i/>
      <w:sz w:val="18"/>
    </w:rPr>
  </w:style>
  <w:style w:type="character" w:default="1" w:styleId="Fuentedeprrafopredeter">
    <w:name w:val="Default Paragraph Font"/>
    <w:semiHidden/>
  </w:style>
  <w:style w:type="table" w:default="1" w:styleId="Tablanormal">
    <w:name w:val="Normal Table"/>
    <w:semiHidden/>
    <w:tblPr>
      <w:tblInd w:w="0" w:type="dxa"/>
      <w:tblCellMar>
        <w:top w:w="0" w:type="dxa"/>
        <w:left w:w="108" w:type="dxa"/>
        <w:bottom w:w="0" w:type="dxa"/>
        <w:right w:w="108" w:type="dxa"/>
      </w:tblCellMar>
    </w:tblPr>
  </w:style>
  <w:style w:type="numbering" w:default="1" w:styleId="Sinlista">
    <w:name w:val="No List"/>
    <w:semiHidden/>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basedOn w:val="Fuentedeprrafopredeter"/>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pPr>
      <w:spacing w:before="120" w:after="120"/>
      <w:ind w:left="763"/>
    </w:pPr>
    <w:rPr>
      <w:i/>
      <w:color w:val="0000FF"/>
    </w:rPr>
  </w:style>
  <w:style w:type="character" w:styleId="Hipervnculo">
    <w:name w:val="Hyperlink"/>
    <w:basedOn w:val="Fuentedeprrafopredeter"/>
    <w:rPr>
      <w:color w:val="0000FF"/>
      <w:u w:val="single"/>
    </w:rPr>
  </w:style>
  <w:style w:type="character" w:styleId="Hipervnculovisitado">
    <w:name w:val="FollowedHyperlink"/>
    <w:basedOn w:val="Fuentedeprrafopredeter"/>
    <w:rPr>
      <w:color w:val="800080"/>
      <w:u w:val="single"/>
    </w:rPr>
  </w:style>
  <w:style w:type="character" w:styleId="Textoennegrita">
    <w:name w:val="Strong"/>
    <w:basedOn w:val="Fuentedeprrafopredeter"/>
    <w:qForma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Especificación de Requerimientos de Software.dotx</Template>
  <TotalTime>0</TotalTime>
  <Pages>7</Pages>
  <Words>1538</Words>
  <Characters>8465</Characters>
  <Application>Microsoft Office Word</Application>
  <DocSecurity>0</DocSecurity>
  <Lines>70</Lines>
  <Paragraphs>19</Paragraphs>
  <ScaleCrop>false</ScaleCrop>
  <HeadingPairs>
    <vt:vector size="2" baseType="variant">
      <vt:variant>
        <vt:lpstr>Título</vt:lpstr>
      </vt:variant>
      <vt:variant>
        <vt:i4>1</vt:i4>
      </vt:variant>
    </vt:vector>
  </HeadingPairs>
  <TitlesOfParts>
    <vt:vector size="1" baseType="lpstr">
      <vt:lpstr>Especificación de Requerimientos de Software</vt:lpstr>
    </vt:vector>
  </TitlesOfParts>
  <Company>&lt;Nombre de la Compañía&gt;</Company>
  <LinksUpToDate>false</LinksUpToDate>
  <CharactersWithSpaces>9984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 de Software</dc:title>
  <dc:subject>&lt;Nombre del Proyecto&gt;</dc:subject>
  <dc:creator>Yamil Ramos Garcia</dc:creator>
  <cp:lastModifiedBy>Yamil Ramos Garcia</cp:lastModifiedBy>
  <cp:revision>1</cp:revision>
  <cp:lastPrinted>1601-01-01T00:00:00Z</cp:lastPrinted>
  <dcterms:created xsi:type="dcterms:W3CDTF">2012-09-03T22:12:00Z</dcterms:created>
  <dcterms:modified xsi:type="dcterms:W3CDTF">2012-09-03T22:12:00Z</dcterms:modified>
</cp:coreProperties>
</file>