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C7" w:rsidRDefault="002D5EC7" w:rsidP="002D5EC7">
      <w:pPr>
        <w:spacing w:after="0" w:line="240" w:lineRule="auto"/>
        <w:rPr>
          <w:rFonts w:ascii="Arial" w:hAnsi="Arial" w:cs="Arial"/>
        </w:rPr>
      </w:pPr>
    </w:p>
    <w:p w:rsidR="009B3265" w:rsidRDefault="009B3265" w:rsidP="002D5EC7">
      <w:pPr>
        <w:spacing w:after="0" w:line="240" w:lineRule="auto"/>
        <w:rPr>
          <w:rFonts w:ascii="Arial" w:hAnsi="Arial" w:cs="Arial"/>
        </w:rPr>
      </w:pPr>
    </w:p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9606" w:type="dxa"/>
        <w:tblLook w:val="04A0"/>
      </w:tblPr>
      <w:tblGrid>
        <w:gridCol w:w="1095"/>
        <w:gridCol w:w="856"/>
        <w:gridCol w:w="2410"/>
        <w:gridCol w:w="1285"/>
        <w:gridCol w:w="841"/>
        <w:gridCol w:w="1140"/>
        <w:gridCol w:w="1979"/>
      </w:tblGrid>
      <w:tr w:rsidR="002D5EC7" w:rsidRPr="0098113E" w:rsidTr="00C14B8A">
        <w:trPr>
          <w:trHeight w:val="367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385CC4" w:rsidP="007B0B9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Conformidad </w:t>
            </w:r>
            <w:r w:rsidR="007B0B9A">
              <w:rPr>
                <w:rFonts w:ascii="Arial" w:hAnsi="Arial" w:cs="Arial"/>
                <w:sz w:val="20"/>
                <w:szCs w:val="20"/>
              </w:rPr>
              <w:t>Men</w:t>
            </w:r>
            <w:r w:rsidR="007D52A2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79" w:type="dxa"/>
            <w:vAlign w:val="center"/>
          </w:tcPr>
          <w:p w:rsidR="002D5EC7" w:rsidRPr="0098113E" w:rsidRDefault="007D52A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06-02-2013</w:t>
            </w:r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8113E" w:rsidRDefault="00C32FC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</w:t>
            </w:r>
          </w:p>
        </w:tc>
        <w:tc>
          <w:tcPr>
            <w:tcW w:w="19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79" w:type="dxa"/>
            <w:vMerge w:val="restart"/>
            <w:vAlign w:val="center"/>
          </w:tcPr>
          <w:p w:rsidR="002D5EC7" w:rsidRPr="0098113E" w:rsidRDefault="007D52A2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Paola Rojas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Chicoma</w:t>
            </w:r>
            <w:proofErr w:type="spellEnd"/>
          </w:p>
        </w:tc>
      </w:tr>
      <w:tr w:rsidR="002D5EC7" w:rsidRPr="0098113E" w:rsidTr="00571328">
        <w:trPr>
          <w:trHeight w:val="366"/>
        </w:trPr>
        <w:tc>
          <w:tcPr>
            <w:tcW w:w="1095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551" w:type="dxa"/>
            <w:gridSpan w:val="3"/>
            <w:vAlign w:val="center"/>
          </w:tcPr>
          <w:p w:rsidR="002D5EC7" w:rsidRPr="00947B4C" w:rsidRDefault="00947B4C" w:rsidP="00947B4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47B4C">
              <w:rPr>
                <w:rFonts w:ascii="Arial" w:hAnsi="Arial" w:cs="Arial"/>
                <w:sz w:val="20"/>
                <w:szCs w:val="20"/>
              </w:rPr>
              <w:t xml:space="preserve">eguridad y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947B4C">
              <w:rPr>
                <w:rFonts w:ascii="Arial" w:hAnsi="Arial" w:cs="Arial"/>
                <w:sz w:val="20"/>
                <w:szCs w:val="20"/>
              </w:rPr>
              <w:t xml:space="preserve">ontinuidad de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947B4C">
              <w:rPr>
                <w:rFonts w:ascii="Arial" w:hAnsi="Arial" w:cs="Arial"/>
                <w:sz w:val="20"/>
                <w:szCs w:val="20"/>
              </w:rPr>
              <w:t>egocio</w:t>
            </w:r>
          </w:p>
        </w:tc>
        <w:tc>
          <w:tcPr>
            <w:tcW w:w="19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84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D5EC7" w:rsidRDefault="0069739D" w:rsidP="008F16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53878">
              <w:rPr>
                <w:rFonts w:ascii="Arial" w:hAnsi="Arial" w:cs="Arial"/>
                <w:sz w:val="20"/>
                <w:szCs w:val="20"/>
              </w:rPr>
              <w:t>e ha evidenciado a</w:t>
            </w:r>
            <w:r w:rsidR="00B53878" w:rsidRPr="00B53878">
              <w:rPr>
                <w:rFonts w:ascii="Arial" w:hAnsi="Arial" w:cs="Arial"/>
                <w:sz w:val="20"/>
                <w:szCs w:val="20"/>
              </w:rPr>
              <w:t xml:space="preserve">l realizar el Caso de Prueba </w:t>
            </w:r>
            <w:r w:rsidR="00560363" w:rsidRPr="00560363">
              <w:rPr>
                <w:rFonts w:ascii="Arial" w:hAnsi="Arial" w:cs="Arial"/>
                <w:sz w:val="20"/>
                <w:szCs w:val="20"/>
              </w:rPr>
              <w:t>TC1</w:t>
            </w:r>
            <w:r w:rsidR="0056036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que sistema </w:t>
            </w:r>
            <w:r w:rsidR="00007C33">
              <w:rPr>
                <w:rFonts w:ascii="Arial" w:hAnsi="Arial" w:cs="Arial"/>
                <w:sz w:val="20"/>
                <w:szCs w:val="20"/>
              </w:rPr>
              <w:t xml:space="preserve">desarrollado </w:t>
            </w:r>
            <w:r>
              <w:rPr>
                <w:rFonts w:ascii="Arial" w:hAnsi="Arial" w:cs="Arial"/>
                <w:sz w:val="20"/>
                <w:szCs w:val="20"/>
              </w:rPr>
              <w:t>no cumple con la Especificación del</w:t>
            </w:r>
            <w:r w:rsidR="00B53878" w:rsidRPr="00B538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3878">
              <w:rPr>
                <w:rFonts w:ascii="Arial" w:hAnsi="Arial" w:cs="Arial"/>
                <w:sz w:val="20"/>
                <w:szCs w:val="20"/>
              </w:rPr>
              <w:t xml:space="preserve">Caso de Uso de Sistema </w:t>
            </w:r>
            <w:r>
              <w:rPr>
                <w:rFonts w:ascii="Arial" w:hAnsi="Arial" w:cs="Arial"/>
                <w:sz w:val="20"/>
                <w:szCs w:val="20"/>
              </w:rPr>
              <w:t>SI_CUS014_Crear_Procesos.</w:t>
            </w:r>
          </w:p>
          <w:p w:rsidR="00B53878" w:rsidRPr="0098113E" w:rsidRDefault="00B53878" w:rsidP="00B53878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40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560363" w:rsidRPr="00560363" w:rsidRDefault="00560363" w:rsidP="0056036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560363">
              <w:rPr>
                <w:rFonts w:ascii="Arial" w:eastAsia="Calibri" w:hAnsi="Arial" w:cs="Arial"/>
                <w:sz w:val="20"/>
                <w:szCs w:val="20"/>
                <w:lang w:val="es-PE"/>
              </w:rPr>
              <w:t>En el menú no figura la opción "</w:t>
            </w:r>
            <w:r w:rsidRPr="00560363">
              <w:rPr>
                <w:rFonts w:ascii="Arial" w:eastAsia="Calibri" w:hAnsi="Arial" w:cs="Arial"/>
                <w:i/>
                <w:sz w:val="20"/>
                <w:szCs w:val="20"/>
                <w:lang w:val="es-PE"/>
              </w:rPr>
              <w:t>Crear Proceso</w:t>
            </w:r>
            <w:r w:rsidRPr="00560363">
              <w:rPr>
                <w:rFonts w:ascii="Arial" w:eastAsia="Calibri" w:hAnsi="Arial" w:cs="Arial"/>
                <w:sz w:val="20"/>
                <w:szCs w:val="20"/>
                <w:lang w:val="es-PE"/>
              </w:rPr>
              <w:t>" sino "</w:t>
            </w:r>
            <w:proofErr w:type="spellStart"/>
            <w:r w:rsidRPr="00560363">
              <w:rPr>
                <w:rFonts w:ascii="Arial" w:eastAsia="Calibri" w:hAnsi="Arial" w:cs="Arial"/>
                <w:i/>
                <w:sz w:val="20"/>
                <w:szCs w:val="20"/>
                <w:lang w:val="es-PE"/>
              </w:rPr>
              <w:t>Creacion</w:t>
            </w:r>
            <w:proofErr w:type="spellEnd"/>
            <w:r w:rsidRPr="00560363">
              <w:rPr>
                <w:rFonts w:ascii="Arial" w:eastAsia="Calibri" w:hAnsi="Arial" w:cs="Arial"/>
                <w:i/>
                <w:sz w:val="20"/>
                <w:szCs w:val="20"/>
                <w:lang w:val="es-PE"/>
              </w:rPr>
              <w:t xml:space="preserve"> de Procesos</w:t>
            </w:r>
            <w:r w:rsidRPr="00560363">
              <w:rPr>
                <w:rFonts w:ascii="Arial" w:eastAsia="Calibri" w:hAnsi="Arial" w:cs="Arial"/>
                <w:sz w:val="20"/>
                <w:szCs w:val="20"/>
                <w:lang w:val="es-PE"/>
              </w:rPr>
              <w:t>"</w:t>
            </w: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.</w:t>
            </w:r>
          </w:p>
          <w:p w:rsidR="00560363" w:rsidRDefault="00560363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5EC7" w:rsidRDefault="00190B20" w:rsidP="00560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0B20">
              <w:rPr>
                <w:rFonts w:ascii="Arial" w:hAnsi="Arial" w:cs="Arial"/>
                <w:sz w:val="20"/>
                <w:szCs w:val="20"/>
              </w:rPr>
              <w:pict>
                <v:rect id="_x0000_s1026" style="position:absolute;left:0;text-align:left;margin-left:372.2pt;margin-top:34pt;width:73.95pt;height:13.6pt;z-index:251658240" filled="f" strokecolor="red" strokeweight="2.25pt"/>
              </w:pict>
            </w:r>
            <w:r w:rsidR="00560363" w:rsidRPr="00560363"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drawing>
                <wp:inline distT="0" distB="0" distL="0" distR="0">
                  <wp:extent cx="5612130" cy="773048"/>
                  <wp:effectExtent l="1905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773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F1650" w:rsidRDefault="008F1650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60363" w:rsidP="0056036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0363">
              <w:rPr>
                <w:rFonts w:ascii="Arial" w:hAnsi="Arial" w:cs="Arial"/>
                <w:sz w:val="20"/>
                <w:szCs w:val="20"/>
              </w:rPr>
              <w:t>El sistema no muestra la interfaz "</w:t>
            </w:r>
            <w:r w:rsidRPr="00560363">
              <w:rPr>
                <w:rFonts w:ascii="Arial" w:hAnsi="Arial" w:cs="Arial"/>
                <w:i/>
                <w:sz w:val="20"/>
                <w:szCs w:val="20"/>
              </w:rPr>
              <w:t>Crear Procesos</w:t>
            </w:r>
            <w:r w:rsidRPr="00560363">
              <w:rPr>
                <w:rFonts w:ascii="Arial" w:hAnsi="Arial" w:cs="Arial"/>
                <w:sz w:val="20"/>
                <w:szCs w:val="20"/>
              </w:rPr>
              <w:t>" sino "</w:t>
            </w:r>
            <w:r w:rsidRPr="00560363">
              <w:rPr>
                <w:rFonts w:ascii="Arial" w:hAnsi="Arial" w:cs="Arial"/>
                <w:i/>
                <w:sz w:val="20"/>
                <w:szCs w:val="20"/>
              </w:rPr>
              <w:t>Registrar Proceso</w:t>
            </w:r>
            <w:r w:rsidRPr="00560363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560363" w:rsidRPr="00560363" w:rsidRDefault="00560363" w:rsidP="00560363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60363" w:rsidRDefault="00190B20" w:rsidP="005603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ect id="_x0000_s1028" style="position:absolute;left:0;text-align:left;margin-left:167.8pt;margin-top:81.7pt;width:126pt;height:12pt;z-index:251659264" filled="f" strokecolor="red" strokeweight="1.5pt"/>
              </w:pict>
            </w:r>
            <w:r w:rsidR="00560363">
              <w:rPr>
                <w:rFonts w:ascii="Arial" w:hAnsi="Arial" w:cs="Arial"/>
                <w:noProof/>
                <w:color w:val="0000FF"/>
                <w:sz w:val="18"/>
                <w:szCs w:val="18"/>
                <w:lang w:val="es-ES" w:eastAsia="es-ES"/>
              </w:rPr>
              <w:drawing>
                <wp:inline distT="0" distB="0" distL="0" distR="0">
                  <wp:extent cx="5612400" cy="1219451"/>
                  <wp:effectExtent l="19050" t="0" r="7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400" cy="1219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F1650" w:rsidRDefault="008F1650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60363" w:rsidRPr="00560363" w:rsidRDefault="00560363" w:rsidP="0056036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0363">
              <w:rPr>
                <w:rFonts w:ascii="Arial" w:hAnsi="Arial" w:cs="Arial"/>
                <w:sz w:val="20"/>
                <w:szCs w:val="20"/>
              </w:rPr>
              <w:t>La interfaz muestra por duplicado la lista desplegable "</w:t>
            </w:r>
            <w:proofErr w:type="spellStart"/>
            <w:r w:rsidRPr="00560363">
              <w:rPr>
                <w:rFonts w:ascii="Arial" w:hAnsi="Arial" w:cs="Arial"/>
                <w:i/>
                <w:sz w:val="20"/>
                <w:szCs w:val="20"/>
              </w:rPr>
              <w:t>Proridad</w:t>
            </w:r>
            <w:proofErr w:type="spellEnd"/>
            <w:r w:rsidRPr="00560363">
              <w:rPr>
                <w:rFonts w:ascii="Arial" w:hAnsi="Arial" w:cs="Arial"/>
                <w:i/>
                <w:sz w:val="20"/>
                <w:szCs w:val="20"/>
              </w:rPr>
              <w:t xml:space="preserve"> del Impacto Imagen</w:t>
            </w:r>
            <w:r w:rsidRPr="00560363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60363" w:rsidRDefault="00190B20" w:rsidP="0056036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lastRenderedPageBreak/>
              <w:pict>
                <v:rect id="_x0000_s1029" style="position:absolute;left:0;text-align:left;margin-left:234.6pt;margin-top:139.4pt;width:136.6pt;height:12.75pt;z-index:251660288" filled="f" strokecolor="red" strokeweight="2.25p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ect id="_x0000_s1030" style="position:absolute;left:0;text-align:left;margin-left:234.85pt;margin-top:93.95pt;width:136.65pt;height:12.75pt;z-index:251661312" filled="f" strokecolor="red" strokeweight="2.25p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oundrect id="_x0000_s1031" style="position:absolute;left:0;text-align:left;margin-left:382.7pt;margin-top:105.4pt;width:86.75pt;height:28.5pt;z-index:251662336" arcsize="10923f" stroked="f">
                  <v:textbox>
                    <w:txbxContent>
                      <w:p w:rsidR="00560363" w:rsidRPr="00A25B3B" w:rsidRDefault="00560363" w:rsidP="0056036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>Lista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>desplegable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US"/>
                          </w:rPr>
                          <w:t>duplicada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2" type="#_x0000_t88" style="position:absolute;left:0;text-align:left;margin-left:376pt;margin-top:94.5pt;width:13.5pt;height:58pt;z-index:251663360" strokecolor="#c00000" strokeweight="1.5pt"/>
              </w:pict>
            </w:r>
            <w:r w:rsidR="00560363">
              <w:rPr>
                <w:noProof/>
                <w:lang w:val="es-ES" w:eastAsia="es-ES"/>
              </w:rPr>
              <w:drawing>
                <wp:inline distT="0" distB="0" distL="0" distR="0">
                  <wp:extent cx="5040000" cy="2111772"/>
                  <wp:effectExtent l="19050" t="0" r="82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111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328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F1650" w:rsidRDefault="008F1650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71328" w:rsidRPr="00560363" w:rsidRDefault="00560363" w:rsidP="0056036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0363">
              <w:rPr>
                <w:rFonts w:ascii="Arial" w:hAnsi="Arial" w:cs="Arial"/>
                <w:sz w:val="20"/>
                <w:szCs w:val="20"/>
              </w:rPr>
              <w:t>El sistema no limpia las listas despegables de prioridad correspondientes a los impactos de imagen, operativo, económico, regulatorio o contractual e imagen del formulario</w:t>
            </w:r>
            <w:r w:rsidR="007F0B6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1328" w:rsidRPr="0098113E" w:rsidRDefault="00571328" w:rsidP="005603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5EC7" w:rsidRDefault="00190B20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w:pict>
                <v:rect id="_x0000_s1033" style="position:absolute;left:0;text-align:left;margin-left:251.4pt;margin-top:78.8pt;width:137.1pt;height:71.2pt;z-index:251664384" filled="f" strokecolor="red" strokeweight="1.5pt"/>
              </w:pict>
            </w:r>
            <w:r w:rsidR="00560363">
              <w:rPr>
                <w:rFonts w:ascii="Arial" w:hAnsi="Arial" w:cs="Arial"/>
                <w:noProof/>
                <w:color w:val="0000FF"/>
                <w:sz w:val="18"/>
                <w:szCs w:val="18"/>
                <w:lang w:val="es-ES" w:eastAsia="es-ES"/>
              </w:rPr>
              <w:drawing>
                <wp:inline distT="0" distB="0" distL="0" distR="0">
                  <wp:extent cx="5040000" cy="2116875"/>
                  <wp:effectExtent l="19050" t="0" r="82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1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6AC" w:rsidRDefault="00CC66AC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0B67" w:rsidRDefault="007F0B67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0B67" w:rsidRPr="0098113E" w:rsidRDefault="007F0B67" w:rsidP="00CC66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C14B8A">
        <w:trPr>
          <w:trHeight w:val="356"/>
        </w:trPr>
        <w:tc>
          <w:tcPr>
            <w:tcW w:w="9606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lastRenderedPageBreak/>
              <w:t>Norma / Estándar incumplido</w:t>
            </w:r>
          </w:p>
        </w:tc>
      </w:tr>
      <w:tr w:rsidR="002D5EC7" w:rsidRPr="0098113E" w:rsidTr="00C14B8A">
        <w:trPr>
          <w:trHeight w:val="278"/>
        </w:trPr>
        <w:tc>
          <w:tcPr>
            <w:tcW w:w="9606" w:type="dxa"/>
            <w:gridSpan w:val="7"/>
            <w:vAlign w:val="center"/>
          </w:tcPr>
          <w:p w:rsidR="002D5EC7" w:rsidRPr="007B16AC" w:rsidRDefault="007B16AC" w:rsidP="007B16A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Norma ISO 9001:2008 requiere, en el punto 7.3.6 Validación del diseño y desarrollo, lo siguiente: 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conocido.</w:t>
            </w: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71328" w:rsidRPr="0098113E" w:rsidRDefault="00571328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EF23A6">
        <w:trPr>
          <w:trHeight w:val="370"/>
        </w:trPr>
        <w:tc>
          <w:tcPr>
            <w:tcW w:w="9606" w:type="dxa"/>
            <w:gridSpan w:val="7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lastRenderedPageBreak/>
              <w:t>SECCIÓN 2: PROPUESTA DE PLAN DE ACCIÓN</w:t>
            </w:r>
          </w:p>
        </w:tc>
      </w:tr>
      <w:tr w:rsidR="00571328" w:rsidRPr="0098113E" w:rsidTr="00EF23A6">
        <w:trPr>
          <w:trHeight w:val="340"/>
        </w:trPr>
        <w:tc>
          <w:tcPr>
            <w:tcW w:w="9606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571328" w:rsidRPr="0098113E" w:rsidTr="00542500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571328" w:rsidRPr="0098113E" w:rsidRDefault="00C35836" w:rsidP="00C358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resultados del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 diseño y desarrollo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no cumplen con la documentación generada.</w:t>
            </w:r>
          </w:p>
        </w:tc>
      </w:tr>
      <w:tr w:rsidR="00571328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71328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  <w:r w:rsidR="00542500">
              <w:rPr>
                <w:rFonts w:ascii="Arial" w:hAnsi="Arial" w:cs="Arial"/>
                <w:sz w:val="20"/>
                <w:szCs w:val="20"/>
              </w:rPr>
              <w:t xml:space="preserve"> de Acciones a T</w:t>
            </w:r>
            <w:r>
              <w:rPr>
                <w:rFonts w:ascii="Arial" w:hAnsi="Arial" w:cs="Arial"/>
                <w:sz w:val="20"/>
                <w:szCs w:val="20"/>
              </w:rPr>
              <w:t>omar</w:t>
            </w:r>
          </w:p>
        </w:tc>
        <w:tc>
          <w:tcPr>
            <w:tcW w:w="7655" w:type="dxa"/>
            <w:gridSpan w:val="5"/>
            <w:vAlign w:val="center"/>
          </w:tcPr>
          <w:p w:rsidR="00571328" w:rsidRPr="0098113E" w:rsidRDefault="00AF7133" w:rsidP="00C358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revisar</w:t>
            </w:r>
            <w:r w:rsidRPr="0014071F"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</w:rPr>
              <w:t xml:space="preserve">planificación 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del diseño </w:t>
            </w:r>
            <w:r>
              <w:rPr>
                <w:rFonts w:ascii="Arial" w:hAnsi="Arial" w:cs="Arial"/>
                <w:sz w:val="20"/>
                <w:szCs w:val="20"/>
              </w:rPr>
              <w:t>y desarrollo del sistema</w:t>
            </w:r>
            <w:r w:rsidR="007B0B9A">
              <w:rPr>
                <w:rFonts w:ascii="Arial" w:hAnsi="Arial" w:cs="Arial"/>
                <w:sz w:val="20"/>
                <w:szCs w:val="20"/>
              </w:rPr>
              <w:t xml:space="preserve"> para identificar los problemas y realizar las correcciones </w:t>
            </w:r>
            <w:r w:rsidR="00C35836">
              <w:rPr>
                <w:rFonts w:ascii="Arial" w:hAnsi="Arial" w:cs="Arial"/>
                <w:sz w:val="20"/>
                <w:szCs w:val="20"/>
              </w:rPr>
              <w:t>respectivas</w:t>
            </w:r>
            <w:r w:rsidR="007B0B9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2500" w:rsidRPr="0098113E" w:rsidTr="00542500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</w:p>
        </w:tc>
      </w:tr>
      <w:tr w:rsidR="00542500" w:rsidRPr="0098113E" w:rsidTr="00542500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06-02-2013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EF23A6">
        <w:trPr>
          <w:trHeight w:val="346"/>
        </w:trPr>
        <w:tc>
          <w:tcPr>
            <w:tcW w:w="9606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542500" w:rsidRPr="0098113E" w:rsidTr="00EF23A6">
        <w:trPr>
          <w:trHeight w:val="884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815BF0" w:rsidP="00815B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5BF0">
              <w:rPr>
                <w:rFonts w:ascii="Arial" w:hAnsi="Arial" w:cs="Arial"/>
                <w:sz w:val="20"/>
                <w:szCs w:val="20"/>
              </w:rPr>
              <w:t>El desarrollo de la</w:t>
            </w:r>
            <w:r>
              <w:rPr>
                <w:rFonts w:ascii="Arial" w:hAnsi="Arial" w:cs="Arial"/>
                <w:sz w:val="20"/>
                <w:szCs w:val="20"/>
              </w:rPr>
              <w:t>s interfaces</w:t>
            </w:r>
            <w:r w:rsidRPr="00815BF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del sistema </w:t>
            </w:r>
            <w:r w:rsidRPr="00815BF0">
              <w:rPr>
                <w:rFonts w:ascii="Arial" w:hAnsi="Arial" w:cs="Arial"/>
                <w:sz w:val="20"/>
                <w:szCs w:val="20"/>
              </w:rPr>
              <w:t xml:space="preserve">no corresponde a las pantallas diseñadas y al flujo </w:t>
            </w:r>
            <w:r>
              <w:rPr>
                <w:rFonts w:ascii="Arial" w:hAnsi="Arial" w:cs="Arial"/>
                <w:sz w:val="20"/>
                <w:szCs w:val="20"/>
              </w:rPr>
              <w:t>de eventos</w:t>
            </w:r>
            <w:r w:rsidRPr="00815BF0">
              <w:rPr>
                <w:rFonts w:ascii="Arial" w:hAnsi="Arial" w:cs="Arial"/>
                <w:sz w:val="20"/>
                <w:szCs w:val="20"/>
              </w:rPr>
              <w:t xml:space="preserve"> descrito en la especificación del caso de uso</w:t>
            </w:r>
            <w:r>
              <w:rPr>
                <w:rFonts w:ascii="Arial" w:hAnsi="Arial" w:cs="Arial"/>
                <w:sz w:val="20"/>
                <w:szCs w:val="20"/>
              </w:rPr>
              <w:t xml:space="preserve"> de sistema</w:t>
            </w:r>
            <w:r w:rsidR="004760B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2500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14071F" w:rsidP="0069739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71F">
              <w:rPr>
                <w:rFonts w:ascii="Arial" w:hAnsi="Arial" w:cs="Arial"/>
                <w:sz w:val="20"/>
                <w:szCs w:val="20"/>
              </w:rPr>
              <w:t xml:space="preserve">Se definirá </w:t>
            </w:r>
            <w:r w:rsidR="00AF7133">
              <w:rPr>
                <w:rFonts w:ascii="Arial" w:hAnsi="Arial" w:cs="Arial"/>
                <w:sz w:val="20"/>
                <w:szCs w:val="20"/>
              </w:rPr>
              <w:t>un Procedimiento de T</w:t>
            </w:r>
            <w:r w:rsidRPr="0014071F">
              <w:rPr>
                <w:rFonts w:ascii="Arial" w:hAnsi="Arial" w:cs="Arial"/>
                <w:sz w:val="20"/>
                <w:szCs w:val="20"/>
              </w:rPr>
              <w:t xml:space="preserve">razabilidad entre el </w:t>
            </w:r>
            <w:r>
              <w:rPr>
                <w:rFonts w:ascii="Arial" w:hAnsi="Arial" w:cs="Arial"/>
                <w:sz w:val="20"/>
                <w:szCs w:val="20"/>
              </w:rPr>
              <w:t xml:space="preserve">flujo de eventos de la especificación del caso de uso de sistema </w:t>
            </w:r>
            <w:r w:rsidRPr="0014071F">
              <w:rPr>
                <w:rFonts w:ascii="Arial" w:hAnsi="Arial" w:cs="Arial"/>
                <w:sz w:val="20"/>
                <w:szCs w:val="20"/>
              </w:rPr>
              <w:t>y las pantallas desarrolladas para su implementación.</w:t>
            </w:r>
          </w:p>
        </w:tc>
      </w:tr>
      <w:tr w:rsidR="00542500" w:rsidRPr="0098113E" w:rsidTr="00EF23A6">
        <w:trPr>
          <w:trHeight w:val="825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7655" w:type="dxa"/>
            <w:gridSpan w:val="5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Robles</w:t>
            </w:r>
          </w:p>
        </w:tc>
      </w:tr>
      <w:tr w:rsidR="00542500" w:rsidRPr="0098113E" w:rsidTr="00EF23A6">
        <w:trPr>
          <w:trHeight w:val="340"/>
        </w:trPr>
        <w:tc>
          <w:tcPr>
            <w:tcW w:w="1951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10" w:type="dxa"/>
            <w:vAlign w:val="center"/>
          </w:tcPr>
          <w:p w:rsidR="00542500" w:rsidRPr="0098113E" w:rsidRDefault="008F165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06-02-2013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119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AC0D29" w:rsidRDefault="00AC0D29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7F0B67" w:rsidP="007F0B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PAOLA ROJAS CHICOMA</w:t>
      </w:r>
    </w:p>
    <w:p w:rsidR="00542500" w:rsidRPr="00542500" w:rsidRDefault="00542500" w:rsidP="007F0B67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____________________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7F0B67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F6A" w:rsidRDefault="00AB1F6A" w:rsidP="002D5EC7">
      <w:pPr>
        <w:spacing w:after="0" w:line="240" w:lineRule="auto"/>
      </w:pPr>
      <w:r>
        <w:separator/>
      </w:r>
    </w:p>
  </w:endnote>
  <w:endnote w:type="continuationSeparator" w:id="0">
    <w:p w:rsidR="00AB1F6A" w:rsidRDefault="00AB1F6A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F6A" w:rsidRDefault="00AB1F6A" w:rsidP="002D5EC7">
      <w:pPr>
        <w:spacing w:after="0" w:line="240" w:lineRule="auto"/>
      </w:pPr>
      <w:r>
        <w:separator/>
      </w:r>
    </w:p>
  </w:footnote>
  <w:footnote w:type="continuationSeparator" w:id="0">
    <w:p w:rsidR="00AB1F6A" w:rsidRDefault="00AB1F6A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7D52A2" w:rsidP="007D52A2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7D52A2" w:rsidRDefault="007D52A2" w:rsidP="007D52A2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lang w:val="es-MX"/>
            </w:rPr>
          </w:pPr>
          <w:r w:rsidRPr="007D52A2">
            <w:rPr>
              <w:rFonts w:ascii="Arial" w:hAnsi="Arial" w:cs="Arial"/>
              <w:sz w:val="18"/>
              <w:lang w:val="es-MX"/>
            </w:rPr>
            <w:t>SISTEMA INTEGRADO DE GESTIÓN DE TI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7D52A2" w:rsidRDefault="007D52A2" w:rsidP="007D52A2">
          <w:pPr>
            <w:spacing w:after="0"/>
            <w:jc w:val="center"/>
            <w:rPr>
              <w:rFonts w:ascii="Arial" w:hAnsi="Arial" w:cs="Arial"/>
              <w:sz w:val="18"/>
              <w:lang w:val="es-MX"/>
            </w:rPr>
          </w:pPr>
          <w:r>
            <w:rPr>
              <w:rFonts w:ascii="Arial" w:hAnsi="Arial" w:cs="Arial"/>
              <w:sz w:val="18"/>
              <w:lang w:val="es-MX"/>
            </w:rPr>
            <w:t>SI_CUS014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7D52A2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30898"/>
    <w:multiLevelType w:val="hybridMultilevel"/>
    <w:tmpl w:val="BA1E8F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D5EC7"/>
    <w:rsid w:val="00007C33"/>
    <w:rsid w:val="00085A24"/>
    <w:rsid w:val="0014071F"/>
    <w:rsid w:val="0017515B"/>
    <w:rsid w:val="00190B20"/>
    <w:rsid w:val="001B56EB"/>
    <w:rsid w:val="00255842"/>
    <w:rsid w:val="002D5EC7"/>
    <w:rsid w:val="00341EBD"/>
    <w:rsid w:val="00385CC4"/>
    <w:rsid w:val="00395742"/>
    <w:rsid w:val="003B3CE2"/>
    <w:rsid w:val="00452969"/>
    <w:rsid w:val="004760B4"/>
    <w:rsid w:val="00542500"/>
    <w:rsid w:val="00560363"/>
    <w:rsid w:val="00571328"/>
    <w:rsid w:val="005E6026"/>
    <w:rsid w:val="0069739D"/>
    <w:rsid w:val="007B0B9A"/>
    <w:rsid w:val="007B16AC"/>
    <w:rsid w:val="007D52A2"/>
    <w:rsid w:val="007F0B67"/>
    <w:rsid w:val="00815BF0"/>
    <w:rsid w:val="008F1650"/>
    <w:rsid w:val="00947B4C"/>
    <w:rsid w:val="009B3265"/>
    <w:rsid w:val="00A32852"/>
    <w:rsid w:val="00AB1F6A"/>
    <w:rsid w:val="00AC0D29"/>
    <w:rsid w:val="00AF7133"/>
    <w:rsid w:val="00B53878"/>
    <w:rsid w:val="00B75989"/>
    <w:rsid w:val="00C14B8A"/>
    <w:rsid w:val="00C32FC2"/>
    <w:rsid w:val="00C35836"/>
    <w:rsid w:val="00C94259"/>
    <w:rsid w:val="00C978BB"/>
    <w:rsid w:val="00CC66AC"/>
    <w:rsid w:val="00D81FC0"/>
    <w:rsid w:val="00D90A16"/>
    <w:rsid w:val="00E6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B53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60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Paola</cp:lastModifiedBy>
  <cp:revision>20</cp:revision>
  <dcterms:created xsi:type="dcterms:W3CDTF">2013-02-06T15:53:00Z</dcterms:created>
  <dcterms:modified xsi:type="dcterms:W3CDTF">2013-02-14T14:15:00Z</dcterms:modified>
</cp:coreProperties>
</file>