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3D27" w14:textId="1A712D8C" w:rsidR="00184738" w:rsidRDefault="009A3FE1" w:rsidP="00F90558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fldChar w:fldCharType="begin"/>
      </w:r>
      <w:r>
        <w:instrText xml:space="preserve"> HYPERLINK "https://www.ncdc.noaa.gov/cag/statewide/time-series/40/tavg/12/12/2020-2021?base_prd=true&amp;begbaseyear=1901&amp;endbaseyear=2000" </w:instrText>
      </w:r>
      <w:r>
        <w:fldChar w:fldCharType="separate"/>
      </w:r>
      <w:r w:rsidR="00573915" w:rsidRPr="00AB4835">
        <w:rPr>
          <w:rStyle w:val="Hyperlink"/>
          <w:noProof/>
        </w:rPr>
        <w:t>https://www.ncdc.noaa.gov/cag/statewide/time-series/40/tavg/12/12/2020-2021?base_prd=true&amp;begbaseyear=1901&amp;endbaseyear=2000</w:t>
      </w:r>
      <w:r>
        <w:rPr>
          <w:rStyle w:val="Hyperlink"/>
          <w:noProof/>
        </w:rPr>
        <w:fldChar w:fldCharType="end"/>
      </w:r>
      <w:r w:rsidR="00573915">
        <w:rPr>
          <w:noProof/>
        </w:rPr>
        <w:br/>
      </w:r>
      <w:r w:rsidR="00573915">
        <w:rPr>
          <w:noProof/>
        </w:rPr>
        <w:br/>
      </w:r>
      <w:r w:rsidR="00573915" w:rsidRPr="00573915">
        <w:rPr>
          <w:noProof/>
        </w:rPr>
        <w:t>https://web.archive.org/web/20150905135247/http://lebanese-economy-forum.com/wdi-gdf-advanced-data-display/show/EN-CLC-AVRT-C/</w:t>
      </w:r>
      <w:r w:rsidR="00573915">
        <w:rPr>
          <w:noProof/>
        </w:rPr>
        <w:br/>
      </w:r>
    </w:p>
    <w:p w14:paraId="7392B584" w14:textId="77777777" w:rsidR="00091E6F" w:rsidRPr="00091E6F" w:rsidRDefault="00091E6F" w:rsidP="00091E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pandas 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pd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t># reading the data from the excel file about area size - square km</w:t>
      </w:r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google_data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pd.read_excel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r"C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:\Users\User\Desktop\Final Project\Google_data.xlsx"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google_data.columnsIndex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'area'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dtype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'object'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t># reading the data from the excel file about Kaggle dataset</w:t>
      </w:r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world_happiness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pd.read_excel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r"C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:\Users\User\Desktop\Final Project\World_Happiness_2021_DB.xlsx"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t># merging the data from Kaggle with the data from google, about area size</w:t>
      </w:r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all_data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world_happiness.merge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google_data</w:t>
      </w:r>
      <w:proofErr w:type="spellEnd"/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how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'left'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left_on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 name'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right_on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all_data.drop_duplicates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all_data.drop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Avg_temprature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pd.read_excel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r"C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:\Users\User\Desktop\Final Project\Average_Temp_Celsius.xlsx"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  <w:t>Avg_temp2=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pd.read_excel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r"C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:\Users\User\Desktop\Final Project\average_temprature_NOAA.xlsx"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t># using formulas to convert Fahrenheit degrees to Celsius degrees</w:t>
      </w:r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Avg_temp2[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AvgTemp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]= Avg_temp2[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averageTemperature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].apply(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x:((x-</w:t>
      </w:r>
      <w:r w:rsidRPr="00091E6F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)*(</w:t>
      </w:r>
      <w:r w:rsidRPr="00091E6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091E6F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  <w:t>Avg_temp2.drop([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averageTemperature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Avg_temprature.rename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'Country 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Name'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'Average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yearly temperature (Celsius)'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AvgTemp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True, </w:t>
      </w:r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all_temprature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Avg_temprature.append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(Avg_temp2)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t># reading information from excel and csv files</w:t>
      </w:r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avg_precipitation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pd.read_excel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r"C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:\Users\User\Desktop\Final Project\avg_precipitation_depth.xlsx"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unemploymentRate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pd.read_excel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r"C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:\Users\User\Desktop\Final Project\unemployed_rate.xlsx"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dis_from_equator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pd.read_excel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r"C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:\Users\User\Desktop\Final Project\distance_from_equator.xlsx"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population = 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pd.read_excel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r"C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:\Users\User\Desktop\Final Project\population_number.xlsx"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life_level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pd.read_csv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r"C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:\Users\User\Desktop\Final Project\life_level.csv"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continent= 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pd.read_csv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r"C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:\Users\User\Desktop\Final Project\continent.csv"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independence_year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pd.read_csv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r"C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:\Users\User\Desktop\Final Project\independence year.csv"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t># dropping cells that have no information, type: NA</w:t>
      </w:r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dis_from_equator.dropna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subset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'capital'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avg_precipitation.dropna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subset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'avg precipitation'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continent.dropna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subset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t># dropping unnecessary columns from dataset</w:t>
      </w:r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dis_from_equator.drop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'city'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dis_from_equator.drop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'capital'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t># changing the location of the columns in the dataset</w:t>
      </w:r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dis_from_equator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dis_from_equator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[[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lat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t># calculating the distance from the equator with latitude coordinate, and converting it from miles to km</w:t>
      </w:r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dis_from_equator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disFromEquator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dis_from_equator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lat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].apply(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x:x*</w:t>
      </w:r>
      <w:r w:rsidRPr="00091E6F">
        <w:rPr>
          <w:rFonts w:ascii="Courier New" w:eastAsia="Times New Roman" w:hAnsi="Courier New" w:cs="Courier New"/>
          <w:color w:val="6897BB"/>
          <w:sz w:val="20"/>
          <w:szCs w:val="20"/>
        </w:rPr>
        <w:t>69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091E6F">
        <w:rPr>
          <w:rFonts w:ascii="Courier New" w:eastAsia="Times New Roman" w:hAnsi="Courier New" w:cs="Courier New"/>
          <w:color w:val="6897BB"/>
          <w:sz w:val="20"/>
          <w:szCs w:val="20"/>
        </w:rPr>
        <w:t>1.609344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dis_from_equator.drop_duplicates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subset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"country"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t># after we calculated the distance from equator, we won't need the latitude column</w:t>
      </w:r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dis_from_equator.drop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lat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t># merging the data into one table and cleaning extra country columns</w:t>
      </w:r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all_data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all_data.merge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(population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how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'left'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left_on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 name'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right_on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 Name'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all_data.drop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 Name'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all_data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all_data.merge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avg_precipitation</w:t>
      </w:r>
      <w:proofErr w:type="spellEnd"/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how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'left'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left_on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 name'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right_on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all_data.drop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all_data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all_data.merge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dis_from_equator</w:t>
      </w:r>
      <w:proofErr w:type="spellEnd"/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how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'left'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left_on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 name'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right_on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all_data.drop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all_data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all_data.merge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unemploymentRate</w:t>
      </w:r>
      <w:proofErr w:type="spellEnd"/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how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'left'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left_on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 name'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right_on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all_data.drop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all_data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all_data.merge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all_temprature</w:t>
      </w:r>
      <w:proofErr w:type="spellEnd"/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how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'left'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left_on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 name'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right_on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all_data.drop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all_data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all_data.merge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(continent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how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'left'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left_on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 name'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right_on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all_data.drop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all_data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all_data.merge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life_level</w:t>
      </w:r>
      <w:proofErr w:type="spellEnd"/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how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'left'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left_on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 name'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right_on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all_data.drop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all_data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all_data.merge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independence_year</w:t>
      </w:r>
      <w:proofErr w:type="spellEnd"/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how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'left'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left_on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 name'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right_on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all_data.drop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E6F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life_level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life_level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].apply(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x: x[</w:t>
      </w:r>
      <w:r w:rsidRPr="00091E6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:])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t># defining function for life level categorization</w:t>
      </w:r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91E6F">
        <w:rPr>
          <w:rFonts w:ascii="Courier New" w:eastAsia="Times New Roman" w:hAnsi="Courier New" w:cs="Courier New"/>
          <w:color w:val="FFC66D"/>
          <w:sz w:val="20"/>
          <w:szCs w:val="20"/>
        </w:rPr>
        <w:t>func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standard_of_living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standard_of_living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&gt;=</w:t>
      </w:r>
      <w:r w:rsidRPr="00091E6F">
        <w:rPr>
          <w:rFonts w:ascii="Courier New" w:eastAsia="Times New Roman" w:hAnsi="Courier New" w:cs="Courier New"/>
          <w:color w:val="6897BB"/>
          <w:sz w:val="20"/>
          <w:szCs w:val="20"/>
        </w:rPr>
        <w:t>0.8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'good'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standard_of_living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91E6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0.8 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standard_of_living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&gt;=</w:t>
      </w:r>
      <w:r w:rsidRPr="00091E6F">
        <w:rPr>
          <w:rFonts w:ascii="Courier New" w:eastAsia="Times New Roman" w:hAnsi="Courier New" w:cs="Courier New"/>
          <w:color w:val="6897BB"/>
          <w:sz w:val="20"/>
          <w:szCs w:val="20"/>
        </w:rPr>
        <w:t>0.6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'medium'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'bad'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life_level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standard_of_living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life_level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standard_of_living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].apply(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func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converting command from csv file </w:t>
      </w:r>
      <w:proofErr w:type="spellStart"/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t>wuth</w:t>
      </w:r>
      <w:proofErr w:type="spellEnd"/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special string \xa0</w:t>
      </w:r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life_level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life_level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str.replace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\xa0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astype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1E6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t># changing the order of the columns in the main dataset</w:t>
      </w:r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all_data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all_data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[[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'Country 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name'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'continent'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'Regional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indicator'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'Ladder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score'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'Standard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error of ladder score'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upperwhisker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lowerwhisker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'Logged GDP per 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capita'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'Social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support'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'Healthy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life 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expectancy'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'Freedom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to make life 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choices'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'Generosity'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'Perceptions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of 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corruption'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'Ladder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score in 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Dystopia'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'Explained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by: Log GDP per 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capita'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'Explained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by: Social 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support'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'Explained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by: Healthy life 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expectancy'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'Explained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by: Freedom to make life 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choices'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'Explained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by: 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Generosity'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'Explained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by: Perceptions of 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corruption'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'Dystopia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+ 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residual'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'area'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'population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(thousands)'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'avg precipitation'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'disFromEquator'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'unemployed_rate_2020'</w:t>
      </w:r>
      <w:r w:rsidRPr="00091E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'AvgTemp'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saving </w:t>
      </w:r>
      <w:proofErr w:type="spellStart"/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t>all_data</w:t>
      </w:r>
      <w:proofErr w:type="spellEnd"/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df to csv file</w:t>
      </w:r>
      <w:r w:rsidRPr="00091E6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all_data.to_csv</w:t>
      </w:r>
      <w:proofErr w:type="spellEnd"/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r"C</w:t>
      </w:r>
      <w:proofErr w:type="spellEnd"/>
      <w:r w:rsidRPr="00091E6F">
        <w:rPr>
          <w:rFonts w:ascii="Courier New" w:eastAsia="Times New Roman" w:hAnsi="Courier New" w:cs="Courier New"/>
          <w:color w:val="6A8759"/>
          <w:sz w:val="20"/>
          <w:szCs w:val="20"/>
        </w:rPr>
        <w:t>:\Users\User\Desktop\Final Project\all_data.csv"</w:t>
      </w:r>
      <w:r w:rsidRPr="00091E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4E4505CD" w14:textId="5692B7CE" w:rsidR="00F90558" w:rsidRDefault="00F90558" w:rsidP="00F9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FC5FF1" w14:textId="77777777" w:rsidR="00F90558" w:rsidRDefault="00F90558" w:rsidP="00F9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18B1BB" w14:textId="4DE5CCE3" w:rsidR="009A3FE1" w:rsidRDefault="009A3FE1" w:rsidP="006A5C9D">
      <w:pPr>
        <w:autoSpaceDE w:val="0"/>
        <w:autoSpaceDN w:val="0"/>
        <w:adjustRightInd w:val="0"/>
        <w:spacing w:after="0" w:line="240" w:lineRule="auto"/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4A0D65" wp14:editId="03F20EEA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4848225" cy="25431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0" t="15470" r="10704" b="10774"/>
                    <a:stretch/>
                  </pic:blipFill>
                  <pic:spPr bwMode="auto">
                    <a:xfrm>
                      <a:off x="0" y="0"/>
                      <a:ext cx="4848225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1E64DB" w14:textId="6264695D" w:rsidR="009A3FE1" w:rsidRDefault="009A3FE1" w:rsidP="006A5C9D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urier New"/>
          <w:sz w:val="19"/>
          <w:szCs w:val="19"/>
        </w:rPr>
      </w:pPr>
    </w:p>
    <w:p w14:paraId="412B0733" w14:textId="77777777" w:rsidR="009A3FE1" w:rsidRDefault="009A3FE1" w:rsidP="006A5C9D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urier New"/>
          <w:sz w:val="19"/>
          <w:szCs w:val="19"/>
        </w:rPr>
      </w:pPr>
    </w:p>
    <w:p w14:paraId="13AA0415" w14:textId="77777777" w:rsidR="009A3FE1" w:rsidRDefault="009A3FE1" w:rsidP="006A5C9D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urier New"/>
          <w:sz w:val="19"/>
          <w:szCs w:val="19"/>
        </w:rPr>
      </w:pPr>
    </w:p>
    <w:p w14:paraId="3DF23A07" w14:textId="77777777" w:rsidR="009A3FE1" w:rsidRDefault="009A3FE1" w:rsidP="006A5C9D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urier New"/>
          <w:sz w:val="19"/>
          <w:szCs w:val="19"/>
        </w:rPr>
      </w:pPr>
    </w:p>
    <w:p w14:paraId="3F5E817A" w14:textId="77777777" w:rsidR="009A3FE1" w:rsidRDefault="009A3FE1" w:rsidP="006A5C9D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urier New"/>
          <w:sz w:val="19"/>
          <w:szCs w:val="19"/>
        </w:rPr>
      </w:pPr>
    </w:p>
    <w:p w14:paraId="5B264AD2" w14:textId="77777777" w:rsidR="009A3FE1" w:rsidRDefault="009A3FE1" w:rsidP="006A5C9D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urier New"/>
          <w:sz w:val="19"/>
          <w:szCs w:val="19"/>
        </w:rPr>
      </w:pPr>
    </w:p>
    <w:p w14:paraId="1E4DF685" w14:textId="77777777" w:rsidR="009A3FE1" w:rsidRDefault="009A3FE1" w:rsidP="006A5C9D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urier New"/>
          <w:sz w:val="19"/>
          <w:szCs w:val="19"/>
        </w:rPr>
      </w:pPr>
    </w:p>
    <w:p w14:paraId="32B7154C" w14:textId="77777777" w:rsidR="009A3FE1" w:rsidRDefault="009A3FE1" w:rsidP="006A5C9D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urier New"/>
          <w:sz w:val="19"/>
          <w:szCs w:val="19"/>
        </w:rPr>
      </w:pPr>
    </w:p>
    <w:p w14:paraId="31CAC401" w14:textId="77777777" w:rsidR="009A3FE1" w:rsidRDefault="009A3FE1" w:rsidP="006A5C9D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urier New"/>
          <w:sz w:val="19"/>
          <w:szCs w:val="19"/>
        </w:rPr>
      </w:pPr>
    </w:p>
    <w:p w14:paraId="623451E4" w14:textId="77777777" w:rsidR="009A3FE1" w:rsidRDefault="009A3FE1" w:rsidP="006A5C9D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urier New"/>
          <w:sz w:val="19"/>
          <w:szCs w:val="19"/>
        </w:rPr>
      </w:pPr>
    </w:p>
    <w:p w14:paraId="21E6E572" w14:textId="77777777" w:rsidR="009A3FE1" w:rsidRDefault="009A3FE1" w:rsidP="006A5C9D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urier New"/>
          <w:sz w:val="19"/>
          <w:szCs w:val="19"/>
        </w:rPr>
      </w:pPr>
    </w:p>
    <w:p w14:paraId="566973AE" w14:textId="77777777" w:rsidR="009A3FE1" w:rsidRDefault="009A3FE1" w:rsidP="006A5C9D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urier New"/>
          <w:sz w:val="19"/>
          <w:szCs w:val="19"/>
        </w:rPr>
      </w:pPr>
    </w:p>
    <w:p w14:paraId="42C1FDFA" w14:textId="77777777" w:rsidR="009A3FE1" w:rsidRDefault="009A3FE1" w:rsidP="006A5C9D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urier New"/>
          <w:sz w:val="19"/>
          <w:szCs w:val="19"/>
        </w:rPr>
      </w:pPr>
    </w:p>
    <w:p w14:paraId="57FBAA5C" w14:textId="77777777" w:rsidR="009A3FE1" w:rsidRDefault="009A3FE1" w:rsidP="006A5C9D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urier New"/>
          <w:sz w:val="19"/>
          <w:szCs w:val="19"/>
        </w:rPr>
      </w:pPr>
    </w:p>
    <w:p w14:paraId="2212EA5B" w14:textId="77777777" w:rsidR="009A3FE1" w:rsidRDefault="009A3FE1" w:rsidP="006A5C9D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urier New"/>
          <w:sz w:val="19"/>
          <w:szCs w:val="19"/>
        </w:rPr>
      </w:pPr>
    </w:p>
    <w:p w14:paraId="2B3D43FE" w14:textId="77777777" w:rsidR="009A3FE1" w:rsidRDefault="009A3FE1" w:rsidP="006A5C9D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urier New"/>
          <w:sz w:val="19"/>
          <w:szCs w:val="19"/>
        </w:rPr>
      </w:pPr>
    </w:p>
    <w:p w14:paraId="34CE935D" w14:textId="77777777" w:rsidR="009A3FE1" w:rsidRDefault="009A3FE1" w:rsidP="006A5C9D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urier New"/>
          <w:sz w:val="19"/>
          <w:szCs w:val="19"/>
        </w:rPr>
      </w:pPr>
    </w:p>
    <w:p w14:paraId="13ECB61C" w14:textId="77777777" w:rsidR="009A3FE1" w:rsidRDefault="009A3FE1" w:rsidP="006A5C9D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urier New"/>
          <w:sz w:val="19"/>
          <w:szCs w:val="19"/>
        </w:rPr>
      </w:pPr>
    </w:p>
    <w:p w14:paraId="1FE7134C" w14:textId="7B11512F" w:rsidR="009A3FE1" w:rsidRDefault="006A5C9D" w:rsidP="006A5C9D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urier New"/>
          <w:sz w:val="19"/>
          <w:szCs w:val="19"/>
        </w:rPr>
      </w:pPr>
      <w:r>
        <w:rPr>
          <w:rFonts w:ascii="Consolas" w:hAnsi="Consolas" w:cs="Courier New" w:hint="cs"/>
          <w:sz w:val="19"/>
          <w:szCs w:val="19"/>
          <w:rtl/>
        </w:rPr>
        <w:t xml:space="preserve">- הגדרת קיי פי איי </w:t>
      </w:r>
      <w:r w:rsidR="009A3FE1">
        <w:rPr>
          <w:rFonts w:ascii="Consolas" w:hAnsi="Consolas" w:cs="Courier New"/>
          <w:sz w:val="19"/>
          <w:szCs w:val="19"/>
        </w:rPr>
        <w:t>1</w:t>
      </w:r>
      <w:r>
        <w:rPr>
          <w:rFonts w:ascii="Consolas" w:hAnsi="Consolas" w:cs="Courier New"/>
          <w:sz w:val="19"/>
          <w:szCs w:val="19"/>
          <w:rtl/>
        </w:rPr>
        <w:br/>
      </w:r>
      <w:r>
        <w:rPr>
          <w:rFonts w:ascii="Consolas" w:hAnsi="Consolas" w:cs="Courier New" w:hint="cs"/>
          <w:sz w:val="19"/>
          <w:szCs w:val="19"/>
          <w:rtl/>
        </w:rPr>
        <w:t>2- לכתוב קוד ולנקות את הנתונים באמצעות פייתון פנדה</w:t>
      </w:r>
    </w:p>
    <w:p w14:paraId="67D9E0B2" w14:textId="59955951" w:rsidR="006A5C9D" w:rsidRDefault="009A3FE1" w:rsidP="006A5C9D">
      <w:pPr>
        <w:autoSpaceDE w:val="0"/>
        <w:autoSpaceDN w:val="0"/>
        <w:adjustRightInd w:val="0"/>
        <w:spacing w:after="0" w:line="240" w:lineRule="auto"/>
        <w:jc w:val="right"/>
        <w:rPr>
          <w:noProof/>
          <w:rtl/>
        </w:rPr>
      </w:pPr>
      <w:r>
        <w:rPr>
          <w:rFonts w:ascii="Consolas" w:hAnsi="Consolas" w:cs="Consolas" w:hint="cs"/>
          <w:sz w:val="19"/>
          <w:szCs w:val="19"/>
          <w:rtl/>
        </w:rPr>
        <w:t xml:space="preserve">3- </w:t>
      </w:r>
      <w:r>
        <w:rPr>
          <w:rFonts w:ascii="Consolas" w:hAnsi="Consolas" w:cs="Courier New" w:hint="cs"/>
          <w:sz w:val="19"/>
          <w:szCs w:val="19"/>
          <w:rtl/>
        </w:rPr>
        <w:t>לסדר את הקוד</w:t>
      </w:r>
      <w:r w:rsidR="006A5C9D">
        <w:rPr>
          <w:rFonts w:ascii="Consolas" w:hAnsi="Consolas" w:cs="Courier New"/>
          <w:sz w:val="19"/>
          <w:szCs w:val="19"/>
          <w:rtl/>
        </w:rPr>
        <w:br/>
      </w:r>
      <w:r w:rsidR="006A5C9D">
        <w:rPr>
          <w:rFonts w:ascii="Consolas" w:hAnsi="Consolas" w:cs="Courier New" w:hint="cs"/>
          <w:sz w:val="19"/>
          <w:szCs w:val="19"/>
          <w:rtl/>
        </w:rPr>
        <w:t xml:space="preserve">4- </w:t>
      </w:r>
      <w:r w:rsidR="006A5C9D">
        <w:rPr>
          <w:rFonts w:ascii="Consolas" w:hAnsi="Consolas" w:cs="Courier New"/>
          <w:sz w:val="19"/>
          <w:szCs w:val="19"/>
          <w:rtl/>
        </w:rPr>
        <w:br/>
      </w:r>
      <w:r w:rsidR="006A5C9D">
        <w:rPr>
          <w:rFonts w:ascii="Consolas" w:hAnsi="Consolas" w:cs="Courier New"/>
          <w:sz w:val="19"/>
          <w:szCs w:val="19"/>
          <w:rtl/>
        </w:rPr>
        <w:br/>
      </w:r>
    </w:p>
    <w:p w14:paraId="129D608B" w14:textId="77777777" w:rsidR="009A3FE1" w:rsidRDefault="009A3FE1" w:rsidP="006A5C9D">
      <w:pPr>
        <w:autoSpaceDE w:val="0"/>
        <w:autoSpaceDN w:val="0"/>
        <w:adjustRightInd w:val="0"/>
        <w:spacing w:after="0" w:line="240" w:lineRule="auto"/>
        <w:jc w:val="right"/>
        <w:rPr>
          <w:noProof/>
        </w:rPr>
      </w:pPr>
    </w:p>
    <w:p w14:paraId="14F96B8F" w14:textId="208B147A" w:rsidR="00F90558" w:rsidRPr="00963F45" w:rsidRDefault="006A5C9D" w:rsidP="006A5C9D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urier New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7062790" wp14:editId="4841D4BC">
            <wp:extent cx="4629150" cy="237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417" t="15679" r="11699" b="13341"/>
                    <a:stretch/>
                  </pic:blipFill>
                  <pic:spPr bwMode="auto">
                    <a:xfrm>
                      <a:off x="0" y="0"/>
                      <a:ext cx="462915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66875" wp14:editId="6ED1E090">
            <wp:extent cx="4524375" cy="25954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417" t="15108" r="17789" b="11631"/>
                    <a:stretch/>
                  </pic:blipFill>
                  <pic:spPr bwMode="auto">
                    <a:xfrm>
                      <a:off x="0" y="0"/>
                      <a:ext cx="4528024" cy="2597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E05ED" w14:textId="05B8D6D9" w:rsidR="00CD6D71" w:rsidRPr="00CD6D71" w:rsidRDefault="00CD6D71" w:rsidP="00C45B5E">
      <w:pPr>
        <w:bidi/>
        <w:rPr>
          <w:rFonts w:ascii="Arial" w:eastAsia="Times New Roman" w:hAnsi="Arial" w:cs="Arial"/>
          <w:sz w:val="21"/>
          <w:szCs w:val="21"/>
        </w:rPr>
      </w:pPr>
      <w:r>
        <w:rPr>
          <w:rtl/>
        </w:rPr>
        <w:br/>
      </w:r>
      <w:r>
        <w:rPr>
          <w:rtl/>
        </w:rPr>
        <w:br/>
      </w:r>
      <w:r w:rsidRPr="00CD6D71">
        <w:rPr>
          <w:rFonts w:hint="cs"/>
          <w:b/>
          <w:bCs/>
          <w:sz w:val="24"/>
          <w:szCs w:val="24"/>
          <w:rtl/>
        </w:rPr>
        <w:t>הקדמה:</w:t>
      </w:r>
      <w:r>
        <w:rPr>
          <w:rtl/>
        </w:rPr>
        <w:br/>
      </w:r>
      <w:r>
        <w:rPr>
          <w:rFonts w:hint="cs"/>
          <w:rtl/>
        </w:rPr>
        <w:t xml:space="preserve">הפרויקט שבחרתי לעבוד עליו קשור לדרך שבה </w:t>
      </w:r>
      <w:r w:rsidR="00C45B5E">
        <w:rPr>
          <w:rFonts w:hint="cs"/>
          <w:rtl/>
        </w:rPr>
        <w:t>ניתן למד</w:t>
      </w:r>
      <w:r>
        <w:rPr>
          <w:rFonts w:hint="cs"/>
          <w:rtl/>
        </w:rPr>
        <w:t>וד אושר</w:t>
      </w:r>
      <w:r>
        <w:t xml:space="preserve"> </w:t>
      </w:r>
      <w:r>
        <w:rPr>
          <w:rFonts w:hint="cs"/>
          <w:rtl/>
        </w:rPr>
        <w:t xml:space="preserve">במדינות שונות בעולם. </w:t>
      </w:r>
      <w:r w:rsidR="00C45B5E">
        <w:rPr>
          <w:rFonts w:hint="cs"/>
          <w:rtl/>
        </w:rPr>
        <w:t xml:space="preserve">מטרת הפרויקט היא לסקור את רמת האושר הקיימת במדינות השונות ולהראות כיצד </w:t>
      </w:r>
      <w:r w:rsidR="00C45B5E" w:rsidRPr="00C45B5E">
        <w:rPr>
          <w:rFonts w:hint="cs"/>
          <w:b/>
          <w:bCs/>
          <w:i/>
          <w:iCs/>
          <w:rtl/>
        </w:rPr>
        <w:t>"מדע חדש"</w:t>
      </w:r>
      <w:r w:rsidR="00C45B5E">
        <w:rPr>
          <w:rFonts w:hint="cs"/>
          <w:rtl/>
        </w:rPr>
        <w:t xml:space="preserve"> (מדע האושר) מסביר סוגים שונים של אושר, הן מבחינה אישית והן מבחינה מדינית. </w:t>
      </w:r>
      <w:r>
        <w:rPr>
          <w:rFonts w:hint="cs"/>
          <w:rtl/>
        </w:rPr>
        <w:t>מקור המידע הראשוני שלי עוסק בדו"ח שצובר הכרה אצל ממשלות</w:t>
      </w:r>
      <w:r w:rsidR="00C45B5E">
        <w:rPr>
          <w:rFonts w:hint="cs"/>
          <w:rtl/>
        </w:rPr>
        <w:t xml:space="preserve"> ו</w:t>
      </w:r>
      <w:r>
        <w:rPr>
          <w:rFonts w:hint="cs"/>
          <w:rtl/>
        </w:rPr>
        <w:t>ארגונים ציבוריים</w:t>
      </w:r>
      <w:r w:rsidR="00C45B5E">
        <w:rPr>
          <w:rFonts w:hint="cs"/>
          <w:rtl/>
        </w:rPr>
        <w:t xml:space="preserve"> רבים, שמטרתם לבדוק כיצד מדדי האושר משפיעים על מדיניות קבלת ההחלטות. הדו"ח </w:t>
      </w:r>
      <w:r>
        <w:rPr>
          <w:rFonts w:hint="cs"/>
          <w:rtl/>
        </w:rPr>
        <w:t xml:space="preserve">מציין </w:t>
      </w:r>
      <w:r w:rsidR="00C45B5E">
        <w:rPr>
          <w:rFonts w:hint="cs"/>
          <w:rtl/>
        </w:rPr>
        <w:t xml:space="preserve">מספר </w:t>
      </w:r>
      <w:r>
        <w:rPr>
          <w:rFonts w:hint="cs"/>
          <w:rtl/>
        </w:rPr>
        <w:t>פרמטרים ש</w:t>
      </w:r>
      <w:r w:rsidR="00C45B5E">
        <w:rPr>
          <w:rFonts w:hint="cs"/>
          <w:rtl/>
        </w:rPr>
        <w:t xml:space="preserve">נבדקו על ידי חוקרים מובילים בתחומי הכלכלה, הפסיכולוגיה, הבריאות והמדינה, ונמצא כי הם </w:t>
      </w:r>
      <w:r>
        <w:rPr>
          <w:rFonts w:hint="cs"/>
          <w:rtl/>
        </w:rPr>
        <w:t>יכולים להוות אינדיקציה ל</w:t>
      </w:r>
      <w:r w:rsidR="00C45B5E">
        <w:rPr>
          <w:rFonts w:hint="cs"/>
          <w:rtl/>
        </w:rPr>
        <w:t xml:space="preserve">קדמה ולפריצת דרך בתחום. </w:t>
      </w:r>
      <w:r>
        <w:rPr>
          <w:rtl/>
        </w:rPr>
        <w:br/>
      </w:r>
      <w:r>
        <w:br/>
      </w:r>
    </w:p>
    <w:p w14:paraId="1CE622CD" w14:textId="77777777" w:rsidR="00CD6D71" w:rsidRPr="00CD6D71" w:rsidRDefault="00CD6D71" w:rsidP="00CD6D71">
      <w:pPr>
        <w:bidi/>
        <w:rPr>
          <w:rFonts w:ascii="Arial" w:eastAsia="Times New Roman" w:hAnsi="Arial" w:cs="Arial"/>
          <w:color w:val="000000"/>
          <w:sz w:val="28"/>
          <w:szCs w:val="28"/>
        </w:rPr>
      </w:pPr>
      <w:r w:rsidRPr="00CD6D71">
        <w:rPr>
          <w:rFonts w:ascii="Arial" w:eastAsia="Times New Roman" w:hAnsi="Arial" w:cs="Arial"/>
          <w:color w:val="000000"/>
          <w:sz w:val="28"/>
          <w:szCs w:val="28"/>
        </w:rPr>
        <w:t>Content</w:t>
      </w:r>
    </w:p>
    <w:p w14:paraId="43D1D3CF" w14:textId="5B648DBD" w:rsidR="00CD6D71" w:rsidRPr="00CD6D71" w:rsidRDefault="00CD6D71" w:rsidP="00CD6D71">
      <w:pPr>
        <w:bidi/>
        <w:rPr>
          <w:rFonts w:ascii="Arial" w:eastAsia="Times New Roman" w:hAnsi="Arial" w:cs="Arial"/>
          <w:sz w:val="21"/>
          <w:szCs w:val="21"/>
        </w:rPr>
      </w:pPr>
      <w:r w:rsidRPr="00CD6D71">
        <w:rPr>
          <w:rFonts w:ascii="Arial" w:eastAsia="Times New Roman" w:hAnsi="Arial" w:cs="Arial"/>
          <w:sz w:val="21"/>
          <w:szCs w:val="21"/>
        </w:rPr>
        <w:t xml:space="preserve">The happiness scores and rankings use data from the Gallup World </w:t>
      </w:r>
      <w:proofErr w:type="gramStart"/>
      <w:r w:rsidRPr="00CD6D71">
        <w:rPr>
          <w:rFonts w:ascii="Arial" w:eastAsia="Times New Roman" w:hAnsi="Arial" w:cs="Arial"/>
          <w:sz w:val="21"/>
          <w:szCs w:val="21"/>
        </w:rPr>
        <w:t>Poll .</w:t>
      </w:r>
      <w:proofErr w:type="gramEnd"/>
      <w:r w:rsidRPr="00CD6D71">
        <w:rPr>
          <w:rFonts w:ascii="Arial" w:eastAsia="Times New Roman" w:hAnsi="Arial" w:cs="Arial"/>
          <w:sz w:val="21"/>
          <w:szCs w:val="21"/>
        </w:rPr>
        <w:t xml:space="preserve"> The columns following the happiness score estimate the extent to which each of six factors – economic production, social support, life expectancy, freedom, absence of corruption, and generosity – contribute to making life evaluations higher in each country than they are in Dystopia, a hypothetical country that has values equal to the world’s lowest national averages for each of the six factors. They have no impact on the </w:t>
      </w:r>
      <w:r w:rsidRPr="00CD6D71">
        <w:rPr>
          <w:rFonts w:ascii="Arial" w:eastAsia="Times New Roman" w:hAnsi="Arial" w:cs="Arial"/>
          <w:sz w:val="21"/>
          <w:szCs w:val="21"/>
        </w:rPr>
        <w:lastRenderedPageBreak/>
        <w:t>total score reported for each country, but they do explain why some countries rank higher than others.</w:t>
      </w:r>
      <w:r>
        <w:rPr>
          <w:rFonts w:ascii="Arial" w:eastAsia="Times New Roman" w:hAnsi="Arial" w:cs="Arial"/>
          <w:sz w:val="21"/>
          <w:szCs w:val="21"/>
          <w:rtl/>
        </w:rPr>
        <w:br/>
      </w:r>
      <w:r>
        <w:rPr>
          <w:rFonts w:ascii="Arial" w:eastAsia="Times New Roman" w:hAnsi="Arial" w:cs="Arial"/>
          <w:sz w:val="21"/>
          <w:szCs w:val="21"/>
          <w:rtl/>
        </w:rPr>
        <w:br/>
      </w:r>
      <w:r w:rsidRPr="00CD6D71">
        <w:rPr>
          <w:rFonts w:ascii="Arial" w:eastAsia="Times New Roman" w:hAnsi="Arial" w:cs="Arial" w:hint="cs"/>
          <w:b/>
          <w:bCs/>
          <w:sz w:val="24"/>
          <w:szCs w:val="24"/>
          <w:rtl/>
        </w:rPr>
        <w:t>טרמינולוגיה:</w:t>
      </w:r>
      <w:r>
        <w:rPr>
          <w:rFonts w:ascii="Arial" w:eastAsia="Times New Roman" w:hAnsi="Arial" w:cs="Arial"/>
          <w:sz w:val="21"/>
          <w:szCs w:val="21"/>
          <w:rtl/>
        </w:rPr>
        <w:br/>
      </w:r>
      <w:r>
        <w:rPr>
          <w:rFonts w:ascii="Arial" w:eastAsia="Times New Roman" w:hAnsi="Arial" w:cs="Arial" w:hint="cs"/>
          <w:sz w:val="21"/>
          <w:szCs w:val="21"/>
        </w:rPr>
        <w:t>D</w:t>
      </w:r>
      <w:r>
        <w:rPr>
          <w:rFonts w:ascii="Arial" w:eastAsia="Times New Roman" w:hAnsi="Arial" w:cs="Arial"/>
          <w:sz w:val="21"/>
          <w:szCs w:val="21"/>
        </w:rPr>
        <w:t>atabase</w:t>
      </w:r>
      <w:r>
        <w:rPr>
          <w:rFonts w:ascii="Arial" w:eastAsia="Times New Roman" w:hAnsi="Arial" w:cs="Arial"/>
          <w:sz w:val="21"/>
          <w:szCs w:val="21"/>
        </w:rPr>
        <w:br/>
        <w:t>Dataset</w:t>
      </w:r>
      <w:r>
        <w:rPr>
          <w:rFonts w:ascii="Arial" w:eastAsia="Times New Roman" w:hAnsi="Arial" w:cs="Arial"/>
          <w:sz w:val="21"/>
          <w:szCs w:val="21"/>
        </w:rPr>
        <w:br/>
        <w:t>Query</w:t>
      </w:r>
      <w:r>
        <w:rPr>
          <w:rFonts w:ascii="Arial" w:eastAsia="Times New Roman" w:hAnsi="Arial" w:cs="Arial"/>
          <w:sz w:val="21"/>
          <w:szCs w:val="21"/>
        </w:rPr>
        <w:br/>
        <w:t>Pandas Python</w:t>
      </w:r>
      <w:r>
        <w:rPr>
          <w:rFonts w:ascii="Arial" w:eastAsia="Times New Roman" w:hAnsi="Arial" w:cs="Arial"/>
          <w:sz w:val="21"/>
          <w:szCs w:val="21"/>
        </w:rPr>
        <w:br/>
      </w:r>
    </w:p>
    <w:p w14:paraId="4DF5DF6E" w14:textId="63B79506" w:rsidR="00A46337" w:rsidRPr="00CD6D71" w:rsidRDefault="00091E6F" w:rsidP="00CD6D71">
      <w:pPr>
        <w:bidi/>
      </w:pPr>
    </w:p>
    <w:sectPr w:rsidR="00A46337" w:rsidRPr="00CD6D71" w:rsidSect="00A405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58"/>
    <w:rsid w:val="00091E6F"/>
    <w:rsid w:val="000D5AB0"/>
    <w:rsid w:val="00184738"/>
    <w:rsid w:val="001B45AC"/>
    <w:rsid w:val="00573915"/>
    <w:rsid w:val="006A5C9D"/>
    <w:rsid w:val="006E1EDE"/>
    <w:rsid w:val="008340C8"/>
    <w:rsid w:val="00963F45"/>
    <w:rsid w:val="009A3FE1"/>
    <w:rsid w:val="009E395A"/>
    <w:rsid w:val="00BA2781"/>
    <w:rsid w:val="00C45B5E"/>
    <w:rsid w:val="00CD6D71"/>
    <w:rsid w:val="00F9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558B"/>
  <w15:chartTrackingRefBased/>
  <w15:docId w15:val="{BC099D70-446C-48B9-934B-E8ADE17C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6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91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ED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D6D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6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2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8449</TotalTime>
  <Pages>5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Orly Tafilay</dc:creator>
  <cp:keywords/>
  <dc:description/>
  <cp:lastModifiedBy>Orly Tafilay</cp:lastModifiedBy>
  <cp:revision>6</cp:revision>
  <dcterms:created xsi:type="dcterms:W3CDTF">2021-05-02T14:32:00Z</dcterms:created>
  <dcterms:modified xsi:type="dcterms:W3CDTF">2021-05-23T17:47:00Z</dcterms:modified>
</cp:coreProperties>
</file>