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75A" w14:textId="77777777" w:rsidR="00274499" w:rsidRPr="00274499" w:rsidRDefault="00274499">
      <w:pPr>
        <w:rPr>
          <w:sz w:val="32"/>
          <w:szCs w:val="32"/>
        </w:rPr>
      </w:pPr>
      <w:r w:rsidRPr="00274499">
        <w:rPr>
          <w:sz w:val="32"/>
          <w:szCs w:val="32"/>
        </w:rPr>
        <w:t xml:space="preserve">Lecture 7 </w:t>
      </w:r>
    </w:p>
    <w:p w14:paraId="57A69140" w14:textId="5CAB1B3A" w:rsidR="0073151B" w:rsidRDefault="00274499">
      <w:pPr>
        <w:rPr>
          <w:sz w:val="32"/>
          <w:szCs w:val="32"/>
        </w:rPr>
      </w:pPr>
      <w:r w:rsidRPr="00274499">
        <w:rPr>
          <w:sz w:val="32"/>
          <w:szCs w:val="32"/>
        </w:rPr>
        <w:t>chapter 25 Electric potential</w:t>
      </w:r>
    </w:p>
    <w:p w14:paraId="2B405794" w14:textId="418F8127" w:rsidR="00274499" w:rsidRDefault="002744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27B768" wp14:editId="11B400CD">
            <wp:extent cx="4295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65A" w14:textId="526246CE" w:rsidR="00274499" w:rsidRDefault="002152BB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“</w:t>
      </w:r>
      <w:r w:rsidR="004814FD" w:rsidRPr="004814FD">
        <w:rPr>
          <w:rStyle w:val="fontstyle01"/>
          <w:sz w:val="32"/>
          <w:szCs w:val="32"/>
        </w:rPr>
        <w:t xml:space="preserve">When a charge </w:t>
      </w:r>
      <w:r w:rsidR="004814FD" w:rsidRPr="004814FD">
        <w:rPr>
          <w:rStyle w:val="fontstyle21"/>
          <w:sz w:val="32"/>
          <w:szCs w:val="32"/>
        </w:rPr>
        <w:t xml:space="preserve">q </w:t>
      </w:r>
      <w:r w:rsidR="004814FD" w:rsidRPr="004814FD">
        <w:rPr>
          <w:rStyle w:val="fontstyle01"/>
          <w:sz w:val="32"/>
          <w:szCs w:val="32"/>
        </w:rPr>
        <w:t xml:space="preserve">is placed in an electric field </w:t>
      </w:r>
      <w:r w:rsidR="004814FD" w:rsidRPr="004814FD">
        <w:rPr>
          <w:rStyle w:val="fontstyle31"/>
          <w:sz w:val="32"/>
          <w:szCs w:val="32"/>
        </w:rPr>
        <w:t>E</w:t>
      </w:r>
      <w:r w:rsidR="004814FD" w:rsidRPr="004814FD">
        <w:rPr>
          <w:rStyle w:val="fontstyle31"/>
          <w:sz w:val="32"/>
          <w:szCs w:val="32"/>
        </w:rPr>
        <w:t xml:space="preserve"> </w:t>
      </w:r>
      <w:r w:rsidR="004814FD" w:rsidRPr="004814FD">
        <w:rPr>
          <w:rStyle w:val="fontstyle01"/>
          <w:sz w:val="32"/>
          <w:szCs w:val="32"/>
        </w:rPr>
        <w:t xml:space="preserve">created by some source charge distribution, the particle in a field model tells us that there is an electric force </w:t>
      </w:r>
      <w:r w:rsidR="004814FD" w:rsidRPr="004814FD">
        <w:rPr>
          <w:rStyle w:val="fontstyle21"/>
          <w:sz w:val="32"/>
          <w:szCs w:val="32"/>
        </w:rPr>
        <w:t xml:space="preserve">q </w:t>
      </w:r>
      <w:r w:rsidR="004814FD" w:rsidRPr="004814FD">
        <w:rPr>
          <w:rStyle w:val="fontstyle31"/>
          <w:sz w:val="32"/>
          <w:szCs w:val="32"/>
        </w:rPr>
        <w:t>E</w:t>
      </w:r>
      <w:r w:rsidR="004814FD" w:rsidRPr="004814FD">
        <w:rPr>
          <w:rStyle w:val="fontstyle31"/>
          <w:sz w:val="32"/>
          <w:szCs w:val="32"/>
        </w:rPr>
        <w:t xml:space="preserve"> a</w:t>
      </w:r>
      <w:r w:rsidR="004814FD" w:rsidRPr="004814FD">
        <w:rPr>
          <w:rStyle w:val="fontstyle01"/>
          <w:sz w:val="32"/>
          <w:szCs w:val="32"/>
        </w:rPr>
        <w:t>cting on the charge. This force is conservative because the force between charges</w:t>
      </w:r>
      <w:r w:rsidR="004814FD" w:rsidRPr="004814FD">
        <w:rPr>
          <w:rStyle w:val="fontstyle01"/>
          <w:sz w:val="32"/>
          <w:szCs w:val="32"/>
        </w:rPr>
        <w:t xml:space="preserve"> </w:t>
      </w:r>
      <w:r w:rsidR="004814FD" w:rsidRPr="004814FD">
        <w:rPr>
          <w:rStyle w:val="fontstyle01"/>
          <w:sz w:val="32"/>
          <w:szCs w:val="32"/>
        </w:rPr>
        <w:t>described by Coulomb’s law is conservative</w:t>
      </w:r>
      <w:r w:rsidR="004814FD" w:rsidRPr="004814FD">
        <w:rPr>
          <w:rStyle w:val="fontstyle01"/>
          <w:sz w:val="32"/>
          <w:szCs w:val="32"/>
        </w:rPr>
        <w:t>.</w:t>
      </w:r>
      <w:r>
        <w:rPr>
          <w:rStyle w:val="fontstyle01"/>
          <w:sz w:val="32"/>
          <w:szCs w:val="32"/>
        </w:rPr>
        <w:t>” (</w:t>
      </w:r>
      <w:proofErr w:type="spellStart"/>
      <w:r>
        <w:rPr>
          <w:rStyle w:val="fontstyle01"/>
          <w:sz w:val="32"/>
          <w:szCs w:val="32"/>
        </w:rPr>
        <w:t>Serway</w:t>
      </w:r>
      <w:proofErr w:type="spellEnd"/>
      <w:r>
        <w:rPr>
          <w:rStyle w:val="fontstyle01"/>
          <w:sz w:val="32"/>
          <w:szCs w:val="32"/>
        </w:rPr>
        <w:t>…)</w:t>
      </w:r>
    </w:p>
    <w:p w14:paraId="2A542173" w14:textId="1DEC5DF3" w:rsidR="004814FD" w:rsidRDefault="004814FD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Why “</w:t>
      </w:r>
      <w:r w:rsidRPr="004814FD">
        <w:rPr>
          <w:rStyle w:val="fontstyle01"/>
          <w:sz w:val="32"/>
          <w:szCs w:val="32"/>
        </w:rPr>
        <w:t>the force between charges described by Coulomb’s law is conservative</w:t>
      </w:r>
      <w:proofErr w:type="gramStart"/>
      <w:r>
        <w:rPr>
          <w:rStyle w:val="fontstyle01"/>
          <w:sz w:val="32"/>
          <w:szCs w:val="32"/>
        </w:rPr>
        <w:t>” ?</w:t>
      </w:r>
      <w:proofErr w:type="gramEnd"/>
    </w:p>
    <w:p w14:paraId="0FDD033B" w14:textId="266B554D" w:rsidR="004814FD" w:rsidRDefault="004814FD">
      <w:pPr>
        <w:rPr>
          <w:rStyle w:val="fontstyle01"/>
          <w:rFonts w:eastAsiaTheme="minorEastAsia"/>
          <w:sz w:val="32"/>
          <w:szCs w:val="32"/>
        </w:rPr>
      </w:pPr>
      <w:r>
        <w:rPr>
          <w:rStyle w:val="fontstyle01"/>
          <w:sz w:val="32"/>
          <w:szCs w:val="32"/>
        </w:rPr>
        <w:t xml:space="preserve">work done by force is: </w:t>
      </w:r>
      <m:oMath>
        <m:r>
          <w:rPr>
            <w:rStyle w:val="fontstyle01"/>
            <w:rFonts w:ascii="Cambria Math" w:hAnsi="Cambria Math"/>
            <w:sz w:val="32"/>
            <w:szCs w:val="32"/>
          </w:rPr>
          <m:t>W=</m:t>
        </m:r>
        <m:acc>
          <m:accPr>
            <m:chr m:val="⃗"/>
            <m:ctrlPr>
              <w:rPr>
                <w:rStyle w:val="fontstyle01"/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Style w:val="fontstyle01"/>
                <w:rFonts w:ascii="Cambria Math" w:hAnsi="Cambria Math"/>
                <w:sz w:val="32"/>
                <w:szCs w:val="32"/>
              </w:rPr>
              <m:t>F</m:t>
            </m:r>
          </m:e>
        </m:acc>
        <m:r>
          <w:rPr>
            <w:rStyle w:val="fontstyle01"/>
            <w:rFonts w:ascii="Cambria Math" w:hAnsi="Cambria Math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Style w:val="fontstyle01"/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Style w:val="fontstyle01"/>
                <w:rFonts w:ascii="Cambria Math" w:hAnsi="Cambria Math"/>
                <w:sz w:val="32"/>
                <w:szCs w:val="32"/>
              </w:rPr>
              <m:t>s</m:t>
            </m:r>
          </m:e>
        </m:acc>
      </m:oMath>
    </w:p>
    <w:p w14:paraId="7EB432C0" w14:textId="0D6930AA" w:rsidR="004814FD" w:rsidRDefault="004814FD">
      <w:pPr>
        <w:rPr>
          <w:rStyle w:val="fontstyle01"/>
          <w:sz w:val="32"/>
          <w:szCs w:val="32"/>
        </w:rPr>
      </w:pPr>
      <w:r>
        <w:rPr>
          <w:rStyle w:val="fontstyle01"/>
          <w:rFonts w:eastAsiaTheme="minorEastAsia"/>
          <w:sz w:val="32"/>
          <w:szCs w:val="32"/>
        </w:rPr>
        <w:t>F is</w:t>
      </w:r>
      <w:r w:rsidR="00754DDC">
        <w:rPr>
          <w:rStyle w:val="fontstyle01"/>
          <w:rFonts w:eastAsiaTheme="minorEastAsia"/>
          <w:sz w:val="32"/>
          <w:szCs w:val="32"/>
        </w:rPr>
        <w:t xml:space="preserve"> an exerted</w:t>
      </w:r>
      <w:r>
        <w:rPr>
          <w:rStyle w:val="fontstyle01"/>
          <w:rFonts w:eastAsiaTheme="minorEastAsia"/>
          <w:sz w:val="32"/>
          <w:szCs w:val="32"/>
        </w:rPr>
        <w:t xml:space="preserve"> force and s is a </w:t>
      </w:r>
      <w:r w:rsidR="00754DDC">
        <w:rPr>
          <w:rStyle w:val="fontstyle01"/>
          <w:rFonts w:eastAsiaTheme="minorEastAsia"/>
          <w:sz w:val="32"/>
          <w:szCs w:val="32"/>
        </w:rPr>
        <w:t xml:space="preserve">displacement </w:t>
      </w:r>
    </w:p>
    <w:p w14:paraId="60FBDFF1" w14:textId="1ACE58F5" w:rsidR="004814FD" w:rsidRPr="002152BB" w:rsidRDefault="00754DDC">
      <w:pPr>
        <w:rPr>
          <w:sz w:val="32"/>
          <w:szCs w:val="32"/>
        </w:rPr>
      </w:pPr>
      <w:r w:rsidRPr="002152BB">
        <w:rPr>
          <w:sz w:val="32"/>
          <w:szCs w:val="32"/>
        </w:rPr>
        <w:t>“</w:t>
      </w:r>
      <w:r w:rsidR="004814FD" w:rsidRPr="002152BB">
        <w:rPr>
          <w:sz w:val="32"/>
          <w:szCs w:val="32"/>
        </w:rPr>
        <w:t xml:space="preserve">a conservative force is a force which performs no work on a closed loop: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=0</m:t>
            </m:r>
          </m:e>
        </m:nary>
      </m:oMath>
      <w:r w:rsidR="004814FD" w:rsidRPr="002152BB">
        <w:rPr>
          <w:sz w:val="32"/>
          <w:szCs w:val="32"/>
        </w:rPr>
        <w:t xml:space="preserve"> </w:t>
      </w:r>
      <w:r w:rsidR="004814FD" w:rsidRPr="002152BB">
        <w:rPr>
          <w:sz w:val="32"/>
          <w:szCs w:val="32"/>
        </w:rPr>
        <w:t>Take two paths from point A to point B. Because the work around the entire loop is zero, we know that the work along one path from A to B equals minus the work along the other path from B to A. Switching the limits of integration, the work along both paths from A to B is equal. That is, conservative forces are path-independent</w:t>
      </w:r>
      <w:r w:rsidRPr="002152BB">
        <w:rPr>
          <w:sz w:val="32"/>
          <w:szCs w:val="32"/>
        </w:rPr>
        <w:t>.”</w:t>
      </w:r>
    </w:p>
    <w:p w14:paraId="7B78AE3B" w14:textId="79EDD1E6" w:rsidR="00754DDC" w:rsidRPr="00754DDC" w:rsidRDefault="00754DDC">
      <w:pPr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F∙ds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path1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F∙ds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 xml:space="preserve"> (path2)</m:t>
          </m:r>
        </m:oMath>
      </m:oMathPara>
    </w:p>
    <w:p w14:paraId="339A59F8" w14:textId="651930A3" w:rsidR="00754DDC" w:rsidRDefault="00FD187B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From Newton’s 2</w:t>
      </w:r>
      <w:r w:rsidRPr="00FD187B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  law: </w:t>
      </w:r>
      <m:oMath>
        <m:r>
          <w:rPr>
            <w:rFonts w:ascii="Cambria Math" w:hAnsi="Cambria Math"/>
            <w:sz w:val="32"/>
            <w:szCs w:val="32"/>
          </w:rPr>
          <m:t xml:space="preserve">Work = F s = </m:t>
        </m:r>
        <m:r>
          <w:rPr>
            <w:rFonts w:ascii="Cambria Math" w:hAnsi="Cambria Math"/>
            <w:sz w:val="32"/>
            <w:szCs w:val="32"/>
          </w:rPr>
          <m:t>∆K</m:t>
        </m:r>
      </m:oMath>
      <w:r>
        <w:rPr>
          <w:rFonts w:eastAsiaTheme="minorEastAsia"/>
          <w:sz w:val="32"/>
          <w:szCs w:val="32"/>
        </w:rPr>
        <w:t xml:space="preserve"> , K – kinetic energy</w:t>
      </w:r>
    </w:p>
    <w:p w14:paraId="53C03DB0" w14:textId="71CF7E83" w:rsidR="00FD187B" w:rsidRDefault="00FD18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F is not constant,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W= </m:t>
        </m:r>
        <w:bookmarkStart w:id="0" w:name="_Hlk17821146"/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</m:acc>
          </m:e>
        </m:nary>
        <m:r>
          <w:rPr>
            <w:rFonts w:ascii="Cambria Math" w:eastAsiaTheme="minorEastAsia" w:hAnsi="Cambria Math"/>
            <w:sz w:val="32"/>
            <w:szCs w:val="32"/>
          </w:rPr>
          <m:t xml:space="preserve"> ∙d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acc>
        <w:bookmarkEnd w:id="0"/>
        <m:r>
          <w:rPr>
            <w:rFonts w:ascii="Cambria Math" w:eastAsiaTheme="minorEastAsia" w:hAnsi="Cambria Math"/>
            <w:sz w:val="32"/>
            <w:szCs w:val="32"/>
          </w:rPr>
          <m:t>= ∆K</m:t>
        </m:r>
      </m:oMath>
    </w:p>
    <w:p w14:paraId="6E685532" w14:textId="126BD8B3" w:rsidR="00FD187B" w:rsidRDefault="00FD187B">
      <w:pPr>
        <w:rPr>
          <w:sz w:val="32"/>
          <w:szCs w:val="32"/>
        </w:rPr>
      </w:pPr>
      <w:r>
        <w:rPr>
          <w:sz w:val="32"/>
          <w:szCs w:val="32"/>
        </w:rPr>
        <w:t>We can introduce potential energy U for conservative force:</w:t>
      </w:r>
    </w:p>
    <w:p w14:paraId="4E650BB1" w14:textId="79EDF5B3" w:rsidR="00FD187B" w:rsidRPr="00FD187B" w:rsidRDefault="00FD18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∆U= 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</w:rPr>
            <m:t>-U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∙d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 -W</m:t>
          </m:r>
        </m:oMath>
      </m:oMathPara>
    </w:p>
    <w:p w14:paraId="321B74C5" w14:textId="6E205C0C" w:rsidR="00FD187B" w:rsidRDefault="00FD18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Then </w:t>
      </w:r>
      <w:r w:rsidR="002152BB">
        <w:rPr>
          <w:rFonts w:eastAsiaTheme="minorEastAsia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∆K= -∆U</m:t>
        </m:r>
      </m:oMath>
    </w:p>
    <w:p w14:paraId="6A782142" w14:textId="6B814F35" w:rsidR="002152BB" w:rsidRDefault="002152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∆K+∆U=0 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676489F7" w14:textId="56289292" w:rsidR="002152BB" w:rsidRPr="004814FD" w:rsidRDefault="002152BB">
      <w:pPr>
        <w:rPr>
          <w:sz w:val="32"/>
          <w:szCs w:val="32"/>
        </w:rPr>
      </w:pPr>
      <w:r>
        <w:rPr>
          <w:sz w:val="32"/>
          <w:szCs w:val="32"/>
        </w:rPr>
        <w:t xml:space="preserve"> K + U = constant (energy conservation)</w:t>
      </w:r>
    </w:p>
    <w:p w14:paraId="2662F0CD" w14:textId="6EC7DC5F" w:rsidR="00754DDC" w:rsidRPr="002152BB" w:rsidRDefault="00754DDC" w:rsidP="00754DDC">
      <w:pPr>
        <w:rPr>
          <w:sz w:val="32"/>
          <w:szCs w:val="32"/>
        </w:rPr>
      </w:pPr>
      <w:r w:rsidRPr="002152BB">
        <w:rPr>
          <w:sz w:val="32"/>
          <w:szCs w:val="32"/>
        </w:rPr>
        <w:t>“</w:t>
      </w:r>
      <w:r w:rsidRPr="002152BB">
        <w:rPr>
          <w:sz w:val="32"/>
          <w:szCs w:val="32"/>
        </w:rPr>
        <w:t>The electrostatic force is conservative not because of the inverse square law, but because the force is radially symmetric. Draw a closed loop consisting of four segments: r = r1, θ = θ1, r = r2, and θ = θ2. The work is zero along the arcs θ = θ1 and θ = θ2, and the work is equal but opposite along the radial legs r = r1 and r = r2. Then it’s easy to see that the total work is zero.</w:t>
      </w:r>
      <w:r w:rsidRPr="002152BB">
        <w:rPr>
          <w:sz w:val="32"/>
          <w:szCs w:val="32"/>
        </w:rPr>
        <w:t>”</w:t>
      </w:r>
    </w:p>
    <w:p w14:paraId="644E4D1A" w14:textId="2E149FF1" w:rsidR="00754DDC" w:rsidRDefault="00754DDC">
      <w:pPr>
        <w:rPr>
          <w:sz w:val="32"/>
          <w:szCs w:val="32"/>
        </w:rPr>
      </w:pPr>
      <w:r w:rsidRPr="002152BB">
        <w:rPr>
          <w:sz w:val="32"/>
          <w:szCs w:val="32"/>
        </w:rPr>
        <w:t xml:space="preserve">Since the electrostatic force is conservative, we can introduce potential energy </w:t>
      </w:r>
      <w:r w:rsidR="002152BB">
        <w:rPr>
          <w:sz w:val="32"/>
          <w:szCs w:val="32"/>
        </w:rPr>
        <w:t xml:space="preserve">U </w:t>
      </w:r>
      <w:r w:rsidRPr="002152BB">
        <w:rPr>
          <w:sz w:val="32"/>
          <w:szCs w:val="32"/>
        </w:rPr>
        <w:t>for our test charge q</w:t>
      </w:r>
      <w:r w:rsidR="002152BB">
        <w:rPr>
          <w:sz w:val="32"/>
          <w:szCs w:val="32"/>
        </w:rPr>
        <w:t xml:space="preserve"> in the external electric field. And change of the energy of the charge when it moves from A to B is: </w:t>
      </w:r>
    </w:p>
    <w:p w14:paraId="68FC3B61" w14:textId="6848BA2A" w:rsidR="002152BB" w:rsidRDefault="002152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939D7A" wp14:editId="59E7CB2F">
            <wp:extent cx="4524375" cy="688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026" cy="6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C063" w14:textId="7AE1D7FE" w:rsidR="002152BB" w:rsidRDefault="002152BB">
      <w:pPr>
        <w:rPr>
          <w:sz w:val="32"/>
          <w:szCs w:val="32"/>
        </w:rPr>
      </w:pPr>
      <w:r>
        <w:rPr>
          <w:sz w:val="32"/>
          <w:szCs w:val="32"/>
        </w:rPr>
        <w:t>It is equal to “minus” work done by the electric force</w:t>
      </w:r>
    </w:p>
    <w:p w14:paraId="594F3BE9" w14:textId="4BC4A5BE" w:rsidR="00FF30E7" w:rsidRDefault="00FF30E7">
      <w:pPr>
        <w:rPr>
          <w:sz w:val="32"/>
          <w:szCs w:val="32"/>
        </w:rPr>
      </w:pPr>
      <w:r>
        <w:rPr>
          <w:sz w:val="32"/>
          <w:szCs w:val="32"/>
        </w:rPr>
        <w:t>U is a potential energy of a charge.</w:t>
      </w:r>
    </w:p>
    <w:p w14:paraId="45282F39" w14:textId="02E81B5B" w:rsidR="002152BB" w:rsidRPr="002152BB" w:rsidRDefault="00FF30E7">
      <w:pPr>
        <w:rPr>
          <w:sz w:val="32"/>
          <w:szCs w:val="32"/>
        </w:rPr>
      </w:pPr>
      <w:r>
        <w:rPr>
          <w:sz w:val="32"/>
          <w:szCs w:val="32"/>
        </w:rPr>
        <w:t xml:space="preserve"> Electric potential V is defined as:</w:t>
      </w:r>
    </w:p>
    <w:p w14:paraId="127C860F" w14:textId="6E72BF4E" w:rsidR="00754DDC" w:rsidRPr="00FF30E7" w:rsidRDefault="00FF30E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</m:oMath>
      </m:oMathPara>
    </w:p>
    <w:p w14:paraId="775B9857" w14:textId="6DA1CBB3" w:rsidR="00274499" w:rsidRDefault="00FF30E7">
      <w:pPr>
        <w:rPr>
          <w:sz w:val="32"/>
          <w:szCs w:val="32"/>
        </w:rPr>
      </w:pPr>
      <w:r>
        <w:t xml:space="preserve"> 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The </w:t>
      </w:r>
      <w:r w:rsidRPr="00FF30E7">
        <w:rPr>
          <w:rFonts w:ascii="NewBaskervilleStd-Bold" w:hAnsi="NewBaskervilleStd-Bold"/>
          <w:b/>
          <w:bCs/>
          <w:color w:val="231F20"/>
          <w:sz w:val="32"/>
          <w:szCs w:val="32"/>
        </w:rPr>
        <w:t>potential difference</w:t>
      </w:r>
      <w:r w:rsidRPr="00FF30E7">
        <w:rPr>
          <w:rFonts w:ascii="WWDOC01" w:hAnsi="WWDOC01"/>
          <w:color w:val="231F20"/>
          <w:sz w:val="32"/>
          <w:szCs w:val="32"/>
        </w:rPr>
        <w:t xml:space="preserve"> </w:t>
      </w:r>
      <w:r>
        <w:rPr>
          <w:rFonts w:ascii="Calibri" w:hAnsi="Calibri" w:cs="Calibri"/>
          <w:color w:val="231F20"/>
          <w:sz w:val="32"/>
          <w:szCs w:val="32"/>
        </w:rPr>
        <w:t>Δ</w:t>
      </w:r>
      <w:r>
        <w:rPr>
          <w:rFonts w:ascii="NewBaskervilleStd-Italic" w:hAnsi="NewBaskervilleStd-Italic"/>
          <w:color w:val="231F20"/>
          <w:sz w:val="32"/>
          <w:szCs w:val="32"/>
        </w:rPr>
        <w:t>V =</w:t>
      </w:r>
      <w:r w:rsidRPr="00FF30E7">
        <w:rPr>
          <w:rFonts w:ascii="WWDOC01" w:hAnsi="WWDOC01"/>
          <w:color w:val="231F20"/>
          <w:sz w:val="32"/>
          <w:szCs w:val="32"/>
        </w:rPr>
        <w:t xml:space="preserve"> </w:t>
      </w:r>
      <w:r w:rsidRPr="00FF30E7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FF30E7">
        <w:rPr>
          <w:rFonts w:ascii="BundesbahnPi-Three" w:hAnsi="BundesbahnPi-Three"/>
          <w:color w:val="231F20"/>
          <w:sz w:val="32"/>
          <w:szCs w:val="32"/>
          <w:vertAlign w:val="subscript"/>
        </w:rPr>
        <w:t>B</w:t>
      </w:r>
      <w:r w:rsidRPr="00FF30E7">
        <w:rPr>
          <w:rFonts w:ascii="BundesbahnPi-Three" w:hAnsi="BundesbahnPi-Three"/>
          <w:color w:val="231F20"/>
          <w:sz w:val="32"/>
          <w:szCs w:val="32"/>
        </w:rPr>
        <w:t xml:space="preserve"> </w:t>
      </w:r>
      <w:r>
        <w:rPr>
          <w:rFonts w:ascii="WWDOC01" w:hAnsi="WWDOC01"/>
          <w:color w:val="231F20"/>
          <w:sz w:val="32"/>
          <w:szCs w:val="32"/>
        </w:rPr>
        <w:t>-</w:t>
      </w:r>
      <w:r w:rsidRPr="00FF30E7">
        <w:rPr>
          <w:rFonts w:ascii="WWDOC01" w:hAnsi="WWDOC01"/>
          <w:color w:val="231F20"/>
          <w:sz w:val="32"/>
          <w:szCs w:val="32"/>
        </w:rPr>
        <w:t xml:space="preserve"> </w:t>
      </w:r>
      <w:r w:rsidRPr="00FF30E7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FF30E7">
        <w:rPr>
          <w:rFonts w:ascii="BundesbahnPi-Three" w:hAnsi="BundesbahnPi-Three"/>
          <w:color w:val="231F20"/>
          <w:sz w:val="32"/>
          <w:szCs w:val="32"/>
          <w:vertAlign w:val="subscript"/>
        </w:rPr>
        <w:t>A</w:t>
      </w:r>
      <w:r w:rsidRPr="00FF30E7">
        <w:rPr>
          <w:rFonts w:ascii="BundesbahnPi-Three" w:hAnsi="BundesbahnPi-Three"/>
          <w:color w:val="231F20"/>
          <w:sz w:val="32"/>
          <w:szCs w:val="32"/>
        </w:rPr>
        <w:t xml:space="preserve">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between two points </w:t>
      </w:r>
      <w:r w:rsidRPr="00FF30E7">
        <w:rPr>
          <w:rFonts w:ascii="BundesbahnPi-Three" w:hAnsi="BundesbahnPi-Three"/>
          <w:color w:val="231F20"/>
          <w:sz w:val="32"/>
          <w:szCs w:val="32"/>
        </w:rPr>
        <w:t xml:space="preserve">A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and </w:t>
      </w:r>
      <w:r w:rsidRPr="00FF30E7">
        <w:rPr>
          <w:rFonts w:ascii="BundesbahnPi-Three" w:hAnsi="BundesbahnPi-Three"/>
          <w:color w:val="231F20"/>
          <w:sz w:val="32"/>
          <w:szCs w:val="32"/>
        </w:rPr>
        <w:t xml:space="preserve">B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in an electric field is defined as the change in electric potential energy of the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lastRenderedPageBreak/>
        <w:t>system when a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charge </w:t>
      </w:r>
      <w:r w:rsidRPr="00FF30E7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>is moved between the points (Eq. 25.1) divided by the charge:</w:t>
      </w:r>
      <w:r w:rsidRPr="00FF30E7">
        <w:rPr>
          <w:sz w:val="32"/>
          <w:szCs w:val="32"/>
        </w:rPr>
        <w:t xml:space="preserve"> </w:t>
      </w:r>
      <w:r w:rsidR="00754DDC" w:rsidRPr="00FF30E7">
        <w:rPr>
          <w:sz w:val="32"/>
          <w:szCs w:val="32"/>
        </w:rPr>
        <w:t xml:space="preserve">  </w:t>
      </w:r>
    </w:p>
    <w:p w14:paraId="73108B55" w14:textId="4ABCA038" w:rsidR="00FF30E7" w:rsidRDefault="00FF30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8A243B" wp14:editId="67C6A534">
            <wp:extent cx="4823326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437" cy="8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6680" w14:textId="51E637C4" w:rsidR="00FF30E7" w:rsidRDefault="00FF30E7">
      <w:pPr>
        <w:rPr>
          <w:rFonts w:ascii="NewBaskervilleStd-Roman" w:hAnsi="NewBaskervilleStd-Roman"/>
          <w:color w:val="231F20"/>
          <w:sz w:val="32"/>
          <w:szCs w:val="32"/>
        </w:rPr>
      </w:pP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The potential </w:t>
      </w:r>
      <w:r w:rsidRPr="00FF30E7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difference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between </w:t>
      </w:r>
      <w:r w:rsidRPr="00FF30E7">
        <w:rPr>
          <w:rFonts w:ascii="BundesbahnPi-Three" w:hAnsi="BundesbahnPi-Three"/>
          <w:color w:val="231F20"/>
          <w:sz w:val="32"/>
          <w:szCs w:val="32"/>
        </w:rPr>
        <w:t xml:space="preserve">A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 xml:space="preserve">and </w:t>
      </w:r>
      <w:r w:rsidRPr="00FF30E7">
        <w:rPr>
          <w:rFonts w:ascii="BundesbahnPi-Three" w:hAnsi="BundesbahnPi-Three"/>
          <w:color w:val="231F20"/>
          <w:sz w:val="32"/>
          <w:szCs w:val="32"/>
        </w:rPr>
        <w:t xml:space="preserve">B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>exists solely because of a source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FF30E7">
        <w:rPr>
          <w:rFonts w:ascii="NewBaskervilleStd-Roman" w:hAnsi="NewBaskervilleStd-Roman"/>
          <w:color w:val="231F20"/>
          <w:sz w:val="32"/>
          <w:szCs w:val="32"/>
        </w:rPr>
        <w:t>charge and depends on the source charge distribution</w:t>
      </w:r>
    </w:p>
    <w:p w14:paraId="07F63013" w14:textId="0508AA02" w:rsidR="00FF30E7" w:rsidRDefault="00CF4F91">
      <w:pPr>
        <w:rPr>
          <w:sz w:val="32"/>
          <w:szCs w:val="32"/>
        </w:rPr>
      </w:pPr>
      <w:r>
        <w:rPr>
          <w:sz w:val="32"/>
          <w:szCs w:val="32"/>
        </w:rPr>
        <w:t>For potential energy we need include a charge (multiply the potential difference by the charge q)</w:t>
      </w:r>
    </w:p>
    <w:p w14:paraId="78E4FCB6" w14:textId="18BA6549" w:rsidR="0061295E" w:rsidRDefault="00CF4F91">
      <w:pPr>
        <w:rPr>
          <w:sz w:val="32"/>
          <w:szCs w:val="32"/>
        </w:rPr>
      </w:pPr>
      <w:r>
        <w:rPr>
          <w:sz w:val="32"/>
          <w:szCs w:val="32"/>
        </w:rPr>
        <w:t xml:space="preserve">If an external agent moves the charge q from A to B, it performs work on the charge </w:t>
      </w:r>
      <w:r w:rsidR="0061295E">
        <w:rPr>
          <w:sz w:val="32"/>
          <w:szCs w:val="32"/>
        </w:rPr>
        <w:t>that is equal to the change of potential energy of the charge:</w:t>
      </w:r>
    </w:p>
    <w:p w14:paraId="386ECCD8" w14:textId="1ED1D34A" w:rsidR="00CF4F91" w:rsidRDefault="00612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4688E0" wp14:editId="693B30F3">
            <wp:extent cx="4756897" cy="571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95" cy="5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72A37EC5" w14:textId="5D85D32A" w:rsidR="0061295E" w:rsidRDefault="0061295E">
      <w:pPr>
        <w:rPr>
          <w:sz w:val="32"/>
          <w:szCs w:val="32"/>
        </w:rPr>
      </w:pPr>
      <w:r>
        <w:rPr>
          <w:sz w:val="32"/>
          <w:szCs w:val="32"/>
        </w:rPr>
        <w:t>Unit of electric potential:</w:t>
      </w:r>
    </w:p>
    <w:p w14:paraId="7202EAF7" w14:textId="4CF7AF54" w:rsidR="0061295E" w:rsidRDefault="0061295E">
      <w:pPr>
        <w:rPr>
          <w:sz w:val="32"/>
          <w:szCs w:val="32"/>
        </w:rPr>
      </w:pPr>
      <w:r>
        <w:rPr>
          <w:sz w:val="32"/>
          <w:szCs w:val="32"/>
        </w:rPr>
        <w:t>1V = J/C</w:t>
      </w:r>
    </w:p>
    <w:p w14:paraId="550DFC03" w14:textId="79C37722" w:rsidR="0061295E" w:rsidRDefault="0061295E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25.3 :</w:t>
      </w:r>
      <w:proofErr w:type="gramEnd"/>
      <w:r>
        <w:rPr>
          <w:sz w:val="32"/>
          <w:szCs w:val="32"/>
        </w:rPr>
        <w:t xml:space="preserve"> Electric field is V/distance :</w:t>
      </w:r>
    </w:p>
    <w:p w14:paraId="5ABE3EDF" w14:textId="334A9F52" w:rsidR="0061295E" w:rsidRDefault="0061295E">
      <w:pPr>
        <w:rPr>
          <w:sz w:val="32"/>
          <w:szCs w:val="32"/>
        </w:rPr>
      </w:pPr>
      <w:r>
        <w:rPr>
          <w:sz w:val="32"/>
          <w:szCs w:val="32"/>
        </w:rPr>
        <w:t xml:space="preserve">   N/C = V/m</w:t>
      </w:r>
    </w:p>
    <w:p w14:paraId="50CECCED" w14:textId="26F35F39" w:rsidR="0061295E" w:rsidRDefault="00612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A6D520" wp14:editId="728D0485">
            <wp:extent cx="5941828" cy="533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49" cy="5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29F1" w14:textId="77777777" w:rsidR="00FA4493" w:rsidRDefault="0061295E">
      <w:pPr>
        <w:rPr>
          <w:sz w:val="32"/>
          <w:szCs w:val="32"/>
        </w:rPr>
      </w:pPr>
      <w:r>
        <w:rPr>
          <w:sz w:val="32"/>
          <w:szCs w:val="32"/>
        </w:rPr>
        <w:t xml:space="preserve">electron-volt: </w:t>
      </w:r>
      <w:r w:rsidR="00FA4493">
        <w:rPr>
          <w:sz w:val="32"/>
          <w:szCs w:val="32"/>
        </w:rPr>
        <w:t xml:space="preserve"> e*1V</w:t>
      </w:r>
    </w:p>
    <w:p w14:paraId="6198DFC0" w14:textId="2AE9B106" w:rsidR="0061295E" w:rsidRDefault="00FA4493">
      <w:pPr>
        <w:rPr>
          <w:sz w:val="32"/>
          <w:szCs w:val="32"/>
        </w:rPr>
      </w:pPr>
      <w:r w:rsidRPr="00FA4493">
        <w:rPr>
          <w:rStyle w:val="fontstyle01"/>
          <w:sz w:val="32"/>
          <w:szCs w:val="32"/>
        </w:rPr>
        <w:t xml:space="preserve">energy electron gains as it </w:t>
      </w:r>
      <w:r w:rsidRPr="00FA4493">
        <w:rPr>
          <w:rStyle w:val="fontstyle01"/>
          <w:sz w:val="32"/>
          <w:szCs w:val="32"/>
        </w:rPr>
        <w:t>is moved through a potential difference of 1 V</w:t>
      </w:r>
      <w:r w:rsidRPr="00FA4493">
        <w:rPr>
          <w:sz w:val="32"/>
          <w:szCs w:val="32"/>
        </w:rPr>
        <w:t xml:space="preserve"> </w:t>
      </w:r>
      <w:r w:rsidR="0061295E" w:rsidRPr="00FA4493">
        <w:rPr>
          <w:sz w:val="32"/>
          <w:szCs w:val="32"/>
        </w:rPr>
        <w:t xml:space="preserve"> </w:t>
      </w:r>
    </w:p>
    <w:p w14:paraId="6238FBDC" w14:textId="19C7F8DE" w:rsidR="00FA4493" w:rsidRDefault="00FA44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A0F73" wp14:editId="6018281E">
            <wp:extent cx="4832537" cy="438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207" cy="4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1AB1" w14:textId="458C3606" w:rsidR="00FA4493" w:rsidRDefault="00FA44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33C8EA" wp14:editId="6678DB91">
            <wp:extent cx="5556169" cy="13239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707" cy="13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50AF" w14:textId="18D9AC71" w:rsidR="00FA4493" w:rsidRDefault="00FA44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C9D028" wp14:editId="305A7224">
            <wp:extent cx="2066925" cy="256431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400" cy="2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2AF6" w14:textId="25CD65AC" w:rsidR="00FA4493" w:rsidRDefault="00FA44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892F5C" wp14:editId="29EA8A6E">
            <wp:extent cx="46482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2FF1" w14:textId="0EEADDCC" w:rsidR="00FA4493" w:rsidRDefault="00BE01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948AB7" wp14:editId="797B6BFE">
            <wp:extent cx="4951562" cy="800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453" cy="8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260" w14:textId="0DACF2CB" w:rsidR="00BE016B" w:rsidRDefault="00BE016B">
      <w:pPr>
        <w:rPr>
          <w:sz w:val="32"/>
          <w:szCs w:val="32"/>
        </w:rPr>
      </w:pPr>
      <w:r>
        <w:rPr>
          <w:sz w:val="32"/>
          <w:szCs w:val="32"/>
        </w:rPr>
        <w:t>This is a general case for arbitrary electrostatic field</w:t>
      </w:r>
    </w:p>
    <w:p w14:paraId="3EEB069A" w14:textId="2753147A" w:rsidR="00BE016B" w:rsidRDefault="00BE016B">
      <w:pPr>
        <w:rPr>
          <w:sz w:val="32"/>
          <w:szCs w:val="32"/>
        </w:rPr>
      </w:pPr>
      <w:r>
        <w:rPr>
          <w:sz w:val="32"/>
          <w:szCs w:val="32"/>
        </w:rPr>
        <w:t>Let’s consider a uniform electric field E</w:t>
      </w:r>
    </w:p>
    <w:p w14:paraId="794CEEF8" w14:textId="052B3F16" w:rsidR="00BE016B" w:rsidRDefault="00BE01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91AE8B" wp14:editId="33E1B67B">
            <wp:extent cx="406717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FE6A9" wp14:editId="4DE0E006">
            <wp:extent cx="1746400" cy="10953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8071" cy="10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756D" w14:textId="68FB0C5D" w:rsidR="00BE016B" w:rsidRDefault="00BE016B">
      <w:pPr>
        <w:rPr>
          <w:sz w:val="32"/>
          <w:szCs w:val="32"/>
        </w:rPr>
      </w:pPr>
      <w:r>
        <w:rPr>
          <w:sz w:val="32"/>
          <w:szCs w:val="32"/>
        </w:rPr>
        <w:t>potential difference between A and B is:</w:t>
      </w:r>
    </w:p>
    <w:p w14:paraId="02164A7E" w14:textId="6511BE24" w:rsidR="00BE016B" w:rsidRDefault="00BE01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969E87" wp14:editId="5F413EC4">
            <wp:extent cx="4974248" cy="69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625" cy="6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5C38" w14:textId="752C0C4B" w:rsidR="00BE016B" w:rsidRDefault="00BE016B">
      <w:pPr>
        <w:rPr>
          <w:sz w:val="32"/>
          <w:szCs w:val="32"/>
        </w:rPr>
      </w:pPr>
      <w:r>
        <w:rPr>
          <w:sz w:val="32"/>
          <w:szCs w:val="32"/>
        </w:rPr>
        <w:t>since E is constant:</w:t>
      </w:r>
    </w:p>
    <w:p w14:paraId="35E0A2AA" w14:textId="7357BBA8" w:rsidR="00BE016B" w:rsidRDefault="00BE01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6E73C6" wp14:editId="1687D088">
            <wp:extent cx="1962150" cy="1528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0836" cy="15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C76" w14:textId="1CC11EC3" w:rsidR="00BE016B" w:rsidRDefault="00BE016B">
      <w:pPr>
        <w:rPr>
          <w:sz w:val="32"/>
          <w:szCs w:val="32"/>
        </w:rPr>
      </w:pPr>
      <w:r>
        <w:rPr>
          <w:sz w:val="32"/>
          <w:szCs w:val="32"/>
        </w:rPr>
        <w:t>so, V</w:t>
      </w:r>
      <w:r>
        <w:rPr>
          <w:sz w:val="32"/>
          <w:szCs w:val="32"/>
          <w:vertAlign w:val="subscript"/>
        </w:rPr>
        <w:t xml:space="preserve">B </w:t>
      </w:r>
      <w:r>
        <w:rPr>
          <w:sz w:val="32"/>
          <w:szCs w:val="32"/>
        </w:rPr>
        <w:t>is less than V</w:t>
      </w:r>
      <w:r>
        <w:rPr>
          <w:sz w:val="32"/>
          <w:szCs w:val="32"/>
          <w:vertAlign w:val="subscript"/>
        </w:rPr>
        <w:t>A</w:t>
      </w:r>
    </w:p>
    <w:p w14:paraId="37C5DF34" w14:textId="5BFC471F" w:rsidR="00BE016B" w:rsidRDefault="00596041">
      <w:pPr>
        <w:rPr>
          <w:rStyle w:val="fontstyle01"/>
          <w:sz w:val="32"/>
          <w:szCs w:val="32"/>
        </w:rPr>
      </w:pPr>
      <w:r w:rsidRPr="00596041">
        <w:rPr>
          <w:rStyle w:val="fontstyle01"/>
          <w:sz w:val="32"/>
          <w:szCs w:val="32"/>
        </w:rPr>
        <w:t xml:space="preserve">Electric field lines </w:t>
      </w:r>
      <w:r w:rsidRPr="00596041">
        <w:rPr>
          <w:rStyle w:val="fontstyle21"/>
          <w:sz w:val="32"/>
          <w:szCs w:val="32"/>
        </w:rPr>
        <w:t xml:space="preserve">always </w:t>
      </w:r>
      <w:r w:rsidRPr="00596041">
        <w:rPr>
          <w:rStyle w:val="fontstyle01"/>
          <w:sz w:val="32"/>
          <w:szCs w:val="32"/>
        </w:rPr>
        <w:t>point in the direction of</w:t>
      </w:r>
      <w:r>
        <w:rPr>
          <w:rStyle w:val="fontstyle01"/>
          <w:sz w:val="32"/>
          <w:szCs w:val="32"/>
        </w:rPr>
        <w:t xml:space="preserve"> </w:t>
      </w:r>
      <w:r w:rsidRPr="00596041">
        <w:rPr>
          <w:rStyle w:val="fontstyle01"/>
          <w:sz w:val="32"/>
          <w:szCs w:val="32"/>
        </w:rPr>
        <w:t>decreasing electric potential as shown in Figure 25.2a</w:t>
      </w:r>
    </w:p>
    <w:p w14:paraId="784155F0" w14:textId="5571683E" w:rsidR="00596041" w:rsidRDefault="00596041">
      <w:pPr>
        <w:rPr>
          <w:rFonts w:ascii="NewBaskervilleStd-Roman" w:hAnsi="NewBaskervilleStd-Roman"/>
          <w:color w:val="231F20"/>
          <w:sz w:val="32"/>
          <w:szCs w:val="32"/>
        </w:rPr>
      </w:pPr>
      <w:r w:rsidRPr="00596041">
        <w:rPr>
          <w:rFonts w:ascii="NewBaskervilleStd-Roman" w:hAnsi="NewBaskervilleStd-Roman"/>
          <w:color w:val="231F20"/>
          <w:sz w:val="32"/>
          <w:szCs w:val="32"/>
        </w:rPr>
        <w:t xml:space="preserve">Now suppose a charge </w:t>
      </w:r>
      <w:r w:rsidRPr="00596041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596041">
        <w:rPr>
          <w:rFonts w:ascii="NewBaskervilleStd-Roman" w:hAnsi="NewBaskervilleStd-Roman"/>
          <w:color w:val="231F20"/>
          <w:sz w:val="32"/>
          <w:szCs w:val="32"/>
        </w:rPr>
        <w:t xml:space="preserve">moves from </w:t>
      </w:r>
      <w:r w:rsidRPr="00596041">
        <w:rPr>
          <w:rFonts w:ascii="BundesbahnPi-Three" w:hAnsi="BundesbahnPi-Three"/>
          <w:color w:val="231F20"/>
          <w:sz w:val="32"/>
          <w:szCs w:val="32"/>
        </w:rPr>
        <w:t xml:space="preserve">A </w:t>
      </w:r>
      <w:r w:rsidRPr="00596041">
        <w:rPr>
          <w:rFonts w:ascii="NewBaskervilleStd-Roman" w:hAnsi="NewBaskervilleStd-Roman"/>
          <w:color w:val="231F20"/>
          <w:sz w:val="32"/>
          <w:szCs w:val="32"/>
        </w:rPr>
        <w:t xml:space="preserve">to </w:t>
      </w:r>
      <w:r w:rsidRPr="00596041">
        <w:rPr>
          <w:rFonts w:ascii="BundesbahnPi-Three" w:hAnsi="BundesbahnPi-Three"/>
          <w:color w:val="231F20"/>
          <w:sz w:val="32"/>
          <w:szCs w:val="32"/>
        </w:rPr>
        <w:t>B</w:t>
      </w:r>
      <w:r w:rsidRPr="00596041">
        <w:rPr>
          <w:rFonts w:ascii="NewBaskervilleStd-Roman" w:hAnsi="NewBaskervilleStd-Roman"/>
          <w:color w:val="231F20"/>
          <w:sz w:val="32"/>
          <w:szCs w:val="32"/>
        </w:rPr>
        <w:t>.</w:t>
      </w:r>
    </w:p>
    <w:p w14:paraId="7AB8F5F3" w14:textId="4E573C1A" w:rsidR="00596041" w:rsidRDefault="0059604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0424555B" wp14:editId="6E33A53E">
            <wp:extent cx="5027356" cy="5143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3532" cy="5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F99" w14:textId="0DEAB431" w:rsidR="00596041" w:rsidRDefault="0059604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lastRenderedPageBreak/>
        <w:t>So, for a positive charge, potential energy decreases as q moves in the direction of the field</w:t>
      </w:r>
    </w:p>
    <w:p w14:paraId="000F74C0" w14:textId="226940C4" w:rsidR="00596041" w:rsidRDefault="0059604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q accelerates and gains kinetic energy</w:t>
      </w:r>
    </w:p>
    <w:p w14:paraId="77B629A9" w14:textId="6272CBAC" w:rsidR="00596041" w:rsidRDefault="0059604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compare with the gravitational field (Figure 25.2 b above)</w:t>
      </w:r>
    </w:p>
    <w:p w14:paraId="68FC6D2F" w14:textId="1683F710" w:rsidR="009F53B4" w:rsidRDefault="009F53B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the </w:t>
      </w:r>
      <w:proofErr w:type="gramStart"/>
      <w:r>
        <w:rPr>
          <w:rFonts w:ascii="NewBaskervilleStd-Roman" w:hAnsi="NewBaskervilleStd-Roman"/>
          <w:color w:val="231F20"/>
          <w:sz w:val="32"/>
          <w:szCs w:val="32"/>
        </w:rPr>
        <w:t>difference :</w:t>
      </w:r>
      <w:proofErr w:type="gramEnd"/>
      <w:r>
        <w:rPr>
          <w:rFonts w:ascii="NewBaskervilleStd-Roman" w:hAnsi="NewBaskervilleStd-Roman"/>
          <w:color w:val="231F20"/>
          <w:sz w:val="32"/>
          <w:szCs w:val="32"/>
        </w:rPr>
        <w:t xml:space="preserve"> q can be negative</w:t>
      </w:r>
    </w:p>
    <w:p w14:paraId="5FA9E9B7" w14:textId="7089288E" w:rsidR="009F53B4" w:rsidRDefault="009F53B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a free negative charge moves against the direction of the electric field</w:t>
      </w:r>
    </w:p>
    <w:p w14:paraId="58E5CBBE" w14:textId="01B8B8B9" w:rsidR="009F53B4" w:rsidRDefault="009F53B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…</w:t>
      </w:r>
    </w:p>
    <w:p w14:paraId="269346B5" w14:textId="7ECC3C68" w:rsidR="009F53B4" w:rsidRPr="009F53B4" w:rsidRDefault="009F53B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Consider an electric charge that moves from A to B with </w:t>
      </w:r>
      <w:r w:rsidRPr="009F53B4">
        <w:rPr>
          <w:rFonts w:ascii="NewBaskervilleStd-Roman" w:hAnsi="NewBaskervilleStd-Roman"/>
          <w:b/>
          <w:bCs/>
          <w:color w:val="231F20"/>
          <w:sz w:val="32"/>
          <w:szCs w:val="32"/>
        </w:rPr>
        <w:t>s</w:t>
      </w:r>
      <w:r>
        <w:rPr>
          <w:rFonts w:ascii="NewBaskervilleStd-Roman" w:hAnsi="NewBaskervilleStd-Roman"/>
          <w:b/>
          <w:bCs/>
          <w:color w:val="231F20"/>
          <w:sz w:val="32"/>
          <w:szCs w:val="32"/>
        </w:rPr>
        <w:t xml:space="preserve"> 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not parallel to </w:t>
      </w:r>
      <w:r w:rsidRPr="009F53B4">
        <w:rPr>
          <w:rFonts w:ascii="NewBaskervilleStd-Roman" w:hAnsi="NewBaskervilleStd-Roman"/>
          <w:b/>
          <w:bCs/>
          <w:color w:val="231F20"/>
          <w:sz w:val="32"/>
          <w:szCs w:val="32"/>
        </w:rPr>
        <w:t>E</w:t>
      </w:r>
    </w:p>
    <w:p w14:paraId="0D60DA90" w14:textId="37DC4A75" w:rsidR="00596041" w:rsidRDefault="0059604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19214B9D" wp14:editId="53CC25AC">
            <wp:extent cx="4331818" cy="3076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623" cy="30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BD0D" w14:textId="389C5E37" w:rsidR="00596041" w:rsidRDefault="009F53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962EBF" wp14:editId="361AAE45">
            <wp:extent cx="5016103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321" cy="6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32F4" w14:textId="0C231ABC" w:rsidR="009F53B4" w:rsidRDefault="009F53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F36348" wp14:editId="742A0C34">
            <wp:extent cx="4979723" cy="561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6836" cy="5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AE1" w14:textId="3F380A76" w:rsidR="009F53B4" w:rsidRDefault="009F53B4">
      <w:pPr>
        <w:rPr>
          <w:rStyle w:val="fontstyle01"/>
          <w:sz w:val="32"/>
          <w:szCs w:val="32"/>
        </w:rPr>
      </w:pPr>
      <w:r w:rsidRPr="009F53B4">
        <w:rPr>
          <w:rStyle w:val="fontstyle01"/>
          <w:sz w:val="32"/>
          <w:szCs w:val="32"/>
        </w:rPr>
        <w:lastRenderedPageBreak/>
        <w:t>all points in a plane perpendicular</w:t>
      </w:r>
      <w:r w:rsidRPr="009F53B4">
        <w:rPr>
          <w:rStyle w:val="fontstyle01"/>
          <w:sz w:val="32"/>
          <w:szCs w:val="32"/>
        </w:rPr>
        <w:t xml:space="preserve"> </w:t>
      </w:r>
      <w:r w:rsidRPr="009F53B4">
        <w:rPr>
          <w:rStyle w:val="fontstyle01"/>
          <w:sz w:val="32"/>
          <w:szCs w:val="32"/>
        </w:rPr>
        <w:t>to a uniform electric field are at the same electric potential</w:t>
      </w:r>
    </w:p>
    <w:p w14:paraId="63F616A0" w14:textId="683A200A" w:rsidR="009F53B4" w:rsidRDefault="00DC072C">
      <w:pPr>
        <w:rPr>
          <w:sz w:val="32"/>
          <w:szCs w:val="32"/>
        </w:rPr>
      </w:pPr>
      <w:r>
        <w:rPr>
          <w:sz w:val="32"/>
          <w:szCs w:val="32"/>
        </w:rPr>
        <w:t>Equipotential surfaces for a uniform field are planes perpendicular to the electric field</w:t>
      </w:r>
    </w:p>
    <w:p w14:paraId="18EC13B3" w14:textId="70B75691" w:rsidR="00DC072C" w:rsidRDefault="00DC07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978AFC" wp14:editId="0CD20931">
            <wp:extent cx="5716070" cy="1038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231" cy="10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FA9A" w14:textId="5E3029BF" w:rsidR="00DC072C" w:rsidRDefault="00DC07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80D154" wp14:editId="027BB089">
            <wp:extent cx="2486025" cy="2206846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990" cy="22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6425" w14:textId="5FE62772" w:rsidR="00DC072C" w:rsidRDefault="00DC07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E2B9A7" wp14:editId="5729210F">
            <wp:extent cx="6461760" cy="504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28F1" w14:textId="294DA2A5" w:rsidR="00DC072C" w:rsidRDefault="00DC072C">
      <w:pPr>
        <w:rPr>
          <w:rFonts w:ascii="NewBaskervilleStd-Roman" w:hAnsi="NewBaskervilleStd-Roman"/>
          <w:color w:val="231F20"/>
          <w:sz w:val="20"/>
          <w:szCs w:val="20"/>
        </w:rPr>
      </w:pPr>
      <w:r w:rsidRPr="00670B21">
        <w:rPr>
          <w:rFonts w:ascii="NewBaskervilleStd-Roman" w:hAnsi="NewBaskervilleStd-Roman"/>
          <w:color w:val="231F20"/>
          <w:sz w:val="32"/>
          <w:szCs w:val="32"/>
        </w:rPr>
        <w:t xml:space="preserve">A battery has a specified potential difference </w:t>
      </w:r>
      <w:r w:rsidRPr="00670B21">
        <w:rPr>
          <w:rFonts w:ascii="WWDOC01" w:hAnsi="WWDOC01"/>
          <w:color w:val="231F20"/>
          <w:sz w:val="32"/>
          <w:szCs w:val="32"/>
        </w:rPr>
        <w:t>D</w:t>
      </w:r>
      <w:r w:rsidRPr="00670B21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V </w:t>
      </w:r>
      <w:r w:rsidRPr="00670B21">
        <w:rPr>
          <w:rFonts w:ascii="NewBaskervilleStd-Roman" w:hAnsi="NewBaskervilleStd-Roman"/>
          <w:color w:val="231F20"/>
          <w:sz w:val="32"/>
          <w:szCs w:val="32"/>
        </w:rPr>
        <w:t>between its terminals and establishes that potential difference between</w:t>
      </w:r>
      <w:r w:rsidRPr="00670B21">
        <w:rPr>
          <w:rFonts w:ascii="NewBaskervilleStd-Roman" w:hAnsi="NewBaskervilleStd-Roman"/>
          <w:color w:val="231F20"/>
          <w:sz w:val="32"/>
          <w:szCs w:val="32"/>
        </w:rPr>
        <w:br/>
        <w:t>conductors attached to the terminals. A 12-V battery is connected between two parallel plates as shown in Figure 25.5.</w:t>
      </w:r>
      <w:r w:rsidRPr="00670B21">
        <w:rPr>
          <w:rFonts w:ascii="NewBaskervilleStd-Roman" w:hAnsi="NewBaskervilleStd-Roman"/>
          <w:color w:val="231F20"/>
          <w:sz w:val="32"/>
          <w:szCs w:val="32"/>
        </w:rPr>
        <w:br/>
        <w:t xml:space="preserve">The separation between the plates is </w:t>
      </w:r>
      <w:r w:rsidRPr="00670B21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d </w:t>
      </w:r>
      <w:r w:rsidRPr="00670B21">
        <w:rPr>
          <w:rFonts w:ascii="WWDOC01" w:hAnsi="WWDOC01"/>
          <w:color w:val="231F20"/>
          <w:sz w:val="32"/>
          <w:szCs w:val="32"/>
        </w:rPr>
        <w:t xml:space="preserve">5 </w:t>
      </w:r>
      <w:r w:rsidRPr="00670B21">
        <w:rPr>
          <w:rFonts w:ascii="NewBaskervilleStd-Roman" w:hAnsi="NewBaskervilleStd-Roman"/>
          <w:color w:val="231F20"/>
          <w:sz w:val="32"/>
          <w:szCs w:val="32"/>
        </w:rPr>
        <w:t>0.30 cm, and we assume the electric field between the plates to be uniform.</w:t>
      </w:r>
      <w:r w:rsidRPr="00670B21">
        <w:rPr>
          <w:rFonts w:ascii="NewBaskervilleStd-Roman" w:hAnsi="NewBaskervilleStd-Roman"/>
          <w:color w:val="231F20"/>
          <w:sz w:val="32"/>
          <w:szCs w:val="32"/>
        </w:rPr>
        <w:br/>
        <w:t>(This assumption is reasonable if the plate separation is small relative to the plate dimensions and we do not consider</w:t>
      </w:r>
      <w:r w:rsidRPr="00670B21">
        <w:rPr>
          <w:rFonts w:ascii="NewBaskervilleStd-Roman" w:hAnsi="NewBaskervilleStd-Roman"/>
          <w:color w:val="231F20"/>
          <w:sz w:val="32"/>
          <w:szCs w:val="32"/>
        </w:rPr>
        <w:br/>
      </w:r>
      <w:r w:rsidRPr="00670B21">
        <w:rPr>
          <w:rFonts w:ascii="NewBaskervilleStd-Roman" w:hAnsi="NewBaskervilleStd-Roman"/>
          <w:color w:val="231F20"/>
          <w:sz w:val="32"/>
          <w:szCs w:val="32"/>
        </w:rPr>
        <w:lastRenderedPageBreak/>
        <w:t>locations near the plate edges.) Find the magnitude of the electric field between the plates</w:t>
      </w:r>
      <w:r w:rsidRPr="00DC072C">
        <w:rPr>
          <w:rFonts w:ascii="NewBaskervilleStd-Roman" w:hAnsi="NewBaskervilleStd-Roman"/>
          <w:color w:val="231F20"/>
          <w:sz w:val="20"/>
          <w:szCs w:val="20"/>
        </w:rPr>
        <w:t>.</w:t>
      </w:r>
    </w:p>
    <w:p w14:paraId="22656B2A" w14:textId="656C1F30" w:rsidR="00670B21" w:rsidRDefault="00670B2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1F5EEF09" wp14:editId="2FF50275">
            <wp:extent cx="5918200" cy="22479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251" cy="22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8B9" w14:textId="4247F8A5" w:rsidR="00670B21" w:rsidRDefault="00670B2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4D31C690" wp14:editId="687742BB">
            <wp:extent cx="3813810" cy="53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369" cy="5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9D51" w14:textId="36D8EEA2" w:rsidR="00670B21" w:rsidRDefault="00670B2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so, </w:t>
      </w:r>
    </w:p>
    <w:p w14:paraId="3B477C51" w14:textId="2EEBFCEA" w:rsidR="00670B21" w:rsidRDefault="00670B21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41467A2A" wp14:editId="34F8268F">
            <wp:extent cx="5052536" cy="981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3294" cy="9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62FE" w14:textId="01F235B8" w:rsidR="00670B21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this configuration is called a “parallel plate capacitor”</w:t>
      </w:r>
    </w:p>
    <w:p w14:paraId="4403963B" w14:textId="6C9A0A5A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5E27B38D" wp14:editId="33736297">
            <wp:extent cx="5491511" cy="504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7662" cy="5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142E" w14:textId="129BFCF5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A proton is released from rest at point </w:t>
      </w:r>
      <w:r w:rsidRPr="00753382">
        <w:rPr>
          <w:rFonts w:ascii="BundesbahnPi-Three" w:hAnsi="BundesbahnPi-Three"/>
          <w:color w:val="231F20"/>
          <w:sz w:val="32"/>
          <w:szCs w:val="32"/>
        </w:rPr>
        <w:t xml:space="preserve">A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>in a uniform electric field that has a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magnitude of 8.0 </w:t>
      </w:r>
      <w:r>
        <w:rPr>
          <w:rFonts w:ascii="WWDOC01" w:hAnsi="WWDOC01"/>
          <w:color w:val="231F20"/>
          <w:sz w:val="32"/>
          <w:szCs w:val="32"/>
        </w:rPr>
        <w:t>x</w:t>
      </w:r>
      <w:r w:rsidRPr="00753382">
        <w:rPr>
          <w:rFonts w:ascii="WWDOC01" w:hAnsi="WWDOC01"/>
          <w:color w:val="231F20"/>
          <w:sz w:val="32"/>
          <w:szCs w:val="32"/>
        </w:rPr>
        <w:t xml:space="preserve">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>10</w:t>
      </w:r>
      <w:r w:rsidRPr="00753382">
        <w:rPr>
          <w:rFonts w:ascii="NewBaskervilleStd-Roman" w:hAnsi="NewBaskervilleStd-Roman"/>
          <w:color w:val="231F20"/>
          <w:sz w:val="32"/>
          <w:szCs w:val="32"/>
          <w:vertAlign w:val="superscript"/>
        </w:rPr>
        <w:t>4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 V/m (Fig. 25.6). The proton undergoes a displacement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of magnitude </w:t>
      </w:r>
      <w:r w:rsidRPr="0075338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d </w:t>
      </w:r>
      <w:r>
        <w:rPr>
          <w:rFonts w:ascii="WWDOC01" w:hAnsi="WWDOC01"/>
          <w:color w:val="231F20"/>
          <w:sz w:val="32"/>
          <w:szCs w:val="32"/>
        </w:rPr>
        <w:t>=</w:t>
      </w:r>
      <w:r w:rsidRPr="00753382">
        <w:rPr>
          <w:rFonts w:ascii="WWDOC01" w:hAnsi="WWDOC01"/>
          <w:color w:val="231F20"/>
          <w:sz w:val="32"/>
          <w:szCs w:val="32"/>
        </w:rPr>
        <w:t xml:space="preserve">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0.50 m to point </w:t>
      </w:r>
      <w:r w:rsidRPr="00753382">
        <w:rPr>
          <w:rFonts w:ascii="BundesbahnPi-Three" w:hAnsi="BundesbahnPi-Three"/>
          <w:color w:val="231F20"/>
          <w:sz w:val="32"/>
          <w:szCs w:val="32"/>
        </w:rPr>
        <w:t xml:space="preserve">B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in the direction of </w:t>
      </w:r>
      <w:proofErr w:type="gramStart"/>
      <w:r w:rsidRPr="00753382">
        <w:rPr>
          <w:rFonts w:ascii="NewBaskerville-Bold" w:hAnsi="NewBaskerville-Bold"/>
          <w:b/>
          <w:bCs/>
          <w:color w:val="231F20"/>
          <w:sz w:val="32"/>
          <w:szCs w:val="32"/>
        </w:rPr>
        <w:t xml:space="preserve">E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>.</w:t>
      </w:r>
      <w:proofErr w:type="gramEnd"/>
      <w:r w:rsidRPr="00753382">
        <w:rPr>
          <w:rFonts w:ascii="NewBaskervilleStd-Roman" w:hAnsi="NewBaskervilleStd-Roman"/>
          <w:color w:val="231F20"/>
          <w:sz w:val="32"/>
          <w:szCs w:val="32"/>
        </w:rPr>
        <w:t xml:space="preserve"> Find the speed of the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753382">
        <w:rPr>
          <w:rFonts w:ascii="NewBaskervilleStd-Roman" w:hAnsi="NewBaskervilleStd-Roman"/>
          <w:color w:val="231F20"/>
          <w:sz w:val="32"/>
          <w:szCs w:val="32"/>
        </w:rPr>
        <w:t>proton after completing the displacement.</w:t>
      </w:r>
    </w:p>
    <w:p w14:paraId="0543FA01" w14:textId="18AE7D97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8A413B" wp14:editId="70D0E357">
            <wp:extent cx="2739736" cy="322897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583" cy="32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C6E" w14:textId="5060165A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this is similar to an object falling through a gravitational field</w:t>
      </w:r>
    </w:p>
    <w:p w14:paraId="11465ECD" w14:textId="0324607A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Hence, energy of the proton is conserved:</w:t>
      </w:r>
    </w:p>
    <w:p w14:paraId="3EC3D681" w14:textId="0ADCAE08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567D799" wp14:editId="217E71B3">
            <wp:extent cx="2368153" cy="742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5807" cy="7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1FC1" w14:textId="6228C086" w:rsid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2ECB9ECB" wp14:editId="40A702F1">
            <wp:extent cx="3524250" cy="2146348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9580" cy="21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C0E0" w14:textId="77777777" w:rsidR="00753382" w:rsidRPr="00753382" w:rsidRDefault="00753382">
      <w:pPr>
        <w:rPr>
          <w:rFonts w:ascii="NewBaskervilleStd-Roman" w:hAnsi="NewBaskervilleStd-Roman"/>
          <w:color w:val="231F20"/>
          <w:sz w:val="32"/>
          <w:szCs w:val="32"/>
        </w:rPr>
      </w:pPr>
      <w:bookmarkStart w:id="1" w:name="_GoBack"/>
      <w:bookmarkEnd w:id="1"/>
    </w:p>
    <w:sectPr w:rsidR="00753382" w:rsidRPr="00753382" w:rsidSect="00BE016B"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NewBaskerville-Bold">
    <w:altName w:val="Cambria"/>
    <w:panose1 w:val="00000000000000000000"/>
    <w:charset w:val="00"/>
    <w:family w:val="roman"/>
    <w:notTrueType/>
    <w:pitch w:val="default"/>
  </w:font>
  <w:font w:name="WWDOC08">
    <w:altName w:val="Cambria"/>
    <w:panose1 w:val="00000000000000000000"/>
    <w:charset w:val="00"/>
    <w:family w:val="roman"/>
    <w:notTrueType/>
    <w:pitch w:val="default"/>
  </w:font>
  <w:font w:name="BundesbahnPi-Thre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Std-Bold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NLU0sTA3NDU1MDZV0lEKTi0uzszPAykwrAUAu7pG4iwAAAA="/>
  </w:docVars>
  <w:rsids>
    <w:rsidRoot w:val="001E44A2"/>
    <w:rsid w:val="000B193C"/>
    <w:rsid w:val="001E44A2"/>
    <w:rsid w:val="002152BB"/>
    <w:rsid w:val="00274499"/>
    <w:rsid w:val="004814FD"/>
    <w:rsid w:val="00596041"/>
    <w:rsid w:val="005C0395"/>
    <w:rsid w:val="0061295E"/>
    <w:rsid w:val="00670B21"/>
    <w:rsid w:val="00753382"/>
    <w:rsid w:val="00754DDC"/>
    <w:rsid w:val="008D1FAE"/>
    <w:rsid w:val="00974E62"/>
    <w:rsid w:val="009F53B4"/>
    <w:rsid w:val="00BE016B"/>
    <w:rsid w:val="00BF2544"/>
    <w:rsid w:val="00CF4F91"/>
    <w:rsid w:val="00DC072C"/>
    <w:rsid w:val="00FA4493"/>
    <w:rsid w:val="00FD187B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2F1C"/>
  <w15:chartTrackingRefBased/>
  <w15:docId w15:val="{3C6FC916-2A1E-421E-9B89-6B1CA3F6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14FD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814FD"/>
    <w:rPr>
      <w:rFonts w:ascii="NewBaskervilleStd-Italic" w:hAnsi="NewBaskerville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4814FD"/>
    <w:rPr>
      <w:rFonts w:ascii="NewBaskerville-Bold" w:hAnsi="NewBaskerville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4814FD"/>
    <w:rPr>
      <w:rFonts w:ascii="WWDOC08" w:hAnsi="WWDOC08" w:hint="default"/>
      <w:b w:val="0"/>
      <w:bCs w:val="0"/>
      <w:i w:val="0"/>
      <w:iCs w:val="0"/>
      <w:color w:val="231F2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4FD"/>
    <w:rPr>
      <w:color w:val="808080"/>
    </w:rPr>
  </w:style>
  <w:style w:type="character" w:customStyle="1" w:styleId="fontstyle51">
    <w:name w:val="fontstyle51"/>
    <w:basedOn w:val="DefaultParagraphFont"/>
    <w:rsid w:val="00FF30E7"/>
    <w:rPr>
      <w:rFonts w:ascii="BundesbahnPi-Three" w:hAnsi="BundesbahnPi-Three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61">
    <w:name w:val="fontstyle61"/>
    <w:basedOn w:val="DefaultParagraphFont"/>
    <w:rsid w:val="00753382"/>
    <w:rPr>
      <w:rFonts w:ascii="NewBaskerville-Bold" w:hAnsi="NewBaskerville-Bold" w:hint="default"/>
      <w:b/>
      <w:bCs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dcterms:created xsi:type="dcterms:W3CDTF">2019-08-27T21:45:00Z</dcterms:created>
  <dcterms:modified xsi:type="dcterms:W3CDTF">2019-08-28T00:45:00Z</dcterms:modified>
</cp:coreProperties>
</file>