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Unit 4  Our bodies</w:t>
      </w:r>
    </w:p>
    <w:p>
      <w:pPr>
        <w:pStyle w:val="Heading2"/>
      </w:pPr>
      <w:r>
        <w:t>Lesson 1</w:t>
      </w:r>
    </w:p>
    <w:p>
      <w:pPr>
        <w:pStyle w:val="ListNumber"/>
        <w:numPr>
          <w:numId w:val="0"/>
        </w:numPr>
      </w:pPr>
      <w:r>
        <w:t>1. Look, listen and repeat.</w:t>
      </w:r>
    </w:p>
    <w:p>
      <w:r>
        <w:drawing>
          <wp:inline xmlns:a="http://schemas.openxmlformats.org/drawingml/2006/main" xmlns:pic="http://schemas.openxmlformats.org/drawingml/2006/picture">
            <wp:extent cx="3048000" cy="1524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152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Vy: Hello. This is my doll.</w:t>
      </w:r>
    </w:p>
    <w:p>
      <w:r>
        <w:t>An: Hi! This is her face.</w:t>
      </w:r>
    </w:p>
    <w:p>
      <w:r>
        <w:t>Vy: This is her nose. This is her mouth.</w:t>
      </w:r>
    </w:p>
    <w:p>
      <w:pPr>
        <w:pStyle w:val="ListNumber"/>
        <w:numPr>
          <w:numId w:val="0"/>
        </w:numPr>
      </w:pPr>
      <w:r>
        <w:t>2. Listen, point and say.</w:t>
      </w:r>
    </w:p>
    <w:p>
      <w:r>
        <w:t>This is my ___.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</w:t>
      </w:r>
      <w:r>
        <w:drawing>
          <wp:inline xmlns:a="http://schemas.openxmlformats.org/drawingml/2006/main" xmlns:pic="http://schemas.openxmlformats.org/drawingml/2006/picture">
            <wp:extent cx="914400" cy="9144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</w:t>
      </w:r>
      <w:r>
        <w:drawing>
          <wp:inline xmlns:a="http://schemas.openxmlformats.org/drawingml/2006/main" xmlns:pic="http://schemas.openxmlformats.org/drawingml/2006/picture">
            <wp:extent cx="914400" cy="9144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</w:t>
      </w:r>
      <w:r>
        <w:drawing>
          <wp:inline xmlns:a="http://schemas.openxmlformats.org/drawingml/2006/main" xmlns:pic="http://schemas.openxmlformats.org/drawingml/2006/picture">
            <wp:extent cx="914400" cy="9144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</w:t>
      </w:r>
    </w:p>
    <w:p>
      <w:r>
        <w:t>eye                     ear                     nose                  mouth</w:t>
      </w:r>
    </w:p>
    <w:p>
      <w:r>
        <w:t>This is my nose.</w:t>
      </w:r>
    </w:p>
    <w:p>
      <w:r>
        <w:t>This is my mouth.</w:t>
      </w:r>
    </w:p>
    <w:p>
      <w:pPr>
        <w:pStyle w:val="ListNumber"/>
        <w:numPr>
          <w:numId w:val="0"/>
        </w:numPr>
      </w:pPr>
      <w:r>
        <w:t>3. Let's talk.</w:t>
      </w:r>
    </w:p>
    <w:p>
      <w:r>
        <w:t>Point to your face.</w:t>
      </w:r>
    </w:p>
    <w:p>
      <w:r>
        <w:t>Say: This is my nose.</w:t>
      </w:r>
    </w:p>
    <w:p>
      <w:r>
        <w:br w:type="page"/>
      </w:r>
    </w:p>
    <w:p>
      <w:pPr>
        <w:pStyle w:val="Heading1"/>
      </w:pPr>
      <w:r>
        <w:t>Unit 4  Our bodies</w:t>
      </w:r>
    </w:p>
    <w:p>
      <w:pPr>
        <w:pStyle w:val="ListNumber"/>
        <w:numPr>
          <w:numId w:val="0"/>
        </w:numPr>
      </w:pPr>
      <w:r>
        <w:t>4. Listen and tick.</w:t>
      </w:r>
    </w:p>
    <w:p>
      <w:r>
        <w:drawing>
          <wp:inline xmlns:a="http://schemas.openxmlformats.org/drawingml/2006/main" xmlns:pic="http://schemas.openxmlformats.org/drawingml/2006/picture">
            <wp:extent cx="3048000" cy="152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152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a. This is my nose.   b. This is my ear.   c. This is my mouth.</w:t>
      </w:r>
    </w:p>
    <w:p>
      <w:pPr>
        <w:pStyle w:val="ListNumber"/>
        <w:numPr>
          <w:numId w:val="0"/>
        </w:numPr>
      </w:pPr>
      <w:r>
        <w:t>5. Look, complete and read.</w:t>
      </w:r>
    </w:p>
    <w:p>
      <w:r>
        <w:t>This is my _____.</w:t>
      </w:r>
    </w:p>
    <w:p>
      <w:r>
        <w:t>This is my _____.</w:t>
      </w:r>
    </w:p>
    <w:p>
      <w:r>
        <w:t>I have two _____.</w:t>
      </w:r>
    </w:p>
    <w:p>
      <w:pPr>
        <w:pStyle w:val="ListNumber"/>
        <w:numPr>
          <w:numId w:val="0"/>
        </w:numPr>
      </w:pPr>
      <w:r>
        <w:t>6. Let's sing.</w:t>
      </w:r>
    </w:p>
    <w:p>
      <w:r>
        <w:t>Eyes, eyes, I have two eyes.</w:t>
      </w:r>
    </w:p>
    <w:p>
      <w:r>
        <w:t>Ears, ears, I have two ears.</w:t>
      </w:r>
    </w:p>
    <w:p>
      <w:r>
        <w:t>Nose, nose, I have one nose.</w:t>
      </w:r>
    </w:p>
    <w:p>
      <w:r>
        <w:t>Mouth, mouth, one mouth, hello!</w:t>
      </w:r>
    </w:p>
    <w:p>
      <w:r>
        <w:br w:type="page"/>
      </w:r>
    </w:p>
    <w:p>
      <w:pPr>
        <w:pStyle w:val="Heading1"/>
      </w:pPr>
      <w:r>
        <w:t>Unit 4  Our bodies</w:t>
      </w:r>
    </w:p>
    <w:p>
      <w:pPr>
        <w:pStyle w:val="Heading2"/>
      </w:pPr>
      <w:r>
        <w:t>Lesson 2</w:t>
      </w:r>
    </w:p>
    <w:p>
      <w:pPr>
        <w:pStyle w:val="ListNumber"/>
        <w:numPr>
          <w:numId w:val="0"/>
        </w:numPr>
      </w:pPr>
      <w:r>
        <w:t>1. Look, listen and repeat.</w:t>
      </w:r>
    </w:p>
    <w:p>
      <w:r>
        <w:drawing>
          <wp:inline xmlns:a="http://schemas.openxmlformats.org/drawingml/2006/main" xmlns:pic="http://schemas.openxmlformats.org/drawingml/2006/picture">
            <wp:extent cx="3048000" cy="1524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152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Khoa: Touch your hand.</w:t>
      </w:r>
    </w:p>
    <w:p>
      <w:r>
        <w:t>Mi: OK. Touch your leg.</w:t>
      </w:r>
    </w:p>
    <w:p>
      <w:r>
        <w:t>Khoa: Good! I have two legs.</w:t>
      </w:r>
    </w:p>
    <w:p>
      <w:pPr>
        <w:pStyle w:val="ListNumber"/>
        <w:numPr>
          <w:numId w:val="0"/>
        </w:numPr>
      </w:pPr>
      <w:r>
        <w:t>2. Listen, point and say.</w:t>
      </w:r>
    </w:p>
    <w:p>
      <w:r>
        <w:t>Touch your ___.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</w:t>
      </w:r>
      <w:r>
        <w:drawing>
          <wp:inline xmlns:a="http://schemas.openxmlformats.org/drawingml/2006/main" xmlns:pic="http://schemas.openxmlformats.org/drawingml/2006/picture">
            <wp:extent cx="914400" cy="9144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</w:t>
      </w:r>
      <w:r>
        <w:drawing>
          <wp:inline xmlns:a="http://schemas.openxmlformats.org/drawingml/2006/main" xmlns:pic="http://schemas.openxmlformats.org/drawingml/2006/picture">
            <wp:extent cx="914400" cy="9144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</w:t>
      </w:r>
      <w:r>
        <w:drawing>
          <wp:inline xmlns:a="http://schemas.openxmlformats.org/drawingml/2006/main" xmlns:pic="http://schemas.openxmlformats.org/drawingml/2006/picture">
            <wp:extent cx="914400" cy="9144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</w:t>
      </w:r>
    </w:p>
    <w:p>
      <w:r>
        <w:t>hand                  arm                     leg                     ear</w:t>
      </w:r>
    </w:p>
    <w:p>
      <w:r>
        <w:t>Touch your hand.</w:t>
      </w:r>
    </w:p>
    <w:p>
      <w:r>
        <w:t>Touch your arm.</w:t>
      </w:r>
    </w:p>
    <w:p>
      <w:pPr>
        <w:pStyle w:val="ListNumber"/>
        <w:numPr>
          <w:numId w:val="0"/>
        </w:numPr>
      </w:pPr>
      <w:r>
        <w:t>3. Let's talk.</w:t>
      </w:r>
    </w:p>
    <w:p>
      <w:r>
        <w:t>Tell your partner what to do.</w:t>
      </w:r>
    </w:p>
    <w:p>
      <w:r>
        <w:t>Say: Touch your ___.</w:t>
      </w:r>
    </w:p>
    <w:p>
      <w:r>
        <w:br w:type="page"/>
      </w:r>
    </w:p>
    <w:p>
      <w:pPr>
        <w:pStyle w:val="Heading1"/>
      </w:pPr>
      <w:r>
        <w:t>Unit 4  Our bodies</w:t>
      </w:r>
    </w:p>
    <w:p>
      <w:pPr>
        <w:pStyle w:val="ListNumber"/>
        <w:numPr>
          <w:numId w:val="0"/>
        </w:numPr>
      </w:pPr>
      <w:r>
        <w:t>4. Listen and number.</w:t>
      </w:r>
    </w:p>
    <w:p>
      <w:r>
        <w:drawing>
          <wp:inline xmlns:a="http://schemas.openxmlformats.org/drawingml/2006/main" xmlns:pic="http://schemas.openxmlformats.org/drawingml/2006/picture">
            <wp:extent cx="3048000" cy="1524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152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a. Touch your leg.   b. Touch your arm.   c. Touch your hand.</w:t>
      </w:r>
    </w:p>
    <w:p>
      <w:pPr>
        <w:pStyle w:val="ListNumber"/>
        <w:numPr>
          <w:numId w:val="0"/>
        </w:numPr>
      </w:pPr>
      <w:r>
        <w:t>5. Look, complete and read.</w:t>
      </w:r>
    </w:p>
    <w:p>
      <w:r>
        <w:t>Touch your _____.</w:t>
      </w:r>
    </w:p>
    <w:p>
      <w:r>
        <w:t>I have two _____.</w:t>
      </w:r>
    </w:p>
    <w:p>
      <w:pPr>
        <w:pStyle w:val="ListNumber"/>
        <w:numPr>
          <w:numId w:val="0"/>
        </w:numPr>
      </w:pPr>
      <w:r>
        <w:t>6. Let's play.</w:t>
      </w:r>
    </w:p>
    <w:p>
      <w:r>
        <w:t>Stand up. Listen.</w:t>
      </w:r>
    </w:p>
    <w:p>
      <w:r>
        <w:t>Touch your hand. Touch your ear.</w:t>
      </w:r>
    </w:p>
    <w:p>
      <w:r>
        <w:t>Touch your arm. Touch your leg.</w:t>
      </w:r>
    </w:p>
    <w:p>
      <w:r>
        <w:t>Sit down. Good job!</w:t>
      </w:r>
    </w:p>
    <w:p>
      <w:r>
        <w:br w:type="page"/>
      </w:r>
    </w:p>
    <w:p>
      <w:pPr>
        <w:pStyle w:val="Heading1"/>
      </w:pPr>
      <w:r>
        <w:t>Unit 4  Our bodies</w:t>
      </w:r>
    </w:p>
    <w:p>
      <w:pPr>
        <w:pStyle w:val="Heading2"/>
      </w:pPr>
      <w:r>
        <w:t>Lesson 3</w:t>
      </w:r>
    </w:p>
    <w:p>
      <w:pPr>
        <w:pStyle w:val="ListNumber"/>
        <w:numPr>
          <w:numId w:val="0"/>
        </w:numPr>
      </w:pPr>
      <w:r>
        <w:t>1. Listen and repeat.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</w:t>
      </w:r>
      <w:r>
        <w:drawing>
          <wp:inline xmlns:a="http://schemas.openxmlformats.org/drawingml/2006/main" xmlns:pic="http://schemas.openxmlformats.org/drawingml/2006/picture">
            <wp:extent cx="914400" cy="9144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</w:t>
      </w:r>
      <w:r>
        <w:drawing>
          <wp:inline xmlns:a="http://schemas.openxmlformats.org/drawingml/2006/main" xmlns:pic="http://schemas.openxmlformats.org/drawingml/2006/picture">
            <wp:extent cx="914400" cy="9144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</w:t>
      </w:r>
      <w:r>
        <w:drawing>
          <wp:inline xmlns:a="http://schemas.openxmlformats.org/drawingml/2006/main" xmlns:pic="http://schemas.openxmlformats.org/drawingml/2006/picture">
            <wp:extent cx="914400" cy="9144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</w:t>
      </w:r>
    </w:p>
    <w:p>
      <w:r>
        <w:t>my                      mouth                milk                    mother</w:t>
      </w:r>
    </w:p>
    <w:p>
      <w:r>
        <w:t>m   /m/</w:t>
      </w:r>
    </w:p>
    <w:p>
      <w:r>
        <w:t>n   /n/   nose   nine   name   nice</w:t>
      </w:r>
    </w:p>
    <w:p>
      <w:pPr>
        <w:pStyle w:val="ListNumber"/>
        <w:numPr>
          <w:numId w:val="0"/>
        </w:numPr>
      </w:pPr>
      <w:r>
        <w:t>2. Listen and circle.</w:t>
      </w:r>
    </w:p>
    <w:p>
      <w:r>
        <w:t>a. mouth   b. mother   c. nose</w:t>
      </w:r>
    </w:p>
    <w:p>
      <w:pPr>
        <w:pStyle w:val="ListNumber"/>
        <w:numPr>
          <w:numId w:val="0"/>
        </w:numPr>
      </w:pPr>
      <w:r>
        <w:t>3. Let's chant.</w:t>
      </w:r>
    </w:p>
    <w:p>
      <w:r>
        <w:t>M, m, m, my mouth, my mouth.</w:t>
      </w:r>
    </w:p>
    <w:p>
      <w:r>
        <w:t>N, n, n, my nose, my nose.</w:t>
      </w:r>
    </w:p>
    <w:p>
      <w:r>
        <w:t>Eyes, ears, hands and legs,</w:t>
      </w:r>
    </w:p>
    <w:p>
      <w:r>
        <w:t>I have two, I have two!</w:t>
      </w:r>
    </w:p>
    <w:p>
      <w:r>
        <w:br w:type="page"/>
      </w:r>
    </w:p>
    <w:p>
      <w:pPr>
        <w:pStyle w:val="Heading1"/>
      </w:pPr>
      <w:r>
        <w:t>Unit 4  Our bodies</w:t>
      </w:r>
    </w:p>
    <w:p>
      <w:pPr>
        <w:pStyle w:val="ListNumber"/>
        <w:numPr>
          <w:numId w:val="0"/>
        </w:numPr>
      </w:pPr>
      <w:r>
        <w:t>4. Read and match.</w:t>
      </w:r>
    </w:p>
    <w:p>
      <w:r>
        <w:drawing>
          <wp:inline xmlns:a="http://schemas.openxmlformats.org/drawingml/2006/main" xmlns:pic="http://schemas.openxmlformats.org/drawingml/2006/picture">
            <wp:extent cx="3048000" cy="15240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152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a. How many ears?                                            I have one mouth.</w:t>
      </w:r>
    </w:p>
    <w:p>
      <w:r>
        <w:t>b. How many mouths?                                       I have two hands.</w:t>
      </w:r>
    </w:p>
    <w:p>
      <w:r>
        <w:t>c. How many hands?                                         I have two ears.</w:t>
      </w:r>
    </w:p>
    <w:p>
      <w:pPr>
        <w:pStyle w:val="ListNumber"/>
        <w:numPr>
          <w:numId w:val="0"/>
        </w:numPr>
      </w:pPr>
      <w:r>
        <w:t>5. Let's write.</w:t>
      </w:r>
    </w:p>
    <w:p>
      <w:r>
        <w:t>I have two _____.</w:t>
      </w:r>
    </w:p>
    <w:p>
      <w:r>
        <w:t>This is my _____.</w:t>
      </w:r>
    </w:p>
    <w:p>
      <w:pPr>
        <w:pStyle w:val="ListNumber"/>
        <w:numPr>
          <w:numId w:val="0"/>
        </w:numPr>
      </w:pPr>
      <w:r>
        <w:t>6. Project.</w:t>
      </w:r>
    </w:p>
    <w:p>
      <w:r>
        <w:t>Draw a robot. Say: I have two arms. I have two legs.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Unit 4 Our bodies (classdeck-sample)</dc:title>
  <dc:subject>Grade 3 English, classdeck-sample</dc:subject>
  <dc:creator>ClassDeck public fixtures</dc:creator>
  <cp:keywords/>
  <dc:description>generated by python-docx</dc:description>
  <cp:lastModifiedBy>ClassDeck public fixtures</cp:lastModifiedBy>
  <cp:revision>1</cp:revision>
  <dcterms:created xsi:type="dcterms:W3CDTF">2026-01-01T00:00:00Z</dcterms:created>
  <dcterms:modified xsi:type="dcterms:W3CDTF">2026-01-01T00:00:00Z</dcterms:modified>
  <cp:category/>
</cp:coreProperties>
</file>