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jc w:val="both"/>
        <w:rPr>
          <w:b w:val="1"/>
          <w:bCs w:val="1"/>
          <w:color w:val="262626"/>
          <w:sz w:val="24"/>
          <w:szCs w:val="24"/>
        </w:rPr>
      </w:pPr>
      <w:bookmarkStart w:colFirst="0" w:colLast="0" w:name="_3ywued1ml5k9" w:id="0"/>
      <w:bookmarkEnd w:id="0"/>
      <w:r w:rsidDel="00000000" w:rsidR="00000000" w:rsidRPr="00000000">
        <w:rPr>
          <w:rtl w:val="0"/>
        </w:rPr>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jc w:val="both"/>
        <w:rPr>
          <w:b w:val="1"/>
          <w:bCs w:val="1"/>
          <w:color w:val="262626"/>
          <w:sz w:val="33"/>
          <w:szCs w:val="33"/>
        </w:rPr>
      </w:pPr>
      <w:bookmarkStart w:colFirst="0" w:colLast="0" w:name="_3ywued1ml5k9" w:id="0"/>
      <w:bookmarkEnd w:id="0"/>
      <w:r w:rsidDel="00000000" w:rsidR="00000000" w:rsidRPr="00000000">
        <w:rPr>
          <w:b w:val="1"/>
          <w:bCs w:val="1"/>
          <w:color w:val="262626"/>
          <w:sz w:val="33"/>
          <w:szCs w:val="33"/>
          <w:rtl w:val="0"/>
        </w:rPr>
        <w:t xml:space="preserve">Ensayo</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jc w:val="both"/>
        <w:rPr>
          <w:color w:val="767171"/>
          <w:sz w:val="21"/>
          <w:szCs w:val="21"/>
        </w:rPr>
      </w:pPr>
      <w:r w:rsidDel="00000000" w:rsidR="00000000" w:rsidRPr="00000000">
        <w:rPr>
          <w:color w:val="767171"/>
          <w:sz w:val="21"/>
          <w:szCs w:val="21"/>
          <w:rtl w:val="0"/>
        </w:rPr>
        <w:t xml:space="preserve">Miren su carta Gantt y reflexionen sobre los avances de tu Proyecto APT</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jc w:val="both"/>
        <w:rPr>
          <w:b w:val="1"/>
          <w:bCs w:val="1"/>
          <w:color w:val="767171"/>
          <w:sz w:val="21"/>
          <w:szCs w:val="21"/>
        </w:rPr>
      </w:pPr>
      <w:r w:rsidDel="00000000" w:rsidR="00000000" w:rsidRPr="00000000">
        <w:rPr>
          <w:rFonts w:ascii="Courier New" w:cs="Courier New" w:eastAsia="Courier New" w:hAnsi="Courier New"/>
          <w:color w:val="aeaaaa"/>
          <w:sz w:val="21"/>
          <w:szCs w:val="21"/>
          <w:rtl w:val="0"/>
        </w:rPr>
        <w:t xml:space="preserve">●</w:t>
      </w:r>
      <w:r w:rsidDel="00000000" w:rsidR="00000000" w:rsidRPr="00000000">
        <w:rPr>
          <w:rFonts w:ascii="Times New Roman" w:cs="Times New Roman" w:eastAsia="Times New Roman" w:hAnsi="Times New Roman"/>
          <w:b w:val="1"/>
          <w:bCs w:val="1"/>
          <w:color w:val="aeaaaa"/>
          <w:sz w:val="21"/>
          <w:szCs w:val="21"/>
          <w:rtl w:val="0"/>
        </w:rPr>
        <w:t xml:space="preserve"> </w:t>
      </w:r>
      <w:r w:rsidDel="00000000" w:rsidR="00000000" w:rsidRPr="00000000">
        <w:rPr>
          <w:b w:val="1"/>
          <w:bCs w:val="1"/>
          <w:color w:val="767171"/>
          <w:sz w:val="21"/>
          <w:szCs w:val="21"/>
          <w:rtl w:val="0"/>
        </w:rPr>
        <w:t xml:space="preserve">¿Han podido cumplir todas las actividades en los tiempos definidos? ¿Qué factores han facilitado o dificultado el desarrollo de las actividades de tu plan de trabajo?</w:t>
      </w:r>
    </w:p>
    <w:p w:rsidR="00000000" w:rsidDel="00000000" w:rsidP="00000000" w:rsidRDefault="00000000" w:rsidRPr="00000000" w14:paraId="00000005">
      <w:pPr>
        <w:shd w:fill="ffffff" w:val="clear"/>
        <w:spacing w:line="360" w:lineRule="auto"/>
        <w:jc w:val="both"/>
        <w:rPr>
          <w:color w:val="262626"/>
          <w:sz w:val="21"/>
          <w:szCs w:val="21"/>
        </w:rPr>
      </w:pPr>
      <w:r w:rsidDel="00000000" w:rsidR="00000000" w:rsidRPr="00000000">
        <w:rPr>
          <w:color w:val="262626"/>
          <w:sz w:val="21"/>
          <w:szCs w:val="21"/>
          <w:rtl w:val="0"/>
        </w:rPr>
        <w:t xml:space="preserve">Respuesta</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jc w:val="both"/>
        <w:rPr>
          <w:color w:val="262626"/>
          <w:sz w:val="21"/>
          <w:szCs w:val="21"/>
        </w:rPr>
      </w:pPr>
      <w:r w:rsidDel="00000000" w:rsidR="00000000" w:rsidRPr="00000000">
        <w:rPr>
          <w:color w:val="262626"/>
          <w:sz w:val="21"/>
          <w:szCs w:val="21"/>
          <w:rtl w:val="0"/>
        </w:rPr>
        <w:t xml:space="preserve">Sí, hemos podido avanzar con la mayoría de las actividades planificadas en la carta Gantt, trabajando en conjunto con mi compañera a pesar de la distancia y la diferencia horaria.</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jc w:val="both"/>
        <w:rPr>
          <w:color w:val="262626"/>
          <w:sz w:val="21"/>
          <w:szCs w:val="21"/>
        </w:rPr>
      </w:pPr>
      <w:r w:rsidDel="00000000" w:rsidR="00000000" w:rsidRPr="00000000">
        <w:rPr>
          <w:color w:val="262626"/>
          <w:sz w:val="21"/>
          <w:szCs w:val="21"/>
          <w:rtl w:val="0"/>
        </w:rPr>
        <w:t xml:space="preserve">Entre los factores que han facilitado el desarrollo del proyecto se encuentra la buena comunicación entre ambas, la organización del trabajo y el uso de herramientas digitales para coordinar tareas y mantener el avance del proyecto.</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jc w:val="both"/>
        <w:rPr>
          <w:color w:val="262626"/>
          <w:sz w:val="21"/>
          <w:szCs w:val="21"/>
        </w:rPr>
      </w:pPr>
      <w:r w:rsidDel="00000000" w:rsidR="00000000" w:rsidRPr="00000000">
        <w:rPr>
          <w:color w:val="262626"/>
          <w:sz w:val="21"/>
          <w:szCs w:val="21"/>
          <w:rtl w:val="0"/>
        </w:rPr>
        <w:t xml:space="preserve">Sin embargo, algunos factores que han dificultado el proceso han sido la diferencia horaria debido a mi intercambio en Alemania y ciertos ajustes en la coordinación de tiempos, lo que en algunos momentos ha requerido mayor flexibilidad para cumplir con las actividades planificadas.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jc w:val="both"/>
        <w:rPr>
          <w:color w:val="262626"/>
          <w:sz w:val="21"/>
          <w:szCs w:val="21"/>
        </w:rPr>
      </w:pPr>
      <w:r w:rsidDel="00000000" w:rsidR="00000000" w:rsidRPr="00000000">
        <w:rPr>
          <w:color w:val="262626"/>
          <w:sz w:val="21"/>
          <w:szCs w:val="21"/>
          <w:rtl w:val="0"/>
        </w:rPr>
        <w:t xml:space="preserve">Es importante mencionar que el trabajo del proyecto se realiza de manera conjunta con mi compañera Katherine Jiménez, que a pesar de no estar en esta sección conmigo es quien aporta activamente al desarrollo del proyecto con un buen desempeño y compromiso, mientras que el seguimiento de la asignatura de Portafolio de Título lo realizamos separadas.</w:t>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jc w:val="both"/>
        <w:rPr>
          <w:b w:val="1"/>
          <w:bCs w:val="1"/>
          <w:color w:val="262626"/>
          <w:sz w:val="24"/>
          <w:szCs w:val="24"/>
        </w:rPr>
      </w:pPr>
      <w:bookmarkStart w:colFirst="0" w:colLast="0" w:name="_8jc7lqo0jusc" w:id="1"/>
      <w:bookmarkEnd w:id="1"/>
      <w:r w:rsidDel="00000000" w:rsidR="00000000" w:rsidRPr="00000000">
        <w:rPr>
          <w:rtl w:val="0"/>
        </w:rPr>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jc w:val="both"/>
        <w:rPr>
          <w:b w:val="1"/>
          <w:bCs w:val="1"/>
          <w:color w:val="262626"/>
          <w:sz w:val="33"/>
          <w:szCs w:val="33"/>
        </w:rPr>
      </w:pPr>
      <w:bookmarkStart w:colFirst="0" w:colLast="0" w:name="_2t87go92y4g7" w:id="2"/>
      <w:bookmarkEnd w:id="2"/>
      <w:r w:rsidDel="00000000" w:rsidR="00000000" w:rsidRPr="00000000">
        <w:rPr>
          <w:b w:val="1"/>
          <w:bCs w:val="1"/>
          <w:color w:val="262626"/>
          <w:sz w:val="33"/>
          <w:szCs w:val="33"/>
          <w:rtl w:val="0"/>
        </w:rPr>
        <w:t xml:space="preserve">Ensayo</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jc w:val="both"/>
        <w:rPr>
          <w:color w:val="767171"/>
          <w:sz w:val="21"/>
          <w:szCs w:val="21"/>
        </w:rPr>
      </w:pPr>
      <w:r w:rsidDel="00000000" w:rsidR="00000000" w:rsidRPr="00000000">
        <w:rPr>
          <w:color w:val="767171"/>
          <w:sz w:val="21"/>
          <w:szCs w:val="21"/>
          <w:rtl w:val="0"/>
        </w:rPr>
        <w:t xml:space="preserve">Respecto a las dificultades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jc w:val="both"/>
        <w:rPr>
          <w:b w:val="1"/>
          <w:bCs w:val="1"/>
          <w:color w:val="767171"/>
          <w:sz w:val="21"/>
          <w:szCs w:val="21"/>
        </w:rPr>
      </w:pPr>
      <w:r w:rsidDel="00000000" w:rsidR="00000000" w:rsidRPr="00000000">
        <w:rPr>
          <w:rFonts w:ascii="Courier New" w:cs="Courier New" w:eastAsia="Courier New" w:hAnsi="Courier New"/>
          <w:b w:val="1"/>
          <w:bCs w:val="1"/>
          <w:color w:val="aeaaaa"/>
          <w:sz w:val="21"/>
          <w:szCs w:val="21"/>
          <w:rtl w:val="0"/>
        </w:rPr>
        <w:t xml:space="preserve">●</w:t>
      </w:r>
      <w:r w:rsidDel="00000000" w:rsidR="00000000" w:rsidRPr="00000000">
        <w:rPr>
          <w:rFonts w:ascii="Times New Roman" w:cs="Times New Roman" w:eastAsia="Times New Roman" w:hAnsi="Times New Roman"/>
          <w:b w:val="1"/>
          <w:bCs w:val="1"/>
          <w:color w:val="aeaaaa"/>
          <w:sz w:val="21"/>
          <w:szCs w:val="21"/>
          <w:rtl w:val="0"/>
        </w:rPr>
        <w:t xml:space="preserve"> </w:t>
      </w:r>
      <w:r w:rsidDel="00000000" w:rsidR="00000000" w:rsidRPr="00000000">
        <w:rPr>
          <w:b w:val="1"/>
          <w:bCs w:val="1"/>
          <w:color w:val="767171"/>
          <w:sz w:val="21"/>
          <w:szCs w:val="21"/>
          <w:rtl w:val="0"/>
        </w:rPr>
        <w:t xml:space="preserve">¿De qué manera han enfrentado y/o planean enfrentar las dificultades que han afectado el desarrollo de tu Proyecto APT? </w:t>
      </w:r>
    </w:p>
    <w:p w:rsidR="00000000" w:rsidDel="00000000" w:rsidP="00000000" w:rsidRDefault="00000000" w:rsidRPr="00000000" w14:paraId="0000000E">
      <w:pPr>
        <w:shd w:fill="ffffff" w:val="clear"/>
        <w:spacing w:line="360" w:lineRule="auto"/>
        <w:jc w:val="both"/>
        <w:rPr>
          <w:color w:val="262626"/>
          <w:sz w:val="21"/>
          <w:szCs w:val="21"/>
        </w:rPr>
      </w:pPr>
      <w:r w:rsidDel="00000000" w:rsidR="00000000" w:rsidRPr="00000000">
        <w:rPr>
          <w:color w:val="262626"/>
          <w:sz w:val="21"/>
          <w:szCs w:val="21"/>
          <w:rtl w:val="0"/>
        </w:rPr>
        <w:t xml:space="preserve">Respuesta</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jc w:val="both"/>
        <w:rPr>
          <w:color w:val="262626"/>
          <w:sz w:val="21"/>
          <w:szCs w:val="21"/>
        </w:rPr>
      </w:pPr>
      <w:r w:rsidDel="00000000" w:rsidR="00000000" w:rsidRPr="00000000">
        <w:rPr>
          <w:color w:val="262626"/>
          <w:sz w:val="21"/>
          <w:szCs w:val="21"/>
          <w:rtl w:val="0"/>
        </w:rPr>
        <w:t xml:space="preserve">Las dificultades que han afectado el desarrollo del Proyecto APT, principalmente relacionadas con la diferencia horaria debido a mi intercambio en Alemania y la coordinación de tiempos, han sido enfrentadas mediante una mejor planificación y comunicación constante dentro del equipo.</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jc w:val="both"/>
        <w:rPr>
          <w:color w:val="262626"/>
          <w:sz w:val="21"/>
          <w:szCs w:val="21"/>
        </w:rPr>
      </w:pPr>
      <w:r w:rsidDel="00000000" w:rsidR="00000000" w:rsidRPr="00000000">
        <w:rPr>
          <w:color w:val="262626"/>
          <w:sz w:val="21"/>
          <w:szCs w:val="21"/>
          <w:rtl w:val="0"/>
        </w:rPr>
        <w:t xml:space="preserve">Para abordar estas situaciones, hemos organizado reuniones y coordinado avances de forma anticipada, utilizando herramientas digitales que permiten mantener el seguimiento del proyecto de manera ordenada. Esto ha ayudado a reducir los impactos de la distancia y asegurar la continuidad del trabajo.</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jc w:val="both"/>
        <w:rPr>
          <w:color w:val="262626"/>
          <w:sz w:val="21"/>
          <w:szCs w:val="21"/>
        </w:rPr>
      </w:pPr>
      <w:r w:rsidDel="00000000" w:rsidR="00000000" w:rsidRPr="00000000">
        <w:rPr>
          <w:color w:val="262626"/>
          <w:sz w:val="21"/>
          <w:szCs w:val="21"/>
          <w:rtl w:val="0"/>
        </w:rPr>
        <w:t xml:space="preserve">En caso de futuras dificultades, la estrategia es mantener una planificación flexible, dividir claramente las tareas y anticipar entregas parciales, de manera que el proyecto pueda avanzar de forma constante sin depender de un solo momento de coordinación.</w:t>
      </w:r>
    </w:p>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jc w:val="both"/>
        <w:rPr>
          <w:b w:val="1"/>
          <w:bCs w:val="1"/>
          <w:color w:val="262626"/>
          <w:sz w:val="24"/>
          <w:szCs w:val="24"/>
        </w:rPr>
      </w:pPr>
      <w:bookmarkStart w:colFirst="0" w:colLast="0" w:name="_bkatsijfgshv" w:id="3"/>
      <w:bookmarkEnd w:id="3"/>
      <w:r w:rsidDel="00000000" w:rsidR="00000000" w:rsidRPr="00000000">
        <w:rPr>
          <w:rtl w:val="0"/>
        </w:rPr>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jc w:val="both"/>
        <w:rPr>
          <w:b w:val="1"/>
          <w:bCs w:val="1"/>
          <w:color w:val="262626"/>
          <w:sz w:val="33"/>
          <w:szCs w:val="33"/>
        </w:rPr>
      </w:pPr>
      <w:bookmarkStart w:colFirst="0" w:colLast="0" w:name="_bkatsijfgshv" w:id="3"/>
      <w:bookmarkEnd w:id="3"/>
      <w:r w:rsidDel="00000000" w:rsidR="00000000" w:rsidRPr="00000000">
        <w:rPr>
          <w:b w:val="1"/>
          <w:bCs w:val="1"/>
          <w:color w:val="262626"/>
          <w:sz w:val="33"/>
          <w:szCs w:val="33"/>
          <w:rtl w:val="0"/>
        </w:rPr>
        <w:t xml:space="preserve">Ensayo</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jc w:val="both"/>
        <w:rPr>
          <w:color w:val="767171"/>
          <w:sz w:val="21"/>
          <w:szCs w:val="21"/>
        </w:rPr>
      </w:pPr>
      <w:r w:rsidDel="00000000" w:rsidR="00000000" w:rsidRPr="00000000">
        <w:rPr>
          <w:color w:val="767171"/>
          <w:sz w:val="21"/>
          <w:szCs w:val="21"/>
          <w:rtl w:val="0"/>
        </w:rPr>
        <w:t xml:space="preserve">Respecto a las evidencias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jc w:val="both"/>
        <w:rPr>
          <w:b w:val="1"/>
          <w:bCs w:val="1"/>
          <w:color w:val="767171"/>
          <w:sz w:val="21"/>
          <w:szCs w:val="21"/>
        </w:rPr>
      </w:pPr>
      <w:r w:rsidDel="00000000" w:rsidR="00000000" w:rsidRPr="00000000">
        <w:rPr>
          <w:rFonts w:ascii="Courier New" w:cs="Courier New" w:eastAsia="Courier New" w:hAnsi="Courier New"/>
          <w:b w:val="1"/>
          <w:bCs w:val="1"/>
          <w:color w:val="aeaaaa"/>
          <w:sz w:val="21"/>
          <w:szCs w:val="21"/>
          <w:rtl w:val="0"/>
        </w:rPr>
        <w:t xml:space="preserve">●</w:t>
      </w:r>
      <w:r w:rsidDel="00000000" w:rsidR="00000000" w:rsidRPr="00000000">
        <w:rPr>
          <w:rFonts w:ascii="Times New Roman" w:cs="Times New Roman" w:eastAsia="Times New Roman" w:hAnsi="Times New Roman"/>
          <w:b w:val="1"/>
          <w:bCs w:val="1"/>
          <w:color w:val="aeaaaa"/>
          <w:sz w:val="21"/>
          <w:szCs w:val="21"/>
          <w:rtl w:val="0"/>
        </w:rPr>
        <w:t xml:space="preserve"> </w:t>
      </w:r>
      <w:r w:rsidDel="00000000" w:rsidR="00000000" w:rsidRPr="00000000">
        <w:rPr>
          <w:b w:val="1"/>
          <w:bCs w:val="1"/>
          <w:color w:val="767171"/>
          <w:sz w:val="21"/>
          <w:szCs w:val="21"/>
          <w:rtl w:val="0"/>
        </w:rPr>
        <w:t xml:space="preserve">¿Cómo evalúan sus evidencias de avance? ¿Qué destacan y qué podrían hacer para mejorar sus evidencias? </w:t>
      </w:r>
    </w:p>
    <w:p w:rsidR="00000000" w:rsidDel="00000000" w:rsidP="00000000" w:rsidRDefault="00000000" w:rsidRPr="00000000" w14:paraId="00000016">
      <w:pPr>
        <w:shd w:fill="ffffff" w:val="clear"/>
        <w:spacing w:line="360" w:lineRule="auto"/>
        <w:jc w:val="both"/>
        <w:rPr>
          <w:color w:val="262626"/>
          <w:sz w:val="21"/>
          <w:szCs w:val="21"/>
        </w:rPr>
      </w:pPr>
      <w:r w:rsidDel="00000000" w:rsidR="00000000" w:rsidRPr="00000000">
        <w:rPr>
          <w:color w:val="262626"/>
          <w:sz w:val="21"/>
          <w:szCs w:val="21"/>
          <w:rtl w:val="0"/>
        </w:rPr>
        <w:t xml:space="preserve">Respuesta</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jc w:val="both"/>
        <w:rPr>
          <w:color w:val="262626"/>
          <w:sz w:val="21"/>
          <w:szCs w:val="21"/>
        </w:rPr>
      </w:pPr>
      <w:r w:rsidDel="00000000" w:rsidR="00000000" w:rsidRPr="00000000">
        <w:rPr>
          <w:color w:val="262626"/>
          <w:sz w:val="21"/>
          <w:szCs w:val="21"/>
          <w:rtl w:val="0"/>
        </w:rPr>
        <w:t xml:space="preserve">Las evidencias de avance del Proyecto APT se evalúan de manera constante a partir del cumplimiento de las actividades planificadas en la carta Gantt y del progreso real del proyecto Venus. Esto permite verificar si el desarrollo está alineado con los objetivos establecidos y si el trabajo del equipo avanza de forma ordenada.</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jc w:val="both"/>
        <w:rPr>
          <w:color w:val="262626"/>
          <w:sz w:val="21"/>
          <w:szCs w:val="21"/>
        </w:rPr>
      </w:pPr>
      <w:r w:rsidDel="00000000" w:rsidR="00000000" w:rsidRPr="00000000">
        <w:rPr>
          <w:color w:val="262626"/>
          <w:sz w:val="21"/>
          <w:szCs w:val="21"/>
          <w:rtl w:val="0"/>
        </w:rPr>
        <w:t xml:space="preserve">Como aspecto positivo, destacamos la organización del trabajo, la claridad en la distribución de tareas y el avance progresivo del proyecto, lo que ha permitido mantener un desarrollo constante y coherente.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jc w:val="both"/>
        <w:rPr>
          <w:color w:val="262626"/>
          <w:sz w:val="21"/>
          <w:szCs w:val="21"/>
        </w:rPr>
      </w:pPr>
      <w:r w:rsidDel="00000000" w:rsidR="00000000" w:rsidRPr="00000000">
        <w:rPr>
          <w:color w:val="262626"/>
          <w:sz w:val="21"/>
          <w:szCs w:val="21"/>
          <w:rtl w:val="0"/>
        </w:rPr>
        <w:t xml:space="preserve">Como aspecto a mejorar, consideramos importante fortalecer la documentación de los avances y dejar mayor registro de cada etapa del proceso, de modo que las evidencias sean más completas, ordenadas y fáciles de presentar en futuras evaluaciones.</w:t>
      </w:r>
    </w:p>
    <w:p w:rsidR="00000000" w:rsidDel="00000000" w:rsidP="00000000" w:rsidRDefault="00000000" w:rsidRPr="00000000" w14:paraId="0000001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jc w:val="both"/>
        <w:rPr>
          <w:b w:val="1"/>
          <w:bCs w:val="1"/>
          <w:color w:val="262626"/>
          <w:sz w:val="24"/>
          <w:szCs w:val="24"/>
        </w:rPr>
      </w:pPr>
      <w:bookmarkStart w:colFirst="0" w:colLast="0" w:name="_aud0yu92zzwv" w:id="4"/>
      <w:bookmarkEnd w:id="4"/>
      <w:r w:rsidDel="00000000" w:rsidR="00000000" w:rsidRPr="00000000">
        <w:rPr>
          <w:rtl w:val="0"/>
        </w:rPr>
      </w:r>
    </w:p>
    <w:p w:rsidR="00000000" w:rsidDel="00000000" w:rsidP="00000000" w:rsidRDefault="00000000" w:rsidRPr="00000000" w14:paraId="0000001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jc w:val="both"/>
        <w:rPr>
          <w:b w:val="1"/>
          <w:bCs w:val="1"/>
          <w:color w:val="262626"/>
          <w:sz w:val="33"/>
          <w:szCs w:val="33"/>
        </w:rPr>
      </w:pPr>
      <w:bookmarkStart w:colFirst="0" w:colLast="0" w:name="_aud0yu92zzwv" w:id="4"/>
      <w:bookmarkEnd w:id="4"/>
      <w:r w:rsidDel="00000000" w:rsidR="00000000" w:rsidRPr="00000000">
        <w:rPr>
          <w:b w:val="1"/>
          <w:bCs w:val="1"/>
          <w:color w:val="262626"/>
          <w:sz w:val="33"/>
          <w:szCs w:val="33"/>
          <w:rtl w:val="0"/>
        </w:rPr>
        <w:t xml:space="preserve">Ensayo</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jc w:val="both"/>
        <w:rPr>
          <w:color w:val="767171"/>
          <w:sz w:val="21"/>
          <w:szCs w:val="21"/>
        </w:rPr>
      </w:pPr>
      <w:r w:rsidDel="00000000" w:rsidR="00000000" w:rsidRPr="00000000">
        <w:rPr>
          <w:color w:val="767171"/>
          <w:sz w:val="21"/>
          <w:szCs w:val="21"/>
          <w:rtl w:val="0"/>
        </w:rPr>
        <w:t xml:space="preserve">Después de reflexionar sobre el avance de tu Proyecto APT</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jc w:val="both"/>
        <w:rPr>
          <w:b w:val="1"/>
          <w:bCs w:val="1"/>
          <w:color w:val="767171"/>
          <w:sz w:val="21"/>
          <w:szCs w:val="21"/>
        </w:rPr>
      </w:pPr>
      <w:r w:rsidDel="00000000" w:rsidR="00000000" w:rsidRPr="00000000">
        <w:rPr>
          <w:rFonts w:ascii="Courier New" w:cs="Courier New" w:eastAsia="Courier New" w:hAnsi="Courier New"/>
          <w:b w:val="1"/>
          <w:bCs w:val="1"/>
          <w:color w:val="aeaaaa"/>
          <w:sz w:val="21"/>
          <w:szCs w:val="21"/>
          <w:rtl w:val="0"/>
        </w:rPr>
        <w:t xml:space="preserve">●</w:t>
      </w:r>
      <w:r w:rsidDel="00000000" w:rsidR="00000000" w:rsidRPr="00000000">
        <w:rPr>
          <w:rFonts w:ascii="Times New Roman" w:cs="Times New Roman" w:eastAsia="Times New Roman" w:hAnsi="Times New Roman"/>
          <w:b w:val="1"/>
          <w:bCs w:val="1"/>
          <w:color w:val="aeaaaa"/>
          <w:sz w:val="21"/>
          <w:szCs w:val="21"/>
          <w:rtl w:val="0"/>
        </w:rPr>
        <w:t xml:space="preserve"> </w:t>
      </w:r>
      <w:r w:rsidDel="00000000" w:rsidR="00000000" w:rsidRPr="00000000">
        <w:rPr>
          <w:b w:val="1"/>
          <w:bCs w:val="1"/>
          <w:color w:val="767171"/>
          <w:sz w:val="21"/>
          <w:szCs w:val="21"/>
          <w:rtl w:val="0"/>
        </w:rPr>
        <w:t xml:space="preserve">¿Qué inquietudes les quedan sobre cómo proceder? ¿Qué pregunta te gustaría hacerle a tu docente o a tus pares?</w:t>
      </w:r>
    </w:p>
    <w:p w:rsidR="00000000" w:rsidDel="00000000" w:rsidP="00000000" w:rsidRDefault="00000000" w:rsidRPr="00000000" w14:paraId="0000001E">
      <w:pPr>
        <w:shd w:fill="ffffff" w:val="clear"/>
        <w:spacing w:line="360" w:lineRule="auto"/>
        <w:jc w:val="both"/>
        <w:rPr>
          <w:color w:val="262626"/>
          <w:sz w:val="21"/>
          <w:szCs w:val="21"/>
        </w:rPr>
      </w:pPr>
      <w:r w:rsidDel="00000000" w:rsidR="00000000" w:rsidRPr="00000000">
        <w:rPr>
          <w:color w:val="262626"/>
          <w:sz w:val="21"/>
          <w:szCs w:val="21"/>
          <w:rtl w:val="0"/>
        </w:rPr>
        <w:t xml:space="preserve">Respuesta</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jc w:val="both"/>
        <w:rPr>
          <w:color w:val="262626"/>
          <w:sz w:val="21"/>
          <w:szCs w:val="21"/>
        </w:rPr>
      </w:pPr>
      <w:r w:rsidDel="00000000" w:rsidR="00000000" w:rsidRPr="00000000">
        <w:rPr>
          <w:color w:val="262626"/>
          <w:sz w:val="21"/>
          <w:szCs w:val="21"/>
          <w:rtl w:val="0"/>
        </w:rPr>
        <w:t xml:space="preserve">Actualmente, una de las principales inquietudes es cómo continuar de manera óptima la coordinación del proyecto estando en secciones distintas y, además, con experiencias de intercambio internacional en ambos casos. En particular, mi compañera también realizará un intercambio en Corea a través del programa de Duoc, lo que implicará continuar el trabajo del proyecto a la distancia.</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jc w:val="both"/>
        <w:rPr>
          <w:color w:val="262626"/>
          <w:sz w:val="21"/>
          <w:szCs w:val="21"/>
        </w:rPr>
      </w:pPr>
      <w:r w:rsidDel="00000000" w:rsidR="00000000" w:rsidRPr="00000000">
        <w:rPr>
          <w:color w:val="262626"/>
          <w:sz w:val="21"/>
          <w:szCs w:val="21"/>
          <w:rtl w:val="0"/>
        </w:rPr>
        <w:t xml:space="preserve">A pesar de esto, ambas hemos decidido mantener el desarrollo conjunto del proyecto Venus, organizándonos de forma remota y ajustando nuestros tiempos para asegurar la continuidad del trabajo.</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jc w:val="both"/>
        <w:rPr>
          <w:color w:val="262626"/>
          <w:sz w:val="21"/>
          <w:szCs w:val="21"/>
        </w:rPr>
      </w:pPr>
      <w:r w:rsidDel="00000000" w:rsidR="00000000" w:rsidRPr="00000000">
        <w:rPr>
          <w:color w:val="262626"/>
          <w:sz w:val="21"/>
          <w:szCs w:val="21"/>
          <w:rtl w:val="0"/>
        </w:rPr>
        <w:t xml:space="preserve">Como pregunta, nos gustaría consultar al docente cuáles son las mejores estrategias o herramientas para mantener una coordinación efectiva en proyectos colaborativos a distancia en contextos académicos, especialmente considerando diferencias horarias y distintas cargas académicas.</w:t>
      </w:r>
    </w:p>
    <w:p w:rsidR="00000000" w:rsidDel="00000000" w:rsidP="00000000" w:rsidRDefault="00000000" w:rsidRPr="00000000" w14:paraId="0000002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jc w:val="both"/>
        <w:rPr>
          <w:b w:val="1"/>
          <w:bCs w:val="1"/>
          <w:color w:val="262626"/>
          <w:sz w:val="24"/>
          <w:szCs w:val="24"/>
        </w:rPr>
      </w:pPr>
      <w:bookmarkStart w:colFirst="0" w:colLast="0" w:name="_1s0rsykm7yb0" w:id="5"/>
      <w:bookmarkEnd w:id="5"/>
      <w:r w:rsidDel="00000000" w:rsidR="00000000" w:rsidRPr="00000000">
        <w:rPr>
          <w:rtl w:val="0"/>
        </w:rPr>
      </w:r>
    </w:p>
    <w:p w:rsidR="00000000" w:rsidDel="00000000" w:rsidP="00000000" w:rsidRDefault="00000000" w:rsidRPr="00000000" w14:paraId="0000002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jc w:val="both"/>
        <w:rPr>
          <w:b w:val="1"/>
          <w:bCs w:val="1"/>
          <w:color w:val="262626"/>
          <w:sz w:val="33"/>
          <w:szCs w:val="33"/>
        </w:rPr>
      </w:pPr>
      <w:bookmarkStart w:colFirst="0" w:colLast="0" w:name="_1s0rsykm7yb0" w:id="5"/>
      <w:bookmarkEnd w:id="5"/>
      <w:r w:rsidDel="00000000" w:rsidR="00000000" w:rsidRPr="00000000">
        <w:rPr>
          <w:b w:val="1"/>
          <w:bCs w:val="1"/>
          <w:color w:val="262626"/>
          <w:sz w:val="33"/>
          <w:szCs w:val="33"/>
          <w:rtl w:val="0"/>
        </w:rPr>
        <w:t xml:space="preserve">Ensayo</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jc w:val="both"/>
        <w:rPr>
          <w:color w:val="767171"/>
          <w:sz w:val="21"/>
          <w:szCs w:val="21"/>
        </w:rPr>
      </w:pPr>
      <w:r w:rsidDel="00000000" w:rsidR="00000000" w:rsidRPr="00000000">
        <w:rPr>
          <w:color w:val="767171"/>
          <w:sz w:val="21"/>
          <w:szCs w:val="21"/>
          <w:rtl w:val="0"/>
        </w:rPr>
        <w:t xml:space="preserve">A partir de esta instancia de monitoreo de su Proyecto APT, y respecto al trabajo en grupo:</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jc w:val="both"/>
        <w:rPr>
          <w:b w:val="1"/>
          <w:bCs w:val="1"/>
          <w:color w:val="767171"/>
          <w:sz w:val="21"/>
          <w:szCs w:val="21"/>
        </w:rPr>
      </w:pPr>
      <w:r w:rsidDel="00000000" w:rsidR="00000000" w:rsidRPr="00000000">
        <w:rPr>
          <w:rFonts w:ascii="Courier New" w:cs="Courier New" w:eastAsia="Courier New" w:hAnsi="Courier New"/>
          <w:b w:val="1"/>
          <w:bCs w:val="1"/>
          <w:color w:val="aeaaaa"/>
          <w:sz w:val="21"/>
          <w:szCs w:val="21"/>
          <w:rtl w:val="0"/>
        </w:rPr>
        <w:t xml:space="preserve">●</w:t>
      </w:r>
      <w:r w:rsidDel="00000000" w:rsidR="00000000" w:rsidRPr="00000000">
        <w:rPr>
          <w:rFonts w:ascii="Times New Roman" w:cs="Times New Roman" w:eastAsia="Times New Roman" w:hAnsi="Times New Roman"/>
          <w:b w:val="1"/>
          <w:bCs w:val="1"/>
          <w:color w:val="aeaaaa"/>
          <w:sz w:val="21"/>
          <w:szCs w:val="21"/>
          <w:rtl w:val="0"/>
        </w:rPr>
        <w:t xml:space="preserve"> </w:t>
      </w:r>
      <w:r w:rsidDel="00000000" w:rsidR="00000000" w:rsidRPr="00000000">
        <w:rPr>
          <w:b w:val="1"/>
          <w:bCs w:val="1"/>
          <w:color w:val="767171"/>
          <w:sz w:val="21"/>
          <w:szCs w:val="21"/>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26">
      <w:pPr>
        <w:shd w:fill="ffffff" w:val="clear"/>
        <w:spacing w:line="360" w:lineRule="auto"/>
        <w:jc w:val="both"/>
        <w:rPr>
          <w:color w:val="262626"/>
          <w:sz w:val="21"/>
          <w:szCs w:val="21"/>
        </w:rPr>
      </w:pPr>
      <w:r w:rsidDel="00000000" w:rsidR="00000000" w:rsidRPr="00000000">
        <w:rPr>
          <w:color w:val="262626"/>
          <w:sz w:val="21"/>
          <w:szCs w:val="21"/>
          <w:rtl w:val="0"/>
        </w:rPr>
        <w:t xml:space="preserve">Respuesta</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jc w:val="both"/>
        <w:rPr>
          <w:color w:val="262626"/>
          <w:sz w:val="21"/>
          <w:szCs w:val="21"/>
        </w:rPr>
      </w:pPr>
      <w:r w:rsidDel="00000000" w:rsidR="00000000" w:rsidRPr="00000000">
        <w:rPr>
          <w:color w:val="262626"/>
          <w:sz w:val="21"/>
          <w:szCs w:val="21"/>
          <w:rtl w:val="0"/>
        </w:rPr>
        <w:t xml:space="preserve">No consideramos necesario redistribuir las actividades entre los miembros del grupo, ya que hasta el momento el trabajo se ha mantenido bien organizado y equilibrado.</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jc w:val="both"/>
        <w:rPr>
          <w:color w:val="262626"/>
          <w:sz w:val="21"/>
          <w:szCs w:val="21"/>
        </w:rPr>
      </w:pPr>
      <w:r w:rsidDel="00000000" w:rsidR="00000000" w:rsidRPr="00000000">
        <w:rPr>
          <w:color w:val="262626"/>
          <w:sz w:val="21"/>
          <w:szCs w:val="21"/>
          <w:rtl w:val="0"/>
        </w:rPr>
        <w:t xml:space="preserve">La distribución actual de tareas ha permitido un avance constante del Proyecto APT Venus, con una buena coordinación entre ambas. Cada integrante está cumpliendo con sus responsabilidades asignadas, lo que ha facilitado el desarrollo ordenado del proyecto.</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jc w:val="both"/>
        <w:rPr>
          <w:color w:val="262626"/>
          <w:sz w:val="21"/>
          <w:szCs w:val="21"/>
        </w:rPr>
      </w:pPr>
      <w:r w:rsidDel="00000000" w:rsidR="00000000" w:rsidRPr="00000000">
        <w:rPr>
          <w:color w:val="262626"/>
          <w:sz w:val="21"/>
          <w:szCs w:val="21"/>
          <w:rtl w:val="0"/>
        </w:rPr>
        <w:t xml:space="preserve">Por el momento, no se han identificado nuevas actividades que requieran una reasignación específica, ya que el plan de trabajo continúa funcionando de manera adecuada.</w:t>
      </w:r>
    </w:p>
    <w:p w:rsidR="00000000" w:rsidDel="00000000" w:rsidP="00000000" w:rsidRDefault="00000000" w:rsidRPr="00000000" w14:paraId="0000002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jc w:val="both"/>
        <w:rPr>
          <w:b w:val="1"/>
          <w:bCs w:val="1"/>
          <w:color w:val="262626"/>
          <w:sz w:val="24"/>
          <w:szCs w:val="24"/>
        </w:rPr>
      </w:pPr>
      <w:bookmarkStart w:colFirst="0" w:colLast="0" w:name="_ywci0napestj" w:id="6"/>
      <w:bookmarkEnd w:id="6"/>
      <w:r w:rsidDel="00000000" w:rsidR="00000000" w:rsidRPr="00000000">
        <w:rPr>
          <w:rtl w:val="0"/>
        </w:rPr>
      </w:r>
    </w:p>
    <w:p w:rsidR="00000000" w:rsidDel="00000000" w:rsidP="00000000" w:rsidRDefault="00000000" w:rsidRPr="00000000" w14:paraId="0000002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jc w:val="both"/>
        <w:rPr>
          <w:b w:val="1"/>
          <w:bCs w:val="1"/>
          <w:color w:val="262626"/>
          <w:sz w:val="33"/>
          <w:szCs w:val="33"/>
        </w:rPr>
      </w:pPr>
      <w:bookmarkStart w:colFirst="0" w:colLast="0" w:name="_ywci0napestj" w:id="6"/>
      <w:bookmarkEnd w:id="6"/>
      <w:r w:rsidDel="00000000" w:rsidR="00000000" w:rsidRPr="00000000">
        <w:rPr>
          <w:b w:val="1"/>
          <w:bCs w:val="1"/>
          <w:color w:val="262626"/>
          <w:sz w:val="33"/>
          <w:szCs w:val="33"/>
          <w:rtl w:val="0"/>
        </w:rPr>
        <w:t xml:space="preserve">Ensayo</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jc w:val="both"/>
        <w:rPr>
          <w:color w:val="767171"/>
          <w:sz w:val="21"/>
          <w:szCs w:val="21"/>
        </w:rPr>
      </w:pPr>
      <w:r w:rsidDel="00000000" w:rsidR="00000000" w:rsidRPr="00000000">
        <w:rPr>
          <w:color w:val="767171"/>
          <w:sz w:val="21"/>
          <w:szCs w:val="21"/>
          <w:rtl w:val="0"/>
        </w:rPr>
        <w:t xml:space="preserve">Respecto al trabajo en grupo</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jc w:val="both"/>
        <w:rPr>
          <w:b w:val="1"/>
          <w:bCs w:val="1"/>
          <w:color w:val="767171"/>
          <w:sz w:val="21"/>
          <w:szCs w:val="21"/>
        </w:rPr>
      </w:pPr>
      <w:r w:rsidDel="00000000" w:rsidR="00000000" w:rsidRPr="00000000">
        <w:rPr>
          <w:rFonts w:ascii="Courier New" w:cs="Courier New" w:eastAsia="Courier New" w:hAnsi="Courier New"/>
          <w:b w:val="1"/>
          <w:bCs w:val="1"/>
          <w:color w:val="aeaaaa"/>
          <w:sz w:val="21"/>
          <w:szCs w:val="21"/>
          <w:rtl w:val="0"/>
        </w:rPr>
        <w:t xml:space="preserve">●</w:t>
      </w:r>
      <w:r w:rsidDel="00000000" w:rsidR="00000000" w:rsidRPr="00000000">
        <w:rPr>
          <w:b w:val="1"/>
          <w:bCs w:val="1"/>
          <w:color w:val="767171"/>
          <w:sz w:val="21"/>
          <w:szCs w:val="21"/>
          <w:rtl w:val="0"/>
        </w:rPr>
        <w:t xml:space="preserve">¿Cómo evalúan el trabajo en grupo? ¿Qué aspectos positivos destacan? ¿Qué aspectos podrían mejorar?</w:t>
      </w:r>
    </w:p>
    <w:p w:rsidR="00000000" w:rsidDel="00000000" w:rsidP="00000000" w:rsidRDefault="00000000" w:rsidRPr="00000000" w14:paraId="0000002E">
      <w:pPr>
        <w:shd w:fill="ffffff" w:val="clear"/>
        <w:spacing w:line="360" w:lineRule="auto"/>
        <w:jc w:val="both"/>
        <w:rPr>
          <w:color w:val="262626"/>
          <w:sz w:val="21"/>
          <w:szCs w:val="21"/>
        </w:rPr>
      </w:pPr>
      <w:r w:rsidDel="00000000" w:rsidR="00000000" w:rsidRPr="00000000">
        <w:rPr>
          <w:color w:val="262626"/>
          <w:sz w:val="21"/>
          <w:szCs w:val="21"/>
          <w:rtl w:val="0"/>
        </w:rPr>
        <w:t xml:space="preserve">Respuesta</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jc w:val="both"/>
        <w:rPr>
          <w:color w:val="262626"/>
          <w:sz w:val="21"/>
          <w:szCs w:val="21"/>
        </w:rPr>
      </w:pPr>
      <w:r w:rsidDel="00000000" w:rsidR="00000000" w:rsidRPr="00000000">
        <w:rPr>
          <w:color w:val="262626"/>
          <w:sz w:val="21"/>
          <w:szCs w:val="21"/>
          <w:rtl w:val="0"/>
        </w:rPr>
        <w:t xml:space="preserve">El trabajo en grupo lo evaluamos de manera positiva, ya que ha permitido el desarrollo constante del proyecto Venus y un avance ordenado en las distintas etapas planificadas.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jc w:val="both"/>
        <w:rPr>
          <w:color w:val="262626"/>
          <w:sz w:val="21"/>
          <w:szCs w:val="21"/>
        </w:rPr>
      </w:pPr>
      <w:r w:rsidDel="00000000" w:rsidR="00000000" w:rsidRPr="00000000">
        <w:rPr>
          <w:color w:val="262626"/>
          <w:sz w:val="21"/>
          <w:szCs w:val="21"/>
          <w:rtl w:val="0"/>
        </w:rPr>
        <w:t xml:space="preserve">Como aspectos positivos, destacamos la buena comunicación entre ambas, la responsabilidad en el cumplimiento de tareas y la organización del trabajo. Esto ha facilitado la coordinación a distancia y ha permitido mantener un flujo de avance estable a pesar de las diferencias horarias.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jc w:val="both"/>
        <w:rPr>
          <w:color w:val="262626"/>
          <w:sz w:val="21"/>
          <w:szCs w:val="21"/>
        </w:rPr>
      </w:pPr>
      <w:r w:rsidDel="00000000" w:rsidR="00000000" w:rsidRPr="00000000">
        <w:rPr>
          <w:color w:val="262626"/>
          <w:sz w:val="21"/>
          <w:szCs w:val="21"/>
          <w:rtl w:val="0"/>
        </w:rPr>
        <w:t xml:space="preserve">Como aspectos a mejorar, consideramos que podríamos optimizar aún más la planificación de tiempos y la documentación de cada avance, de manera que el seguimiento del proyecto sea aún más claro y detallado en futuras entregas.</w:t>
      </w:r>
    </w:p>
    <w:p w:rsidR="00000000" w:rsidDel="00000000" w:rsidP="00000000" w:rsidRDefault="00000000" w:rsidRPr="00000000" w14:paraId="00000032">
      <w:pPr>
        <w:shd w:fill="ffffff" w:val="clear"/>
        <w:jc w:val="both"/>
        <w:rPr>
          <w:b w:val="1"/>
          <w:bCs w:val="1"/>
          <w:color w:val="262626"/>
          <w:sz w:val="21"/>
          <w:szCs w:val="21"/>
        </w:rPr>
      </w:pPr>
      <w:r w:rsidDel="00000000" w:rsidR="00000000" w:rsidRPr="00000000">
        <w:rPr>
          <w:b w:val="1"/>
          <w:bCs w:val="1"/>
          <w:color w:val="262626"/>
          <w:sz w:val="21"/>
          <w:szCs w:val="21"/>
          <w:rtl w:val="0"/>
        </w:rPr>
        <w:t xml:space="preserve">Contenido adicional de la entrega</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jc w:val="both"/>
        <w:rPr>
          <w:color w:val="262626"/>
          <w:sz w:val="21"/>
          <w:szCs w:val="21"/>
        </w:rPr>
      </w:pPr>
      <w:r w:rsidDel="00000000" w:rsidR="00000000" w:rsidRPr="00000000">
        <w:rPr>
          <w:color w:val="262626"/>
          <w:sz w:val="21"/>
          <w:szCs w:val="21"/>
          <w:rtl w:val="0"/>
        </w:rPr>
        <w:t xml:space="preserve">la diferencia horaria de aproximadamente 7 horas por mi intercambio, en la mayoría de las  ocasiones se me hace difícil conectarme de manera online a las sesiones y reuniones del curso. Lamento cualquier inconveniente que esto pueda haber causado y agradezco la comprensión de mi docente.</w:t>
      </w:r>
    </w:p>
    <w:p w:rsidR="00000000" w:rsidDel="00000000" w:rsidP="00000000" w:rsidRDefault="00000000" w:rsidRPr="00000000" w14:paraId="0000003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