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A3" w:rsidRPr="006831A3" w:rsidRDefault="006831A3" w:rsidP="006831A3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831A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Count number of unique names in a transaction: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r w:rsidRPr="006831A3">
        <w:rPr>
          <w:rFonts w:ascii="Arial" w:hAnsi="Arial" w:cs="Arial"/>
          <w:color w:val="000000"/>
          <w:sz w:val="23"/>
          <w:szCs w:val="23"/>
        </w:rPr>
        <w:t xml:space="preserve">Write a function </w:t>
      </w:r>
      <w:proofErr w:type="spellStart"/>
      <w:proofErr w:type="gramStart"/>
      <w:r w:rsidRPr="006831A3">
        <w:rPr>
          <w:rFonts w:ascii="Courier New" w:hAnsi="Courier New" w:cs="Courier New"/>
          <w:color w:val="000000"/>
          <w:sz w:val="23"/>
          <w:szCs w:val="23"/>
        </w:rPr>
        <w:t>countUniqueNames</w:t>
      </w:r>
      <w:proofErr w:type="spellEnd"/>
      <w:r w:rsidRPr="006831A3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6831A3">
        <w:rPr>
          <w:rFonts w:ascii="Courier New" w:hAnsi="Courier New" w:cs="Courier New"/>
          <w:color w:val="000000"/>
          <w:shd w:val="clear" w:color="auto" w:fill="FFFFFF"/>
        </w:rPr>
        <w:t>billFirstName,billLastName,shipFirstName,shipLastName,billNameOnCard</w:t>
      </w:r>
      <w:r w:rsidRPr="006831A3">
        <w:rPr>
          <w:rFonts w:ascii="Courier New" w:hAnsi="Courier New" w:cs="Courier New"/>
          <w:color w:val="000000"/>
          <w:sz w:val="23"/>
          <w:szCs w:val="23"/>
        </w:rPr>
        <w:t>)</w:t>
      </w:r>
      <w:r w:rsidRPr="006831A3">
        <w:rPr>
          <w:rFonts w:ascii="Arial" w:hAnsi="Arial" w:cs="Arial"/>
          <w:color w:val="000000"/>
          <w:sz w:val="23"/>
          <w:szCs w:val="23"/>
        </w:rPr>
        <w:t xml:space="preserve"> that counts the number of unique names in a transaction.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Arial" w:hAnsi="Arial" w:cs="Arial"/>
          <w:color w:val="000000"/>
          <w:shd w:val="clear" w:color="auto" w:fill="FFFFFF"/>
        </w:rPr>
        <w:t>billFirstName</w:t>
      </w:r>
      <w:proofErr w:type="spellEnd"/>
      <w:proofErr w:type="gramEnd"/>
      <w:r w:rsidRPr="006831A3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831A3">
        <w:rPr>
          <w:rFonts w:ascii="Arial" w:hAnsi="Arial" w:cs="Arial"/>
          <w:color w:val="000000"/>
          <w:sz w:val="23"/>
          <w:szCs w:val="23"/>
        </w:rPr>
        <w:t>- the first name in the billing address form (could include middle names)</w:t>
      </w: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Arial" w:hAnsi="Arial" w:cs="Arial"/>
          <w:color w:val="000000"/>
          <w:sz w:val="23"/>
          <w:szCs w:val="23"/>
        </w:rPr>
        <w:t>billLastName</w:t>
      </w:r>
      <w:proofErr w:type="spellEnd"/>
      <w:proofErr w:type="gramEnd"/>
      <w:r w:rsidRPr="006831A3">
        <w:rPr>
          <w:rFonts w:ascii="Arial" w:hAnsi="Arial" w:cs="Arial"/>
          <w:color w:val="000000"/>
          <w:sz w:val="23"/>
          <w:szCs w:val="23"/>
        </w:rPr>
        <w:t xml:space="preserve"> - the last name in the billing address form</w:t>
      </w: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Arial" w:hAnsi="Arial" w:cs="Arial"/>
          <w:color w:val="000000"/>
          <w:shd w:val="clear" w:color="auto" w:fill="FFFFFF"/>
        </w:rPr>
        <w:t>shipFirstName</w:t>
      </w:r>
      <w:proofErr w:type="spellEnd"/>
      <w:proofErr w:type="gramEnd"/>
      <w:r w:rsidRPr="006831A3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831A3">
        <w:rPr>
          <w:rFonts w:ascii="Arial" w:hAnsi="Arial" w:cs="Arial"/>
          <w:color w:val="000000"/>
          <w:sz w:val="23"/>
          <w:szCs w:val="23"/>
        </w:rPr>
        <w:t>- the first name in the shipping address form (could include middle names)</w:t>
      </w: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Arial" w:hAnsi="Arial" w:cs="Arial"/>
          <w:color w:val="000000"/>
          <w:sz w:val="23"/>
          <w:szCs w:val="23"/>
        </w:rPr>
        <w:t>shipLastName</w:t>
      </w:r>
      <w:proofErr w:type="spellEnd"/>
      <w:proofErr w:type="gramEnd"/>
      <w:r w:rsidRPr="006831A3">
        <w:rPr>
          <w:rFonts w:ascii="Arial" w:hAnsi="Arial" w:cs="Arial"/>
          <w:color w:val="000000"/>
          <w:sz w:val="23"/>
          <w:szCs w:val="23"/>
        </w:rPr>
        <w:t xml:space="preserve"> - the last name in the shipping address form</w:t>
      </w: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Arial" w:hAnsi="Arial" w:cs="Arial"/>
          <w:color w:val="000000"/>
          <w:shd w:val="clear" w:color="auto" w:fill="FFFFFF"/>
        </w:rPr>
        <w:t>billNameOnCard</w:t>
      </w:r>
      <w:proofErr w:type="spellEnd"/>
      <w:proofErr w:type="gramEnd"/>
      <w:r w:rsidRPr="006831A3">
        <w:rPr>
          <w:rFonts w:ascii="Arial" w:hAnsi="Arial" w:cs="Arial"/>
          <w:color w:val="000000"/>
          <w:shd w:val="clear" w:color="auto" w:fill="FFFFFF"/>
        </w:rPr>
        <w:t xml:space="preserve"> - the full name as it appears on the credit card.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r w:rsidRPr="006831A3">
        <w:rPr>
          <w:rFonts w:ascii="Arial" w:hAnsi="Arial" w:cs="Arial"/>
          <w:color w:val="000000"/>
          <w:shd w:val="clear" w:color="auto" w:fill="FFFFFF"/>
        </w:rPr>
        <w:t>You should be able to handle middle names, nicknames and editing typos: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Courier New" w:hAnsi="Courier New" w:cs="Courier New"/>
          <w:color w:val="000000"/>
          <w:shd w:val="clear" w:color="auto" w:fill="FFFFFF"/>
        </w:rPr>
        <w:t>countUniqueNames</w:t>
      </w:r>
      <w:proofErr w:type="spellEnd"/>
      <w:proofErr w:type="gramEnd"/>
      <w:r w:rsidRPr="006831A3">
        <w:rPr>
          <w:rFonts w:ascii="Courier New" w:hAnsi="Courier New" w:cs="Courier New"/>
          <w:color w:val="000000"/>
          <w:shd w:val="clear" w:color="auto" w:fill="FFFFFF"/>
        </w:rPr>
        <w:t>(“Deborah”,”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”,”Deborah”,”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 xml:space="preserve">”,”Deborah 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”) returns 1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Courier New" w:hAnsi="Courier New" w:cs="Courier New"/>
          <w:color w:val="000000"/>
          <w:shd w:val="clear" w:color="auto" w:fill="FFFFFF"/>
        </w:rPr>
        <w:t>countUniqueNames</w:t>
      </w:r>
      <w:proofErr w:type="spellEnd"/>
      <w:proofErr w:type="gramEnd"/>
      <w:r w:rsidRPr="006831A3">
        <w:rPr>
          <w:rFonts w:ascii="Courier New" w:hAnsi="Courier New" w:cs="Courier New"/>
          <w:color w:val="000000"/>
          <w:shd w:val="clear" w:color="auto" w:fill="FFFFFF"/>
        </w:rPr>
        <w:t>(“Deborah”,”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”,”</w:t>
      </w:r>
      <w:r w:rsidRPr="006831A3">
        <w:rPr>
          <w:rFonts w:ascii="Courier New" w:hAnsi="Courier New" w:cs="Courier New"/>
          <w:b/>
          <w:bCs/>
          <w:color w:val="000000"/>
          <w:shd w:val="clear" w:color="auto" w:fill="FFFFFF"/>
        </w:rPr>
        <w:t>Debbie</w:t>
      </w:r>
      <w:r w:rsidRPr="006831A3">
        <w:rPr>
          <w:rFonts w:ascii="Courier New" w:hAnsi="Courier New" w:cs="Courier New"/>
          <w:color w:val="000000"/>
          <w:shd w:val="clear" w:color="auto" w:fill="FFFFFF"/>
        </w:rPr>
        <w:t>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”,”</w:t>
      </w:r>
      <w:r w:rsidRPr="006831A3">
        <w:rPr>
          <w:rFonts w:ascii="Courier New" w:hAnsi="Courier New" w:cs="Courier New"/>
          <w:b/>
          <w:bCs/>
          <w:color w:val="000000"/>
          <w:shd w:val="clear" w:color="auto" w:fill="FFFFFF"/>
        </w:rPr>
        <w:t>Debbie</w:t>
      </w:r>
      <w:r w:rsidRPr="006831A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”) returns 1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Courier New" w:hAnsi="Courier New" w:cs="Courier New"/>
          <w:color w:val="000000"/>
          <w:shd w:val="clear" w:color="auto" w:fill="FFFFFF"/>
        </w:rPr>
        <w:t>countUniqueNames</w:t>
      </w:r>
      <w:proofErr w:type="spellEnd"/>
      <w:proofErr w:type="gramEnd"/>
      <w:r w:rsidRPr="006831A3">
        <w:rPr>
          <w:rFonts w:ascii="Courier New" w:hAnsi="Courier New" w:cs="Courier New"/>
          <w:color w:val="000000"/>
          <w:shd w:val="clear" w:color="auto" w:fill="FFFFFF"/>
        </w:rPr>
        <w:t>(“Deborah”,”</w:t>
      </w:r>
      <w:proofErr w:type="spellStart"/>
      <w:r w:rsidRPr="006831A3">
        <w:rPr>
          <w:rFonts w:ascii="Courier New" w:hAnsi="Courier New" w:cs="Courier New"/>
          <w:b/>
          <w:bCs/>
          <w:color w:val="000000"/>
          <w:shd w:val="clear" w:color="auto" w:fill="FFFFFF"/>
        </w:rPr>
        <w:t>Egni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”,”Deborah”,”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 xml:space="preserve">”,”Deborah 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”) returns 1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Courier New" w:hAnsi="Courier New" w:cs="Courier New"/>
          <w:color w:val="000000"/>
          <w:shd w:val="clear" w:color="auto" w:fill="FFFFFF"/>
        </w:rPr>
        <w:t>countUniqueNames</w:t>
      </w:r>
      <w:proofErr w:type="spellEnd"/>
      <w:proofErr w:type="gramEnd"/>
      <w:r w:rsidRPr="006831A3">
        <w:rPr>
          <w:rFonts w:ascii="Courier New" w:hAnsi="Courier New" w:cs="Courier New"/>
          <w:color w:val="000000"/>
          <w:shd w:val="clear" w:color="auto" w:fill="FFFFFF"/>
        </w:rPr>
        <w:t>(“Deborah</w:t>
      </w:r>
      <w:r w:rsidRPr="006831A3"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 S</w:t>
      </w:r>
      <w:r w:rsidRPr="006831A3">
        <w:rPr>
          <w:rFonts w:ascii="Courier New" w:hAnsi="Courier New" w:cs="Courier New"/>
          <w:color w:val="000000"/>
          <w:shd w:val="clear" w:color="auto" w:fill="FFFFFF"/>
        </w:rPr>
        <w:t>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”,”Deborah”,”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”,”</w:t>
      </w:r>
      <w:proofErr w:type="spellStart"/>
      <w:r w:rsidRPr="006831A3">
        <w:rPr>
          <w:rFonts w:ascii="Courier New" w:hAnsi="Courier New" w:cs="Courier New"/>
          <w:b/>
          <w:bCs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 Deborah</w:t>
      </w:r>
      <w:r w:rsidRPr="006831A3">
        <w:rPr>
          <w:rFonts w:ascii="Courier New" w:hAnsi="Courier New" w:cs="Courier New"/>
          <w:color w:val="000000"/>
          <w:shd w:val="clear" w:color="auto" w:fill="FFFFFF"/>
        </w:rPr>
        <w:t>”) returns 1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</w:p>
    <w:p w:rsidR="006831A3" w:rsidRPr="006831A3" w:rsidRDefault="006831A3" w:rsidP="006831A3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6831A3">
        <w:rPr>
          <w:rFonts w:ascii="Courier New" w:hAnsi="Courier New" w:cs="Courier New"/>
          <w:color w:val="000000"/>
          <w:shd w:val="clear" w:color="auto" w:fill="FFFFFF"/>
        </w:rPr>
        <w:t>countUniqueNames</w:t>
      </w:r>
      <w:proofErr w:type="spellEnd"/>
      <w:proofErr w:type="gramEnd"/>
      <w:r w:rsidRPr="006831A3">
        <w:rPr>
          <w:rFonts w:ascii="Courier New" w:hAnsi="Courier New" w:cs="Courier New"/>
          <w:color w:val="000000"/>
          <w:shd w:val="clear" w:color="auto" w:fill="FFFFFF"/>
        </w:rPr>
        <w:t>(“Michele”,”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”,”Deborah”,”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 xml:space="preserve">”,”Michele </w:t>
      </w:r>
      <w:proofErr w:type="spellStart"/>
      <w:r w:rsidRPr="006831A3">
        <w:rPr>
          <w:rFonts w:ascii="Courier New" w:hAnsi="Courier New" w:cs="Courier New"/>
          <w:color w:val="000000"/>
          <w:shd w:val="clear" w:color="auto" w:fill="FFFFFF"/>
        </w:rPr>
        <w:t>Egli</w:t>
      </w:r>
      <w:proofErr w:type="spellEnd"/>
      <w:r w:rsidRPr="006831A3">
        <w:rPr>
          <w:rFonts w:ascii="Courier New" w:hAnsi="Courier New" w:cs="Courier New"/>
          <w:color w:val="000000"/>
          <w:shd w:val="clear" w:color="auto" w:fill="FFFFFF"/>
        </w:rPr>
        <w:t>”) returns 2</w:t>
      </w:r>
    </w:p>
    <w:p w:rsidR="006831A3" w:rsidRPr="006831A3" w:rsidRDefault="006831A3" w:rsidP="006831A3">
      <w:pPr>
        <w:rPr>
          <w:rFonts w:ascii="Times" w:eastAsia="Times New Roman" w:hAnsi="Times" w:cs="Times New Roman"/>
          <w:sz w:val="20"/>
          <w:szCs w:val="20"/>
        </w:rPr>
      </w:pPr>
      <w:r w:rsidRPr="006831A3">
        <w:rPr>
          <w:rFonts w:ascii="Times" w:eastAsia="Times New Roman" w:hAnsi="Times" w:cs="Times New Roman"/>
          <w:sz w:val="20"/>
          <w:szCs w:val="20"/>
        </w:rPr>
        <w:br/>
      </w:r>
      <w:r w:rsidRPr="006831A3">
        <w:rPr>
          <w:rFonts w:ascii="Arial" w:eastAsia="Times New Roman" w:hAnsi="Arial" w:cs="Arial"/>
          <w:color w:val="000000"/>
          <w:shd w:val="clear" w:color="auto" w:fill="FFFFFF"/>
        </w:rPr>
        <w:t>The solution should contain unit tests that cover at least the above use cases.</w:t>
      </w:r>
    </w:p>
    <w:p w:rsidR="003169C3" w:rsidRDefault="003169C3">
      <w:bookmarkStart w:id="0" w:name="_GoBack"/>
      <w:bookmarkEnd w:id="0"/>
    </w:p>
    <w:sectPr w:rsidR="003169C3" w:rsidSect="003169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A3"/>
    <w:rsid w:val="003169C3"/>
    <w:rsid w:val="006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E51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1A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1A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31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1A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1A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31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Macintosh Word</Application>
  <DocSecurity>0</DocSecurity>
  <Lines>7</Lines>
  <Paragraphs>2</Paragraphs>
  <ScaleCrop>false</ScaleCrop>
  <Company>Forter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Ellenbogen</dc:creator>
  <cp:keywords/>
  <dc:description/>
  <cp:lastModifiedBy>Oren Ellenbogen</cp:lastModifiedBy>
  <cp:revision>1</cp:revision>
  <dcterms:created xsi:type="dcterms:W3CDTF">2015-05-11T13:36:00Z</dcterms:created>
  <dcterms:modified xsi:type="dcterms:W3CDTF">2015-05-11T13:36:00Z</dcterms:modified>
</cp:coreProperties>
</file>