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379C" w14:textId="35358524" w:rsidR="004D2CBB" w:rsidRPr="004D2CBB" w:rsidRDefault="004D2CBB">
      <w:pPr>
        <w:rPr>
          <w:b/>
        </w:rPr>
      </w:pPr>
      <w:r w:rsidRPr="004D2CBB">
        <w:rPr>
          <w:b/>
        </w:rPr>
        <w:t>RE:  manuscript revision and resubmission for IJERPH-1971752</w:t>
      </w:r>
    </w:p>
    <w:p w14:paraId="5D93D697" w14:textId="77777777" w:rsidR="004D2CBB" w:rsidRDefault="004D2CBB">
      <w:bookmarkStart w:id="0" w:name="_GoBack"/>
      <w:bookmarkEnd w:id="0"/>
    </w:p>
    <w:p w14:paraId="047A09A5" w14:textId="1ED146BF" w:rsidR="007245FA" w:rsidRDefault="007245FA">
      <w:r>
        <w:t>Dear Editors,</w:t>
      </w:r>
    </w:p>
    <w:p w14:paraId="252079B4" w14:textId="77777777" w:rsidR="004D2CBB" w:rsidRDefault="004D2CBB">
      <w:r>
        <w:t xml:space="preserve">This letter accompanies the resubmission of the manuscript that had been rejected for the special issue on “Occupational Health Risk Assessment”. After accounting for the comments by the Reviewers and the Editors, the authors attach the revised manuscript along with the replies to the feedback. </w:t>
      </w:r>
    </w:p>
    <w:p w14:paraId="51AAB1BF" w14:textId="2954612B" w:rsidR="007245FA" w:rsidRDefault="004D2CBB">
      <w:r>
        <w:t>T</w:t>
      </w:r>
      <w:r w:rsidR="007245FA">
        <w:t xml:space="preserve">he revised manuscript </w:t>
      </w:r>
      <w:r>
        <w:t xml:space="preserve">is </w:t>
      </w:r>
      <w:r w:rsidR="007245FA">
        <w:t>entitled “</w:t>
      </w:r>
      <w:r w:rsidR="007245FA" w:rsidRPr="007245FA">
        <w:t>Commonly-used subjective effort scales may not predict directly-measured physical workloads and fatigue in Hispanic farmworkers</w:t>
      </w:r>
      <w:r w:rsidR="007245FA">
        <w:t xml:space="preserve">”. </w:t>
      </w:r>
    </w:p>
    <w:p w14:paraId="56852522" w14:textId="08A37EE0" w:rsidR="007245FA" w:rsidRDefault="007245FA">
      <w:r>
        <w:t xml:space="preserve">Please find our </w:t>
      </w:r>
      <w:r w:rsidR="00AB284F">
        <w:t xml:space="preserve">point-to-point </w:t>
      </w:r>
      <w:r>
        <w:t xml:space="preserve">replies to the Editors </w:t>
      </w:r>
      <w:r w:rsidR="00AB284F">
        <w:t>in the attachment.</w:t>
      </w:r>
    </w:p>
    <w:p w14:paraId="2ED30040" w14:textId="5531EEB1" w:rsidR="007245FA" w:rsidRDefault="007245FA">
      <w:r>
        <w:t>We hope that the quality of this revision will satisfy the requirements of the journal.</w:t>
      </w:r>
    </w:p>
    <w:p w14:paraId="520FCC5F" w14:textId="77777777" w:rsidR="007245FA" w:rsidRDefault="007245FA"/>
    <w:p w14:paraId="120EAC06" w14:textId="6FBD73C9" w:rsidR="007245FA" w:rsidRDefault="007245FA">
      <w:r>
        <w:t>Best regards,</w:t>
      </w:r>
    </w:p>
    <w:p w14:paraId="120A5B55" w14:textId="457A27BD" w:rsidR="007245FA" w:rsidRDefault="007245FA">
      <w:r>
        <w:t>Ornwipa Thamsuwan</w:t>
      </w:r>
    </w:p>
    <w:sectPr w:rsidR="0072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9D"/>
    <w:rsid w:val="0000536D"/>
    <w:rsid w:val="00204701"/>
    <w:rsid w:val="00242D43"/>
    <w:rsid w:val="002E63BB"/>
    <w:rsid w:val="004D2CBB"/>
    <w:rsid w:val="00535E36"/>
    <w:rsid w:val="00647195"/>
    <w:rsid w:val="00706C69"/>
    <w:rsid w:val="007245FA"/>
    <w:rsid w:val="007851DE"/>
    <w:rsid w:val="007A4798"/>
    <w:rsid w:val="007B5A55"/>
    <w:rsid w:val="00961A09"/>
    <w:rsid w:val="00963684"/>
    <w:rsid w:val="00A24814"/>
    <w:rsid w:val="00AB284F"/>
    <w:rsid w:val="00CD06C8"/>
    <w:rsid w:val="00D10C9D"/>
    <w:rsid w:val="00EC17D3"/>
    <w:rsid w:val="00F7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DCE7"/>
  <w15:chartTrackingRefBased/>
  <w15:docId w15:val="{14214070-ED91-4303-A55B-58259742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DF114-84CD-414E-8E83-92AFF7095107}">
  <ds:schemaRefs>
    <ds:schemaRef ds:uri="http://purl.org/dc/elements/1.1/"/>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schemas.microsoft.com/office/infopath/2007/PartnerControls"/>
    <ds:schemaRef ds:uri="97209f56-d127-49f6-965f-70fc22126732"/>
    <ds:schemaRef ds:uri="1b2189cb-ccb6-4287-a69c-1cd833b0d4d4"/>
    <ds:schemaRef ds:uri="http://purl.org/dc/dcmitype/"/>
  </ds:schemaRefs>
</ds:datastoreItem>
</file>

<file path=customXml/itemProps2.xml><?xml version="1.0" encoding="utf-8"?>
<ds:datastoreItem xmlns:ds="http://schemas.openxmlformats.org/officeDocument/2006/customXml" ds:itemID="{E8650132-22C0-4505-935E-0E6D4A4DD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AD5193-071D-49E2-9EAB-569165B354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Ornwipa Thamsuwan</dc:creator>
  <cp:keywords/>
  <dc:description/>
  <cp:lastModifiedBy>Thamsuwan, Ornwipa</cp:lastModifiedBy>
  <cp:revision>3</cp:revision>
  <dcterms:created xsi:type="dcterms:W3CDTF">2022-12-28T16:33:00Z</dcterms:created>
  <dcterms:modified xsi:type="dcterms:W3CDTF">2022-12-28T17:20:00Z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