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4F0" w:rsidRPr="000F4B10" w:rsidRDefault="00366178"/>
    <w:p w:rsidR="00920175" w:rsidRDefault="00920175"/>
    <w:p w:rsidR="00920175" w:rsidRDefault="00920175"/>
    <w:p w:rsidR="00920175" w:rsidRDefault="002243AE" w:rsidP="002243AE">
      <w:pPr>
        <w:jc w:val="center"/>
      </w:pPr>
      <w:r>
        <w:rPr>
          <w:noProof/>
        </w:rPr>
        <w:drawing>
          <wp:inline distT="0" distB="0" distL="0" distR="0" wp14:anchorId="6DE3B079" wp14:editId="52F605CC">
            <wp:extent cx="5369356" cy="1006908"/>
            <wp:effectExtent l="0" t="0" r="3175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2"/>
                    <a:stretch/>
                  </pic:blipFill>
                  <pic:spPr bwMode="auto">
                    <a:xfrm>
                      <a:off x="0" y="0"/>
                      <a:ext cx="6258045" cy="117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222442" w:rsidRDefault="00222442"/>
    <w:p w:rsidR="00222442" w:rsidRDefault="002243AE" w:rsidP="00556168">
      <w:pPr>
        <w:jc w:val="center"/>
      </w:pPr>
      <w:r>
        <w:rPr>
          <w:noProof/>
        </w:rPr>
        <w:drawing>
          <wp:inline distT="0" distB="0" distL="0" distR="0" wp14:anchorId="677B73DF" wp14:editId="06191B84">
            <wp:extent cx="5405932" cy="304680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67" cy="30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175" w:rsidRDefault="00920175"/>
    <w:p w:rsidR="00920175" w:rsidRDefault="00920175"/>
    <w:p w:rsidR="00AD287B" w:rsidRDefault="00AD287B"/>
    <w:p w:rsidR="00AD287B" w:rsidRDefault="00AD287B"/>
    <w:p w:rsidR="00AD287B" w:rsidRDefault="00AD287B"/>
    <w:p w:rsidR="00AD287B" w:rsidRDefault="00AD287B"/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Autores</w:t>
      </w:r>
      <w:r w:rsidRPr="00B545F1">
        <w:rPr>
          <w:sz w:val="18"/>
          <w:szCs w:val="18"/>
        </w:rPr>
        <w:t>: Gloria Taboada, Carlos Gómez y Oscar Robles</w:t>
      </w:r>
    </w:p>
    <w:p w:rsidR="00AD287B" w:rsidRPr="00B545F1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Ciclo</w:t>
      </w:r>
      <w:r w:rsidRPr="00B545F1">
        <w:rPr>
          <w:sz w:val="18"/>
          <w:szCs w:val="18"/>
        </w:rPr>
        <w:t>: Grado Superior de Desarrollo de Aplicaciones Web (2º curso)</w:t>
      </w:r>
    </w:p>
    <w:p w:rsidR="00AD287B" w:rsidRPr="00B545F1" w:rsidRDefault="00AD287B" w:rsidP="00AD287B">
      <w:pPr>
        <w:rPr>
          <w:sz w:val="18"/>
          <w:szCs w:val="18"/>
          <w:u w:val="single"/>
        </w:rPr>
      </w:pPr>
      <w:r w:rsidRPr="00B545F1">
        <w:rPr>
          <w:b/>
          <w:sz w:val="18"/>
          <w:szCs w:val="18"/>
        </w:rPr>
        <w:t>Clase</w:t>
      </w:r>
      <w:r w:rsidRPr="00B545F1">
        <w:rPr>
          <w:sz w:val="18"/>
          <w:szCs w:val="18"/>
        </w:rPr>
        <w:t>: MP12 - Proyecto</w:t>
      </w:r>
    </w:p>
    <w:p w:rsidR="00AD287B" w:rsidRDefault="00AD287B" w:rsidP="00AD287B">
      <w:pPr>
        <w:rPr>
          <w:sz w:val="18"/>
          <w:szCs w:val="18"/>
        </w:rPr>
      </w:pPr>
      <w:r w:rsidRPr="00B545F1">
        <w:rPr>
          <w:b/>
          <w:sz w:val="18"/>
          <w:szCs w:val="18"/>
        </w:rPr>
        <w:t>Tutor/a</w:t>
      </w:r>
      <w:r w:rsidRPr="00B545F1">
        <w:rPr>
          <w:sz w:val="18"/>
          <w:szCs w:val="18"/>
        </w:rPr>
        <w:t>: Francesca Tomás Artigues</w:t>
      </w:r>
    </w:p>
    <w:p w:rsidR="00AD287B" w:rsidRDefault="00B431F6">
      <w:pPr>
        <w:rPr>
          <w:sz w:val="48"/>
          <w:szCs w:val="48"/>
        </w:rPr>
      </w:pPr>
      <w:r w:rsidRPr="00B431F6">
        <w:rPr>
          <w:sz w:val="48"/>
          <w:szCs w:val="48"/>
        </w:rPr>
        <w:lastRenderedPageBreak/>
        <w:t>INDICE</w:t>
      </w: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Pr="00B431F6" w:rsidRDefault="00B431F6">
      <w:pPr>
        <w:rPr>
          <w:sz w:val="48"/>
          <w:szCs w:val="48"/>
        </w:rPr>
      </w:pPr>
      <w:bookmarkStart w:id="0" w:name="_GoBack"/>
      <w:bookmarkEnd w:id="0"/>
    </w:p>
    <w:p w:rsidR="00B431F6" w:rsidRDefault="00B431F6">
      <w:pPr>
        <w:rPr>
          <w:sz w:val="48"/>
          <w:szCs w:val="48"/>
        </w:rPr>
      </w:pPr>
    </w:p>
    <w:p w:rsidR="00B431F6" w:rsidRDefault="00B431F6">
      <w:pPr>
        <w:rPr>
          <w:sz w:val="48"/>
          <w:szCs w:val="48"/>
        </w:rPr>
      </w:pPr>
    </w:p>
    <w:p w:rsidR="00B431F6" w:rsidRDefault="00B431F6" w:rsidP="00B431F6">
      <w:r w:rsidRPr="00E940B6">
        <w:t>1.</w:t>
      </w:r>
      <w:r>
        <w:t xml:space="preserve"> </w:t>
      </w:r>
      <w:r w:rsidRPr="00E940B6">
        <w:t>Introducción.</w:t>
      </w:r>
    </w:p>
    <w:p w:rsidR="00B431F6" w:rsidRDefault="00B431F6" w:rsidP="00B431F6">
      <w:r>
        <w:t>1.1. Propósito del proyecto.</w:t>
      </w:r>
    </w:p>
    <w:p w:rsidR="00B431F6" w:rsidRDefault="00B431F6" w:rsidP="00B431F6">
      <w:r>
        <w:t>Este proyecto nace de la idea de comodidad a la hora de reservar una habitación on-line, ampliando dichas reservas a todos los servicios ofrecidos por el hotel-balneario, tanto de servicios de habitación como de tratamientos de belleza, pasando por reservas de mesa en sus restaurantes o actividades que realice.</w:t>
      </w:r>
    </w:p>
    <w:p w:rsidR="00B431F6" w:rsidRDefault="00B431F6" w:rsidP="00B431F6">
      <w:r>
        <w:t>La idea es que el cliente del balneario pueda reservar todos los servicios on-line, escogiendo el horario disponible que más le convenga, pudiendo cancelarlo en cualquier momento sin necesidad de llamar por teléfono.</w:t>
      </w:r>
    </w:p>
    <w:p w:rsidR="00B431F6" w:rsidRDefault="00B431F6" w:rsidP="00B431F6"/>
    <w:p w:rsidR="00B431F6" w:rsidRDefault="00B431F6" w:rsidP="00B431F6"/>
    <w:p w:rsidR="00B431F6" w:rsidRDefault="00B431F6" w:rsidP="00B431F6">
      <w:r>
        <w:t>1.2. Objetivos.</w:t>
      </w:r>
    </w:p>
    <w:p w:rsidR="00B431F6" w:rsidRDefault="00B431F6" w:rsidP="00B431F6">
      <w:r>
        <w:t>El objetivo del proyecto es facilitar la gestión del personal encargado de hacer las reservas, ahorrando empleados y tiempo al delegar dicha función en el cliente.</w:t>
      </w:r>
    </w:p>
    <w:p w:rsidR="00B431F6" w:rsidRDefault="00B431F6" w:rsidP="00B431F6">
      <w:r>
        <w:t>El hotel-balneario pondrá a disposición de sus clientes una agenda encargada de mostrar las fechas y horarios disponibles para sus habitaciones, restaurantes y/o tratamientos ofrecidos.</w:t>
      </w:r>
    </w:p>
    <w:p w:rsidR="00B431F6" w:rsidRDefault="00B431F6" w:rsidP="00B431F6">
      <w:r>
        <w:t>Los clientes tendrán que registrarse en la aplicación para poder gestionar sus reservas.</w:t>
      </w:r>
    </w:p>
    <w:p w:rsidR="00B431F6" w:rsidRDefault="00B431F6" w:rsidP="00B431F6">
      <w:r>
        <w:t>Como política de www y a fin de que el cliente no pueda acaparar la agenda, se penalizara con el pago de un porcentaje del importe del servicio contratado por reserva anulada sin suficiente anterioridad o según las normas del hotel.</w:t>
      </w:r>
    </w:p>
    <w:p w:rsidR="00B431F6" w:rsidRDefault="00B431F6" w:rsidP="00B431F6">
      <w:r>
        <w:t>El cliente que no esté registrado y no desee registrarse podrá hacer reservas previo pago, pero no podrá anularlas. De esta manera incentivamos a los clientes a registrarse y facilitarnos sus datos.</w:t>
      </w:r>
    </w:p>
    <w:p w:rsidR="00B431F6" w:rsidRPr="00B431F6" w:rsidRDefault="00B431F6">
      <w:pPr>
        <w:rPr>
          <w:sz w:val="48"/>
          <w:szCs w:val="48"/>
        </w:rPr>
      </w:pPr>
    </w:p>
    <w:sectPr w:rsidR="00B431F6" w:rsidRPr="00B431F6" w:rsidSect="00706BA5">
      <w:headerReference w:type="default" r:id="rId9"/>
      <w:footerReference w:type="default" r:id="rId10"/>
      <w:footerReference w:type="first" r:id="rId11"/>
      <w:type w:val="continuous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178" w:rsidRDefault="00366178" w:rsidP="002243AE">
      <w:pPr>
        <w:spacing w:after="0" w:line="240" w:lineRule="auto"/>
      </w:pPr>
      <w:r>
        <w:separator/>
      </w:r>
    </w:p>
  </w:endnote>
  <w:endnote w:type="continuationSeparator" w:id="0">
    <w:p w:rsidR="00366178" w:rsidRDefault="00366178" w:rsidP="00224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CB1" w:rsidRDefault="00A87CB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BA5" w:rsidRPr="00B545F1" w:rsidRDefault="00706BA5" w:rsidP="00706BA5">
    <w:pPr>
      <w:pStyle w:val="HTMLconformatoprevio"/>
      <w:jc w:val="center"/>
      <w:rPr>
        <w:rFonts w:asciiTheme="minorHAnsi" w:hAnsiTheme="minorHAnsi" w:cstheme="minorHAnsi"/>
        <w:b/>
      </w:rPr>
    </w:pPr>
    <w:r w:rsidRPr="002243AE">
      <w:rPr>
        <w:rFonts w:asciiTheme="majorHAnsi" w:hAnsiTheme="majorHAnsi" w:cstheme="majorHAnsi"/>
        <w:noProof/>
      </w:rPr>
      <w:drawing>
        <wp:inline distT="0" distB="0" distL="0" distR="0" wp14:anchorId="47B5CDD1" wp14:editId="24A593C2">
          <wp:extent cx="781401" cy="314325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52" cy="32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inorHAnsi" w:hAnsiTheme="minorHAnsi" w:cstheme="minorHAnsi"/>
        <w:b/>
      </w:rPr>
      <w:t xml:space="preserve">      </w:t>
    </w:r>
    <w:r w:rsidRPr="000F4B10">
      <w:rPr>
        <w:rFonts w:asciiTheme="minorHAnsi" w:hAnsiTheme="minorHAnsi" w:cstheme="minorHAnsi"/>
        <w:b/>
      </w:rPr>
      <w:t>MÓDULO 13: PROYECTO DE DESARROLLO DE UNA APLICACIÓN MULTIPLATAFORMA</w:t>
    </w:r>
  </w:p>
  <w:p w:rsidR="00706BA5" w:rsidRPr="00706BA5" w:rsidRDefault="00706BA5" w:rsidP="00706BA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178" w:rsidRDefault="00366178" w:rsidP="002243AE">
      <w:pPr>
        <w:spacing w:after="0" w:line="240" w:lineRule="auto"/>
      </w:pPr>
      <w:r>
        <w:separator/>
      </w:r>
    </w:p>
  </w:footnote>
  <w:footnote w:type="continuationSeparator" w:id="0">
    <w:p w:rsidR="00366178" w:rsidRDefault="00366178" w:rsidP="00224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43AE" w:rsidRDefault="002243AE" w:rsidP="002243AE">
    <w:pPr>
      <w:pStyle w:val="HTMLconformatoprevio"/>
      <w:rPr>
        <w:rFonts w:asciiTheme="majorHAnsi" w:hAnsiTheme="majorHAnsi" w:cstheme="majorHAnsi"/>
        <w:b/>
      </w:rPr>
    </w:pPr>
  </w:p>
  <w:p w:rsidR="002243AE" w:rsidRDefault="002243AE" w:rsidP="002243AE">
    <w:pPr>
      <w:pStyle w:val="Encabezado"/>
      <w:ind w:left="70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75"/>
    <w:rsid w:val="0001250E"/>
    <w:rsid w:val="00032AC1"/>
    <w:rsid w:val="000F4B10"/>
    <w:rsid w:val="00222442"/>
    <w:rsid w:val="002243AE"/>
    <w:rsid w:val="00366178"/>
    <w:rsid w:val="00541568"/>
    <w:rsid w:val="00556168"/>
    <w:rsid w:val="00694A3C"/>
    <w:rsid w:val="006F39CC"/>
    <w:rsid w:val="00706BA5"/>
    <w:rsid w:val="00920175"/>
    <w:rsid w:val="009638BE"/>
    <w:rsid w:val="009831BE"/>
    <w:rsid w:val="00A87CB1"/>
    <w:rsid w:val="00A91409"/>
    <w:rsid w:val="00AD287B"/>
    <w:rsid w:val="00B431F6"/>
    <w:rsid w:val="00B545F1"/>
    <w:rsid w:val="00B74095"/>
    <w:rsid w:val="00BA36AD"/>
    <w:rsid w:val="00C97D6A"/>
    <w:rsid w:val="00D04970"/>
    <w:rsid w:val="00D66CE0"/>
    <w:rsid w:val="00F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5194CF"/>
  <w15:chartTrackingRefBased/>
  <w15:docId w15:val="{612E6E0A-E7B0-4D04-ABED-97869E9A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3AE"/>
  </w:style>
  <w:style w:type="paragraph" w:styleId="Piedepgina">
    <w:name w:val="footer"/>
    <w:basedOn w:val="Normal"/>
    <w:link w:val="PiedepginaCar"/>
    <w:uiPriority w:val="99"/>
    <w:unhideWhenUsed/>
    <w:rsid w:val="00224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3AE"/>
  </w:style>
  <w:style w:type="paragraph" w:styleId="HTMLconformatoprevio">
    <w:name w:val="HTML Preformatted"/>
    <w:basedOn w:val="Normal"/>
    <w:link w:val="HTMLconformatoprevioCar"/>
    <w:uiPriority w:val="99"/>
    <w:unhideWhenUsed/>
    <w:rsid w:val="00224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243A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7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CA436-BE9E-48BE-B6F7-1B65712C3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Robles Romera</dc:creator>
  <cp:keywords/>
  <dc:description/>
  <cp:lastModifiedBy>Oscar Robles Romera</cp:lastModifiedBy>
  <cp:revision>2</cp:revision>
  <dcterms:created xsi:type="dcterms:W3CDTF">2018-05-28T18:45:00Z</dcterms:created>
  <dcterms:modified xsi:type="dcterms:W3CDTF">2018-05-28T18:45:00Z</dcterms:modified>
</cp:coreProperties>
</file>