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Extended Problem statement:</w:t>
      </w:r>
      <w:r>
        <w:rPr>
          <w:b w:val="0"/>
          <w:bCs w:val="0"/>
          <w:rtl w:val="0"/>
          <w:lang w:val="en-US"/>
        </w:rPr>
        <w:t>To develop a functioning HR database system for a grocery store corporation using SQL databases.</w:t>
      </w:r>
    </w:p>
    <w:p>
      <w:pPr>
        <w:pStyle w:val="Body"/>
        <w:bidi w:val="0"/>
      </w:pPr>
    </w:p>
    <w:p>
      <w:pPr>
        <w:pStyle w:val="Default"/>
        <w:bidi w:val="0"/>
        <w:ind w:left="0" w:right="0" w:firstLine="0"/>
        <w:jc w:val="left"/>
        <w:rPr>
          <w:rtl w:val="0"/>
        </w:rPr>
      </w:pPr>
      <w:r>
        <w:rPr>
          <w:rFonts w:ascii="Helvetica"/>
          <w:rtl w:val="0"/>
          <w:lang w:val="en-US"/>
        </w:rPr>
        <w:t>Our topic for the group project is a human resource management system. This system, built with a front-end interface, will</w:t>
      </w:r>
      <w:r>
        <w:rPr>
          <w:rFonts w:ascii="Helvetica"/>
          <w:rtl w:val="0"/>
          <w:lang w:val="en-US"/>
        </w:rPr>
        <w:t xml:space="preserve"> </w:t>
      </w:r>
      <w:r>
        <w:rPr>
          <w:rFonts w:ascii="Helvetica"/>
          <w:rtl w:val="0"/>
          <w:lang w:val="en-US"/>
        </w:rPr>
        <w:t>utilize SQL as</w:t>
      </w:r>
      <w:r>
        <w:rPr>
          <w:rFonts w:ascii="Helvetica"/>
          <w:rtl w:val="0"/>
          <w:lang w:val="en-US"/>
        </w:rPr>
        <w:t xml:space="preserve"> </w:t>
      </w:r>
      <w:r>
        <w:rPr>
          <w:rFonts w:ascii="Helvetica"/>
          <w:rtl w:val="0"/>
          <w:lang w:val="en-US"/>
        </w:rPr>
        <w:t>the database. From this a company would be</w:t>
      </w:r>
      <w:r>
        <w:rPr>
          <w:rFonts w:ascii="Helvetica"/>
          <w:rtl w:val="0"/>
          <w:lang w:val="en-US"/>
        </w:rPr>
        <w:t xml:space="preserve"> </w:t>
      </w:r>
      <w:r>
        <w:rPr>
          <w:rFonts w:ascii="Helvetica"/>
          <w:rtl w:val="0"/>
          <w:lang w:val="en-US"/>
        </w:rPr>
        <w:t>able to</w:t>
      </w:r>
      <w:r>
        <w:rPr>
          <w:rFonts w:ascii="Helvetica"/>
          <w:rtl w:val="0"/>
          <w:lang w:val="en-US"/>
        </w:rPr>
        <w:t xml:space="preserve"> </w:t>
      </w:r>
      <w:r>
        <w:rPr>
          <w:rFonts w:ascii="Helvetica"/>
          <w:rtl w:val="0"/>
          <w:lang w:val="en-US"/>
        </w:rPr>
        <w:t>create departments as</w:t>
      </w:r>
      <w:r>
        <w:rPr>
          <w:rFonts w:ascii="Helvetica"/>
          <w:rtl w:val="0"/>
          <w:lang w:val="en-US"/>
        </w:rPr>
        <w:t xml:space="preserve"> </w:t>
      </w:r>
      <w:r>
        <w:rPr>
          <w:rFonts w:ascii="Helvetica"/>
          <w:rtl w:val="0"/>
          <w:lang w:val="en-US"/>
        </w:rPr>
        <w:t xml:space="preserve">tables, and would allow employees </w:t>
      </w:r>
      <w:r>
        <w:rPr>
          <w:rFonts w:ascii="Helvetica"/>
          <w:rtl w:val="0"/>
          <w:lang w:val="en-US"/>
        </w:rPr>
        <w:t xml:space="preserve">to be </w:t>
      </w:r>
      <w:r>
        <w:rPr>
          <w:rFonts w:ascii="Helvetica"/>
          <w:rtl w:val="0"/>
          <w:lang w:val="en-US"/>
        </w:rPr>
        <w:t>placed into departments. From</w:t>
      </w:r>
      <w:r>
        <w:rPr>
          <w:rFonts w:ascii="Helvetica"/>
          <w:rtl w:val="0"/>
          <w:lang w:val="en-US"/>
        </w:rPr>
        <w:t xml:space="preserve"> </w:t>
      </w:r>
      <w:r>
        <w:rPr>
          <w:rFonts w:ascii="Helvetica"/>
          <w:rtl w:val="0"/>
          <w:lang w:val="en-US"/>
        </w:rPr>
        <w:t>this the interface would allow th</w:t>
      </w:r>
      <w:r>
        <w:rPr>
          <w:rFonts w:ascii="Helvetica"/>
          <w:rtl w:val="0"/>
          <w:lang w:val="en-US"/>
        </w:rPr>
        <w:t>e</w:t>
      </w:r>
      <w:r>
        <w:rPr>
          <w:rFonts w:ascii="Helvetica"/>
          <w:rtl w:val="0"/>
          <w:lang w:val="en-US"/>
        </w:rPr>
        <w:t xml:space="preserve"> data entered to</w:t>
      </w:r>
      <w:r>
        <w:rPr>
          <w:rFonts w:ascii="Helvetica"/>
          <w:rtl w:val="0"/>
          <w:lang w:val="en-US"/>
        </w:rPr>
        <w:t xml:space="preserve"> </w:t>
      </w:r>
      <w:r>
        <w:rPr>
          <w:rFonts w:ascii="Helvetica"/>
          <w:rtl w:val="0"/>
        </w:rPr>
        <w:t>be</w:t>
      </w:r>
      <w:r>
        <w:rPr>
          <w:rFonts w:ascii="Helvetica"/>
          <w:rtl w:val="0"/>
          <w:lang w:val="en-US"/>
        </w:rPr>
        <w:t xml:space="preserve"> </w:t>
      </w:r>
      <w:r>
        <w:rPr>
          <w:rFonts w:ascii="Helvetica"/>
          <w:rtl w:val="0"/>
          <w:lang w:val="en-US"/>
        </w:rPr>
        <w:t>manipulated and updated. Once the table i</w:t>
      </w:r>
      <w:r>
        <w:rPr>
          <w:rFonts w:ascii="Helvetica"/>
          <w:rtl w:val="0"/>
          <w:lang w:val="en-US"/>
        </w:rPr>
        <w:t>s</w:t>
      </w:r>
      <w:r>
        <w:rPr>
          <w:rFonts w:ascii="Helvetica"/>
          <w:rtl w:val="0"/>
          <w:lang w:val="en-US"/>
        </w:rPr>
        <w:t xml:space="preserve"> updated it can be</w:t>
      </w:r>
      <w:r>
        <w:rPr>
          <w:rFonts w:ascii="Helvetica"/>
          <w:rtl w:val="0"/>
          <w:lang w:val="en-US"/>
        </w:rPr>
        <w:t xml:space="preserve"> </w:t>
      </w:r>
      <w:r>
        <w:rPr>
          <w:rFonts w:ascii="Helvetica"/>
          <w:rtl w:val="0"/>
          <w:lang w:val="en-US"/>
        </w:rPr>
        <w:t>viewed and ordered based on</w:t>
      </w:r>
      <w:r>
        <w:rPr>
          <w:rFonts w:ascii="Helvetica"/>
          <w:rtl w:val="0"/>
          <w:lang w:val="en-US"/>
        </w:rPr>
        <w:t xml:space="preserve"> </w:t>
      </w:r>
      <w:r>
        <w:rPr>
          <w:rFonts w:ascii="Helvetica"/>
          <w:rtl w:val="0"/>
          <w:lang w:val="en-US"/>
        </w:rPr>
        <w:t xml:space="preserve">the parameters the user would choose. </w:t>
      </w:r>
      <w:r>
        <w:rPr>
          <w:rFonts w:ascii="Helvetica"/>
          <w:rtl w:val="0"/>
          <w:lang w:val="en-US"/>
        </w:rPr>
        <w:t xml:space="preserve"> A business Constraint for this system is that it must be used electronically, and via a web browser which is where the user face will allow them to interact with the SQL database. The tables will be queried by starting at the bottom, using the key attribute of store ID, which would allow the tables to be searched through the weak entity types  </w:t>
      </w:r>
      <w:r>
        <w:rPr>
          <w:rFonts w:hAnsi="Helvetica" w:hint="default"/>
          <w:rtl w:val="0"/>
          <w:lang w:val="en-US"/>
        </w:rPr>
        <w:t>“</w:t>
      </w:r>
      <w:r>
        <w:rPr>
          <w:rFonts w:ascii="Helvetica"/>
          <w:rtl w:val="0"/>
          <w:lang w:val="en-US"/>
        </w:rPr>
        <w:t>departments</w:t>
      </w:r>
      <w:r>
        <w:rPr>
          <w:rFonts w:hAnsi="Helvetica" w:hint="default"/>
          <w:rtl w:val="0"/>
          <w:lang w:val="en-US"/>
        </w:rPr>
        <w:t xml:space="preserve">” </w:t>
      </w:r>
      <w:r>
        <w:rPr>
          <w:rFonts w:ascii="Helvetica"/>
          <w:rtl w:val="0"/>
          <w:lang w:val="en-US"/>
        </w:rPr>
        <w:t xml:space="preserve">and </w:t>
      </w:r>
      <w:r>
        <w:rPr>
          <w:rFonts w:hAnsi="Helvetica" w:hint="default"/>
          <w:rtl w:val="0"/>
          <w:lang w:val="en-US"/>
        </w:rPr>
        <w:t>“</w:t>
      </w:r>
      <w:r>
        <w:rPr>
          <w:rFonts w:ascii="Helvetica"/>
          <w:rtl w:val="0"/>
          <w:lang w:val="en-US"/>
        </w:rPr>
        <w:t xml:space="preserve">positions </w:t>
      </w:r>
      <w:r>
        <w:rPr>
          <w:rFonts w:hAnsi="Helvetica" w:hint="default"/>
          <w:rtl w:val="0"/>
          <w:lang w:val="en-US"/>
        </w:rPr>
        <w:t xml:space="preserve">“ </w:t>
      </w:r>
      <w:r>
        <w:rPr>
          <w:rFonts w:ascii="Helvetica"/>
          <w:rtl w:val="0"/>
          <w:lang w:val="en-US"/>
        </w:rPr>
        <w:t>which allow the employees to be found when searched.</w:t>
      </w:r>
    </w:p>
    <w:p>
      <w:pPr>
        <w:pStyle w:val="Body"/>
        <w:bidi w:val="0"/>
      </w:pPr>
    </w:p>
    <w:p>
      <w:pPr>
        <w:pStyle w:val="Body"/>
        <w:rPr>
          <w:b w:val="1"/>
          <w:bCs w:val="1"/>
          <w:sz w:val="28"/>
          <w:szCs w:val="28"/>
          <w:u w:val="single"/>
        </w:rPr>
      </w:pPr>
      <w:r>
        <w:rPr>
          <w:b w:val="1"/>
          <w:bCs w:val="1"/>
          <w:sz w:val="28"/>
          <w:szCs w:val="28"/>
          <w:u w:val="single"/>
          <w:rtl w:val="0"/>
          <w:lang w:val="en-US"/>
        </w:rPr>
        <w:t>Entity Types:</w:t>
      </w:r>
    </w:p>
    <w:p>
      <w:pPr>
        <w:pStyle w:val="Body"/>
        <w:bidi w:val="0"/>
      </w:pPr>
    </w:p>
    <w:p>
      <w:pPr>
        <w:pStyle w:val="Body"/>
        <w:rPr>
          <w:b w:val="0"/>
          <w:bCs w:val="0"/>
        </w:rPr>
      </w:pPr>
      <w:r>
        <w:rPr>
          <w:b w:val="1"/>
          <w:bCs w:val="1"/>
          <w:rtl w:val="0"/>
          <w:lang w:val="en-US"/>
        </w:rPr>
        <w:t>Employee</w:t>
      </w:r>
      <w:r>
        <w:rPr>
          <w:b w:val="0"/>
          <w:bCs w:val="0"/>
          <w:rtl w:val="0"/>
          <w:lang w:val="en-US"/>
        </w:rPr>
        <w:t xml:space="preserve">-The workers that make up the company. In relation to other entity types every employee will have a position. Every position will belong to a department. Every Department will be located and make up the store entity. There is partial participation between the employee entity type and the Position weak entity type. Every employee has a position, but not every position has an employee. The attributes of the Employee entity type will be </w:t>
      </w:r>
    </w:p>
    <w:p>
      <w:pPr>
        <w:pStyle w:val="Body"/>
        <w:numPr>
          <w:ilvl w:val="0"/>
          <w:numId w:val="2"/>
        </w:numPr>
        <w:tabs>
          <w:tab w:val="num" w:pos="180"/>
          <w:tab w:val="clear" w:pos="0"/>
        </w:tabs>
        <w:ind w:left="180" w:hanging="180"/>
        <w:rPr>
          <w:b w:val="1"/>
          <w:bCs w:val="1"/>
          <w:position w:val="-2"/>
          <w:sz w:val="22"/>
          <w:szCs w:val="22"/>
        </w:rPr>
      </w:pPr>
      <w:r>
        <w:rPr>
          <w:b w:val="0"/>
          <w:bCs w:val="0"/>
          <w:rtl w:val="0"/>
          <w:lang w:val="en-US"/>
        </w:rPr>
        <w:t>Name</w:t>
      </w:r>
    </w:p>
    <w:p>
      <w:pPr>
        <w:pStyle w:val="Body"/>
        <w:numPr>
          <w:ilvl w:val="0"/>
          <w:numId w:val="3"/>
        </w:numPr>
        <w:tabs>
          <w:tab w:val="num" w:pos="180"/>
          <w:tab w:val="clear" w:pos="0"/>
        </w:tabs>
        <w:ind w:left="180" w:hanging="180"/>
        <w:rPr>
          <w:b w:val="1"/>
          <w:bCs w:val="1"/>
          <w:position w:val="-2"/>
          <w:sz w:val="22"/>
          <w:szCs w:val="22"/>
          <w:u w:val="single"/>
        </w:rPr>
      </w:pPr>
      <w:r>
        <w:rPr>
          <w:b w:val="0"/>
          <w:bCs w:val="0"/>
          <w:u w:val="single"/>
          <w:rtl w:val="0"/>
          <w:lang w:val="en-US"/>
        </w:rPr>
        <w:t>SSN-KEY ATTRIBUTE</w:t>
      </w:r>
    </w:p>
    <w:p>
      <w:pPr>
        <w:pStyle w:val="Body"/>
        <w:numPr>
          <w:ilvl w:val="0"/>
          <w:numId w:val="4"/>
        </w:numPr>
        <w:tabs>
          <w:tab w:val="num" w:pos="180"/>
          <w:tab w:val="clear" w:pos="0"/>
        </w:tabs>
        <w:ind w:left="180" w:hanging="180"/>
        <w:rPr>
          <w:b w:val="1"/>
          <w:bCs w:val="1"/>
          <w:position w:val="-2"/>
          <w:sz w:val="22"/>
          <w:szCs w:val="22"/>
        </w:rPr>
      </w:pPr>
      <w:r>
        <w:rPr>
          <w:b w:val="0"/>
          <w:bCs w:val="0"/>
          <w:rtl w:val="0"/>
          <w:lang w:val="en-US"/>
        </w:rPr>
        <w:t>Phone number(Contact Number,Emergency Contact)</w:t>
      </w:r>
    </w:p>
    <w:p>
      <w:pPr>
        <w:pStyle w:val="Body"/>
        <w:numPr>
          <w:ilvl w:val="0"/>
          <w:numId w:val="5"/>
        </w:numPr>
        <w:tabs>
          <w:tab w:val="num" w:pos="180"/>
          <w:tab w:val="clear" w:pos="0"/>
        </w:tabs>
        <w:ind w:left="180" w:hanging="180"/>
        <w:rPr>
          <w:b w:val="1"/>
          <w:bCs w:val="1"/>
          <w:position w:val="-2"/>
          <w:sz w:val="22"/>
          <w:szCs w:val="22"/>
          <w:u w:val="single"/>
        </w:rPr>
      </w:pPr>
      <w:r>
        <w:rPr>
          <w:b w:val="0"/>
          <w:bCs w:val="0"/>
          <w:u w:val="single"/>
          <w:rtl w:val="0"/>
          <w:lang w:val="en-US"/>
        </w:rPr>
        <w:t>Employee ID-KEY ATTRIBUTE</w:t>
      </w:r>
    </w:p>
    <w:p>
      <w:pPr>
        <w:pStyle w:val="Body"/>
        <w:numPr>
          <w:ilvl w:val="0"/>
          <w:numId w:val="6"/>
        </w:numPr>
        <w:tabs>
          <w:tab w:val="num" w:pos="180"/>
          <w:tab w:val="clear" w:pos="0"/>
        </w:tabs>
        <w:ind w:left="180" w:hanging="180"/>
        <w:rPr>
          <w:b w:val="1"/>
          <w:bCs w:val="1"/>
          <w:position w:val="-2"/>
          <w:sz w:val="22"/>
          <w:szCs w:val="22"/>
        </w:rPr>
      </w:pPr>
      <w:r>
        <w:rPr>
          <w:b w:val="0"/>
          <w:bCs w:val="0"/>
          <w:rtl w:val="0"/>
          <w:lang w:val="en-US"/>
        </w:rPr>
        <w:t>Address</w:t>
      </w:r>
    </w:p>
    <w:p>
      <w:pPr>
        <w:pStyle w:val="Body"/>
        <w:numPr>
          <w:ilvl w:val="0"/>
          <w:numId w:val="7"/>
        </w:numPr>
        <w:tabs>
          <w:tab w:val="num" w:pos="180"/>
          <w:tab w:val="clear" w:pos="0"/>
        </w:tabs>
        <w:ind w:left="180" w:hanging="180"/>
        <w:rPr>
          <w:b w:val="1"/>
          <w:bCs w:val="1"/>
          <w:position w:val="-2"/>
          <w:sz w:val="22"/>
          <w:szCs w:val="22"/>
        </w:rPr>
      </w:pPr>
      <w:r>
        <w:rPr>
          <w:b w:val="0"/>
          <w:bCs w:val="0"/>
          <w:rtl w:val="0"/>
          <w:lang w:val="en-US"/>
        </w:rPr>
        <w:t>Work Time</w:t>
      </w:r>
    </w:p>
    <w:p>
      <w:pPr>
        <w:pStyle w:val="Body"/>
        <w:numPr>
          <w:ilvl w:val="0"/>
          <w:numId w:val="8"/>
        </w:numPr>
        <w:tabs>
          <w:tab w:val="num" w:pos="180"/>
          <w:tab w:val="clear" w:pos="0"/>
        </w:tabs>
        <w:ind w:left="180" w:hanging="180"/>
        <w:rPr>
          <w:b w:val="1"/>
          <w:bCs w:val="1"/>
          <w:position w:val="-2"/>
          <w:sz w:val="22"/>
          <w:szCs w:val="22"/>
        </w:rPr>
      </w:pPr>
      <w:r>
        <w:rPr>
          <w:b w:val="0"/>
          <w:bCs w:val="0"/>
          <w:rtl w:val="0"/>
          <w:lang w:val="en-US"/>
        </w:rPr>
        <w:t>Overtime Pay</w:t>
      </w:r>
    </w:p>
    <w:p>
      <w:pPr>
        <w:pStyle w:val="Body"/>
        <w:numPr>
          <w:ilvl w:val="0"/>
          <w:numId w:val="9"/>
        </w:numPr>
        <w:tabs>
          <w:tab w:val="num" w:pos="180"/>
          <w:tab w:val="clear" w:pos="0"/>
        </w:tabs>
        <w:ind w:left="180" w:hanging="180"/>
        <w:rPr>
          <w:b w:val="1"/>
          <w:bCs w:val="1"/>
          <w:position w:val="-2"/>
          <w:sz w:val="22"/>
          <w:szCs w:val="22"/>
        </w:rPr>
      </w:pPr>
      <w:r>
        <w:rPr>
          <w:b w:val="0"/>
          <w:bCs w:val="0"/>
          <w:rtl w:val="0"/>
          <w:lang w:val="en-US"/>
        </w:rPr>
        <w:t>Hiring Date</w:t>
      </w:r>
    </w:p>
    <w:p>
      <w:pPr>
        <w:pStyle w:val="Body"/>
        <w:numPr>
          <w:ilvl w:val="0"/>
          <w:numId w:val="10"/>
        </w:numPr>
        <w:tabs>
          <w:tab w:val="num" w:pos="180"/>
          <w:tab w:val="clear" w:pos="0"/>
        </w:tabs>
        <w:ind w:left="180" w:hanging="180"/>
        <w:rPr>
          <w:b w:val="1"/>
          <w:bCs w:val="1"/>
          <w:position w:val="-2"/>
          <w:sz w:val="22"/>
          <w:szCs w:val="22"/>
        </w:rPr>
      </w:pPr>
      <w:r>
        <w:rPr>
          <w:b w:val="0"/>
          <w:bCs w:val="0"/>
          <w:rtl w:val="0"/>
          <w:lang w:val="en-US"/>
        </w:rPr>
        <w:t>Active</w:t>
      </w:r>
    </w:p>
    <w:p>
      <w:pPr>
        <w:pStyle w:val="Body"/>
        <w:numPr>
          <w:ilvl w:val="0"/>
          <w:numId w:val="11"/>
        </w:numPr>
        <w:tabs>
          <w:tab w:val="num" w:pos="180"/>
          <w:tab w:val="clear" w:pos="0"/>
        </w:tabs>
        <w:ind w:left="180" w:hanging="180"/>
        <w:rPr>
          <w:b w:val="1"/>
          <w:bCs w:val="1"/>
          <w:position w:val="-2"/>
          <w:sz w:val="22"/>
          <w:szCs w:val="22"/>
        </w:rPr>
      </w:pPr>
      <w:r>
        <w:rPr>
          <w:b w:val="0"/>
          <w:bCs w:val="0"/>
          <w:rtl w:val="0"/>
          <w:lang w:val="en-US"/>
        </w:rPr>
        <w:t>Tax Type</w:t>
      </w:r>
    </w:p>
    <w:p>
      <w:pPr>
        <w:pStyle w:val="Body"/>
        <w:numPr>
          <w:ilvl w:val="0"/>
          <w:numId w:val="12"/>
        </w:numPr>
        <w:tabs>
          <w:tab w:val="num" w:pos="180"/>
          <w:tab w:val="clear" w:pos="0"/>
        </w:tabs>
        <w:ind w:left="180" w:hanging="180"/>
        <w:rPr>
          <w:b w:val="1"/>
          <w:bCs w:val="1"/>
          <w:position w:val="-2"/>
          <w:sz w:val="22"/>
          <w:szCs w:val="22"/>
        </w:rPr>
      </w:pPr>
      <w:r>
        <w:rPr>
          <w:b w:val="0"/>
          <w:bCs w:val="0"/>
          <w:rtl w:val="0"/>
          <w:lang w:val="en-US"/>
        </w:rPr>
        <w:t>Payment method</w:t>
      </w:r>
    </w:p>
    <w:p>
      <w:pPr>
        <w:pStyle w:val="Body"/>
        <w:rPr>
          <w:b w:val="0"/>
          <w:bCs w:val="0"/>
        </w:rPr>
      </w:pPr>
    </w:p>
    <w:p>
      <w:pPr>
        <w:pStyle w:val="Body"/>
        <w:rPr>
          <w:b w:val="0"/>
          <w:bCs w:val="0"/>
        </w:rPr>
      </w:pPr>
    </w:p>
    <w:p>
      <w:pPr>
        <w:pStyle w:val="Body"/>
        <w:rPr>
          <w:b w:val="0"/>
          <w:bCs w:val="0"/>
        </w:rPr>
      </w:pPr>
      <w:r>
        <w:rPr>
          <w:b w:val="1"/>
          <w:bCs w:val="1"/>
          <w:rtl w:val="0"/>
          <w:lang w:val="en-US"/>
        </w:rPr>
        <w:t>Departments(Weak Entity)</w:t>
      </w:r>
      <w:r>
        <w:rPr>
          <w:b w:val="0"/>
          <w:bCs w:val="0"/>
          <w:rtl w:val="0"/>
          <w:lang w:val="en-US"/>
        </w:rPr>
        <w:t xml:space="preserve">- The department where the employees of the company work. Each employee has a position. Every position belongs to a department, which exists within a store.  There is not a total participation relationship between employee and department because while every employee will have a position, not every position will have an employee. There is total participation between the weak entities of Departments and positions. That is because every position is made up of departments, and every department is made up of positions.The Departments entity type will be a weak entity because there is no distinguishable attribute to be used as a key attribute.The attributes for this position are </w:t>
      </w:r>
    </w:p>
    <w:p>
      <w:pPr>
        <w:pStyle w:val="Body"/>
        <w:numPr>
          <w:ilvl w:val="0"/>
          <w:numId w:val="13"/>
        </w:numPr>
        <w:tabs>
          <w:tab w:val="num" w:pos="180"/>
          <w:tab w:val="clear" w:pos="0"/>
        </w:tabs>
        <w:ind w:left="180" w:hanging="180"/>
        <w:rPr>
          <w:b w:val="1"/>
          <w:bCs w:val="1"/>
          <w:position w:val="-2"/>
          <w:sz w:val="22"/>
          <w:szCs w:val="22"/>
        </w:rPr>
      </w:pPr>
      <w:r>
        <w:rPr>
          <w:b w:val="0"/>
          <w:bCs w:val="0"/>
          <w:rtl w:val="0"/>
          <w:lang w:val="en-US"/>
        </w:rPr>
        <w:t>Department name</w:t>
      </w:r>
    </w:p>
    <w:p>
      <w:pPr>
        <w:pStyle w:val="Body"/>
        <w:numPr>
          <w:ilvl w:val="0"/>
          <w:numId w:val="14"/>
        </w:numPr>
        <w:tabs>
          <w:tab w:val="num" w:pos="180"/>
          <w:tab w:val="clear" w:pos="0"/>
        </w:tabs>
        <w:ind w:left="180" w:hanging="180"/>
        <w:rPr>
          <w:b w:val="1"/>
          <w:bCs w:val="1"/>
          <w:position w:val="-2"/>
          <w:sz w:val="22"/>
          <w:szCs w:val="22"/>
        </w:rPr>
      </w:pPr>
      <w:r>
        <w:rPr>
          <w:b w:val="0"/>
          <w:bCs w:val="0"/>
          <w:rtl w:val="0"/>
          <w:lang w:val="en-US"/>
        </w:rPr>
        <w:t>Budget of Program</w:t>
      </w:r>
    </w:p>
    <w:p>
      <w:pPr>
        <w:pStyle w:val="Body"/>
        <w:numPr>
          <w:ilvl w:val="0"/>
          <w:numId w:val="15"/>
        </w:numPr>
        <w:tabs>
          <w:tab w:val="num" w:pos="180"/>
          <w:tab w:val="clear" w:pos="0"/>
        </w:tabs>
        <w:ind w:left="180" w:hanging="180"/>
        <w:rPr>
          <w:b w:val="1"/>
          <w:bCs w:val="1"/>
          <w:position w:val="-2"/>
          <w:sz w:val="22"/>
          <w:szCs w:val="22"/>
        </w:rPr>
      </w:pPr>
      <w:r>
        <w:rPr>
          <w:b w:val="0"/>
          <w:bCs w:val="0"/>
          <w:rtl w:val="0"/>
          <w:lang w:val="en-US"/>
        </w:rPr>
        <w:t>Total amount of positions</w:t>
      </w:r>
    </w:p>
    <w:p>
      <w:pPr>
        <w:pStyle w:val="Body"/>
        <w:numPr>
          <w:ilvl w:val="0"/>
          <w:numId w:val="16"/>
        </w:numPr>
        <w:tabs>
          <w:tab w:val="num" w:pos="180"/>
          <w:tab w:val="clear" w:pos="0"/>
        </w:tabs>
        <w:ind w:left="180" w:hanging="180"/>
        <w:rPr>
          <w:b w:val="1"/>
          <w:bCs w:val="1"/>
          <w:position w:val="-2"/>
          <w:sz w:val="22"/>
          <w:szCs w:val="22"/>
        </w:rPr>
      </w:pPr>
      <w:r>
        <w:rPr>
          <w:b w:val="0"/>
          <w:bCs w:val="0"/>
          <w:rtl w:val="0"/>
          <w:lang w:val="en-US"/>
        </w:rPr>
        <w:t>Total amount of Supervisors</w:t>
      </w:r>
    </w:p>
    <w:p>
      <w:pPr>
        <w:pStyle w:val="Body"/>
        <w:numPr>
          <w:ilvl w:val="0"/>
          <w:numId w:val="17"/>
        </w:numPr>
        <w:tabs>
          <w:tab w:val="num" w:pos="180"/>
          <w:tab w:val="clear" w:pos="0"/>
        </w:tabs>
        <w:ind w:left="180" w:hanging="180"/>
        <w:rPr>
          <w:b w:val="1"/>
          <w:bCs w:val="1"/>
          <w:position w:val="-2"/>
          <w:sz w:val="22"/>
          <w:szCs w:val="22"/>
        </w:rPr>
      </w:pPr>
      <w:r>
        <w:rPr>
          <w:b w:val="0"/>
          <w:bCs w:val="0"/>
          <w:rtl w:val="0"/>
          <w:lang w:val="en-US"/>
        </w:rPr>
        <w:t>Positions list(Position titles,numerical total)</w:t>
      </w:r>
    </w:p>
    <w:p>
      <w:pPr>
        <w:pStyle w:val="Body"/>
        <w:numPr>
          <w:ilvl w:val="0"/>
          <w:numId w:val="18"/>
        </w:numPr>
        <w:tabs>
          <w:tab w:val="num" w:pos="180"/>
          <w:tab w:val="clear" w:pos="0"/>
        </w:tabs>
        <w:ind w:left="180" w:hanging="180"/>
        <w:rPr>
          <w:b w:val="1"/>
          <w:bCs w:val="1"/>
          <w:position w:val="-2"/>
          <w:sz w:val="22"/>
          <w:szCs w:val="22"/>
        </w:rPr>
      </w:pPr>
      <w:r>
        <w:rPr>
          <w:b w:val="0"/>
          <w:bCs w:val="0"/>
          <w:rtl w:val="0"/>
          <w:lang w:val="en-US"/>
        </w:rPr>
        <w:t xml:space="preserve">Supervisors list(Supervisor names, numerical total) </w:t>
      </w:r>
    </w:p>
    <w:p>
      <w:pPr>
        <w:pStyle w:val="Body"/>
        <w:rPr>
          <w:b w:val="0"/>
          <w:bCs w:val="0"/>
        </w:rPr>
      </w:pPr>
    </w:p>
    <w:p>
      <w:pPr>
        <w:pStyle w:val="Body"/>
        <w:rPr>
          <w:b w:val="0"/>
          <w:bCs w:val="0"/>
        </w:rPr>
      </w:pPr>
    </w:p>
    <w:p>
      <w:pPr>
        <w:pStyle w:val="Body"/>
        <w:rPr>
          <w:b w:val="0"/>
          <w:bCs w:val="0"/>
        </w:rPr>
      </w:pPr>
      <w:r>
        <w:rPr>
          <w:b w:val="1"/>
          <w:bCs w:val="1"/>
          <w:rtl w:val="0"/>
          <w:lang w:val="en-US"/>
        </w:rPr>
        <w:t>Positions(Weak Entity)</w:t>
      </w:r>
      <w:r>
        <w:rPr>
          <w:b w:val="0"/>
          <w:bCs w:val="0"/>
          <w:rtl w:val="0"/>
          <w:lang w:val="en-US"/>
        </w:rPr>
        <w:t>- What the employee does for the company. Each employee has a position, and each position belongs in a department. Each department is in a store.  There is also total participation between the weak entity type Positions and the entity type of Stores since every Store has positions, and every position belongs in a store. This is a weak entity as it does not have a distinguishable key attribute.The attributes for the Position entity type are</w:t>
      </w:r>
    </w:p>
    <w:p>
      <w:pPr>
        <w:pStyle w:val="Body"/>
        <w:numPr>
          <w:ilvl w:val="0"/>
          <w:numId w:val="19"/>
        </w:numPr>
        <w:tabs>
          <w:tab w:val="num" w:pos="180"/>
          <w:tab w:val="clear" w:pos="0"/>
        </w:tabs>
        <w:ind w:left="180" w:hanging="180"/>
        <w:rPr>
          <w:b w:val="1"/>
          <w:bCs w:val="1"/>
          <w:position w:val="-2"/>
          <w:sz w:val="22"/>
          <w:szCs w:val="22"/>
        </w:rPr>
      </w:pPr>
      <w:r>
        <w:rPr>
          <w:b w:val="0"/>
          <w:bCs w:val="0"/>
          <w:rtl w:val="0"/>
          <w:lang w:val="en-US"/>
        </w:rPr>
        <w:t>Position Name</w:t>
      </w:r>
    </w:p>
    <w:p>
      <w:pPr>
        <w:pStyle w:val="Body"/>
        <w:numPr>
          <w:ilvl w:val="0"/>
          <w:numId w:val="20"/>
        </w:numPr>
        <w:tabs>
          <w:tab w:val="num" w:pos="180"/>
          <w:tab w:val="clear" w:pos="0"/>
        </w:tabs>
        <w:ind w:left="180" w:hanging="180"/>
        <w:rPr>
          <w:b w:val="1"/>
          <w:bCs w:val="1"/>
          <w:position w:val="-2"/>
          <w:sz w:val="22"/>
          <w:szCs w:val="22"/>
        </w:rPr>
      </w:pPr>
      <w:r>
        <w:rPr>
          <w:b w:val="0"/>
          <w:bCs w:val="0"/>
          <w:rtl w:val="0"/>
          <w:lang w:val="en-US"/>
        </w:rPr>
        <w:t>Job Type(fulltime/partime, offers overtime)</w:t>
      </w:r>
    </w:p>
    <w:p>
      <w:pPr>
        <w:pStyle w:val="Body"/>
        <w:numPr>
          <w:ilvl w:val="0"/>
          <w:numId w:val="21"/>
        </w:numPr>
        <w:tabs>
          <w:tab w:val="num" w:pos="180"/>
          <w:tab w:val="clear" w:pos="0"/>
        </w:tabs>
        <w:ind w:left="180" w:hanging="180"/>
        <w:rPr>
          <w:b w:val="1"/>
          <w:bCs w:val="1"/>
          <w:position w:val="-2"/>
          <w:sz w:val="22"/>
          <w:szCs w:val="22"/>
        </w:rPr>
      </w:pPr>
      <w:r>
        <w:rPr>
          <w:b w:val="0"/>
          <w:bCs w:val="0"/>
          <w:rtl w:val="0"/>
          <w:lang w:val="en-US"/>
        </w:rPr>
        <w:t>Supervisor</w:t>
      </w:r>
    </w:p>
    <w:p>
      <w:pPr>
        <w:pStyle w:val="Body"/>
        <w:numPr>
          <w:ilvl w:val="0"/>
          <w:numId w:val="22"/>
        </w:numPr>
        <w:tabs>
          <w:tab w:val="num" w:pos="180"/>
          <w:tab w:val="clear" w:pos="0"/>
        </w:tabs>
        <w:ind w:left="180" w:hanging="180"/>
        <w:rPr>
          <w:b w:val="1"/>
          <w:bCs w:val="1"/>
          <w:position w:val="-2"/>
          <w:sz w:val="22"/>
          <w:szCs w:val="22"/>
        </w:rPr>
      </w:pPr>
      <w:r>
        <w:rPr>
          <w:b w:val="0"/>
          <w:bCs w:val="0"/>
          <w:rtl w:val="0"/>
          <w:lang w:val="en-US"/>
        </w:rPr>
        <w:t>Department Head</w:t>
      </w:r>
    </w:p>
    <w:p>
      <w:pPr>
        <w:pStyle w:val="Body"/>
        <w:numPr>
          <w:ilvl w:val="0"/>
          <w:numId w:val="23"/>
        </w:numPr>
        <w:tabs>
          <w:tab w:val="num" w:pos="180"/>
          <w:tab w:val="clear" w:pos="0"/>
        </w:tabs>
        <w:ind w:left="180" w:hanging="180"/>
        <w:rPr>
          <w:b w:val="1"/>
          <w:bCs w:val="1"/>
          <w:position w:val="-2"/>
          <w:sz w:val="22"/>
          <w:szCs w:val="22"/>
        </w:rPr>
      </w:pPr>
      <w:r>
        <w:rPr>
          <w:b w:val="0"/>
          <w:bCs w:val="0"/>
          <w:rtl w:val="0"/>
          <w:lang w:val="en-US"/>
        </w:rPr>
        <w:t>Postion status</w:t>
      </w:r>
    </w:p>
    <w:p>
      <w:pPr>
        <w:pStyle w:val="Body"/>
        <w:rPr>
          <w:b w:val="0"/>
          <w:bCs w:val="0"/>
        </w:rPr>
      </w:pPr>
    </w:p>
    <w:p>
      <w:pPr>
        <w:pStyle w:val="Body"/>
        <w:rPr>
          <w:b w:val="0"/>
          <w:bCs w:val="0"/>
        </w:rPr>
      </w:pPr>
    </w:p>
    <w:p>
      <w:pPr>
        <w:pStyle w:val="Body"/>
        <w:rPr>
          <w:b w:val="0"/>
          <w:bCs w:val="0"/>
        </w:rPr>
      </w:pPr>
      <w:r>
        <w:rPr>
          <w:b w:val="1"/>
          <w:bCs w:val="1"/>
          <w:rtl w:val="0"/>
          <w:lang w:val="en-US"/>
        </w:rPr>
        <w:t>Salary(Weak Entity)</w:t>
      </w:r>
      <w:r>
        <w:rPr>
          <w:b w:val="0"/>
          <w:bCs w:val="0"/>
          <w:rtl w:val="0"/>
          <w:lang w:val="en-US"/>
        </w:rPr>
        <w:t xml:space="preserve">- What each position compensates each employee. There is total participation between the Positions weak entity and the Salary weak entity as each position will have a salary, and every salary will come with a position. The attributes for the Salary entity type will be </w:t>
      </w:r>
    </w:p>
    <w:p>
      <w:pPr>
        <w:pStyle w:val="Body"/>
        <w:numPr>
          <w:ilvl w:val="0"/>
          <w:numId w:val="24"/>
        </w:numPr>
        <w:tabs>
          <w:tab w:val="num" w:pos="180"/>
          <w:tab w:val="clear" w:pos="0"/>
        </w:tabs>
        <w:ind w:left="180" w:hanging="180"/>
        <w:rPr>
          <w:b w:val="1"/>
          <w:bCs w:val="1"/>
          <w:position w:val="-2"/>
          <w:sz w:val="22"/>
          <w:szCs w:val="22"/>
        </w:rPr>
      </w:pPr>
      <w:r>
        <w:rPr>
          <w:b w:val="0"/>
          <w:bCs w:val="0"/>
          <w:rtl w:val="0"/>
          <w:lang w:val="en-US"/>
        </w:rPr>
        <w:t>Hourly rate</w:t>
      </w:r>
    </w:p>
    <w:p>
      <w:pPr>
        <w:pStyle w:val="Body"/>
        <w:numPr>
          <w:ilvl w:val="0"/>
          <w:numId w:val="25"/>
        </w:numPr>
        <w:tabs>
          <w:tab w:val="num" w:pos="180"/>
          <w:tab w:val="clear" w:pos="0"/>
        </w:tabs>
        <w:ind w:left="180" w:hanging="180"/>
        <w:rPr>
          <w:b w:val="1"/>
          <w:bCs w:val="1"/>
          <w:position w:val="-2"/>
          <w:sz w:val="22"/>
          <w:szCs w:val="22"/>
        </w:rPr>
      </w:pPr>
      <w:r>
        <w:rPr>
          <w:b w:val="0"/>
          <w:bCs w:val="0"/>
          <w:rtl w:val="0"/>
          <w:lang w:val="en-US"/>
        </w:rPr>
        <w:t>Time Worked</w:t>
      </w:r>
    </w:p>
    <w:p>
      <w:pPr>
        <w:pStyle w:val="Body"/>
        <w:numPr>
          <w:ilvl w:val="0"/>
          <w:numId w:val="26"/>
        </w:numPr>
        <w:tabs>
          <w:tab w:val="num" w:pos="180"/>
          <w:tab w:val="clear" w:pos="0"/>
        </w:tabs>
        <w:ind w:left="180" w:hanging="180"/>
        <w:rPr>
          <w:b w:val="1"/>
          <w:bCs w:val="1"/>
          <w:position w:val="-2"/>
          <w:sz w:val="22"/>
          <w:szCs w:val="22"/>
        </w:rPr>
      </w:pPr>
      <w:r>
        <w:rPr>
          <w:b w:val="0"/>
          <w:bCs w:val="0"/>
          <w:rtl w:val="0"/>
          <w:lang w:val="en-US"/>
        </w:rPr>
        <w:t>Bonus</w:t>
      </w:r>
    </w:p>
    <w:p>
      <w:pPr>
        <w:pStyle w:val="Body"/>
        <w:rPr>
          <w:b w:val="0"/>
          <w:bCs w:val="0"/>
        </w:rPr>
      </w:pPr>
    </w:p>
    <w:p>
      <w:pPr>
        <w:pStyle w:val="Body"/>
        <w:rPr>
          <w:b w:val="0"/>
          <w:bCs w:val="0"/>
        </w:rPr>
      </w:pPr>
    </w:p>
    <w:p>
      <w:pPr>
        <w:pStyle w:val="Body"/>
        <w:rPr>
          <w:b w:val="0"/>
          <w:bCs w:val="0"/>
        </w:rPr>
      </w:pPr>
      <w:r>
        <w:rPr>
          <w:b w:val="1"/>
          <w:bCs w:val="1"/>
          <w:rtl w:val="0"/>
          <w:lang w:val="en-US"/>
        </w:rPr>
        <w:t>Store</w:t>
      </w:r>
      <w:r>
        <w:rPr>
          <w:b w:val="0"/>
          <w:bCs w:val="0"/>
          <w:rtl w:val="0"/>
          <w:lang w:val="en-US"/>
        </w:rPr>
        <w:t>-The store where each employee,position, and department, are located. There is total participation between the store and the department entity. The repeat budget attribute invokes the total of the budget given by the department, and the total budget of the department relies on the budget of the store.The attributes of the Store entity type will be</w:t>
      </w:r>
    </w:p>
    <w:p>
      <w:pPr>
        <w:pStyle w:val="Body"/>
        <w:numPr>
          <w:ilvl w:val="0"/>
          <w:numId w:val="27"/>
        </w:numPr>
        <w:tabs>
          <w:tab w:val="num" w:pos="180"/>
          <w:tab w:val="clear" w:pos="0"/>
        </w:tabs>
        <w:ind w:left="180" w:hanging="180"/>
        <w:rPr>
          <w:b w:val="1"/>
          <w:bCs w:val="1"/>
          <w:position w:val="-2"/>
          <w:sz w:val="22"/>
          <w:szCs w:val="22"/>
        </w:rPr>
      </w:pPr>
      <w:r>
        <w:rPr>
          <w:b w:val="0"/>
          <w:bCs w:val="0"/>
          <w:rtl w:val="0"/>
          <w:lang w:val="en-US"/>
        </w:rPr>
        <w:t>Zip Code</w:t>
      </w:r>
    </w:p>
    <w:p>
      <w:pPr>
        <w:pStyle w:val="Body"/>
        <w:numPr>
          <w:ilvl w:val="0"/>
          <w:numId w:val="28"/>
        </w:numPr>
        <w:tabs>
          <w:tab w:val="num" w:pos="180"/>
          <w:tab w:val="clear" w:pos="0"/>
        </w:tabs>
        <w:ind w:left="180" w:hanging="180"/>
        <w:rPr>
          <w:b w:val="1"/>
          <w:bCs w:val="1"/>
          <w:position w:val="-2"/>
          <w:sz w:val="22"/>
          <w:szCs w:val="22"/>
          <w:u w:val="single"/>
        </w:rPr>
      </w:pPr>
      <w:r>
        <w:rPr>
          <w:b w:val="0"/>
          <w:bCs w:val="0"/>
          <w:u w:val="single"/>
          <w:rtl w:val="0"/>
          <w:lang w:val="en-US"/>
        </w:rPr>
        <w:t>Store ID-KEY ATTRIBUTE</w:t>
      </w:r>
    </w:p>
    <w:p>
      <w:pPr>
        <w:pStyle w:val="Body"/>
        <w:numPr>
          <w:ilvl w:val="0"/>
          <w:numId w:val="29"/>
        </w:numPr>
        <w:tabs>
          <w:tab w:val="num" w:pos="180"/>
          <w:tab w:val="clear" w:pos="0"/>
        </w:tabs>
        <w:ind w:left="180" w:hanging="180"/>
        <w:rPr>
          <w:b w:val="1"/>
          <w:bCs w:val="1"/>
          <w:position w:val="-2"/>
          <w:sz w:val="22"/>
          <w:szCs w:val="22"/>
        </w:rPr>
      </w:pPr>
      <w:r>
        <w:rPr>
          <w:b w:val="0"/>
          <w:bCs w:val="0"/>
          <w:rtl w:val="0"/>
          <w:lang w:val="en-US"/>
        </w:rPr>
        <w:t>Budget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3">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4">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5">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6">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7">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8">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9">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0">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1">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2">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3">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4">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5">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6">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7">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8">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9">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0">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1">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2">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3">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4">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5">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6">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7">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8">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next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