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EEE5" w14:textId="3C4DD979" w:rsidR="00DF0075" w:rsidRDefault="006B43BE" w:rsidP="008956C7">
      <w:pPr>
        <w:pStyle w:val="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In Log We Trust</w:t>
      </w:r>
    </w:p>
    <w:p w14:paraId="48702EDE" w14:textId="347E6E21" w:rsidR="006B43BE" w:rsidRDefault="006B43BE" w:rsidP="008956C7">
      <w:pPr>
        <w:pStyle w:val="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Installation guide</w:t>
      </w:r>
    </w:p>
    <w:p w14:paraId="738B4549" w14:textId="063FC1CA" w:rsidR="00152986" w:rsidRPr="00152986" w:rsidRDefault="00152986" w:rsidP="00152986">
      <w:pPr>
        <w:pStyle w:val="a3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5298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Pre-Installation:</w:t>
      </w:r>
    </w:p>
    <w:p w14:paraId="60B6AC98" w14:textId="63050B0A" w:rsidR="00152986" w:rsidRDefault="00152986" w:rsidP="00152986">
      <w:pPr>
        <w:pStyle w:val="a3"/>
        <w:rPr>
          <w:lang w:val="en-US"/>
        </w:rPr>
      </w:pPr>
      <w:r>
        <w:rPr>
          <w:lang w:val="en-US"/>
        </w:rPr>
        <w:t>Before downloading and building dockers, you must install tools on your machine (windows or Linux).</w:t>
      </w:r>
    </w:p>
    <w:p w14:paraId="3CCC1AB1" w14:textId="53857A57" w:rsidR="00152986" w:rsidRDefault="00152986" w:rsidP="0015298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(For Windows) Docker Desktop: </w:t>
      </w:r>
      <w:hyperlink r:id="rId5" w:history="1">
        <w:r w:rsidRPr="00413DEA">
          <w:rPr>
            <w:rStyle w:val="Hyperlink"/>
            <w:lang w:val="en-US"/>
          </w:rPr>
          <w:t>https://docs.docker.com/desktop/install/windows-install/</w:t>
        </w:r>
      </w:hyperlink>
    </w:p>
    <w:p w14:paraId="30BDAA7C" w14:textId="4FF89EC9" w:rsidR="00152986" w:rsidRDefault="00152986" w:rsidP="0015298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(Linux) Docker Compose </w:t>
      </w:r>
      <w:hyperlink r:id="rId6" w:history="1">
        <w:r w:rsidRPr="00413DEA">
          <w:rPr>
            <w:rStyle w:val="Hyperlink"/>
            <w:lang w:val="en-US"/>
          </w:rPr>
          <w:t>https://docs.docker.com/compose/install/linux/</w:t>
        </w:r>
      </w:hyperlink>
    </w:p>
    <w:p w14:paraId="364FEBC3" w14:textId="382CFB26" w:rsidR="00152986" w:rsidRDefault="00152986" w:rsidP="0015298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(Running from source) .Net Core 6</w:t>
      </w:r>
    </w:p>
    <w:p w14:paraId="45D6AC9D" w14:textId="4E667B45" w:rsidR="00152986" w:rsidRPr="00152986" w:rsidRDefault="00152986" w:rsidP="0015298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(Running from </w:t>
      </w:r>
      <w:r>
        <w:rPr>
          <w:lang w:val="en-US"/>
        </w:rPr>
        <w:t>source) Visual studio 2022.</w:t>
      </w:r>
    </w:p>
    <w:p w14:paraId="33628928" w14:textId="0A4061CE" w:rsidR="006B43BE" w:rsidRDefault="006B43BE" w:rsidP="008956C7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Dockers:</w:t>
      </w:r>
    </w:p>
    <w:p w14:paraId="06EFE404" w14:textId="302D1DE1" w:rsidR="006B43BE" w:rsidRPr="00F257AE" w:rsidRDefault="006B43BE" w:rsidP="006B43BE">
      <w:pPr>
        <w:pStyle w:val="a3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Clone from git: </w:t>
      </w:r>
      <w:r w:rsidRPr="006B43BE">
        <w:rPr>
          <w:i/>
          <w:iCs/>
          <w:color w:val="8EAADB" w:themeColor="accent1" w:themeTint="99"/>
          <w:lang w:val="en-US"/>
        </w:rPr>
        <w:t xml:space="preserve">git clone </w:t>
      </w:r>
      <w:hyperlink r:id="rId7" w:history="1">
        <w:r w:rsidRPr="00E35138">
          <w:rPr>
            <w:rStyle w:val="Hyperlink"/>
            <w:i/>
            <w:iCs/>
            <w:color w:val="48A0FA" w:themeColor="hyperlink" w:themeTint="99"/>
            <w:lang w:val="en-US"/>
          </w:rPr>
          <w:t>https://github.com/orontamir/Sleek.git</w:t>
        </w:r>
      </w:hyperlink>
    </w:p>
    <w:p w14:paraId="5D43CF7D" w14:textId="36B9B3FB" w:rsidR="00F257AE" w:rsidRPr="00F257AE" w:rsidRDefault="00F257AE" w:rsidP="006B43BE">
      <w:pPr>
        <w:pStyle w:val="a3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 w:rsidRPr="00F257AE">
        <w:rPr>
          <w:lang w:val="en-US"/>
        </w:rPr>
        <w:t>Switch to branch dev:</w:t>
      </w:r>
      <w:r>
        <w:rPr>
          <w:i/>
          <w:iCs/>
          <w:color w:val="8EAADB" w:themeColor="accent1" w:themeTint="99"/>
          <w:lang w:val="en-US"/>
        </w:rPr>
        <w:t xml:space="preserve"> </w:t>
      </w:r>
      <w:r w:rsidRPr="00F257AE">
        <w:rPr>
          <w:i/>
          <w:iCs/>
          <w:color w:val="8EAADB" w:themeColor="accent1" w:themeTint="99"/>
          <w:lang w:val="en-US"/>
        </w:rPr>
        <w:t>Git checkout dev</w:t>
      </w:r>
    </w:p>
    <w:p w14:paraId="553E1623" w14:textId="70CC6930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="00303DC3">
        <w:rPr>
          <w:lang w:val="en-US"/>
        </w:rPr>
        <w:t>Sleek\</w:t>
      </w:r>
      <w:r w:rsidRPr="006B43BE">
        <w:rPr>
          <w:lang w:val="en-US"/>
        </w:rPr>
        <w:t>Dotnet\</w:t>
      </w:r>
      <w:proofErr w:type="spellStart"/>
      <w:r w:rsidRPr="006B43BE">
        <w:rPr>
          <w:lang w:val="en-US"/>
        </w:rPr>
        <w:t>LogoManager</w:t>
      </w:r>
      <w:proofErr w:type="spellEnd"/>
      <w:r w:rsidR="00303DC3">
        <w:rPr>
          <w:lang w:val="en-US"/>
        </w:rPr>
        <w:t>\</w:t>
      </w:r>
    </w:p>
    <w:p w14:paraId="6B3472B8" w14:textId="41F2A142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(Check that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 w:rsidR="00303DC3">
        <w:rPr>
          <w:lang w:val="en-US"/>
        </w:rPr>
        <w:t>exist</w:t>
      </w:r>
      <w:r>
        <w:rPr>
          <w:lang w:val="en-US"/>
        </w:rPr>
        <w:t xml:space="preserve"> in the same level)</w:t>
      </w:r>
    </w:p>
    <w:p w14:paraId="7CCB46B1" w14:textId="5713D6A2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Pr="006B43BE">
        <w:rPr>
          <w:rStyle w:val="normaltextrun"/>
          <w:rFonts w:ascii="Segoe UI" w:hAnsi="Segoe UI" w:cs="Segoe UI"/>
          <w:i/>
          <w:iCs/>
          <w:color w:val="8EAADB" w:themeColor="accent1" w:themeTint="99"/>
          <w:shd w:val="clear" w:color="auto" w:fill="FFFFFF"/>
        </w:rPr>
        <w:t>Docker-compose -f docker-compose.yml up -d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on CMD or Git bash.</w:t>
      </w:r>
    </w:p>
    <w:p w14:paraId="080AEA08" w14:textId="07B646FB" w:rsidR="006B43BE" w:rsidRDefault="006B43BE" w:rsidP="008956C7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VS2022 with existing mongo:</w:t>
      </w:r>
    </w:p>
    <w:p w14:paraId="3C779D3B" w14:textId="5F9EEA55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to </w:t>
      </w:r>
      <w:r w:rsidRPr="006B43BE">
        <w:rPr>
          <w:lang w:val="en-US"/>
        </w:rPr>
        <w:t>Dotnet\</w:t>
      </w:r>
    </w:p>
    <w:p w14:paraId="2884B782" w14:textId="713FB186" w:rsid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6B43BE">
        <w:rPr>
          <w:lang w:val="en-US"/>
        </w:rPr>
        <w:t>InLogWeTrust.sln</w:t>
      </w:r>
      <w:r>
        <w:rPr>
          <w:lang w:val="en-US"/>
        </w:rPr>
        <w:t xml:space="preserve"> on VS 2022.</w:t>
      </w:r>
    </w:p>
    <w:p w14:paraId="5F11FA5D" w14:textId="49BE75A6" w:rsidR="006B43BE" w:rsidRPr="006B43BE" w:rsidRDefault="006B43BE" w:rsidP="006B43B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LogoManager</w:t>
      </w:r>
      <w:proofErr w:type="spellEnd"/>
      <w:r>
        <w:rPr>
          <w:lang w:val="en-US"/>
        </w:rPr>
        <w:t xml:space="preserve"> Solution</w:t>
      </w:r>
    </w:p>
    <w:sectPr w:rsidR="006B43BE" w:rsidRPr="006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074"/>
    <w:multiLevelType w:val="hybridMultilevel"/>
    <w:tmpl w:val="F91892B4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152986"/>
    <w:rsid w:val="00303DC3"/>
    <w:rsid w:val="004E7696"/>
    <w:rsid w:val="006B43BE"/>
    <w:rsid w:val="008956C7"/>
    <w:rsid w:val="00DF0075"/>
    <w:rsid w:val="00E21626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B43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43BE"/>
  </w:style>
  <w:style w:type="character" w:customStyle="1" w:styleId="eop">
    <w:name w:val="eop"/>
    <w:basedOn w:val="a0"/>
    <w:rsid w:val="006B43BE"/>
  </w:style>
  <w:style w:type="character" w:customStyle="1" w:styleId="10">
    <w:name w:val="כותרת 1 תו"/>
    <w:basedOn w:val="a0"/>
    <w:link w:val="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ontamir/Slee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linux/" TargetMode="External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840</Characters>
  <Application>Microsoft Office Word</Application>
  <DocSecurity>0</DocSecurity>
  <Lines>24</Lines>
  <Paragraphs>25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7</cp:revision>
  <dcterms:created xsi:type="dcterms:W3CDTF">2024-05-01T09:27:00Z</dcterms:created>
  <dcterms:modified xsi:type="dcterms:W3CDTF">2024-05-01T17:25:00Z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