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b/>
          <w:bCs/>
          <w:color w:val="1F4E79"/>
          <w:sz w:val="56"/>
          <w:szCs w:val="56"/>
        </w:rPr>
        <w:t xml:space="preserve">WebSocket Disconnect / Reconnect Behavior</w:t>
      </w:r>
    </w:p>
    <w:p>
      <w:pPr>
        <w:spacing w:after="600"/>
      </w:pPr>
      <w:r>
        <w:rPr>
          <w:rFonts w:ascii="Calibri" w:cs="Calibri" w:eastAsia="Calibri" w:hAnsi="Calibri"/>
          <w:color w:val="404040"/>
          <w:sz w:val="32"/>
          <w:szCs w:val="32"/>
        </w:rPr>
        <w:t xml:space="preserve">TA9 Real-Time Document Processing System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3"/>
        <w:gridCol w:w="6535"/>
      </w:tblGrid>
      <w:tr>
        <w:trPr>
          <w:tblHeader/>
        </w:trPr>
        <w:tc>
          <w:tcPr>
            <w:tcW w:type="dxa" w:w="3103"/>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Assignment sections</w:t>
            </w:r>
          </w:p>
        </w:tc>
        <w:tc>
          <w:tcPr>
            <w:tcW w:type="dxa" w:w="6535"/>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§3.3 WebSocket Events · §5 Reliability ("For WebSocket disconnections and duplicate events, choose a sensible behavior and document it") · §8 README item "WebSocket disconnect/reconnect behavior"</w:t>
            </w:r>
          </w:p>
        </w:tc>
      </w:tr>
      <w:tr>
        <w:tc>
          <w:tcPr>
            <w:tcW w:type="dxa" w:w="31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Link</w:t>
            </w:r>
          </w:p>
        </w:tc>
        <w:tc>
          <w:tcPr>
            <w:tcW w:type="dxa" w:w="65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Processor Service (WebSocket </w:t>
            </w:r>
            <w:r>
              <w:rPr>
                <w:rFonts w:ascii="Calibri" w:cs="Calibri" w:eastAsia="Calibri" w:hAnsi="Calibri"/>
                <w:b/>
                <w:bCs/>
                <w:sz w:val="18"/>
                <w:szCs w:val="18"/>
              </w:rPr>
              <w:t xml:space="preserve">client</w:t>
            </w:r>
            <w:r>
              <w:rPr>
                <w:rFonts w:ascii="Calibri" w:cs="Calibri" w:eastAsia="Calibri" w:hAnsi="Calibri"/>
                <w:sz w:val="18"/>
                <w:szCs w:val="18"/>
              </w:rPr>
              <w:t xml:space="preserve">) → Job Service endpoint </w:t>
            </w:r>
            <w:r>
              <w:rPr>
                <w:rFonts w:ascii="Consolas" w:cs="Consolas" w:eastAsia="Consolas" w:hAnsi="Consolas"/>
                <w:color w:val="5B2C6F"/>
                <w:sz w:val="16"/>
                <w:szCs w:val="16"/>
              </w:rPr>
              <w:t xml:space="preserve">ws://&lt;job-service&gt;/ws/processor-events</w:t>
            </w:r>
            <w:r>
              <w:rPr>
                <w:rFonts w:ascii="Calibri" w:cs="Calibri" w:eastAsia="Calibri" w:hAnsi="Calibri"/>
                <w:sz w:val="18"/>
                <w:szCs w:val="18"/>
              </w:rPr>
              <w:t xml:space="preserve"> (WebSocket </w:t>
            </w:r>
            <w:r>
              <w:rPr>
                <w:rFonts w:ascii="Calibri" w:cs="Calibri" w:eastAsia="Calibri" w:hAnsi="Calibri"/>
                <w:b/>
                <w:bCs/>
                <w:sz w:val="18"/>
                <w:szCs w:val="18"/>
              </w:rPr>
              <w:t xml:space="preserve">server</w:t>
            </w:r>
            <w:r>
              <w:rPr>
                <w:rFonts w:ascii="Calibri" w:cs="Calibri" w:eastAsia="Calibri" w:hAnsi="Calibri"/>
                <w:sz w:val="18"/>
                <w:szCs w:val="18"/>
              </w:rPr>
              <w:t xml:space="preserve">)</w:t>
            </w:r>
          </w:p>
        </w:tc>
      </w:tr>
      <w:tr>
        <w:tc>
          <w:tcPr>
            <w:tcW w:type="dxa" w:w="31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Chosen behavior</w:t>
            </w:r>
          </w:p>
        </w:tc>
        <w:tc>
          <w:tcPr>
            <w:tcW w:type="dxa" w:w="65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At-least-once delivery</w:t>
            </w:r>
            <w:r>
              <w:rPr>
                <w:rFonts w:ascii="Calibri" w:cs="Calibri" w:eastAsia="Calibri" w:hAnsi="Calibri"/>
                <w:sz w:val="18"/>
                <w:szCs w:val="18"/>
              </w:rPr>
              <w:t xml:space="preserve"> of lifecycle events (bounded outbox + acknowledgements + automatic reconnect with exponential backoff and jitter) combined with </w:t>
            </w:r>
            <w:r>
              <w:rPr>
                <w:rFonts w:ascii="Calibri" w:cs="Calibri" w:eastAsia="Calibri" w:hAnsi="Calibri"/>
                <w:b/>
                <w:bCs/>
                <w:sz w:val="18"/>
                <w:szCs w:val="18"/>
              </w:rPr>
              <w:t xml:space="preserve">idempotent handling</w:t>
            </w:r>
            <w:r>
              <w:rPr>
                <w:rFonts w:ascii="Calibri" w:cs="Calibri" w:eastAsia="Calibri" w:hAnsi="Calibri"/>
                <w:sz w:val="18"/>
                <w:szCs w:val="18"/>
              </w:rPr>
              <w:t xml:space="preserve"> on the receiver, plus a </w:t>
            </w:r>
            <w:r>
              <w:rPr>
                <w:rFonts w:ascii="Calibri" w:cs="Calibri" w:eastAsia="Calibri" w:hAnsi="Calibri"/>
                <w:b/>
                <w:bCs/>
                <w:sz w:val="18"/>
                <w:szCs w:val="18"/>
              </w:rPr>
              <w:t xml:space="preserve">reconciler</w:t>
            </w:r>
            <w:r>
              <w:rPr>
                <w:rFonts w:ascii="Calibri" w:cs="Calibri" w:eastAsia="Calibri" w:hAnsi="Calibri"/>
                <w:sz w:val="18"/>
                <w:szCs w:val="18"/>
              </w:rPr>
              <w:t xml:space="preserve"> as a safety net. Progress events are best effort</w:t>
            </w:r>
          </w:p>
        </w:tc>
      </w:tr>
      <w:tr>
        <w:tc>
          <w:tcPr>
            <w:tcW w:type="dxa" w:w="31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Diagrams</w:t>
            </w:r>
          </w:p>
        </w:tc>
        <w:tc>
          <w:tcPr>
            <w:tcW w:type="dxa" w:w="65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draw.io pages </w:t>
            </w:r>
            <w:r>
              <w:rPr>
                <w:rFonts w:ascii="Calibri" w:cs="Calibri" w:eastAsia="Calibri" w:hAnsi="Calibri"/>
                <w:b/>
                <w:bCs/>
                <w:sz w:val="18"/>
                <w:szCs w:val="18"/>
              </w:rPr>
              <w:t xml:space="preserve">9. WebSocket — Connection &amp; Outbox</w:t>
            </w:r>
            <w:r>
              <w:rPr>
                <w:rFonts w:ascii="Calibri" w:cs="Calibri" w:eastAsia="Calibri" w:hAnsi="Calibri"/>
                <w:sz w:val="18"/>
                <w:szCs w:val="18"/>
              </w:rPr>
              <w:t xml:space="preserve"> and </w:t>
            </w:r>
            <w:r>
              <w:rPr>
                <w:rFonts w:ascii="Calibri" w:cs="Calibri" w:eastAsia="Calibri" w:hAnsi="Calibri"/>
                <w:b/>
                <w:bCs/>
                <w:sz w:val="18"/>
                <w:szCs w:val="18"/>
              </w:rPr>
              <w:t xml:space="preserve">5c. Sequence — WebSocket Reconnect</w:t>
            </w:r>
            <w:r>
              <w:rPr>
                <w:rFonts w:ascii="Calibri" w:cs="Calibri" w:eastAsia="Calibri" w:hAnsi="Calibri"/>
                <w:sz w:val="18"/>
                <w:szCs w:val="18"/>
              </w:rPr>
              <w:t xml:space="preserve"> in </w:t>
            </w:r>
            <w:r>
              <w:rPr>
                <w:rFonts w:ascii="Consolas" w:cs="Consolas" w:eastAsia="Consolas" w:hAnsi="Consolas"/>
                <w:color w:val="5B2C6F"/>
                <w:sz w:val="16"/>
                <w:szCs w:val="16"/>
              </w:rPr>
              <w:t xml:space="preserve">docs/hld/diagrams/ta9-hld.drawio</w:t>
            </w:r>
          </w:p>
        </w:tc>
      </w:tr>
    </w:tbl>
    <w:p>
      <w:pPr>
        <w:spacing w:after="120"/>
      </w:pPr>
    </w:p>
    <w:p>
      <w:r>
        <w:br w:type="page"/>
      </w:r>
    </w:p>
    <w:p>
      <w:pPr>
        <w:spacing w:after="120"/>
      </w:pPr>
      <w:r>
        <w:rPr>
          <w:rFonts w:ascii="Calibri" w:cs="Calibri" w:eastAsia="Calibri" w:hAnsi="Calibri"/>
          <w:b/>
          <w:bCs/>
          <w:color w:val="1F4E79"/>
          <w:sz w:val="32"/>
          <w:szCs w:val="32"/>
        </w:rPr>
        <w:t xml:space="preserve">Contents</w:t>
      </w:r>
    </w:p>
    <w:sdt>
      <w:sdtPr>
        <w:alias w:val="Contents"/>
      </w:sdtPr>
      <w:sdtContent>
        <w:p>
          <w:pPr>
            <w:pStyle w:val="TOC1"/>
            <w:tabs>
              <w:tab w:val="right" w:pos="9638" w:leader="dot"/>
            </w:tabs>
          </w:pPr>
          <w:r>
            <w:fldChar w:fldCharType="begin" w:dirty="true"/>
            <w:instrText xml:space="preserve">TOC \h \o "1-3"</w:instrText>
            <w:fldChar w:fldCharType="separate"/>
          </w:r>
          <w:hyperlink w:history="1" w:anchor="_Toc1">
            <w:r>
              <w:t xml:space="preserve">1. Context</w:t>
            </w:r>
            <w:r>
              <w:tab/>
            </w:r>
            <w:r>
              <w:fldChar w:fldCharType="begin" w:dirty="true"/>
              <w:instrText xml:space="preserve">PAGEREF _Toc1 \h</w:instrText>
              <w:fldChar w:fldCharType="separate"/>
              <w:fldChar w:fldCharType="end"/>
            </w:r>
          </w:hyperlink>
        </w:p>
        <w:p>
          <w:pPr>
            <w:pStyle w:val="TOC1"/>
            <w:tabs>
              <w:tab w:val="right" w:pos="9638" w:leader="dot"/>
            </w:tabs>
          </w:pPr>
          <w:hyperlink w:history="1" w:anchor="_Toc2">
            <w:r>
              <w:t xml:space="preserve">2. What we implemented</w:t>
            </w:r>
            <w:r>
              <w:tab/>
            </w:r>
            <w:r>
              <w:fldChar w:fldCharType="begin" w:dirty="true"/>
              <w:instrText xml:space="preserve">PAGEREF _Toc2 \h</w:instrText>
              <w:fldChar w:fldCharType="separate"/>
              <w:fldChar w:fldCharType="end"/>
            </w:r>
          </w:hyperlink>
        </w:p>
        <w:p>
          <w:pPr>
            <w:pStyle w:val="TOC2"/>
            <w:tabs>
              <w:tab w:val="right" w:pos="9638" w:leader="dot"/>
            </w:tabs>
          </w:pPr>
          <w:hyperlink w:history="1" w:anchor="_Toc3">
            <w:r>
              <w:t xml:space="preserve">2.1 Processor side: connection management (JobServiceEventsClient)</w:t>
            </w:r>
            <w:r>
              <w:tab/>
            </w:r>
            <w:r>
              <w:fldChar w:fldCharType="begin" w:dirty="true"/>
              <w:instrText xml:space="preserve">PAGEREF _Toc3 \h</w:instrText>
              <w:fldChar w:fldCharType="separate"/>
              <w:fldChar w:fldCharType="end"/>
            </w:r>
          </w:hyperlink>
        </w:p>
        <w:p>
          <w:pPr>
            <w:pStyle w:val="TOC2"/>
            <w:tabs>
              <w:tab w:val="right" w:pos="9638" w:leader="dot"/>
            </w:tabs>
          </w:pPr>
          <w:hyperlink w:history="1" w:anchor="_Toc4">
            <w:r>
              <w:t xml:space="preserve">2.2 Processor side: what is kept and resent (EventOutbox)</w:t>
            </w:r>
            <w:r>
              <w:tab/>
            </w:r>
            <w:r>
              <w:fldChar w:fldCharType="begin" w:dirty="true"/>
              <w:instrText xml:space="preserve">PAGEREF _Toc4 \h</w:instrText>
              <w:fldChar w:fldCharType="separate"/>
              <w:fldChar w:fldCharType="end"/>
            </w:r>
          </w:hyperlink>
        </w:p>
        <w:p>
          <w:pPr>
            <w:pStyle w:val="TOC2"/>
            <w:tabs>
              <w:tab w:val="right" w:pos="9638" w:leader="dot"/>
            </w:tabs>
          </w:pPr>
          <w:hyperlink w:history="1" w:anchor="_Toc5">
            <w:r>
              <w:t xml:space="preserve">2.3 Job Service side: receiving and acknowledging (ProcessorEventsEndpoint)</w:t>
            </w:r>
            <w:r>
              <w:tab/>
            </w:r>
            <w:r>
              <w:fldChar w:fldCharType="begin" w:dirty="true"/>
              <w:instrText xml:space="preserve">PAGEREF _Toc5 \h</w:instrText>
              <w:fldChar w:fldCharType="separate"/>
              <w:fldChar w:fldCharType="end"/>
            </w:r>
          </w:hyperlink>
        </w:p>
        <w:p>
          <w:pPr>
            <w:pStyle w:val="TOC2"/>
            <w:tabs>
              <w:tab w:val="right" w:pos="9638" w:leader="dot"/>
            </w:tabs>
          </w:pPr>
          <w:hyperlink w:history="1" w:anchor="_Toc6">
            <w:r>
              <w:t xml:space="preserve">2.4 Duplicates and ordering: idempotent handling (ProcessorEventHandler)</w:t>
            </w:r>
            <w:r>
              <w:tab/>
            </w:r>
            <w:r>
              <w:fldChar w:fldCharType="begin" w:dirty="true"/>
              <w:instrText xml:space="preserve">PAGEREF _Toc6 \h</w:instrText>
              <w:fldChar w:fldCharType="separate"/>
              <w:fldChar w:fldCharType="end"/>
            </w:r>
          </w:hyperlink>
        </w:p>
        <w:p>
          <w:pPr>
            <w:pStyle w:val="TOC2"/>
            <w:tabs>
              <w:tab w:val="right" w:pos="9638" w:leader="dot"/>
            </w:tabs>
          </w:pPr>
          <w:hyperlink w:history="1" w:anchor="_Toc7">
            <w:r>
              <w:t xml:space="preserve">2.5 Safety net: the reconciler</w:t>
            </w:r>
            <w:r>
              <w:tab/>
            </w:r>
            <w:r>
              <w:fldChar w:fldCharType="begin" w:dirty="true"/>
              <w:instrText xml:space="preserve">PAGEREF _Toc7 \h</w:instrText>
              <w:fldChar w:fldCharType="separate"/>
              <w:fldChar w:fldCharType="end"/>
            </w:r>
          </w:hyperlink>
        </w:p>
        <w:p>
          <w:pPr>
            <w:pStyle w:val="TOC2"/>
            <w:tabs>
              <w:tab w:val="right" w:pos="9638" w:leader="dot"/>
            </w:tabs>
          </w:pPr>
          <w:hyperlink w:history="1" w:anchor="_Toc8">
            <w:r>
              <w:t xml:space="preserve">2.6 Scenario walkthrough</w:t>
            </w:r>
            <w:r>
              <w:tab/>
            </w:r>
            <w:r>
              <w:fldChar w:fldCharType="begin" w:dirty="true"/>
              <w:instrText xml:space="preserve">PAGEREF _Toc8 \h</w:instrText>
              <w:fldChar w:fldCharType="separate"/>
              <w:fldChar w:fldCharType="end"/>
            </w:r>
          </w:hyperlink>
        </w:p>
        <w:p>
          <w:pPr>
            <w:pStyle w:val="TOC1"/>
            <w:tabs>
              <w:tab w:val="right" w:pos="9638" w:leader="dot"/>
            </w:tabs>
          </w:pPr>
          <w:hyperlink w:history="1" w:anchor="_Toc9">
            <w:r>
              <w:t xml:space="preserve">3. Why this approach</w:t>
            </w:r>
            <w:r>
              <w:tab/>
            </w:r>
            <w:r>
              <w:fldChar w:fldCharType="begin" w:dirty="true"/>
              <w:instrText xml:space="preserve">PAGEREF _Toc9 \h</w:instrText>
              <w:fldChar w:fldCharType="separate"/>
              <w:fldChar w:fldCharType="end"/>
            </w:r>
          </w:hyperlink>
        </w:p>
        <w:p>
          <w:pPr>
            <w:pStyle w:val="TOC2"/>
            <w:tabs>
              <w:tab w:val="right" w:pos="9638" w:leader="dot"/>
            </w:tabs>
          </w:pPr>
          <w:hyperlink w:history="1" w:anchor="_Toc10">
            <w:r>
              <w:t xml:space="preserve">3.1 Advantages</w:t>
            </w:r>
            <w:r>
              <w:tab/>
            </w:r>
            <w:r>
              <w:fldChar w:fldCharType="begin" w:dirty="true"/>
              <w:instrText xml:space="preserve">PAGEREF _Toc10 \h</w:instrText>
              <w:fldChar w:fldCharType="separate"/>
              <w:fldChar w:fldCharType="end"/>
            </w:r>
          </w:hyperlink>
        </w:p>
        <w:p>
          <w:pPr>
            <w:pStyle w:val="TOC2"/>
            <w:tabs>
              <w:tab w:val="right" w:pos="9638" w:leader="dot"/>
            </w:tabs>
          </w:pPr>
          <w:hyperlink w:history="1" w:anchor="_Toc11">
            <w:r>
              <w:t xml:space="preserve">3.2 Alternatives considered</w:t>
            </w:r>
            <w:r>
              <w:tab/>
            </w:r>
            <w:r>
              <w:fldChar w:fldCharType="begin" w:dirty="true"/>
              <w:instrText xml:space="preserve">PAGEREF _Toc11 \h</w:instrText>
              <w:fldChar w:fldCharType="separate"/>
              <w:fldChar w:fldCharType="end"/>
            </w:r>
          </w:hyperlink>
        </w:p>
        <w:p>
          <w:pPr>
            <w:pStyle w:val="TOC1"/>
            <w:tabs>
              <w:tab w:val="right" w:pos="9638" w:leader="dot"/>
            </w:tabs>
          </w:pPr>
          <w:hyperlink w:history="1" w:anchor="_Toc12">
            <w:r>
              <w:t xml:space="preserve">4. Limitations</w:t>
            </w:r>
            <w:r>
              <w:tab/>
            </w:r>
            <w:r>
              <w:fldChar w:fldCharType="begin" w:dirty="true"/>
              <w:instrText xml:space="preserve">PAGEREF _Toc12 \h</w:instrText>
              <w:fldChar w:fldCharType="separate"/>
              <w:fldChar w:fldCharType="end"/>
            </w:r>
          </w:hyperlink>
        </w:p>
        <w:p>
          <w:pPr>
            <w:pStyle w:val="TOC1"/>
            <w:tabs>
              <w:tab w:val="right" w:pos="9638" w:leader="dot"/>
            </w:tabs>
          </w:pPr>
          <w:hyperlink w:history="1" w:anchor="_Toc13">
            <w:r>
              <w:t xml:space="preserve">5. Tests for this section</w:t>
            </w:r>
            <w:r>
              <w:tab/>
            </w:r>
            <w:r>
              <w:fldChar w:fldCharType="begin" w:dirty="true"/>
              <w:instrText xml:space="preserve">PAGEREF _Toc13 \h</w:instrText>
              <w:fldChar w:fldCharType="separate"/>
              <w:fldChar w:fldCharType="end"/>
            </w:r>
          </w:hyperlink>
        </w:p>
        <w:p>
          <w:pPr>
            <w:pStyle w:val="TOC2"/>
            <w:tabs>
              <w:tab w:val="right" w:pos="9638" w:leader="dot"/>
            </w:tabs>
          </w:pPr>
          <w:hyperlink w:history="1" w:anchor="_Toc14">
            <w:r>
              <w:t xml:space="preserve">5.1 What is verified</w:t>
            </w:r>
            <w:r>
              <w:tab/>
            </w:r>
            <w:r>
              <w:fldChar w:fldCharType="begin" w:dirty="true"/>
              <w:instrText xml:space="preserve">PAGEREF _Toc14 \h</w:instrText>
              <w:fldChar w:fldCharType="separate"/>
              <w:fldChar w:fldCharType="end"/>
            </w:r>
          </w:hyperlink>
        </w:p>
        <w:p>
          <w:pPr>
            <w:pStyle w:val="TOC2"/>
            <w:tabs>
              <w:tab w:val="right" w:pos="9638" w:leader="dot"/>
            </w:tabs>
          </w:pPr>
          <w:hyperlink w:history="1" w:anchor="_Toc15">
            <w:r>
              <w:t xml:space="preserve">5.2 Automated tests</w:t>
            </w:r>
            <w:r>
              <w:tab/>
            </w:r>
            <w:r>
              <w:fldChar w:fldCharType="begin" w:dirty="true"/>
              <w:instrText xml:space="preserve">PAGEREF _Toc15 \h</w:instrText>
              <w:fldChar w:fldCharType="separate"/>
              <w:fldChar w:fldCharType="end"/>
            </w:r>
          </w:hyperlink>
        </w:p>
        <w:p>
          <w:pPr>
            <w:pStyle w:val="TOC2"/>
            <w:tabs>
              <w:tab w:val="right" w:pos="9638" w:leader="dot"/>
            </w:tabs>
          </w:pPr>
          <w:hyperlink w:history="1" w:anchor="_Toc16">
            <w:r>
              <w:t xml:space="preserve">5.3 Manual test (Docker Desktop) — STD MT-07</w:t>
            </w:r>
            <w:r>
              <w:tab/>
            </w:r>
            <w:r>
              <w:fldChar w:fldCharType="begin" w:dirty="true"/>
              <w:instrText xml:space="preserve">PAGEREF _Toc16 \h</w:instrText>
              <w:fldChar w:fldCharType="separate"/>
              <w:fldChar w:fldCharType="end"/>
            </w:r>
          </w:hyperlink>
        </w:p>
        <w:p>
          <w:pPr>
            <w:pStyle w:val="TOC1"/>
            <w:tabs>
              <w:tab w:val="right" w:pos="9638" w:leader="dot"/>
            </w:tabs>
          </w:pPr>
          <w:hyperlink w:history="1" w:anchor="_Toc17">
            <w:r>
              <w:t xml:space="preserve">6. Configuration</w:t>
            </w:r>
            <w:r>
              <w:tab/>
            </w:r>
            <w:r>
              <w:fldChar w:fldCharType="begin" w:dirty="true"/>
              <w:instrText xml:space="preserve">PAGEREF _Toc17 \h</w:instrText>
              <w:fldChar w:fldCharType="separate"/>
              <w:fldChar w:fldCharType="end"/>
            </w:r>
          </w:hyperlink>
        </w:p>
        <w:p>
          <w:r>
            <w:fldChar w:fldCharType="end"/>
          </w:r>
        </w:p>
      </w:sdtContent>
    </w:sdt>
    <w:p>
      <w:r>
        <w:br w:type="page"/>
      </w:r>
    </w:p>
    <w:p>
      <w:pPr>
        <w:pStyle w:val="Heading1"/>
      </w:pPr>
      <w:bookmarkStart w:name="_Toc1" w:id="1"/>
      <w:r>
        <w:rPr>
          <w:rFonts w:ascii="Calibri" w:cs="Calibri" w:eastAsia="Calibri" w:hAnsi="Calibri"/>
        </w:rPr>
        <w:t xml:space="preserve">1. Context</w:t>
      </w:r>
      <w:bookmarkEnd w:id="1"/>
    </w:p>
    <w:p>
      <w:pPr>
        <w:spacing w:after="120"/>
      </w:pPr>
      <w:r>
        <w:rPr>
          <w:rFonts w:ascii="Calibri" w:cs="Calibri" w:eastAsia="Calibri" w:hAnsi="Calibri"/>
        </w:rPr>
        <w:t xml:space="preserve">The processor reports each job's lifecycle to the Job Service over one persistent WebSocket connection: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4438"/>
        <w:gridCol w:w="3679"/>
      </w:tblGrid>
      <w:tr>
        <w:trPr>
          <w:tblHeader/>
        </w:trPr>
        <w:tc>
          <w:tcPr>
            <w:tcW w:type="dxa" w:w="1521"/>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Event</w:t>
            </w:r>
          </w:p>
        </w:tc>
        <w:tc>
          <w:tcPr>
            <w:tcW w:type="dxa" w:w="443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Payload</w:t>
            </w:r>
          </w:p>
        </w:tc>
        <w:tc>
          <w:tcPr>
            <w:tcW w:type="dxa" w:w="3679"/>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Importance</w:t>
            </w:r>
          </w:p>
        </w:tc>
      </w:tr>
      <w:tr>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JobStarted</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total documents</w:t>
            </w:r>
          </w:p>
        </w:tc>
        <w:tc>
          <w:tcPr>
            <w:tcW w:type="dxa" w:w="36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lifecycle: must arrive</w:t>
            </w:r>
          </w:p>
        </w:tc>
      </w:tr>
      <w:tr>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JobProgress</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processed / total documents</w:t>
            </w:r>
          </w:p>
        </w:tc>
        <w:tc>
          <w:tcPr>
            <w:tcW w:type="dxa" w:w="36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informational: may be skipped</w:t>
            </w:r>
          </w:p>
        </w:tc>
      </w:tr>
      <w:tr>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JobCompleted</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summary + results of every document</w:t>
            </w:r>
          </w:p>
        </w:tc>
        <w:tc>
          <w:tcPr>
            <w:tcW w:type="dxa" w:w="36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lifecycle: must arrive</w:t>
            </w:r>
          </w:p>
        </w:tc>
      </w:tr>
      <w:tr>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JobFailed</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error code + reason</w:t>
            </w:r>
          </w:p>
        </w:tc>
        <w:tc>
          <w:tcPr>
            <w:tcW w:type="dxa" w:w="36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lifecycle: must arrive</w:t>
            </w:r>
          </w:p>
        </w:tc>
      </w:tr>
      <w:tr>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JobCancelled</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w:t>
            </w:r>
          </w:p>
        </w:tc>
        <w:tc>
          <w:tcPr>
            <w:tcW w:type="dxa" w:w="36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lifecycle: must arrive</w:t>
            </w:r>
          </w:p>
        </w:tc>
      </w:tr>
    </w:tbl>
    <w:p>
      <w:pPr>
        <w:spacing w:after="120"/>
      </w:pPr>
    </w:p>
    <w:p>
      <w:pPr>
        <w:spacing w:after="120"/>
      </w:pPr>
      <w:r>
        <w:rPr>
          <w:rFonts w:ascii="Calibri" w:cs="Calibri" w:eastAsia="Calibri" w:hAnsi="Calibri"/>
        </w:rPr>
        <w:t xml:space="preserve">Every message is a JSON envelope </w:t>
      </w:r>
      <w:r>
        <w:rPr>
          <w:rFonts w:ascii="Consolas" w:cs="Consolas" w:eastAsia="Consolas" w:hAnsi="Consolas"/>
          <w:color w:val="5B2C6F"/>
          <w:sz w:val="19"/>
          <w:szCs w:val="19"/>
        </w:rPr>
        <w:t xml:space="preserve">{ schemaVersion, eventId, type, jobId, occurredAt, correlationId, payload }</w:t>
      </w:r>
      <w:r>
        <w:rPr>
          <w:rFonts w:ascii="Calibri" w:cs="Calibri" w:eastAsia="Calibri" w:hAnsi="Calibri"/>
        </w:rPr>
        <w:t xml:space="preserve">. The Job Service answers each handled event with </w:t>
      </w:r>
      <w:r>
        <w:rPr>
          <w:rFonts w:ascii="Consolas" w:cs="Consolas" w:eastAsia="Consolas" w:hAnsi="Consolas"/>
          <w:color w:val="5B2C6F"/>
          <w:sz w:val="19"/>
          <w:szCs w:val="19"/>
        </w:rPr>
        <w:t xml:space="preserve">{ "type": "Ack", "eventId": "…" }</w:t>
      </w:r>
      <w:r>
        <w:rPr>
          <w:rFonts w:ascii="Calibri" w:cs="Calibri" w:eastAsia="Calibri" w:hAnsi="Calibri"/>
        </w:rPr>
        <w:t xml:space="preserve">.</w:t>
      </w:r>
    </w:p>
    <w:p>
      <w:pPr>
        <w:spacing w:after="120"/>
      </w:pPr>
      <w:r>
        <w:rPr>
          <w:rFonts w:ascii="Calibri" w:cs="Calibri" w:eastAsia="Calibri" w:hAnsi="Calibri"/>
        </w:rPr>
        <w:t xml:space="preserve">A WebSocket can break at any time: network failure, Job Service restart or deployment, processor restart, or a proxy closing idle connections. A successful </w:t>
      </w:r>
      <w:r>
        <w:rPr>
          <w:rFonts w:ascii="Consolas" w:cs="Consolas" w:eastAsia="Consolas" w:hAnsi="Consolas"/>
          <w:color w:val="5B2C6F"/>
          <w:sz w:val="19"/>
          <w:szCs w:val="19"/>
        </w:rPr>
        <w:t xml:space="preserve">SendAsync</w:t>
      </w:r>
      <w:r>
        <w:rPr>
          <w:rFonts w:ascii="Calibri" w:cs="Calibri" w:eastAsia="Calibri" w:hAnsi="Calibri"/>
        </w:rPr>
        <w:t xml:space="preserve"> only means the bytes reached the local TCP buffer; it proves nothing about whether the Job Service received or stored the event. The design must therefore answer three questions: </w:t>
      </w:r>
      <w:r>
        <w:rPr>
          <w:rFonts w:ascii="Calibri" w:cs="Calibri" w:eastAsia="Calibri" w:hAnsi="Calibri"/>
          <w:b/>
          <w:bCs/>
        </w:rPr>
        <w:t xml:space="preserve">what is resent, when, and what happens when something arrives twice</w:t>
      </w:r>
      <w:r>
        <w:rPr>
          <w:rFonts w:ascii="Calibri" w:cs="Calibri" w:eastAsia="Calibri" w:hAnsi="Calibri"/>
        </w:rPr>
        <w:t xml:space="preserve">.</w:t>
      </w:r>
    </w:p>
    <w:p>
      <w:pPr>
        <w:pStyle w:val="Heading1"/>
        <w:sectPr>
          <w:footerReference w:type="default" r:id="rId6"/>
          <w:pgSz w:w="11906" w:h="16838" w:orient="portrait"/>
          <w:pgMar w:top="1134" w:right="1134" w:bottom="1134" w:left="1134" w:header="708" w:footer="708" w:gutter="0"/>
          <w:pgNumType/>
          <w:docGrid w:linePitch="360"/>
        </w:sectPr>
      </w:pPr>
      <w:bookmarkStart w:name="_Toc2" w:id="2"/>
      <w:r>
        <w:rPr>
          <w:rFonts w:ascii="Calibri" w:cs="Calibri" w:eastAsia="Calibri" w:hAnsi="Calibri"/>
        </w:rPr>
        <w:t xml:space="preserve">2. What we implemented</w:t>
      </w:r>
      <w:bookmarkEnd w:id="2"/>
    </w:p>
    <w:p>
      <w:pPr>
        <w:spacing w:after="120"/>
      </w:pPr>
      <w:r>
        <w:rPr>
          <w:rFonts w:ascii="Calibri" w:cs="Calibri" w:eastAsia="Calibri" w:hAnsi="Calibri"/>
          <w:b/>
          <w:bCs/>
          <w:color w:val="1F4E79"/>
          <w:sz w:val="26"/>
          <w:szCs w:val="26"/>
        </w:rPr>
        <w:t xml:space="preserve">WebSocket link — connection, outbox and receiver behavior</w:t>
      </w:r>
    </w:p>
    <w:p>
      <w:pPr>
        <w:jc w:val="center"/>
      </w:pPr>
      <w:r>
        <w:drawing>
          <wp:inline distT="0" distB="0" distL="0" distR="0">
            <wp:extent cx="9248775" cy="5210175"/>
            <wp:effectExtent t="0" r="0" b="0" l="0"/>
            <wp:docPr id="1" name="WebSocket link — connection, outbox and receiver behavior" descr="WebSocket link — connection, outbox and receiver behavior" title="WebSocket link — connection, outbox and receiver behav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9248775" cy="5210175"/>
                    </a:xfrm>
                    <a:prstGeom prst="rect">
                      <a:avLst/>
                    </a:prstGeom>
                  </pic:spPr>
                </pic:pic>
              </a:graphicData>
            </a:graphic>
          </wp:inline>
        </w:drawing>
      </w:r>
    </w:p>
    <w:p>
      <w:pPr>
        <w:spacing w:before="80"/>
        <w:jc w:val="center"/>
        <w:sectPr>
          <w:footerReference w:type="default" r:id="rId7"/>
          <w:pgSz w:w="16838" w:h="11906" w:orient="landscape"/>
          <w:pgMar w:top="1134" w:right="1134" w:bottom="1134" w:left="1134" w:header="708" w:footer="708" w:gutter="0"/>
          <w:pgNumType/>
          <w:docGrid w:linePitch="360"/>
        </w:sectPr>
      </w:pPr>
      <w:r>
        <w:rPr>
          <w:rFonts w:ascii="Calibri" w:cs="Calibri" w:eastAsia="Calibri" w:hAnsi="Calibri"/>
          <w:i/>
          <w:iCs/>
          <w:color w:val="808080"/>
          <w:sz w:val="16"/>
          <w:szCs w:val="16"/>
        </w:rPr>
        <w:t xml:space="preserve">Source: docs/hld/diagrams/ta9-hld.drawio</w:t>
      </w:r>
    </w:p>
    <w:p>
      <w:pPr>
        <w:pStyle w:val="Heading2"/>
      </w:pPr>
      <w:bookmarkStart w:name="_Toc3" w:id="3"/>
      <w:r>
        <w:rPr>
          <w:rFonts w:ascii="Calibri" w:cs="Calibri" w:eastAsia="Calibri" w:hAnsi="Calibri"/>
        </w:rPr>
        <w:t xml:space="preserve">2.1 Processor side: connection management (</w:t>
      </w:r>
      <w:r>
        <w:rPr>
          <w:rFonts w:ascii="Consolas" w:cs="Consolas" w:eastAsia="Consolas" w:hAnsi="Consolas"/>
          <w:color w:val="5B2C6F"/>
          <w:sz w:val="19"/>
          <w:szCs w:val="19"/>
        </w:rPr>
        <w:t xml:space="preserve">JobServiceEventsClient</w:t>
      </w:r>
      <w:r>
        <w:rPr>
          <w:rFonts w:ascii="Calibri" w:cs="Calibri" w:eastAsia="Calibri" w:hAnsi="Calibri"/>
        </w:rPr>
        <w:t xml:space="preserve">)</w:t>
      </w:r>
      <w:bookmarkEnd w:id="3"/>
    </w:p>
    <w:p>
      <w:pPr>
        <w:spacing w:after="120"/>
      </w:pPr>
      <w:r>
        <w:rPr>
          <w:rFonts w:ascii="Calibri" w:cs="Calibri" w:eastAsia="Calibri" w:hAnsi="Calibri"/>
        </w:rPr>
        <w:t xml:space="preserve">A background service keeps exactly one connection open and repairs it when it breaks (diagram part 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14"/>
        <w:gridCol w:w="6024"/>
      </w:tblGrid>
      <w:tr>
        <w:trPr>
          <w:tblHeader/>
        </w:trPr>
        <w:tc>
          <w:tcPr>
            <w:tcW w:type="dxa" w:w="3614"/>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Behavior</w:t>
            </w:r>
          </w:p>
        </w:tc>
        <w:tc>
          <w:tcPr>
            <w:tcW w:type="dxa" w:w="6024"/>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Detail</w:t>
            </w:r>
          </w:p>
        </w:tc>
      </w:tr>
      <w:tr>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Connect</w:t>
            </w:r>
          </w:p>
        </w:tc>
        <w:tc>
          <w:tcPr>
            <w:tcW w:type="dxa" w:w="60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ClientWebSocket.ConnectAsync</w:t>
            </w:r>
            <w:r>
              <w:rPr>
                <w:rFonts w:ascii="Calibri" w:cs="Calibri" w:eastAsia="Calibri" w:hAnsi="Calibri"/>
                <w:sz w:val="18"/>
                <w:szCs w:val="18"/>
              </w:rPr>
              <w:t xml:space="preserve"> with a 10 s timeout; header </w:t>
            </w:r>
            <w:r>
              <w:rPr>
                <w:rFonts w:ascii="Consolas" w:cs="Consolas" w:eastAsia="Consolas" w:hAnsi="Consolas"/>
                <w:color w:val="5B2C6F"/>
                <w:sz w:val="16"/>
                <w:szCs w:val="16"/>
              </w:rPr>
              <w:t xml:space="preserve">X-Processor-Id</w:t>
            </w:r>
            <w:r>
              <w:rPr>
                <w:rFonts w:ascii="Calibri" w:cs="Calibri" w:eastAsia="Calibri" w:hAnsi="Calibri"/>
                <w:sz w:val="18"/>
                <w:szCs w:val="18"/>
              </w:rPr>
              <w:t xml:space="preserve"> identifies the instance in the Job Service logs</w:t>
            </w:r>
          </w:p>
        </w:tc>
      </w:tr>
      <w:tr>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Keep-alive</w:t>
            </w:r>
          </w:p>
        </w:tc>
        <w:tc>
          <w:tcPr>
            <w:tcW w:type="dxa" w:w="60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WebSocket ping every 15 s on both sides, so idle connections are not silently dropped by proxies and dead peers are detected</w:t>
            </w:r>
          </w:p>
        </w:tc>
      </w:tr>
      <w:tr>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Two loops per connection</w:t>
            </w:r>
          </w:p>
        </w:tc>
        <w:tc>
          <w:tcPr>
            <w:tcW w:type="dxa" w:w="60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one </w:t>
            </w:r>
            <w:r>
              <w:rPr>
                <w:rFonts w:ascii="Calibri" w:cs="Calibri" w:eastAsia="Calibri" w:hAnsi="Calibri"/>
                <w:b/>
                <w:bCs/>
                <w:sz w:val="18"/>
                <w:szCs w:val="18"/>
              </w:rPr>
              <w:t xml:space="preserve">send loop</w:t>
            </w:r>
            <w:r>
              <w:rPr>
                <w:rFonts w:ascii="Calibri" w:cs="Calibri" w:eastAsia="Calibri" w:hAnsi="Calibri"/>
                <w:sz w:val="18"/>
                <w:szCs w:val="18"/>
              </w:rPr>
              <w:t xml:space="preserve"> (the only writer: </w:t>
            </w:r>
            <w:r>
              <w:rPr>
                <w:rFonts w:ascii="Consolas" w:cs="Consolas" w:eastAsia="Consolas" w:hAnsi="Consolas"/>
                <w:color w:val="5B2C6F"/>
                <w:sz w:val="16"/>
                <w:szCs w:val="16"/>
              </w:rPr>
              <w:t xml:space="preserve">WebSocket</w:t>
            </w:r>
            <w:r>
              <w:rPr>
                <w:rFonts w:ascii="Calibri" w:cs="Calibri" w:eastAsia="Calibri" w:hAnsi="Calibri"/>
                <w:sz w:val="18"/>
                <w:szCs w:val="18"/>
              </w:rPr>
              <w:t xml:space="preserve"> allows one concurrent send) and one </w:t>
            </w:r>
            <w:r>
              <w:rPr>
                <w:rFonts w:ascii="Calibri" w:cs="Calibri" w:eastAsia="Calibri" w:hAnsi="Calibri"/>
                <w:b/>
                <w:bCs/>
                <w:sz w:val="18"/>
                <w:szCs w:val="18"/>
              </w:rPr>
              <w:t xml:space="preserve">receive loop</w:t>
            </w:r>
            <w:r>
              <w:rPr>
                <w:rFonts w:ascii="Calibri" w:cs="Calibri" w:eastAsia="Calibri" w:hAnsi="Calibri"/>
                <w:sz w:val="18"/>
                <w:szCs w:val="18"/>
              </w:rPr>
              <w:t xml:space="preserve"> that reads acks. Whichever stops first ends the connection; the other is cancelled, the socket is closed gracefully and then aborted, so no loop can hang</w:t>
            </w:r>
          </w:p>
        </w:tc>
      </w:tr>
      <w:tr>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Wake-up</w:t>
            </w:r>
          </w:p>
        </w:tc>
        <w:tc>
          <w:tcPr>
            <w:tcW w:type="dxa" w:w="60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the send loop sleeps until a new event is added to the outbox, or every 5 s to resend events whose ack timed out. No busy polling</w:t>
            </w:r>
          </w:p>
        </w:tc>
      </w:tr>
      <w:tr>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Reconnect</w:t>
            </w:r>
          </w:p>
        </w:tc>
        <w:tc>
          <w:tcPr>
            <w:tcW w:type="dxa" w:w="60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on any failure: exponential backoff </w:t>
            </w:r>
            <w:r>
              <w:rPr>
                <w:rFonts w:ascii="Calibri" w:cs="Calibri" w:eastAsia="Calibri" w:hAnsi="Calibri"/>
                <w:b/>
                <w:bCs/>
                <w:sz w:val="18"/>
                <w:szCs w:val="18"/>
              </w:rPr>
              <w:t xml:space="preserve">1 s → 2 s → 4 s … capped at 30 s, ±20% jitter</w:t>
            </w:r>
            <w:r>
              <w:rPr>
                <w:rFonts w:ascii="Calibri" w:cs="Calibri" w:eastAsia="Calibri" w:hAnsi="Calibri"/>
                <w:sz w:val="18"/>
                <w:szCs w:val="18"/>
              </w:rPr>
              <w:t xml:space="preserve">. The attempt counter resets after a successful connect. The jitter keeps many processors from reconnecting in lockstep (thundering herd)</w:t>
            </w:r>
          </w:p>
        </w:tc>
      </w:tr>
      <w:tr>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On (re)connect</w:t>
            </w:r>
          </w:p>
        </w:tc>
        <w:tc>
          <w:tcPr>
            <w:tcW w:type="dxa" w:w="60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MarkConnected()</w:t>
            </w:r>
            <w:r>
              <w:rPr>
                <w:rFonts w:ascii="Calibri" w:cs="Calibri" w:eastAsia="Calibri" w:hAnsi="Calibri"/>
                <w:sz w:val="18"/>
                <w:szCs w:val="18"/>
              </w:rPr>
              <w:t xml:space="preserve"> makes </w:t>
            </w:r>
            <w:r>
              <w:rPr>
                <w:rFonts w:ascii="Calibri" w:cs="Calibri" w:eastAsia="Calibri" w:hAnsi="Calibri"/>
                <w:b/>
                <w:bCs/>
                <w:sz w:val="18"/>
                <w:szCs w:val="18"/>
              </w:rPr>
              <w:t xml:space="preserve">every unacknowledged lifecycle event due again</w:t>
            </w:r>
            <w:r>
              <w:rPr>
                <w:rFonts w:ascii="Calibri" w:cs="Calibri" w:eastAsia="Calibri" w:hAnsi="Calibri"/>
                <w:sz w:val="18"/>
                <w:szCs w:val="18"/>
              </w:rPr>
              <w:t xml:space="preserve">: they are replayed in their original order before new events</w:t>
            </w:r>
          </w:p>
        </w:tc>
      </w:tr>
      <w:tr>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On disconnect</w:t>
            </w:r>
          </w:p>
        </w:tc>
        <w:tc>
          <w:tcPr>
            <w:tcW w:type="dxa" w:w="60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MarkDisconnected()</w:t>
            </w:r>
            <w:r>
              <w:rPr>
                <w:rFonts w:ascii="Calibri" w:cs="Calibri" w:eastAsia="Calibri" w:hAnsi="Calibri"/>
                <w:sz w:val="18"/>
                <w:szCs w:val="18"/>
              </w:rPr>
              <w:t xml:space="preserve"> keeps lifecycle events and </w:t>
            </w:r>
            <w:r>
              <w:rPr>
                <w:rFonts w:ascii="Calibri" w:cs="Calibri" w:eastAsia="Calibri" w:hAnsi="Calibri"/>
                <w:b/>
                <w:bCs/>
                <w:sz w:val="18"/>
                <w:szCs w:val="18"/>
              </w:rPr>
              <w:t xml:space="preserve">drops pending progress</w:t>
            </w:r>
            <w:r>
              <w:rPr>
                <w:rFonts w:ascii="Calibri" w:cs="Calibri" w:eastAsia="Calibri" w:hAnsi="Calibri"/>
                <w:sz w:val="18"/>
                <w:szCs w:val="18"/>
              </w:rPr>
              <w:t xml:space="preserve"> (stale by the time the link is back)</w:t>
            </w:r>
          </w:p>
        </w:tc>
      </w:tr>
      <w:tr>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Health</w:t>
            </w:r>
          </w:p>
        </w:tc>
        <w:tc>
          <w:tcPr>
            <w:tcW w:type="dxa" w:w="60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/health/ready</w:t>
            </w:r>
            <w:r>
              <w:rPr>
                <w:rFonts w:ascii="Calibri" w:cs="Calibri" w:eastAsia="Calibri" w:hAnsi="Calibri"/>
                <w:sz w:val="18"/>
                <w:szCs w:val="18"/>
              </w:rPr>
              <w:t xml:space="preserve"> reports </w:t>
            </w:r>
            <w:r>
              <w:rPr>
                <w:rFonts w:ascii="Calibri" w:cs="Calibri" w:eastAsia="Calibri" w:hAnsi="Calibri"/>
                <w:b/>
                <w:bCs/>
                <w:sz w:val="18"/>
                <w:szCs w:val="18"/>
              </w:rPr>
              <w:t xml:space="preserve">Degraded</w:t>
            </w:r>
            <w:r>
              <w:rPr>
                <w:rFonts w:ascii="Calibri" w:cs="Calibri" w:eastAsia="Calibri" w:hAnsi="Calibri"/>
                <w:sz w:val="18"/>
                <w:szCs w:val="18"/>
              </w:rPr>
              <w:t xml:space="preserve"> (HTTP 200) while disconnected: the processor keeps accepting and processing work, and its events are buffered</w:t>
            </w:r>
          </w:p>
        </w:tc>
      </w:tr>
      <w:tr>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Shutdown</w:t>
            </w:r>
          </w:p>
        </w:tc>
        <w:tc>
          <w:tcPr>
            <w:tcW w:type="dxa" w:w="60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graceful close of the socket; the background service stops promptly</w:t>
            </w:r>
          </w:p>
        </w:tc>
      </w:tr>
    </w:tbl>
    <w:p>
      <w:pPr>
        <w:spacing w:after="120"/>
      </w:pPr>
    </w:p>
    <w:p>
      <w:pPr>
        <w:pStyle w:val="Heading2"/>
      </w:pPr>
      <w:bookmarkStart w:name="_Toc4" w:id="4"/>
      <w:r>
        <w:rPr>
          <w:rFonts w:ascii="Calibri" w:cs="Calibri" w:eastAsia="Calibri" w:hAnsi="Calibri"/>
        </w:rPr>
        <w:t xml:space="preserve">2.2 Processor side: what is kept and resent (</w:t>
      </w:r>
      <w:r>
        <w:rPr>
          <w:rFonts w:ascii="Consolas" w:cs="Consolas" w:eastAsia="Consolas" w:hAnsi="Consolas"/>
          <w:color w:val="5B2C6F"/>
          <w:sz w:val="19"/>
          <w:szCs w:val="19"/>
        </w:rPr>
        <w:t xml:space="preserve">EventOutbox</w:t>
      </w:r>
      <w:r>
        <w:rPr>
          <w:rFonts w:ascii="Calibri" w:cs="Calibri" w:eastAsia="Calibri" w:hAnsi="Calibri"/>
        </w:rPr>
        <w:t xml:space="preserve">)</w:t>
      </w:r>
      <w:bookmarkEnd w:id="4"/>
    </w:p>
    <w:p>
      <w:pPr>
        <w:spacing w:after="120"/>
      </w:pPr>
      <w:r>
        <w:rPr>
          <w:rFonts w:ascii="Calibri" w:cs="Calibri" w:eastAsia="Calibri" w:hAnsi="Calibri"/>
        </w:rPr>
        <w:t xml:space="preserve">Diagram part 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Event kind</w:t>
            </w:r>
          </w:p>
        </w:tc>
        <w:tc>
          <w:tcPr>
            <w:tcW w:type="dxa" w:w="4819"/>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Behavior</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Lifecycle</w:t>
            </w:r>
            <w:r>
              <w:rPr>
                <w:rFonts w:ascii="Calibri" w:cs="Calibri" w:eastAsia="Calibri" w:hAnsi="Calibri"/>
                <w:sz w:val="18"/>
                <w:szCs w:val="18"/>
              </w:rPr>
              <w:t xml:space="preserve"> (</w:t>
            </w:r>
            <w:r>
              <w:rPr>
                <w:rFonts w:ascii="Consolas" w:cs="Consolas" w:eastAsia="Consolas" w:hAnsi="Consolas"/>
                <w:color w:val="5B2C6F"/>
                <w:sz w:val="16"/>
                <w:szCs w:val="16"/>
              </w:rPr>
              <w:t xml:space="preserve">JobStarted</w:t>
            </w:r>
            <w:r>
              <w:rPr>
                <w:rFonts w:ascii="Calibri" w:cs="Calibri" w:eastAsia="Calibri" w:hAnsi="Calibri"/>
                <w:sz w:val="18"/>
                <w:szCs w:val="18"/>
              </w:rPr>
              <w:t xml:space="preserve">, </w:t>
            </w:r>
            <w:r>
              <w:rPr>
                <w:rFonts w:ascii="Consolas" w:cs="Consolas" w:eastAsia="Consolas" w:hAnsi="Consolas"/>
                <w:color w:val="5B2C6F"/>
                <w:sz w:val="16"/>
                <w:szCs w:val="16"/>
              </w:rPr>
              <w:t xml:space="preserve">JobCompleted</w:t>
            </w:r>
            <w:r>
              <w:rPr>
                <w:rFonts w:ascii="Calibri" w:cs="Calibri" w:eastAsia="Calibri" w:hAnsi="Calibri"/>
                <w:sz w:val="18"/>
                <w:szCs w:val="18"/>
              </w:rPr>
              <w:t xml:space="preserve">, </w:t>
            </w:r>
            <w:r>
              <w:rPr>
                <w:rFonts w:ascii="Consolas" w:cs="Consolas" w:eastAsia="Consolas" w:hAnsi="Consolas"/>
                <w:color w:val="5B2C6F"/>
                <w:sz w:val="16"/>
                <w:szCs w:val="16"/>
              </w:rPr>
              <w:t xml:space="preserve">JobFailed</w:t>
            </w:r>
            <w:r>
              <w:rPr>
                <w:rFonts w:ascii="Calibri" w:cs="Calibri" w:eastAsia="Calibri" w:hAnsi="Calibri"/>
                <w:sz w:val="18"/>
                <w:szCs w:val="18"/>
              </w:rPr>
              <w:t xml:space="preserve">, </w:t>
            </w:r>
            <w:r>
              <w:rPr>
                <w:rFonts w:ascii="Consolas" w:cs="Consolas" w:eastAsia="Consolas" w:hAnsi="Consolas"/>
                <w:color w:val="5B2C6F"/>
                <w:sz w:val="16"/>
                <w:szCs w:val="16"/>
              </w:rPr>
              <w:t xml:space="preserve">JobCancelled</w:t>
            </w:r>
            <w:r>
              <w:rPr>
                <w:rFonts w:ascii="Calibri" w:cs="Calibri" w:eastAsia="Calibri" w:hAnsi="Calibri"/>
                <w:sz w:val="18"/>
                <w:szCs w:val="18"/>
              </w:rPr>
              <w:t xml:space="preserve">)</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Added to an ordered, bounded outbox (10,000 events). States: </w:t>
            </w:r>
            <w:r>
              <w:rPr>
                <w:rFonts w:ascii="Calibri" w:cs="Calibri" w:eastAsia="Calibri" w:hAnsi="Calibri"/>
                <w:b/>
                <w:bCs/>
                <w:sz w:val="18"/>
                <w:szCs w:val="18"/>
              </w:rPr>
              <w:t xml:space="preserve">Pending → Sent → Acknowledged (removed)</w:t>
            </w:r>
            <w:r>
              <w:rPr>
                <w:rFonts w:ascii="Calibri" w:cs="Calibri" w:eastAsia="Calibri" w:hAnsi="Calibri"/>
                <w:sz w:val="18"/>
                <w:szCs w:val="18"/>
              </w:rPr>
              <w:t xml:space="preserve">. A </w:t>
            </w:r>
            <w:r>
              <w:rPr>
                <w:rFonts w:ascii="Calibri" w:cs="Calibri" w:eastAsia="Calibri" w:hAnsi="Calibri"/>
                <w:i/>
                <w:iCs/>
                <w:sz w:val="18"/>
                <w:szCs w:val="18"/>
              </w:rPr>
              <w:t xml:space="preserve">Sent</w:t>
            </w:r>
            <w:r>
              <w:rPr>
                <w:rFonts w:ascii="Calibri" w:cs="Calibri" w:eastAsia="Calibri" w:hAnsi="Calibri"/>
                <w:sz w:val="18"/>
                <w:szCs w:val="18"/>
              </w:rPr>
              <w:t xml:space="preserve"> event becomes </w:t>
            </w:r>
            <w:r>
              <w:rPr>
                <w:rFonts w:ascii="Calibri" w:cs="Calibri" w:eastAsia="Calibri" w:hAnsi="Calibri"/>
                <w:i/>
                <w:iCs/>
                <w:sz w:val="18"/>
                <w:szCs w:val="18"/>
              </w:rPr>
              <w:t xml:space="preserve">Pending</w:t>
            </w:r>
            <w:r>
              <w:rPr>
                <w:rFonts w:ascii="Calibri" w:cs="Calibri" w:eastAsia="Calibri" w:hAnsi="Calibri"/>
                <w:sz w:val="18"/>
                <w:szCs w:val="18"/>
              </w:rPr>
              <w:t xml:space="preserve"> again on reconnect, or when no ack arrives within </w:t>
            </w:r>
            <w:r>
              <w:rPr>
                <w:rFonts w:ascii="Calibri" w:cs="Calibri" w:eastAsia="Calibri" w:hAnsi="Calibri"/>
                <w:b/>
                <w:bCs/>
                <w:sz w:val="18"/>
                <w:szCs w:val="18"/>
              </w:rPr>
              <w:t xml:space="preserve">30 s</w:t>
            </w:r>
            <w:r>
              <w:rPr>
                <w:rFonts w:ascii="Calibri" w:cs="Calibri" w:eastAsia="Calibri" w:hAnsi="Calibri"/>
                <w:sz w:val="18"/>
                <w:szCs w:val="18"/>
              </w:rPr>
              <w:t xml:space="preserve"> (ack timeout), even without a disconnect</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Progress</w:t>
            </w:r>
            <w:r>
              <w:rPr>
                <w:rFonts w:ascii="Calibri" w:cs="Calibri" w:eastAsia="Calibri" w:hAnsi="Calibri"/>
                <w:sz w:val="18"/>
                <w:szCs w:val="18"/>
              </w:rPr>
              <w:t xml:space="preserve"> (</w:t>
            </w:r>
            <w:r>
              <w:rPr>
                <w:rFonts w:ascii="Consolas" w:cs="Consolas" w:eastAsia="Consolas" w:hAnsi="Consolas"/>
                <w:color w:val="5B2C6F"/>
                <w:sz w:val="16"/>
                <w:szCs w:val="16"/>
              </w:rPr>
              <w:t xml:space="preserve">JobProgress</w:t>
            </w:r>
            <w:r>
              <w:rPr>
                <w:rFonts w:ascii="Calibri" w:cs="Calibri" w:eastAsia="Calibri" w:hAnsi="Calibri"/>
                <w:sz w:val="18"/>
                <w:szCs w:val="18"/>
              </w:rPr>
              <w:t xml:space="preserve">)</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Never stored for retry: </w:t>
            </w:r>
            <w:r>
              <w:rPr>
                <w:rFonts w:ascii="Calibri" w:cs="Calibri" w:eastAsia="Calibri" w:hAnsi="Calibri"/>
                <w:b/>
                <w:bCs/>
                <w:sz w:val="18"/>
                <w:szCs w:val="18"/>
              </w:rPr>
              <w:t xml:space="preserve">coalesced</w:t>
            </w:r>
            <w:r>
              <w:rPr>
                <w:rFonts w:ascii="Calibri" w:cs="Calibri" w:eastAsia="Calibri" w:hAnsi="Calibri"/>
                <w:sz w:val="18"/>
                <w:szCs w:val="18"/>
              </w:rPr>
              <w:t xml:space="preserve"> to the latest value per job, </w:t>
            </w:r>
            <w:r>
              <w:rPr>
                <w:rFonts w:ascii="Calibri" w:cs="Calibri" w:eastAsia="Calibri" w:hAnsi="Calibri"/>
                <w:b/>
                <w:bCs/>
                <w:sz w:val="18"/>
                <w:szCs w:val="18"/>
              </w:rPr>
              <w:t xml:space="preserve">dropped while disconnected</w:t>
            </w:r>
            <w:r>
              <w:rPr>
                <w:rFonts w:ascii="Calibri" w:cs="Calibri" w:eastAsia="Calibri" w:hAnsi="Calibri"/>
                <w:sz w:val="18"/>
                <w:szCs w:val="18"/>
              </w:rPr>
              <w:t xml:space="preserve">, sent once, never acknowledged. A terminal event discards the job's pending progress</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Outbox full</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The new lifecycle event is dropped with an error log; the publisher never blocks or throws. The Job Service reconciler recovers the job's state (§2.5)</w:t>
            </w:r>
          </w:p>
        </w:tc>
      </w:tr>
    </w:tbl>
    <w:p>
      <w:pPr>
        <w:spacing w:after="120"/>
      </w:pPr>
    </w:p>
    <w:p>
      <w:pPr>
        <w:pStyle w:val="Heading2"/>
      </w:pPr>
      <w:bookmarkStart w:name="_Toc5" w:id="5"/>
      <w:r>
        <w:rPr>
          <w:rFonts w:ascii="Calibri" w:cs="Calibri" w:eastAsia="Calibri" w:hAnsi="Calibri"/>
        </w:rPr>
        <w:t xml:space="preserve">2.3 Job Service side: receiving and acknowledging (</w:t>
      </w:r>
      <w:r>
        <w:rPr>
          <w:rFonts w:ascii="Consolas" w:cs="Consolas" w:eastAsia="Consolas" w:hAnsi="Consolas"/>
          <w:color w:val="5B2C6F"/>
          <w:sz w:val="19"/>
          <w:szCs w:val="19"/>
        </w:rPr>
        <w:t xml:space="preserve">ProcessorEventsEndpoint</w:t>
      </w:r>
      <w:r>
        <w:rPr>
          <w:rFonts w:ascii="Calibri" w:cs="Calibri" w:eastAsia="Calibri" w:hAnsi="Calibri"/>
        </w:rPr>
        <w:t xml:space="preserve">)</w:t>
      </w:r>
      <w:bookmarkEnd w:id="5"/>
    </w:p>
    <w:p>
      <w:pPr>
        <w:spacing w:after="120"/>
      </w:pPr>
      <w:r>
        <w:rPr>
          <w:rFonts w:ascii="Calibri" w:cs="Calibri" w:eastAsia="Calibri" w:hAnsi="Calibri"/>
        </w:rPr>
        <w:t xml:space="preserve">Diagram part 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28"/>
        <w:gridCol w:w="5210"/>
      </w:tblGrid>
      <w:tr>
        <w:trPr>
          <w:tblHeader/>
        </w:trPr>
        <w:tc>
          <w:tcPr>
            <w:tcW w:type="dxa" w:w="442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Behavior</w:t>
            </w:r>
          </w:p>
        </w:tc>
        <w:tc>
          <w:tcPr>
            <w:tcW w:type="dxa" w:w="521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Detail</w:t>
            </w:r>
          </w:p>
        </w:tc>
      </w:tr>
      <w:tr>
        <w:tc>
          <w:tcPr>
            <w:tcW w:type="dxa" w:w="4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One sequential loop per connection</w:t>
            </w:r>
          </w:p>
        </w:tc>
        <w:tc>
          <w:tcPr>
            <w:tcW w:type="dxa" w:w="52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events of one processor are handled one at a time, </w:t>
            </w:r>
            <w:r>
              <w:rPr>
                <w:rFonts w:ascii="Calibri" w:cs="Calibri" w:eastAsia="Calibri" w:hAnsi="Calibri"/>
                <w:b/>
                <w:bCs/>
                <w:sz w:val="18"/>
                <w:szCs w:val="18"/>
              </w:rPr>
              <w:t xml:space="preserve">in the order they were sent</w:t>
            </w:r>
            <w:r>
              <w:rPr>
                <w:rFonts w:ascii="Calibri" w:cs="Calibri" w:eastAsia="Calibri" w:hAnsi="Calibri"/>
                <w:sz w:val="18"/>
                <w:szCs w:val="18"/>
              </w:rPr>
              <w:t xml:space="preserve">, with no locks</w:t>
            </w:r>
          </w:p>
        </w:tc>
      </w:tr>
      <w:tr>
        <w:tc>
          <w:tcPr>
            <w:tcW w:type="dxa" w:w="4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Ack after handling</w:t>
            </w:r>
          </w:p>
        </w:tc>
        <w:tc>
          <w:tcPr>
            <w:tcW w:type="dxa" w:w="52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the ack is sent only after the event has been persisted, or deliberately ignored. This is what makes the processor's outbox meaningful</w:t>
            </w:r>
          </w:p>
        </w:tc>
      </w:tr>
      <w:tr>
        <w:tc>
          <w:tcPr>
            <w:tcW w:type="dxa" w:w="4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Ignored events are acked too</w:t>
            </w:r>
          </w:p>
        </w:tc>
        <w:tc>
          <w:tcPr>
            <w:tcW w:type="dxa" w:w="52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duplicates, late events, unknown jobs, unknown event types, newer schema versions and malformed payloads can never change state; acking them stops useless resends</w:t>
            </w:r>
          </w:p>
        </w:tc>
      </w:tr>
      <w:tr>
        <w:tc>
          <w:tcPr>
            <w:tcW w:type="dxa" w:w="4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Storage failure → no ack</w:t>
            </w:r>
          </w:p>
        </w:tc>
        <w:tc>
          <w:tcPr>
            <w:tcW w:type="dxa" w:w="52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if MongoDB is unavailable the handler throws and the event is </w:t>
            </w:r>
            <w:r>
              <w:rPr>
                <w:rFonts w:ascii="Calibri" w:cs="Calibri" w:eastAsia="Calibri" w:hAnsi="Calibri"/>
                <w:b/>
                <w:bCs/>
                <w:sz w:val="18"/>
                <w:szCs w:val="18"/>
              </w:rPr>
              <w:t xml:space="preserve">not</w:t>
            </w:r>
            <w:r>
              <w:rPr>
                <w:rFonts w:ascii="Calibri" w:cs="Calibri" w:eastAsia="Calibri" w:hAnsi="Calibri"/>
                <w:sz w:val="18"/>
                <w:szCs w:val="18"/>
              </w:rPr>
              <w:t xml:space="preserve"> acknowledged; the processor resends it after the ack timeout. The connection stays open</w:t>
            </w:r>
          </w:p>
        </w:tc>
      </w:tr>
      <w:tr>
        <w:tc>
          <w:tcPr>
            <w:tcW w:type="dxa" w:w="4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Unreadable message</w:t>
            </w:r>
          </w:p>
        </w:tc>
        <w:tc>
          <w:tcPr>
            <w:tcW w:type="dxa" w:w="52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no </w:t>
            </w:r>
            <w:r>
              <w:rPr>
                <w:rFonts w:ascii="Consolas" w:cs="Consolas" w:eastAsia="Consolas" w:hAnsi="Consolas"/>
                <w:color w:val="5B2C6F"/>
                <w:sz w:val="16"/>
                <w:szCs w:val="16"/>
              </w:rPr>
              <w:t xml:space="preserve">eventId</w:t>
            </w:r>
            <w:r>
              <w:rPr>
                <w:rFonts w:ascii="Calibri" w:cs="Calibri" w:eastAsia="Calibri" w:hAnsi="Calibri"/>
                <w:sz w:val="18"/>
                <w:szCs w:val="18"/>
              </w:rPr>
              <w:t xml:space="preserve"> to acknowledge → skipped; the connection keeps working</w:t>
            </w:r>
          </w:p>
        </w:tc>
      </w:tr>
      <w:tr>
        <w:tc>
          <w:tcPr>
            <w:tcW w:type="dxa" w:w="4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Protection</w:t>
            </w:r>
          </w:p>
        </w:tc>
        <w:tc>
          <w:tcPr>
            <w:tcW w:type="dxa" w:w="52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messages above 16 MB close the connection (</w:t>
            </w:r>
            <w:r>
              <w:rPr>
                <w:rFonts w:ascii="Consolas" w:cs="Consolas" w:eastAsia="Consolas" w:hAnsi="Consolas"/>
                <w:color w:val="5B2C6F"/>
                <w:sz w:val="16"/>
                <w:szCs w:val="16"/>
              </w:rPr>
              <w:t xml:space="preserve">MessageTooBig</w:t>
            </w:r>
            <w:r>
              <w:rPr>
                <w:rFonts w:ascii="Calibri" w:cs="Calibri" w:eastAsia="Calibri" w:hAnsi="Calibri"/>
                <w:sz w:val="18"/>
                <w:szCs w:val="18"/>
              </w:rPr>
              <w:t xml:space="preserve">); a </w:t>
            </w:r>
            <w:r>
              <w:rPr>
                <w:rFonts w:ascii="Consolas" w:cs="Consolas" w:eastAsia="Consolas" w:hAnsi="Consolas"/>
                <w:color w:val="5B2C6F"/>
                <w:sz w:val="16"/>
                <w:szCs w:val="16"/>
              </w:rPr>
              <w:t xml:space="preserve">JobCompleted</w:t>
            </w:r>
            <w:r>
              <w:rPr>
                <w:rFonts w:ascii="Calibri" w:cs="Calibri" w:eastAsia="Calibri" w:hAnsi="Calibri"/>
                <w:sz w:val="18"/>
                <w:szCs w:val="18"/>
              </w:rPr>
              <w:t xml:space="preserve"> for 1,000 documents is about 0.5 MB</w:t>
            </w:r>
          </w:p>
        </w:tc>
      </w:tr>
      <w:tr>
        <w:tc>
          <w:tcPr>
            <w:tcW w:type="dxa" w:w="4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Shutdown / client gone</w:t>
            </w:r>
          </w:p>
        </w:tc>
        <w:tc>
          <w:tcPr>
            <w:tcW w:type="dxa" w:w="52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the loop ends on the request-aborted or application-stopping token; the processor reconnects to the next instance</w:t>
            </w:r>
          </w:p>
        </w:tc>
      </w:tr>
    </w:tbl>
    <w:p>
      <w:pPr>
        <w:spacing w:after="120"/>
      </w:pPr>
    </w:p>
    <w:p>
      <w:pPr>
        <w:pStyle w:val="Heading2"/>
      </w:pPr>
      <w:bookmarkStart w:name="_Toc6" w:id="6"/>
      <w:r>
        <w:rPr>
          <w:rFonts w:ascii="Calibri" w:cs="Calibri" w:eastAsia="Calibri" w:hAnsi="Calibri"/>
        </w:rPr>
        <w:t xml:space="preserve">2.4 Duplicates and ordering: idempotent handling (</w:t>
      </w:r>
      <w:r>
        <w:rPr>
          <w:rFonts w:ascii="Consolas" w:cs="Consolas" w:eastAsia="Consolas" w:hAnsi="Consolas"/>
          <w:color w:val="5B2C6F"/>
          <w:sz w:val="19"/>
          <w:szCs w:val="19"/>
        </w:rPr>
        <w:t xml:space="preserve">ProcessorEventHandler</w:t>
      </w:r>
      <w:r>
        <w:rPr>
          <w:rFonts w:ascii="Calibri" w:cs="Calibri" w:eastAsia="Calibri" w:hAnsi="Calibri"/>
        </w:rPr>
        <w:t xml:space="preserve">)</w:t>
      </w:r>
      <w:bookmarkEnd w:id="6"/>
    </w:p>
    <w:p>
      <w:pPr>
        <w:spacing w:after="120"/>
      </w:pPr>
      <w:r>
        <w:rPr>
          <w:rFonts w:ascii="Calibri" w:cs="Calibri" w:eastAsia="Calibri" w:hAnsi="Calibri"/>
        </w:rPr>
        <w:t xml:space="preserve">At-least-once delivery means an event can arrive more than once, for example when the ack was lost or the ack timeout fired while the event was being stored. Every event is therefore safe to apply twice: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19"/>
        <w:gridCol w:w="6219"/>
      </w:tblGrid>
      <w:tr>
        <w:trPr>
          <w:tblHeader/>
        </w:trPr>
        <w:tc>
          <w:tcPr>
            <w:tcW w:type="dxa" w:w="3419"/>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Mechanism</w:t>
            </w:r>
          </w:p>
        </w:tc>
        <w:tc>
          <w:tcPr>
            <w:tcW w:type="dxa" w:w="6219"/>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Effect</w:t>
            </w:r>
          </w:p>
        </w:tc>
      </w:tr>
      <w:tr>
        <w:tc>
          <w:tcPr>
            <w:tcW w:type="dxa" w:w="34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Job state machine</w:t>
            </w:r>
          </w:p>
        </w:tc>
        <w:tc>
          <w:tcPr>
            <w:tcW w:type="dxa" w:w="62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only legal transitions are applied: </w:t>
            </w:r>
            <w:r>
              <w:rPr>
                <w:rFonts w:ascii="Consolas" w:cs="Consolas" w:eastAsia="Consolas" w:hAnsi="Consolas"/>
                <w:color w:val="5B2C6F"/>
                <w:sz w:val="16"/>
                <w:szCs w:val="16"/>
              </w:rPr>
              <w:t xml:space="preserve">JobStarted</w:t>
            </w:r>
            <w:r>
              <w:rPr>
                <w:rFonts w:ascii="Calibri" w:cs="Calibri" w:eastAsia="Calibri" w:hAnsi="Calibri"/>
                <w:sz w:val="18"/>
                <w:szCs w:val="18"/>
              </w:rPr>
              <w:t xml:space="preserve"> after </w:t>
            </w:r>
            <w:r>
              <w:rPr>
                <w:rFonts w:ascii="Consolas" w:cs="Consolas" w:eastAsia="Consolas" w:hAnsi="Consolas"/>
                <w:color w:val="5B2C6F"/>
                <w:sz w:val="16"/>
                <w:szCs w:val="16"/>
              </w:rPr>
              <w:t xml:space="preserve">Completed</w:t>
            </w:r>
            <w:r>
              <w:rPr>
                <w:rFonts w:ascii="Calibri" w:cs="Calibri" w:eastAsia="Calibri" w:hAnsi="Calibri"/>
                <w:sz w:val="18"/>
                <w:szCs w:val="18"/>
              </w:rPr>
              <w:t xml:space="preserve"> and anything after </w:t>
            </w:r>
            <w:r>
              <w:rPr>
                <w:rFonts w:ascii="Consolas" w:cs="Consolas" w:eastAsia="Consolas" w:hAnsi="Consolas"/>
                <w:color w:val="5B2C6F"/>
                <w:sz w:val="16"/>
                <w:szCs w:val="16"/>
              </w:rPr>
              <w:t xml:space="preserve">Cancelled</w:t>
            </w:r>
            <w:r>
              <w:rPr>
                <w:rFonts w:ascii="Calibri" w:cs="Calibri" w:eastAsia="Calibri" w:hAnsi="Calibri"/>
                <w:sz w:val="18"/>
                <w:szCs w:val="18"/>
              </w:rPr>
              <w:t xml:space="preserve"> are no-ops</w:t>
            </w:r>
          </w:p>
        </w:tc>
      </w:tr>
      <w:tr>
        <w:tc>
          <w:tcPr>
            <w:tcW w:type="dxa" w:w="34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Monotonic progress</w:t>
            </w:r>
          </w:p>
        </w:tc>
        <w:tc>
          <w:tcPr>
            <w:tcW w:type="dxa" w:w="62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processedDocuments = max(current, incoming)</w:t>
            </w:r>
            <w:r>
              <w:rPr>
                <w:rFonts w:ascii="Calibri" w:cs="Calibri" w:eastAsia="Calibri" w:hAnsi="Calibri"/>
                <w:sz w:val="18"/>
                <w:szCs w:val="18"/>
              </w:rPr>
              <w:t xml:space="preserve">: an older progress value never moves it backwards</w:t>
            </w:r>
          </w:p>
        </w:tc>
      </w:tr>
      <w:tr>
        <w:tc>
          <w:tcPr>
            <w:tcW w:type="dxa" w:w="34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Idempotent results</w:t>
            </w:r>
          </w:p>
        </w:tc>
        <w:tc>
          <w:tcPr>
            <w:tcW w:type="dxa" w:w="62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results are upserted by </w:t>
            </w:r>
            <w:r>
              <w:rPr>
                <w:rFonts w:ascii="Consolas" w:cs="Consolas" w:eastAsia="Consolas" w:hAnsi="Consolas"/>
                <w:color w:val="5B2C6F"/>
                <w:sz w:val="16"/>
                <w:szCs w:val="16"/>
              </w:rPr>
              <w:t xml:space="preserve">(jobId, index)</w:t>
            </w:r>
            <w:r>
              <w:rPr>
                <w:rFonts w:ascii="Calibri" w:cs="Calibri" w:eastAsia="Calibri" w:hAnsi="Calibri"/>
                <w:sz w:val="18"/>
                <w:szCs w:val="18"/>
              </w:rPr>
              <w:t xml:space="preserve">; a replayed </w:t>
            </w:r>
            <w:r>
              <w:rPr>
                <w:rFonts w:ascii="Consolas" w:cs="Consolas" w:eastAsia="Consolas" w:hAnsi="Consolas"/>
                <w:color w:val="5B2C6F"/>
                <w:sz w:val="16"/>
                <w:szCs w:val="16"/>
              </w:rPr>
              <w:t xml:space="preserve">JobCompleted</w:t>
            </w:r>
            <w:r>
              <w:rPr>
                <w:rFonts w:ascii="Calibri" w:cs="Calibri" w:eastAsia="Calibri" w:hAnsi="Calibri"/>
                <w:sz w:val="18"/>
                <w:szCs w:val="18"/>
              </w:rPr>
              <w:t xml:space="preserve"> finds the job already terminal and changes nothing</w:t>
            </w:r>
          </w:p>
        </w:tc>
      </w:tr>
      <w:tr>
        <w:tc>
          <w:tcPr>
            <w:tcW w:type="dxa" w:w="34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Optimistic concurrency</w:t>
            </w:r>
          </w:p>
        </w:tc>
        <w:tc>
          <w:tcPr>
            <w:tcW w:type="dxa" w:w="62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every write checks the job version, so a replay racing with the dispatcher, reconciler or a cancel can never overwrite a newer state</w:t>
            </w:r>
          </w:p>
        </w:tc>
      </w:tr>
      <w:tr>
        <w:tc>
          <w:tcPr>
            <w:tcW w:type="dxa" w:w="34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Pending race</w:t>
            </w:r>
          </w:p>
        </w:tc>
        <w:tc>
          <w:tcPr>
            <w:tcW w:type="dxa" w:w="62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an event for a job still </w:t>
            </w:r>
            <w:r>
              <w:rPr>
                <w:rFonts w:ascii="Consolas" w:cs="Consolas" w:eastAsia="Consolas" w:hAnsi="Consolas"/>
                <w:color w:val="5B2C6F"/>
                <w:sz w:val="16"/>
                <w:szCs w:val="16"/>
              </w:rPr>
              <w:t xml:space="preserve">Pending</w:t>
            </w:r>
            <w:r>
              <w:rPr>
                <w:rFonts w:ascii="Calibri" w:cs="Calibri" w:eastAsia="Calibri" w:hAnsi="Calibri"/>
                <w:sz w:val="18"/>
                <w:szCs w:val="18"/>
              </w:rPr>
              <w:t xml:space="preserve"> (the processor finished before the dispatcher recorded its 202) first moves it to </w:t>
            </w:r>
            <w:r>
              <w:rPr>
                <w:rFonts w:ascii="Consolas" w:cs="Consolas" w:eastAsia="Consolas" w:hAnsi="Consolas"/>
                <w:color w:val="5B2C6F"/>
                <w:sz w:val="16"/>
                <w:szCs w:val="16"/>
              </w:rPr>
              <w:t xml:space="preserve">Queued</w:t>
            </w:r>
            <w:r>
              <w:rPr>
                <w:rFonts w:ascii="Calibri" w:cs="Calibri" w:eastAsia="Calibri" w:hAnsi="Calibri"/>
                <w:sz w:val="18"/>
                <w:szCs w:val="18"/>
              </w:rPr>
              <w:t xml:space="preserve">, then applies</w:t>
            </w:r>
          </w:p>
        </w:tc>
      </w:tr>
      <w:tr>
        <w:tc>
          <w:tcPr>
            <w:tcW w:type="dxa" w:w="34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Schema version</w:t>
            </w:r>
          </w:p>
        </w:tc>
        <w:tc>
          <w:tcPr>
            <w:tcW w:type="dxa" w:w="62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an envelope with a newer </w:t>
            </w:r>
            <w:r>
              <w:rPr>
                <w:rFonts w:ascii="Consolas" w:cs="Consolas" w:eastAsia="Consolas" w:hAnsi="Consolas"/>
                <w:color w:val="5B2C6F"/>
                <w:sz w:val="16"/>
                <w:szCs w:val="16"/>
              </w:rPr>
              <w:t xml:space="preserve">schemaVersion</w:t>
            </w:r>
            <w:r>
              <w:rPr>
                <w:rFonts w:ascii="Calibri" w:cs="Calibri" w:eastAsia="Calibri" w:hAnsi="Calibri"/>
                <w:sz w:val="18"/>
                <w:szCs w:val="18"/>
              </w:rPr>
              <w:t xml:space="preserve"> is acked and ignored (forward compatible)</w:t>
            </w:r>
          </w:p>
        </w:tc>
      </w:tr>
    </w:tbl>
    <w:p>
      <w:pPr>
        <w:spacing w:after="120"/>
      </w:pPr>
    </w:p>
    <w:p>
      <w:pPr>
        <w:spacing w:after="120"/>
      </w:pPr>
      <w:r>
        <w:rPr>
          <w:rFonts w:ascii="Calibri" w:cs="Calibri" w:eastAsia="Calibri" w:hAnsi="Calibri"/>
          <w:b/>
          <w:bCs/>
        </w:rPr>
        <w:t xml:space="preserve">Result: at-least-once delivery + idempotent handling = every state change is applied exactly once.</w:t>
      </w:r>
    </w:p>
    <w:p>
      <w:pPr>
        <w:pStyle w:val="Heading2"/>
      </w:pPr>
      <w:bookmarkStart w:name="_Toc7" w:id="7"/>
      <w:r>
        <w:rPr>
          <w:rFonts w:ascii="Calibri" w:cs="Calibri" w:eastAsia="Calibri" w:hAnsi="Calibri"/>
        </w:rPr>
        <w:t xml:space="preserve">2.5 Safety net: the reconciler</w:t>
      </w:r>
      <w:bookmarkEnd w:id="7"/>
    </w:p>
    <w:p>
      <w:pPr>
        <w:spacing w:after="120"/>
      </w:pPr>
      <w:r>
        <w:rPr>
          <w:rFonts w:ascii="Calibri" w:cs="Calibri" w:eastAsia="Calibri" w:hAnsi="Calibri"/>
        </w:rPr>
        <w:t xml:space="preserve">The outbox lives in the processor's memory. It cannot survive a processor crash, and it can overflow during a very long outage. The Job Service's </w:t>
      </w:r>
      <w:r>
        <w:rPr>
          <w:rFonts w:ascii="Calibri" w:cs="Calibri" w:eastAsia="Calibri" w:hAnsi="Calibri"/>
          <w:b/>
          <w:bCs/>
        </w:rPr>
        <w:t xml:space="preserve">reconciler</w:t>
      </w:r>
      <w:r>
        <w:rPr>
          <w:rFonts w:ascii="Calibri" w:cs="Calibri" w:eastAsia="Calibri" w:hAnsi="Calibri"/>
        </w:rPr>
        <w:t xml:space="preserve"> covers both cases. Every 30 s it looks for </w:t>
      </w:r>
      <w:r>
        <w:rPr>
          <w:rFonts w:ascii="Consolas" w:cs="Consolas" w:eastAsia="Consolas" w:hAnsi="Consolas"/>
          <w:color w:val="5B2C6F"/>
          <w:sz w:val="19"/>
          <w:szCs w:val="19"/>
        </w:rPr>
        <w:t xml:space="preserve">Queued</w:t>
      </w:r>
      <w:r>
        <w:rPr>
          <w:rFonts w:ascii="Calibri" w:cs="Calibri" w:eastAsia="Calibri" w:hAnsi="Calibri"/>
        </w:rPr>
        <w:t xml:space="preserve"> / </w:t>
      </w:r>
      <w:r>
        <w:rPr>
          <w:rFonts w:ascii="Consolas" w:cs="Consolas" w:eastAsia="Consolas" w:hAnsi="Consolas"/>
          <w:color w:val="5B2C6F"/>
          <w:sz w:val="19"/>
          <w:szCs w:val="19"/>
        </w:rPr>
        <w:t xml:space="preserve">Processing</w:t>
      </w:r>
      <w:r>
        <w:rPr>
          <w:rFonts w:ascii="Calibri" w:cs="Calibri" w:eastAsia="Calibri" w:hAnsi="Calibri"/>
        </w:rPr>
        <w:t xml:space="preserve"> jobs with no update for 60 s and asks the processor via </w:t>
      </w:r>
      <w:r>
        <w:rPr>
          <w:rFonts w:ascii="Consolas" w:cs="Consolas" w:eastAsia="Consolas" w:hAnsi="Consolas"/>
          <w:color w:val="5B2C6F"/>
          <w:sz w:val="19"/>
          <w:szCs w:val="19"/>
        </w:rPr>
        <w:t xml:space="preserve">GET /api/process/{id}</w:t>
      </w:r>
      <w:r>
        <w:rPr>
          <w:rFonts w:ascii="Calibri" w:cs="Calibri" w:eastAsia="Calibri" w:hAnsi="Calibri"/>
        </w:rPr>
        <w:t xml:space="preserve">:</w:t>
      </w:r>
    </w:p>
    <w:p>
      <w:pPr>
        <w:pStyle w:val="ListParagraph"/>
        <w:numPr>
          <w:ilvl w:val="0"/>
          <w:numId w:val="2"/>
        </w:numPr>
      </w:pPr>
      <w:r>
        <w:rPr>
          <w:rFonts w:ascii="Calibri" w:cs="Calibri" w:eastAsia="Calibri" w:hAnsi="Calibri"/>
          <w:b/>
          <w:bCs/>
        </w:rPr>
        <w:t xml:space="preserve">Still running:</w:t>
      </w:r>
      <w:r>
        <w:rPr>
          <w:rFonts w:ascii="Calibri" w:cs="Calibri" w:eastAsia="Calibri" w:hAnsi="Calibri"/>
        </w:rPr>
        <w:t xml:space="preserve"> refresh progress and liveness.</w:t>
      </w:r>
    </w:p>
    <w:p>
      <w:pPr>
        <w:pStyle w:val="ListParagraph"/>
        <w:numPr>
          <w:ilvl w:val="0"/>
          <w:numId w:val="2"/>
        </w:numPr>
      </w:pPr>
      <w:r>
        <w:rPr>
          <w:rFonts w:ascii="Calibri" w:cs="Calibri" w:eastAsia="Calibri" w:hAnsi="Calibri"/>
          <w:b/>
          <w:bCs/>
        </w:rPr>
        <w:t xml:space="preserve">Finished:</w:t>
      </w:r>
      <w:r>
        <w:rPr>
          <w:rFonts w:ascii="Calibri" w:cs="Calibri" w:eastAsia="Calibri" w:hAnsi="Calibri"/>
        </w:rPr>
        <w:t xml:space="preserve"> apply the result through the same handler.</w:t>
      </w:r>
    </w:p>
    <w:p>
      <w:pPr>
        <w:pStyle w:val="ListParagraph"/>
        <w:numPr>
          <w:ilvl w:val="0"/>
          <w:numId w:val="2"/>
        </w:numPr>
      </w:pPr>
      <w:r>
        <w:rPr>
          <w:rFonts w:ascii="Calibri" w:cs="Calibri" w:eastAsia="Calibri" w:hAnsi="Calibri"/>
          <w:b/>
          <w:bCs/>
        </w:rPr>
        <w:t xml:space="preserve">Unknown (404, processor restarted):</w:t>
      </w:r>
      <w:r>
        <w:rPr>
          <w:rFonts w:ascii="Calibri" w:cs="Calibri" w:eastAsia="Calibri" w:hAnsi="Calibri"/>
        </w:rPr>
        <w:t xml:space="preserve"> move the job back to </w:t>
      </w:r>
      <w:r>
        <w:rPr>
          <w:rFonts w:ascii="Consolas" w:cs="Consolas" w:eastAsia="Consolas" w:hAnsi="Consolas"/>
          <w:color w:val="5B2C6F"/>
          <w:sz w:val="19"/>
          <w:szCs w:val="19"/>
        </w:rPr>
        <w:t xml:space="preserve">Pending</w:t>
      </w:r>
      <w:r>
        <w:rPr>
          <w:rFonts w:ascii="Calibri" w:cs="Calibri" w:eastAsia="Calibri" w:hAnsi="Calibri"/>
        </w:rPr>
        <w:t xml:space="preserve"> and redispatch it (at most 3 times, then </w:t>
      </w:r>
      <w:r>
        <w:rPr>
          <w:rFonts w:ascii="Consolas" w:cs="Consolas" w:eastAsia="Consolas" w:hAnsi="Consolas"/>
          <w:color w:val="5B2C6F"/>
          <w:sz w:val="19"/>
          <w:szCs w:val="19"/>
        </w:rPr>
        <w:t xml:space="preserve">Failed</w:t>
      </w:r>
      <w:r>
        <w:rPr>
          <w:rFonts w:ascii="Calibri" w:cs="Calibri" w:eastAsia="Calibri" w:hAnsi="Calibri"/>
        </w:rPr>
        <w:t xml:space="preserve">).</w:t>
      </w:r>
    </w:p>
    <w:p>
      <w:pPr>
        <w:spacing w:after="120"/>
      </w:pPr>
      <w:r>
        <w:rPr>
          <w:rFonts w:ascii="Calibri" w:cs="Calibri" w:eastAsia="Calibri" w:hAnsi="Calibri"/>
        </w:rPr>
        <w:t xml:space="preserve">Lost lifecycle events are therefore recovered within about 60–90 s.</w:t>
      </w:r>
    </w:p>
    <w:p>
      <w:pPr>
        <w:pStyle w:val="Heading2"/>
      </w:pPr>
      <w:bookmarkStart w:name="_Toc8" w:id="8"/>
      <w:r>
        <w:rPr>
          <w:rFonts w:ascii="Calibri" w:cs="Calibri" w:eastAsia="Calibri" w:hAnsi="Calibri"/>
        </w:rPr>
        <w:t xml:space="preserve">2.6 Scenario walkthrough</w:t>
      </w:r>
      <w:bookmarkEnd w:id="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Scenario</w:t>
            </w:r>
          </w:p>
        </w:tc>
        <w:tc>
          <w:tcPr>
            <w:tcW w:type="dxa" w:w="3212"/>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What happens</w:t>
            </w:r>
          </w:p>
        </w:tc>
        <w:tc>
          <w:tcPr>
            <w:tcW w:type="dxa" w:w="3214"/>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Outcome</w:t>
            </w:r>
          </w:p>
        </w:tc>
      </w:tr>
      <w:t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Short network drop</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Processor detects the closed socket, backs off 1 s, reconnects, replays unacked events</w:t>
            </w:r>
          </w:p>
        </w:tc>
        <w:tc>
          <w:tcPr>
            <w:tcW w:type="dxa" w:w="32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No event lost; duplicates ignored</w:t>
            </w:r>
          </w:p>
        </w:tc>
      </w:tr>
      <w:t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Job Service restart / redeploy</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Same as above; the reconnect delay grows up to 30 s while the service is down; processing continues and events accumulate in the outbox</w:t>
            </w:r>
          </w:p>
        </w:tc>
        <w:tc>
          <w:tcPr>
            <w:tcW w:type="dxa" w:w="32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Everything is delivered after restart</w:t>
            </w:r>
          </w:p>
        </w:tc>
      </w:tr>
      <w:t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Ack lost (event stored, ack not received)</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Event is resent on reconnect or after 30 s; handler recognizes it as a duplicate and acks</w:t>
            </w:r>
          </w:p>
        </w:tc>
        <w:tc>
          <w:tcPr>
            <w:tcW w:type="dxa" w:w="32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State unchanged, outbox cleared</w:t>
            </w:r>
          </w:p>
        </w:tc>
      </w:tr>
      <w:t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MongoDB down while events arrive</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Handler throws, no ack; processor resends every 30 s</w:t>
            </w:r>
          </w:p>
        </w:tc>
        <w:tc>
          <w:tcPr>
            <w:tcW w:type="dxa" w:w="32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Applied as soon as MongoDB is back</w:t>
            </w:r>
          </w:p>
        </w:tc>
      </w:tr>
      <w:t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Processor crash</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Outbox and in-flight work are lost; reconciler finds the job missing (404) and redispatches it</w:t>
            </w:r>
          </w:p>
        </w:tc>
        <w:tc>
          <w:tcPr>
            <w:tcW w:type="dxa" w:w="32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Job completes on the restarted processor</w:t>
            </w:r>
          </w:p>
        </w:tc>
      </w:tr>
      <w:t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Very long outage (outbox full)</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New lifecycle events are dropped and logged; the reconciler later pulls each job's status</w:t>
            </w:r>
          </w:p>
        </w:tc>
        <w:tc>
          <w:tcPr>
            <w:tcW w:type="dxa" w:w="32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Jobs converge to the processor's state</w:t>
            </w:r>
          </w:p>
        </w:tc>
      </w:tr>
      <w:t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Malformed message</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Skipped (no </w:t>
            </w:r>
            <w:r>
              <w:rPr>
                <w:rFonts w:ascii="Consolas" w:cs="Consolas" w:eastAsia="Consolas" w:hAnsi="Consolas"/>
                <w:color w:val="5B2C6F"/>
                <w:sz w:val="16"/>
                <w:szCs w:val="16"/>
              </w:rPr>
              <w:t xml:space="preserve">eventId</w:t>
            </w:r>
            <w:r>
              <w:rPr>
                <w:rFonts w:ascii="Calibri" w:cs="Calibri" w:eastAsia="Calibri" w:hAnsi="Calibri"/>
                <w:sz w:val="18"/>
                <w:szCs w:val="18"/>
              </w:rPr>
              <w:t xml:space="preserve">) or acked and ignored (bad payload)</w:t>
            </w:r>
          </w:p>
        </w:tc>
        <w:tc>
          <w:tcPr>
            <w:tcW w:type="dxa" w:w="32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Connection keeps working</w:t>
            </w:r>
          </w:p>
        </w:tc>
      </w:tr>
      <w:t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Out-of-order delivery (e.g. replay after a newer event)</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State machine and monotonic progress reject regressions</w:t>
            </w:r>
          </w:p>
        </w:tc>
        <w:tc>
          <w:tcPr>
            <w:tcW w:type="dxa" w:w="32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No state goes backwards</w:t>
            </w:r>
          </w:p>
        </w:tc>
      </w:tr>
    </w:tbl>
    <w:p>
      <w:pPr>
        <w:spacing w:after="120"/>
        <w:sectPr>
          <w:footerReference w:type="default" r:id="rId8"/>
          <w:pgSz w:w="11906" w:h="16838" w:orient="portrait"/>
          <w:pgMar w:top="1134" w:right="1134" w:bottom="1134" w:left="1134" w:header="708" w:footer="708" w:gutter="0"/>
          <w:pgNumType/>
          <w:docGrid w:linePitch="360"/>
        </w:sectPr>
      </w:pPr>
    </w:p>
    <w:p>
      <w:pPr>
        <w:spacing w:after="120"/>
      </w:pPr>
      <w:r>
        <w:rPr>
          <w:rFonts w:ascii="Calibri" w:cs="Calibri" w:eastAsia="Calibri" w:hAnsi="Calibri"/>
          <w:b/>
          <w:bCs/>
          <w:color w:val="1F4E79"/>
          <w:sz w:val="26"/>
          <w:szCs w:val="26"/>
        </w:rPr>
        <w:t xml:space="preserve">Sequence — WebSocket disconnect, reconnect and replay</w:t>
      </w:r>
    </w:p>
    <w:p>
      <w:pPr>
        <w:jc w:val="center"/>
      </w:pPr>
      <w:r>
        <w:drawing>
          <wp:inline distT="0" distB="0" distL="0" distR="0">
            <wp:extent cx="7029450" cy="5229225"/>
            <wp:effectExtent t="0" r="0" b="0" l="0"/>
            <wp:docPr id="2" name="Sequence — WebSocket disconnect, reconnect and replay" descr="Sequence — WebSocket disconnect, reconnect and replay" title="Sequence — WebSocket disconnect, reconnect and re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7029450" cy="5229225"/>
                    </a:xfrm>
                    <a:prstGeom prst="rect">
                      <a:avLst/>
                    </a:prstGeom>
                  </pic:spPr>
                </pic:pic>
              </a:graphicData>
            </a:graphic>
          </wp:inline>
        </w:drawing>
      </w:r>
    </w:p>
    <w:p>
      <w:pPr>
        <w:spacing w:before="80"/>
        <w:jc w:val="center"/>
        <w:sectPr>
          <w:footerReference w:type="default" r:id="rId9"/>
          <w:pgSz w:w="16838" w:h="11906" w:orient="landscape"/>
          <w:pgMar w:top="1134" w:right="1134" w:bottom="1134" w:left="1134" w:header="708" w:footer="708" w:gutter="0"/>
          <w:pgNumType/>
          <w:docGrid w:linePitch="360"/>
        </w:sectPr>
      </w:pPr>
      <w:r>
        <w:rPr>
          <w:rFonts w:ascii="Calibri" w:cs="Calibri" w:eastAsia="Calibri" w:hAnsi="Calibri"/>
          <w:i/>
          <w:iCs/>
          <w:color w:val="808080"/>
          <w:sz w:val="16"/>
          <w:szCs w:val="16"/>
        </w:rPr>
        <w:t xml:space="preserve">Source: docs/hld/diagrams/ta9-hld.drawio</w:t>
      </w:r>
    </w:p>
    <w:p>
      <w:pPr>
        <w:pStyle w:val="Heading1"/>
      </w:pPr>
      <w:bookmarkStart w:name="_Toc9" w:id="9"/>
      <w:r>
        <w:rPr>
          <w:rFonts w:ascii="Calibri" w:cs="Calibri" w:eastAsia="Calibri" w:hAnsi="Calibri"/>
        </w:rPr>
        <w:t xml:space="preserve">3. Why this approach</w:t>
      </w:r>
      <w:bookmarkEnd w:id="9"/>
    </w:p>
    <w:p>
      <w:pPr>
        <w:pStyle w:val="Heading2"/>
      </w:pPr>
      <w:bookmarkStart w:name="_Toc10" w:id="10"/>
      <w:r>
        <w:rPr>
          <w:rFonts w:ascii="Calibri" w:cs="Calibri" w:eastAsia="Calibri" w:hAnsi="Calibri"/>
        </w:rPr>
        <w:t xml:space="preserve">3.1 Advantages</w:t>
      </w:r>
      <w:bookmarkEnd w:id="1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70"/>
        <w:gridCol w:w="4283"/>
        <w:gridCol w:w="4285"/>
      </w:tblGrid>
      <w:tr>
        <w:trPr>
          <w:tblHeader/>
        </w:trPr>
        <w:tc>
          <w:tcPr>
            <w:tcW w:type="dxa" w:w="107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w:t>
            </w:r>
          </w:p>
        </w:tc>
        <w:tc>
          <w:tcPr>
            <w:tcW w:type="dxa" w:w="4283"/>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Advantage</w:t>
            </w:r>
          </w:p>
        </w:tc>
        <w:tc>
          <w:tcPr>
            <w:tcW w:type="dxa" w:w="4285"/>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Explanation</w:t>
            </w:r>
          </w:p>
        </w:tc>
      </w:tr>
      <w:tr>
        <w:tc>
          <w:tcPr>
            <w:tcW w:type="dxa" w:w="10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A1</w:t>
            </w:r>
          </w:p>
        </w:tc>
        <w:tc>
          <w:tcPr>
            <w:tcW w:type="dxa" w:w="42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No lost lifecycle events across disconnects</w:t>
            </w:r>
          </w:p>
        </w:tc>
        <w:tc>
          <w:tcPr>
            <w:tcW w:type="dxa" w:w="42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Acks tell the processor exactly what the Job Service stored; everything else is resent. TCP success alone could not provide this.</w:t>
            </w:r>
          </w:p>
        </w:tc>
      </w:tr>
      <w:tr>
        <w:tc>
          <w:tcPr>
            <w:tcW w:type="dxa" w:w="10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A2</w:t>
            </w:r>
          </w:p>
        </w:tc>
        <w:tc>
          <w:tcPr>
            <w:tcW w:type="dxa" w:w="42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Duplicates are harmless by construction</w:t>
            </w:r>
          </w:p>
        </w:tc>
        <w:tc>
          <w:tcPr>
            <w:tcW w:type="dxa" w:w="42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Idempotency comes from the job state itself (state machine, monotonic progress, upserts, versioning), so no deduplication table or sequence store is needed.</w:t>
            </w:r>
          </w:p>
        </w:tc>
      </w:tr>
      <w:tr>
        <w:tc>
          <w:tcPr>
            <w:tcW w:type="dxa" w:w="10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A3</w:t>
            </w:r>
          </w:p>
        </w:tc>
        <w:tc>
          <w:tcPr>
            <w:tcW w:type="dxa" w:w="42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Survives restarts on either side</w:t>
            </w:r>
          </w:p>
        </w:tc>
        <w:tc>
          <w:tcPr>
            <w:tcW w:type="dxa" w:w="42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Job Service restart → replay from the outbox; processor restart → reconciler. Neither requires manual intervention.</w:t>
            </w:r>
          </w:p>
        </w:tc>
      </w:tr>
      <w:tr>
        <w:tc>
          <w:tcPr>
            <w:tcW w:type="dxa" w:w="10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A4</w:t>
            </w:r>
          </w:p>
        </w:tc>
        <w:tc>
          <w:tcPr>
            <w:tcW w:type="dxa" w:w="42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Ordered, lock-free handling</w:t>
            </w:r>
          </w:p>
        </w:tc>
        <w:tc>
          <w:tcPr>
            <w:tcW w:type="dxa" w:w="42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One sequential loop per connection preserves the sender's order without locking.</w:t>
            </w:r>
          </w:p>
        </w:tc>
      </w:tr>
      <w:tr>
        <w:tc>
          <w:tcPr>
            <w:tcW w:type="dxa" w:w="10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A5</w:t>
            </w:r>
          </w:p>
        </w:tc>
        <w:tc>
          <w:tcPr>
            <w:tcW w:type="dxa" w:w="42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Bounded resources</w:t>
            </w:r>
          </w:p>
        </w:tc>
        <w:tc>
          <w:tcPr>
            <w:tcW w:type="dxa" w:w="42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The outbox is bounded (10,000), progress is coalesced per job, messages are capped at 16 MB, and reconnect delay is capped at 30 s. A long outage cannot exhaust memory or flood the network.</w:t>
            </w:r>
          </w:p>
        </w:tc>
      </w:tr>
      <w:tr>
        <w:tc>
          <w:tcPr>
            <w:tcW w:type="dxa" w:w="10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A6</w:t>
            </w:r>
          </w:p>
        </w:tc>
        <w:tc>
          <w:tcPr>
            <w:tcW w:type="dxa" w:w="42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Graceful degradation</w:t>
            </w:r>
          </w:p>
        </w:tc>
        <w:tc>
          <w:tcPr>
            <w:tcW w:type="dxa" w:w="42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While disconnected the processor keeps working and reports Degraded rather than Unhealthy, so orchestration does not kill or stop routing to a healthy worker.</w:t>
            </w:r>
          </w:p>
        </w:tc>
      </w:tr>
      <w:tr>
        <w:tc>
          <w:tcPr>
            <w:tcW w:type="dxa" w:w="10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A7</w:t>
            </w:r>
          </w:p>
        </w:tc>
        <w:tc>
          <w:tcPr>
            <w:tcW w:type="dxa" w:w="42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No reconnect storms</w:t>
            </w:r>
          </w:p>
        </w:tc>
        <w:tc>
          <w:tcPr>
            <w:tcW w:type="dxa" w:w="42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Exponential backoff with jitter spreads reconnects of many processors.</w:t>
            </w:r>
          </w:p>
        </w:tc>
      </w:tr>
      <w:tr>
        <w:tc>
          <w:tcPr>
            <w:tcW w:type="dxa" w:w="10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A8</w:t>
            </w:r>
          </w:p>
        </w:tc>
        <w:tc>
          <w:tcPr>
            <w:tcW w:type="dxa" w:w="42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Correct under storage outages</w:t>
            </w:r>
          </w:p>
        </w:tc>
        <w:tc>
          <w:tcPr>
            <w:tcW w:type="dxa" w:w="42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"No ack on failure" turns a MongoDB outage into a delay, never into data loss.</w:t>
            </w:r>
          </w:p>
        </w:tc>
      </w:tr>
      <w:tr>
        <w:tc>
          <w:tcPr>
            <w:tcW w:type="dxa" w:w="10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A9</w:t>
            </w:r>
          </w:p>
        </w:tc>
        <w:tc>
          <w:tcPr>
            <w:tcW w:type="dxa" w:w="42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Forward compatible</w:t>
            </w:r>
          </w:p>
        </w:tc>
        <w:tc>
          <w:tcPr>
            <w:tcW w:type="dxa" w:w="42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The schema version in the envelope lets a newer processor talk to an older Job Service without breaking it.</w:t>
            </w:r>
          </w:p>
        </w:tc>
      </w:tr>
      <w:tr>
        <w:tc>
          <w:tcPr>
            <w:tcW w:type="dxa" w:w="10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A10</w:t>
            </w:r>
          </w:p>
        </w:tc>
        <w:tc>
          <w:tcPr>
            <w:tcW w:type="dxa" w:w="42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Simple, dependency-free, testable</w:t>
            </w:r>
          </w:p>
        </w:tc>
        <w:tc>
          <w:tcPr>
            <w:tcW w:type="dxa" w:w="42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Plain </w:t>
            </w:r>
            <w:r>
              <w:rPr>
                <w:rFonts w:ascii="Consolas" w:cs="Consolas" w:eastAsia="Consolas" w:hAnsi="Consolas"/>
                <w:color w:val="5B2C6F"/>
                <w:sz w:val="16"/>
                <w:szCs w:val="16"/>
              </w:rPr>
              <w:t xml:space="preserve">ClientWebSocket</w:t>
            </w:r>
            <w:r>
              <w:rPr>
                <w:rFonts w:ascii="Calibri" w:cs="Calibri" w:eastAsia="Calibri" w:hAnsi="Calibri"/>
                <w:sz w:val="18"/>
                <w:szCs w:val="18"/>
              </w:rPr>
              <w:t xml:space="preserve"> / ASP.NET Core WebSockets and a small outbox class. Every rule is covered by unit tests and real-WebSocket tests (§5).</w:t>
            </w:r>
          </w:p>
        </w:tc>
      </w:tr>
    </w:tbl>
    <w:p>
      <w:pPr>
        <w:spacing w:after="120"/>
      </w:pPr>
    </w:p>
    <w:p>
      <w:pPr>
        <w:pStyle w:val="Heading2"/>
      </w:pPr>
      <w:bookmarkStart w:name="_Toc11" w:id="11"/>
      <w:r>
        <w:rPr>
          <w:rFonts w:ascii="Calibri" w:cs="Calibri" w:eastAsia="Calibri" w:hAnsi="Calibri"/>
        </w:rPr>
        <w:t xml:space="preserve">3.2 Alternatives considered</w:t>
      </w:r>
      <w:bookmarkEnd w:id="1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Alternative</w:t>
            </w:r>
          </w:p>
        </w:tc>
        <w:tc>
          <w:tcPr>
            <w:tcW w:type="dxa" w:w="4819"/>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Why not</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Fire-and-forget</w:t>
            </w:r>
            <w:r>
              <w:rPr>
                <w:rFonts w:ascii="Calibri" w:cs="Calibri" w:eastAsia="Calibri" w:hAnsi="Calibri"/>
                <w:sz w:val="18"/>
                <w:szCs w:val="18"/>
              </w:rPr>
              <w:t xml:space="preserve"> (send, no ack, no resend)</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Events sent just before a disconnect are silently lost; jobs would stay </w:t>
            </w:r>
            <w:r>
              <w:rPr>
                <w:rFonts w:ascii="Consolas" w:cs="Consolas" w:eastAsia="Consolas" w:hAnsi="Consolas"/>
                <w:color w:val="5B2C6F"/>
                <w:sz w:val="16"/>
                <w:szCs w:val="16"/>
              </w:rPr>
              <w:t xml:space="preserve">Processing</w:t>
            </w:r>
            <w:r>
              <w:rPr>
                <w:rFonts w:ascii="Calibri" w:cs="Calibri" w:eastAsia="Calibri" w:hAnsi="Calibri"/>
                <w:sz w:val="18"/>
                <w:szCs w:val="18"/>
              </w:rPr>
              <w:t xml:space="preserve"> until a timeout.</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Reconnect only, rely on the reconciler</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Correct but slow: every disconnect would delay status updates by 60–90 s. The outbox makes the common case immediate; the reconciler stays as the rare-case net.</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Durable outbox in the processor (database)</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Survives processor crashes, but adds a database to a stateless worker and a second source of truth. The reconciler already covers crashes.</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Deduplication table by </w:t>
            </w:r>
            <w:r>
              <w:rPr>
                <w:rFonts w:ascii="Consolas" w:cs="Consolas" w:eastAsia="Consolas" w:hAnsi="Consolas"/>
                <w:b/>
                <w:bCs/>
                <w:color w:val="5B2C6F"/>
                <w:sz w:val="16"/>
                <w:szCs w:val="16"/>
              </w:rPr>
              <w:t xml:space="preserve">eventId</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Extra storage and cleanup; unnecessary because handlers are idempotent by design.</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Per-job sequence numbers</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Strict ordering per job, but adds sequence tracking on both sides; monotonic progress and the state machine already reject regressions.</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SignalR</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Automatic reconnect, but no delivery guarantee for messages sent while disconnected, plus an extra protocol and dependency. Acks and replay would still be needed.</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Message broker</w:t>
            </w:r>
            <w:r>
              <w:rPr>
                <w:rFonts w:ascii="Calibri" w:cs="Calibri" w:eastAsia="Calibri" w:hAnsi="Calibri"/>
                <w:sz w:val="18"/>
                <w:szCs w:val="18"/>
              </w:rPr>
              <w:t xml:space="preserve"> (RabbitMQ/Kafka)</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Durable, ordered delivery: the right choice at scale, but explicitly out of scope, and the assignment asks for WebSocket communication.</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HTTP callbacks instead of WebSocket</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Simpler retries, but one request per event and no persistent channel, which goes against the assignment's WebSocket requirement.</w:t>
            </w:r>
          </w:p>
        </w:tc>
      </w:tr>
    </w:tbl>
    <w:p>
      <w:pPr>
        <w:spacing w:after="120"/>
      </w:pPr>
    </w:p>
    <w:p>
      <w:pPr>
        <w:pStyle w:val="Heading1"/>
      </w:pPr>
      <w:bookmarkStart w:name="_Toc12" w:id="12"/>
      <w:r>
        <w:rPr>
          <w:rFonts w:ascii="Calibri" w:cs="Calibri" w:eastAsia="Calibri" w:hAnsi="Calibri"/>
        </w:rPr>
        <w:t xml:space="preserve">4. Limitations</w:t>
      </w:r>
      <w:bookmarkEnd w:id="1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
        <w:gridCol w:w="2965"/>
        <w:gridCol w:w="2965"/>
        <w:gridCol w:w="2967"/>
      </w:tblGrid>
      <w:tr>
        <w:trPr>
          <w:tblHeader/>
        </w:trPr>
        <w:tc>
          <w:tcPr>
            <w:tcW w:type="dxa" w:w="741"/>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w:t>
            </w:r>
          </w:p>
        </w:tc>
        <w:tc>
          <w:tcPr>
            <w:tcW w:type="dxa" w:w="2965"/>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Limitation</w:t>
            </w:r>
          </w:p>
        </w:tc>
        <w:tc>
          <w:tcPr>
            <w:tcW w:type="dxa" w:w="2965"/>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Impact</w:t>
            </w:r>
          </w:p>
        </w:tc>
        <w:tc>
          <w:tcPr>
            <w:tcW w:type="dxa" w:w="2967"/>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Mitigation / next step</w:t>
            </w:r>
          </w:p>
        </w:tc>
      </w:tr>
      <w:t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L1</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Outbox is in memory</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 processor crash loses its unacknowledged events</w:t>
            </w:r>
          </w:p>
        </w:tc>
        <w:tc>
          <w:tcPr>
            <w:tcW w:type="dxa" w:w="29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Reconciler recovers within ~60–90 s; a durable outbox or broker removes the gap</w:t>
            </w:r>
          </w:p>
        </w:tc>
      </w:tr>
      <w:t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L2</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Bounded outbox drops when full</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After ~10,000 unacked lifecycle events (a very long outage) new events are dropped</w:t>
            </w:r>
          </w:p>
        </w:tc>
        <w:tc>
          <w:tcPr>
            <w:tcW w:type="dxa" w:w="29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Logged as errors; reconciler recovers; capacity is configurable</w:t>
            </w:r>
          </w:p>
        </w:tc>
      </w:tr>
      <w:t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L3</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Duplicates do reach the receiver</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Extra handler work and log lines on replays</w:t>
            </w:r>
          </w:p>
        </w:tc>
        <w:tc>
          <w:tcPr>
            <w:tcW w:type="dxa" w:w="29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Handlers are idempotent; cost is a version check per duplicate</w:t>
            </w:r>
          </w:p>
        </w:tc>
      </w:tr>
      <w:t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L4</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Progress may be skipped</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Clients can miss intermediate progress values during a disconnect</w:t>
            </w:r>
          </w:p>
        </w:tc>
        <w:tc>
          <w:tcPr>
            <w:tcW w:type="dxa" w:w="29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By design: the next progress or the terminal event carries the latest state</w:t>
            </w:r>
          </w:p>
        </w:tc>
      </w:tr>
      <w:t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L5</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Up to ~30 s added latency after an ack loss</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An event whose ack was lost is resent only on reconnect or after the 30 s ack timeout</w:t>
            </w:r>
          </w:p>
        </w:tc>
        <w:tc>
          <w:tcPr>
            <w:tcW w:type="dxa" w:w="29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Ack timeout is configurable; normal operation is unaffected</w:t>
            </w:r>
          </w:p>
        </w:tc>
      </w:tr>
      <w:t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L6</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One connection per processor, one Job Service instance</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All events of a processor flow through one socket into one instance</w:t>
            </w:r>
          </w:p>
        </w:tc>
        <w:tc>
          <w:tcPr>
            <w:tcW w:type="dxa" w:w="29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Multi-instance Job Service would need a load balancer with any-instance handling (already idempotent) or a broker</w:t>
            </w:r>
          </w:p>
        </w:tc>
      </w:tr>
      <w:t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L7</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No authentication on the WebSocket</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Any client that can reach the endpoint could send events</w:t>
            </w:r>
          </w:p>
        </w:tc>
        <w:tc>
          <w:tcPr>
            <w:tcW w:type="dxa" w:w="29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Out of scope by assignment; production: mTLS or a signed token on connect</w:t>
            </w:r>
          </w:p>
        </w:tc>
      </w:tr>
      <w:t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L8</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Large completion messages</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~0.5 MB per 1,000-document </w:t>
            </w:r>
            <w:r>
              <w:rPr>
                <w:rFonts w:ascii="Consolas" w:cs="Consolas" w:eastAsia="Consolas" w:hAnsi="Consolas"/>
                <w:color w:val="5B2C6F"/>
                <w:sz w:val="16"/>
                <w:szCs w:val="16"/>
              </w:rPr>
              <w:t xml:space="preserve">JobCompleted</w:t>
            </w:r>
            <w:r>
              <w:rPr>
                <w:rFonts w:ascii="Calibri" w:cs="Calibri" w:eastAsia="Calibri" w:hAnsi="Calibri"/>
                <w:sz w:val="18"/>
                <w:szCs w:val="18"/>
              </w:rPr>
              <w:t xml:space="preserve">; a replay resends the whole payload</w:t>
            </w:r>
          </w:p>
        </w:tc>
        <w:tc>
          <w:tcPr>
            <w:tcW w:type="dxa" w:w="29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Fine at this scale; for larger jobs send a summary and let the Job Service pull results via REST</w:t>
            </w:r>
          </w:p>
        </w:tc>
      </w:tr>
    </w:tbl>
    <w:p>
      <w:pPr>
        <w:spacing w:after="120"/>
      </w:pPr>
    </w:p>
    <w:p>
      <w:pPr>
        <w:pStyle w:val="Heading1"/>
      </w:pPr>
      <w:bookmarkStart w:name="_Toc13" w:id="13"/>
      <w:r>
        <w:rPr>
          <w:rFonts w:ascii="Calibri" w:cs="Calibri" w:eastAsia="Calibri" w:hAnsi="Calibri"/>
        </w:rPr>
        <w:t xml:space="preserve">5. Tests for this section</w:t>
      </w:r>
      <w:bookmarkEnd w:id="13"/>
    </w:p>
    <w:p>
      <w:pPr>
        <w:spacing w:after="120"/>
      </w:pPr>
      <w:r>
        <w:rPr>
          <w:rFonts w:ascii="Calibri" w:cs="Calibri" w:eastAsia="Calibri" w:hAnsi="Calibri"/>
        </w:rPr>
        <w:t xml:space="preserve">The complete catalog of the system's tests, with strategy, environment, traceability and results, is the </w:t>
      </w:r>
      <w:r>
        <w:rPr>
          <w:rFonts w:ascii="Calibri" w:cs="Calibri" w:eastAsia="Calibri" w:hAnsi="Calibri"/>
          <w:b/>
          <w:bCs/>
        </w:rPr>
        <w:t xml:space="preserve">Software Test Description (STD)</w:t>
      </w:r>
      <w:r>
        <w:rPr>
          <w:rFonts w:ascii="Calibri" w:cs="Calibri" w:eastAsia="Calibri" w:hAnsi="Calibri"/>
        </w:rPr>
        <w:t xml:space="preserve"> — </w:t>
      </w:r>
      <w:r>
        <w:rPr>
          <w:rFonts w:ascii="Consolas" w:cs="Consolas" w:eastAsia="Consolas" w:hAnsi="Consolas"/>
          <w:color w:val="5B2C6F"/>
          <w:sz w:val="19"/>
          <w:szCs w:val="19"/>
        </w:rPr>
        <w:t xml:space="preserve">docs/testing/TA9-STD.docx</w:t>
      </w:r>
      <w:r>
        <w:rPr>
          <w:rFonts w:ascii="Calibri" w:cs="Calibri" w:eastAsia="Calibri" w:hAnsi="Calibri"/>
        </w:rPr>
        <w:t xml:space="preserve"> (Markdown: </w:t>
      </w:r>
      <w:r>
        <w:rPr>
          <w:rFonts w:ascii="Consolas" w:cs="Consolas" w:eastAsia="Consolas" w:hAnsi="Consolas"/>
          <w:color w:val="5B2C6F"/>
          <w:sz w:val="19"/>
          <w:szCs w:val="19"/>
        </w:rPr>
        <w:t xml:space="preserve">docs/testing/STD.md</w:t>
      </w:r>
      <w:r>
        <w:rPr>
          <w:rFonts w:ascii="Calibri" w:cs="Calibri" w:eastAsia="Calibri" w:hAnsi="Calibri"/>
        </w:rPr>
        <w:t xml:space="preserve">). This chapter lists only the tests that verify </w:t>
      </w:r>
      <w:r>
        <w:rPr>
          <w:rFonts w:ascii="Calibri" w:cs="Calibri" w:eastAsia="Calibri" w:hAnsi="Calibri"/>
          <w:b/>
          <w:bCs/>
        </w:rPr>
        <w:t xml:space="preserve">the WebSocket disconnect / reconnect and duplicate-event behavior (§3.3 and §5 of the assignment)</w:t>
      </w:r>
      <w:r>
        <w:rPr>
          <w:rFonts w:ascii="Calibri" w:cs="Calibri" w:eastAsia="Calibri" w:hAnsi="Calibri"/>
        </w:rPr>
        <w:t xml:space="preserve">. The </w:t>
      </w:r>
      <w:r>
        <w:rPr>
          <w:rFonts w:ascii="Calibri" w:cs="Calibri" w:eastAsia="Calibri" w:hAnsi="Calibri"/>
          <w:b/>
          <w:bCs/>
        </w:rPr>
        <w:t xml:space="preserve">STD ID</w:t>
      </w:r>
      <w:r>
        <w:rPr>
          <w:rFonts w:ascii="Calibri" w:cs="Calibri" w:eastAsia="Calibri" w:hAnsi="Calibri"/>
        </w:rPr>
        <w:t xml:space="preserve"> column is the identifier of the same test case in the STD, so each test can be looked up there; </w:t>
      </w:r>
      <w:r>
        <w:rPr>
          <w:rFonts w:ascii="Calibri" w:cs="Calibri" w:eastAsia="Calibri" w:hAnsi="Calibri"/>
          <w:i/>
          <w:iCs/>
        </w:rPr>
        <w:t xml:space="preserve">Theory ×N</w:t>
      </w:r>
      <w:r>
        <w:rPr>
          <w:rFonts w:ascii="Calibri" w:cs="Calibri" w:eastAsia="Calibri" w:hAnsi="Calibri"/>
        </w:rPr>
        <w:t xml:space="preserve"> runs N data rows, </w:t>
      </w:r>
      <w:r>
        <w:rPr>
          <w:rFonts w:ascii="Calibri" w:cs="Calibri" w:eastAsia="Calibri" w:hAnsi="Calibri"/>
          <w:i/>
          <w:iCs/>
        </w:rPr>
        <w:t xml:space="preserve">×2 stores</w:t>
      </w:r>
      <w:r>
        <w:rPr>
          <w:rFonts w:ascii="Calibri" w:cs="Calibri" w:eastAsia="Calibri" w:hAnsi="Calibri"/>
        </w:rPr>
        <w:t xml:space="preserve"> runs against InMemory and MongoDB. Tests of the other §5 scenarios (invalid input, processor unreachable, storage outage) are traced in the STD under requirements </w:t>
      </w:r>
      <w:r>
        <w:rPr>
          <w:rFonts w:ascii="Calibri" w:cs="Calibri" w:eastAsia="Calibri" w:hAnsi="Calibri"/>
          <w:b/>
          <w:bCs/>
        </w:rPr>
        <w:t xml:space="preserve">R8</w:t>
      </w:r>
      <w:r>
        <w:rPr>
          <w:rFonts w:ascii="Calibri" w:cs="Calibri" w:eastAsia="Calibri" w:hAnsi="Calibri"/>
        </w:rPr>
        <w:t xml:space="preserve">, </w:t>
      </w:r>
      <w:r>
        <w:rPr>
          <w:rFonts w:ascii="Calibri" w:cs="Calibri" w:eastAsia="Calibri" w:hAnsi="Calibri"/>
          <w:b/>
          <w:bCs/>
        </w:rPr>
        <w:t xml:space="preserve">R9</w:t>
      </w:r>
      <w:r>
        <w:rPr>
          <w:rFonts w:ascii="Calibri" w:cs="Calibri" w:eastAsia="Calibri" w:hAnsi="Calibri"/>
        </w:rPr>
        <w:t xml:space="preserve"> and </w:t>
      </w:r>
      <w:r>
        <w:rPr>
          <w:rFonts w:ascii="Calibri" w:cs="Calibri" w:eastAsia="Calibri" w:hAnsi="Calibri"/>
          <w:b/>
          <w:bCs/>
        </w:rPr>
        <w:t xml:space="preserve">R14</w:t>
      </w:r>
      <w:r>
        <w:rPr>
          <w:rFonts w:ascii="Calibri" w:cs="Calibri" w:eastAsia="Calibri" w:hAnsi="Calibri"/>
        </w:rPr>
        <w:t xml:space="preserve">.</w:t>
      </w:r>
    </w:p>
    <w:p>
      <w:pPr>
        <w:pStyle w:val="Heading2"/>
      </w:pPr>
      <w:bookmarkStart w:name="_Toc14" w:id="14"/>
      <w:r>
        <w:rPr>
          <w:rFonts w:ascii="Calibri" w:cs="Calibri" w:eastAsia="Calibri" w:hAnsi="Calibri"/>
        </w:rPr>
        <w:t xml:space="preserve">5.1 What is verified</w:t>
      </w:r>
      <w:bookmarkEnd w:id="1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Behavior described in this document</w:t>
            </w:r>
          </w:p>
        </w:tc>
        <w:tc>
          <w:tcPr>
            <w:tcW w:type="dxa" w:w="4819"/>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Verified by</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Lifecycle events are kept until acked, resent after reconnect or ack timeout; progress coalesced/dropped</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EventOutboxTests</w:t>
            </w:r>
            <w:r>
              <w:rPr>
                <w:rFonts w:ascii="Calibri" w:cs="Calibri" w:eastAsia="Calibri" w:hAnsi="Calibri"/>
                <w:sz w:val="18"/>
                <w:szCs w:val="18"/>
              </w:rPr>
              <w:t xml:space="preserve">, </w:t>
            </w:r>
            <w:r>
              <w:rPr>
                <w:rFonts w:ascii="Consolas" w:cs="Consolas" w:eastAsia="Consolas" w:hAnsi="Consolas"/>
                <w:color w:val="5B2C6F"/>
                <w:sz w:val="16"/>
                <w:szCs w:val="16"/>
              </w:rPr>
              <w:t xml:space="preserve">WebSocketJobEventPublisherTests</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Real reconnect over a WebSocket: buffering while unreachable, replay after a drop, resend on ack timeout</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JobServiceEventsClientTests</w:t>
            </w:r>
            <w:r>
              <w:rPr>
                <w:rFonts w:ascii="Calibri" w:cs="Calibri" w:eastAsia="Calibri" w:hAnsi="Calibri"/>
                <w:sz w:val="18"/>
                <w:szCs w:val="18"/>
              </w:rPr>
              <w:t xml:space="preserve"> (real WebSocket against a fake Job Service)</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Reconnect backoff grows exponentially with jitter</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ExponentialBackoffTests</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The wire contract (envelope, enums, ack) is stable</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ProcessorEventSerializerTests</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Ack only after handling; duplicates and unknown jobs acked; storage failure not acked; order per connection</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ProcessorEventsEndpointTests</w:t>
            </w:r>
            <w:r>
              <w:rPr>
                <w:rFonts w:ascii="Calibri" w:cs="Calibri" w:eastAsia="Calibri" w:hAnsi="Calibri"/>
                <w:sz w:val="18"/>
                <w:szCs w:val="18"/>
              </w:rPr>
              <w:t xml:space="preserve"> (real WebSocket against the endpoint)</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Duplicates, replays and out-of-order events never change state twice or move it backwards</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ProcessorEventHandlerTests</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Events lost despite the outbox are recovered by the reconciler</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JobReconcilerTests</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End to end, including a processor that dies mid-job and a new instance that reconnects</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EndToEndTests</w:t>
            </w:r>
          </w:p>
        </w:tc>
      </w:tr>
    </w:tbl>
    <w:p>
      <w:pPr>
        <w:spacing w:after="120"/>
      </w:pPr>
    </w:p>
    <w:p>
      <w:pPr>
        <w:pStyle w:val="Heading2"/>
      </w:pPr>
      <w:bookmarkStart w:name="_Toc15" w:id="15"/>
      <w:r>
        <w:rPr>
          <w:rFonts w:ascii="Calibri" w:cs="Calibri" w:eastAsia="Calibri" w:hAnsi="Calibri"/>
        </w:rPr>
        <w:t xml:space="preserve">5.2 Automated tests</w:t>
      </w:r>
      <w:bookmarkEnd w:id="1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92"/>
        <w:gridCol w:w="3569"/>
        <w:gridCol w:w="2766"/>
        <w:gridCol w:w="1517"/>
        <w:gridCol w:w="894"/>
      </w:tblGrid>
      <w:tr>
        <w:trPr>
          <w:tblHeader/>
        </w:trPr>
        <w:tc>
          <w:tcPr>
            <w:tcW w:type="dxa" w:w="892"/>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STD ID</w:t>
            </w:r>
          </w:p>
        </w:tc>
        <w:tc>
          <w:tcPr>
            <w:tcW w:type="dxa" w:w="3569"/>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Test case</w:t>
            </w:r>
          </w:p>
        </w:tc>
        <w:tc>
          <w:tcPr>
            <w:tcW w:type="dxa" w:w="2766"/>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Test class</w:t>
            </w:r>
          </w:p>
        </w:tc>
        <w:tc>
          <w:tcPr>
            <w:tcW w:type="dxa" w:w="1517"/>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Level</w:t>
            </w:r>
          </w:p>
        </w:tc>
        <w:tc>
          <w:tcPr>
            <w:tcW w:type="dxa" w:w="894"/>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Kind</w:t>
            </w:r>
          </w:p>
        </w:tc>
      </w:tr>
      <w:tr>
        <w:tc>
          <w:tcPr>
            <w:tcW w:type="dxa" w:w="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PS-078</w:t>
            </w:r>
          </w:p>
        </w:tc>
        <w:tc>
          <w:tcPr>
            <w:tcW w:type="dxa" w:w="35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Rejects lifecycle events beyond capacity</w:t>
            </w:r>
          </w:p>
        </w:tc>
        <w:tc>
          <w:tcPr>
            <w:tcW w:type="dxa" w:w="27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EventOutboxTests</w:t>
            </w:r>
          </w:p>
        </w:tc>
        <w:tc>
          <w:tcPr>
            <w:tcW w:type="dxa" w:w="15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Unit</w:t>
            </w:r>
          </w:p>
        </w:tc>
        <w:tc>
          <w:tcPr>
            <w:tcW w:type="dxa" w:w="8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Fact</w:t>
            </w:r>
          </w:p>
        </w:tc>
      </w:tr>
      <w:tr>
        <w:tc>
          <w:tcPr>
            <w:tcW w:type="dxa" w:w="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PS-079</w:t>
            </w:r>
          </w:p>
        </w:tc>
        <w:tc>
          <w:tcPr>
            <w:tcW w:type="dxa" w:w="35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Takes unsent events in order only once</w:t>
            </w:r>
          </w:p>
        </w:tc>
        <w:tc>
          <w:tcPr>
            <w:tcW w:type="dxa" w:w="27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EventOutboxTests</w:t>
            </w:r>
          </w:p>
        </w:tc>
        <w:tc>
          <w:tcPr>
            <w:tcW w:type="dxa" w:w="15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Unit</w:t>
            </w:r>
          </w:p>
        </w:tc>
        <w:tc>
          <w:tcPr>
            <w:tcW w:type="dxa" w:w="8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Fact</w:t>
            </w:r>
          </w:p>
        </w:tc>
      </w:tr>
      <w:tr>
        <w:tc>
          <w:tcPr>
            <w:tcW w:type="dxa" w:w="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PS-080</w:t>
            </w:r>
          </w:p>
        </w:tc>
        <w:tc>
          <w:tcPr>
            <w:tcW w:type="dxa" w:w="35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Resends events whose ack timed out</w:t>
            </w:r>
          </w:p>
        </w:tc>
        <w:tc>
          <w:tcPr>
            <w:tcW w:type="dxa" w:w="27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EventOutboxTests</w:t>
            </w:r>
          </w:p>
        </w:tc>
        <w:tc>
          <w:tcPr>
            <w:tcW w:type="dxa" w:w="15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Unit</w:t>
            </w:r>
          </w:p>
        </w:tc>
        <w:tc>
          <w:tcPr>
            <w:tcW w:type="dxa" w:w="8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Fact</w:t>
            </w:r>
          </w:p>
        </w:tc>
      </w:tr>
      <w:tr>
        <w:tc>
          <w:tcPr>
            <w:tcW w:type="dxa" w:w="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PS-081</w:t>
            </w:r>
          </w:p>
        </w:tc>
        <w:tc>
          <w:tcPr>
            <w:tcW w:type="dxa" w:w="35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Acknowledge removes the event</w:t>
            </w:r>
          </w:p>
        </w:tc>
        <w:tc>
          <w:tcPr>
            <w:tcW w:type="dxa" w:w="27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EventOutboxTests</w:t>
            </w:r>
          </w:p>
        </w:tc>
        <w:tc>
          <w:tcPr>
            <w:tcW w:type="dxa" w:w="15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Unit</w:t>
            </w:r>
          </w:p>
        </w:tc>
        <w:tc>
          <w:tcPr>
            <w:tcW w:type="dxa" w:w="8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Fact</w:t>
            </w:r>
          </w:p>
        </w:tc>
      </w:tr>
      <w:tr>
        <w:tc>
          <w:tcPr>
            <w:tcW w:type="dxa" w:w="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PS-082</w:t>
            </w:r>
          </w:p>
        </w:tc>
        <w:tc>
          <w:tcPr>
            <w:tcW w:type="dxa" w:w="35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Reconnect makes unacknowledged events due again</w:t>
            </w:r>
          </w:p>
        </w:tc>
        <w:tc>
          <w:tcPr>
            <w:tcW w:type="dxa" w:w="27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EventOutboxTests</w:t>
            </w:r>
          </w:p>
        </w:tc>
        <w:tc>
          <w:tcPr>
            <w:tcW w:type="dxa" w:w="15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Unit</w:t>
            </w:r>
          </w:p>
        </w:tc>
        <w:tc>
          <w:tcPr>
            <w:tcW w:type="dxa" w:w="8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Fact</w:t>
            </w:r>
          </w:p>
        </w:tc>
      </w:tr>
      <w:tr>
        <w:tc>
          <w:tcPr>
            <w:tcW w:type="dxa" w:w="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PS-083</w:t>
            </w:r>
          </w:p>
        </w:tc>
        <w:tc>
          <w:tcPr>
            <w:tcW w:type="dxa" w:w="35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Lifecycle events are buffered while disconnected</w:t>
            </w:r>
          </w:p>
        </w:tc>
        <w:tc>
          <w:tcPr>
            <w:tcW w:type="dxa" w:w="27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EventOutboxTests</w:t>
            </w:r>
          </w:p>
        </w:tc>
        <w:tc>
          <w:tcPr>
            <w:tcW w:type="dxa" w:w="15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Unit</w:t>
            </w:r>
          </w:p>
        </w:tc>
        <w:tc>
          <w:tcPr>
            <w:tcW w:type="dxa" w:w="8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Fact</w:t>
            </w:r>
          </w:p>
        </w:tc>
      </w:tr>
      <w:tr>
        <w:tc>
          <w:tcPr>
            <w:tcW w:type="dxa" w:w="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PS-084</w:t>
            </w:r>
          </w:p>
        </w:tc>
        <w:tc>
          <w:tcPr>
            <w:tcW w:type="dxa" w:w="35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Progress is dropped while disconnected</w:t>
            </w:r>
          </w:p>
        </w:tc>
        <w:tc>
          <w:tcPr>
            <w:tcW w:type="dxa" w:w="27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EventOutboxTests</w:t>
            </w:r>
          </w:p>
        </w:tc>
        <w:tc>
          <w:tcPr>
            <w:tcW w:type="dxa" w:w="15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Unit</w:t>
            </w:r>
          </w:p>
        </w:tc>
        <w:tc>
          <w:tcPr>
            <w:tcW w:type="dxa" w:w="8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Fact</w:t>
            </w:r>
          </w:p>
        </w:tc>
      </w:tr>
      <w:tr>
        <w:tc>
          <w:tcPr>
            <w:tcW w:type="dxa" w:w="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PS-085</w:t>
            </w:r>
          </w:p>
        </w:tc>
        <w:tc>
          <w:tcPr>
            <w:tcW w:type="dxa" w:w="35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Progress is coalesced to the latest per job and not kept for ack</w:t>
            </w:r>
          </w:p>
        </w:tc>
        <w:tc>
          <w:tcPr>
            <w:tcW w:type="dxa" w:w="27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EventOutboxTests</w:t>
            </w:r>
          </w:p>
        </w:tc>
        <w:tc>
          <w:tcPr>
            <w:tcW w:type="dxa" w:w="15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Unit</w:t>
            </w:r>
          </w:p>
        </w:tc>
        <w:tc>
          <w:tcPr>
            <w:tcW w:type="dxa" w:w="8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Fact</w:t>
            </w:r>
          </w:p>
        </w:tc>
      </w:tr>
      <w:tr>
        <w:tc>
          <w:tcPr>
            <w:tcW w:type="dxa" w:w="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PS-086</w:t>
            </w:r>
          </w:p>
        </w:tc>
        <w:tc>
          <w:tcPr>
            <w:tcW w:type="dxa" w:w="35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Terminal event discards pending progress of the job</w:t>
            </w:r>
          </w:p>
        </w:tc>
        <w:tc>
          <w:tcPr>
            <w:tcW w:type="dxa" w:w="27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EventOutboxTests</w:t>
            </w:r>
          </w:p>
        </w:tc>
        <w:tc>
          <w:tcPr>
            <w:tcW w:type="dxa" w:w="15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Unit</w:t>
            </w:r>
          </w:p>
        </w:tc>
        <w:tc>
          <w:tcPr>
            <w:tcW w:type="dxa" w:w="8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Fact</w:t>
            </w:r>
          </w:p>
        </w:tc>
      </w:tr>
      <w:tr>
        <w:tc>
          <w:tcPr>
            <w:tcW w:type="dxa" w:w="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PS-087</w:t>
            </w:r>
          </w:p>
        </w:tc>
        <w:tc>
          <w:tcPr>
            <w:tcW w:type="dxa" w:w="35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Disconnect discards pending progress</w:t>
            </w:r>
          </w:p>
        </w:tc>
        <w:tc>
          <w:tcPr>
            <w:tcW w:type="dxa" w:w="27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EventOutboxTests</w:t>
            </w:r>
          </w:p>
        </w:tc>
        <w:tc>
          <w:tcPr>
            <w:tcW w:type="dxa" w:w="15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Unit</w:t>
            </w:r>
          </w:p>
        </w:tc>
        <w:tc>
          <w:tcPr>
            <w:tcW w:type="dxa" w:w="8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Fact</w:t>
            </w:r>
          </w:p>
        </w:tc>
      </w:tr>
      <w:tr>
        <w:tc>
          <w:tcPr>
            <w:tcW w:type="dxa" w:w="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PS-088</w:t>
            </w:r>
          </w:p>
        </w:tc>
        <w:tc>
          <w:tcPr>
            <w:tcW w:type="dxa" w:w="35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Wait for work completes when an event is added</w:t>
            </w:r>
          </w:p>
        </w:tc>
        <w:tc>
          <w:tcPr>
            <w:tcW w:type="dxa" w:w="27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EventOutboxTests</w:t>
            </w:r>
          </w:p>
        </w:tc>
        <w:tc>
          <w:tcPr>
            <w:tcW w:type="dxa" w:w="15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Unit</w:t>
            </w:r>
          </w:p>
        </w:tc>
        <w:tc>
          <w:tcPr>
            <w:tcW w:type="dxa" w:w="8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Fact</w:t>
            </w:r>
          </w:p>
        </w:tc>
      </w:tr>
      <w:tr>
        <w:tc>
          <w:tcPr>
            <w:tcW w:type="dxa" w:w="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PS-089</w:t>
            </w:r>
          </w:p>
        </w:tc>
        <w:tc>
          <w:tcPr>
            <w:tcW w:type="dxa" w:w="35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Delivers events in order and clears outbox on ack</w:t>
            </w:r>
          </w:p>
        </w:tc>
        <w:tc>
          <w:tcPr>
            <w:tcW w:type="dxa" w:w="27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JobServiceEventsClientTests</w:t>
            </w:r>
          </w:p>
        </w:tc>
        <w:tc>
          <w:tcPr>
            <w:tcW w:type="dxa" w:w="15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Component</w:t>
            </w:r>
          </w:p>
        </w:tc>
        <w:tc>
          <w:tcPr>
            <w:tcW w:type="dxa" w:w="8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Fact</w:t>
            </w:r>
          </w:p>
        </w:tc>
      </w:tr>
      <w:tr>
        <w:tc>
          <w:tcPr>
            <w:tcW w:type="dxa" w:w="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PS-090</w:t>
            </w:r>
          </w:p>
        </w:tc>
        <w:tc>
          <w:tcPr>
            <w:tcW w:type="dxa" w:w="35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Buffers events until the job service becomes reachable</w:t>
            </w:r>
          </w:p>
        </w:tc>
        <w:tc>
          <w:tcPr>
            <w:tcW w:type="dxa" w:w="27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JobServiceEventsClientTests</w:t>
            </w:r>
          </w:p>
        </w:tc>
        <w:tc>
          <w:tcPr>
            <w:tcW w:type="dxa" w:w="15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Component</w:t>
            </w:r>
          </w:p>
        </w:tc>
        <w:tc>
          <w:tcPr>
            <w:tcW w:type="dxa" w:w="8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Fact</w:t>
            </w:r>
          </w:p>
        </w:tc>
      </w:tr>
      <w:tr>
        <w:tc>
          <w:tcPr>
            <w:tcW w:type="dxa" w:w="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PS-091</w:t>
            </w:r>
          </w:p>
        </w:tc>
        <w:tc>
          <w:tcPr>
            <w:tcW w:type="dxa" w:w="35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Replays unacknowledged events after reconnect</w:t>
            </w:r>
          </w:p>
        </w:tc>
        <w:tc>
          <w:tcPr>
            <w:tcW w:type="dxa" w:w="27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JobServiceEventsClientTests</w:t>
            </w:r>
          </w:p>
        </w:tc>
        <w:tc>
          <w:tcPr>
            <w:tcW w:type="dxa" w:w="15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Component</w:t>
            </w:r>
          </w:p>
        </w:tc>
        <w:tc>
          <w:tcPr>
            <w:tcW w:type="dxa" w:w="8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Fact</w:t>
            </w:r>
          </w:p>
        </w:tc>
      </w:tr>
      <w:tr>
        <w:tc>
          <w:tcPr>
            <w:tcW w:type="dxa" w:w="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PS-092</w:t>
            </w:r>
          </w:p>
        </w:tc>
        <w:tc>
          <w:tcPr>
            <w:tcW w:type="dxa" w:w="35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Resends when ack times out without reconnect</w:t>
            </w:r>
          </w:p>
        </w:tc>
        <w:tc>
          <w:tcPr>
            <w:tcW w:type="dxa" w:w="27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JobServiceEventsClientTests</w:t>
            </w:r>
          </w:p>
        </w:tc>
        <w:tc>
          <w:tcPr>
            <w:tcW w:type="dxa" w:w="15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Component</w:t>
            </w:r>
          </w:p>
        </w:tc>
        <w:tc>
          <w:tcPr>
            <w:tcW w:type="dxa" w:w="8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Fact</w:t>
            </w:r>
          </w:p>
        </w:tc>
      </w:tr>
      <w:tr>
        <w:tc>
          <w:tcPr>
            <w:tcW w:type="dxa" w:w="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PS-093</w:t>
            </w:r>
          </w:p>
        </w:tc>
        <w:tc>
          <w:tcPr>
            <w:tcW w:type="dxa" w:w="35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Sends progress while connected without waiting for ack</w:t>
            </w:r>
          </w:p>
        </w:tc>
        <w:tc>
          <w:tcPr>
            <w:tcW w:type="dxa" w:w="27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JobServiceEventsClientTests</w:t>
            </w:r>
          </w:p>
        </w:tc>
        <w:tc>
          <w:tcPr>
            <w:tcW w:type="dxa" w:w="15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Component</w:t>
            </w:r>
          </w:p>
        </w:tc>
        <w:tc>
          <w:tcPr>
            <w:tcW w:type="dxa" w:w="8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Fact</w:t>
            </w:r>
          </w:p>
        </w:tc>
      </w:tr>
      <w:tr>
        <w:tc>
          <w:tcPr>
            <w:tcW w:type="dxa" w:w="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SD-012</w:t>
            </w:r>
          </w:p>
        </w:tc>
        <w:tc>
          <w:tcPr>
            <w:tcW w:type="dxa" w:w="35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Grows exponentially up to the cap with jitter</w:t>
            </w:r>
          </w:p>
        </w:tc>
        <w:tc>
          <w:tcPr>
            <w:tcW w:type="dxa" w:w="27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ExponentialBackoffTests</w:t>
            </w:r>
          </w:p>
        </w:tc>
        <w:tc>
          <w:tcPr>
            <w:tcW w:type="dxa" w:w="15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Unit</w:t>
            </w:r>
          </w:p>
        </w:tc>
        <w:tc>
          <w:tcPr>
            <w:tcW w:type="dxa" w:w="8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Theory ×6</w:t>
            </w:r>
          </w:p>
        </w:tc>
      </w:tr>
      <w:tr>
        <w:tc>
          <w:tcPr>
            <w:tcW w:type="dxa" w:w="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SD-013</w:t>
            </w:r>
          </w:p>
        </w:tc>
        <w:tc>
          <w:tcPr>
            <w:tcW w:type="dxa" w:w="35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Jitter spreads retries</w:t>
            </w:r>
          </w:p>
        </w:tc>
        <w:tc>
          <w:tcPr>
            <w:tcW w:type="dxa" w:w="27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ExponentialBackoffTests</w:t>
            </w:r>
          </w:p>
        </w:tc>
        <w:tc>
          <w:tcPr>
            <w:tcW w:type="dxa" w:w="15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Unit</w:t>
            </w:r>
          </w:p>
        </w:tc>
        <w:tc>
          <w:tcPr>
            <w:tcW w:type="dxa" w:w="8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Fact</w:t>
            </w:r>
          </w:p>
        </w:tc>
      </w:tr>
      <w:tr>
        <w:tc>
          <w:tcPr>
            <w:tcW w:type="dxa" w:w="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PS-070</w:t>
            </w:r>
          </w:p>
        </w:tc>
        <w:tc>
          <w:tcPr>
            <w:tcW w:type="dxa" w:w="35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Envelope round trips with typed payload</w:t>
            </w:r>
          </w:p>
        </w:tc>
        <w:tc>
          <w:tcPr>
            <w:tcW w:type="dxa" w:w="27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ProcessorEventSerializerTests</w:t>
            </w:r>
          </w:p>
        </w:tc>
        <w:tc>
          <w:tcPr>
            <w:tcW w:type="dxa" w:w="15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Unit</w:t>
            </w:r>
          </w:p>
        </w:tc>
        <w:tc>
          <w:tcPr>
            <w:tcW w:type="dxa" w:w="8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Fact</w:t>
            </w:r>
          </w:p>
        </w:tc>
      </w:tr>
      <w:tr>
        <w:tc>
          <w:tcPr>
            <w:tcW w:type="dxa" w:w="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PS-071</w:t>
            </w:r>
          </w:p>
        </w:tc>
        <w:tc>
          <w:tcPr>
            <w:tcW w:type="dxa" w:w="35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Uses camel case and string enums on the wire</w:t>
            </w:r>
          </w:p>
        </w:tc>
        <w:tc>
          <w:tcPr>
            <w:tcW w:type="dxa" w:w="27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ProcessorEventSerializerTests</w:t>
            </w:r>
          </w:p>
        </w:tc>
        <w:tc>
          <w:tcPr>
            <w:tcW w:type="dxa" w:w="15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Unit</w:t>
            </w:r>
          </w:p>
        </w:tc>
        <w:tc>
          <w:tcPr>
            <w:tcW w:type="dxa" w:w="8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Fact</w:t>
            </w:r>
          </w:p>
        </w:tc>
      </w:tr>
      <w:tr>
        <w:tc>
          <w:tcPr>
            <w:tcW w:type="dxa" w:w="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PS-072</w:t>
            </w:r>
          </w:p>
        </w:tc>
        <w:tc>
          <w:tcPr>
            <w:tcW w:type="dxa" w:w="35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Ack round trips</w:t>
            </w:r>
          </w:p>
        </w:tc>
        <w:tc>
          <w:tcPr>
            <w:tcW w:type="dxa" w:w="27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ProcessorEventSerializerTests</w:t>
            </w:r>
          </w:p>
        </w:tc>
        <w:tc>
          <w:tcPr>
            <w:tcW w:type="dxa" w:w="15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Unit</w:t>
            </w:r>
          </w:p>
        </w:tc>
        <w:tc>
          <w:tcPr>
            <w:tcW w:type="dxa" w:w="8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Fact</w:t>
            </w:r>
          </w:p>
        </w:tc>
      </w:tr>
      <w:tr>
        <w:tc>
          <w:tcPr>
            <w:tcW w:type="dxa" w:w="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PS-073</w:t>
            </w:r>
          </w:p>
        </w:tc>
        <w:tc>
          <w:tcPr>
            <w:tcW w:type="dxa" w:w="35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Non ack messages are ignored</w:t>
            </w:r>
          </w:p>
        </w:tc>
        <w:tc>
          <w:tcPr>
            <w:tcW w:type="dxa" w:w="27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ProcessorEventSerializerTests</w:t>
            </w:r>
          </w:p>
        </w:tc>
        <w:tc>
          <w:tcPr>
            <w:tcW w:type="dxa" w:w="15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Unit</w:t>
            </w:r>
          </w:p>
        </w:tc>
        <w:tc>
          <w:tcPr>
            <w:tcW w:type="dxa" w:w="8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Theory ×3</w:t>
            </w:r>
          </w:p>
        </w:tc>
      </w:tr>
      <w:tr>
        <w:tc>
          <w:tcPr>
            <w:tcW w:type="dxa" w:w="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PS-074</w:t>
            </w:r>
          </w:p>
        </w:tc>
        <w:tc>
          <w:tcPr>
            <w:tcW w:type="dxa" w:w="35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Lifecycle events are queued with job metadata</w:t>
            </w:r>
          </w:p>
        </w:tc>
        <w:tc>
          <w:tcPr>
            <w:tcW w:type="dxa" w:w="27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WebSocketJobEventPublisherTests</w:t>
            </w:r>
          </w:p>
        </w:tc>
        <w:tc>
          <w:tcPr>
            <w:tcW w:type="dxa" w:w="15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Unit</w:t>
            </w:r>
          </w:p>
        </w:tc>
        <w:tc>
          <w:tcPr>
            <w:tcW w:type="dxa" w:w="8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Fact</w:t>
            </w:r>
          </w:p>
        </w:tc>
      </w:tr>
      <w:tr>
        <w:tc>
          <w:tcPr>
            <w:tcW w:type="dxa" w:w="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PS-075</w:t>
            </w:r>
          </w:p>
        </w:tc>
        <w:tc>
          <w:tcPr>
            <w:tcW w:type="dxa" w:w="35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Completed event carries summary and results</w:t>
            </w:r>
          </w:p>
        </w:tc>
        <w:tc>
          <w:tcPr>
            <w:tcW w:type="dxa" w:w="27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WebSocketJobEventPublisherTests</w:t>
            </w:r>
          </w:p>
        </w:tc>
        <w:tc>
          <w:tcPr>
            <w:tcW w:type="dxa" w:w="15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Unit</w:t>
            </w:r>
          </w:p>
        </w:tc>
        <w:tc>
          <w:tcPr>
            <w:tcW w:type="dxa" w:w="8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Fact</w:t>
            </w:r>
          </w:p>
        </w:tc>
      </w:tr>
      <w:tr>
        <w:tc>
          <w:tcPr>
            <w:tcW w:type="dxa" w:w="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PS-076</w:t>
            </w:r>
          </w:p>
        </w:tc>
        <w:tc>
          <w:tcPr>
            <w:tcW w:type="dxa" w:w="35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Progress is dropped while disconnected</w:t>
            </w:r>
          </w:p>
        </w:tc>
        <w:tc>
          <w:tcPr>
            <w:tcW w:type="dxa" w:w="27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WebSocketJobEventPublisherTests</w:t>
            </w:r>
          </w:p>
        </w:tc>
        <w:tc>
          <w:tcPr>
            <w:tcW w:type="dxa" w:w="15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Unit</w:t>
            </w:r>
          </w:p>
        </w:tc>
        <w:tc>
          <w:tcPr>
            <w:tcW w:type="dxa" w:w="8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Fact</w:t>
            </w:r>
          </w:p>
        </w:tc>
      </w:tr>
      <w:tr>
        <w:tc>
          <w:tcPr>
            <w:tcW w:type="dxa" w:w="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PS-077</w:t>
            </w:r>
          </w:p>
        </w:tc>
        <w:tc>
          <w:tcPr>
            <w:tcW w:type="dxa" w:w="35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Full outbox does not throw</w:t>
            </w:r>
          </w:p>
        </w:tc>
        <w:tc>
          <w:tcPr>
            <w:tcW w:type="dxa" w:w="27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WebSocketJobEventPublisherTests</w:t>
            </w:r>
          </w:p>
        </w:tc>
        <w:tc>
          <w:tcPr>
            <w:tcW w:type="dxa" w:w="15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Unit</w:t>
            </w:r>
          </w:p>
        </w:tc>
        <w:tc>
          <w:tcPr>
            <w:tcW w:type="dxa" w:w="8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Fact</w:t>
            </w:r>
          </w:p>
        </w:tc>
      </w:tr>
      <w:tr>
        <w:tc>
          <w:tcPr>
            <w:tcW w:type="dxa" w:w="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JS-137</w:t>
            </w:r>
          </w:p>
        </w:tc>
        <w:tc>
          <w:tcPr>
            <w:tcW w:type="dxa" w:w="35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Handled events are acknowledged and applied</w:t>
            </w:r>
          </w:p>
        </w:tc>
        <w:tc>
          <w:tcPr>
            <w:tcW w:type="dxa" w:w="27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ProcessorEventsEndpointTests</w:t>
            </w:r>
          </w:p>
        </w:tc>
        <w:tc>
          <w:tcPr>
            <w:tcW w:type="dxa" w:w="15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Component</w:t>
            </w:r>
          </w:p>
        </w:tc>
        <w:tc>
          <w:tcPr>
            <w:tcW w:type="dxa" w:w="8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Fact</w:t>
            </w:r>
          </w:p>
        </w:tc>
      </w:tr>
      <w:tr>
        <w:tc>
          <w:tcPr>
            <w:tcW w:type="dxa" w:w="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JS-138</w:t>
            </w:r>
          </w:p>
        </w:tc>
        <w:tc>
          <w:tcPr>
            <w:tcW w:type="dxa" w:w="35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Duplicates and unknown jobs are acknowledged too</w:t>
            </w:r>
          </w:p>
        </w:tc>
        <w:tc>
          <w:tcPr>
            <w:tcW w:type="dxa" w:w="27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ProcessorEventsEndpointTests</w:t>
            </w:r>
          </w:p>
        </w:tc>
        <w:tc>
          <w:tcPr>
            <w:tcW w:type="dxa" w:w="15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Component</w:t>
            </w:r>
          </w:p>
        </w:tc>
        <w:tc>
          <w:tcPr>
            <w:tcW w:type="dxa" w:w="8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Fact</w:t>
            </w:r>
          </w:p>
        </w:tc>
      </w:tr>
      <w:tr>
        <w:tc>
          <w:tcPr>
            <w:tcW w:type="dxa" w:w="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JS-139</w:t>
            </w:r>
          </w:p>
        </w:tc>
        <w:tc>
          <w:tcPr>
            <w:tcW w:type="dxa" w:w="35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Unreadable message is skipped and the connection keeps working</w:t>
            </w:r>
          </w:p>
        </w:tc>
        <w:tc>
          <w:tcPr>
            <w:tcW w:type="dxa" w:w="27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ProcessorEventsEndpointTests</w:t>
            </w:r>
          </w:p>
        </w:tc>
        <w:tc>
          <w:tcPr>
            <w:tcW w:type="dxa" w:w="15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Component</w:t>
            </w:r>
          </w:p>
        </w:tc>
        <w:tc>
          <w:tcPr>
            <w:tcW w:type="dxa" w:w="8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Fact</w:t>
            </w:r>
          </w:p>
        </w:tc>
      </w:tr>
      <w:tr>
        <w:tc>
          <w:tcPr>
            <w:tcW w:type="dxa" w:w="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JS-140</w:t>
            </w:r>
          </w:p>
        </w:tc>
        <w:tc>
          <w:tcPr>
            <w:tcW w:type="dxa" w:w="35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Events are processed in order per connection</w:t>
            </w:r>
          </w:p>
        </w:tc>
        <w:tc>
          <w:tcPr>
            <w:tcW w:type="dxa" w:w="27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ProcessorEventsEndpointTests</w:t>
            </w:r>
          </w:p>
        </w:tc>
        <w:tc>
          <w:tcPr>
            <w:tcW w:type="dxa" w:w="15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Component</w:t>
            </w:r>
          </w:p>
        </w:tc>
        <w:tc>
          <w:tcPr>
            <w:tcW w:type="dxa" w:w="8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Fact</w:t>
            </w:r>
          </w:p>
        </w:tc>
      </w:tr>
      <w:tr>
        <w:tc>
          <w:tcPr>
            <w:tcW w:type="dxa" w:w="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JS-141</w:t>
            </w:r>
          </w:p>
        </w:tc>
        <w:tc>
          <w:tcPr>
            <w:tcW w:type="dxa" w:w="35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Plain http request is rejected</w:t>
            </w:r>
          </w:p>
        </w:tc>
        <w:tc>
          <w:tcPr>
            <w:tcW w:type="dxa" w:w="27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ProcessorEventsEndpointTests</w:t>
            </w:r>
          </w:p>
        </w:tc>
        <w:tc>
          <w:tcPr>
            <w:tcW w:type="dxa" w:w="15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Component</w:t>
            </w:r>
          </w:p>
        </w:tc>
        <w:tc>
          <w:tcPr>
            <w:tcW w:type="dxa" w:w="8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Fact</w:t>
            </w:r>
          </w:p>
        </w:tc>
      </w:tr>
      <w:tr>
        <w:tc>
          <w:tcPr>
            <w:tcW w:type="dxa" w:w="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JS-142</w:t>
            </w:r>
          </w:p>
        </w:tc>
        <w:tc>
          <w:tcPr>
            <w:tcW w:type="dxa" w:w="35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Event that cannot be stored is not acknowledged</w:t>
            </w:r>
          </w:p>
        </w:tc>
        <w:tc>
          <w:tcPr>
            <w:tcW w:type="dxa" w:w="27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ProcessorEventsEndpointTests</w:t>
            </w:r>
          </w:p>
        </w:tc>
        <w:tc>
          <w:tcPr>
            <w:tcW w:type="dxa" w:w="15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Component</w:t>
            </w:r>
          </w:p>
        </w:tc>
        <w:tc>
          <w:tcPr>
            <w:tcW w:type="dxa" w:w="8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Fact</w:t>
            </w:r>
          </w:p>
        </w:tc>
      </w:tr>
      <w:tr>
        <w:tc>
          <w:tcPr>
            <w:tcW w:type="dxa" w:w="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JS-095</w:t>
            </w:r>
          </w:p>
        </w:tc>
        <w:tc>
          <w:tcPr>
            <w:tcW w:type="dxa" w:w="35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Started moves a queued job to processing</w:t>
            </w:r>
          </w:p>
        </w:tc>
        <w:tc>
          <w:tcPr>
            <w:tcW w:type="dxa" w:w="27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ProcessorEventHandlerTests</w:t>
            </w:r>
          </w:p>
        </w:tc>
        <w:tc>
          <w:tcPr>
            <w:tcW w:type="dxa" w:w="15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Unit</w:t>
            </w:r>
          </w:p>
        </w:tc>
        <w:tc>
          <w:tcPr>
            <w:tcW w:type="dxa" w:w="8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Fact</w:t>
            </w:r>
          </w:p>
        </w:tc>
      </w:tr>
      <w:tr>
        <w:tc>
          <w:tcPr>
            <w:tcW w:type="dxa" w:w="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JS-096</w:t>
            </w:r>
          </w:p>
        </w:tc>
        <w:tc>
          <w:tcPr>
            <w:tcW w:type="dxa" w:w="35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Events arriving before the dispatcher recorded the 202 still apply</w:t>
            </w:r>
          </w:p>
        </w:tc>
        <w:tc>
          <w:tcPr>
            <w:tcW w:type="dxa" w:w="27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ProcessorEventHandlerTests</w:t>
            </w:r>
          </w:p>
        </w:tc>
        <w:tc>
          <w:tcPr>
            <w:tcW w:type="dxa" w:w="15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Unit</w:t>
            </w:r>
          </w:p>
        </w:tc>
        <w:tc>
          <w:tcPr>
            <w:tcW w:type="dxa" w:w="8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Fact</w:t>
            </w:r>
          </w:p>
        </w:tc>
      </w:tr>
      <w:tr>
        <w:tc>
          <w:tcPr>
            <w:tcW w:type="dxa" w:w="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JS-097</w:t>
            </w:r>
          </w:p>
        </w:tc>
        <w:tc>
          <w:tcPr>
            <w:tcW w:type="dxa" w:w="35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Progress is recorded and never goes backwards</w:t>
            </w:r>
          </w:p>
        </w:tc>
        <w:tc>
          <w:tcPr>
            <w:tcW w:type="dxa" w:w="27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ProcessorEventHandlerTests</w:t>
            </w:r>
          </w:p>
        </w:tc>
        <w:tc>
          <w:tcPr>
            <w:tcW w:type="dxa" w:w="15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Unit</w:t>
            </w:r>
          </w:p>
        </w:tc>
        <w:tc>
          <w:tcPr>
            <w:tcW w:type="dxa" w:w="8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Fact</w:t>
            </w:r>
          </w:p>
        </w:tc>
      </w:tr>
      <w:tr>
        <w:tc>
          <w:tcPr>
            <w:tcW w:type="dxa" w:w="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JS-098</w:t>
            </w:r>
          </w:p>
        </w:tc>
        <w:tc>
          <w:tcPr>
            <w:tcW w:type="dxa" w:w="35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Completed stores results then completes the job</w:t>
            </w:r>
          </w:p>
        </w:tc>
        <w:tc>
          <w:tcPr>
            <w:tcW w:type="dxa" w:w="27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ProcessorEventHandlerTests</w:t>
            </w:r>
          </w:p>
        </w:tc>
        <w:tc>
          <w:tcPr>
            <w:tcW w:type="dxa" w:w="15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Unit</w:t>
            </w:r>
          </w:p>
        </w:tc>
        <w:tc>
          <w:tcPr>
            <w:tcW w:type="dxa" w:w="8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Fact</w:t>
            </w:r>
          </w:p>
        </w:tc>
      </w:tr>
      <w:tr>
        <w:tc>
          <w:tcPr>
            <w:tcW w:type="dxa" w:w="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JS-099</w:t>
            </w:r>
          </w:p>
        </w:tc>
        <w:tc>
          <w:tcPr>
            <w:tcW w:type="dxa" w:w="35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Replayed completion is ignored</w:t>
            </w:r>
          </w:p>
        </w:tc>
        <w:tc>
          <w:tcPr>
            <w:tcW w:type="dxa" w:w="27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ProcessorEventHandlerTests</w:t>
            </w:r>
          </w:p>
        </w:tc>
        <w:tc>
          <w:tcPr>
            <w:tcW w:type="dxa" w:w="15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Unit</w:t>
            </w:r>
          </w:p>
        </w:tc>
        <w:tc>
          <w:tcPr>
            <w:tcW w:type="dxa" w:w="8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Fact</w:t>
            </w:r>
          </w:p>
        </w:tc>
      </w:tr>
      <w:tr>
        <w:tc>
          <w:tcPr>
            <w:tcW w:type="dxa" w:w="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JS-100</w:t>
            </w:r>
          </w:p>
        </w:tc>
        <w:tc>
          <w:tcPr>
            <w:tcW w:type="dxa" w:w="35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Late completion of a cancelled job is ignored and stores no results</w:t>
            </w:r>
          </w:p>
        </w:tc>
        <w:tc>
          <w:tcPr>
            <w:tcW w:type="dxa" w:w="27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ProcessorEventHandlerTests</w:t>
            </w:r>
          </w:p>
        </w:tc>
        <w:tc>
          <w:tcPr>
            <w:tcW w:type="dxa" w:w="15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Unit</w:t>
            </w:r>
          </w:p>
        </w:tc>
        <w:tc>
          <w:tcPr>
            <w:tcW w:type="dxa" w:w="8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Fact</w:t>
            </w:r>
          </w:p>
        </w:tc>
      </w:tr>
      <w:tr>
        <w:tc>
          <w:tcPr>
            <w:tcW w:type="dxa" w:w="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JS-101</w:t>
            </w:r>
          </w:p>
        </w:tc>
        <w:tc>
          <w:tcPr>
            <w:tcW w:type="dxa" w:w="35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Out of order started after completed is ignored</w:t>
            </w:r>
          </w:p>
        </w:tc>
        <w:tc>
          <w:tcPr>
            <w:tcW w:type="dxa" w:w="27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ProcessorEventHandlerTests</w:t>
            </w:r>
          </w:p>
        </w:tc>
        <w:tc>
          <w:tcPr>
            <w:tcW w:type="dxa" w:w="15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Unit</w:t>
            </w:r>
          </w:p>
        </w:tc>
        <w:tc>
          <w:tcPr>
            <w:tcW w:type="dxa" w:w="8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Fact</w:t>
            </w:r>
          </w:p>
        </w:tc>
      </w:tr>
      <w:tr>
        <w:tc>
          <w:tcPr>
            <w:tcW w:type="dxa" w:w="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JS-102</w:t>
            </w:r>
          </w:p>
        </w:tc>
        <w:tc>
          <w:tcPr>
            <w:tcW w:type="dxa" w:w="35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Failed records code and reason</w:t>
            </w:r>
          </w:p>
        </w:tc>
        <w:tc>
          <w:tcPr>
            <w:tcW w:type="dxa" w:w="27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ProcessorEventHandlerTests</w:t>
            </w:r>
          </w:p>
        </w:tc>
        <w:tc>
          <w:tcPr>
            <w:tcW w:type="dxa" w:w="15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Unit</w:t>
            </w:r>
          </w:p>
        </w:tc>
        <w:tc>
          <w:tcPr>
            <w:tcW w:type="dxa" w:w="8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Fact</w:t>
            </w:r>
          </w:p>
        </w:tc>
      </w:tr>
      <w:tr>
        <w:tc>
          <w:tcPr>
            <w:tcW w:type="dxa" w:w="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JS-103</w:t>
            </w:r>
          </w:p>
        </w:tc>
        <w:tc>
          <w:tcPr>
            <w:tcW w:type="dxa" w:w="35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Unknown job is ignored</w:t>
            </w:r>
          </w:p>
        </w:tc>
        <w:tc>
          <w:tcPr>
            <w:tcW w:type="dxa" w:w="27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ProcessorEventHandlerTests</w:t>
            </w:r>
          </w:p>
        </w:tc>
        <w:tc>
          <w:tcPr>
            <w:tcW w:type="dxa" w:w="15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Unit</w:t>
            </w:r>
          </w:p>
        </w:tc>
        <w:tc>
          <w:tcPr>
            <w:tcW w:type="dxa" w:w="8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Fact</w:t>
            </w:r>
          </w:p>
        </w:tc>
      </w:tr>
      <w:tr>
        <w:tc>
          <w:tcPr>
            <w:tcW w:type="dxa" w:w="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JS-104</w:t>
            </w:r>
          </w:p>
        </w:tc>
        <w:tc>
          <w:tcPr>
            <w:tcW w:type="dxa" w:w="35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Unknown event type is ignored</w:t>
            </w:r>
          </w:p>
        </w:tc>
        <w:tc>
          <w:tcPr>
            <w:tcW w:type="dxa" w:w="27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ProcessorEventHandlerTests</w:t>
            </w:r>
          </w:p>
        </w:tc>
        <w:tc>
          <w:tcPr>
            <w:tcW w:type="dxa" w:w="15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Unit</w:t>
            </w:r>
          </w:p>
        </w:tc>
        <w:tc>
          <w:tcPr>
            <w:tcW w:type="dxa" w:w="8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Fact</w:t>
            </w:r>
          </w:p>
        </w:tc>
      </w:tr>
      <w:tr>
        <w:tc>
          <w:tcPr>
            <w:tcW w:type="dxa" w:w="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JS-105</w:t>
            </w:r>
          </w:p>
        </w:tc>
        <w:tc>
          <w:tcPr>
            <w:tcW w:type="dxa" w:w="35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Newer schema version is ignored</w:t>
            </w:r>
          </w:p>
        </w:tc>
        <w:tc>
          <w:tcPr>
            <w:tcW w:type="dxa" w:w="27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ProcessorEventHandlerTests</w:t>
            </w:r>
          </w:p>
        </w:tc>
        <w:tc>
          <w:tcPr>
            <w:tcW w:type="dxa" w:w="15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Unit</w:t>
            </w:r>
          </w:p>
        </w:tc>
        <w:tc>
          <w:tcPr>
            <w:tcW w:type="dxa" w:w="8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Fact</w:t>
            </w:r>
          </w:p>
        </w:tc>
      </w:tr>
      <w:tr>
        <w:tc>
          <w:tcPr>
            <w:tcW w:type="dxa" w:w="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JS-106</w:t>
            </w:r>
          </w:p>
        </w:tc>
        <w:tc>
          <w:tcPr>
            <w:tcW w:type="dxa" w:w="35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Malformed payload is ignored not retried</w:t>
            </w:r>
          </w:p>
        </w:tc>
        <w:tc>
          <w:tcPr>
            <w:tcW w:type="dxa" w:w="27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ProcessorEventHandlerTests</w:t>
            </w:r>
          </w:p>
        </w:tc>
        <w:tc>
          <w:tcPr>
            <w:tcW w:type="dxa" w:w="15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Unit</w:t>
            </w:r>
          </w:p>
        </w:tc>
        <w:tc>
          <w:tcPr>
            <w:tcW w:type="dxa" w:w="8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Fact</w:t>
            </w:r>
          </w:p>
        </w:tc>
      </w:tr>
      <w:tr>
        <w:tc>
          <w:tcPr>
            <w:tcW w:type="dxa" w:w="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JS-107</w:t>
            </w:r>
          </w:p>
        </w:tc>
        <w:tc>
          <w:tcPr>
            <w:tcW w:type="dxa" w:w="35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Storage failure propagates so the event is not acknowledged</w:t>
            </w:r>
          </w:p>
        </w:tc>
        <w:tc>
          <w:tcPr>
            <w:tcW w:type="dxa" w:w="27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ProcessorEventHandlerTests</w:t>
            </w:r>
          </w:p>
        </w:tc>
        <w:tc>
          <w:tcPr>
            <w:tcW w:type="dxa" w:w="15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Unit</w:t>
            </w:r>
          </w:p>
        </w:tc>
        <w:tc>
          <w:tcPr>
            <w:tcW w:type="dxa" w:w="8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Fact</w:t>
            </w:r>
          </w:p>
        </w:tc>
      </w:tr>
      <w:tr>
        <w:tc>
          <w:tcPr>
            <w:tcW w:type="dxa" w:w="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JS-074</w:t>
            </w:r>
          </w:p>
        </w:tc>
        <w:tc>
          <w:tcPr>
            <w:tcW w:type="dxa" w:w="35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Lost completion event is recovered with results</w:t>
            </w:r>
          </w:p>
        </w:tc>
        <w:tc>
          <w:tcPr>
            <w:tcW w:type="dxa" w:w="27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JobReconcilerTests</w:t>
            </w:r>
          </w:p>
        </w:tc>
        <w:tc>
          <w:tcPr>
            <w:tcW w:type="dxa" w:w="15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Unit</w:t>
            </w:r>
          </w:p>
        </w:tc>
        <w:tc>
          <w:tcPr>
            <w:tcW w:type="dxa" w:w="8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Fact</w:t>
            </w:r>
          </w:p>
        </w:tc>
      </w:tr>
      <w:tr>
        <w:tc>
          <w:tcPr>
            <w:tcW w:type="dxa" w:w="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JS-075</w:t>
            </w:r>
          </w:p>
        </w:tc>
        <w:tc>
          <w:tcPr>
            <w:tcW w:type="dxa" w:w="35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Lost failure event is recovered</w:t>
            </w:r>
          </w:p>
        </w:tc>
        <w:tc>
          <w:tcPr>
            <w:tcW w:type="dxa" w:w="27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JobReconcilerTests</w:t>
            </w:r>
          </w:p>
        </w:tc>
        <w:tc>
          <w:tcPr>
            <w:tcW w:type="dxa" w:w="15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Unit</w:t>
            </w:r>
          </w:p>
        </w:tc>
        <w:tc>
          <w:tcPr>
            <w:tcW w:type="dxa" w:w="8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Fact</w:t>
            </w:r>
          </w:p>
        </w:tc>
      </w:tr>
      <w:tr>
        <w:tc>
          <w:tcPr>
            <w:tcW w:type="dxa" w:w="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JS-076</w:t>
            </w:r>
          </w:p>
        </w:tc>
        <w:tc>
          <w:tcPr>
            <w:tcW w:type="dxa" w:w="35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Job lost by a restarted processor is redispatched</w:t>
            </w:r>
          </w:p>
        </w:tc>
        <w:tc>
          <w:tcPr>
            <w:tcW w:type="dxa" w:w="27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JobReconcilerTests</w:t>
            </w:r>
          </w:p>
        </w:tc>
        <w:tc>
          <w:tcPr>
            <w:tcW w:type="dxa" w:w="15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Unit</w:t>
            </w:r>
          </w:p>
        </w:tc>
        <w:tc>
          <w:tcPr>
            <w:tcW w:type="dxa" w:w="8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Fact</w:t>
            </w:r>
          </w:p>
        </w:tc>
      </w:tr>
      <w:tr>
        <w:tc>
          <w:tcPr>
            <w:tcW w:type="dxa" w:w="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JS-077</w:t>
            </w:r>
          </w:p>
        </w:tc>
        <w:tc>
          <w:tcPr>
            <w:tcW w:type="dxa" w:w="35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Job lost too many times fails</w:t>
            </w:r>
          </w:p>
        </w:tc>
        <w:tc>
          <w:tcPr>
            <w:tcW w:type="dxa" w:w="27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JobReconcilerTests</w:t>
            </w:r>
          </w:p>
        </w:tc>
        <w:tc>
          <w:tcPr>
            <w:tcW w:type="dxa" w:w="15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Unit</w:t>
            </w:r>
          </w:p>
        </w:tc>
        <w:tc>
          <w:tcPr>
            <w:tcW w:type="dxa" w:w="8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Fact</w:t>
            </w:r>
          </w:p>
        </w:tc>
      </w:tr>
      <w:tr>
        <w:tc>
          <w:tcPr>
            <w:tcW w:type="dxa" w:w="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JS-079</w:t>
            </w:r>
          </w:p>
        </w:tc>
        <w:tc>
          <w:tcPr>
            <w:tcW w:type="dxa" w:w="35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Event arriving during reconciliation wins over redispatch</w:t>
            </w:r>
          </w:p>
        </w:tc>
        <w:tc>
          <w:tcPr>
            <w:tcW w:type="dxa" w:w="27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JobReconcilerTests</w:t>
            </w:r>
          </w:p>
        </w:tc>
        <w:tc>
          <w:tcPr>
            <w:tcW w:type="dxa" w:w="15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Unit</w:t>
            </w:r>
          </w:p>
        </w:tc>
        <w:tc>
          <w:tcPr>
            <w:tcW w:type="dxa" w:w="8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Fact</w:t>
            </w:r>
          </w:p>
        </w:tc>
      </w:tr>
      <w:tr>
        <w:tc>
          <w:tcPr>
            <w:tcW w:type="dxa" w:w="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E2E-001</w:t>
            </w:r>
          </w:p>
        </w:tc>
        <w:tc>
          <w:tcPr>
            <w:tcW w:type="dxa" w:w="35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Job flows through processor websocket and audit</w:t>
            </w:r>
          </w:p>
        </w:tc>
        <w:tc>
          <w:tcPr>
            <w:tcW w:type="dxa" w:w="27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EndToEndTests</w:t>
            </w:r>
          </w:p>
        </w:tc>
        <w:tc>
          <w:tcPr>
            <w:tcW w:type="dxa" w:w="15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Integration (E2E)</w:t>
            </w:r>
          </w:p>
        </w:tc>
        <w:tc>
          <w:tcPr>
            <w:tcW w:type="dxa" w:w="8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Fact</w:t>
            </w:r>
          </w:p>
        </w:tc>
      </w:tr>
      <w:tr>
        <w:tc>
          <w:tcPr>
            <w:tcW w:type="dxa" w:w="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E2E-004</w:t>
            </w:r>
          </w:p>
        </w:tc>
        <w:tc>
          <w:tcPr>
            <w:tcW w:type="dxa" w:w="35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Job lost by a processor restart is redispatched and completes</w:t>
            </w:r>
          </w:p>
        </w:tc>
        <w:tc>
          <w:tcPr>
            <w:tcW w:type="dxa" w:w="27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EndToEndTests</w:t>
            </w:r>
          </w:p>
        </w:tc>
        <w:tc>
          <w:tcPr>
            <w:tcW w:type="dxa" w:w="15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Integration (E2E)</w:t>
            </w:r>
          </w:p>
        </w:tc>
        <w:tc>
          <w:tcPr>
            <w:tcW w:type="dxa" w:w="8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Fact</w:t>
            </w:r>
          </w:p>
        </w:tc>
      </w:tr>
    </w:tbl>
    <w:p>
      <w:pPr>
        <w:spacing w:after="120"/>
      </w:pPr>
    </w:p>
    <w:p>
      <w:pPr>
        <w:spacing w:after="120"/>
      </w:pPr>
      <w:r>
        <w:rPr>
          <w:rFonts w:ascii="Calibri" w:cs="Calibri" w:eastAsia="Calibri" w:hAnsi="Calibri"/>
        </w:rPr>
        <w:t xml:space="preserve">All automated tests listed here passed in the latest full run (404 / 404).</w:t>
      </w:r>
    </w:p>
    <w:p>
      <w:pPr>
        <w:pStyle w:val="Heading2"/>
      </w:pPr>
      <w:bookmarkStart w:name="_Toc16" w:id="16"/>
      <w:r>
        <w:rPr>
          <w:rFonts w:ascii="Calibri" w:cs="Calibri" w:eastAsia="Calibri" w:hAnsi="Calibri"/>
        </w:rPr>
        <w:t xml:space="preserve">5.3 Manual test (Docker Desktop) — STD MT-07</w:t>
      </w:r>
      <w:bookmarkEnd w:id="1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70"/>
        <w:gridCol w:w="4283"/>
        <w:gridCol w:w="4285"/>
      </w:tblGrid>
      <w:tr>
        <w:trPr>
          <w:tblHeader/>
        </w:trPr>
        <w:tc>
          <w:tcPr>
            <w:tcW w:type="dxa" w:w="107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Step</w:t>
            </w:r>
          </w:p>
        </w:tc>
        <w:tc>
          <w:tcPr>
            <w:tcW w:type="dxa" w:w="4283"/>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Command</w:t>
            </w:r>
          </w:p>
        </w:tc>
        <w:tc>
          <w:tcPr>
            <w:tcW w:type="dxa" w:w="4285"/>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Expected</w:t>
            </w:r>
          </w:p>
        </w:tc>
      </w:tr>
      <w:tr>
        <w:tc>
          <w:tcPr>
            <w:tcW w:type="dxa" w:w="10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1</w:t>
            </w:r>
          </w:p>
        </w:tc>
        <w:tc>
          <w:tcPr>
            <w:tcW w:type="dxa" w:w="42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Start the stack: </w:t>
            </w:r>
            <w:r>
              <w:rPr>
                <w:rFonts w:ascii="Consolas" w:cs="Consolas" w:eastAsia="Consolas" w:hAnsi="Consolas"/>
                <w:color w:val="5B2C6F"/>
                <w:sz w:val="16"/>
                <w:szCs w:val="16"/>
              </w:rPr>
              <w:t xml:space="preserve">docker compose up -d</w:t>
            </w:r>
            <w:r>
              <w:rPr>
                <w:rFonts w:ascii="Calibri" w:cs="Calibri" w:eastAsia="Calibri" w:hAnsi="Calibri"/>
                <w:sz w:val="18"/>
                <w:szCs w:val="18"/>
              </w:rPr>
              <w:t xml:space="preserve"> (or </w:t>
            </w:r>
            <w:r>
              <w:rPr>
                <w:rFonts w:ascii="Consolas" w:cs="Consolas" w:eastAsia="Consolas" w:hAnsi="Consolas"/>
                <w:color w:val="5B2C6F"/>
                <w:sz w:val="16"/>
                <w:szCs w:val="16"/>
              </w:rPr>
              <w:t xml:space="preserve">scripts/docker-up-prebuilt.ps1</w:t>
            </w:r>
            <w:r>
              <w:rPr>
                <w:rFonts w:ascii="Calibri" w:cs="Calibri" w:eastAsia="Calibri" w:hAnsi="Calibri"/>
                <w:sz w:val="18"/>
                <w:szCs w:val="18"/>
              </w:rPr>
              <w:t xml:space="preserve">)</w:t>
            </w:r>
          </w:p>
        </w:tc>
        <w:tc>
          <w:tcPr>
            <w:tcW w:type="dxa" w:w="42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All containers healthy</w:t>
            </w:r>
          </w:p>
        </w:tc>
      </w:tr>
      <w:tr>
        <w:tc>
          <w:tcPr>
            <w:tcW w:type="dxa" w:w="10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2</w:t>
            </w:r>
          </w:p>
        </w:tc>
        <w:tc>
          <w:tcPr>
            <w:tcW w:type="dxa" w:w="42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Start a long run: </w:t>
            </w:r>
            <w:r>
              <w:rPr>
                <w:rFonts w:ascii="Consolas" w:cs="Consolas" w:eastAsia="Consolas" w:hAnsi="Consolas"/>
                <w:color w:val="5B2C6F"/>
                <w:sz w:val="16"/>
                <w:szCs w:val="16"/>
              </w:rPr>
              <w:t xml:space="preserve">powershell -ExecutionPolicy Bypass -File .\scripts\smoke-test.ps1 -Jobs 10 -Documents 1000</w:t>
            </w:r>
          </w:p>
        </w:tc>
        <w:tc>
          <w:tcPr>
            <w:tcW w:type="dxa" w:w="42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Jobs start processing</w:t>
            </w:r>
          </w:p>
        </w:tc>
      </w:tr>
      <w:tr>
        <w:tc>
          <w:tcPr>
            <w:tcW w:type="dxa" w:w="10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3</w:t>
            </w:r>
          </w:p>
        </w:tc>
        <w:tc>
          <w:tcPr>
            <w:tcW w:type="dxa" w:w="42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docker compose restart job-service</w:t>
            </w:r>
            <w:r>
              <w:rPr>
                <w:rFonts w:ascii="Calibri" w:cs="Calibri" w:eastAsia="Calibri" w:hAnsi="Calibri"/>
                <w:sz w:val="18"/>
                <w:szCs w:val="18"/>
              </w:rPr>
              <w:t xml:space="preserve"> while jobs run</w:t>
            </w:r>
          </w:p>
        </w:tc>
        <w:tc>
          <w:tcPr>
            <w:tcW w:type="dxa" w:w="42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w:t>
            </w:r>
          </w:p>
        </w:tc>
      </w:tr>
      <w:tr>
        <w:tc>
          <w:tcPr>
            <w:tcW w:type="dxa" w:w="10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4</w:t>
            </w:r>
          </w:p>
        </w:tc>
        <w:tc>
          <w:tcPr>
            <w:tcW w:type="dxa" w:w="42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docker compose logs -f processor-service</w:t>
            </w:r>
          </w:p>
        </w:tc>
        <w:tc>
          <w:tcPr>
            <w:tcW w:type="dxa" w:w="42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Job Service events connection failed (attempt N)</w:t>
            </w:r>
            <w:r>
              <w:rPr>
                <w:rFonts w:ascii="Calibri" w:cs="Calibri" w:eastAsia="Calibri" w:hAnsi="Calibri"/>
                <w:sz w:val="18"/>
                <w:szCs w:val="18"/>
              </w:rPr>
              <w:t xml:space="preserve"> with growing delays, then </w:t>
            </w:r>
            <w:r>
              <w:rPr>
                <w:rFonts w:ascii="Consolas" w:cs="Consolas" w:eastAsia="Consolas" w:hAnsi="Consolas"/>
                <w:color w:val="5B2C6F"/>
                <w:sz w:val="16"/>
                <w:szCs w:val="16"/>
              </w:rPr>
              <w:t xml:space="preserve">Connected to Job Service events endpoint … N events pending</w:t>
            </w:r>
          </w:p>
        </w:tc>
      </w:tr>
      <w:tr>
        <w:tc>
          <w:tcPr>
            <w:tcW w:type="dxa" w:w="10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5</w:t>
            </w:r>
          </w:p>
        </w:tc>
        <w:tc>
          <w:tcPr>
            <w:tcW w:type="dxa" w:w="42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GET /api/jobs?status=Completed</w:t>
            </w:r>
          </w:p>
        </w:tc>
        <w:tc>
          <w:tcPr>
            <w:tcW w:type="dxa" w:w="42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Every job Completed; nothing lost</w:t>
            </w:r>
          </w:p>
        </w:tc>
      </w:tr>
      <w:tr>
        <w:tc>
          <w:tcPr>
            <w:tcW w:type="dxa" w:w="10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6</w:t>
            </w:r>
          </w:p>
        </w:tc>
        <w:tc>
          <w:tcPr>
            <w:tcW w:type="dxa" w:w="42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curl.exe http://localhost:5002/health/ready</w:t>
            </w:r>
            <w:r>
              <w:rPr>
                <w:rFonts w:ascii="Calibri" w:cs="Calibri" w:eastAsia="Calibri" w:hAnsi="Calibri"/>
                <w:sz w:val="18"/>
                <w:szCs w:val="18"/>
              </w:rPr>
              <w:t xml:space="preserve"> during step 3</w:t>
            </w:r>
          </w:p>
        </w:tc>
        <w:tc>
          <w:tcPr>
            <w:tcW w:type="dxa" w:w="42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Degraded</w:t>
            </w:r>
            <w:r>
              <w:rPr>
                <w:rFonts w:ascii="Calibri" w:cs="Calibri" w:eastAsia="Calibri" w:hAnsi="Calibri"/>
                <w:sz w:val="18"/>
                <w:szCs w:val="18"/>
              </w:rPr>
              <w:t xml:space="preserve"> while disconnected, </w:t>
            </w:r>
            <w:r>
              <w:rPr>
                <w:rFonts w:ascii="Consolas" w:cs="Consolas" w:eastAsia="Consolas" w:hAnsi="Consolas"/>
                <w:color w:val="5B2C6F"/>
                <w:sz w:val="16"/>
                <w:szCs w:val="16"/>
              </w:rPr>
              <w:t xml:space="preserve">Healthy</w:t>
            </w:r>
            <w:r>
              <w:rPr>
                <w:rFonts w:ascii="Calibri" w:cs="Calibri" w:eastAsia="Calibri" w:hAnsi="Calibri"/>
                <w:sz w:val="18"/>
                <w:szCs w:val="18"/>
              </w:rPr>
              <w:t xml:space="preserve"> after reconnect</w:t>
            </w:r>
          </w:p>
        </w:tc>
      </w:tr>
    </w:tbl>
    <w:p>
      <w:pPr>
        <w:spacing w:after="120"/>
      </w:pPr>
    </w:p>
    <w:p>
      <w:pPr>
        <w:spacing w:after="120"/>
      </w:pPr>
      <w:r>
        <w:rPr>
          <w:rFonts w:ascii="Calibri" w:cs="Calibri" w:eastAsia="Calibri" w:hAnsi="Calibri"/>
        </w:rPr>
        <w:t xml:space="preserve">Status in the STD: </w:t>
      </w:r>
      <w:r>
        <w:rPr>
          <w:rFonts w:ascii="Calibri" w:cs="Calibri" w:eastAsia="Calibri" w:hAnsi="Calibri"/>
          <w:i/>
          <w:iCs/>
        </w:rPr>
        <w:t xml:space="preserve">Not yet executed</w:t>
      </w:r>
      <w:r>
        <w:rPr>
          <w:rFonts w:ascii="Calibri" w:cs="Calibri" w:eastAsia="Calibri" w:hAnsi="Calibri"/>
        </w:rPr>
        <w:t xml:space="preserve">.</w:t>
      </w:r>
    </w:p>
    <w:p>
      <w:pPr>
        <w:pStyle w:val="Heading1"/>
      </w:pPr>
      <w:bookmarkStart w:name="_Toc17" w:id="17"/>
      <w:r>
        <w:rPr>
          <w:rFonts w:ascii="Calibri" w:cs="Calibri" w:eastAsia="Calibri" w:hAnsi="Calibri"/>
        </w:rPr>
        <w:t xml:space="preserve">6. Configuration</w:t>
      </w:r>
      <w:bookmarkEnd w:id="1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39"/>
        <w:gridCol w:w="3158"/>
        <w:gridCol w:w="3241"/>
      </w:tblGrid>
      <w:tr>
        <w:trPr>
          <w:tblHeader/>
        </w:trPr>
        <w:tc>
          <w:tcPr>
            <w:tcW w:type="dxa" w:w="3239"/>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Setting (environment variable)</w:t>
            </w:r>
          </w:p>
        </w:tc>
        <w:tc>
          <w:tcPr>
            <w:tcW w:type="dxa" w:w="315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Default</w:t>
            </w:r>
          </w:p>
        </w:tc>
        <w:tc>
          <w:tcPr>
            <w:tcW w:type="dxa" w:w="3241"/>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Meaning</w:t>
            </w:r>
          </w:p>
        </w:tc>
      </w:tr>
      <w:tr>
        <w:tc>
          <w:tcPr>
            <w:tcW w:type="dxa" w:w="32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JobServiceEvents__Url</w:t>
            </w:r>
          </w:p>
        </w:tc>
        <w:tc>
          <w:tcPr>
            <w:tcW w:type="dxa" w:w="31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ws://localhost:5001/ws/processor-events</w:t>
            </w:r>
          </w:p>
        </w:tc>
        <w:tc>
          <w:tcPr>
            <w:tcW w:type="dxa" w:w="32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Job Service WebSocket endpoint</w:t>
            </w:r>
          </w:p>
        </w:tc>
      </w:tr>
      <w:tr>
        <w:tc>
          <w:tcPr>
            <w:tcW w:type="dxa" w:w="32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JobServiceEvents__OutboxCapacity</w:t>
            </w:r>
          </w:p>
        </w:tc>
        <w:tc>
          <w:tcPr>
            <w:tcW w:type="dxa" w:w="31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10000</w:t>
            </w:r>
          </w:p>
        </w:tc>
        <w:tc>
          <w:tcPr>
            <w:tcW w:type="dxa" w:w="32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Max lifecycle events waiting for an ack</w:t>
            </w:r>
          </w:p>
        </w:tc>
      </w:tr>
      <w:tr>
        <w:tc>
          <w:tcPr>
            <w:tcW w:type="dxa" w:w="32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JobServiceEvents__AckTimeout</w:t>
            </w:r>
          </w:p>
        </w:tc>
        <w:tc>
          <w:tcPr>
            <w:tcW w:type="dxa" w:w="31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00:00:30</w:t>
            </w:r>
          </w:p>
        </w:tc>
        <w:tc>
          <w:tcPr>
            <w:tcW w:type="dxa" w:w="32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Resend a sent event if no ack arrives in this time</w:t>
            </w:r>
          </w:p>
        </w:tc>
      </w:tr>
      <w:tr>
        <w:tc>
          <w:tcPr>
            <w:tcW w:type="dxa" w:w="32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JobServiceEvents__ResendCheckInterval</w:t>
            </w:r>
          </w:p>
        </w:tc>
        <w:tc>
          <w:tcPr>
            <w:tcW w:type="dxa" w:w="31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00:00:05</w:t>
            </w:r>
          </w:p>
        </w:tc>
        <w:tc>
          <w:tcPr>
            <w:tcW w:type="dxa" w:w="32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How often the send loop wakes up to check ack timeouts</w:t>
            </w:r>
          </w:p>
        </w:tc>
      </w:tr>
      <w:tr>
        <w:tc>
          <w:tcPr>
            <w:tcW w:type="dxa" w:w="32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JobServiceEvents__ReconnectInitialDelay</w:t>
            </w:r>
          </w:p>
        </w:tc>
        <w:tc>
          <w:tcPr>
            <w:tcW w:type="dxa" w:w="31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00:00:01</w:t>
            </w:r>
          </w:p>
        </w:tc>
        <w:tc>
          <w:tcPr>
            <w:tcW w:type="dxa" w:w="32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First reconnect delay</w:t>
            </w:r>
          </w:p>
        </w:tc>
      </w:tr>
      <w:tr>
        <w:tc>
          <w:tcPr>
            <w:tcW w:type="dxa" w:w="32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JobServiceEvents__ReconnectMaxDelay</w:t>
            </w:r>
          </w:p>
        </w:tc>
        <w:tc>
          <w:tcPr>
            <w:tcW w:type="dxa" w:w="31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00:00:30</w:t>
            </w:r>
          </w:p>
        </w:tc>
        <w:tc>
          <w:tcPr>
            <w:tcW w:type="dxa" w:w="32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Reconnect delay cap</w:t>
            </w:r>
          </w:p>
        </w:tc>
      </w:tr>
      <w:tr>
        <w:tc>
          <w:tcPr>
            <w:tcW w:type="dxa" w:w="32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JobServiceEvents__ConnectTimeout</w:t>
            </w:r>
          </w:p>
        </w:tc>
        <w:tc>
          <w:tcPr>
            <w:tcW w:type="dxa" w:w="31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00:00:10</w:t>
            </w:r>
          </w:p>
        </w:tc>
        <w:tc>
          <w:tcPr>
            <w:tcW w:type="dxa" w:w="32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Connect attempt timeout</w:t>
            </w:r>
          </w:p>
        </w:tc>
      </w:tr>
      <w:tr>
        <w:tc>
          <w:tcPr>
            <w:tcW w:type="dxa" w:w="32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JobServiceEvents__KeepAliveInterval</w:t>
            </w:r>
          </w:p>
        </w:tc>
        <w:tc>
          <w:tcPr>
            <w:tcW w:type="dxa" w:w="31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00:00:15</w:t>
            </w:r>
          </w:p>
        </w:tc>
        <w:tc>
          <w:tcPr>
            <w:tcW w:type="dxa" w:w="32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Client ping interval (the server also pings every 15 s)</w:t>
            </w:r>
          </w:p>
        </w:tc>
      </w:tr>
      <w:tr>
        <w:tc>
          <w:tcPr>
            <w:tcW w:type="dxa" w:w="32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Reconcile__StaleAfter</w:t>
            </w:r>
            <w:r>
              <w:rPr>
                <w:rFonts w:ascii="Calibri" w:cs="Calibri" w:eastAsia="Calibri" w:hAnsi="Calibri"/>
                <w:sz w:val="18"/>
                <w:szCs w:val="18"/>
              </w:rPr>
              <w:t xml:space="preserve"> / </w:t>
            </w:r>
            <w:r>
              <w:rPr>
                <w:rFonts w:ascii="Consolas" w:cs="Consolas" w:eastAsia="Consolas" w:hAnsi="Consolas"/>
                <w:color w:val="5B2C6F"/>
                <w:sz w:val="16"/>
                <w:szCs w:val="16"/>
              </w:rPr>
              <w:t xml:space="preserve">Reconcile__Interval</w:t>
            </w:r>
          </w:p>
        </w:tc>
        <w:tc>
          <w:tcPr>
            <w:tcW w:type="dxa" w:w="31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60 s / 30 s</w:t>
            </w:r>
          </w:p>
        </w:tc>
        <w:tc>
          <w:tcPr>
            <w:tcW w:type="dxa" w:w="32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Safety net for events lost despite the outbox</w:t>
            </w:r>
          </w:p>
        </w:tc>
      </w:tr>
    </w:tbl>
    <w:p>
      <w:pPr>
        <w:spacing w:after="120"/>
      </w:pPr>
    </w:p>
    <w:sectPr>
      <w:footerReference w:type="default" r:id="rId10"/>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TA9 Document Processing — WebSocket Behavior   ·   Page </w:t>
    </w:r>
    <w:r>
      <w:rPr>
        <w:rFonts w:ascii="Calibri" w:cs="Calibri" w:eastAsia="Calibri" w:hAnsi="Calibri"/>
        <w:color w:val="808080"/>
        <w:sz w:val="16"/>
        <w:szCs w:val="16"/>
      </w:rPr>
      <w:fldChar w:fldCharType="begin"/>
    </w:r>
    <w:r>
      <w:rPr>
        <w:rFonts w:ascii="Calibri" w:cs="Calibri" w:eastAsia="Calibri" w:hAnsi="Calibri"/>
        <w:color w:val="808080"/>
        <w:sz w:val="16"/>
        <w:szCs w:val="16"/>
      </w:rPr>
      <w:instrText xml:space="preserve">PAGE</w:instrText>
    </w:r>
    <w:r>
      <w:rPr>
        <w:rFonts w:ascii="Calibri" w:cs="Calibri" w:eastAsia="Calibri" w:hAnsi="Calibri"/>
        <w:color w:val="808080"/>
        <w:sz w:val="16"/>
        <w:szCs w:val="16"/>
      </w:rPr>
      <w:fldChar w:fldCharType="separate"/>
    </w:r>
    <w:r>
      <w:rPr>
        <w:rFonts w:ascii="Calibri" w:cs="Calibri" w:eastAsia="Calibri" w:hAnsi="Calibri"/>
        <w:color w:val="808080"/>
        <w:sz w:val="16"/>
        <w:szCs w:val="16"/>
      </w:rPr>
      <w:fldChar w:fldCharType="end"/>
    </w:r>
    <w:r>
      <w:rPr>
        <w:rFonts w:ascii="Calibri" w:cs="Calibri" w:eastAsia="Calibri" w:hAnsi="Calibri"/>
        <w:color w:val="808080"/>
        <w:sz w:val="16"/>
        <w:szCs w:val="16"/>
      </w:rPr>
      <w:t xml:space="preserve"> of </w:t>
    </w:r>
    <w:r>
      <w:rPr>
        <w:rFonts w:ascii="Calibri" w:cs="Calibri" w:eastAsia="Calibri" w:hAnsi="Calibri"/>
        <w:color w:val="808080"/>
        <w:sz w:val="16"/>
        <w:szCs w:val="16"/>
      </w:rPr>
      <w:fldChar w:fldCharType="begin"/>
    </w:r>
    <w:r>
      <w:rPr>
        <w:rFonts w:ascii="Calibri" w:cs="Calibri" w:eastAsia="Calibri" w:hAnsi="Calibri"/>
        <w:color w:val="808080"/>
        <w:sz w:val="16"/>
        <w:szCs w:val="16"/>
      </w:rPr>
      <w:instrText xml:space="preserve">NUMPAGES</w:instrText>
    </w:r>
    <w:r>
      <w:rPr>
        <w:rFonts w:ascii="Calibri" w:cs="Calibri" w:eastAsia="Calibri" w:hAnsi="Calibri"/>
        <w:color w:val="808080"/>
        <w:sz w:val="16"/>
        <w:szCs w:val="16"/>
      </w:rPr>
      <w:fldChar w:fldCharType="separate"/>
    </w:r>
    <w:r>
      <w:rPr>
        <w:rFonts w:ascii="Calibri" w:cs="Calibri" w:eastAsia="Calibri" w:hAnsi="Calibri"/>
        <w:color w:val="808080"/>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TA9 Document Processing — WebSocket Behavior   ·   Page </w:t>
    </w:r>
    <w:r>
      <w:rPr>
        <w:rFonts w:ascii="Calibri" w:cs="Calibri" w:eastAsia="Calibri" w:hAnsi="Calibri"/>
        <w:color w:val="808080"/>
        <w:sz w:val="16"/>
        <w:szCs w:val="16"/>
      </w:rPr>
      <w:fldChar w:fldCharType="begin"/>
    </w:r>
    <w:r>
      <w:rPr>
        <w:rFonts w:ascii="Calibri" w:cs="Calibri" w:eastAsia="Calibri" w:hAnsi="Calibri"/>
        <w:color w:val="808080"/>
        <w:sz w:val="16"/>
        <w:szCs w:val="16"/>
      </w:rPr>
      <w:instrText xml:space="preserve">PAGE</w:instrText>
    </w:r>
    <w:r>
      <w:rPr>
        <w:rFonts w:ascii="Calibri" w:cs="Calibri" w:eastAsia="Calibri" w:hAnsi="Calibri"/>
        <w:color w:val="808080"/>
        <w:sz w:val="16"/>
        <w:szCs w:val="16"/>
      </w:rPr>
      <w:fldChar w:fldCharType="separate"/>
    </w:r>
    <w:r>
      <w:rPr>
        <w:rFonts w:ascii="Calibri" w:cs="Calibri" w:eastAsia="Calibri" w:hAnsi="Calibri"/>
        <w:color w:val="808080"/>
        <w:sz w:val="16"/>
        <w:szCs w:val="16"/>
      </w:rPr>
      <w:fldChar w:fldCharType="end"/>
    </w:r>
    <w:r>
      <w:rPr>
        <w:rFonts w:ascii="Calibri" w:cs="Calibri" w:eastAsia="Calibri" w:hAnsi="Calibri"/>
        <w:color w:val="808080"/>
        <w:sz w:val="16"/>
        <w:szCs w:val="16"/>
      </w:rPr>
      <w:t xml:space="preserve"> of </w:t>
    </w:r>
    <w:r>
      <w:rPr>
        <w:rFonts w:ascii="Calibri" w:cs="Calibri" w:eastAsia="Calibri" w:hAnsi="Calibri"/>
        <w:color w:val="808080"/>
        <w:sz w:val="16"/>
        <w:szCs w:val="16"/>
      </w:rPr>
      <w:fldChar w:fldCharType="begin"/>
    </w:r>
    <w:r>
      <w:rPr>
        <w:rFonts w:ascii="Calibri" w:cs="Calibri" w:eastAsia="Calibri" w:hAnsi="Calibri"/>
        <w:color w:val="808080"/>
        <w:sz w:val="16"/>
        <w:szCs w:val="16"/>
      </w:rPr>
      <w:instrText xml:space="preserve">NUMPAGES</w:instrText>
    </w:r>
    <w:r>
      <w:rPr>
        <w:rFonts w:ascii="Calibri" w:cs="Calibri" w:eastAsia="Calibri" w:hAnsi="Calibri"/>
        <w:color w:val="808080"/>
        <w:sz w:val="16"/>
        <w:szCs w:val="16"/>
      </w:rPr>
      <w:fldChar w:fldCharType="separate"/>
    </w:r>
    <w:r>
      <w:rPr>
        <w:rFonts w:ascii="Calibri" w:cs="Calibri" w:eastAsia="Calibri" w:hAnsi="Calibri"/>
        <w:color w:val="808080"/>
        <w:sz w:val="16"/>
        <w:szCs w:val="1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TA9 Document Processing — WebSocket Behavior   ·   Page </w:t>
    </w:r>
    <w:r>
      <w:rPr>
        <w:rFonts w:ascii="Calibri" w:cs="Calibri" w:eastAsia="Calibri" w:hAnsi="Calibri"/>
        <w:color w:val="808080"/>
        <w:sz w:val="16"/>
        <w:szCs w:val="16"/>
      </w:rPr>
      <w:fldChar w:fldCharType="begin"/>
    </w:r>
    <w:r>
      <w:rPr>
        <w:rFonts w:ascii="Calibri" w:cs="Calibri" w:eastAsia="Calibri" w:hAnsi="Calibri"/>
        <w:color w:val="808080"/>
        <w:sz w:val="16"/>
        <w:szCs w:val="16"/>
      </w:rPr>
      <w:instrText xml:space="preserve">PAGE</w:instrText>
    </w:r>
    <w:r>
      <w:rPr>
        <w:rFonts w:ascii="Calibri" w:cs="Calibri" w:eastAsia="Calibri" w:hAnsi="Calibri"/>
        <w:color w:val="808080"/>
        <w:sz w:val="16"/>
        <w:szCs w:val="16"/>
      </w:rPr>
      <w:fldChar w:fldCharType="separate"/>
    </w:r>
    <w:r>
      <w:rPr>
        <w:rFonts w:ascii="Calibri" w:cs="Calibri" w:eastAsia="Calibri" w:hAnsi="Calibri"/>
        <w:color w:val="808080"/>
        <w:sz w:val="16"/>
        <w:szCs w:val="16"/>
      </w:rPr>
      <w:fldChar w:fldCharType="end"/>
    </w:r>
    <w:r>
      <w:rPr>
        <w:rFonts w:ascii="Calibri" w:cs="Calibri" w:eastAsia="Calibri" w:hAnsi="Calibri"/>
        <w:color w:val="808080"/>
        <w:sz w:val="16"/>
        <w:szCs w:val="16"/>
      </w:rPr>
      <w:t xml:space="preserve"> of </w:t>
    </w:r>
    <w:r>
      <w:rPr>
        <w:rFonts w:ascii="Calibri" w:cs="Calibri" w:eastAsia="Calibri" w:hAnsi="Calibri"/>
        <w:color w:val="808080"/>
        <w:sz w:val="16"/>
        <w:szCs w:val="16"/>
      </w:rPr>
      <w:fldChar w:fldCharType="begin"/>
    </w:r>
    <w:r>
      <w:rPr>
        <w:rFonts w:ascii="Calibri" w:cs="Calibri" w:eastAsia="Calibri" w:hAnsi="Calibri"/>
        <w:color w:val="808080"/>
        <w:sz w:val="16"/>
        <w:szCs w:val="16"/>
      </w:rPr>
      <w:instrText xml:space="preserve">NUMPAGES</w:instrText>
    </w:r>
    <w:r>
      <w:rPr>
        <w:rFonts w:ascii="Calibri" w:cs="Calibri" w:eastAsia="Calibri" w:hAnsi="Calibri"/>
        <w:color w:val="808080"/>
        <w:sz w:val="16"/>
        <w:szCs w:val="16"/>
      </w:rPr>
      <w:fldChar w:fldCharType="separate"/>
    </w:r>
    <w:r>
      <w:rPr>
        <w:rFonts w:ascii="Calibri" w:cs="Calibri" w:eastAsia="Calibri" w:hAnsi="Calibri"/>
        <w:color w:val="808080"/>
        <w:sz w:val="16"/>
        <w:szCs w:val="16"/>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TA9 Document Processing — WebSocket Behavior   ·   Page </w:t>
    </w:r>
    <w:r>
      <w:rPr>
        <w:rFonts w:ascii="Calibri" w:cs="Calibri" w:eastAsia="Calibri" w:hAnsi="Calibri"/>
        <w:color w:val="808080"/>
        <w:sz w:val="16"/>
        <w:szCs w:val="16"/>
      </w:rPr>
      <w:fldChar w:fldCharType="begin"/>
    </w:r>
    <w:r>
      <w:rPr>
        <w:rFonts w:ascii="Calibri" w:cs="Calibri" w:eastAsia="Calibri" w:hAnsi="Calibri"/>
        <w:color w:val="808080"/>
        <w:sz w:val="16"/>
        <w:szCs w:val="16"/>
      </w:rPr>
      <w:instrText xml:space="preserve">PAGE</w:instrText>
    </w:r>
    <w:r>
      <w:rPr>
        <w:rFonts w:ascii="Calibri" w:cs="Calibri" w:eastAsia="Calibri" w:hAnsi="Calibri"/>
        <w:color w:val="808080"/>
        <w:sz w:val="16"/>
        <w:szCs w:val="16"/>
      </w:rPr>
      <w:fldChar w:fldCharType="separate"/>
    </w:r>
    <w:r>
      <w:rPr>
        <w:rFonts w:ascii="Calibri" w:cs="Calibri" w:eastAsia="Calibri" w:hAnsi="Calibri"/>
        <w:color w:val="808080"/>
        <w:sz w:val="16"/>
        <w:szCs w:val="16"/>
      </w:rPr>
      <w:fldChar w:fldCharType="end"/>
    </w:r>
    <w:r>
      <w:rPr>
        <w:rFonts w:ascii="Calibri" w:cs="Calibri" w:eastAsia="Calibri" w:hAnsi="Calibri"/>
        <w:color w:val="808080"/>
        <w:sz w:val="16"/>
        <w:szCs w:val="16"/>
      </w:rPr>
      <w:t xml:space="preserve"> of </w:t>
    </w:r>
    <w:r>
      <w:rPr>
        <w:rFonts w:ascii="Calibri" w:cs="Calibri" w:eastAsia="Calibri" w:hAnsi="Calibri"/>
        <w:color w:val="808080"/>
        <w:sz w:val="16"/>
        <w:szCs w:val="16"/>
      </w:rPr>
      <w:fldChar w:fldCharType="begin"/>
    </w:r>
    <w:r>
      <w:rPr>
        <w:rFonts w:ascii="Calibri" w:cs="Calibri" w:eastAsia="Calibri" w:hAnsi="Calibri"/>
        <w:color w:val="808080"/>
        <w:sz w:val="16"/>
        <w:szCs w:val="16"/>
      </w:rPr>
      <w:instrText xml:space="preserve">NUMPAGES</w:instrText>
    </w:r>
    <w:r>
      <w:rPr>
        <w:rFonts w:ascii="Calibri" w:cs="Calibri" w:eastAsia="Calibri" w:hAnsi="Calibri"/>
        <w:color w:val="808080"/>
        <w:sz w:val="16"/>
        <w:szCs w:val="16"/>
      </w:rPr>
      <w:fldChar w:fldCharType="separate"/>
    </w:r>
    <w:r>
      <w:rPr>
        <w:rFonts w:ascii="Calibri" w:cs="Calibri" w:eastAsia="Calibri" w:hAnsi="Calibri"/>
        <w:color w:val="808080"/>
        <w:sz w:val="16"/>
        <w:szCs w:val="16"/>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TA9 Document Processing — WebSocket Behavior   ·   Page </w:t>
    </w:r>
    <w:r>
      <w:rPr>
        <w:rFonts w:ascii="Calibri" w:cs="Calibri" w:eastAsia="Calibri" w:hAnsi="Calibri"/>
        <w:color w:val="808080"/>
        <w:sz w:val="16"/>
        <w:szCs w:val="16"/>
      </w:rPr>
      <w:fldChar w:fldCharType="begin"/>
    </w:r>
    <w:r>
      <w:rPr>
        <w:rFonts w:ascii="Calibri" w:cs="Calibri" w:eastAsia="Calibri" w:hAnsi="Calibri"/>
        <w:color w:val="808080"/>
        <w:sz w:val="16"/>
        <w:szCs w:val="16"/>
      </w:rPr>
      <w:instrText xml:space="preserve">PAGE</w:instrText>
    </w:r>
    <w:r>
      <w:rPr>
        <w:rFonts w:ascii="Calibri" w:cs="Calibri" w:eastAsia="Calibri" w:hAnsi="Calibri"/>
        <w:color w:val="808080"/>
        <w:sz w:val="16"/>
        <w:szCs w:val="16"/>
      </w:rPr>
      <w:fldChar w:fldCharType="separate"/>
    </w:r>
    <w:r>
      <w:rPr>
        <w:rFonts w:ascii="Calibri" w:cs="Calibri" w:eastAsia="Calibri" w:hAnsi="Calibri"/>
        <w:color w:val="808080"/>
        <w:sz w:val="16"/>
        <w:szCs w:val="16"/>
      </w:rPr>
      <w:fldChar w:fldCharType="end"/>
    </w:r>
    <w:r>
      <w:rPr>
        <w:rFonts w:ascii="Calibri" w:cs="Calibri" w:eastAsia="Calibri" w:hAnsi="Calibri"/>
        <w:color w:val="808080"/>
        <w:sz w:val="16"/>
        <w:szCs w:val="16"/>
      </w:rPr>
      <w:t xml:space="preserve"> of </w:t>
    </w:r>
    <w:r>
      <w:rPr>
        <w:rFonts w:ascii="Calibri" w:cs="Calibri" w:eastAsia="Calibri" w:hAnsi="Calibri"/>
        <w:color w:val="808080"/>
        <w:sz w:val="16"/>
        <w:szCs w:val="16"/>
      </w:rPr>
      <w:fldChar w:fldCharType="begin"/>
    </w:r>
    <w:r>
      <w:rPr>
        <w:rFonts w:ascii="Calibri" w:cs="Calibri" w:eastAsia="Calibri" w:hAnsi="Calibri"/>
        <w:color w:val="808080"/>
        <w:sz w:val="16"/>
        <w:szCs w:val="16"/>
      </w:rPr>
      <w:instrText xml:space="preserve">NUMPAGES</w:instrText>
    </w:r>
    <w:r>
      <w:rPr>
        <w:rFonts w:ascii="Calibri" w:cs="Calibri" w:eastAsia="Calibri" w:hAnsi="Calibri"/>
        <w:color w:val="808080"/>
        <w:sz w:val="16"/>
        <w:szCs w:val="16"/>
      </w:rPr>
      <w:fldChar w:fldCharType="separate"/>
    </w:r>
    <w:r>
      <w:rPr>
        <w:rFonts w:ascii="Calibri" w:cs="Calibri" w:eastAsia="Calibri" w:hAnsi="Calibri"/>
        <w:color w:val="80808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6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404040"/>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theme" Target="theme/theme1.xml"/><Relationship Id="rId12" Type="http://schemas.openxmlformats.org/officeDocument/2006/relationships/image" Target="media/946c00cf2cac46cc616c510ec97e8d1b64939ff7.png"/><Relationship Id="rId13" Type="http://schemas.openxmlformats.org/officeDocument/2006/relationships/image" Target="media/aad6b420776277e0550161e49c4cb60380c13c2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TA9 Document Processing — WebSocket Behavior</dc:title>
  <dc:creator>Oron Tamir</dc:creator>
  <cp:lastModifiedBy>Un-named</cp:lastModifiedBy>
  <cp:revision>1</cp:revision>
  <dcterms:created xsi:type="dcterms:W3CDTF">2026-10-26T21:11:50.808Z</dcterms:created>
  <dcterms:modified xsi:type="dcterms:W3CDTF">2026-10-26T21:11:50.808Z</dcterms:modified>
</cp:coreProperties>
</file>

<file path=docProps/custom.xml><?xml version="1.0" encoding="utf-8"?>
<Properties xmlns="http://schemas.openxmlformats.org/officeDocument/2006/custom-properties" xmlns:vt="http://schemas.openxmlformats.org/officeDocument/2006/docPropsVTypes"/>
</file>