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AD0BB" w14:textId="2EE87876" w:rsidR="008B3CF1" w:rsidRPr="008B3CF1" w:rsidRDefault="00000000" w:rsidP="008B3CF1">
      <w:pPr>
        <w:pStyle w:val="a"/>
        <w:bidi/>
        <w:rPr>
          <w:rtl/>
        </w:rPr>
      </w:pPr>
      <w:sdt>
        <w:sdtPr>
          <w:rPr>
            <w:rtl/>
          </w:rPr>
          <w:id w:val="216403978"/>
          <w:placeholder>
            <w:docPart w:val="0F372C1E626F469EA982DB4A728FF117"/>
          </w:placeholder>
          <w:date w:fullDate="2025-03-23T00:00:00Z">
            <w:dateFormat w:val="dd MMMM yyyy"/>
            <w:lid w:val="he-IL"/>
            <w:storeMappedDataAs w:val="dateTime"/>
            <w:calendar w:val="gregorian"/>
          </w:date>
        </w:sdtPr>
        <w:sdtContent>
          <w:r w:rsidR="0063286B">
            <w:rPr>
              <w:rFonts w:hint="cs"/>
              <w:rtl/>
            </w:rPr>
            <w:t>‏23 מרץ 2025</w:t>
          </w:r>
        </w:sdtContent>
      </w:sdt>
    </w:p>
    <w:p w14:paraId="75E64BF4" w14:textId="77777777" w:rsidR="008B3CF1" w:rsidRDefault="008B3CF1" w:rsidP="008B3CF1">
      <w:pPr>
        <w:bidi/>
        <w:rPr>
          <w:rtl/>
          <w:lang w:val="he-IL"/>
        </w:rPr>
      </w:pPr>
    </w:p>
    <w:p w14:paraId="6387C599" w14:textId="101FBA39" w:rsidR="008B3CF1" w:rsidRPr="00063E07" w:rsidRDefault="0063286B" w:rsidP="008B3CF1">
      <w:pPr>
        <w:pStyle w:val="Title"/>
        <w:bidi/>
        <w:jc w:val="center"/>
      </w:pPr>
      <w:r>
        <w:t>Keshet System Design</w:t>
      </w:r>
    </w:p>
    <w:p w14:paraId="6AB4598B" w14:textId="77777777" w:rsidR="008B3CF1" w:rsidRDefault="008B3CF1" w:rsidP="008B3CF1">
      <w:pPr>
        <w:bidi/>
        <w:rPr>
          <w:rtl/>
          <w:lang w:val="he-IL"/>
        </w:rPr>
      </w:pPr>
    </w:p>
    <w:tbl>
      <w:tblPr>
        <w:tblStyle w:val="1"/>
        <w:tblpPr w:leftFromText="180" w:rightFromText="180" w:vertAnchor="text" w:horzAnchor="margin" w:tblpXSpec="center" w:tblpY="13"/>
        <w:bidiVisual/>
        <w:tblW w:w="9759" w:type="dxa"/>
        <w:tblInd w:w="0" w:type="dxa"/>
        <w:tblLayout w:type="fixed"/>
        <w:tblLook w:val="04A0" w:firstRow="1" w:lastRow="0" w:firstColumn="1" w:lastColumn="0" w:noHBand="0" w:noVBand="1"/>
      </w:tblPr>
      <w:tblGrid>
        <w:gridCol w:w="689"/>
        <w:gridCol w:w="2266"/>
        <w:gridCol w:w="2126"/>
        <w:gridCol w:w="2693"/>
        <w:gridCol w:w="1985"/>
      </w:tblGrid>
      <w:tr w:rsidR="008B3CF1" w:rsidRPr="008B3CF1" w14:paraId="55A06CDA" w14:textId="77777777" w:rsidTr="0039055C">
        <w:tc>
          <w:tcPr>
            <w:tcW w:w="689"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14:paraId="23DC16F8" w14:textId="77777777" w:rsidR="008B3CF1" w:rsidRPr="008B3CF1" w:rsidRDefault="008B3CF1" w:rsidP="008B3CF1">
            <w:pPr>
              <w:bidi/>
              <w:spacing w:before="120" w:after="120" w:line="360" w:lineRule="auto"/>
              <w:jc w:val="center"/>
              <w:rPr>
                <w:rFonts w:ascii="Arial" w:eastAsia="Calibri" w:hAnsi="Arial" w:cs="Arial"/>
                <w:b/>
                <w:bCs/>
                <w:lang w:eastAsia="he-IL"/>
              </w:rPr>
            </w:pPr>
            <w:r w:rsidRPr="008B3CF1">
              <w:rPr>
                <w:rFonts w:ascii="Calibri" w:eastAsia="Calibri" w:hAnsi="Calibri" w:cs="Arial" w:hint="cs"/>
                <w:b/>
                <w:bCs/>
                <w:rtl/>
              </w:rPr>
              <w:t>#</w:t>
            </w:r>
          </w:p>
        </w:tc>
        <w:tc>
          <w:tcPr>
            <w:tcW w:w="2266"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14:paraId="4D69EA08" w14:textId="7F02F7CE" w:rsidR="008B3CF1" w:rsidRPr="008B3CF1" w:rsidRDefault="00D8752E" w:rsidP="008B3CF1">
            <w:pPr>
              <w:bidi/>
              <w:spacing w:before="120" w:after="120" w:line="360" w:lineRule="auto"/>
              <w:jc w:val="center"/>
              <w:rPr>
                <w:rFonts w:ascii="Arial" w:eastAsia="Calibri" w:hAnsi="Arial" w:cs="Arial"/>
                <w:b/>
                <w:bCs/>
                <w:lang w:eastAsia="he-IL"/>
              </w:rPr>
            </w:pPr>
            <w:r>
              <w:rPr>
                <w:rFonts w:ascii="Calibri" w:eastAsia="Calibri" w:hAnsi="Calibri" w:cs="Arial"/>
                <w:b/>
                <w:bCs/>
              </w:rPr>
              <w:t>Date</w:t>
            </w:r>
          </w:p>
        </w:tc>
        <w:tc>
          <w:tcPr>
            <w:tcW w:w="2126"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14:paraId="734408C0" w14:textId="61B5437C" w:rsidR="008B3CF1" w:rsidRPr="008B3CF1" w:rsidRDefault="00D8752E" w:rsidP="008B3CF1">
            <w:pPr>
              <w:bidi/>
              <w:spacing w:before="120" w:after="120" w:line="360" w:lineRule="auto"/>
              <w:jc w:val="center"/>
              <w:rPr>
                <w:rFonts w:ascii="Arial" w:eastAsia="Calibri" w:hAnsi="Arial" w:cs="Arial"/>
                <w:b/>
                <w:bCs/>
                <w:lang w:eastAsia="he-IL"/>
              </w:rPr>
            </w:pPr>
            <w:r>
              <w:rPr>
                <w:rFonts w:ascii="Calibri" w:eastAsia="Calibri" w:hAnsi="Calibri" w:cs="Arial"/>
                <w:b/>
                <w:bCs/>
              </w:rPr>
              <w:t>Update</w:t>
            </w:r>
          </w:p>
        </w:tc>
        <w:tc>
          <w:tcPr>
            <w:tcW w:w="2693"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14:paraId="14109168" w14:textId="45EF2AF8" w:rsidR="008B3CF1" w:rsidRPr="008B3CF1" w:rsidRDefault="00D8752E" w:rsidP="008B3CF1">
            <w:pPr>
              <w:bidi/>
              <w:spacing w:before="120" w:after="120" w:line="360" w:lineRule="auto"/>
              <w:jc w:val="center"/>
              <w:rPr>
                <w:rFonts w:ascii="Arial" w:eastAsia="Calibri" w:hAnsi="Arial" w:cs="Arial"/>
                <w:b/>
                <w:bCs/>
                <w:lang w:eastAsia="he-IL"/>
              </w:rPr>
            </w:pPr>
            <w:r>
              <w:rPr>
                <w:rFonts w:ascii="Calibri" w:eastAsia="Calibri" w:hAnsi="Calibri" w:cs="Arial"/>
                <w:b/>
                <w:bCs/>
              </w:rPr>
              <w:t>Contents</w:t>
            </w:r>
          </w:p>
        </w:tc>
        <w:tc>
          <w:tcPr>
            <w:tcW w:w="1985" w:type="dxa"/>
            <w:tcBorders>
              <w:top w:val="single" w:sz="4" w:space="0" w:color="000000"/>
              <w:left w:val="single" w:sz="4" w:space="0" w:color="000000"/>
              <w:bottom w:val="single" w:sz="4" w:space="0" w:color="000000"/>
              <w:right w:val="single" w:sz="4" w:space="0" w:color="000000"/>
            </w:tcBorders>
            <w:shd w:val="clear" w:color="auto" w:fill="548DD4"/>
            <w:vAlign w:val="center"/>
            <w:hideMark/>
          </w:tcPr>
          <w:p w14:paraId="5AA70CBC" w14:textId="6EC39D53" w:rsidR="008B3CF1" w:rsidRPr="008B3CF1" w:rsidRDefault="00924EBE" w:rsidP="008B3CF1">
            <w:pPr>
              <w:bidi/>
              <w:spacing w:before="120" w:after="120" w:line="360" w:lineRule="auto"/>
              <w:ind w:left="1"/>
              <w:jc w:val="center"/>
              <w:rPr>
                <w:rFonts w:ascii="Arial" w:eastAsia="Calibri" w:hAnsi="Arial" w:cs="Arial"/>
                <w:b/>
                <w:bCs/>
                <w:lang w:eastAsia="he-IL"/>
              </w:rPr>
            </w:pPr>
            <w:r>
              <w:rPr>
                <w:rFonts w:ascii="Calibri" w:eastAsia="Calibri" w:hAnsi="Calibri" w:cs="Arial"/>
                <w:b/>
                <w:bCs/>
              </w:rPr>
              <w:t>Version</w:t>
            </w:r>
          </w:p>
        </w:tc>
      </w:tr>
      <w:tr w:rsidR="008B3CF1" w:rsidRPr="008B3CF1" w14:paraId="6745CDA4" w14:textId="77777777" w:rsidTr="0039055C">
        <w:tc>
          <w:tcPr>
            <w:tcW w:w="689" w:type="dxa"/>
            <w:tcBorders>
              <w:top w:val="single" w:sz="4" w:space="0" w:color="000000"/>
              <w:left w:val="single" w:sz="4" w:space="0" w:color="000000"/>
              <w:bottom w:val="single" w:sz="4" w:space="0" w:color="000000"/>
              <w:right w:val="single" w:sz="4" w:space="0" w:color="000000"/>
            </w:tcBorders>
          </w:tcPr>
          <w:p w14:paraId="067CB7E6" w14:textId="77777777" w:rsidR="008B3CF1" w:rsidRPr="008B3CF1" w:rsidRDefault="008B3CF1" w:rsidP="008B3CF1">
            <w:pPr>
              <w:bidi/>
              <w:spacing w:before="120" w:after="120" w:line="360" w:lineRule="auto"/>
              <w:rPr>
                <w:rFonts w:ascii="Arial" w:eastAsia="Calibri" w:hAnsi="Arial" w:cs="Arial"/>
                <w:lang w:eastAsia="he-IL"/>
              </w:rPr>
            </w:pPr>
            <w:r>
              <w:rPr>
                <w:rFonts w:ascii="Arial" w:eastAsia="Calibri" w:hAnsi="Arial" w:cs="Arial" w:hint="cs"/>
                <w:rtl/>
                <w:lang w:eastAsia="he-IL"/>
              </w:rPr>
              <w:t>1</w:t>
            </w:r>
          </w:p>
        </w:tc>
        <w:tc>
          <w:tcPr>
            <w:tcW w:w="2266" w:type="dxa"/>
            <w:tcBorders>
              <w:top w:val="single" w:sz="4" w:space="0" w:color="000000"/>
              <w:left w:val="single" w:sz="4" w:space="0" w:color="000000"/>
              <w:bottom w:val="single" w:sz="4" w:space="0" w:color="000000"/>
              <w:right w:val="single" w:sz="4" w:space="0" w:color="000000"/>
            </w:tcBorders>
          </w:tcPr>
          <w:p w14:paraId="79A797B7" w14:textId="68079A50" w:rsidR="008B3CF1" w:rsidRPr="008B3CF1" w:rsidRDefault="0063286B" w:rsidP="008B3CF1">
            <w:pPr>
              <w:bidi/>
              <w:spacing w:before="120" w:after="120" w:line="360" w:lineRule="auto"/>
              <w:ind w:left="855"/>
              <w:rPr>
                <w:rFonts w:ascii="Arial" w:eastAsia="Calibri" w:hAnsi="Arial" w:cs="Arial"/>
                <w:lang w:eastAsia="he-IL"/>
              </w:rPr>
            </w:pPr>
            <w:r>
              <w:rPr>
                <w:rFonts w:ascii="Arial" w:eastAsia="Calibri" w:hAnsi="Arial" w:cs="Arial"/>
                <w:lang w:eastAsia="he-IL"/>
              </w:rPr>
              <w:t>21/3/2025</w:t>
            </w:r>
          </w:p>
        </w:tc>
        <w:tc>
          <w:tcPr>
            <w:tcW w:w="2126" w:type="dxa"/>
            <w:tcBorders>
              <w:top w:val="single" w:sz="4" w:space="0" w:color="000000"/>
              <w:left w:val="single" w:sz="4" w:space="0" w:color="000000"/>
              <w:bottom w:val="single" w:sz="4" w:space="0" w:color="000000"/>
              <w:right w:val="single" w:sz="4" w:space="0" w:color="000000"/>
            </w:tcBorders>
          </w:tcPr>
          <w:p w14:paraId="2D744B48" w14:textId="540BC779" w:rsidR="008B3CF1" w:rsidRPr="008B3CF1" w:rsidRDefault="008B3CF1" w:rsidP="008B3CF1">
            <w:pPr>
              <w:spacing w:before="120" w:after="120" w:line="360" w:lineRule="auto"/>
              <w:ind w:left="855"/>
              <w:rPr>
                <w:rFonts w:ascii="Arial" w:eastAsia="Calibri" w:hAnsi="Arial" w:cs="Arial"/>
                <w:rtl/>
                <w:lang w:eastAsia="he-IL"/>
              </w:rPr>
            </w:pPr>
          </w:p>
        </w:tc>
        <w:tc>
          <w:tcPr>
            <w:tcW w:w="2693" w:type="dxa"/>
            <w:tcBorders>
              <w:top w:val="single" w:sz="4" w:space="0" w:color="000000"/>
              <w:left w:val="single" w:sz="4" w:space="0" w:color="000000"/>
              <w:bottom w:val="single" w:sz="4" w:space="0" w:color="000000"/>
              <w:right w:val="single" w:sz="4" w:space="0" w:color="000000"/>
            </w:tcBorders>
          </w:tcPr>
          <w:p w14:paraId="6178D01D" w14:textId="243A7C24" w:rsidR="008B3CF1" w:rsidRPr="008B3CF1" w:rsidRDefault="00A51964" w:rsidP="008B3CF1">
            <w:pPr>
              <w:spacing w:before="120" w:after="120" w:line="360" w:lineRule="auto"/>
              <w:ind w:left="855"/>
              <w:rPr>
                <w:rFonts w:ascii="Arial" w:eastAsia="Calibri" w:hAnsi="Arial" w:cs="Arial"/>
                <w:rtl/>
                <w:lang w:eastAsia="he-IL"/>
              </w:rPr>
            </w:pPr>
            <w:r>
              <w:rPr>
                <w:rFonts w:ascii="Arial" w:eastAsia="Calibri" w:hAnsi="Arial" w:cs="Arial"/>
                <w:lang w:eastAsia="he-IL"/>
              </w:rPr>
              <w:t>Oron Tamir</w:t>
            </w:r>
          </w:p>
        </w:tc>
        <w:tc>
          <w:tcPr>
            <w:tcW w:w="1985" w:type="dxa"/>
            <w:tcBorders>
              <w:top w:val="single" w:sz="4" w:space="0" w:color="000000"/>
              <w:left w:val="single" w:sz="4" w:space="0" w:color="000000"/>
              <w:bottom w:val="single" w:sz="4" w:space="0" w:color="000000"/>
              <w:right w:val="single" w:sz="4" w:space="0" w:color="000000"/>
            </w:tcBorders>
          </w:tcPr>
          <w:p w14:paraId="72D4C2E5" w14:textId="7A254634" w:rsidR="008B3CF1" w:rsidRPr="008B3CF1" w:rsidRDefault="0063286B" w:rsidP="008B3CF1">
            <w:pPr>
              <w:bidi/>
              <w:spacing w:before="120" w:after="120" w:line="360" w:lineRule="auto"/>
              <w:ind w:left="855"/>
              <w:jc w:val="both"/>
              <w:rPr>
                <w:rFonts w:ascii="Arial" w:eastAsia="Calibri" w:hAnsi="Arial" w:cs="Arial"/>
                <w:lang w:eastAsia="he-IL"/>
              </w:rPr>
            </w:pPr>
            <w:r>
              <w:rPr>
                <w:rFonts w:ascii="Arial" w:eastAsia="Calibri" w:hAnsi="Arial" w:cs="Arial"/>
                <w:lang w:eastAsia="he-IL"/>
              </w:rPr>
              <w:t>1.0.0</w:t>
            </w:r>
          </w:p>
        </w:tc>
      </w:tr>
      <w:tr w:rsidR="008B3CF1" w:rsidRPr="008B3CF1" w14:paraId="5333BCA6" w14:textId="77777777" w:rsidTr="0039055C">
        <w:tc>
          <w:tcPr>
            <w:tcW w:w="689" w:type="dxa"/>
            <w:tcBorders>
              <w:top w:val="single" w:sz="4" w:space="0" w:color="000000"/>
              <w:left w:val="single" w:sz="4" w:space="0" w:color="000000"/>
              <w:bottom w:val="single" w:sz="4" w:space="0" w:color="000000"/>
              <w:right w:val="single" w:sz="4" w:space="0" w:color="000000"/>
            </w:tcBorders>
          </w:tcPr>
          <w:p w14:paraId="7BEEEF8E" w14:textId="77777777" w:rsidR="008B3CF1" w:rsidRPr="008B3CF1" w:rsidRDefault="008B3CF1" w:rsidP="008B3CF1">
            <w:pPr>
              <w:bidi/>
              <w:spacing w:before="120" w:after="120" w:line="360" w:lineRule="auto"/>
              <w:rPr>
                <w:rFonts w:ascii="Calibri" w:eastAsia="Calibri" w:hAnsi="Calibri" w:cs="Arial"/>
                <w:rtl/>
              </w:rPr>
            </w:pPr>
          </w:p>
        </w:tc>
        <w:tc>
          <w:tcPr>
            <w:tcW w:w="2266" w:type="dxa"/>
            <w:tcBorders>
              <w:top w:val="single" w:sz="4" w:space="0" w:color="000000"/>
              <w:left w:val="single" w:sz="4" w:space="0" w:color="000000"/>
              <w:bottom w:val="single" w:sz="4" w:space="0" w:color="000000"/>
              <w:right w:val="single" w:sz="4" w:space="0" w:color="000000"/>
            </w:tcBorders>
          </w:tcPr>
          <w:p w14:paraId="186918C5" w14:textId="67B94FE5" w:rsidR="008B3CF1" w:rsidRPr="008B3CF1" w:rsidRDefault="008B3CF1" w:rsidP="008B3CF1">
            <w:pPr>
              <w:bidi/>
              <w:spacing w:before="120" w:after="120" w:line="360" w:lineRule="auto"/>
              <w:ind w:left="855"/>
              <w:rPr>
                <w:rFonts w:ascii="Calibri" w:eastAsia="Calibri" w:hAnsi="Calibri" w:cs="Arial"/>
                <w:rtl/>
              </w:rPr>
            </w:pPr>
          </w:p>
        </w:tc>
        <w:tc>
          <w:tcPr>
            <w:tcW w:w="2126" w:type="dxa"/>
            <w:tcBorders>
              <w:top w:val="single" w:sz="4" w:space="0" w:color="000000"/>
              <w:left w:val="single" w:sz="4" w:space="0" w:color="000000"/>
              <w:bottom w:val="single" w:sz="4" w:space="0" w:color="000000"/>
              <w:right w:val="single" w:sz="4" w:space="0" w:color="000000"/>
            </w:tcBorders>
          </w:tcPr>
          <w:p w14:paraId="12E7EC8D" w14:textId="60599516" w:rsidR="008B3CF1" w:rsidRPr="008B3CF1" w:rsidRDefault="008B3CF1" w:rsidP="008B3CF1">
            <w:pPr>
              <w:spacing w:before="120" w:after="120" w:line="360" w:lineRule="auto"/>
              <w:ind w:left="855"/>
              <w:jc w:val="both"/>
              <w:rPr>
                <w:rFonts w:ascii="Calibri" w:eastAsia="Calibri" w:hAnsi="Calibri" w:cs="Arial"/>
                <w:rtl/>
              </w:rPr>
            </w:pPr>
          </w:p>
        </w:tc>
        <w:tc>
          <w:tcPr>
            <w:tcW w:w="2693" w:type="dxa"/>
            <w:tcBorders>
              <w:top w:val="single" w:sz="4" w:space="0" w:color="000000"/>
              <w:left w:val="single" w:sz="4" w:space="0" w:color="000000"/>
              <w:bottom w:val="single" w:sz="4" w:space="0" w:color="000000"/>
              <w:right w:val="single" w:sz="4" w:space="0" w:color="000000"/>
            </w:tcBorders>
          </w:tcPr>
          <w:p w14:paraId="666A8C6D" w14:textId="27220D01" w:rsidR="008B3CF1" w:rsidRPr="008B3CF1" w:rsidRDefault="008B3CF1" w:rsidP="008B3CF1">
            <w:pPr>
              <w:bidi/>
              <w:spacing w:before="120" w:after="120" w:line="360" w:lineRule="auto"/>
              <w:rPr>
                <w:rFonts w:ascii="Calibri" w:eastAsia="Calibri" w:hAnsi="Calibri" w:cs="Arial"/>
                <w:rtl/>
              </w:rPr>
            </w:pPr>
          </w:p>
        </w:tc>
        <w:tc>
          <w:tcPr>
            <w:tcW w:w="1985" w:type="dxa"/>
            <w:tcBorders>
              <w:top w:val="single" w:sz="4" w:space="0" w:color="000000"/>
              <w:left w:val="single" w:sz="4" w:space="0" w:color="000000"/>
              <w:bottom w:val="single" w:sz="4" w:space="0" w:color="000000"/>
              <w:right w:val="single" w:sz="4" w:space="0" w:color="000000"/>
            </w:tcBorders>
          </w:tcPr>
          <w:p w14:paraId="209A1C13" w14:textId="37432CFF" w:rsidR="008B3CF1" w:rsidRPr="008B3CF1" w:rsidRDefault="008B3CF1" w:rsidP="008B3CF1">
            <w:pPr>
              <w:bidi/>
              <w:spacing w:before="120" w:after="120" w:line="360" w:lineRule="auto"/>
              <w:ind w:left="855"/>
              <w:jc w:val="both"/>
              <w:rPr>
                <w:rFonts w:ascii="Calibri" w:eastAsia="Calibri" w:hAnsi="Calibri" w:cs="Arial"/>
                <w:rtl/>
              </w:rPr>
            </w:pPr>
          </w:p>
        </w:tc>
      </w:tr>
      <w:tr w:rsidR="008B3CF1" w:rsidRPr="008B3CF1" w14:paraId="0E239EF6" w14:textId="77777777" w:rsidTr="0039055C">
        <w:tc>
          <w:tcPr>
            <w:tcW w:w="689" w:type="dxa"/>
            <w:tcBorders>
              <w:top w:val="single" w:sz="4" w:space="0" w:color="000000"/>
              <w:left w:val="single" w:sz="4" w:space="0" w:color="000000"/>
              <w:bottom w:val="single" w:sz="4" w:space="0" w:color="000000"/>
              <w:right w:val="single" w:sz="4" w:space="0" w:color="000000"/>
            </w:tcBorders>
          </w:tcPr>
          <w:p w14:paraId="02D90B8B" w14:textId="77777777" w:rsidR="008B3CF1" w:rsidRPr="008B3CF1" w:rsidRDefault="008B3CF1" w:rsidP="008B3CF1">
            <w:pPr>
              <w:bidi/>
              <w:spacing w:before="120" w:after="120" w:line="360" w:lineRule="auto"/>
              <w:rPr>
                <w:rFonts w:ascii="Calibri" w:eastAsia="Calibri" w:hAnsi="Calibri" w:cs="Arial"/>
                <w:rtl/>
              </w:rPr>
            </w:pPr>
          </w:p>
        </w:tc>
        <w:tc>
          <w:tcPr>
            <w:tcW w:w="2266" w:type="dxa"/>
            <w:tcBorders>
              <w:top w:val="single" w:sz="4" w:space="0" w:color="000000"/>
              <w:left w:val="single" w:sz="4" w:space="0" w:color="000000"/>
              <w:bottom w:val="single" w:sz="4" w:space="0" w:color="000000"/>
              <w:right w:val="single" w:sz="4" w:space="0" w:color="000000"/>
            </w:tcBorders>
          </w:tcPr>
          <w:p w14:paraId="5B9C81CD" w14:textId="393CA13E" w:rsidR="008B3CF1" w:rsidRPr="008B3CF1" w:rsidRDefault="008B3CF1" w:rsidP="008B3CF1">
            <w:pPr>
              <w:bidi/>
              <w:spacing w:before="120" w:after="120" w:line="360" w:lineRule="auto"/>
              <w:ind w:left="855"/>
              <w:rPr>
                <w:rFonts w:ascii="Calibri" w:eastAsia="Calibri" w:hAnsi="Calibri" w:cs="Arial"/>
                <w:rtl/>
              </w:rPr>
            </w:pPr>
          </w:p>
        </w:tc>
        <w:tc>
          <w:tcPr>
            <w:tcW w:w="2126" w:type="dxa"/>
            <w:tcBorders>
              <w:top w:val="single" w:sz="4" w:space="0" w:color="000000"/>
              <w:left w:val="single" w:sz="4" w:space="0" w:color="000000"/>
              <w:bottom w:val="single" w:sz="4" w:space="0" w:color="000000"/>
              <w:right w:val="single" w:sz="4" w:space="0" w:color="000000"/>
            </w:tcBorders>
          </w:tcPr>
          <w:p w14:paraId="1E2C790F" w14:textId="08C2EE4C" w:rsidR="008B3CF1" w:rsidRPr="008B3CF1" w:rsidRDefault="008B3CF1" w:rsidP="008B3CF1">
            <w:pPr>
              <w:bidi/>
              <w:spacing w:before="120" w:after="120" w:line="360" w:lineRule="auto"/>
              <w:rPr>
                <w:rFonts w:ascii="Calibri" w:eastAsia="Calibri" w:hAnsi="Calibri" w:cs="Arial"/>
                <w:rtl/>
              </w:rPr>
            </w:pPr>
          </w:p>
        </w:tc>
        <w:tc>
          <w:tcPr>
            <w:tcW w:w="2693" w:type="dxa"/>
            <w:tcBorders>
              <w:top w:val="single" w:sz="4" w:space="0" w:color="000000"/>
              <w:left w:val="single" w:sz="4" w:space="0" w:color="000000"/>
              <w:bottom w:val="single" w:sz="4" w:space="0" w:color="000000"/>
              <w:right w:val="single" w:sz="4" w:space="0" w:color="000000"/>
            </w:tcBorders>
          </w:tcPr>
          <w:p w14:paraId="2B2CE7ED" w14:textId="30CB77E2" w:rsidR="008B3CF1" w:rsidRPr="008B3CF1" w:rsidRDefault="008B3CF1" w:rsidP="008B3CF1">
            <w:pPr>
              <w:bidi/>
              <w:spacing w:before="120" w:after="120" w:line="360" w:lineRule="auto"/>
              <w:rPr>
                <w:rFonts w:ascii="Calibri" w:eastAsia="Calibri" w:hAnsi="Calibri" w:cs="Arial"/>
              </w:rPr>
            </w:pPr>
          </w:p>
        </w:tc>
        <w:tc>
          <w:tcPr>
            <w:tcW w:w="1985" w:type="dxa"/>
            <w:tcBorders>
              <w:top w:val="single" w:sz="4" w:space="0" w:color="000000"/>
              <w:left w:val="single" w:sz="4" w:space="0" w:color="000000"/>
              <w:bottom w:val="single" w:sz="4" w:space="0" w:color="000000"/>
              <w:right w:val="single" w:sz="4" w:space="0" w:color="000000"/>
            </w:tcBorders>
          </w:tcPr>
          <w:p w14:paraId="74CA40C4" w14:textId="4B3AFB67" w:rsidR="008B3CF1" w:rsidRPr="008B3CF1" w:rsidRDefault="008B3CF1" w:rsidP="008B3CF1">
            <w:pPr>
              <w:bidi/>
              <w:spacing w:before="120" w:after="120" w:line="360" w:lineRule="auto"/>
              <w:ind w:left="855"/>
              <w:jc w:val="both"/>
              <w:rPr>
                <w:rFonts w:ascii="Calibri" w:eastAsia="Calibri" w:hAnsi="Calibri" w:cs="Arial"/>
                <w:rtl/>
              </w:rPr>
            </w:pPr>
          </w:p>
        </w:tc>
      </w:tr>
    </w:tbl>
    <w:p w14:paraId="0795EB4F" w14:textId="77777777" w:rsidR="003F7AA2" w:rsidRDefault="003F7AA2" w:rsidP="008B3CF1">
      <w:pPr>
        <w:pStyle w:val="TOCHeading"/>
        <w:rPr>
          <w:rFonts w:asciiTheme="minorHAnsi" w:eastAsiaTheme="minorHAnsi" w:hAnsiTheme="minorHAnsi" w:cstheme="minorBidi"/>
          <w:color w:val="auto"/>
          <w:sz w:val="22"/>
          <w:szCs w:val="22"/>
          <w:cs w:val="0"/>
        </w:rPr>
      </w:pPr>
    </w:p>
    <w:p w14:paraId="1D70E20F" w14:textId="77777777" w:rsidR="003F7AA2" w:rsidRDefault="003F7AA2" w:rsidP="003F7AA2">
      <w:pPr>
        <w:rPr>
          <w:rtl/>
        </w:rPr>
      </w:pPr>
    </w:p>
    <w:p w14:paraId="186D872F" w14:textId="77777777" w:rsidR="003F7AA2" w:rsidRPr="003F7AA2" w:rsidRDefault="003F7AA2" w:rsidP="003F7AA2">
      <w:pPr>
        <w:jc w:val="center"/>
        <w:rPr>
          <w:cs/>
        </w:rPr>
      </w:pPr>
    </w:p>
    <w:p w14:paraId="3CE7D6F6" w14:textId="77777777" w:rsidR="003F7AA2" w:rsidRDefault="003F7AA2" w:rsidP="003F7AA2">
      <w:pPr>
        <w:pStyle w:val="TOCHeading"/>
        <w:jc w:val="center"/>
        <w:rPr>
          <w:rFonts w:asciiTheme="minorHAnsi" w:eastAsiaTheme="minorHAnsi" w:hAnsiTheme="minorHAnsi" w:cstheme="minorBidi"/>
          <w:color w:val="auto"/>
          <w:sz w:val="22"/>
          <w:szCs w:val="22"/>
          <w:cs w:val="0"/>
          <w:lang w:val="he-IL"/>
        </w:rPr>
      </w:pPr>
    </w:p>
    <w:p w14:paraId="252E80BF" w14:textId="77777777" w:rsidR="003F7AA2" w:rsidRDefault="003F7AA2" w:rsidP="003F7AA2">
      <w:pPr>
        <w:rPr>
          <w:rtl/>
          <w:lang w:val="he-IL"/>
        </w:rPr>
      </w:pPr>
    </w:p>
    <w:p w14:paraId="040DF003" w14:textId="77777777" w:rsidR="003F7AA2" w:rsidRDefault="003F7AA2" w:rsidP="003F7AA2">
      <w:pPr>
        <w:rPr>
          <w:rtl/>
          <w:lang w:val="he-IL"/>
        </w:rPr>
      </w:pPr>
    </w:p>
    <w:p w14:paraId="25BD67A7" w14:textId="77777777" w:rsidR="003F7AA2" w:rsidRDefault="003F7AA2" w:rsidP="003F7AA2">
      <w:pPr>
        <w:rPr>
          <w:rtl/>
          <w:lang w:val="he-IL"/>
        </w:rPr>
      </w:pPr>
    </w:p>
    <w:p w14:paraId="6E3E2CDC" w14:textId="77777777" w:rsidR="003F7AA2" w:rsidRDefault="003F7AA2" w:rsidP="003F7AA2">
      <w:pPr>
        <w:rPr>
          <w:rtl/>
          <w:lang w:val="he-IL"/>
        </w:rPr>
      </w:pPr>
    </w:p>
    <w:p w14:paraId="624BE0CA" w14:textId="77777777" w:rsidR="003F7AA2" w:rsidRDefault="003F7AA2" w:rsidP="003F7AA2">
      <w:pPr>
        <w:rPr>
          <w:rtl/>
          <w:lang w:val="he-IL"/>
        </w:rPr>
      </w:pPr>
    </w:p>
    <w:p w14:paraId="13FBA2BE" w14:textId="77777777" w:rsidR="003F7AA2" w:rsidRDefault="003F7AA2" w:rsidP="003F7AA2">
      <w:pPr>
        <w:rPr>
          <w:rtl/>
          <w:lang w:val="he-IL"/>
        </w:rPr>
      </w:pPr>
    </w:p>
    <w:p w14:paraId="379F0214" w14:textId="77777777" w:rsidR="003F7AA2" w:rsidRDefault="003F7AA2" w:rsidP="003F7AA2">
      <w:pPr>
        <w:rPr>
          <w:rtl/>
          <w:lang w:val="he-IL"/>
        </w:rPr>
      </w:pPr>
    </w:p>
    <w:p w14:paraId="6A1F95CD" w14:textId="77777777" w:rsidR="003F7AA2" w:rsidRDefault="003F7AA2" w:rsidP="003F7AA2">
      <w:pPr>
        <w:rPr>
          <w:rtl/>
          <w:lang w:val="he-IL"/>
        </w:rPr>
      </w:pPr>
    </w:p>
    <w:p w14:paraId="58C2BFD3" w14:textId="5C22F08A" w:rsidR="003F7AA2" w:rsidRDefault="003F7AA2" w:rsidP="003F7AA2"/>
    <w:p w14:paraId="4372BA25" w14:textId="77777777" w:rsidR="00103012" w:rsidRPr="00103012" w:rsidRDefault="00103012" w:rsidP="003F7AA2">
      <w:pPr>
        <w:rPr>
          <w:rtl/>
        </w:rPr>
      </w:pPr>
    </w:p>
    <w:p w14:paraId="4245E023" w14:textId="77777777" w:rsidR="003F7AA2" w:rsidRDefault="003F7AA2" w:rsidP="003F7AA2">
      <w:pPr>
        <w:rPr>
          <w:rtl/>
          <w:lang w:val="he-IL"/>
        </w:rPr>
      </w:pPr>
    </w:p>
    <w:p w14:paraId="0DB47A6E" w14:textId="77777777" w:rsidR="003F7AA2" w:rsidRDefault="003F7AA2" w:rsidP="003F7AA2">
      <w:pPr>
        <w:rPr>
          <w:rtl/>
          <w:lang w:val="he-IL"/>
        </w:rPr>
      </w:pPr>
    </w:p>
    <w:p w14:paraId="5FC98E06" w14:textId="77777777" w:rsidR="003F7AA2" w:rsidRPr="003F7AA2" w:rsidRDefault="003F7AA2" w:rsidP="003F7AA2">
      <w:pPr>
        <w:rPr>
          <w:cs/>
          <w:lang w:val="he-IL"/>
        </w:rPr>
      </w:pPr>
    </w:p>
    <w:bookmarkStart w:id="0" w:name="_Toc167145794" w:displacedByCustomXml="next"/>
    <w:sdt>
      <w:sdtPr>
        <w:rPr>
          <w:rtl w:val="0"/>
          <w:lang w:val="en-GB"/>
        </w:rPr>
        <w:id w:val="-768158617"/>
        <w:docPartObj>
          <w:docPartGallery w:val="Table of Contents"/>
          <w:docPartUnique/>
        </w:docPartObj>
      </w:sdtPr>
      <w:sdtEndPr>
        <w:rPr>
          <w:rFonts w:asciiTheme="minorHAnsi" w:eastAsiaTheme="minorHAnsi" w:hAnsiTheme="minorHAnsi" w:cs="Tahoma"/>
          <w:b/>
          <w:bCs/>
          <w:color w:val="404040" w:themeColor="text1" w:themeTint="BF"/>
          <w:sz w:val="18"/>
          <w:szCs w:val="20"/>
          <w:cs w:val="0"/>
        </w:rPr>
      </w:sdtEndPr>
      <w:sdtContent>
        <w:p w14:paraId="222EF6F3" w14:textId="7CABE276" w:rsidR="00DB39C2" w:rsidRPr="00DB39C2" w:rsidRDefault="00DB39C2" w:rsidP="00DB39C2">
          <w:pPr>
            <w:pStyle w:val="TOCHeading"/>
            <w:bidi w:val="0"/>
            <w:rPr>
              <w:rFonts w:ascii="Tahoma" w:eastAsiaTheme="minorHAnsi" w:hAnsi="Tahoma" w:cs="Tahoma"/>
              <w:b/>
              <w:bCs/>
              <w:color w:val="5B9BD5" w:themeColor="accent1"/>
              <w:rtl w:val="0"/>
              <w:cs w:val="0"/>
              <w:lang w:val="en-GB"/>
            </w:rPr>
          </w:pPr>
          <w:proofErr w:type="spellStart"/>
          <w:r w:rsidRPr="00DB39C2">
            <w:rPr>
              <w:rFonts w:ascii="Tahoma" w:eastAsiaTheme="minorHAnsi" w:hAnsi="Tahoma" w:cs="Tahoma"/>
              <w:b/>
              <w:bCs/>
              <w:color w:val="5B9BD5" w:themeColor="accent1"/>
              <w:lang w:val="he-IL"/>
            </w:rPr>
            <w:t>Contents</w:t>
          </w:r>
          <w:proofErr w:type="spellEnd"/>
        </w:p>
        <w:p w14:paraId="608AD578" w14:textId="77777777" w:rsidR="00DB39C2" w:rsidRPr="00DB39C2" w:rsidRDefault="00DB39C2" w:rsidP="00DB39C2">
          <w:pPr>
            <w:rPr>
              <w:cs/>
              <w:lang w:val="en-GB"/>
            </w:rPr>
          </w:pPr>
        </w:p>
        <w:p w14:paraId="40DDB406" w14:textId="7F9C81E1" w:rsidR="00DB39C2" w:rsidRDefault="00DB39C2" w:rsidP="00DB39C2">
          <w:pPr>
            <w:pStyle w:val="TOC2"/>
            <w:rPr>
              <w:rFonts w:eastAsiaTheme="minorEastAsia"/>
              <w:noProof/>
              <w:kern w:val="2"/>
              <w:sz w:val="24"/>
              <w:szCs w:val="24"/>
              <w:rtl/>
              <w:lang w:val="en-IL" w:eastAsia="en-IL"/>
              <w14:ligatures w14:val="standardContextual"/>
            </w:rPr>
          </w:pPr>
          <w:r>
            <w:fldChar w:fldCharType="begin"/>
          </w:r>
          <w:r>
            <w:instrText xml:space="preserve"> TOC \o "1-3" \h \z \u </w:instrText>
          </w:r>
          <w:r>
            <w:fldChar w:fldCharType="separate"/>
          </w:r>
          <w:hyperlink w:anchor="_Toc193612826" w:history="1">
            <w:r w:rsidRPr="005B7581">
              <w:rPr>
                <w:rStyle w:val="Hyperlink"/>
                <w:rFonts w:ascii="Tahoma" w:hAnsi="Tahoma"/>
                <w:noProof/>
              </w:rPr>
              <w:t>1.</w:t>
            </w:r>
            <w:r>
              <w:rPr>
                <w:rFonts w:eastAsiaTheme="minorEastAsia"/>
                <w:noProof/>
                <w:kern w:val="2"/>
                <w:sz w:val="24"/>
                <w:szCs w:val="24"/>
                <w:rtl/>
                <w:lang w:val="en-IL" w:eastAsia="en-IL"/>
                <w14:ligatures w14:val="standardContextual"/>
              </w:rPr>
              <w:tab/>
            </w:r>
            <w:r w:rsidRPr="005B7581">
              <w:rPr>
                <w:rStyle w:val="Hyperlink"/>
                <w:rFonts w:ascii="Tahoma" w:hAnsi="Tahoma"/>
                <w:noProof/>
                <w:lang w:val="he-IL"/>
              </w:rPr>
              <w:t>General</w:t>
            </w:r>
            <w:r w:rsidRPr="005B7581">
              <w:rPr>
                <w:rStyle w:val="Hyperlink"/>
                <w:rFonts w:ascii="Tahoma" w:hAnsi="Tahoma"/>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Toc193612826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14501DCD" w14:textId="68298AF9" w:rsidR="00DB39C2" w:rsidRDefault="00DB39C2" w:rsidP="00DB39C2">
          <w:pPr>
            <w:pStyle w:val="TOC2"/>
            <w:rPr>
              <w:rFonts w:eastAsiaTheme="minorEastAsia"/>
              <w:noProof/>
              <w:kern w:val="2"/>
              <w:sz w:val="24"/>
              <w:szCs w:val="24"/>
              <w:rtl/>
              <w:lang w:val="en-IL" w:eastAsia="en-IL"/>
              <w14:ligatures w14:val="standardContextual"/>
            </w:rPr>
          </w:pPr>
          <w:hyperlink w:anchor="_Toc193612827" w:history="1">
            <w:r w:rsidRPr="005B7581">
              <w:rPr>
                <w:rStyle w:val="Hyperlink"/>
                <w:rFonts w:ascii="Tahoma" w:hAnsi="Tahoma"/>
                <w:noProof/>
              </w:rPr>
              <w:t>2.</w:t>
            </w:r>
            <w:r>
              <w:rPr>
                <w:rFonts w:eastAsiaTheme="minorEastAsia"/>
                <w:noProof/>
                <w:kern w:val="2"/>
                <w:sz w:val="24"/>
                <w:szCs w:val="24"/>
                <w:rtl/>
                <w:lang w:val="en-IL" w:eastAsia="en-IL"/>
                <w14:ligatures w14:val="standardContextual"/>
              </w:rPr>
              <w:tab/>
            </w:r>
            <w:r w:rsidRPr="005B7581">
              <w:rPr>
                <w:rStyle w:val="Hyperlink"/>
                <w:rFonts w:ascii="Tahoma" w:hAnsi="Tahoma"/>
                <w:noProof/>
              </w:rPr>
              <w:t>High-level architecture: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Toc193612827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60941038" w14:textId="5B120E7E" w:rsidR="00DB39C2" w:rsidRDefault="00DB39C2" w:rsidP="00DB39C2">
          <w:pPr>
            <w:pStyle w:val="TOC3"/>
            <w:tabs>
              <w:tab w:val="left" w:pos="3315"/>
            </w:tabs>
            <w:rPr>
              <w:rFonts w:cstheme="minorBidi"/>
              <w:noProof/>
              <w:kern w:val="2"/>
              <w:sz w:val="24"/>
              <w:szCs w:val="24"/>
              <w:cs w:val="0"/>
              <w:lang w:val="en-IL" w:eastAsia="en-IL"/>
              <w14:ligatures w14:val="standardContextual"/>
            </w:rPr>
          </w:pPr>
          <w:hyperlink w:anchor="_Toc193612828" w:history="1">
            <w:r w:rsidRPr="005B7581">
              <w:rPr>
                <w:rStyle w:val="Hyperlink"/>
                <w:noProof/>
              </w:rPr>
              <w:t>2.1.</w:t>
            </w:r>
            <w:r>
              <w:rPr>
                <w:rFonts w:cstheme="minorBidi"/>
                <w:noProof/>
                <w:kern w:val="2"/>
                <w:sz w:val="24"/>
                <w:szCs w:val="24"/>
                <w:cs w:val="0"/>
                <w:lang w:val="en-IL" w:eastAsia="en-IL"/>
                <w14:ligatures w14:val="standardContextual"/>
              </w:rPr>
              <w:tab/>
            </w:r>
            <w:r w:rsidRPr="005B7581">
              <w:rPr>
                <w:rStyle w:val="Hyperlink"/>
                <w:noProof/>
              </w:rPr>
              <w:t>Main components:</w:t>
            </w:r>
            <w:r>
              <w:rPr>
                <w:noProof/>
                <w:webHidden/>
                <w:rtl w:val="0"/>
              </w:rPr>
              <w:tab/>
            </w:r>
            <w:r>
              <w:rPr>
                <w:noProof/>
                <w:webHidden/>
                <w:rtl w:val="0"/>
              </w:rPr>
              <w:fldChar w:fldCharType="begin"/>
            </w:r>
            <w:r>
              <w:rPr>
                <w:noProof/>
                <w:webHidden/>
                <w:rtl w:val="0"/>
              </w:rPr>
              <w:instrText xml:space="preserve"> PAGEREF _Toc193612828 \h </w:instrText>
            </w:r>
            <w:r>
              <w:rPr>
                <w:noProof/>
                <w:webHidden/>
                <w:rtl w:val="0"/>
              </w:rPr>
            </w:r>
            <w:r>
              <w:rPr>
                <w:noProof/>
                <w:webHidden/>
                <w:rtl w:val="0"/>
              </w:rPr>
              <w:fldChar w:fldCharType="separate"/>
            </w:r>
            <w:r>
              <w:rPr>
                <w:noProof/>
                <w:webHidden/>
                <w:cs w:val="0"/>
              </w:rPr>
              <w:t>2</w:t>
            </w:r>
            <w:r>
              <w:rPr>
                <w:noProof/>
                <w:webHidden/>
                <w:rtl w:val="0"/>
              </w:rPr>
              <w:fldChar w:fldCharType="end"/>
            </w:r>
          </w:hyperlink>
        </w:p>
        <w:p w14:paraId="2B3F30E0" w14:textId="73775FA0" w:rsidR="00DB39C2" w:rsidRDefault="00DB39C2" w:rsidP="00DB39C2">
          <w:pPr>
            <w:pStyle w:val="TOC3"/>
            <w:tabs>
              <w:tab w:val="left" w:pos="2503"/>
            </w:tabs>
            <w:rPr>
              <w:rFonts w:cstheme="minorBidi"/>
              <w:noProof/>
              <w:kern w:val="2"/>
              <w:sz w:val="24"/>
              <w:szCs w:val="24"/>
              <w:cs w:val="0"/>
              <w:lang w:val="en-IL" w:eastAsia="en-IL"/>
              <w14:ligatures w14:val="standardContextual"/>
            </w:rPr>
          </w:pPr>
          <w:hyperlink w:anchor="_Toc193612829" w:history="1">
            <w:r w:rsidRPr="005B7581">
              <w:rPr>
                <w:rStyle w:val="Hyperlink"/>
                <w:noProof/>
              </w:rPr>
              <w:t>2.2.</w:t>
            </w:r>
            <w:r>
              <w:rPr>
                <w:rFonts w:cstheme="minorBidi"/>
                <w:noProof/>
                <w:kern w:val="2"/>
                <w:sz w:val="24"/>
                <w:szCs w:val="24"/>
                <w:cs w:val="0"/>
                <w:lang w:val="en-IL" w:eastAsia="en-IL"/>
                <w14:ligatures w14:val="standardContextual"/>
              </w:rPr>
              <w:tab/>
            </w:r>
            <w:r w:rsidRPr="005B7581">
              <w:rPr>
                <w:rStyle w:val="Hyperlink"/>
                <w:noProof/>
              </w:rPr>
              <w:t>Diagram:</w:t>
            </w:r>
            <w:r>
              <w:rPr>
                <w:noProof/>
                <w:webHidden/>
                <w:rtl w:val="0"/>
              </w:rPr>
              <w:tab/>
            </w:r>
            <w:r>
              <w:rPr>
                <w:noProof/>
                <w:webHidden/>
                <w:rtl w:val="0"/>
              </w:rPr>
              <w:fldChar w:fldCharType="begin"/>
            </w:r>
            <w:r>
              <w:rPr>
                <w:noProof/>
                <w:webHidden/>
                <w:rtl w:val="0"/>
              </w:rPr>
              <w:instrText xml:space="preserve"> PAGEREF _Toc193612829 \h </w:instrText>
            </w:r>
            <w:r>
              <w:rPr>
                <w:noProof/>
                <w:webHidden/>
                <w:rtl w:val="0"/>
              </w:rPr>
            </w:r>
            <w:r>
              <w:rPr>
                <w:noProof/>
                <w:webHidden/>
                <w:rtl w:val="0"/>
              </w:rPr>
              <w:fldChar w:fldCharType="separate"/>
            </w:r>
            <w:r>
              <w:rPr>
                <w:noProof/>
                <w:webHidden/>
                <w:cs w:val="0"/>
              </w:rPr>
              <w:t>4</w:t>
            </w:r>
            <w:r>
              <w:rPr>
                <w:noProof/>
                <w:webHidden/>
                <w:rtl w:val="0"/>
              </w:rPr>
              <w:fldChar w:fldCharType="end"/>
            </w:r>
          </w:hyperlink>
        </w:p>
        <w:p w14:paraId="3242D6DF" w14:textId="1F27B533" w:rsidR="00DB39C2" w:rsidRDefault="00DB39C2" w:rsidP="00DB39C2">
          <w:pPr>
            <w:pStyle w:val="TOC3"/>
            <w:tabs>
              <w:tab w:val="left" w:pos="3052"/>
            </w:tabs>
            <w:rPr>
              <w:rFonts w:cstheme="minorBidi"/>
              <w:noProof/>
              <w:kern w:val="2"/>
              <w:sz w:val="24"/>
              <w:szCs w:val="24"/>
              <w:cs w:val="0"/>
              <w:lang w:val="en-IL" w:eastAsia="en-IL"/>
              <w14:ligatures w14:val="standardContextual"/>
            </w:rPr>
          </w:pPr>
          <w:hyperlink w:anchor="_Toc193612830" w:history="1">
            <w:r w:rsidRPr="005B7581">
              <w:rPr>
                <w:rStyle w:val="Hyperlink"/>
                <w:noProof/>
              </w:rPr>
              <w:t>2.3.</w:t>
            </w:r>
            <w:r>
              <w:rPr>
                <w:rFonts w:cstheme="minorBidi"/>
                <w:noProof/>
                <w:kern w:val="2"/>
                <w:sz w:val="24"/>
                <w:szCs w:val="24"/>
                <w:cs w:val="0"/>
                <w:lang w:val="en-IL" w:eastAsia="en-IL"/>
                <w14:ligatures w14:val="standardContextual"/>
              </w:rPr>
              <w:tab/>
            </w:r>
            <w:r w:rsidRPr="005B7581">
              <w:rPr>
                <w:rStyle w:val="Hyperlink"/>
                <w:noProof/>
              </w:rPr>
              <w:t>To be continue:</w:t>
            </w:r>
            <w:r>
              <w:rPr>
                <w:noProof/>
                <w:webHidden/>
                <w:rtl w:val="0"/>
              </w:rPr>
              <w:tab/>
            </w:r>
            <w:r>
              <w:rPr>
                <w:noProof/>
                <w:webHidden/>
                <w:rtl w:val="0"/>
              </w:rPr>
              <w:fldChar w:fldCharType="begin"/>
            </w:r>
            <w:r>
              <w:rPr>
                <w:noProof/>
                <w:webHidden/>
                <w:rtl w:val="0"/>
              </w:rPr>
              <w:instrText xml:space="preserve"> PAGEREF _Toc193612830 \h </w:instrText>
            </w:r>
            <w:r>
              <w:rPr>
                <w:noProof/>
                <w:webHidden/>
                <w:rtl w:val="0"/>
              </w:rPr>
            </w:r>
            <w:r>
              <w:rPr>
                <w:noProof/>
                <w:webHidden/>
                <w:rtl w:val="0"/>
              </w:rPr>
              <w:fldChar w:fldCharType="separate"/>
            </w:r>
            <w:r>
              <w:rPr>
                <w:noProof/>
                <w:webHidden/>
                <w:cs w:val="0"/>
              </w:rPr>
              <w:t>4</w:t>
            </w:r>
            <w:r>
              <w:rPr>
                <w:noProof/>
                <w:webHidden/>
                <w:rtl w:val="0"/>
              </w:rPr>
              <w:fldChar w:fldCharType="end"/>
            </w:r>
          </w:hyperlink>
        </w:p>
        <w:p w14:paraId="7EC49107" w14:textId="413DD89D" w:rsidR="00DB39C2" w:rsidRDefault="00DB39C2">
          <w:r>
            <w:rPr>
              <w:b/>
              <w:bCs/>
              <w:lang w:val="en-GB"/>
            </w:rPr>
            <w:fldChar w:fldCharType="end"/>
          </w:r>
        </w:p>
      </w:sdtContent>
    </w:sdt>
    <w:p w14:paraId="534C8DC3" w14:textId="52481EF3" w:rsidR="00CD7F74" w:rsidRDefault="00D8752E" w:rsidP="00D8752E">
      <w:pPr>
        <w:pStyle w:val="Heading2"/>
        <w:rPr>
          <w:rFonts w:ascii="Tahoma" w:hAnsi="Tahoma"/>
          <w:sz w:val="32"/>
          <w:szCs w:val="32"/>
        </w:rPr>
      </w:pPr>
      <w:bookmarkStart w:id="1" w:name="_Toc193612826"/>
      <w:proofErr w:type="spellStart"/>
      <w:r w:rsidRPr="00120CAE">
        <w:rPr>
          <w:rFonts w:ascii="Tahoma" w:hAnsi="Tahoma"/>
          <w:sz w:val="32"/>
          <w:szCs w:val="32"/>
          <w:lang w:val="he-IL"/>
        </w:rPr>
        <w:t>General</w:t>
      </w:r>
      <w:proofErr w:type="spellEnd"/>
      <w:r w:rsidR="004620C6">
        <w:rPr>
          <w:rFonts w:ascii="Tahoma" w:hAnsi="Tahoma"/>
          <w:sz w:val="32"/>
          <w:szCs w:val="32"/>
        </w:rPr>
        <w:t>:</w:t>
      </w:r>
      <w:bookmarkEnd w:id="0"/>
      <w:bookmarkEnd w:id="1"/>
    </w:p>
    <w:p w14:paraId="4FED1877" w14:textId="77777777" w:rsidR="0010017C" w:rsidRPr="0010017C" w:rsidRDefault="0010017C" w:rsidP="0010017C">
      <w:pPr>
        <w:rPr>
          <w:sz w:val="24"/>
          <w:szCs w:val="24"/>
        </w:rPr>
      </w:pPr>
      <w:r w:rsidRPr="0010017C">
        <w:rPr>
          <w:sz w:val="24"/>
          <w:szCs w:val="24"/>
        </w:rPr>
        <w:t>The system supports displaying invoices from an existing platform and includes the following features:</w:t>
      </w:r>
    </w:p>
    <w:p w14:paraId="55D0639F" w14:textId="77777777" w:rsidR="0010017C" w:rsidRPr="0010017C" w:rsidRDefault="0010017C" w:rsidP="0010017C">
      <w:pPr>
        <w:rPr>
          <w:sz w:val="24"/>
          <w:szCs w:val="24"/>
        </w:rPr>
      </w:pPr>
    </w:p>
    <w:p w14:paraId="368AB529" w14:textId="1F311C4A" w:rsidR="0010017C" w:rsidRPr="0010017C" w:rsidRDefault="0010017C" w:rsidP="0010017C">
      <w:pPr>
        <w:pStyle w:val="ListParagraph"/>
        <w:numPr>
          <w:ilvl w:val="0"/>
          <w:numId w:val="32"/>
        </w:numPr>
        <w:rPr>
          <w:sz w:val="24"/>
          <w:szCs w:val="24"/>
        </w:rPr>
      </w:pPr>
      <w:r w:rsidRPr="0010017C">
        <w:rPr>
          <w:sz w:val="24"/>
          <w:szCs w:val="24"/>
        </w:rPr>
        <w:t>Efficient retrieval of invoice data.</w:t>
      </w:r>
    </w:p>
    <w:p w14:paraId="0254BD0A" w14:textId="3D7C4B05" w:rsidR="0010017C" w:rsidRPr="0010017C" w:rsidRDefault="0010017C" w:rsidP="0010017C">
      <w:pPr>
        <w:pStyle w:val="ListParagraph"/>
        <w:numPr>
          <w:ilvl w:val="0"/>
          <w:numId w:val="32"/>
        </w:numPr>
        <w:rPr>
          <w:sz w:val="24"/>
          <w:szCs w:val="24"/>
        </w:rPr>
      </w:pPr>
      <w:r w:rsidRPr="0010017C">
        <w:rPr>
          <w:sz w:val="24"/>
          <w:szCs w:val="24"/>
        </w:rPr>
        <w:t>A list of invoices with search and filtering capabilities (e.g., by invoice name, supplier name, or dates).</w:t>
      </w:r>
    </w:p>
    <w:p w14:paraId="07E4E5A1" w14:textId="49F18A6E" w:rsidR="0010017C" w:rsidRPr="0010017C" w:rsidRDefault="0010017C" w:rsidP="0010017C">
      <w:pPr>
        <w:pStyle w:val="ListParagraph"/>
        <w:numPr>
          <w:ilvl w:val="0"/>
          <w:numId w:val="32"/>
        </w:numPr>
        <w:rPr>
          <w:sz w:val="24"/>
          <w:szCs w:val="24"/>
        </w:rPr>
      </w:pPr>
      <w:r w:rsidRPr="0010017C">
        <w:rPr>
          <w:sz w:val="24"/>
          <w:szCs w:val="24"/>
        </w:rPr>
        <w:t>Real-time notifications when there are changes to invoice data.</w:t>
      </w:r>
    </w:p>
    <w:p w14:paraId="06A537F1" w14:textId="1E4943DA" w:rsidR="0010017C" w:rsidRPr="0010017C" w:rsidRDefault="0010017C" w:rsidP="0010017C">
      <w:pPr>
        <w:pStyle w:val="ListParagraph"/>
        <w:numPr>
          <w:ilvl w:val="0"/>
          <w:numId w:val="32"/>
        </w:numPr>
        <w:rPr>
          <w:sz w:val="24"/>
          <w:szCs w:val="24"/>
        </w:rPr>
      </w:pPr>
      <w:r w:rsidRPr="0010017C">
        <w:rPr>
          <w:sz w:val="24"/>
          <w:szCs w:val="24"/>
        </w:rPr>
        <w:t>Direct navigation to the invoice details page upon clicking an invoice.</w:t>
      </w:r>
    </w:p>
    <w:p w14:paraId="6937F9D2" w14:textId="0425B32F" w:rsidR="004F7613" w:rsidRPr="00120CAE" w:rsidRDefault="0010017C" w:rsidP="0010017C">
      <w:pPr>
        <w:pStyle w:val="Heading2"/>
        <w:rPr>
          <w:rFonts w:ascii="Tahoma" w:hAnsi="Tahoma"/>
          <w:sz w:val="32"/>
          <w:szCs w:val="32"/>
        </w:rPr>
      </w:pPr>
      <w:bookmarkStart w:id="2" w:name="_Toc167145795"/>
      <w:bookmarkStart w:id="3" w:name="_Toc193612827"/>
      <w:r w:rsidRPr="0010017C">
        <w:rPr>
          <w:rFonts w:ascii="Tahoma" w:hAnsi="Tahoma"/>
          <w:sz w:val="32"/>
          <w:szCs w:val="32"/>
        </w:rPr>
        <w:t>High-level architecture</w:t>
      </w:r>
      <w:r w:rsidR="00DB20B7" w:rsidRPr="00120CAE">
        <w:rPr>
          <w:rFonts w:ascii="Tahoma" w:hAnsi="Tahoma"/>
          <w:sz w:val="32"/>
          <w:szCs w:val="32"/>
        </w:rPr>
        <w:t>:</w:t>
      </w:r>
      <w:bookmarkEnd w:id="2"/>
      <w:bookmarkEnd w:id="3"/>
    </w:p>
    <w:p w14:paraId="5F699046" w14:textId="706C9C01" w:rsidR="006445E8" w:rsidRPr="00120CAE" w:rsidRDefault="006445E8" w:rsidP="004F7613">
      <w:pPr>
        <w:pStyle w:val="Heading3"/>
        <w:numPr>
          <w:ilvl w:val="1"/>
          <w:numId w:val="21"/>
        </w:numPr>
        <w:rPr>
          <w:sz w:val="28"/>
          <w:szCs w:val="28"/>
        </w:rPr>
      </w:pPr>
      <w:r w:rsidRPr="00120CAE">
        <w:rPr>
          <w:sz w:val="28"/>
          <w:szCs w:val="28"/>
        </w:rPr>
        <w:t xml:space="preserve"> </w:t>
      </w:r>
      <w:bookmarkStart w:id="4" w:name="_Toc193612828"/>
      <w:r w:rsidR="0010017C" w:rsidRPr="0010017C">
        <w:rPr>
          <w:sz w:val="28"/>
          <w:szCs w:val="28"/>
        </w:rPr>
        <w:t>Main components:</w:t>
      </w:r>
      <w:bookmarkEnd w:id="4"/>
    </w:p>
    <w:p w14:paraId="1ACEFF0D" w14:textId="77777777" w:rsidR="00186B4B" w:rsidRPr="00186B4B" w:rsidRDefault="00186B4B" w:rsidP="00186B4B">
      <w:pPr>
        <w:pStyle w:val="ListParagraph"/>
        <w:keepNext/>
        <w:keepLines/>
        <w:numPr>
          <w:ilvl w:val="0"/>
          <w:numId w:val="20"/>
        </w:numPr>
        <w:spacing w:before="40" w:after="0"/>
        <w:contextualSpacing w:val="0"/>
        <w:outlineLvl w:val="3"/>
        <w:rPr>
          <w:rFonts w:asciiTheme="majorHAnsi" w:eastAsiaTheme="majorEastAsia" w:hAnsiTheme="majorHAnsi" w:cstheme="majorBidi"/>
          <w:i/>
          <w:iCs/>
          <w:vanish/>
          <w:color w:val="2E74B5" w:themeColor="accent1" w:themeShade="BF"/>
        </w:rPr>
      </w:pPr>
    </w:p>
    <w:p w14:paraId="3D8EA749" w14:textId="77777777" w:rsidR="00186B4B" w:rsidRPr="00186B4B" w:rsidRDefault="00186B4B" w:rsidP="00186B4B">
      <w:pPr>
        <w:pStyle w:val="ListParagraph"/>
        <w:keepNext/>
        <w:keepLines/>
        <w:numPr>
          <w:ilvl w:val="0"/>
          <w:numId w:val="20"/>
        </w:numPr>
        <w:spacing w:before="40" w:after="0"/>
        <w:contextualSpacing w:val="0"/>
        <w:outlineLvl w:val="3"/>
        <w:rPr>
          <w:rFonts w:asciiTheme="majorHAnsi" w:eastAsiaTheme="majorEastAsia" w:hAnsiTheme="majorHAnsi" w:cstheme="majorBidi"/>
          <w:i/>
          <w:iCs/>
          <w:vanish/>
          <w:color w:val="2E74B5" w:themeColor="accent1" w:themeShade="BF"/>
        </w:rPr>
      </w:pPr>
    </w:p>
    <w:p w14:paraId="36D6C0D3" w14:textId="77777777" w:rsidR="00186B4B" w:rsidRPr="00186B4B" w:rsidRDefault="00186B4B" w:rsidP="00186B4B">
      <w:pPr>
        <w:pStyle w:val="ListParagraph"/>
        <w:keepNext/>
        <w:keepLines/>
        <w:numPr>
          <w:ilvl w:val="1"/>
          <w:numId w:val="20"/>
        </w:numPr>
        <w:spacing w:before="40" w:after="0"/>
        <w:contextualSpacing w:val="0"/>
        <w:outlineLvl w:val="3"/>
        <w:rPr>
          <w:rFonts w:asciiTheme="majorHAnsi" w:eastAsiaTheme="majorEastAsia" w:hAnsiTheme="majorHAnsi" w:cstheme="majorBidi"/>
          <w:i/>
          <w:iCs/>
          <w:vanish/>
          <w:color w:val="2E74B5" w:themeColor="accent1" w:themeShade="BF"/>
        </w:rPr>
      </w:pPr>
    </w:p>
    <w:p w14:paraId="355439FE" w14:textId="300BD6EA" w:rsidR="008E2797" w:rsidRPr="00120CAE" w:rsidRDefault="0010017C" w:rsidP="0010017C">
      <w:pPr>
        <w:pStyle w:val="Heading4"/>
        <w:numPr>
          <w:ilvl w:val="2"/>
          <w:numId w:val="20"/>
        </w:numPr>
        <w:rPr>
          <w:sz w:val="24"/>
          <w:szCs w:val="24"/>
        </w:rPr>
      </w:pPr>
      <w:r w:rsidRPr="0010017C">
        <w:rPr>
          <w:sz w:val="24"/>
          <w:szCs w:val="24"/>
        </w:rPr>
        <w:t>User Interface (Frontend):</w:t>
      </w:r>
    </w:p>
    <w:p w14:paraId="0393FD3E" w14:textId="5074980E" w:rsidR="008E2797" w:rsidRPr="00120CAE" w:rsidRDefault="00D45EF7" w:rsidP="00D45EF7">
      <w:pPr>
        <w:ind w:left="1440"/>
        <w:rPr>
          <w:sz w:val="24"/>
          <w:szCs w:val="24"/>
        </w:rPr>
      </w:pPr>
      <w:r w:rsidRPr="00D45EF7">
        <w:rPr>
          <w:sz w:val="24"/>
          <w:szCs w:val="24"/>
        </w:rPr>
        <w:t>A web application can be built using frameworks like React, Angular, or Vue.js, which will display a list of invoices. It should include features for searching, filtering, and viewing specific invoices. Additionally, the application needs to support two display modes: a list view and a minimized PDF view (partial view)</w:t>
      </w:r>
      <w:r w:rsidR="008E2797" w:rsidRPr="00120CAE">
        <w:rPr>
          <w:sz w:val="24"/>
          <w:szCs w:val="24"/>
        </w:rPr>
        <w:t>.</w:t>
      </w:r>
    </w:p>
    <w:p w14:paraId="26D3F76D" w14:textId="0A422265" w:rsidR="008E2797" w:rsidRPr="004326D2" w:rsidRDefault="00186B4B" w:rsidP="00D45EF7">
      <w:pPr>
        <w:pStyle w:val="Heading4"/>
        <w:numPr>
          <w:ilvl w:val="2"/>
          <w:numId w:val="20"/>
        </w:numPr>
        <w:rPr>
          <w:sz w:val="24"/>
          <w:szCs w:val="24"/>
        </w:rPr>
      </w:pPr>
      <w:r w:rsidRPr="004326D2">
        <w:rPr>
          <w:sz w:val="24"/>
          <w:szCs w:val="24"/>
        </w:rPr>
        <w:t xml:space="preserve"> </w:t>
      </w:r>
      <w:r w:rsidR="00D45EF7" w:rsidRPr="00D45EF7">
        <w:rPr>
          <w:sz w:val="24"/>
          <w:szCs w:val="24"/>
        </w:rPr>
        <w:t>API / Backend Layer:</w:t>
      </w:r>
    </w:p>
    <w:p w14:paraId="0396163D" w14:textId="791DF6D0" w:rsidR="003B3F62" w:rsidRPr="00D45EF7" w:rsidRDefault="00D45EF7" w:rsidP="00D45EF7">
      <w:pPr>
        <w:ind w:left="1440"/>
        <w:rPr>
          <w:sz w:val="24"/>
          <w:szCs w:val="24"/>
        </w:rPr>
      </w:pPr>
      <w:r w:rsidRPr="00D45EF7">
        <w:rPr>
          <w:sz w:val="24"/>
          <w:szCs w:val="24"/>
        </w:rPr>
        <w:t xml:space="preserve">The application will utilize a RESTful or </w:t>
      </w:r>
      <w:proofErr w:type="spellStart"/>
      <w:r w:rsidRPr="00D45EF7">
        <w:rPr>
          <w:sz w:val="24"/>
          <w:szCs w:val="24"/>
        </w:rPr>
        <w:t>GraphQL</w:t>
      </w:r>
      <w:proofErr w:type="spellEnd"/>
      <w:r w:rsidRPr="00D45EF7">
        <w:rPr>
          <w:sz w:val="24"/>
          <w:szCs w:val="24"/>
        </w:rPr>
        <w:t xml:space="preserve"> API to connect with the existing systems for data retrieval, searching, and filtering. Even though the task does not require a direct connection to </w:t>
      </w:r>
      <w:proofErr w:type="spellStart"/>
      <w:r w:rsidRPr="00D45EF7">
        <w:rPr>
          <w:sz w:val="24"/>
          <w:szCs w:val="24"/>
        </w:rPr>
        <w:t>NestJS</w:t>
      </w:r>
      <w:proofErr w:type="spellEnd"/>
      <w:r w:rsidRPr="00D45EF7">
        <w:rPr>
          <w:sz w:val="24"/>
          <w:szCs w:val="24"/>
        </w:rPr>
        <w:t xml:space="preserve"> at this point, the design should accommodate the future integration with a real API.</w:t>
      </w:r>
    </w:p>
    <w:p w14:paraId="6F1A2F43" w14:textId="1556A825" w:rsidR="008E2797" w:rsidRPr="004326D2" w:rsidRDefault="008E2797" w:rsidP="00D45EF7">
      <w:pPr>
        <w:pStyle w:val="Heading4"/>
        <w:numPr>
          <w:ilvl w:val="2"/>
          <w:numId w:val="20"/>
        </w:numPr>
        <w:rPr>
          <w:sz w:val="24"/>
          <w:szCs w:val="24"/>
        </w:rPr>
      </w:pPr>
      <w:r w:rsidRPr="004326D2">
        <w:rPr>
          <w:sz w:val="24"/>
          <w:szCs w:val="24"/>
        </w:rPr>
        <w:lastRenderedPageBreak/>
        <w:t xml:space="preserve"> </w:t>
      </w:r>
      <w:r w:rsidR="00D45EF7" w:rsidRPr="00D45EF7">
        <w:rPr>
          <w:sz w:val="24"/>
          <w:szCs w:val="24"/>
        </w:rPr>
        <w:t>Databases:</w:t>
      </w:r>
    </w:p>
    <w:p w14:paraId="6710CB69" w14:textId="2C598264" w:rsidR="00E6036E" w:rsidRPr="004326D2" w:rsidRDefault="00D45EF7" w:rsidP="00D45EF7">
      <w:pPr>
        <w:ind w:left="1440"/>
        <w:rPr>
          <w:sz w:val="24"/>
          <w:szCs w:val="24"/>
        </w:rPr>
      </w:pPr>
      <w:r w:rsidRPr="00D45EF7">
        <w:rPr>
          <w:sz w:val="24"/>
          <w:szCs w:val="24"/>
        </w:rPr>
        <w:t>Choose either an SQL or NoSQL database to hold details like invoice ID, name, date, and vendor information</w:t>
      </w:r>
    </w:p>
    <w:p w14:paraId="310105DE" w14:textId="77777777" w:rsidR="00213084" w:rsidRDefault="00213084" w:rsidP="00E6036E">
      <w:pPr>
        <w:ind w:left="1440"/>
      </w:pPr>
    </w:p>
    <w:p w14:paraId="4331F23D" w14:textId="4097CEB1" w:rsidR="00D45EF7" w:rsidRDefault="00D45EF7" w:rsidP="00D45EF7">
      <w:pPr>
        <w:pStyle w:val="Heading4"/>
        <w:numPr>
          <w:ilvl w:val="2"/>
          <w:numId w:val="20"/>
        </w:numPr>
        <w:rPr>
          <w:sz w:val="24"/>
          <w:szCs w:val="24"/>
        </w:rPr>
      </w:pPr>
      <w:r>
        <w:rPr>
          <w:sz w:val="24"/>
          <w:szCs w:val="24"/>
        </w:rPr>
        <w:t>Storage:</w:t>
      </w:r>
    </w:p>
    <w:p w14:paraId="5AE011CA" w14:textId="0A0ABFA8" w:rsidR="00D45EF7" w:rsidRPr="00D45EF7" w:rsidRDefault="00D45EF7" w:rsidP="00D45EF7">
      <w:pPr>
        <w:ind w:left="1440"/>
        <w:rPr>
          <w:sz w:val="24"/>
          <w:szCs w:val="24"/>
        </w:rPr>
      </w:pPr>
      <w:r>
        <w:rPr>
          <w:sz w:val="24"/>
          <w:szCs w:val="24"/>
        </w:rPr>
        <w:t>Save invoice PDF files using a storage solution, such as AWS S3 or local storage</w:t>
      </w:r>
      <w:r w:rsidRPr="00D45EF7">
        <w:rPr>
          <w:sz w:val="24"/>
          <w:szCs w:val="24"/>
        </w:rPr>
        <w:t>. For simplicity in the current task, all invoices can reference the same PDF document.</w:t>
      </w:r>
    </w:p>
    <w:p w14:paraId="4DE54F6F" w14:textId="7B7EC18F" w:rsidR="00D45EF7" w:rsidRDefault="00D45EF7" w:rsidP="00D45EF7">
      <w:pPr>
        <w:pStyle w:val="Heading4"/>
        <w:numPr>
          <w:ilvl w:val="2"/>
          <w:numId w:val="20"/>
        </w:numPr>
        <w:rPr>
          <w:sz w:val="24"/>
          <w:szCs w:val="24"/>
        </w:rPr>
      </w:pPr>
      <w:r w:rsidRPr="00D45EF7">
        <w:rPr>
          <w:sz w:val="24"/>
          <w:szCs w:val="24"/>
        </w:rPr>
        <w:t>Notification Service:</w:t>
      </w:r>
    </w:p>
    <w:p w14:paraId="110C4836" w14:textId="7E012529" w:rsidR="00D45EF7" w:rsidRPr="00D45EF7" w:rsidRDefault="00D45EF7" w:rsidP="00D45EF7">
      <w:pPr>
        <w:ind w:left="1440"/>
        <w:rPr>
          <w:sz w:val="24"/>
          <w:szCs w:val="24"/>
        </w:rPr>
      </w:pPr>
      <w:r w:rsidRPr="00D45EF7">
        <w:rPr>
          <w:sz w:val="24"/>
          <w:szCs w:val="24"/>
        </w:rPr>
        <w:t xml:space="preserve">Implement a real-time notification system using </w:t>
      </w:r>
      <w:r w:rsidRPr="00D45EF7">
        <w:rPr>
          <w:sz w:val="24"/>
          <w:szCs w:val="24"/>
        </w:rPr>
        <w:t>WebSocket</w:t>
      </w:r>
      <w:r w:rsidRPr="00D45EF7">
        <w:rPr>
          <w:sz w:val="24"/>
          <w:szCs w:val="24"/>
        </w:rPr>
        <w:t xml:space="preserve"> or a pub/sub method (like Redis or Socket.IO). This feature will ensure the user interface updates automatically whenever changes are made in the invoice system.</w:t>
      </w:r>
    </w:p>
    <w:p w14:paraId="57E62E7A" w14:textId="31126DE2" w:rsidR="008E2797" w:rsidRDefault="00D45EF7" w:rsidP="00D45EF7">
      <w:pPr>
        <w:pStyle w:val="Heading4"/>
        <w:numPr>
          <w:ilvl w:val="2"/>
          <w:numId w:val="20"/>
        </w:numPr>
        <w:rPr>
          <w:sz w:val="24"/>
          <w:szCs w:val="24"/>
        </w:rPr>
      </w:pPr>
      <w:r w:rsidRPr="00D45EF7">
        <w:rPr>
          <w:sz w:val="24"/>
          <w:szCs w:val="24"/>
        </w:rPr>
        <w:t>Search and Filtering Engine</w:t>
      </w:r>
      <w:r>
        <w:rPr>
          <w:sz w:val="24"/>
          <w:szCs w:val="24"/>
        </w:rPr>
        <w:t>:</w:t>
      </w:r>
    </w:p>
    <w:p w14:paraId="025086D5" w14:textId="6F967074" w:rsidR="00D45EF7" w:rsidRPr="00D45EF7" w:rsidRDefault="00D45EF7" w:rsidP="00D45EF7">
      <w:pPr>
        <w:ind w:left="1440"/>
        <w:rPr>
          <w:sz w:val="24"/>
          <w:szCs w:val="24"/>
        </w:rPr>
      </w:pPr>
      <w:r w:rsidRPr="00D45EF7">
        <w:rPr>
          <w:sz w:val="24"/>
          <w:szCs w:val="24"/>
        </w:rPr>
        <w:t xml:space="preserve">The application should support a free text search by invoice </w:t>
      </w:r>
      <w:r>
        <w:rPr>
          <w:sz w:val="24"/>
          <w:szCs w:val="24"/>
        </w:rPr>
        <w:t>or supplier name and include date-based filtering options. If the volume of data increases, consider integrating a specialized search engine like Elasticsearch to enhance search and filtering performance</w:t>
      </w:r>
      <w:r w:rsidRPr="00D45EF7">
        <w:rPr>
          <w:sz w:val="24"/>
          <w:szCs w:val="24"/>
        </w:rPr>
        <w:t>.</w:t>
      </w:r>
    </w:p>
    <w:p w14:paraId="10FABA63" w14:textId="77777777" w:rsidR="00D45EF7" w:rsidRPr="00D45EF7" w:rsidRDefault="00D45EF7" w:rsidP="00D45EF7">
      <w:pPr>
        <w:rPr>
          <w:rtl/>
        </w:rPr>
      </w:pPr>
    </w:p>
    <w:p w14:paraId="6E756304" w14:textId="00EC04B5" w:rsidR="008E2797" w:rsidRDefault="008E2797" w:rsidP="000A7E17">
      <w:pPr>
        <w:ind w:left="-720"/>
      </w:pPr>
      <w:r>
        <w:tab/>
      </w:r>
      <w:r w:rsidR="00131840">
        <w:tab/>
      </w:r>
      <w:r w:rsidR="00131840">
        <w:tab/>
      </w:r>
      <w:r w:rsidR="00131840">
        <w:tab/>
      </w:r>
      <w:r w:rsidR="00131840">
        <w:tab/>
      </w:r>
      <w:r w:rsidR="00F17A80">
        <w:tab/>
      </w:r>
      <w:r w:rsidR="00F17A80">
        <w:tab/>
      </w:r>
      <w:r w:rsidR="00F17A80">
        <w:tab/>
      </w:r>
      <w:r w:rsidR="00F17A80">
        <w:tab/>
      </w:r>
    </w:p>
    <w:p w14:paraId="10F2D037" w14:textId="77777777" w:rsidR="008E2797" w:rsidRDefault="008E2797" w:rsidP="006445E8">
      <w:pPr>
        <w:ind w:left="360"/>
      </w:pPr>
    </w:p>
    <w:p w14:paraId="4EAF132B" w14:textId="3949F849" w:rsidR="006445E8" w:rsidRDefault="00D45EF7" w:rsidP="004F7613">
      <w:pPr>
        <w:pStyle w:val="Heading3"/>
        <w:numPr>
          <w:ilvl w:val="1"/>
          <w:numId w:val="21"/>
        </w:numPr>
        <w:rPr>
          <w:sz w:val="28"/>
          <w:szCs w:val="28"/>
        </w:rPr>
      </w:pPr>
      <w:bookmarkStart w:id="5" w:name="_Toc193612829"/>
      <w:r>
        <w:rPr>
          <w:sz w:val="28"/>
          <w:szCs w:val="28"/>
        </w:rPr>
        <w:lastRenderedPageBreak/>
        <w:t>Diagram:</w:t>
      </w:r>
      <w:bookmarkEnd w:id="5"/>
    </w:p>
    <w:p w14:paraId="4456BCB0" w14:textId="6302C61D" w:rsidR="00B93C17" w:rsidRPr="00B93C17" w:rsidRDefault="00B93C17" w:rsidP="00B93C17">
      <w:r w:rsidRPr="00B93C17">
        <w:drawing>
          <wp:inline distT="0" distB="0" distL="0" distR="0" wp14:anchorId="7C7734AD" wp14:editId="1E2DC6AE">
            <wp:extent cx="6711826" cy="4299585"/>
            <wp:effectExtent l="0" t="0" r="0" b="5715"/>
            <wp:docPr id="684924151" name="Picture 1"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24151" name="Picture 1" descr="A diagram of a cloud&#10;&#10;Description automatically generated"/>
                    <pic:cNvPicPr/>
                  </pic:nvPicPr>
                  <pic:blipFill>
                    <a:blip r:embed="rId11"/>
                    <a:stretch>
                      <a:fillRect/>
                    </a:stretch>
                  </pic:blipFill>
                  <pic:spPr>
                    <a:xfrm>
                      <a:off x="0" y="0"/>
                      <a:ext cx="6720606" cy="4305209"/>
                    </a:xfrm>
                    <a:prstGeom prst="rect">
                      <a:avLst/>
                    </a:prstGeom>
                  </pic:spPr>
                </pic:pic>
              </a:graphicData>
            </a:graphic>
          </wp:inline>
        </w:drawing>
      </w:r>
    </w:p>
    <w:p w14:paraId="11283365" w14:textId="77777777" w:rsidR="004326D2" w:rsidRPr="004326D2" w:rsidRDefault="004326D2" w:rsidP="004326D2">
      <w:pPr>
        <w:pStyle w:val="ListParagraph"/>
        <w:keepNext/>
        <w:keepLines/>
        <w:numPr>
          <w:ilvl w:val="0"/>
          <w:numId w:val="22"/>
        </w:numPr>
        <w:spacing w:before="40" w:after="0"/>
        <w:contextualSpacing w:val="0"/>
        <w:outlineLvl w:val="3"/>
        <w:rPr>
          <w:rFonts w:asciiTheme="majorHAnsi" w:eastAsiaTheme="majorEastAsia" w:hAnsiTheme="majorHAnsi" w:cstheme="majorBidi"/>
          <w:i/>
          <w:iCs/>
          <w:vanish/>
          <w:color w:val="2E74B5" w:themeColor="accent1" w:themeShade="BF"/>
          <w:sz w:val="24"/>
          <w:szCs w:val="24"/>
        </w:rPr>
      </w:pPr>
    </w:p>
    <w:p w14:paraId="48BAF156" w14:textId="77777777" w:rsidR="004326D2" w:rsidRPr="004326D2" w:rsidRDefault="004326D2" w:rsidP="004326D2">
      <w:pPr>
        <w:pStyle w:val="ListParagraph"/>
        <w:keepNext/>
        <w:keepLines/>
        <w:numPr>
          <w:ilvl w:val="0"/>
          <w:numId w:val="22"/>
        </w:numPr>
        <w:spacing w:before="40" w:after="0"/>
        <w:contextualSpacing w:val="0"/>
        <w:outlineLvl w:val="3"/>
        <w:rPr>
          <w:rFonts w:asciiTheme="majorHAnsi" w:eastAsiaTheme="majorEastAsia" w:hAnsiTheme="majorHAnsi" w:cstheme="majorBidi"/>
          <w:i/>
          <w:iCs/>
          <w:vanish/>
          <w:color w:val="2E74B5" w:themeColor="accent1" w:themeShade="BF"/>
          <w:sz w:val="24"/>
          <w:szCs w:val="24"/>
        </w:rPr>
      </w:pPr>
    </w:p>
    <w:p w14:paraId="34316D88" w14:textId="77777777" w:rsidR="004326D2" w:rsidRPr="004326D2" w:rsidRDefault="004326D2" w:rsidP="004326D2">
      <w:pPr>
        <w:pStyle w:val="ListParagraph"/>
        <w:keepNext/>
        <w:keepLines/>
        <w:numPr>
          <w:ilvl w:val="1"/>
          <w:numId w:val="22"/>
        </w:numPr>
        <w:spacing w:before="40" w:after="0"/>
        <w:contextualSpacing w:val="0"/>
        <w:outlineLvl w:val="3"/>
        <w:rPr>
          <w:rFonts w:asciiTheme="majorHAnsi" w:eastAsiaTheme="majorEastAsia" w:hAnsiTheme="majorHAnsi" w:cstheme="majorBidi"/>
          <w:i/>
          <w:iCs/>
          <w:vanish/>
          <w:color w:val="2E74B5" w:themeColor="accent1" w:themeShade="BF"/>
          <w:sz w:val="24"/>
          <w:szCs w:val="24"/>
        </w:rPr>
      </w:pPr>
    </w:p>
    <w:p w14:paraId="316B9877" w14:textId="77777777" w:rsidR="004326D2" w:rsidRPr="004326D2" w:rsidRDefault="004326D2" w:rsidP="004326D2">
      <w:pPr>
        <w:pStyle w:val="ListParagraph"/>
        <w:keepNext/>
        <w:keepLines/>
        <w:numPr>
          <w:ilvl w:val="1"/>
          <w:numId w:val="22"/>
        </w:numPr>
        <w:spacing w:before="40" w:after="0"/>
        <w:contextualSpacing w:val="0"/>
        <w:outlineLvl w:val="3"/>
        <w:rPr>
          <w:rFonts w:asciiTheme="majorHAnsi" w:eastAsiaTheme="majorEastAsia" w:hAnsiTheme="majorHAnsi" w:cstheme="majorBidi"/>
          <w:i/>
          <w:iCs/>
          <w:vanish/>
          <w:color w:val="2E74B5" w:themeColor="accent1" w:themeShade="BF"/>
          <w:sz w:val="24"/>
          <w:szCs w:val="24"/>
        </w:rPr>
      </w:pPr>
    </w:p>
    <w:p w14:paraId="2D7F2520" w14:textId="6897B79D" w:rsidR="006445E8" w:rsidRPr="004326D2" w:rsidRDefault="00D45EF7" w:rsidP="002B15C3">
      <w:pPr>
        <w:pStyle w:val="Heading3"/>
        <w:numPr>
          <w:ilvl w:val="1"/>
          <w:numId w:val="21"/>
        </w:numPr>
        <w:ind w:left="1080" w:hanging="540"/>
        <w:rPr>
          <w:sz w:val="28"/>
          <w:szCs w:val="28"/>
        </w:rPr>
      </w:pPr>
      <w:bookmarkStart w:id="6" w:name="_Toc193612830"/>
      <w:r>
        <w:rPr>
          <w:sz w:val="28"/>
          <w:szCs w:val="28"/>
        </w:rPr>
        <w:t>To be continue:</w:t>
      </w:r>
      <w:bookmarkEnd w:id="6"/>
    </w:p>
    <w:p w14:paraId="149F71FF" w14:textId="77777777" w:rsidR="00E55ACC" w:rsidRPr="00E55ACC" w:rsidRDefault="00E55ACC" w:rsidP="00E55ACC">
      <w:pPr>
        <w:pStyle w:val="ListParagraph"/>
        <w:keepNext/>
        <w:keepLines/>
        <w:numPr>
          <w:ilvl w:val="0"/>
          <w:numId w:val="27"/>
        </w:numPr>
        <w:spacing w:before="40" w:after="0"/>
        <w:contextualSpacing w:val="0"/>
        <w:outlineLvl w:val="3"/>
        <w:rPr>
          <w:rFonts w:asciiTheme="majorHAnsi" w:eastAsiaTheme="majorEastAsia" w:hAnsiTheme="majorHAnsi" w:cstheme="majorBidi"/>
          <w:i/>
          <w:iCs/>
          <w:vanish/>
          <w:color w:val="2E74B5" w:themeColor="accent1" w:themeShade="BF"/>
        </w:rPr>
      </w:pPr>
    </w:p>
    <w:p w14:paraId="40705626" w14:textId="77777777" w:rsidR="00E55ACC" w:rsidRPr="00E55ACC" w:rsidRDefault="00E55ACC" w:rsidP="00E55ACC">
      <w:pPr>
        <w:pStyle w:val="ListParagraph"/>
        <w:keepNext/>
        <w:keepLines/>
        <w:numPr>
          <w:ilvl w:val="0"/>
          <w:numId w:val="27"/>
        </w:numPr>
        <w:spacing w:before="40" w:after="0"/>
        <w:contextualSpacing w:val="0"/>
        <w:outlineLvl w:val="3"/>
        <w:rPr>
          <w:rFonts w:asciiTheme="majorHAnsi" w:eastAsiaTheme="majorEastAsia" w:hAnsiTheme="majorHAnsi" w:cstheme="majorBidi"/>
          <w:i/>
          <w:iCs/>
          <w:vanish/>
          <w:color w:val="2E74B5" w:themeColor="accent1" w:themeShade="BF"/>
        </w:rPr>
      </w:pPr>
    </w:p>
    <w:p w14:paraId="638EAC9A" w14:textId="77777777" w:rsidR="00E55ACC" w:rsidRPr="00E55ACC" w:rsidRDefault="00E55ACC" w:rsidP="00E55ACC">
      <w:pPr>
        <w:pStyle w:val="ListParagraph"/>
        <w:keepNext/>
        <w:keepLines/>
        <w:numPr>
          <w:ilvl w:val="1"/>
          <w:numId w:val="27"/>
        </w:numPr>
        <w:spacing w:before="40" w:after="0"/>
        <w:contextualSpacing w:val="0"/>
        <w:outlineLvl w:val="3"/>
        <w:rPr>
          <w:rFonts w:asciiTheme="majorHAnsi" w:eastAsiaTheme="majorEastAsia" w:hAnsiTheme="majorHAnsi" w:cstheme="majorBidi"/>
          <w:i/>
          <w:iCs/>
          <w:vanish/>
          <w:color w:val="2E74B5" w:themeColor="accent1" w:themeShade="BF"/>
        </w:rPr>
      </w:pPr>
    </w:p>
    <w:p w14:paraId="242FCA1C" w14:textId="77777777" w:rsidR="00E55ACC" w:rsidRPr="00E55ACC" w:rsidRDefault="00E55ACC" w:rsidP="00E55ACC">
      <w:pPr>
        <w:pStyle w:val="ListParagraph"/>
        <w:keepNext/>
        <w:keepLines/>
        <w:numPr>
          <w:ilvl w:val="1"/>
          <w:numId w:val="27"/>
        </w:numPr>
        <w:spacing w:before="40" w:after="0"/>
        <w:contextualSpacing w:val="0"/>
        <w:outlineLvl w:val="3"/>
        <w:rPr>
          <w:rFonts w:asciiTheme="majorHAnsi" w:eastAsiaTheme="majorEastAsia" w:hAnsiTheme="majorHAnsi" w:cstheme="majorBidi"/>
          <w:i/>
          <w:iCs/>
          <w:vanish/>
          <w:color w:val="2E74B5" w:themeColor="accent1" w:themeShade="BF"/>
        </w:rPr>
      </w:pPr>
    </w:p>
    <w:p w14:paraId="5E77C8BA" w14:textId="77777777" w:rsidR="00E55ACC" w:rsidRPr="00E55ACC" w:rsidRDefault="00E55ACC" w:rsidP="00E55ACC">
      <w:pPr>
        <w:pStyle w:val="ListParagraph"/>
        <w:keepNext/>
        <w:keepLines/>
        <w:numPr>
          <w:ilvl w:val="1"/>
          <w:numId w:val="27"/>
        </w:numPr>
        <w:spacing w:before="40" w:after="0"/>
        <w:contextualSpacing w:val="0"/>
        <w:outlineLvl w:val="3"/>
        <w:rPr>
          <w:rFonts w:asciiTheme="majorHAnsi" w:eastAsiaTheme="majorEastAsia" w:hAnsiTheme="majorHAnsi" w:cstheme="majorBidi"/>
          <w:i/>
          <w:iCs/>
          <w:vanish/>
          <w:color w:val="2E74B5" w:themeColor="accent1" w:themeShade="BF"/>
        </w:rPr>
      </w:pPr>
    </w:p>
    <w:p w14:paraId="63E924E7" w14:textId="68FA72B2" w:rsidR="004E0EE8" w:rsidRPr="004326D2" w:rsidRDefault="00B93C17" w:rsidP="00B93C17">
      <w:pPr>
        <w:pStyle w:val="Heading4"/>
        <w:numPr>
          <w:ilvl w:val="2"/>
          <w:numId w:val="27"/>
        </w:numPr>
        <w:rPr>
          <w:sz w:val="24"/>
          <w:szCs w:val="24"/>
        </w:rPr>
      </w:pPr>
      <w:r w:rsidRPr="00B93C17">
        <w:rPr>
          <w:sz w:val="24"/>
          <w:szCs w:val="24"/>
        </w:rPr>
        <w:t>Caching</w:t>
      </w:r>
      <w:r w:rsidR="00DB39C2">
        <w:rPr>
          <w:sz w:val="24"/>
          <w:szCs w:val="24"/>
        </w:rPr>
        <w:t>:</w:t>
      </w:r>
    </w:p>
    <w:p w14:paraId="336A1C2D" w14:textId="0F47CD07" w:rsidR="00B51293" w:rsidRPr="004326D2" w:rsidRDefault="00B93C17" w:rsidP="00B93C17">
      <w:pPr>
        <w:pStyle w:val="ListParagraph"/>
        <w:ind w:left="1440"/>
        <w:rPr>
          <w:sz w:val="24"/>
          <w:szCs w:val="24"/>
        </w:rPr>
      </w:pPr>
      <w:r w:rsidRPr="00B93C17">
        <w:rPr>
          <w:sz w:val="24"/>
          <w:szCs w:val="24"/>
        </w:rPr>
        <w:t xml:space="preserve">Implement caching solutions like Redis to enhance search speed and minimize database load. </w:t>
      </w:r>
      <w:r w:rsidR="00DB39C2">
        <w:rPr>
          <w:sz w:val="24"/>
          <w:szCs w:val="24"/>
        </w:rPr>
        <w:t>The system can respond faster to user queries by caching frequently accessed data</w:t>
      </w:r>
      <w:r w:rsidRPr="00B93C17">
        <w:rPr>
          <w:sz w:val="24"/>
          <w:szCs w:val="24"/>
        </w:rPr>
        <w:t>, significantly improving overall performance.</w:t>
      </w:r>
    </w:p>
    <w:p w14:paraId="02399A26" w14:textId="43E52A17" w:rsidR="004E0EE8" w:rsidRDefault="00DB39C2" w:rsidP="00DB39C2">
      <w:pPr>
        <w:pStyle w:val="Heading4"/>
        <w:numPr>
          <w:ilvl w:val="2"/>
          <w:numId w:val="27"/>
        </w:numPr>
        <w:rPr>
          <w:sz w:val="24"/>
          <w:szCs w:val="24"/>
        </w:rPr>
      </w:pPr>
      <w:r w:rsidRPr="00DB39C2">
        <w:rPr>
          <w:sz w:val="24"/>
          <w:szCs w:val="24"/>
        </w:rPr>
        <w:t>Load Balancing and Microservices:</w:t>
      </w:r>
    </w:p>
    <w:p w14:paraId="42F2C31F" w14:textId="4CC924AA" w:rsidR="00DB39C2" w:rsidRPr="00DB39C2" w:rsidRDefault="00DB39C2" w:rsidP="00DB39C2">
      <w:pPr>
        <w:ind w:left="1440"/>
        <w:rPr>
          <w:sz w:val="24"/>
          <w:szCs w:val="24"/>
        </w:rPr>
      </w:pPr>
      <w:r w:rsidRPr="00DB39C2">
        <w:rPr>
          <w:sz w:val="24"/>
          <w:szCs w:val="24"/>
        </w:rPr>
        <w:t xml:space="preserve">Consider architecting the application using a microservices approach, where different functionalities are divided into separate services (such as an invoice management service and an alert service). This design </w:t>
      </w:r>
      <w:r>
        <w:rPr>
          <w:sz w:val="24"/>
          <w:szCs w:val="24"/>
        </w:rPr>
        <w:t>facilitates easier management and scaling of individual components and</w:t>
      </w:r>
      <w:r w:rsidRPr="00DB39C2">
        <w:rPr>
          <w:sz w:val="24"/>
          <w:szCs w:val="24"/>
        </w:rPr>
        <w:t xml:space="preserve"> makes it simpler to enhance or modify specific features without affecting the entire system.</w:t>
      </w:r>
    </w:p>
    <w:p w14:paraId="2EA897C1" w14:textId="2D8E6167" w:rsidR="008B15B7" w:rsidRPr="008B15B7" w:rsidRDefault="008B15B7" w:rsidP="008B15B7"/>
    <w:p w14:paraId="76DB4A51" w14:textId="6C8162A3" w:rsidR="004E0EE8" w:rsidRPr="004326D2" w:rsidRDefault="00DB39C2" w:rsidP="00DB39C2">
      <w:pPr>
        <w:pStyle w:val="Heading4"/>
        <w:numPr>
          <w:ilvl w:val="2"/>
          <w:numId w:val="27"/>
        </w:numPr>
        <w:rPr>
          <w:sz w:val="24"/>
          <w:szCs w:val="24"/>
        </w:rPr>
      </w:pPr>
      <w:r w:rsidRPr="00DB39C2">
        <w:rPr>
          <w:sz w:val="24"/>
          <w:szCs w:val="24"/>
        </w:rPr>
        <w:t>Search Optimization:</w:t>
      </w:r>
    </w:p>
    <w:p w14:paraId="158A32A2" w14:textId="5960BE0A" w:rsidR="00D752BF" w:rsidRPr="004326D2" w:rsidRDefault="00DB39C2" w:rsidP="00DB39C2">
      <w:pPr>
        <w:ind w:left="1440"/>
        <w:rPr>
          <w:sz w:val="24"/>
          <w:szCs w:val="24"/>
        </w:rPr>
      </w:pPr>
      <w:r w:rsidRPr="00DB39C2">
        <w:rPr>
          <w:sz w:val="24"/>
          <w:szCs w:val="24"/>
        </w:rPr>
        <w:t>As the database grows, integrating advanced search engines (like Elasticsearch) can significantly improve the response times and accuracy of the free search and filtering capabilities. This ensures that users can efficiently find the information they need, even when dealing with large datasets.</w:t>
      </w:r>
    </w:p>
    <w:p w14:paraId="5FFC0FFB" w14:textId="77777777" w:rsidR="005B073D" w:rsidRPr="005B073D" w:rsidRDefault="005B073D" w:rsidP="005B073D">
      <w:pPr>
        <w:pStyle w:val="ListParagraph"/>
        <w:keepNext/>
        <w:keepLines/>
        <w:numPr>
          <w:ilvl w:val="0"/>
          <w:numId w:val="29"/>
        </w:numPr>
        <w:spacing w:before="40" w:after="0"/>
        <w:contextualSpacing w:val="0"/>
        <w:outlineLvl w:val="2"/>
        <w:rPr>
          <w:rFonts w:asciiTheme="majorHAnsi" w:eastAsiaTheme="majorEastAsia" w:hAnsiTheme="majorHAnsi"/>
          <w:vanish/>
          <w:color w:val="1F4D78" w:themeColor="accent1" w:themeShade="7F"/>
          <w:sz w:val="28"/>
          <w:szCs w:val="28"/>
        </w:rPr>
      </w:pPr>
      <w:bookmarkStart w:id="7" w:name="_Toc169393720"/>
      <w:bookmarkStart w:id="8" w:name="_Toc167145803"/>
      <w:bookmarkStart w:id="9" w:name="_Toc193612831"/>
      <w:bookmarkEnd w:id="7"/>
      <w:bookmarkEnd w:id="9"/>
    </w:p>
    <w:p w14:paraId="24405DB8" w14:textId="77777777" w:rsidR="005B073D" w:rsidRPr="005B073D" w:rsidRDefault="005B073D" w:rsidP="005B073D">
      <w:pPr>
        <w:pStyle w:val="ListParagraph"/>
        <w:keepNext/>
        <w:keepLines/>
        <w:numPr>
          <w:ilvl w:val="0"/>
          <w:numId w:val="29"/>
        </w:numPr>
        <w:spacing w:before="40" w:after="0"/>
        <w:contextualSpacing w:val="0"/>
        <w:outlineLvl w:val="2"/>
        <w:rPr>
          <w:rFonts w:asciiTheme="majorHAnsi" w:eastAsiaTheme="majorEastAsia" w:hAnsiTheme="majorHAnsi"/>
          <w:vanish/>
          <w:color w:val="1F4D78" w:themeColor="accent1" w:themeShade="7F"/>
          <w:sz w:val="28"/>
          <w:szCs w:val="28"/>
        </w:rPr>
      </w:pPr>
      <w:bookmarkStart w:id="10" w:name="_Toc169393721"/>
      <w:bookmarkStart w:id="11" w:name="_Toc193612832"/>
      <w:bookmarkEnd w:id="10"/>
      <w:bookmarkEnd w:id="11"/>
    </w:p>
    <w:p w14:paraId="51872C01" w14:textId="77777777" w:rsidR="005B073D" w:rsidRPr="005B073D" w:rsidRDefault="005B073D" w:rsidP="005B073D">
      <w:pPr>
        <w:pStyle w:val="ListParagraph"/>
        <w:keepNext/>
        <w:keepLines/>
        <w:numPr>
          <w:ilvl w:val="1"/>
          <w:numId w:val="29"/>
        </w:numPr>
        <w:spacing w:before="40" w:after="0"/>
        <w:contextualSpacing w:val="0"/>
        <w:outlineLvl w:val="2"/>
        <w:rPr>
          <w:rFonts w:asciiTheme="majorHAnsi" w:eastAsiaTheme="majorEastAsia" w:hAnsiTheme="majorHAnsi"/>
          <w:vanish/>
          <w:color w:val="1F4D78" w:themeColor="accent1" w:themeShade="7F"/>
          <w:sz w:val="28"/>
          <w:szCs w:val="28"/>
        </w:rPr>
      </w:pPr>
      <w:bookmarkStart w:id="12" w:name="_Toc169393722"/>
      <w:bookmarkStart w:id="13" w:name="_Toc193612833"/>
      <w:bookmarkEnd w:id="12"/>
      <w:bookmarkEnd w:id="13"/>
    </w:p>
    <w:p w14:paraId="7F1D8C0D" w14:textId="77777777" w:rsidR="005B073D" w:rsidRPr="005B073D" w:rsidRDefault="005B073D" w:rsidP="005B073D">
      <w:pPr>
        <w:pStyle w:val="ListParagraph"/>
        <w:keepNext/>
        <w:keepLines/>
        <w:numPr>
          <w:ilvl w:val="1"/>
          <w:numId w:val="29"/>
        </w:numPr>
        <w:spacing w:before="40" w:after="0"/>
        <w:contextualSpacing w:val="0"/>
        <w:outlineLvl w:val="2"/>
        <w:rPr>
          <w:rFonts w:asciiTheme="majorHAnsi" w:eastAsiaTheme="majorEastAsia" w:hAnsiTheme="majorHAnsi"/>
          <w:vanish/>
          <w:color w:val="1F4D78" w:themeColor="accent1" w:themeShade="7F"/>
          <w:sz w:val="28"/>
          <w:szCs w:val="28"/>
        </w:rPr>
      </w:pPr>
      <w:bookmarkStart w:id="14" w:name="_Toc169393723"/>
      <w:bookmarkStart w:id="15" w:name="_Toc193612834"/>
      <w:bookmarkEnd w:id="14"/>
      <w:bookmarkEnd w:id="15"/>
    </w:p>
    <w:p w14:paraId="3975534B" w14:textId="77777777" w:rsidR="005B073D" w:rsidRPr="005B073D" w:rsidRDefault="005B073D" w:rsidP="005B073D">
      <w:pPr>
        <w:pStyle w:val="ListParagraph"/>
        <w:keepNext/>
        <w:keepLines/>
        <w:numPr>
          <w:ilvl w:val="1"/>
          <w:numId w:val="29"/>
        </w:numPr>
        <w:spacing w:before="40" w:after="0"/>
        <w:contextualSpacing w:val="0"/>
        <w:outlineLvl w:val="2"/>
        <w:rPr>
          <w:rFonts w:asciiTheme="majorHAnsi" w:eastAsiaTheme="majorEastAsia" w:hAnsiTheme="majorHAnsi"/>
          <w:vanish/>
          <w:color w:val="1F4D78" w:themeColor="accent1" w:themeShade="7F"/>
          <w:sz w:val="28"/>
          <w:szCs w:val="28"/>
        </w:rPr>
      </w:pPr>
      <w:bookmarkStart w:id="16" w:name="_Toc169393724"/>
      <w:bookmarkStart w:id="17" w:name="_Toc193612835"/>
      <w:bookmarkEnd w:id="16"/>
      <w:bookmarkEnd w:id="17"/>
    </w:p>
    <w:p w14:paraId="2B9A6674" w14:textId="77777777" w:rsidR="005B073D" w:rsidRPr="005B073D" w:rsidRDefault="005B073D" w:rsidP="005B073D">
      <w:pPr>
        <w:pStyle w:val="ListParagraph"/>
        <w:keepNext/>
        <w:keepLines/>
        <w:numPr>
          <w:ilvl w:val="1"/>
          <w:numId w:val="29"/>
        </w:numPr>
        <w:spacing w:before="40" w:after="0"/>
        <w:contextualSpacing w:val="0"/>
        <w:outlineLvl w:val="2"/>
        <w:rPr>
          <w:rFonts w:asciiTheme="majorHAnsi" w:eastAsiaTheme="majorEastAsia" w:hAnsiTheme="majorHAnsi"/>
          <w:vanish/>
          <w:color w:val="1F4D78" w:themeColor="accent1" w:themeShade="7F"/>
          <w:sz w:val="28"/>
          <w:szCs w:val="28"/>
        </w:rPr>
      </w:pPr>
      <w:bookmarkStart w:id="18" w:name="_Toc169393725"/>
      <w:bookmarkStart w:id="19" w:name="_Toc193612836"/>
      <w:bookmarkEnd w:id="18"/>
      <w:bookmarkEnd w:id="19"/>
    </w:p>
    <w:p w14:paraId="44CE5B7C" w14:textId="77777777" w:rsidR="005B073D" w:rsidRPr="005B073D" w:rsidRDefault="005B073D" w:rsidP="005B073D">
      <w:pPr>
        <w:pStyle w:val="ListParagraph"/>
        <w:keepNext/>
        <w:keepLines/>
        <w:numPr>
          <w:ilvl w:val="1"/>
          <w:numId w:val="29"/>
        </w:numPr>
        <w:spacing w:before="40" w:after="0"/>
        <w:contextualSpacing w:val="0"/>
        <w:outlineLvl w:val="2"/>
        <w:rPr>
          <w:rFonts w:asciiTheme="majorHAnsi" w:eastAsiaTheme="majorEastAsia" w:hAnsiTheme="majorHAnsi"/>
          <w:vanish/>
          <w:color w:val="1F4D78" w:themeColor="accent1" w:themeShade="7F"/>
          <w:sz w:val="28"/>
          <w:szCs w:val="28"/>
        </w:rPr>
      </w:pPr>
      <w:bookmarkStart w:id="20" w:name="_Toc169393726"/>
      <w:bookmarkStart w:id="21" w:name="_Toc193612837"/>
      <w:bookmarkEnd w:id="20"/>
      <w:bookmarkEnd w:id="21"/>
    </w:p>
    <w:p w14:paraId="6602498A" w14:textId="77777777" w:rsidR="005B073D" w:rsidRPr="005B073D" w:rsidRDefault="005B073D" w:rsidP="005B073D">
      <w:pPr>
        <w:pStyle w:val="ListParagraph"/>
        <w:keepNext/>
        <w:keepLines/>
        <w:numPr>
          <w:ilvl w:val="1"/>
          <w:numId w:val="29"/>
        </w:numPr>
        <w:spacing w:before="40" w:after="0"/>
        <w:contextualSpacing w:val="0"/>
        <w:outlineLvl w:val="2"/>
        <w:rPr>
          <w:rFonts w:asciiTheme="majorHAnsi" w:eastAsiaTheme="majorEastAsia" w:hAnsiTheme="majorHAnsi"/>
          <w:vanish/>
          <w:color w:val="1F4D78" w:themeColor="accent1" w:themeShade="7F"/>
          <w:sz w:val="28"/>
          <w:szCs w:val="28"/>
        </w:rPr>
      </w:pPr>
      <w:bookmarkStart w:id="22" w:name="_Toc169393727"/>
      <w:bookmarkStart w:id="23" w:name="_Toc193612838"/>
      <w:bookmarkEnd w:id="22"/>
      <w:bookmarkEnd w:id="23"/>
    </w:p>
    <w:p w14:paraId="2F625AE6" w14:textId="77777777" w:rsidR="005B073D" w:rsidRPr="005B073D" w:rsidRDefault="005B073D" w:rsidP="005B073D">
      <w:pPr>
        <w:pStyle w:val="ListParagraph"/>
        <w:keepNext/>
        <w:keepLines/>
        <w:numPr>
          <w:ilvl w:val="1"/>
          <w:numId w:val="29"/>
        </w:numPr>
        <w:spacing w:before="40" w:after="0"/>
        <w:contextualSpacing w:val="0"/>
        <w:outlineLvl w:val="2"/>
        <w:rPr>
          <w:rFonts w:asciiTheme="majorHAnsi" w:eastAsiaTheme="majorEastAsia" w:hAnsiTheme="majorHAnsi"/>
          <w:vanish/>
          <w:color w:val="1F4D78" w:themeColor="accent1" w:themeShade="7F"/>
          <w:sz w:val="28"/>
          <w:szCs w:val="28"/>
        </w:rPr>
      </w:pPr>
      <w:bookmarkStart w:id="24" w:name="_Toc169393728"/>
      <w:bookmarkEnd w:id="8"/>
      <w:bookmarkEnd w:id="24"/>
    </w:p>
    <w:sectPr w:rsidR="005B073D" w:rsidRPr="005B073D" w:rsidSect="00876995">
      <w:headerReference w:type="default" r:id="rId12"/>
      <w:footerReference w:type="default" r:id="rId13"/>
      <w:pgSz w:w="12240" w:h="15840" w:code="1"/>
      <w:pgMar w:top="1894" w:right="1440" w:bottom="1440" w:left="1440" w:header="720" w:footer="864"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4CD02" w14:textId="77777777" w:rsidR="0042236F" w:rsidRDefault="0042236F">
      <w:pPr>
        <w:spacing w:after="0" w:line="240" w:lineRule="auto"/>
      </w:pPr>
      <w:r>
        <w:separator/>
      </w:r>
    </w:p>
  </w:endnote>
  <w:endnote w:type="continuationSeparator" w:id="0">
    <w:p w14:paraId="74C01AA8" w14:textId="77777777" w:rsidR="0042236F" w:rsidRDefault="00422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6F726" w14:textId="77777777" w:rsidR="00AA05F1" w:rsidRDefault="00AA05F1" w:rsidP="00AA05F1">
    <w:pPr>
      <w:pStyle w:val="Footer"/>
      <w:tabs>
        <w:tab w:val="left" w:pos="1032"/>
      </w:tabs>
      <w:bidi/>
      <w:jc w:val="lef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2C632" w14:textId="77777777" w:rsidR="0042236F" w:rsidRDefault="0042236F">
      <w:pPr>
        <w:spacing w:after="0" w:line="240" w:lineRule="auto"/>
      </w:pPr>
      <w:r>
        <w:separator/>
      </w:r>
    </w:p>
  </w:footnote>
  <w:footnote w:type="continuationSeparator" w:id="0">
    <w:p w14:paraId="784444B3" w14:textId="77777777" w:rsidR="0042236F" w:rsidRDefault="00422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778AA" w14:textId="2C8D3967" w:rsidR="00F640C6" w:rsidRDefault="0063286B">
    <w:pPr>
      <w:pStyle w:val="Header"/>
    </w:pPr>
    <w:r w:rsidRPr="0063286B">
      <w:drawing>
        <wp:inline distT="0" distB="0" distL="0" distR="0" wp14:anchorId="40DFE229" wp14:editId="6CFD1DC1">
          <wp:extent cx="1238423" cy="819264"/>
          <wp:effectExtent l="0" t="0" r="0" b="0"/>
          <wp:docPr id="1933609548" name="Picture 1" descr="A colorful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09548" name="Picture 1" descr="A colorful logo with white text&#10;&#10;Description automatically generated"/>
                  <pic:cNvPicPr/>
                </pic:nvPicPr>
                <pic:blipFill>
                  <a:blip r:embed="rId1"/>
                  <a:stretch>
                    <a:fillRect/>
                  </a:stretch>
                </pic:blipFill>
                <pic:spPr>
                  <a:xfrm>
                    <a:off x="0" y="0"/>
                    <a:ext cx="1238423" cy="819264"/>
                  </a:xfrm>
                  <a:prstGeom prst="rect">
                    <a:avLst/>
                  </a:prstGeom>
                </pic:spPr>
              </pic:pic>
            </a:graphicData>
          </a:graphic>
        </wp:inline>
      </w:drawing>
    </w:r>
    <w:r w:rsidR="00AF56EA">
      <w:rPr>
        <w:noProof/>
      </w:rPr>
      <mc:AlternateContent>
        <mc:Choice Requires="wps">
          <w:drawing>
            <wp:anchor distT="0" distB="0" distL="114300" distR="114300" simplePos="0" relativeHeight="251659264" behindDoc="0" locked="0" layoutInCell="1" allowOverlap="1" wp14:anchorId="7E95751A" wp14:editId="5C9AC1C4">
              <wp:simplePos x="0" y="0"/>
              <wp:positionH relativeFrom="leftMargin">
                <wp:align>right</wp:align>
              </wp:positionH>
              <wp:positionV relativeFrom="bottomMargin">
                <wp:posOffset>0</wp:posOffset>
              </wp:positionV>
              <wp:extent cx="339090" cy="182880"/>
              <wp:effectExtent l="0" t="0" r="3810" b="11430"/>
              <wp:wrapNone/>
              <wp:docPr id="22" name="תיבת טקסט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56FC2B" w14:textId="77777777" w:rsidR="00F640C6" w:rsidRPr="00AA05F1" w:rsidRDefault="00AF56EA" w:rsidP="00AA05F1">
                          <w:pPr>
                            <w:pStyle w:val="Footer"/>
                            <w:bidi/>
                            <w:jc w:val="left"/>
                            <w:rPr>
                              <w:rFonts w:ascii="Tahoma" w:hAnsi="Tahoma" w:cs="Tahoma"/>
                              <w:b/>
                              <w:bCs/>
                            </w:rPr>
                          </w:pPr>
                          <w:r w:rsidRPr="00AA05F1">
                            <w:rPr>
                              <w:rFonts w:ascii="Tahoma" w:hAnsi="Tahoma" w:cs="Tahoma"/>
                              <w:b/>
                              <w:bCs/>
                            </w:rPr>
                            <w:fldChar w:fldCharType="begin"/>
                          </w:r>
                          <w:r w:rsidRPr="00AA05F1">
                            <w:rPr>
                              <w:rFonts w:ascii="Tahoma" w:hAnsi="Tahoma" w:cs="Tahoma"/>
                              <w:b/>
                              <w:bCs/>
                            </w:rPr>
                            <w:instrText>PAGE   \* MERGEFORMAT</w:instrText>
                          </w:r>
                          <w:r w:rsidRPr="00AA05F1">
                            <w:rPr>
                              <w:rFonts w:ascii="Tahoma" w:hAnsi="Tahoma" w:cs="Tahoma"/>
                              <w:b/>
                              <w:bCs/>
                            </w:rPr>
                            <w:fldChar w:fldCharType="separate"/>
                          </w:r>
                          <w:r w:rsidR="00AA05F1" w:rsidRPr="00AA05F1">
                            <w:rPr>
                              <w:rFonts w:ascii="Tahoma" w:hAnsi="Tahoma" w:cs="Tahoma"/>
                              <w:b/>
                              <w:bCs/>
                              <w:rtl/>
                              <w:lang w:val="he-IL"/>
                            </w:rPr>
                            <w:t>1</w:t>
                          </w:r>
                          <w:r w:rsidRPr="00AA05F1">
                            <w:rPr>
                              <w:rFonts w:ascii="Tahoma" w:hAnsi="Tahoma" w:cs="Tahoma"/>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E95751A" id="_x0000_t202" coordsize="21600,21600" o:spt="202" path="m,l,21600r21600,l21600,xe">
              <v:stroke joinstyle="miter"/>
              <v:path gradientshapeok="t" o:connecttype="rect"/>
            </v:shapetype>
            <v:shape id="תיבת טקסט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" filled="f" stroked="f" strokeweight=".5pt">
              <v:textbox style="mso-fit-shape-to-text:t" inset="0,0,0,0">
                <w:txbxContent>
                  <w:p w14:paraId="7856FC2B" w14:textId="77777777" w:rsidR="00F640C6" w:rsidRPr="00AA05F1" w:rsidRDefault="00AF56EA" w:rsidP="00AA05F1">
                    <w:pPr>
                      <w:pStyle w:val="Footer"/>
                      <w:bidi/>
                      <w:jc w:val="left"/>
                      <w:rPr>
                        <w:rFonts w:ascii="Tahoma" w:hAnsi="Tahoma" w:cs="Tahoma"/>
                        <w:b/>
                        <w:bCs/>
                      </w:rPr>
                    </w:pPr>
                    <w:r w:rsidRPr="00AA05F1">
                      <w:rPr>
                        <w:rFonts w:ascii="Tahoma" w:hAnsi="Tahoma" w:cs="Tahoma"/>
                        <w:b/>
                        <w:bCs/>
                      </w:rPr>
                      <w:fldChar w:fldCharType="begin"/>
                    </w:r>
                    <w:r w:rsidRPr="00AA05F1">
                      <w:rPr>
                        <w:rFonts w:ascii="Tahoma" w:hAnsi="Tahoma" w:cs="Tahoma"/>
                        <w:b/>
                        <w:bCs/>
                      </w:rPr>
                      <w:instrText>PAGE   \* MERGEFORMAT</w:instrText>
                    </w:r>
                    <w:r w:rsidRPr="00AA05F1">
                      <w:rPr>
                        <w:rFonts w:ascii="Tahoma" w:hAnsi="Tahoma" w:cs="Tahoma"/>
                        <w:b/>
                        <w:bCs/>
                      </w:rPr>
                      <w:fldChar w:fldCharType="separate"/>
                    </w:r>
                    <w:r w:rsidR="00AA05F1" w:rsidRPr="00AA05F1">
                      <w:rPr>
                        <w:rFonts w:ascii="Tahoma" w:hAnsi="Tahoma" w:cs="Tahoma"/>
                        <w:b/>
                        <w:bCs/>
                        <w:rtl/>
                        <w:lang w:val="he-IL"/>
                      </w:rPr>
                      <w:t>1</w:t>
                    </w:r>
                    <w:r w:rsidRPr="00AA05F1">
                      <w:rPr>
                        <w:rFonts w:ascii="Tahoma" w:hAnsi="Tahoma" w:cs="Tahoma"/>
                        <w:b/>
                        <w:bCs/>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C25CCAD2"/>
    <w:lvl w:ilvl="0" w:tplc="E6640BB8">
      <w:start w:val="1"/>
      <w:numFmt w:val="decimal"/>
      <w:pStyle w:val="Heading2"/>
      <w:lvlText w:val="%1."/>
      <w:lvlJc w:val="left"/>
      <w:pPr>
        <w:tabs>
          <w:tab w:val="num" w:pos="1710"/>
        </w:tabs>
        <w:ind w:left="17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F3EC6"/>
    <w:multiLevelType w:val="multilevel"/>
    <w:tmpl w:val="FB9663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221B7A"/>
    <w:multiLevelType w:val="hybridMultilevel"/>
    <w:tmpl w:val="779E88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F43ED0"/>
    <w:multiLevelType w:val="multilevel"/>
    <w:tmpl w:val="1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D570F5"/>
    <w:multiLevelType w:val="multilevel"/>
    <w:tmpl w:val="04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6" w15:restartNumberingAfterBreak="0">
    <w:nsid w:val="25ED3DA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3D028C"/>
    <w:multiLevelType w:val="hybridMultilevel"/>
    <w:tmpl w:val="B4A822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98210F"/>
    <w:multiLevelType w:val="hybridMultilevel"/>
    <w:tmpl w:val="EF2C0C0E"/>
    <w:lvl w:ilvl="0" w:tplc="10000001">
      <w:start w:val="1"/>
      <w:numFmt w:val="bullet"/>
      <w:lvlText w:val=""/>
      <w:lvlJc w:val="left"/>
      <w:pPr>
        <w:ind w:left="1446" w:hanging="360"/>
      </w:pPr>
      <w:rPr>
        <w:rFonts w:ascii="Symbol" w:hAnsi="Symbol" w:hint="default"/>
      </w:rPr>
    </w:lvl>
    <w:lvl w:ilvl="1" w:tplc="10000003" w:tentative="1">
      <w:start w:val="1"/>
      <w:numFmt w:val="bullet"/>
      <w:lvlText w:val="o"/>
      <w:lvlJc w:val="left"/>
      <w:pPr>
        <w:ind w:left="2166" w:hanging="360"/>
      </w:pPr>
      <w:rPr>
        <w:rFonts w:ascii="Courier New" w:hAnsi="Courier New" w:cs="Courier New" w:hint="default"/>
      </w:rPr>
    </w:lvl>
    <w:lvl w:ilvl="2" w:tplc="10000005" w:tentative="1">
      <w:start w:val="1"/>
      <w:numFmt w:val="bullet"/>
      <w:lvlText w:val=""/>
      <w:lvlJc w:val="left"/>
      <w:pPr>
        <w:ind w:left="2886" w:hanging="360"/>
      </w:pPr>
      <w:rPr>
        <w:rFonts w:ascii="Wingdings" w:hAnsi="Wingdings" w:hint="default"/>
      </w:rPr>
    </w:lvl>
    <w:lvl w:ilvl="3" w:tplc="10000001" w:tentative="1">
      <w:start w:val="1"/>
      <w:numFmt w:val="bullet"/>
      <w:lvlText w:val=""/>
      <w:lvlJc w:val="left"/>
      <w:pPr>
        <w:ind w:left="3606" w:hanging="360"/>
      </w:pPr>
      <w:rPr>
        <w:rFonts w:ascii="Symbol" w:hAnsi="Symbol" w:hint="default"/>
      </w:rPr>
    </w:lvl>
    <w:lvl w:ilvl="4" w:tplc="10000003" w:tentative="1">
      <w:start w:val="1"/>
      <w:numFmt w:val="bullet"/>
      <w:lvlText w:val="o"/>
      <w:lvlJc w:val="left"/>
      <w:pPr>
        <w:ind w:left="4326" w:hanging="360"/>
      </w:pPr>
      <w:rPr>
        <w:rFonts w:ascii="Courier New" w:hAnsi="Courier New" w:cs="Courier New" w:hint="default"/>
      </w:rPr>
    </w:lvl>
    <w:lvl w:ilvl="5" w:tplc="10000005" w:tentative="1">
      <w:start w:val="1"/>
      <w:numFmt w:val="bullet"/>
      <w:lvlText w:val=""/>
      <w:lvlJc w:val="left"/>
      <w:pPr>
        <w:ind w:left="5046" w:hanging="360"/>
      </w:pPr>
      <w:rPr>
        <w:rFonts w:ascii="Wingdings" w:hAnsi="Wingdings" w:hint="default"/>
      </w:rPr>
    </w:lvl>
    <w:lvl w:ilvl="6" w:tplc="10000001" w:tentative="1">
      <w:start w:val="1"/>
      <w:numFmt w:val="bullet"/>
      <w:lvlText w:val=""/>
      <w:lvlJc w:val="left"/>
      <w:pPr>
        <w:ind w:left="5766" w:hanging="360"/>
      </w:pPr>
      <w:rPr>
        <w:rFonts w:ascii="Symbol" w:hAnsi="Symbol" w:hint="default"/>
      </w:rPr>
    </w:lvl>
    <w:lvl w:ilvl="7" w:tplc="10000003" w:tentative="1">
      <w:start w:val="1"/>
      <w:numFmt w:val="bullet"/>
      <w:lvlText w:val="o"/>
      <w:lvlJc w:val="left"/>
      <w:pPr>
        <w:ind w:left="6486" w:hanging="360"/>
      </w:pPr>
      <w:rPr>
        <w:rFonts w:ascii="Courier New" w:hAnsi="Courier New" w:cs="Courier New" w:hint="default"/>
      </w:rPr>
    </w:lvl>
    <w:lvl w:ilvl="8" w:tplc="10000005" w:tentative="1">
      <w:start w:val="1"/>
      <w:numFmt w:val="bullet"/>
      <w:lvlText w:val=""/>
      <w:lvlJc w:val="left"/>
      <w:pPr>
        <w:ind w:left="7206" w:hanging="360"/>
      </w:pPr>
      <w:rPr>
        <w:rFonts w:ascii="Wingdings" w:hAnsi="Wingdings" w:hint="default"/>
      </w:rPr>
    </w:lvl>
  </w:abstractNum>
  <w:abstractNum w:abstractNumId="9" w15:restartNumberingAfterBreak="0">
    <w:nsid w:val="3B073A8B"/>
    <w:multiLevelType w:val="multilevel"/>
    <w:tmpl w:val="AB649C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B7006F0"/>
    <w:multiLevelType w:val="hybridMultilevel"/>
    <w:tmpl w:val="BF9ECA36"/>
    <w:lvl w:ilvl="0" w:tplc="10000001">
      <w:start w:val="1"/>
      <w:numFmt w:val="bullet"/>
      <w:lvlText w:val=""/>
      <w:lvlJc w:val="left"/>
      <w:pPr>
        <w:ind w:left="1944" w:hanging="360"/>
      </w:pPr>
      <w:rPr>
        <w:rFonts w:ascii="Symbol" w:hAnsi="Symbol" w:hint="default"/>
      </w:rPr>
    </w:lvl>
    <w:lvl w:ilvl="1" w:tplc="10000003" w:tentative="1">
      <w:start w:val="1"/>
      <w:numFmt w:val="bullet"/>
      <w:lvlText w:val="o"/>
      <w:lvlJc w:val="left"/>
      <w:pPr>
        <w:ind w:left="2664" w:hanging="360"/>
      </w:pPr>
      <w:rPr>
        <w:rFonts w:ascii="Courier New" w:hAnsi="Courier New" w:cs="Courier New" w:hint="default"/>
      </w:rPr>
    </w:lvl>
    <w:lvl w:ilvl="2" w:tplc="10000005" w:tentative="1">
      <w:start w:val="1"/>
      <w:numFmt w:val="bullet"/>
      <w:lvlText w:val=""/>
      <w:lvlJc w:val="left"/>
      <w:pPr>
        <w:ind w:left="3384" w:hanging="360"/>
      </w:pPr>
      <w:rPr>
        <w:rFonts w:ascii="Wingdings" w:hAnsi="Wingdings" w:hint="default"/>
      </w:rPr>
    </w:lvl>
    <w:lvl w:ilvl="3" w:tplc="10000001" w:tentative="1">
      <w:start w:val="1"/>
      <w:numFmt w:val="bullet"/>
      <w:lvlText w:val=""/>
      <w:lvlJc w:val="left"/>
      <w:pPr>
        <w:ind w:left="4104" w:hanging="360"/>
      </w:pPr>
      <w:rPr>
        <w:rFonts w:ascii="Symbol" w:hAnsi="Symbol" w:hint="default"/>
      </w:rPr>
    </w:lvl>
    <w:lvl w:ilvl="4" w:tplc="10000003" w:tentative="1">
      <w:start w:val="1"/>
      <w:numFmt w:val="bullet"/>
      <w:lvlText w:val="o"/>
      <w:lvlJc w:val="left"/>
      <w:pPr>
        <w:ind w:left="4824" w:hanging="360"/>
      </w:pPr>
      <w:rPr>
        <w:rFonts w:ascii="Courier New" w:hAnsi="Courier New" w:cs="Courier New" w:hint="default"/>
      </w:rPr>
    </w:lvl>
    <w:lvl w:ilvl="5" w:tplc="10000005" w:tentative="1">
      <w:start w:val="1"/>
      <w:numFmt w:val="bullet"/>
      <w:lvlText w:val=""/>
      <w:lvlJc w:val="left"/>
      <w:pPr>
        <w:ind w:left="5544" w:hanging="360"/>
      </w:pPr>
      <w:rPr>
        <w:rFonts w:ascii="Wingdings" w:hAnsi="Wingdings" w:hint="default"/>
      </w:rPr>
    </w:lvl>
    <w:lvl w:ilvl="6" w:tplc="10000001" w:tentative="1">
      <w:start w:val="1"/>
      <w:numFmt w:val="bullet"/>
      <w:lvlText w:val=""/>
      <w:lvlJc w:val="left"/>
      <w:pPr>
        <w:ind w:left="6264" w:hanging="360"/>
      </w:pPr>
      <w:rPr>
        <w:rFonts w:ascii="Symbol" w:hAnsi="Symbol" w:hint="default"/>
      </w:rPr>
    </w:lvl>
    <w:lvl w:ilvl="7" w:tplc="10000003" w:tentative="1">
      <w:start w:val="1"/>
      <w:numFmt w:val="bullet"/>
      <w:lvlText w:val="o"/>
      <w:lvlJc w:val="left"/>
      <w:pPr>
        <w:ind w:left="6984" w:hanging="360"/>
      </w:pPr>
      <w:rPr>
        <w:rFonts w:ascii="Courier New" w:hAnsi="Courier New" w:cs="Courier New" w:hint="default"/>
      </w:rPr>
    </w:lvl>
    <w:lvl w:ilvl="8" w:tplc="10000005" w:tentative="1">
      <w:start w:val="1"/>
      <w:numFmt w:val="bullet"/>
      <w:lvlText w:val=""/>
      <w:lvlJc w:val="left"/>
      <w:pPr>
        <w:ind w:left="7704" w:hanging="360"/>
      </w:pPr>
      <w:rPr>
        <w:rFonts w:ascii="Wingdings" w:hAnsi="Wingdings" w:hint="default"/>
      </w:rPr>
    </w:lvl>
  </w:abstractNum>
  <w:abstractNum w:abstractNumId="11" w15:restartNumberingAfterBreak="0">
    <w:nsid w:val="3E0F1676"/>
    <w:multiLevelType w:val="hybridMultilevel"/>
    <w:tmpl w:val="E87EE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7E177E"/>
    <w:multiLevelType w:val="hybridMultilevel"/>
    <w:tmpl w:val="B014670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9C13C91"/>
    <w:multiLevelType w:val="multilevel"/>
    <w:tmpl w:val="1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AE575ED"/>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9A1330"/>
    <w:multiLevelType w:val="hybridMultilevel"/>
    <w:tmpl w:val="8FB0DD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736A33"/>
    <w:multiLevelType w:val="hybridMultilevel"/>
    <w:tmpl w:val="DDE08296"/>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7" w15:restartNumberingAfterBreak="0">
    <w:nsid w:val="55B55A7E"/>
    <w:multiLevelType w:val="multilevel"/>
    <w:tmpl w:val="1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9A7276E"/>
    <w:multiLevelType w:val="multilevel"/>
    <w:tmpl w:val="1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E3562E2"/>
    <w:multiLevelType w:val="multilevel"/>
    <w:tmpl w:val="1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F075790"/>
    <w:multiLevelType w:val="multilevel"/>
    <w:tmpl w:val="1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0A67BF5"/>
    <w:multiLevelType w:val="hybridMultilevel"/>
    <w:tmpl w:val="94BEA41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614435CF"/>
    <w:multiLevelType w:val="hybridMultilevel"/>
    <w:tmpl w:val="EE3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D93D70"/>
    <w:multiLevelType w:val="multilevel"/>
    <w:tmpl w:val="DE7AA8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4A25794"/>
    <w:multiLevelType w:val="multilevel"/>
    <w:tmpl w:val="2D3E083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691EF0"/>
    <w:multiLevelType w:val="multilevel"/>
    <w:tmpl w:val="1000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15:restartNumberingAfterBreak="0">
    <w:nsid w:val="6CBC31EE"/>
    <w:multiLevelType w:val="hybridMultilevel"/>
    <w:tmpl w:val="81AAC9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2771B10"/>
    <w:multiLevelType w:val="hybridMultilevel"/>
    <w:tmpl w:val="ABE628FC"/>
    <w:lvl w:ilvl="0" w:tplc="20C4640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7D63007"/>
    <w:multiLevelType w:val="multilevel"/>
    <w:tmpl w:val="1000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15:restartNumberingAfterBreak="0">
    <w:nsid w:val="7E1703AB"/>
    <w:multiLevelType w:val="hybridMultilevel"/>
    <w:tmpl w:val="D35ACD8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06462890">
    <w:abstractNumId w:val="0"/>
  </w:num>
  <w:num w:numId="2" w16cid:durableId="1103300472">
    <w:abstractNumId w:val="25"/>
  </w:num>
  <w:num w:numId="3" w16cid:durableId="796607642">
    <w:abstractNumId w:val="25"/>
    <w:lvlOverride w:ilvl="0">
      <w:startOverride w:val="1"/>
    </w:lvlOverride>
  </w:num>
  <w:num w:numId="4" w16cid:durableId="935988698">
    <w:abstractNumId w:val="1"/>
  </w:num>
  <w:num w:numId="5" w16cid:durableId="1862864629">
    <w:abstractNumId w:val="7"/>
  </w:num>
  <w:num w:numId="6" w16cid:durableId="1214579980">
    <w:abstractNumId w:val="15"/>
  </w:num>
  <w:num w:numId="7" w16cid:durableId="1144393287">
    <w:abstractNumId w:val="1"/>
  </w:num>
  <w:num w:numId="8" w16cid:durableId="359745232">
    <w:abstractNumId w:val="27"/>
  </w:num>
  <w:num w:numId="9" w16cid:durableId="1180239823">
    <w:abstractNumId w:val="22"/>
  </w:num>
  <w:num w:numId="10" w16cid:durableId="452676662">
    <w:abstractNumId w:val="5"/>
  </w:num>
  <w:num w:numId="11" w16cid:durableId="1465850514">
    <w:abstractNumId w:val="11"/>
  </w:num>
  <w:num w:numId="12" w16cid:durableId="898054824">
    <w:abstractNumId w:val="30"/>
  </w:num>
  <w:num w:numId="13" w16cid:durableId="80956947">
    <w:abstractNumId w:val="14"/>
  </w:num>
  <w:num w:numId="14" w16cid:durableId="2115856906">
    <w:abstractNumId w:val="16"/>
  </w:num>
  <w:num w:numId="15" w16cid:durableId="32538283">
    <w:abstractNumId w:val="21"/>
  </w:num>
  <w:num w:numId="16" w16cid:durableId="1963147553">
    <w:abstractNumId w:val="12"/>
  </w:num>
  <w:num w:numId="17" w16cid:durableId="424961244">
    <w:abstractNumId w:val="6"/>
  </w:num>
  <w:num w:numId="18" w16cid:durableId="1130127810">
    <w:abstractNumId w:val="2"/>
  </w:num>
  <w:num w:numId="19" w16cid:durableId="929316594">
    <w:abstractNumId w:val="29"/>
  </w:num>
  <w:num w:numId="20" w16cid:durableId="149911448">
    <w:abstractNumId w:val="18"/>
  </w:num>
  <w:num w:numId="21" w16cid:durableId="895239635">
    <w:abstractNumId w:val="24"/>
  </w:num>
  <w:num w:numId="22" w16cid:durableId="1797723062">
    <w:abstractNumId w:val="20"/>
  </w:num>
  <w:num w:numId="23" w16cid:durableId="1929658192">
    <w:abstractNumId w:val="4"/>
  </w:num>
  <w:num w:numId="24" w16cid:durableId="457068856">
    <w:abstractNumId w:val="9"/>
  </w:num>
  <w:num w:numId="25" w16cid:durableId="266741157">
    <w:abstractNumId w:val="26"/>
  </w:num>
  <w:num w:numId="26" w16cid:durableId="2076930161">
    <w:abstractNumId w:val="17"/>
  </w:num>
  <w:num w:numId="27" w16cid:durableId="795175051">
    <w:abstractNumId w:val="23"/>
  </w:num>
  <w:num w:numId="28" w16cid:durableId="214631297">
    <w:abstractNumId w:val="8"/>
  </w:num>
  <w:num w:numId="29" w16cid:durableId="1447000858">
    <w:abstractNumId w:val="13"/>
  </w:num>
  <w:num w:numId="30" w16cid:durableId="2018800659">
    <w:abstractNumId w:val="10"/>
  </w:num>
  <w:num w:numId="31" w16cid:durableId="1276711144">
    <w:abstractNumId w:val="19"/>
  </w:num>
  <w:num w:numId="32" w16cid:durableId="138812721">
    <w:abstractNumId w:val="3"/>
  </w:num>
  <w:num w:numId="33" w16cid:durableId="19424917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F1"/>
    <w:rsid w:val="00037A89"/>
    <w:rsid w:val="00045203"/>
    <w:rsid w:val="0004586B"/>
    <w:rsid w:val="00050FB7"/>
    <w:rsid w:val="00063E07"/>
    <w:rsid w:val="00080427"/>
    <w:rsid w:val="00085161"/>
    <w:rsid w:val="00090BC1"/>
    <w:rsid w:val="000A3154"/>
    <w:rsid w:val="000A36C4"/>
    <w:rsid w:val="000A39FE"/>
    <w:rsid w:val="000A407C"/>
    <w:rsid w:val="000A7E17"/>
    <w:rsid w:val="000D7CDE"/>
    <w:rsid w:val="000E0D88"/>
    <w:rsid w:val="000F3B51"/>
    <w:rsid w:val="0010017C"/>
    <w:rsid w:val="00103012"/>
    <w:rsid w:val="0011237F"/>
    <w:rsid w:val="00113028"/>
    <w:rsid w:val="00120CAE"/>
    <w:rsid w:val="00131840"/>
    <w:rsid w:val="00134245"/>
    <w:rsid w:val="001360D7"/>
    <w:rsid w:val="00150BA5"/>
    <w:rsid w:val="001613D6"/>
    <w:rsid w:val="001616EC"/>
    <w:rsid w:val="00176EC5"/>
    <w:rsid w:val="00176F24"/>
    <w:rsid w:val="001863A5"/>
    <w:rsid w:val="001866A6"/>
    <w:rsid w:val="00186B4B"/>
    <w:rsid w:val="00186B77"/>
    <w:rsid w:val="001C1738"/>
    <w:rsid w:val="001E39F6"/>
    <w:rsid w:val="001E4B9C"/>
    <w:rsid w:val="001E7833"/>
    <w:rsid w:val="001F5871"/>
    <w:rsid w:val="00211490"/>
    <w:rsid w:val="00213084"/>
    <w:rsid w:val="00213AEE"/>
    <w:rsid w:val="0023070A"/>
    <w:rsid w:val="002805D3"/>
    <w:rsid w:val="00290381"/>
    <w:rsid w:val="00290D06"/>
    <w:rsid w:val="002B15C3"/>
    <w:rsid w:val="002C0B9A"/>
    <w:rsid w:val="002C6C66"/>
    <w:rsid w:val="002D6A08"/>
    <w:rsid w:val="002F6C4D"/>
    <w:rsid w:val="002F7298"/>
    <w:rsid w:val="003050D6"/>
    <w:rsid w:val="0031098D"/>
    <w:rsid w:val="00311EB4"/>
    <w:rsid w:val="00322C89"/>
    <w:rsid w:val="0036238F"/>
    <w:rsid w:val="003648B9"/>
    <w:rsid w:val="00370708"/>
    <w:rsid w:val="00374FD8"/>
    <w:rsid w:val="00375657"/>
    <w:rsid w:val="003812E3"/>
    <w:rsid w:val="0038160B"/>
    <w:rsid w:val="00383F2E"/>
    <w:rsid w:val="00384CF7"/>
    <w:rsid w:val="0039055C"/>
    <w:rsid w:val="00397C15"/>
    <w:rsid w:val="003B3F62"/>
    <w:rsid w:val="003F5A79"/>
    <w:rsid w:val="003F7AA2"/>
    <w:rsid w:val="00402025"/>
    <w:rsid w:val="004149CC"/>
    <w:rsid w:val="0042236F"/>
    <w:rsid w:val="004326D2"/>
    <w:rsid w:val="00445219"/>
    <w:rsid w:val="004620C6"/>
    <w:rsid w:val="00475C94"/>
    <w:rsid w:val="00487BCC"/>
    <w:rsid w:val="004A2BB6"/>
    <w:rsid w:val="004A53A9"/>
    <w:rsid w:val="004C0D83"/>
    <w:rsid w:val="004C21E5"/>
    <w:rsid w:val="004D1538"/>
    <w:rsid w:val="004E0EE8"/>
    <w:rsid w:val="004F2EBF"/>
    <w:rsid w:val="004F7027"/>
    <w:rsid w:val="004F7613"/>
    <w:rsid w:val="00523519"/>
    <w:rsid w:val="00526683"/>
    <w:rsid w:val="00534162"/>
    <w:rsid w:val="00544AC4"/>
    <w:rsid w:val="00554A93"/>
    <w:rsid w:val="005556CB"/>
    <w:rsid w:val="005B073D"/>
    <w:rsid w:val="005B657E"/>
    <w:rsid w:val="005C663E"/>
    <w:rsid w:val="005E21E7"/>
    <w:rsid w:val="00601E02"/>
    <w:rsid w:val="0060373A"/>
    <w:rsid w:val="00624ECC"/>
    <w:rsid w:val="0063286B"/>
    <w:rsid w:val="006445E8"/>
    <w:rsid w:val="00651BA9"/>
    <w:rsid w:val="006617C5"/>
    <w:rsid w:val="00680806"/>
    <w:rsid w:val="00687C5C"/>
    <w:rsid w:val="00694395"/>
    <w:rsid w:val="00696C61"/>
    <w:rsid w:val="006A03B8"/>
    <w:rsid w:val="006A2156"/>
    <w:rsid w:val="006B1649"/>
    <w:rsid w:val="006B41E1"/>
    <w:rsid w:val="006B4E2C"/>
    <w:rsid w:val="006C7287"/>
    <w:rsid w:val="006D4091"/>
    <w:rsid w:val="006E324F"/>
    <w:rsid w:val="0070176E"/>
    <w:rsid w:val="00710909"/>
    <w:rsid w:val="00720544"/>
    <w:rsid w:val="007254ED"/>
    <w:rsid w:val="0075189E"/>
    <w:rsid w:val="00760F94"/>
    <w:rsid w:val="00782A3E"/>
    <w:rsid w:val="007A4F9A"/>
    <w:rsid w:val="007A5444"/>
    <w:rsid w:val="007A6616"/>
    <w:rsid w:val="007B2CB2"/>
    <w:rsid w:val="007B459C"/>
    <w:rsid w:val="007B6EF6"/>
    <w:rsid w:val="007D029E"/>
    <w:rsid w:val="007D3555"/>
    <w:rsid w:val="008045D3"/>
    <w:rsid w:val="00805EB6"/>
    <w:rsid w:val="00860499"/>
    <w:rsid w:val="00876995"/>
    <w:rsid w:val="008A7840"/>
    <w:rsid w:val="008B006E"/>
    <w:rsid w:val="008B15B7"/>
    <w:rsid w:val="008B3CF1"/>
    <w:rsid w:val="008D27D2"/>
    <w:rsid w:val="008E0F49"/>
    <w:rsid w:val="008E2797"/>
    <w:rsid w:val="008F0FD3"/>
    <w:rsid w:val="008F4F8F"/>
    <w:rsid w:val="008F62F4"/>
    <w:rsid w:val="009007D0"/>
    <w:rsid w:val="0090691C"/>
    <w:rsid w:val="009127FA"/>
    <w:rsid w:val="00917315"/>
    <w:rsid w:val="00917F03"/>
    <w:rsid w:val="00924EBE"/>
    <w:rsid w:val="00934183"/>
    <w:rsid w:val="00955C7B"/>
    <w:rsid w:val="00956966"/>
    <w:rsid w:val="00963106"/>
    <w:rsid w:val="009835A7"/>
    <w:rsid w:val="009A5A65"/>
    <w:rsid w:val="009B401B"/>
    <w:rsid w:val="009C3213"/>
    <w:rsid w:val="009C4D4E"/>
    <w:rsid w:val="009D06EE"/>
    <w:rsid w:val="009F141E"/>
    <w:rsid w:val="00A15B19"/>
    <w:rsid w:val="00A305F3"/>
    <w:rsid w:val="00A4369D"/>
    <w:rsid w:val="00A51964"/>
    <w:rsid w:val="00A57B9D"/>
    <w:rsid w:val="00A61F73"/>
    <w:rsid w:val="00AA05F1"/>
    <w:rsid w:val="00AB54C4"/>
    <w:rsid w:val="00AC1157"/>
    <w:rsid w:val="00AD233C"/>
    <w:rsid w:val="00AD5599"/>
    <w:rsid w:val="00AD61B6"/>
    <w:rsid w:val="00AF56EA"/>
    <w:rsid w:val="00B0565F"/>
    <w:rsid w:val="00B220A6"/>
    <w:rsid w:val="00B23C45"/>
    <w:rsid w:val="00B51293"/>
    <w:rsid w:val="00B553A2"/>
    <w:rsid w:val="00B93C17"/>
    <w:rsid w:val="00BA4212"/>
    <w:rsid w:val="00BB0497"/>
    <w:rsid w:val="00BB1F9E"/>
    <w:rsid w:val="00BC7510"/>
    <w:rsid w:val="00BD3F85"/>
    <w:rsid w:val="00BE5984"/>
    <w:rsid w:val="00BE6149"/>
    <w:rsid w:val="00BE7E50"/>
    <w:rsid w:val="00C10284"/>
    <w:rsid w:val="00C47C9F"/>
    <w:rsid w:val="00C5072D"/>
    <w:rsid w:val="00C52A1B"/>
    <w:rsid w:val="00C54446"/>
    <w:rsid w:val="00C80FC2"/>
    <w:rsid w:val="00C8147C"/>
    <w:rsid w:val="00C90ECC"/>
    <w:rsid w:val="00C93366"/>
    <w:rsid w:val="00CA6071"/>
    <w:rsid w:val="00CB5983"/>
    <w:rsid w:val="00CC379B"/>
    <w:rsid w:val="00CD5405"/>
    <w:rsid w:val="00CD7F74"/>
    <w:rsid w:val="00CE05D9"/>
    <w:rsid w:val="00CF24FB"/>
    <w:rsid w:val="00CF2CA2"/>
    <w:rsid w:val="00D06CD0"/>
    <w:rsid w:val="00D17FC0"/>
    <w:rsid w:val="00D302AC"/>
    <w:rsid w:val="00D30FE7"/>
    <w:rsid w:val="00D443E9"/>
    <w:rsid w:val="00D45EF7"/>
    <w:rsid w:val="00D571A3"/>
    <w:rsid w:val="00D72ADC"/>
    <w:rsid w:val="00D73DE7"/>
    <w:rsid w:val="00D752BF"/>
    <w:rsid w:val="00D85AA8"/>
    <w:rsid w:val="00D8752E"/>
    <w:rsid w:val="00D939CD"/>
    <w:rsid w:val="00D94F49"/>
    <w:rsid w:val="00DA4CF3"/>
    <w:rsid w:val="00DB20B7"/>
    <w:rsid w:val="00DB39C2"/>
    <w:rsid w:val="00DD4EA1"/>
    <w:rsid w:val="00DE3F24"/>
    <w:rsid w:val="00E2398E"/>
    <w:rsid w:val="00E23BF0"/>
    <w:rsid w:val="00E2706F"/>
    <w:rsid w:val="00E354B5"/>
    <w:rsid w:val="00E44D82"/>
    <w:rsid w:val="00E55ACC"/>
    <w:rsid w:val="00E6036E"/>
    <w:rsid w:val="00E7733C"/>
    <w:rsid w:val="00E84950"/>
    <w:rsid w:val="00E91067"/>
    <w:rsid w:val="00E966D5"/>
    <w:rsid w:val="00EB0B2B"/>
    <w:rsid w:val="00EB3CDB"/>
    <w:rsid w:val="00EC635B"/>
    <w:rsid w:val="00EC6523"/>
    <w:rsid w:val="00EF3A0A"/>
    <w:rsid w:val="00F014D6"/>
    <w:rsid w:val="00F17A80"/>
    <w:rsid w:val="00F25362"/>
    <w:rsid w:val="00F42D11"/>
    <w:rsid w:val="00F47A2B"/>
    <w:rsid w:val="00F53073"/>
    <w:rsid w:val="00F640C6"/>
    <w:rsid w:val="00F717CA"/>
    <w:rsid w:val="00F7449C"/>
    <w:rsid w:val="00F749DC"/>
    <w:rsid w:val="00F77845"/>
    <w:rsid w:val="00F85B7F"/>
    <w:rsid w:val="00F90DE3"/>
    <w:rsid w:val="00FB084B"/>
    <w:rsid w:val="00FC4CF3"/>
    <w:rsid w:val="00FF4A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BF9340"/>
  <w15:chartTrackingRefBased/>
  <w15:docId w15:val="{63618F8D-3CCA-4232-ADCB-4BC23E01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lang w:val="en-US" w:eastAsia="en-US" w:bidi="he-IL"/>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F9E"/>
    <w:rPr>
      <w:rFonts w:cs="Tahoma"/>
    </w:rPr>
  </w:style>
  <w:style w:type="paragraph" w:styleId="Heading1">
    <w:name w:val="heading 1"/>
    <w:basedOn w:val="Normal"/>
    <w:next w:val="Normal"/>
    <w:link w:val="Heading1Char"/>
    <w:uiPriority w:val="9"/>
    <w:qFormat/>
    <w:rsid w:val="000E0D88"/>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0E0D88"/>
    <w:pPr>
      <w:keepNext/>
      <w:keepLines/>
      <w:numPr>
        <w:numId w:val="4"/>
      </w:numPr>
      <w:tabs>
        <w:tab w:val="clear" w:pos="1710"/>
        <w:tab w:val="num" w:pos="360"/>
      </w:tabs>
      <w:spacing w:before="360" w:after="120" w:line="240" w:lineRule="auto"/>
      <w:ind w:left="360"/>
      <w:outlineLvl w:val="1"/>
    </w:pPr>
    <w:rPr>
      <w:b/>
      <w:bCs/>
      <w:color w:val="5B9BD5" w:themeColor="accent1"/>
      <w:sz w:val="24"/>
    </w:rPr>
  </w:style>
  <w:style w:type="paragraph" w:styleId="Heading3">
    <w:name w:val="heading 3"/>
    <w:basedOn w:val="Normal"/>
    <w:next w:val="Normal"/>
    <w:link w:val="Heading3Char"/>
    <w:uiPriority w:val="9"/>
    <w:unhideWhenUsed/>
    <w:qFormat/>
    <w:rsid w:val="00CF2CA2"/>
    <w:pPr>
      <w:keepNext/>
      <w:keepLines/>
      <w:spacing w:before="40" w:after="0"/>
      <w:outlineLvl w:val="2"/>
    </w:pPr>
    <w:rPr>
      <w:rFonts w:asciiTheme="majorHAns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4F76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כותרת"/>
    <w:basedOn w:val="Normal"/>
    <w:next w:val="Normal"/>
    <w:link w:val="a0"/>
    <w:uiPriority w:val="10"/>
    <w:qFormat/>
    <w:rsid w:val="000E0D88"/>
    <w:pPr>
      <w:pBdr>
        <w:right w:val="double" w:sz="18" w:space="4" w:color="1F4E79" w:themeColor="accent1" w:themeShade="80"/>
      </w:pBdr>
      <w:spacing w:after="0" w:line="420" w:lineRule="exact"/>
    </w:pPr>
    <w:rPr>
      <w:rFonts w:asciiTheme="majorHAnsi" w:eastAsiaTheme="majorEastAsia" w:hAnsiTheme="majorHAnsi"/>
      <w:caps/>
      <w:color w:val="1F4E79" w:themeColor="accent1" w:themeShade="80"/>
      <w:kern w:val="28"/>
      <w:sz w:val="38"/>
    </w:rPr>
  </w:style>
  <w:style w:type="character" w:customStyle="1" w:styleId="a0">
    <w:name w:val="תו כותרת"/>
    <w:basedOn w:val="DefaultParagraphFont"/>
    <w:link w:val="a"/>
    <w:uiPriority w:val="10"/>
    <w:rsid w:val="000E0D88"/>
    <w:rPr>
      <w:rFonts w:asciiTheme="majorHAnsi" w:eastAsiaTheme="majorEastAsia" w:hAnsiTheme="majorHAnsi" w:cs="Tahoma"/>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E0D88"/>
    <w:pPr>
      <w:numPr>
        <w:ilvl w:val="1"/>
      </w:numPr>
      <w:pBdr>
        <w:righ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sid w:val="000E0D88"/>
    <w:rPr>
      <w:rFonts w:cs="Tahoma"/>
      <w:b/>
      <w:bCs/>
      <w:color w:val="5B9BD5" w:themeColor="accent1"/>
      <w:sz w:val="24"/>
    </w:rPr>
  </w:style>
  <w:style w:type="character" w:customStyle="1" w:styleId="Heading1Char">
    <w:name w:val="Heading 1 Char"/>
    <w:basedOn w:val="DefaultParagraphFont"/>
    <w:link w:val="Heading1"/>
    <w:uiPriority w:val="9"/>
    <w:rsid w:val="000E0D88"/>
    <w:rPr>
      <w:rFonts w:cs="Tahoma"/>
      <w:b/>
      <w:bCs/>
      <w:caps/>
      <w:color w:val="1F4E79" w:themeColor="accent1" w:themeShade="80"/>
      <w:sz w:val="28"/>
    </w:rPr>
  </w:style>
  <w:style w:type="table" w:customStyle="1" w:styleId="a1">
    <w:name w:val="טבלת עצות"/>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2">
    <w:name w:val="טקסט עצה"/>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customStyle="1" w:styleId="a3">
    <w:name w:val="ללא רווח"/>
    <w:uiPriority w:val="36"/>
    <w:qFormat/>
    <w:rsid w:val="000E0D88"/>
    <w:pPr>
      <w:spacing w:after="0" w:line="240" w:lineRule="auto"/>
    </w:pPr>
    <w:rPr>
      <w:rFonts w:cs="Tahoma"/>
    </w:rPr>
  </w:style>
  <w:style w:type="character" w:customStyle="1" w:styleId="Heading2Char">
    <w:name w:val="Heading 2 Char"/>
    <w:basedOn w:val="DefaultParagraphFont"/>
    <w:link w:val="Heading2"/>
    <w:uiPriority w:val="9"/>
    <w:rsid w:val="000E0D88"/>
    <w:rPr>
      <w:rFonts w:cs="Tahoma"/>
      <w:b/>
      <w:bCs/>
      <w:color w:val="5B9BD5" w:themeColor="accent1"/>
      <w:sz w:val="24"/>
    </w:rPr>
  </w:style>
  <w:style w:type="paragraph" w:styleId="ListBullet">
    <w:name w:val="List Bullet"/>
    <w:basedOn w:val="Normal"/>
    <w:uiPriority w:val="1"/>
    <w:unhideWhenUsed/>
    <w:qFormat/>
    <w:rsid w:val="000E0D88"/>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customStyle="1" w:styleId="41">
    <w:name w:val="טבלת רשת 4 הדגשה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4">
    <w:name w:val="טבלת רשת בהירה"/>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5">
    <w:name w:val="טבלת היקף פרוייקט"/>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character" w:customStyle="1" w:styleId="Heading3Char">
    <w:name w:val="Heading 3 Char"/>
    <w:basedOn w:val="DefaultParagraphFont"/>
    <w:link w:val="Heading3"/>
    <w:uiPriority w:val="9"/>
    <w:rsid w:val="00CF2CA2"/>
    <w:rPr>
      <w:rFonts w:asciiTheme="majorHAnsi" w:eastAsiaTheme="majorEastAsia" w:hAnsiTheme="majorHAnsi" w:cs="Tahoma"/>
      <w:color w:val="1F4D78" w:themeColor="accent1" w:themeShade="7F"/>
      <w:sz w:val="24"/>
      <w:szCs w:val="24"/>
    </w:rPr>
  </w:style>
  <w:style w:type="paragraph" w:styleId="Title">
    <w:name w:val="Title"/>
    <w:basedOn w:val="Normal"/>
    <w:next w:val="Normal"/>
    <w:link w:val="TitleChar"/>
    <w:uiPriority w:val="10"/>
    <w:qFormat/>
    <w:rsid w:val="008B3CF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B3CF1"/>
    <w:rPr>
      <w:rFonts w:asciiTheme="majorHAnsi" w:eastAsiaTheme="majorEastAsia" w:hAnsiTheme="majorHAnsi" w:cstheme="majorBidi"/>
      <w:color w:val="auto"/>
      <w:spacing w:val="-10"/>
      <w:kern w:val="28"/>
      <w:sz w:val="56"/>
      <w:szCs w:val="56"/>
    </w:rPr>
  </w:style>
  <w:style w:type="table" w:customStyle="1" w:styleId="1">
    <w:name w:val="רשת טבלה1"/>
    <w:basedOn w:val="TableNormal"/>
    <w:next w:val="TableGrid"/>
    <w:uiPriority w:val="39"/>
    <w:rsid w:val="008B3CF1"/>
    <w:pPr>
      <w:spacing w:after="0" w:line="240" w:lineRule="auto"/>
    </w:pPr>
    <w:rPr>
      <w:color w:val="auto"/>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B3CF1"/>
    <w:pPr>
      <w:bidi/>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rtl/>
      <w:cs/>
    </w:rPr>
  </w:style>
  <w:style w:type="paragraph" w:styleId="TOC1">
    <w:name w:val="toc 1"/>
    <w:basedOn w:val="Normal"/>
    <w:next w:val="Normal"/>
    <w:autoRedefine/>
    <w:uiPriority w:val="39"/>
    <w:unhideWhenUsed/>
    <w:rsid w:val="008B3CF1"/>
    <w:pPr>
      <w:bidi/>
      <w:spacing w:after="100" w:line="259" w:lineRule="auto"/>
    </w:pPr>
    <w:rPr>
      <w:rFonts w:cstheme="minorBidi"/>
      <w:color w:val="auto"/>
      <w:sz w:val="22"/>
      <w:szCs w:val="22"/>
    </w:rPr>
  </w:style>
  <w:style w:type="character" w:styleId="Hyperlink">
    <w:name w:val="Hyperlink"/>
    <w:basedOn w:val="DefaultParagraphFont"/>
    <w:uiPriority w:val="99"/>
    <w:unhideWhenUsed/>
    <w:rsid w:val="008B3CF1"/>
    <w:rPr>
      <w:color w:val="40ACD1" w:themeColor="hyperlink"/>
      <w:u w:val="single"/>
    </w:rPr>
  </w:style>
  <w:style w:type="paragraph" w:styleId="TOC2">
    <w:name w:val="toc 2"/>
    <w:basedOn w:val="Normal"/>
    <w:next w:val="Normal"/>
    <w:autoRedefine/>
    <w:uiPriority w:val="39"/>
    <w:unhideWhenUsed/>
    <w:rsid w:val="00526683"/>
    <w:pPr>
      <w:tabs>
        <w:tab w:val="left" w:pos="429"/>
        <w:tab w:val="right" w:leader="dot" w:pos="9180"/>
        <w:tab w:val="left" w:pos="9270"/>
      </w:tabs>
      <w:spacing w:after="100" w:line="259" w:lineRule="auto"/>
      <w:ind w:left="220" w:right="90"/>
    </w:pPr>
    <w:rPr>
      <w:rFonts w:cstheme="minorBidi"/>
      <w:color w:val="auto"/>
      <w:sz w:val="22"/>
      <w:szCs w:val="22"/>
    </w:rPr>
  </w:style>
  <w:style w:type="paragraph" w:styleId="ListParagraph">
    <w:name w:val="List Paragraph"/>
    <w:basedOn w:val="Normal"/>
    <w:uiPriority w:val="34"/>
    <w:unhideWhenUsed/>
    <w:qFormat/>
    <w:rsid w:val="00680806"/>
    <w:pPr>
      <w:ind w:left="720"/>
      <w:contextualSpacing/>
    </w:pPr>
  </w:style>
  <w:style w:type="character" w:styleId="UnresolvedMention">
    <w:name w:val="Unresolved Mention"/>
    <w:basedOn w:val="DefaultParagraphFont"/>
    <w:uiPriority w:val="99"/>
    <w:semiHidden/>
    <w:unhideWhenUsed/>
    <w:rsid w:val="00554A93"/>
    <w:rPr>
      <w:color w:val="605E5C"/>
      <w:shd w:val="clear" w:color="auto" w:fill="E1DFDD"/>
    </w:rPr>
  </w:style>
  <w:style w:type="paragraph" w:styleId="TOC3">
    <w:name w:val="toc 3"/>
    <w:basedOn w:val="Normal"/>
    <w:next w:val="Normal"/>
    <w:autoRedefine/>
    <w:uiPriority w:val="39"/>
    <w:unhideWhenUsed/>
    <w:rsid w:val="00526683"/>
    <w:pPr>
      <w:tabs>
        <w:tab w:val="left" w:pos="990"/>
        <w:tab w:val="right" w:leader="dot" w:pos="9180"/>
      </w:tabs>
      <w:spacing w:after="100" w:line="259" w:lineRule="auto"/>
      <w:ind w:left="440"/>
    </w:pPr>
    <w:rPr>
      <w:rFonts w:eastAsiaTheme="minorEastAsia" w:cs="Times New Roman"/>
      <w:color w:val="auto"/>
      <w:sz w:val="22"/>
      <w:szCs w:val="22"/>
      <w:rtl/>
      <w:cs/>
    </w:rPr>
  </w:style>
  <w:style w:type="character" w:styleId="FollowedHyperlink">
    <w:name w:val="FollowedHyperlink"/>
    <w:basedOn w:val="DefaultParagraphFont"/>
    <w:uiPriority w:val="99"/>
    <w:semiHidden/>
    <w:unhideWhenUsed/>
    <w:rsid w:val="00AD5599"/>
    <w:rPr>
      <w:color w:val="92588D" w:themeColor="followedHyperlink"/>
      <w:u w:val="single"/>
    </w:rPr>
  </w:style>
  <w:style w:type="character" w:customStyle="1" w:styleId="Heading4Char">
    <w:name w:val="Heading 4 Char"/>
    <w:basedOn w:val="DefaultParagraphFont"/>
    <w:link w:val="Heading4"/>
    <w:uiPriority w:val="9"/>
    <w:rsid w:val="004F761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454832">
      <w:bodyDiv w:val="1"/>
      <w:marLeft w:val="0"/>
      <w:marRight w:val="0"/>
      <w:marTop w:val="0"/>
      <w:marBottom w:val="0"/>
      <w:divBdr>
        <w:top w:val="none" w:sz="0" w:space="0" w:color="auto"/>
        <w:left w:val="none" w:sz="0" w:space="0" w:color="auto"/>
        <w:bottom w:val="none" w:sz="0" w:space="0" w:color="auto"/>
        <w:right w:val="none" w:sz="0" w:space="0" w:color="auto"/>
      </w:divBdr>
    </w:div>
    <w:div w:id="51847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miro\AppData\Roaming\Microsoft\Templates\&#1492;&#1497;&#1511;&#1507;%20&#1508;&#1512;&#1493;&#1497;&#1497;&#1511;&#149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372C1E626F469EA982DB4A728FF117"/>
        <w:category>
          <w:name w:val="כללי"/>
          <w:gallery w:val="placeholder"/>
        </w:category>
        <w:types>
          <w:type w:val="bbPlcHdr"/>
        </w:types>
        <w:behaviors>
          <w:behavior w:val="content"/>
        </w:behaviors>
        <w:guid w:val="{3EA2E5D9-DCED-4419-9857-F28D92046132}"/>
      </w:docPartPr>
      <w:docPartBody>
        <w:p w:rsidR="00527FCF" w:rsidRDefault="006D7FC8">
          <w:pPr>
            <w:pStyle w:val="0F372C1E626F469EA982DB4A728FF117"/>
          </w:pPr>
          <w:r w:rsidRPr="00487BCC">
            <w:rPr>
              <w:rFonts w:ascii="Tahoma" w:hAnsi="Tahoma"/>
              <w:rtl/>
              <w:lang w:val="he-IL"/>
            </w:rPr>
            <w:t>[בחר תאריך]</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C8"/>
    <w:rsid w:val="00202386"/>
    <w:rsid w:val="00314903"/>
    <w:rsid w:val="003746C7"/>
    <w:rsid w:val="00402EEE"/>
    <w:rsid w:val="004E4AEB"/>
    <w:rsid w:val="00527FCF"/>
    <w:rsid w:val="005B2A19"/>
    <w:rsid w:val="006B7C6C"/>
    <w:rsid w:val="006D7FC8"/>
    <w:rsid w:val="006E4DE5"/>
    <w:rsid w:val="006F27ED"/>
    <w:rsid w:val="00706151"/>
    <w:rsid w:val="007706E3"/>
    <w:rsid w:val="007A484A"/>
    <w:rsid w:val="00807606"/>
    <w:rsid w:val="008464C8"/>
    <w:rsid w:val="008C3872"/>
    <w:rsid w:val="00910B89"/>
    <w:rsid w:val="00945910"/>
    <w:rsid w:val="0097081E"/>
    <w:rsid w:val="00B50203"/>
    <w:rsid w:val="00B634F2"/>
    <w:rsid w:val="00BE637D"/>
    <w:rsid w:val="00C17AFD"/>
    <w:rsid w:val="00C850A5"/>
    <w:rsid w:val="00CD5405"/>
    <w:rsid w:val="00D429DB"/>
    <w:rsid w:val="00D83620"/>
    <w:rsid w:val="00DC4E88"/>
    <w:rsid w:val="00E9751A"/>
    <w:rsid w:val="00F40402"/>
    <w:rsid w:val="00F617AE"/>
    <w:rsid w:val="00F719A7"/>
    <w:rsid w:val="00FA3F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372C1E626F469EA982DB4A728FF117">
    <w:name w:val="0F372C1E626F469EA982DB4A728FF117"/>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6e9ea02a-742f-4d68-9828-878561d4a93c" xsi:nil="true"/>
    <AssetExpire xmlns="6e9ea02a-742f-4d68-9828-878561d4a93c">2029-01-01T08:00:00+00:00</AssetExpire>
    <CampaignTagsTaxHTField0 xmlns="6e9ea02a-742f-4d68-9828-878561d4a93c">
      <Terms xmlns="http://schemas.microsoft.com/office/infopath/2007/PartnerControls"/>
    </CampaignTagsTaxHTField0>
    <IntlLangReviewDate xmlns="6e9ea02a-742f-4d68-9828-878561d4a93c" xsi:nil="true"/>
    <TPFriendlyName xmlns="6e9ea02a-742f-4d68-9828-878561d4a93c" xsi:nil="true"/>
    <IntlLangReview xmlns="6e9ea02a-742f-4d68-9828-878561d4a93c">false</IntlLangReview>
    <LocLastLocAttemptVersionLookup xmlns="6e9ea02a-742f-4d68-9828-878561d4a93c">844755</LocLastLocAttemptVersionLookup>
    <PolicheckWords xmlns="6e9ea02a-742f-4d68-9828-878561d4a93c" xsi:nil="true"/>
    <SubmitterId xmlns="6e9ea02a-742f-4d68-9828-878561d4a93c" xsi:nil="true"/>
    <AcquiredFrom xmlns="6e9ea02a-742f-4d68-9828-878561d4a93c">Internal MS</AcquiredFrom>
    <EditorialStatus xmlns="6e9ea02a-742f-4d68-9828-878561d4a93c">Complete</EditorialStatus>
    <Markets xmlns="6e9ea02a-742f-4d68-9828-878561d4a93c"/>
    <OriginAsset xmlns="6e9ea02a-742f-4d68-9828-878561d4a93c" xsi:nil="true"/>
    <AssetStart xmlns="6e9ea02a-742f-4d68-9828-878561d4a93c">2012-06-27T21:54:00+00:00</AssetStart>
    <FriendlyTitle xmlns="6e9ea02a-742f-4d68-9828-878561d4a93c" xsi:nil="true"/>
    <MarketSpecific xmlns="6e9ea02a-742f-4d68-9828-878561d4a93c">false</MarketSpecific>
    <TPNamespace xmlns="6e9ea02a-742f-4d68-9828-878561d4a93c" xsi:nil="true"/>
    <PublishStatusLookup xmlns="6e9ea02a-742f-4d68-9828-878561d4a93c">
      <Value>316893</Value>
    </PublishStatusLookup>
    <APAuthor xmlns="6e9ea02a-742f-4d68-9828-878561d4a93c">
      <UserInfo>
        <DisplayName>MIDDLEEAST\v-keerth</DisplayName>
        <AccountId>2799</AccountId>
        <AccountType/>
      </UserInfo>
    </APAuthor>
    <TPCommandLine xmlns="6e9ea02a-742f-4d68-9828-878561d4a93c" xsi:nil="true"/>
    <IntlLangReviewer xmlns="6e9ea02a-742f-4d68-9828-878561d4a93c" xsi:nil="true"/>
    <OpenTemplate xmlns="6e9ea02a-742f-4d68-9828-878561d4a93c">true</OpenTemplate>
    <CSXSubmissionDate xmlns="6e9ea02a-742f-4d68-9828-878561d4a93c" xsi:nil="true"/>
    <TaxCatchAll xmlns="6e9ea02a-742f-4d68-9828-878561d4a93c"/>
    <Manager xmlns="6e9ea02a-742f-4d68-9828-878561d4a93c" xsi:nil="true"/>
    <NumericId xmlns="6e9ea02a-742f-4d68-9828-878561d4a93c" xsi:nil="true"/>
    <ParentAssetId xmlns="6e9ea02a-742f-4d68-9828-878561d4a93c" xsi:nil="true"/>
    <OriginalSourceMarket xmlns="6e9ea02a-742f-4d68-9828-878561d4a93c">english</OriginalSourceMarket>
    <ApprovalStatus xmlns="6e9ea02a-742f-4d68-9828-878561d4a93c">InProgress</ApprovalStatus>
    <TPComponent xmlns="6e9ea02a-742f-4d68-9828-878561d4a93c" xsi:nil="true"/>
    <EditorialTags xmlns="6e9ea02a-742f-4d68-9828-878561d4a93c" xsi:nil="true"/>
    <TPExecutable xmlns="6e9ea02a-742f-4d68-9828-878561d4a93c" xsi:nil="true"/>
    <TPLaunchHelpLink xmlns="6e9ea02a-742f-4d68-9828-878561d4a93c" xsi:nil="true"/>
    <LocComments xmlns="6e9ea02a-742f-4d68-9828-878561d4a93c" xsi:nil="true"/>
    <LocRecommendedHandoff xmlns="6e9ea02a-742f-4d68-9828-878561d4a93c" xsi:nil="true"/>
    <SourceTitle xmlns="6e9ea02a-742f-4d68-9828-878561d4a93c" xsi:nil="true"/>
    <CSXUpdate xmlns="6e9ea02a-742f-4d68-9828-878561d4a93c">false</CSXUpdate>
    <IntlLocPriority xmlns="6e9ea02a-742f-4d68-9828-878561d4a93c" xsi:nil="true"/>
    <UAProjectedTotalWords xmlns="6e9ea02a-742f-4d68-9828-878561d4a93c" xsi:nil="true"/>
    <AssetType xmlns="6e9ea02a-742f-4d68-9828-878561d4a93c">TP</AssetType>
    <MachineTranslated xmlns="6e9ea02a-742f-4d68-9828-878561d4a93c">false</MachineTranslated>
    <OutputCachingOn xmlns="6e9ea02a-742f-4d68-9828-878561d4a93c">false</OutputCachingOn>
    <TemplateStatus xmlns="6e9ea02a-742f-4d68-9828-878561d4a93c">Complete</TemplateStatus>
    <IsSearchable xmlns="6e9ea02a-742f-4d68-9828-878561d4a93c">true</IsSearchable>
    <ContentItem xmlns="6e9ea02a-742f-4d68-9828-878561d4a93c" xsi:nil="true"/>
    <HandoffToMSDN xmlns="6e9ea02a-742f-4d68-9828-878561d4a93c" xsi:nil="true"/>
    <ShowIn xmlns="6e9ea02a-742f-4d68-9828-878561d4a93c">Show everywhere</ShowIn>
    <ThumbnailAssetId xmlns="6e9ea02a-742f-4d68-9828-878561d4a93c" xsi:nil="true"/>
    <UALocComments xmlns="6e9ea02a-742f-4d68-9828-878561d4a93c" xsi:nil="true"/>
    <UALocRecommendation xmlns="6e9ea02a-742f-4d68-9828-878561d4a93c">Localize</UALocRecommendation>
    <LastModifiedDateTime xmlns="6e9ea02a-742f-4d68-9828-878561d4a93c" xsi:nil="true"/>
    <LegacyData xmlns="6e9ea02a-742f-4d68-9828-878561d4a93c" xsi:nil="true"/>
    <LocManualTestRequired xmlns="6e9ea02a-742f-4d68-9828-878561d4a93c">false</LocManualTestRequired>
    <LocMarketGroupTiers2 xmlns="6e9ea02a-742f-4d68-9828-878561d4a93c" xsi:nil="true"/>
    <ClipArtFilename xmlns="6e9ea02a-742f-4d68-9828-878561d4a93c" xsi:nil="true"/>
    <TPApplication xmlns="6e9ea02a-742f-4d68-9828-878561d4a93c" xsi:nil="true"/>
    <CSXHash xmlns="6e9ea02a-742f-4d68-9828-878561d4a93c" xsi:nil="true"/>
    <DirectSourceMarket xmlns="6e9ea02a-742f-4d68-9828-878561d4a93c">english</DirectSourceMarket>
    <PrimaryImageGen xmlns="6e9ea02a-742f-4d68-9828-878561d4a93c">true</PrimaryImageGen>
    <PlannedPubDate xmlns="6e9ea02a-742f-4d68-9828-878561d4a93c" xsi:nil="true"/>
    <CSXSubmissionMarket xmlns="6e9ea02a-742f-4d68-9828-878561d4a93c" xsi:nil="true"/>
    <Downloads xmlns="6e9ea02a-742f-4d68-9828-878561d4a93c">0</Downloads>
    <ArtSampleDocs xmlns="6e9ea02a-742f-4d68-9828-878561d4a93c" xsi:nil="true"/>
    <TrustLevel xmlns="6e9ea02a-742f-4d68-9828-878561d4a93c">1 Microsoft Managed Content</TrustLevel>
    <BlockPublish xmlns="6e9ea02a-742f-4d68-9828-878561d4a93c">false</BlockPublish>
    <TPLaunchHelpLinkType xmlns="6e9ea02a-742f-4d68-9828-878561d4a93c">Template</TPLaunchHelpLinkType>
    <LocalizationTagsTaxHTField0 xmlns="6e9ea02a-742f-4d68-9828-878561d4a93c">
      <Terms xmlns="http://schemas.microsoft.com/office/infopath/2007/PartnerControls"/>
    </LocalizationTagsTaxHTField0>
    <BusinessGroup xmlns="6e9ea02a-742f-4d68-9828-878561d4a93c" xsi:nil="true"/>
    <Providers xmlns="6e9ea02a-742f-4d68-9828-878561d4a93c" xsi:nil="true"/>
    <TemplateTemplateType xmlns="6e9ea02a-742f-4d68-9828-878561d4a93c">Word Document Template</TemplateTemplateType>
    <TimesCloned xmlns="6e9ea02a-742f-4d68-9828-878561d4a93c" xsi:nil="true"/>
    <TPAppVersion xmlns="6e9ea02a-742f-4d68-9828-878561d4a93c" xsi:nil="true"/>
    <VoteCount xmlns="6e9ea02a-742f-4d68-9828-878561d4a93c" xsi:nil="true"/>
    <FeatureTagsTaxHTField0 xmlns="6e9ea02a-742f-4d68-9828-878561d4a93c">
      <Terms xmlns="http://schemas.microsoft.com/office/infopath/2007/PartnerControls"/>
    </FeatureTagsTaxHTField0>
    <Provider xmlns="6e9ea02a-742f-4d68-9828-878561d4a93c" xsi:nil="true"/>
    <UACurrentWords xmlns="6e9ea02a-742f-4d68-9828-878561d4a93c" xsi:nil="true"/>
    <AssetId xmlns="6e9ea02a-742f-4d68-9828-878561d4a93c">TP102927812</AssetId>
    <TPClientViewer xmlns="6e9ea02a-742f-4d68-9828-878561d4a93c" xsi:nil="true"/>
    <DSATActionTaken xmlns="6e9ea02a-742f-4d68-9828-878561d4a93c" xsi:nil="true"/>
    <APEditor xmlns="6e9ea02a-742f-4d68-9828-878561d4a93c">
      <UserInfo>
        <DisplayName/>
        <AccountId xsi:nil="true"/>
        <AccountType/>
      </UserInfo>
    </APEditor>
    <TPInstallLocation xmlns="6e9ea02a-742f-4d68-9828-878561d4a93c" xsi:nil="true"/>
    <OOCacheId xmlns="6e9ea02a-742f-4d68-9828-878561d4a93c" xsi:nil="true"/>
    <IsDeleted xmlns="6e9ea02a-742f-4d68-9828-878561d4a93c">false</IsDeleted>
    <PublishTargets xmlns="6e9ea02a-742f-4d68-9828-878561d4a93c">OfficeOnlineVNext</PublishTargets>
    <ApprovalLog xmlns="6e9ea02a-742f-4d68-9828-878561d4a93c" xsi:nil="true"/>
    <BugNumber xmlns="6e9ea02a-742f-4d68-9828-878561d4a93c" xsi:nil="true"/>
    <CrawlForDependencies xmlns="6e9ea02a-742f-4d68-9828-878561d4a93c">false</CrawlForDependencies>
    <InternalTagsTaxHTField0 xmlns="6e9ea02a-742f-4d68-9828-878561d4a93c">
      <Terms xmlns="http://schemas.microsoft.com/office/infopath/2007/PartnerControls"/>
    </InternalTagsTaxHTField0>
    <LastHandOff xmlns="6e9ea02a-742f-4d68-9828-878561d4a93c" xsi:nil="true"/>
    <Milestone xmlns="6e9ea02a-742f-4d68-9828-878561d4a93c" xsi:nil="true"/>
    <OriginalRelease xmlns="6e9ea02a-742f-4d68-9828-878561d4a93c">15</OriginalRelease>
    <RecommendationsModifier xmlns="6e9ea02a-742f-4d68-9828-878561d4a93c" xsi:nil="true"/>
    <ScenarioTagsTaxHTField0 xmlns="6e9ea02a-742f-4d68-9828-878561d4a93c">
      <Terms xmlns="http://schemas.microsoft.com/office/infopath/2007/PartnerControls"/>
    </ScenarioTagsTaxHTField0>
    <UANotes xmlns="6e9ea02a-742f-4d68-9828-878561d4a93c" xsi:nil="true"/>
  </documentManagement>
</p:properties>
</file>

<file path=customXml/item3.xml><?xml version="1.0" encoding="utf-8"?>
<b:Sources xmlns:b="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DEBB3141636B894099107E6745BE213F04000498BE45EB900B4AB4820FEB2B334769" ma:contentTypeVersion="56" ma:contentTypeDescription="Create a new document." ma:contentTypeScope="" ma:versionID="88e980705863785d62b24b2f127d8bb3">
  <xsd:schema xmlns:xsd="http://www.w3.org/2001/XMLSchema" xmlns:xs="http://www.w3.org/2001/XMLSchema" xmlns:p="http://schemas.microsoft.com/office/2006/metadata/properties" xmlns:ns2="6e9ea02a-742f-4d68-9828-878561d4a93c" targetNamespace="http://schemas.microsoft.com/office/2006/metadata/properties" ma:root="true" ma:fieldsID="41e2f71470f72663579db268ee2082ab" ns2:_="">
    <xsd:import namespace="6e9ea02a-742f-4d68-9828-878561d4a93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ea02a-742f-4d68-9828-878561d4a93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f49aea52-57cf-43e7-ad0f-73ec13c09c94}"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97E9BFDD-1396-425A-819C-F21D6585E878}" ma:internalName="CSXSubmissionMarket" ma:readOnly="false" ma:showField="MarketName" ma:web="6e9ea02a-742f-4d68-9828-878561d4a93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42c02ad2-dcd2-4ab7-b59e-0790aa7a8b1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B6637CC4-9BDF-4FFE-8FBF-4FC2310BA3C9}" ma:internalName="InProjectListLookup" ma:readOnly="true" ma:showField="InProjectList" ma:web="6e9ea02a-742f-4d68-9828-878561d4a93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481df231-2158-47e1-bee4-ea5880ea189b}"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B6637CC4-9BDF-4FFE-8FBF-4FC2310BA3C9}" ma:internalName="LastCompleteVersionLookup" ma:readOnly="true" ma:showField="LastCompleteVersion" ma:web="6e9ea02a-742f-4d68-9828-878561d4a93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B6637CC4-9BDF-4FFE-8FBF-4FC2310BA3C9}" ma:internalName="LastPreviewErrorLookup" ma:readOnly="true" ma:showField="LastPreviewError" ma:web="6e9ea02a-742f-4d68-9828-878561d4a93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B6637CC4-9BDF-4FFE-8FBF-4FC2310BA3C9}" ma:internalName="LastPreviewResultLookup" ma:readOnly="true" ma:showField="LastPreviewResult" ma:web="6e9ea02a-742f-4d68-9828-878561d4a93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B6637CC4-9BDF-4FFE-8FBF-4FC2310BA3C9}" ma:internalName="LastPreviewAttemptDateLookup" ma:readOnly="true" ma:showField="LastPreviewAttemptDate" ma:web="6e9ea02a-742f-4d68-9828-878561d4a93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B6637CC4-9BDF-4FFE-8FBF-4FC2310BA3C9}" ma:internalName="LastPreviewedByLookup" ma:readOnly="true" ma:showField="LastPreviewedBy" ma:web="6e9ea02a-742f-4d68-9828-878561d4a93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B6637CC4-9BDF-4FFE-8FBF-4FC2310BA3C9}" ma:internalName="LastPreviewTimeLookup" ma:readOnly="true" ma:showField="LastPreviewTime" ma:web="6e9ea02a-742f-4d68-9828-878561d4a93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B6637CC4-9BDF-4FFE-8FBF-4FC2310BA3C9}" ma:internalName="LastPreviewVersionLookup" ma:readOnly="true" ma:showField="LastPreviewVersion" ma:web="6e9ea02a-742f-4d68-9828-878561d4a93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B6637CC4-9BDF-4FFE-8FBF-4FC2310BA3C9}" ma:internalName="LastPublishErrorLookup" ma:readOnly="true" ma:showField="LastPublishError" ma:web="6e9ea02a-742f-4d68-9828-878561d4a93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B6637CC4-9BDF-4FFE-8FBF-4FC2310BA3C9}" ma:internalName="LastPublishResultLookup" ma:readOnly="true" ma:showField="LastPublishResult" ma:web="6e9ea02a-742f-4d68-9828-878561d4a93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B6637CC4-9BDF-4FFE-8FBF-4FC2310BA3C9}" ma:internalName="LastPublishAttemptDateLookup" ma:readOnly="true" ma:showField="LastPublishAttemptDate" ma:web="6e9ea02a-742f-4d68-9828-878561d4a93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B6637CC4-9BDF-4FFE-8FBF-4FC2310BA3C9}" ma:internalName="LastPublishedByLookup" ma:readOnly="true" ma:showField="LastPublishedBy" ma:web="6e9ea02a-742f-4d68-9828-878561d4a93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B6637CC4-9BDF-4FFE-8FBF-4FC2310BA3C9}" ma:internalName="LastPublishTimeLookup" ma:readOnly="true" ma:showField="LastPublishTime" ma:web="6e9ea02a-742f-4d68-9828-878561d4a93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B6637CC4-9BDF-4FFE-8FBF-4FC2310BA3C9}" ma:internalName="LastPublishVersionLookup" ma:readOnly="true" ma:showField="LastPublishVersion" ma:web="6e9ea02a-742f-4d68-9828-878561d4a93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622F070B-DDF0-482B-8229-151EA03F1CC6}" ma:internalName="LocLastLocAttemptVersionLookup" ma:readOnly="false" ma:showField="LastLocAttemptVersion" ma:web="6e9ea02a-742f-4d68-9828-878561d4a93c">
      <xsd:simpleType>
        <xsd:restriction base="dms:Lookup"/>
      </xsd:simpleType>
    </xsd:element>
    <xsd:element name="LocLastLocAttemptVersionTypeLookup" ma:index="71" nillable="true" ma:displayName="Loc Last Loc Attempt Version Type" ma:default="" ma:list="{622F070B-DDF0-482B-8229-151EA03F1CC6}" ma:internalName="LocLastLocAttemptVersionTypeLookup" ma:readOnly="true" ma:showField="LastLocAttemptVersionType" ma:web="6e9ea02a-742f-4d68-9828-878561d4a93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622F070B-DDF0-482B-8229-151EA03F1CC6}" ma:internalName="LocNewPublishedVersionLookup" ma:readOnly="true" ma:showField="NewPublishedVersion" ma:web="6e9ea02a-742f-4d68-9828-878561d4a93c">
      <xsd:simpleType>
        <xsd:restriction base="dms:Lookup"/>
      </xsd:simpleType>
    </xsd:element>
    <xsd:element name="LocOverallHandbackStatusLookup" ma:index="75" nillable="true" ma:displayName="Loc Overall Handback Status" ma:default="" ma:list="{622F070B-DDF0-482B-8229-151EA03F1CC6}" ma:internalName="LocOverallHandbackStatusLookup" ma:readOnly="true" ma:showField="OverallHandbackStatus" ma:web="6e9ea02a-742f-4d68-9828-878561d4a93c">
      <xsd:simpleType>
        <xsd:restriction base="dms:Lookup"/>
      </xsd:simpleType>
    </xsd:element>
    <xsd:element name="LocOverallLocStatusLookup" ma:index="76" nillable="true" ma:displayName="Loc Overall Localize Status" ma:default="" ma:list="{622F070B-DDF0-482B-8229-151EA03F1CC6}" ma:internalName="LocOverallLocStatusLookup" ma:readOnly="true" ma:showField="OverallLocStatus" ma:web="6e9ea02a-742f-4d68-9828-878561d4a93c">
      <xsd:simpleType>
        <xsd:restriction base="dms:Lookup"/>
      </xsd:simpleType>
    </xsd:element>
    <xsd:element name="LocOverallPreviewStatusLookup" ma:index="77" nillable="true" ma:displayName="Loc Overall Preview Status" ma:default="" ma:list="{622F070B-DDF0-482B-8229-151EA03F1CC6}" ma:internalName="LocOverallPreviewStatusLookup" ma:readOnly="true" ma:showField="OverallPreviewStatus" ma:web="6e9ea02a-742f-4d68-9828-878561d4a93c">
      <xsd:simpleType>
        <xsd:restriction base="dms:Lookup"/>
      </xsd:simpleType>
    </xsd:element>
    <xsd:element name="LocOverallPublishStatusLookup" ma:index="78" nillable="true" ma:displayName="Loc Overall Publish Status" ma:default="" ma:list="{622F070B-DDF0-482B-8229-151EA03F1CC6}" ma:internalName="LocOverallPublishStatusLookup" ma:readOnly="true" ma:showField="OverallPublishStatus" ma:web="6e9ea02a-742f-4d68-9828-878561d4a93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622F070B-DDF0-482B-8229-151EA03F1CC6}" ma:internalName="LocProcessedForHandoffsLookup" ma:readOnly="true" ma:showField="ProcessedForHandoffs" ma:web="6e9ea02a-742f-4d68-9828-878561d4a93c">
      <xsd:simpleType>
        <xsd:restriction base="dms:Lookup"/>
      </xsd:simpleType>
    </xsd:element>
    <xsd:element name="LocProcessedForMarketsLookup" ma:index="81" nillable="true" ma:displayName="Loc Processed For Markets" ma:default="" ma:list="{622F070B-DDF0-482B-8229-151EA03F1CC6}" ma:internalName="LocProcessedForMarketsLookup" ma:readOnly="true" ma:showField="ProcessedForMarkets" ma:web="6e9ea02a-742f-4d68-9828-878561d4a93c">
      <xsd:simpleType>
        <xsd:restriction base="dms:Lookup"/>
      </xsd:simpleType>
    </xsd:element>
    <xsd:element name="LocPublishedDependentAssetsLookup" ma:index="82" nillable="true" ma:displayName="Loc Published Dependent Assets" ma:default="" ma:list="{622F070B-DDF0-482B-8229-151EA03F1CC6}" ma:internalName="LocPublishedDependentAssetsLookup" ma:readOnly="true" ma:showField="PublishedDependentAssets" ma:web="6e9ea02a-742f-4d68-9828-878561d4a93c">
      <xsd:simpleType>
        <xsd:restriction base="dms:Lookup"/>
      </xsd:simpleType>
    </xsd:element>
    <xsd:element name="LocPublishedLinkedAssetsLookup" ma:index="83" nillable="true" ma:displayName="Loc Published Linked Assets" ma:default="" ma:list="{622F070B-DDF0-482B-8229-151EA03F1CC6}" ma:internalName="LocPublishedLinkedAssetsLookup" ma:readOnly="true" ma:showField="PublishedLinkedAssets" ma:web="6e9ea02a-742f-4d68-9828-878561d4a93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eb7c97e-5beb-4bf0-a64a-0521b62690f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97E9BFDD-1396-425A-819C-F21D6585E878}" ma:internalName="Markets" ma:readOnly="false" ma:showField="MarketName" ma:web="6e9ea02a-742f-4d68-9828-878561d4a93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B6637CC4-9BDF-4FFE-8FBF-4FC2310BA3C9}" ma:internalName="NumOfRatingsLookup" ma:readOnly="true" ma:showField="NumOfRatings" ma:web="6e9ea02a-742f-4d68-9828-878561d4a93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B6637CC4-9BDF-4FFE-8FBF-4FC2310BA3C9}" ma:internalName="PublishStatusLookup" ma:readOnly="false" ma:showField="PublishStatus" ma:web="6e9ea02a-742f-4d68-9828-878561d4a93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2b17064f-d481-4d1f-8972-3daed425d45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cf79a0c3-d835-43ca-aa56-b38f2035bf82}" ma:internalName="TaxCatchAll" ma:showField="CatchAllData" ma:web="6e9ea02a-742f-4d68-9828-878561d4a93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cf79a0c3-d835-43ca-aa56-b38f2035bf82}" ma:internalName="TaxCatchAllLabel" ma:readOnly="true" ma:showField="CatchAllDataLabel" ma:web="6e9ea02a-742f-4d68-9828-878561d4a93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8A6D547B-1A8E-42A3-8288-1ECB4B3B303B}">
  <ds:schemaRefs>
    <ds:schemaRef ds:uri="http://schemas.microsoft.com/office/2006/metadata/properties"/>
    <ds:schemaRef ds:uri="http://schemas.microsoft.com/office/infopath/2007/PartnerControls"/>
    <ds:schemaRef ds:uri="6e9ea02a-742f-4d68-9828-878561d4a93c"/>
  </ds:schemaRefs>
</ds:datastoreItem>
</file>

<file path=customXml/itemProps3.xml><?xml version="1.0" encoding="utf-8"?>
<ds:datastoreItem xmlns:ds="http://schemas.openxmlformats.org/officeDocument/2006/customXml" ds:itemID="{DEE0B722-3454-4306-B215-21972DCA8C3B}">
  <ds:schemaRefs>
    <ds:schemaRef ds:uri="http://schemas.openxmlformats.org/officeDocument/2006/bibliography"/>
  </ds:schemaRefs>
</ds:datastoreItem>
</file>

<file path=customXml/itemProps4.xml><?xml version="1.0" encoding="utf-8"?>
<ds:datastoreItem xmlns:ds="http://schemas.openxmlformats.org/officeDocument/2006/customXml" ds:itemID="{F97C4687-0472-42C8-8971-EC7BA66DA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ea02a-742f-4d68-9828-878561d4a9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היקף פרוייקט</Template>
  <TotalTime>47</TotalTime>
  <Pages>5</Pages>
  <Words>474</Words>
  <Characters>2730</Characters>
  <Application>Microsoft Office Word</Application>
  <DocSecurity>0</DocSecurity>
  <Lines>115</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אורון תמיר</dc:creator>
  <cp:lastModifiedBy>Oron Tamir</cp:lastModifiedBy>
  <cp:revision>3</cp:revision>
  <dcterms:created xsi:type="dcterms:W3CDTF">2025-03-23T06:18:00Z</dcterms:created>
  <dcterms:modified xsi:type="dcterms:W3CDTF">2025-03-23T07:02:00Z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0x010100DEBB3141636B894099107E6745BE213F04000498BE45EB900B4AB4820FEB2B334769</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LocMarketGroupTiers">
    <vt:lpwstr/>
  </property>
  <property fmtid="{D5CDD505-2E9C-101B-9397-08002B2CF9AE}" pid="11" name="CategoryTagsTaxHTField0">
    <vt:lpwstr/>
  </property>
  <property fmtid="{D5CDD505-2E9C-101B-9397-08002B2CF9AE}" pid="12" name="HiddenCategoryTagsTaxHTField0">
    <vt:lpwstr/>
  </property>
  <property fmtid="{D5CDD505-2E9C-101B-9397-08002B2CF9AE}" pid="13" name="GrammarlyDocumentId">
    <vt:lpwstr>d8a7260e882f6d0780e599b54ebee6cea028d789152f409b059e0476ec6590bf</vt:lpwstr>
  </property>
</Properties>
</file>