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5900" w14:textId="4295B0D9" w:rsidR="008470C0" w:rsidRDefault="00013518">
      <w:r>
        <w:t>Git e GitHub em 1 Hora</w:t>
      </w:r>
    </w:p>
    <w:p w14:paraId="4DF0C8FB" w14:textId="12FC0307" w:rsidR="00013518" w:rsidRDefault="00013518">
      <w:hyperlink r:id="rId5" w:history="1">
        <w:r w:rsidRPr="00075975">
          <w:rPr>
            <w:rStyle w:val="Hyperlink"/>
          </w:rPr>
          <w:t>https://brq.udemy.com/course/git-e-github-em-1-hora/learn</w:t>
        </w:r>
        <w:r w:rsidRPr="00075975">
          <w:rPr>
            <w:rStyle w:val="Hyperlink"/>
          </w:rPr>
          <w:t>/</w:t>
        </w:r>
      </w:hyperlink>
    </w:p>
    <w:p w14:paraId="1477A52D" w14:textId="77777777" w:rsidR="00013518" w:rsidRDefault="00013518"/>
    <w:p w14:paraId="2F2E2F22" w14:textId="6E2B29DA" w:rsidR="00013518" w:rsidRDefault="00013518">
      <w:r>
        <w:t>Versionamento: gerenciamento de versões</w:t>
      </w:r>
    </w:p>
    <w:p w14:paraId="36152C9D" w14:textId="6E9EAB1D" w:rsidR="00013518" w:rsidRDefault="00013518">
      <w:r>
        <w:t>Vantagens: trabalho em equipe, resgate de versões estáveis, segurança, backup</w:t>
      </w:r>
    </w:p>
    <w:p w14:paraId="139C2A8D" w14:textId="0A2E428F" w:rsidR="00013518" w:rsidRDefault="00013518">
      <w:r>
        <w:t>Git: ferramenta de controle de versão</w:t>
      </w:r>
    </w:p>
    <w:p w14:paraId="6B88E9DA" w14:textId="52C7900B" w:rsidR="00013518" w:rsidRDefault="00013518">
      <w:r>
        <w:t>GitHub: repositório de projetos e código, dependente do Git</w:t>
      </w:r>
    </w:p>
    <w:p w14:paraId="5349B402" w14:textId="77777777" w:rsidR="009B611E" w:rsidRDefault="009B611E"/>
    <w:p w14:paraId="2B6C91CD" w14:textId="77777777" w:rsidR="009B611E" w:rsidRDefault="009B611E">
      <w:r>
        <w:t xml:space="preserve">Git: </w:t>
      </w:r>
    </w:p>
    <w:p w14:paraId="7F32989E" w14:textId="18D7D755" w:rsidR="009B611E" w:rsidRPr="009B611E" w:rsidRDefault="009B611E">
      <w:pPr>
        <w:rPr>
          <w:rFonts w:ascii="Courier New" w:hAnsi="Courier New" w:cs="Courier New"/>
          <w:lang w:val="en-US"/>
        </w:rPr>
      </w:pPr>
      <w:r w:rsidRPr="009B611E">
        <w:rPr>
          <w:rFonts w:ascii="Courier New" w:hAnsi="Courier New" w:cs="Courier New"/>
          <w:lang w:val="en-US"/>
        </w:rPr>
        <w:t>git --version</w:t>
      </w:r>
    </w:p>
    <w:p w14:paraId="5C7CB8EB" w14:textId="75C7679C" w:rsidR="009B611E" w:rsidRPr="009B611E" w:rsidRDefault="009B611E">
      <w:pPr>
        <w:rPr>
          <w:rFonts w:ascii="Courier New" w:hAnsi="Courier New" w:cs="Courier New"/>
          <w:kern w:val="0"/>
          <w:lang w:val="en-US"/>
        </w:rPr>
      </w:pPr>
      <w:r w:rsidRPr="009B611E">
        <w:rPr>
          <w:rFonts w:ascii="Courier New" w:hAnsi="Courier New" w:cs="Courier New"/>
          <w:kern w:val="0"/>
          <w:lang w:val="en-US"/>
        </w:rPr>
        <w:t>git config --global user.name "Usuario 123"</w:t>
      </w:r>
    </w:p>
    <w:p w14:paraId="25C8A24E" w14:textId="39E3C5D9" w:rsidR="009B611E" w:rsidRDefault="009B611E" w:rsidP="009B611E">
      <w:pPr>
        <w:rPr>
          <w:rFonts w:ascii="Courier New" w:hAnsi="Courier New" w:cs="Courier New"/>
          <w:kern w:val="0"/>
          <w:lang w:val="en-US"/>
        </w:rPr>
      </w:pPr>
      <w:r w:rsidRPr="009B611E">
        <w:rPr>
          <w:rFonts w:ascii="Courier New" w:hAnsi="Courier New" w:cs="Courier New"/>
          <w:kern w:val="0"/>
          <w:lang w:val="en-US"/>
        </w:rPr>
        <w:t>git config --global user.name</w:t>
      </w:r>
    </w:p>
    <w:p w14:paraId="3B0A9728" w14:textId="5CEC9047" w:rsidR="009B611E" w:rsidRPr="009B611E" w:rsidRDefault="009B611E" w:rsidP="009B611E">
      <w:pPr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git init</w:t>
      </w:r>
    </w:p>
    <w:p w14:paraId="6568B754" w14:textId="34C0B475" w:rsidR="009B611E" w:rsidRPr="009B611E" w:rsidRDefault="009B611E">
      <w:pPr>
        <w:rPr>
          <w:rFonts w:ascii="Courier New" w:hAnsi="Courier New" w:cs="Courier New"/>
          <w:kern w:val="0"/>
          <w:lang w:val="en-US"/>
        </w:rPr>
      </w:pPr>
      <w:r w:rsidRPr="009B611E">
        <w:rPr>
          <w:rFonts w:ascii="Courier New" w:hAnsi="Courier New" w:cs="Courier New"/>
          <w:kern w:val="0"/>
          <w:lang w:val="en-US"/>
        </w:rPr>
        <w:t>git remote add origin https://github.com/orosolin2/teste.git</w:t>
      </w:r>
    </w:p>
    <w:p w14:paraId="4BF0E145" w14:textId="47E3F4BF" w:rsidR="009B611E" w:rsidRPr="00A36EAB" w:rsidRDefault="00A36EAB">
      <w:pPr>
        <w:rPr>
          <w:rFonts w:ascii="Courier New" w:hAnsi="Courier New" w:cs="Courier New"/>
          <w:kern w:val="0"/>
          <w:lang w:val="en-US"/>
        </w:rPr>
      </w:pPr>
      <w:r w:rsidRPr="00A36EAB">
        <w:rPr>
          <w:rFonts w:ascii="Courier New" w:hAnsi="Courier New" w:cs="Courier New"/>
          <w:kern w:val="0"/>
          <w:lang w:val="en-US"/>
        </w:rPr>
        <w:t>git status</w:t>
      </w:r>
    </w:p>
    <w:p w14:paraId="777E6015" w14:textId="3F4CE830" w:rsidR="009B611E" w:rsidRPr="00A36EAB" w:rsidRDefault="00A36EAB">
      <w:pPr>
        <w:rPr>
          <w:rFonts w:ascii="Courier New" w:hAnsi="Courier New" w:cs="Courier New"/>
          <w:kern w:val="0"/>
          <w:lang w:val="en-US"/>
        </w:rPr>
      </w:pPr>
      <w:r w:rsidRPr="00A36EAB">
        <w:rPr>
          <w:rFonts w:ascii="Courier New" w:hAnsi="Courier New" w:cs="Courier New"/>
          <w:kern w:val="0"/>
          <w:lang w:val="en-US"/>
        </w:rPr>
        <w:t>git add Readme.txt</w:t>
      </w:r>
    </w:p>
    <w:p w14:paraId="69779489" w14:textId="77777777" w:rsidR="00A36EAB" w:rsidRDefault="00A36EAB">
      <w:pPr>
        <w:rPr>
          <w:lang w:val="en-US"/>
        </w:rPr>
      </w:pPr>
    </w:p>
    <w:p w14:paraId="1DAFC5A6" w14:textId="1E6E4C48" w:rsidR="00453B36" w:rsidRDefault="00453B36">
      <w:r>
        <w:rPr>
          <w:noProof/>
        </w:rPr>
        <w:drawing>
          <wp:inline distT="0" distB="0" distL="0" distR="0" wp14:anchorId="087129AC" wp14:editId="4E7A108E">
            <wp:extent cx="5400040" cy="303291"/>
            <wp:effectExtent l="19050" t="38100" r="10160" b="59055"/>
            <wp:docPr id="100394507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F71C807" w14:textId="56CD512B" w:rsidR="00A36EAB" w:rsidRDefault="00A36EAB">
      <w:r w:rsidRPr="00A36EAB">
        <w:t>No GIT se adiciona</w:t>
      </w:r>
      <w:r>
        <w:t>/remove depois comita</w:t>
      </w:r>
      <w:r w:rsidR="00BD5CC3">
        <w:t xml:space="preserve">: </w:t>
      </w:r>
      <w:r w:rsidR="00BD5CC3" w:rsidRPr="00BD5CC3">
        <w:rPr>
          <w:rFonts w:ascii="Courier New" w:hAnsi="Courier New" w:cs="Courier New"/>
        </w:rPr>
        <w:t>git add &lt;file or folder&gt;</w:t>
      </w:r>
    </w:p>
    <w:p w14:paraId="3CF532C2" w14:textId="75910081" w:rsidR="00A36EAB" w:rsidRPr="00A36EAB" w:rsidRDefault="00151C5F">
      <w:r>
        <w:t>Commit: agrupar em um pacote todas as alterações realizadas</w:t>
      </w:r>
      <w:r w:rsidR="00453B36">
        <w:t xml:space="preserve">: </w:t>
      </w:r>
      <w:r w:rsidR="00453B36" w:rsidRPr="00453B36">
        <w:rPr>
          <w:rFonts w:ascii="Courier New" w:hAnsi="Courier New" w:cs="Courier New"/>
        </w:rPr>
        <w:t>git commit -m “msg”</w:t>
      </w:r>
    </w:p>
    <w:p w14:paraId="4E20D419" w14:textId="118B9EC0" w:rsidR="00A36EAB" w:rsidRDefault="00151C5F">
      <w:r>
        <w:t xml:space="preserve">Para saber o status do repositório: </w:t>
      </w:r>
      <w:r w:rsidRPr="00151C5F">
        <w:rPr>
          <w:rFonts w:ascii="Courier New" w:hAnsi="Courier New" w:cs="Courier New"/>
        </w:rPr>
        <w:t>git status</w:t>
      </w:r>
    </w:p>
    <w:p w14:paraId="5EC5F5B4" w14:textId="65E8BE8A" w:rsidR="00151C5F" w:rsidRDefault="00453B36">
      <w:r>
        <w:t xml:space="preserve">Para enviar para o servidor: </w:t>
      </w:r>
      <w:r w:rsidRPr="00DC3184">
        <w:rPr>
          <w:rFonts w:ascii="Courier New" w:hAnsi="Courier New" w:cs="Courier New"/>
        </w:rPr>
        <w:t>git push origin master</w:t>
      </w:r>
    </w:p>
    <w:p w14:paraId="6024355A" w14:textId="7E56A798" w:rsidR="00DC3184" w:rsidRDefault="00DC3184">
      <w:r>
        <w:t>Branches podem ser utilizadas para funcionalidades distintas</w:t>
      </w:r>
    </w:p>
    <w:p w14:paraId="38A1D53C" w14:textId="7D152B56" w:rsidR="00C93E92" w:rsidRDefault="00C93E92">
      <w:r>
        <w:t xml:space="preserve">Para receber do servidor: </w:t>
      </w:r>
      <w:r w:rsidRPr="00C93E92">
        <w:rPr>
          <w:rFonts w:ascii="Courier New" w:hAnsi="Courier New" w:cs="Courier New"/>
        </w:rPr>
        <w:t>git pull origin master</w:t>
      </w:r>
    </w:p>
    <w:p w14:paraId="362AC606" w14:textId="68E9363E" w:rsidR="00C93E92" w:rsidRDefault="00C93E92">
      <w:r>
        <w:t xml:space="preserve">Para exibir todas diferenças entre o repositório local e o servidor: </w:t>
      </w:r>
      <w:r w:rsidRPr="00C93E92">
        <w:rPr>
          <w:rFonts w:ascii="Courier New" w:hAnsi="Courier New" w:cs="Courier New"/>
        </w:rPr>
        <w:t>git diff</w:t>
      </w:r>
    </w:p>
    <w:p w14:paraId="176AB6EB" w14:textId="04A07F0C" w:rsidR="00C93E92" w:rsidRDefault="00FD3B40">
      <w:r>
        <w:t xml:space="preserve">Para exibir o histórico de commits realizados: </w:t>
      </w:r>
      <w:r w:rsidRPr="00FD3B40">
        <w:rPr>
          <w:rFonts w:ascii="Courier New" w:hAnsi="Courier New" w:cs="Courier New"/>
        </w:rPr>
        <w:t>git log</w:t>
      </w:r>
    </w:p>
    <w:p w14:paraId="76066970" w14:textId="673DD440" w:rsidR="00FD3B40" w:rsidRDefault="00FD3B40">
      <w:r>
        <w:t xml:space="preserve">Para exibir o histórico simplificado de commits realizados: </w:t>
      </w:r>
      <w:r w:rsidRPr="00FD3B40">
        <w:rPr>
          <w:rFonts w:ascii="Courier New" w:hAnsi="Courier New" w:cs="Courier New"/>
        </w:rPr>
        <w:t>git shortlog</w:t>
      </w:r>
    </w:p>
    <w:p w14:paraId="2C8A914C" w14:textId="7B890FA0" w:rsidR="00FD3B40" w:rsidRDefault="001F7E83">
      <w:r>
        <w:t xml:space="preserve">Para exibir o que foi feito no commit: </w:t>
      </w:r>
      <w:r w:rsidRPr="001F7E83">
        <w:rPr>
          <w:rFonts w:ascii="Courier New" w:hAnsi="Courier New" w:cs="Courier New"/>
        </w:rPr>
        <w:t>git show &lt;commit id&gt;</w:t>
      </w:r>
    </w:p>
    <w:p w14:paraId="52825636" w14:textId="7BC00D37" w:rsidR="001F7E83" w:rsidRDefault="00340FE1">
      <w:r>
        <w:t xml:space="preserve">Após o commit realizado, quer fazer um restore de um commit anterior: </w:t>
      </w:r>
      <w:r w:rsidRPr="00340FE1">
        <w:rPr>
          <w:rFonts w:ascii="Courier New" w:hAnsi="Courier New" w:cs="Courier New"/>
        </w:rPr>
        <w:t>git reset &lt;commit id anterior&gt;</w:t>
      </w:r>
    </w:p>
    <w:p w14:paraId="3C37FC4B" w14:textId="13160515" w:rsidR="00340FE1" w:rsidRDefault="00340FE1">
      <w:r>
        <w:t xml:space="preserve">Descartar mudanças: </w:t>
      </w:r>
      <w:r w:rsidRPr="00340FE1">
        <w:rPr>
          <w:rFonts w:ascii="Courier New" w:hAnsi="Courier New" w:cs="Courier New"/>
        </w:rPr>
        <w:t>git checkout &lt;nome arquivo&gt;</w:t>
      </w:r>
    </w:p>
    <w:p w14:paraId="2424D83B" w14:textId="77777777" w:rsidR="00340FE1" w:rsidRDefault="00340FE1"/>
    <w:p w14:paraId="5CB8B166" w14:textId="29D9F4FC" w:rsidR="00925DE1" w:rsidRDefault="00925DE1">
      <w:pPr>
        <w:rPr>
          <w:lang w:val="en-US"/>
        </w:rPr>
      </w:pPr>
      <w:r w:rsidRPr="00925DE1">
        <w:rPr>
          <w:lang w:val="en-US"/>
        </w:rPr>
        <w:t>Github.com/danistefanovic/build-your-</w:t>
      </w:r>
      <w:r>
        <w:rPr>
          <w:lang w:val="en-US"/>
        </w:rPr>
        <w:t>own-x</w:t>
      </w:r>
    </w:p>
    <w:p w14:paraId="4F9E7552" w14:textId="77777777" w:rsidR="00925DE1" w:rsidRDefault="00925DE1">
      <w:pPr>
        <w:rPr>
          <w:lang w:val="en-US"/>
        </w:rPr>
      </w:pPr>
    </w:p>
    <w:p w14:paraId="622BE897" w14:textId="3F022A26" w:rsidR="00CD5B87" w:rsidRDefault="00CD5B87">
      <w:r w:rsidRPr="00CD5B87">
        <w:lastRenderedPageBreak/>
        <w:t xml:space="preserve">Clonar repositório existente:  </w:t>
      </w:r>
      <w:r w:rsidRPr="00CD5B87">
        <w:rPr>
          <w:rFonts w:ascii="Courier New" w:hAnsi="Courier New" w:cs="Courier New"/>
        </w:rPr>
        <w:t>git clone &lt;url repositório git&gt;</w:t>
      </w:r>
    </w:p>
    <w:p w14:paraId="19EB3C99" w14:textId="1CA5E200" w:rsidR="00CD5B87" w:rsidRDefault="00BF69AB">
      <w:r>
        <w:t xml:space="preserve">Usar o </w:t>
      </w:r>
      <w:r w:rsidRPr="009E6938">
        <w:rPr>
          <w:rFonts w:ascii="Courier New" w:hAnsi="Courier New" w:cs="Courier New"/>
        </w:rPr>
        <w:t>tab</w:t>
      </w:r>
      <w:r>
        <w:t xml:space="preserve"> faz auto-complete</w:t>
      </w:r>
    </w:p>
    <w:p w14:paraId="075E729E" w14:textId="340A7C00" w:rsidR="00BF69AB" w:rsidRDefault="009E6938">
      <w:r>
        <w:t xml:space="preserve">Fazer o add de todos os arquivos da pasta atual: </w:t>
      </w:r>
      <w:r w:rsidRPr="009E6938">
        <w:rPr>
          <w:rFonts w:ascii="Courier New" w:hAnsi="Courier New" w:cs="Courier New"/>
        </w:rPr>
        <w:t>git add .</w:t>
      </w:r>
    </w:p>
    <w:p w14:paraId="728DB507" w14:textId="5CA1CEC5" w:rsidR="009E6938" w:rsidRDefault="00137E36">
      <w:r>
        <w:t xml:space="preserve">Fazer o add e o commit na mesma linha: </w:t>
      </w:r>
      <w:r w:rsidRPr="00137E36">
        <w:rPr>
          <w:rFonts w:ascii="Courier New" w:hAnsi="Courier New" w:cs="Courier New"/>
        </w:rPr>
        <w:t>git commit -am “”</w:t>
      </w:r>
    </w:p>
    <w:p w14:paraId="2A87113C" w14:textId="0CB58897" w:rsidR="00137E36" w:rsidRDefault="004263CA">
      <w:r>
        <w:t xml:space="preserve">Arquivo </w:t>
      </w:r>
      <w:r w:rsidRPr="004263CA">
        <w:rPr>
          <w:rFonts w:ascii="Courier New" w:hAnsi="Courier New" w:cs="Courier New"/>
        </w:rPr>
        <w:t>readme</w:t>
      </w:r>
      <w:r>
        <w:rPr>
          <w:rFonts w:ascii="Courier New" w:hAnsi="Courier New" w:cs="Courier New"/>
        </w:rPr>
        <w:t>.md</w:t>
      </w:r>
      <w:r>
        <w:t>:  arquivo com a “apresentação” do seu projeto, indicado existir</w:t>
      </w:r>
    </w:p>
    <w:p w14:paraId="2D6DD985" w14:textId="1C0E579A" w:rsidR="004263CA" w:rsidRDefault="004263CA">
      <w:r>
        <w:t xml:space="preserve">Arquivo </w:t>
      </w:r>
      <w:r w:rsidRPr="004263CA">
        <w:rPr>
          <w:rFonts w:ascii="Courier New" w:hAnsi="Courier New" w:cs="Courier New"/>
        </w:rPr>
        <w:t>.gitignore</w:t>
      </w:r>
      <w:r>
        <w:t>: indica pastas e arquivos que não devem ser versionados (ex.: senhas)</w:t>
      </w:r>
    </w:p>
    <w:p w14:paraId="0FC922D7" w14:textId="77777777" w:rsidR="004E5D0C" w:rsidRDefault="004E5D0C"/>
    <w:p w14:paraId="690B37E4" w14:textId="23EF9E74" w:rsidR="004E5D0C" w:rsidRDefault="004E5D0C">
      <w:r>
        <w:t>Dicas:</w:t>
      </w:r>
    </w:p>
    <w:p w14:paraId="7273EEF5" w14:textId="024C95F7" w:rsidR="004E5D0C" w:rsidRDefault="004E5D0C" w:rsidP="004E5D0C">
      <w:pPr>
        <w:pStyle w:val="PargrafodaLista"/>
        <w:numPr>
          <w:ilvl w:val="0"/>
          <w:numId w:val="1"/>
        </w:numPr>
      </w:pPr>
      <w:r>
        <w:t xml:space="preserve">Clone o que puder:  achou um repo interessante, </w:t>
      </w:r>
    </w:p>
    <w:p w14:paraId="5EA44F9E" w14:textId="3FD187ED" w:rsidR="004E5D0C" w:rsidRDefault="004E5D0C" w:rsidP="004E5D0C">
      <w:pPr>
        <w:pStyle w:val="PargrafodaLista"/>
        <w:numPr>
          <w:ilvl w:val="0"/>
          <w:numId w:val="1"/>
        </w:numPr>
      </w:pPr>
      <w:r>
        <w:t>Pulls constantes: se você trabalha com mais de uma pessoa</w:t>
      </w:r>
    </w:p>
    <w:p w14:paraId="2E0F38C0" w14:textId="44F3D4DE" w:rsidR="004E5D0C" w:rsidRDefault="004E5D0C" w:rsidP="004E5D0C">
      <w:pPr>
        <w:pStyle w:val="PargrafodaLista"/>
        <w:numPr>
          <w:ilvl w:val="0"/>
          <w:numId w:val="1"/>
        </w:numPr>
      </w:pPr>
      <w:r>
        <w:t>Sem medo de commitar: mudanças granulares e incrementais, funcionalidades atômicas</w:t>
      </w:r>
    </w:p>
    <w:p w14:paraId="2715FDE7" w14:textId="6D130464" w:rsidR="004E5D0C" w:rsidRDefault="004E5D0C" w:rsidP="004E5D0C">
      <w:pPr>
        <w:pStyle w:val="PargrafodaLista"/>
        <w:numPr>
          <w:ilvl w:val="0"/>
          <w:numId w:val="1"/>
        </w:numPr>
      </w:pPr>
      <w:r>
        <w:t>Mensagens de commits decentes: padronizar e evitar mensagens genéricas</w:t>
      </w:r>
    </w:p>
    <w:p w14:paraId="445111D8" w14:textId="6DA566EA" w:rsidR="004E5D0C" w:rsidRDefault="004E5D0C" w:rsidP="004E5D0C">
      <w:pPr>
        <w:pStyle w:val="PargrafodaLista"/>
        <w:numPr>
          <w:ilvl w:val="0"/>
          <w:numId w:val="1"/>
        </w:numPr>
      </w:pPr>
      <w:r>
        <w:t>Push com segurança: apenas quando tiver um grau de confiança no código</w:t>
      </w:r>
    </w:p>
    <w:p w14:paraId="67C11474" w14:textId="0DC1FAB8" w:rsidR="004E5D0C" w:rsidRDefault="004E5D0C" w:rsidP="004E5D0C">
      <w:pPr>
        <w:pStyle w:val="PargrafodaLista"/>
        <w:numPr>
          <w:ilvl w:val="0"/>
          <w:numId w:val="1"/>
        </w:numPr>
      </w:pPr>
      <w:r>
        <w:t>Contribua no GitHub: aprendizado e colaboração</w:t>
      </w:r>
    </w:p>
    <w:p w14:paraId="79FB4A9B" w14:textId="39523B90" w:rsidR="004E5D0C" w:rsidRDefault="0085545F" w:rsidP="004E5D0C">
      <w:pPr>
        <w:pStyle w:val="PargrafodaLista"/>
        <w:numPr>
          <w:ilvl w:val="0"/>
          <w:numId w:val="1"/>
        </w:numPr>
      </w:pPr>
      <w:r>
        <w:t>Use a “rede social” GitHub</w:t>
      </w:r>
    </w:p>
    <w:p w14:paraId="4F866D26" w14:textId="7BCF2DE2" w:rsidR="0085545F" w:rsidRDefault="0085545F" w:rsidP="004E5D0C">
      <w:pPr>
        <w:pStyle w:val="PargrafodaLista"/>
        <w:numPr>
          <w:ilvl w:val="0"/>
          <w:numId w:val="1"/>
        </w:numPr>
      </w:pPr>
      <w:r>
        <w:t>Readme elegante: informativo, boa documentação</w:t>
      </w:r>
    </w:p>
    <w:p w14:paraId="2B69CEEE" w14:textId="2C748C09" w:rsidR="0085545F" w:rsidRPr="00CD5B87" w:rsidRDefault="0085545F" w:rsidP="004E5D0C">
      <w:pPr>
        <w:pStyle w:val="PargrafodaLista"/>
        <w:numPr>
          <w:ilvl w:val="0"/>
          <w:numId w:val="1"/>
        </w:numPr>
      </w:pPr>
      <w:r>
        <w:t>Cuidado com vazamentos: senhas, acessos</w:t>
      </w:r>
    </w:p>
    <w:sectPr w:rsidR="0085545F" w:rsidRPr="00CD5B87" w:rsidSect="00055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7494"/>
    <w:multiLevelType w:val="hybridMultilevel"/>
    <w:tmpl w:val="5B52C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1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18"/>
    <w:rsid w:val="00013518"/>
    <w:rsid w:val="0005573E"/>
    <w:rsid w:val="00137E36"/>
    <w:rsid w:val="00151C5F"/>
    <w:rsid w:val="001F7E83"/>
    <w:rsid w:val="00340FE1"/>
    <w:rsid w:val="004263CA"/>
    <w:rsid w:val="00453B36"/>
    <w:rsid w:val="00462718"/>
    <w:rsid w:val="004E5D0C"/>
    <w:rsid w:val="00582405"/>
    <w:rsid w:val="008470C0"/>
    <w:rsid w:val="0085545F"/>
    <w:rsid w:val="00925DE1"/>
    <w:rsid w:val="009B611E"/>
    <w:rsid w:val="009E6938"/>
    <w:rsid w:val="00A36EAB"/>
    <w:rsid w:val="00BD5CC3"/>
    <w:rsid w:val="00BF69AB"/>
    <w:rsid w:val="00C93E92"/>
    <w:rsid w:val="00CD5B87"/>
    <w:rsid w:val="00DC3184"/>
    <w:rsid w:val="00F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F199"/>
  <w15:chartTrackingRefBased/>
  <w15:docId w15:val="{3FA9F4A7-E024-49A4-BF89-2EBDA2E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35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5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E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brq.udemy.com/course/git-e-github-em-1-hora/learn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A6CE0A-8300-4869-B864-50E07F8E327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BB9E5EB-4E5C-41CE-8DA6-9B6B6CB54491}">
      <dgm:prSet phldrT="[Texto]"/>
      <dgm:spPr/>
      <dgm:t>
        <a:bodyPr/>
        <a:lstStyle/>
        <a:p>
          <a:r>
            <a:rPr lang="pt-BR"/>
            <a:t>Add</a:t>
          </a:r>
        </a:p>
      </dgm:t>
    </dgm:pt>
    <dgm:pt modelId="{1C9442B8-E3C6-47A9-95E6-9F06F5ED9A15}" type="parTrans" cxnId="{B9515EEA-6E4B-4AEC-947E-34035B11664D}">
      <dgm:prSet/>
      <dgm:spPr/>
      <dgm:t>
        <a:bodyPr/>
        <a:lstStyle/>
        <a:p>
          <a:endParaRPr lang="pt-BR"/>
        </a:p>
      </dgm:t>
    </dgm:pt>
    <dgm:pt modelId="{AED85A64-1BA1-47D2-AA12-411E41F2B1A0}" type="sibTrans" cxnId="{B9515EEA-6E4B-4AEC-947E-34035B11664D}">
      <dgm:prSet/>
      <dgm:spPr/>
      <dgm:t>
        <a:bodyPr/>
        <a:lstStyle/>
        <a:p>
          <a:endParaRPr lang="pt-BR"/>
        </a:p>
      </dgm:t>
    </dgm:pt>
    <dgm:pt modelId="{D139DB6A-98B1-44F2-AE93-C7DFAD9E898F}">
      <dgm:prSet phldrT="[Texto]"/>
      <dgm:spPr/>
      <dgm:t>
        <a:bodyPr/>
        <a:lstStyle/>
        <a:p>
          <a:r>
            <a:rPr lang="pt-BR"/>
            <a:t>Commit</a:t>
          </a:r>
        </a:p>
      </dgm:t>
    </dgm:pt>
    <dgm:pt modelId="{39E738C4-BF39-4D2C-A13C-5EBEE6B424E6}" type="parTrans" cxnId="{AA2745CE-2D76-42FA-B558-E451E73C41A8}">
      <dgm:prSet/>
      <dgm:spPr/>
      <dgm:t>
        <a:bodyPr/>
        <a:lstStyle/>
        <a:p>
          <a:endParaRPr lang="pt-BR"/>
        </a:p>
      </dgm:t>
    </dgm:pt>
    <dgm:pt modelId="{85E4042F-4DEB-4895-8AAD-B8F59E25AF79}" type="sibTrans" cxnId="{AA2745CE-2D76-42FA-B558-E451E73C41A8}">
      <dgm:prSet/>
      <dgm:spPr/>
      <dgm:t>
        <a:bodyPr/>
        <a:lstStyle/>
        <a:p>
          <a:endParaRPr lang="pt-BR"/>
        </a:p>
      </dgm:t>
    </dgm:pt>
    <dgm:pt modelId="{D9D6588E-62B4-4BC3-B122-2F738DDC4982}">
      <dgm:prSet phldrT="[Texto]"/>
      <dgm:spPr/>
      <dgm:t>
        <a:bodyPr/>
        <a:lstStyle/>
        <a:p>
          <a:r>
            <a:rPr lang="pt-BR"/>
            <a:t>Push</a:t>
          </a:r>
        </a:p>
      </dgm:t>
    </dgm:pt>
    <dgm:pt modelId="{13EF8AF2-73CA-4F74-B929-10A30B09FE97}" type="parTrans" cxnId="{9306A631-7558-4CCA-BC15-F4873194DBF7}">
      <dgm:prSet/>
      <dgm:spPr/>
      <dgm:t>
        <a:bodyPr/>
        <a:lstStyle/>
        <a:p>
          <a:endParaRPr lang="pt-BR"/>
        </a:p>
      </dgm:t>
    </dgm:pt>
    <dgm:pt modelId="{DADEB131-BB00-47BA-833B-5E1CC5B019D4}" type="sibTrans" cxnId="{9306A631-7558-4CCA-BC15-F4873194DBF7}">
      <dgm:prSet/>
      <dgm:spPr/>
      <dgm:t>
        <a:bodyPr/>
        <a:lstStyle/>
        <a:p>
          <a:endParaRPr lang="pt-BR"/>
        </a:p>
      </dgm:t>
    </dgm:pt>
    <dgm:pt modelId="{F4D064AC-C3F3-4FB6-8E60-395DF3907750}" type="pres">
      <dgm:prSet presAssocID="{12A6CE0A-8300-4869-B864-50E07F8E3276}" presName="Name0" presStyleCnt="0">
        <dgm:presLayoutVars>
          <dgm:dir/>
          <dgm:animLvl val="lvl"/>
          <dgm:resizeHandles val="exact"/>
        </dgm:presLayoutVars>
      </dgm:prSet>
      <dgm:spPr/>
    </dgm:pt>
    <dgm:pt modelId="{187D5FB2-0315-4DFA-A9AC-0EB2C3E7358E}" type="pres">
      <dgm:prSet presAssocID="{6BB9E5EB-4E5C-41CE-8DA6-9B6B6CB54491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BBD25C0-A686-4D6B-AFDA-950042914319}" type="pres">
      <dgm:prSet presAssocID="{AED85A64-1BA1-47D2-AA12-411E41F2B1A0}" presName="parTxOnlySpace" presStyleCnt="0"/>
      <dgm:spPr/>
    </dgm:pt>
    <dgm:pt modelId="{353B7A3B-3233-42B4-861D-D291D4B0954A}" type="pres">
      <dgm:prSet presAssocID="{D139DB6A-98B1-44F2-AE93-C7DFAD9E898F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FCFBDA1-285B-40FD-A3B5-67547311936C}" type="pres">
      <dgm:prSet presAssocID="{85E4042F-4DEB-4895-8AAD-B8F59E25AF79}" presName="parTxOnlySpace" presStyleCnt="0"/>
      <dgm:spPr/>
    </dgm:pt>
    <dgm:pt modelId="{6A7B8623-D77D-4A88-A275-141EE9B40BEC}" type="pres">
      <dgm:prSet presAssocID="{D9D6588E-62B4-4BC3-B122-2F738DDC498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44945D0C-BF51-4B9E-B388-43D8CC8ECE4D}" type="presOf" srcId="{12A6CE0A-8300-4869-B864-50E07F8E3276}" destId="{F4D064AC-C3F3-4FB6-8E60-395DF3907750}" srcOrd="0" destOrd="0" presId="urn:microsoft.com/office/officeart/2005/8/layout/chevron1"/>
    <dgm:cxn modelId="{9306A631-7558-4CCA-BC15-F4873194DBF7}" srcId="{12A6CE0A-8300-4869-B864-50E07F8E3276}" destId="{D9D6588E-62B4-4BC3-B122-2F738DDC4982}" srcOrd="2" destOrd="0" parTransId="{13EF8AF2-73CA-4F74-B929-10A30B09FE97}" sibTransId="{DADEB131-BB00-47BA-833B-5E1CC5B019D4}"/>
    <dgm:cxn modelId="{FD597E33-F7EF-4CB0-81B1-0E01DCDA18A2}" type="presOf" srcId="{D139DB6A-98B1-44F2-AE93-C7DFAD9E898F}" destId="{353B7A3B-3233-42B4-861D-D291D4B0954A}" srcOrd="0" destOrd="0" presId="urn:microsoft.com/office/officeart/2005/8/layout/chevron1"/>
    <dgm:cxn modelId="{7E8B10B5-4D4F-4771-AEA7-F2CC3C7D8E88}" type="presOf" srcId="{D9D6588E-62B4-4BC3-B122-2F738DDC4982}" destId="{6A7B8623-D77D-4A88-A275-141EE9B40BEC}" srcOrd="0" destOrd="0" presId="urn:microsoft.com/office/officeart/2005/8/layout/chevron1"/>
    <dgm:cxn modelId="{0AA5DBBB-FF8C-4907-9C2C-5E9339B4296C}" type="presOf" srcId="{6BB9E5EB-4E5C-41CE-8DA6-9B6B6CB54491}" destId="{187D5FB2-0315-4DFA-A9AC-0EB2C3E7358E}" srcOrd="0" destOrd="0" presId="urn:microsoft.com/office/officeart/2005/8/layout/chevron1"/>
    <dgm:cxn modelId="{AA2745CE-2D76-42FA-B558-E451E73C41A8}" srcId="{12A6CE0A-8300-4869-B864-50E07F8E3276}" destId="{D139DB6A-98B1-44F2-AE93-C7DFAD9E898F}" srcOrd="1" destOrd="0" parTransId="{39E738C4-BF39-4D2C-A13C-5EBEE6B424E6}" sibTransId="{85E4042F-4DEB-4895-8AAD-B8F59E25AF79}"/>
    <dgm:cxn modelId="{B9515EEA-6E4B-4AEC-947E-34035B11664D}" srcId="{12A6CE0A-8300-4869-B864-50E07F8E3276}" destId="{6BB9E5EB-4E5C-41CE-8DA6-9B6B6CB54491}" srcOrd="0" destOrd="0" parTransId="{1C9442B8-E3C6-47A9-95E6-9F06F5ED9A15}" sibTransId="{AED85A64-1BA1-47D2-AA12-411E41F2B1A0}"/>
    <dgm:cxn modelId="{9A44B92B-ACF8-4FDC-9D7D-42CE4E912924}" type="presParOf" srcId="{F4D064AC-C3F3-4FB6-8E60-395DF3907750}" destId="{187D5FB2-0315-4DFA-A9AC-0EB2C3E7358E}" srcOrd="0" destOrd="0" presId="urn:microsoft.com/office/officeart/2005/8/layout/chevron1"/>
    <dgm:cxn modelId="{95D860BB-AE21-4D83-9AC8-1E2012FE0E41}" type="presParOf" srcId="{F4D064AC-C3F3-4FB6-8E60-395DF3907750}" destId="{6BBD25C0-A686-4D6B-AFDA-950042914319}" srcOrd="1" destOrd="0" presId="urn:microsoft.com/office/officeart/2005/8/layout/chevron1"/>
    <dgm:cxn modelId="{AF8A03DE-83EB-4B1C-9E14-ED0D2913697C}" type="presParOf" srcId="{F4D064AC-C3F3-4FB6-8E60-395DF3907750}" destId="{353B7A3B-3233-42B4-861D-D291D4B0954A}" srcOrd="2" destOrd="0" presId="urn:microsoft.com/office/officeart/2005/8/layout/chevron1"/>
    <dgm:cxn modelId="{F967F359-2CA9-473A-93C5-A42A173576FE}" type="presParOf" srcId="{F4D064AC-C3F3-4FB6-8E60-395DF3907750}" destId="{6FCFBDA1-285B-40FD-A3B5-67547311936C}" srcOrd="3" destOrd="0" presId="urn:microsoft.com/office/officeart/2005/8/layout/chevron1"/>
    <dgm:cxn modelId="{472BDAA5-9A85-42B8-9F14-8EE4604A2759}" type="presParOf" srcId="{F4D064AC-C3F3-4FB6-8E60-395DF3907750}" destId="{6A7B8623-D77D-4A88-A275-141EE9B40BEC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7D5FB2-0315-4DFA-A9AC-0EB2C3E7358E}">
      <dsp:nvSpPr>
        <dsp:cNvPr id="0" name=""/>
        <dsp:cNvSpPr/>
      </dsp:nvSpPr>
      <dsp:spPr>
        <a:xfrm>
          <a:off x="1582" y="0"/>
          <a:ext cx="1927455" cy="3032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Add</a:t>
          </a:r>
        </a:p>
      </dsp:txBody>
      <dsp:txXfrm>
        <a:off x="153228" y="0"/>
        <a:ext cx="1624164" cy="303291"/>
      </dsp:txXfrm>
    </dsp:sp>
    <dsp:sp modelId="{353B7A3B-3233-42B4-861D-D291D4B0954A}">
      <dsp:nvSpPr>
        <dsp:cNvPr id="0" name=""/>
        <dsp:cNvSpPr/>
      </dsp:nvSpPr>
      <dsp:spPr>
        <a:xfrm>
          <a:off x="1736292" y="0"/>
          <a:ext cx="1927455" cy="3032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Commit</a:t>
          </a:r>
        </a:p>
      </dsp:txBody>
      <dsp:txXfrm>
        <a:off x="1887938" y="0"/>
        <a:ext cx="1624164" cy="303291"/>
      </dsp:txXfrm>
    </dsp:sp>
    <dsp:sp modelId="{6A7B8623-D77D-4A88-A275-141EE9B40BEC}">
      <dsp:nvSpPr>
        <dsp:cNvPr id="0" name=""/>
        <dsp:cNvSpPr/>
      </dsp:nvSpPr>
      <dsp:spPr>
        <a:xfrm>
          <a:off x="3471002" y="0"/>
          <a:ext cx="1927455" cy="3032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Push</a:t>
          </a:r>
        </a:p>
      </dsp:txBody>
      <dsp:txXfrm>
        <a:off x="3622648" y="0"/>
        <a:ext cx="1624164" cy="303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Petroszenko</dc:creator>
  <cp:keywords/>
  <dc:description/>
  <cp:lastModifiedBy>Orlando Petroszenko</cp:lastModifiedBy>
  <cp:revision>16</cp:revision>
  <dcterms:created xsi:type="dcterms:W3CDTF">2024-02-27T12:49:00Z</dcterms:created>
  <dcterms:modified xsi:type="dcterms:W3CDTF">2024-02-27T14:39:00Z</dcterms:modified>
</cp:coreProperties>
</file>