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C15A" w14:textId="265FB03F" w:rsidR="00072ACF" w:rsidRDefault="00FF62D9">
      <w:pPr>
        <w:spacing w:after="0" w:line="240" w:lineRule="auto"/>
        <w:jc w:val="center"/>
        <w:rPr>
          <w:rFonts w:asciiTheme="majorBidi" w:eastAsia="Times New Roman" w:hAnsiTheme="majorBidi" w:cstheme="majorBidi"/>
          <w:sz w:val="20"/>
          <w:szCs w:val="20"/>
        </w:rPr>
      </w:pPr>
      <w:r w:rsidRPr="00FF62D9">
        <w:rPr>
          <w:rFonts w:ascii="Calibri" w:eastAsia="Times New Roman" w:hAnsi="Calibri" w:cs="Calibri"/>
          <w:b/>
          <w:bCs/>
          <w:color w:val="323E4F" w:themeColor="text2" w:themeShade="BF"/>
          <w:sz w:val="36"/>
          <w:szCs w:val="36"/>
        </w:rPr>
        <w:t>ALAN OROZCO</w:t>
      </w:r>
      <w:r w:rsidR="00F7694D">
        <w:rPr>
          <w:rFonts w:asciiTheme="majorBidi" w:eastAsia="Times New Roman" w:hAnsiTheme="majorBidi" w:cstheme="majorBidi"/>
          <w:sz w:val="20"/>
          <w:szCs w:val="20"/>
        </w:rPr>
        <w:br/>
      </w:r>
      <w:r w:rsidR="00F7694D">
        <w:rPr>
          <w:rFonts w:ascii="Calibri" w:eastAsia="Times New Roman" w:hAnsi="Calibri" w:cs="Calibri"/>
          <w:sz w:val="20"/>
          <w:szCs w:val="20"/>
        </w:rPr>
        <w:t xml:space="preserve"> </w:t>
      </w:r>
      <w:r w:rsidRPr="00FF62D9">
        <w:rPr>
          <w:rFonts w:ascii="Calibri" w:eastAsia="Times New Roman" w:hAnsi="Calibri" w:cs="Calibri"/>
          <w:sz w:val="20"/>
          <w:szCs w:val="20"/>
        </w:rPr>
        <w:t>936-537-8339</w:t>
      </w:r>
      <w:r w:rsidR="00F7694D">
        <w:rPr>
          <w:rFonts w:ascii="Calibri" w:eastAsia="Times New Roman" w:hAnsi="Calibri" w:cs="Calibri"/>
          <w:sz w:val="20"/>
          <w:szCs w:val="20"/>
        </w:rPr>
        <w:t xml:space="preserve"> | </w:t>
      </w:r>
      <w:r w:rsidRPr="00FF62D9">
        <w:rPr>
          <w:rFonts w:ascii="Calibri" w:eastAsia="Times New Roman" w:hAnsi="Calibri" w:cs="Calibri"/>
          <w:sz w:val="20"/>
          <w:szCs w:val="20"/>
        </w:rPr>
        <w:t>orozc</w:t>
      </w:r>
      <w:r w:rsidR="008B4992">
        <w:rPr>
          <w:rFonts w:ascii="Calibri" w:eastAsia="Times New Roman" w:hAnsi="Calibri" w:cs="Calibri"/>
          <w:sz w:val="20"/>
          <w:szCs w:val="20"/>
        </w:rPr>
        <w:t>al990</w:t>
      </w:r>
      <w:r w:rsidRPr="00FF62D9">
        <w:rPr>
          <w:rFonts w:ascii="Calibri" w:eastAsia="Times New Roman" w:hAnsi="Calibri" w:cs="Calibri"/>
          <w:sz w:val="20"/>
          <w:szCs w:val="20"/>
        </w:rPr>
        <w:t>@gmail.com</w:t>
      </w:r>
      <w:r>
        <w:rPr>
          <w:rFonts w:ascii="Calibri" w:eastAsia="Times New Roman" w:hAnsi="Calibri" w:cs="Calibri"/>
          <w:sz w:val="20"/>
          <w:szCs w:val="20"/>
        </w:rPr>
        <w:t xml:space="preserve"> | </w:t>
      </w:r>
      <w:r w:rsidR="00E7663B">
        <w:rPr>
          <w:rFonts w:ascii="Calibri" w:eastAsia="Times New Roman" w:hAnsi="Calibri" w:cs="Calibri"/>
          <w:sz w:val="20"/>
          <w:szCs w:val="20"/>
        </w:rPr>
        <w:t>linkedin.com/</w:t>
      </w:r>
      <w:r w:rsidR="00015367">
        <w:rPr>
          <w:rFonts w:ascii="Calibri" w:eastAsia="Times New Roman" w:hAnsi="Calibri" w:cs="Calibri"/>
          <w:sz w:val="20"/>
          <w:szCs w:val="20"/>
        </w:rPr>
        <w:t>in/</w:t>
      </w:r>
      <w:r w:rsidR="00E7663B">
        <w:rPr>
          <w:rFonts w:ascii="Calibri" w:eastAsia="Times New Roman" w:hAnsi="Calibri" w:cs="Calibri"/>
          <w:sz w:val="20"/>
          <w:szCs w:val="20"/>
        </w:rPr>
        <w:t>alan-orozco-noe0</w:t>
      </w:r>
    </w:p>
    <w:p w14:paraId="38D9818C" w14:textId="77777777" w:rsidR="00072ACF" w:rsidRDefault="006F6F41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noProof/>
          <w:sz w:val="20"/>
          <w:szCs w:val="20"/>
        </w:rPr>
        <w:pict w14:anchorId="6498F2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82C1FE" w14:textId="1A5BFB17" w:rsidR="00072ACF" w:rsidRDefault="00ED6A0D">
      <w:pPr>
        <w:shd w:val="clear" w:color="auto" w:fill="E7E6E6" w:themeFill="background2"/>
        <w:spacing w:after="0" w:line="240" w:lineRule="auto"/>
        <w:jc w:val="center"/>
        <w:rPr>
          <w:rFonts w:asciiTheme="majorBidi" w:eastAsia="Times New Roman" w:hAnsiTheme="majorBidi" w:cstheme="majorBidi"/>
          <w:sz w:val="20"/>
          <w:szCs w:val="20"/>
        </w:rPr>
      </w:pPr>
      <w:r w:rsidRPr="00ED6A0D">
        <w:rPr>
          <w:rFonts w:ascii="Calibri" w:eastAsia="Times New Roman" w:hAnsi="Calibri"/>
          <w:sz w:val="20"/>
          <w:szCs w:val="20"/>
        </w:rPr>
        <w:t>Database Management | SQL Development |</w:t>
      </w:r>
      <w:r w:rsidR="00C378EC">
        <w:rPr>
          <w:rFonts w:ascii="Calibri" w:eastAsia="Times New Roman" w:hAnsi="Calibri"/>
          <w:sz w:val="20"/>
          <w:szCs w:val="20"/>
        </w:rPr>
        <w:t xml:space="preserve"> AI Prompt Engineering</w:t>
      </w:r>
      <w:r w:rsidRPr="00ED6A0D">
        <w:rPr>
          <w:rFonts w:ascii="Calibri" w:eastAsia="Times New Roman" w:hAnsi="Calibri"/>
          <w:sz w:val="20"/>
          <w:szCs w:val="20"/>
        </w:rPr>
        <w:t xml:space="preserve"> |</w:t>
      </w:r>
      <w:r w:rsidR="00C378EC">
        <w:rPr>
          <w:rFonts w:ascii="Calibri" w:eastAsia="Times New Roman" w:hAnsi="Calibri"/>
          <w:sz w:val="20"/>
          <w:szCs w:val="20"/>
        </w:rPr>
        <w:t xml:space="preserve"> </w:t>
      </w:r>
      <w:r w:rsidR="00561343">
        <w:rPr>
          <w:rFonts w:ascii="Calibri" w:eastAsia="Times New Roman" w:hAnsi="Calibri"/>
          <w:sz w:val="20"/>
          <w:szCs w:val="20"/>
        </w:rPr>
        <w:t>Process Improvement</w:t>
      </w:r>
      <w:r w:rsidRPr="00ED6A0D">
        <w:rPr>
          <w:rFonts w:ascii="Calibri" w:eastAsia="Times New Roman" w:hAnsi="Calibri"/>
          <w:sz w:val="20"/>
          <w:szCs w:val="20"/>
        </w:rPr>
        <w:t xml:space="preserve"> | </w:t>
      </w:r>
      <w:r w:rsidR="00C378EC">
        <w:rPr>
          <w:rFonts w:ascii="Calibri" w:eastAsia="Times New Roman" w:hAnsi="Calibri"/>
          <w:sz w:val="20"/>
          <w:szCs w:val="20"/>
        </w:rPr>
        <w:t>Project Management</w:t>
      </w:r>
    </w:p>
    <w:p w14:paraId="63591B31" w14:textId="77777777" w:rsidR="00072ACF" w:rsidRDefault="00072ACF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</w:p>
    <w:p w14:paraId="6C75129F" w14:textId="77777777" w:rsidR="00072ACF" w:rsidRDefault="005C2361">
      <w:pPr>
        <w:shd w:val="clear" w:color="auto" w:fill="323E4F" w:themeFill="text2" w:themeFillShade="BF"/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>SUMMARY</w:t>
      </w:r>
    </w:p>
    <w:p w14:paraId="62584636" w14:textId="77777777" w:rsidR="00072ACF" w:rsidRDefault="00072ACF">
      <w:pPr>
        <w:spacing w:after="0" w:line="240" w:lineRule="auto"/>
        <w:rPr>
          <w:rFonts w:asciiTheme="majorBidi" w:eastAsia="Times New Roman" w:hAnsiTheme="majorBidi" w:cstheme="majorBidi"/>
          <w:sz w:val="4"/>
          <w:szCs w:val="4"/>
        </w:rPr>
      </w:pPr>
    </w:p>
    <w:p w14:paraId="2BAD8F78" w14:textId="3B252CD6" w:rsidR="00BC2757" w:rsidRPr="00FD6E35" w:rsidRDefault="009009BC" w:rsidP="4ADF9A26">
      <w:pPr>
        <w:spacing w:after="0" w:line="264" w:lineRule="auto"/>
        <w:jc w:val="both"/>
      </w:pPr>
      <w:r>
        <w:t xml:space="preserve">Up-and-coming Technical Project Management Professional with a BBA in Management Information Systems and hands-on experience in high-stakes construction coordination. </w:t>
      </w:r>
      <w:r w:rsidR="00FD6E35">
        <w:t xml:space="preserve">Blending </w:t>
      </w:r>
      <w:r>
        <w:t xml:space="preserve">the gap between digital systems and physical infrastructure through data modeling, system analysis, and </w:t>
      </w:r>
      <w:r w:rsidR="00FD6E35">
        <w:t>interdepartmental</w:t>
      </w:r>
      <w:r>
        <w:t xml:space="preserve"> team leadership. Proven track record in managing $100k+ construction budgets and deploying custom</w:t>
      </w:r>
      <w:r w:rsidR="313FA8DF">
        <w:t xml:space="preserve"> Full-stack</w:t>
      </w:r>
      <w:r>
        <w:t xml:space="preserve"> solutions to </w:t>
      </w:r>
      <w:r w:rsidR="2E221AD1">
        <w:t xml:space="preserve">bolster </w:t>
      </w:r>
      <w:r>
        <w:t xml:space="preserve">business </w:t>
      </w:r>
      <w:r w:rsidR="3F203BB9">
        <w:t>productivity</w:t>
      </w:r>
      <w:r>
        <w:t>.</w:t>
      </w:r>
    </w:p>
    <w:p w14:paraId="3C65B926" w14:textId="77777777" w:rsidR="00072ACF" w:rsidRDefault="00F7694D">
      <w:pPr>
        <w:pStyle w:val="BodyText"/>
        <w:widowControl w:val="0"/>
        <w:autoSpaceDE w:val="0"/>
        <w:autoSpaceDN w:val="0"/>
        <w:spacing w:line="288" w:lineRule="auto"/>
        <w:ind w:left="144" w:right="144" w:firstLine="0"/>
        <w:jc w:val="center"/>
        <w:rPr>
          <w:rFonts w:eastAsia="SimSun"/>
          <w:b/>
          <w:bCs/>
          <w:sz w:val="20"/>
          <w:szCs w:val="20"/>
        </w:rPr>
      </w:pPr>
      <w:r>
        <w:rPr>
          <w:rFonts w:eastAsia="SimSun"/>
          <w:b/>
          <w:bCs/>
          <w:sz w:val="20"/>
          <w:szCs w:val="20"/>
        </w:rPr>
        <w:t>KEY SKILLS</w:t>
      </w:r>
    </w:p>
    <w:p w14:paraId="257CB661" w14:textId="7CE0ADF2" w:rsidR="00072ACF" w:rsidRDefault="00D64BCD">
      <w:pPr>
        <w:pStyle w:val="BodyText"/>
        <w:widowControl w:val="0"/>
        <w:autoSpaceDE w:val="0"/>
        <w:autoSpaceDN w:val="0"/>
        <w:spacing w:line="264" w:lineRule="auto"/>
        <w:ind w:leftChars="-24" w:left="221" w:right="144" w:hangingChars="137" w:hanging="274"/>
        <w:jc w:val="center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Document Management</w:t>
      </w:r>
      <w:r w:rsidR="00ED6A0D" w:rsidRPr="00ED6A0D">
        <w:rPr>
          <w:rFonts w:eastAsia="SimSun"/>
          <w:sz w:val="20"/>
          <w:szCs w:val="20"/>
        </w:rPr>
        <w:t xml:space="preserve"> | SQL | Python | </w:t>
      </w:r>
      <w:r w:rsidR="00977297">
        <w:rPr>
          <w:rFonts w:eastAsia="SimSun"/>
          <w:sz w:val="20"/>
          <w:szCs w:val="20"/>
        </w:rPr>
        <w:t xml:space="preserve">Risk Assessment </w:t>
      </w:r>
      <w:r w:rsidR="00ED6A0D" w:rsidRPr="00ED6A0D">
        <w:rPr>
          <w:rFonts w:eastAsia="SimSun"/>
          <w:sz w:val="20"/>
          <w:szCs w:val="20"/>
        </w:rPr>
        <w:t xml:space="preserve">| </w:t>
      </w:r>
      <w:r w:rsidR="004B566A">
        <w:rPr>
          <w:rFonts w:eastAsia="SimSun"/>
          <w:sz w:val="20"/>
          <w:szCs w:val="20"/>
        </w:rPr>
        <w:t>Data Modeling</w:t>
      </w:r>
      <w:r w:rsidR="00C378EC">
        <w:rPr>
          <w:rFonts w:eastAsia="SimSun"/>
          <w:sz w:val="20"/>
          <w:szCs w:val="20"/>
        </w:rPr>
        <w:t xml:space="preserve"> </w:t>
      </w:r>
      <w:r w:rsidR="00ED6A0D" w:rsidRPr="00ED6A0D">
        <w:rPr>
          <w:rFonts w:eastAsia="SimSun"/>
          <w:sz w:val="20"/>
          <w:szCs w:val="20"/>
        </w:rPr>
        <w:t xml:space="preserve">| </w:t>
      </w:r>
      <w:r>
        <w:rPr>
          <w:rFonts w:eastAsia="SimSun"/>
          <w:sz w:val="20"/>
          <w:szCs w:val="20"/>
        </w:rPr>
        <w:t>Project</w:t>
      </w:r>
      <w:r w:rsidR="00445CD6">
        <w:rPr>
          <w:rFonts w:eastAsia="SimSun"/>
          <w:sz w:val="20"/>
          <w:szCs w:val="20"/>
        </w:rPr>
        <w:t xml:space="preserve"> Tracking</w:t>
      </w:r>
      <w:r w:rsidR="00ED6A0D" w:rsidRPr="00ED6A0D">
        <w:rPr>
          <w:rFonts w:eastAsia="SimSun"/>
          <w:sz w:val="20"/>
          <w:szCs w:val="20"/>
        </w:rPr>
        <w:t xml:space="preserve">| Data Accuracy | Workflow Optimization | </w:t>
      </w:r>
      <w:r w:rsidR="00082DBA">
        <w:rPr>
          <w:rFonts w:eastAsia="SimSun"/>
          <w:sz w:val="20"/>
          <w:szCs w:val="20"/>
        </w:rPr>
        <w:t xml:space="preserve">Stakeholder Management </w:t>
      </w:r>
      <w:r w:rsidR="00ED6A0D" w:rsidRPr="00ED6A0D">
        <w:rPr>
          <w:rFonts w:eastAsia="SimSun"/>
          <w:sz w:val="20"/>
          <w:szCs w:val="20"/>
        </w:rPr>
        <w:t xml:space="preserve">| </w:t>
      </w:r>
      <w:r w:rsidR="00EB6EFF">
        <w:rPr>
          <w:rFonts w:eastAsia="SimSun"/>
          <w:sz w:val="20"/>
          <w:szCs w:val="20"/>
        </w:rPr>
        <w:t>Vendor Onboarding</w:t>
      </w:r>
      <w:r w:rsidR="00ED6A0D" w:rsidRPr="00ED6A0D">
        <w:rPr>
          <w:rFonts w:eastAsia="SimSun"/>
          <w:sz w:val="20"/>
          <w:szCs w:val="20"/>
        </w:rPr>
        <w:t xml:space="preserve"> | </w:t>
      </w:r>
      <w:r w:rsidR="00445CD6">
        <w:rPr>
          <w:rFonts w:eastAsia="SimSun"/>
          <w:sz w:val="20"/>
          <w:szCs w:val="20"/>
        </w:rPr>
        <w:t xml:space="preserve">Compliance </w:t>
      </w:r>
      <w:r w:rsidR="00B653EC">
        <w:rPr>
          <w:rFonts w:eastAsia="SimSun"/>
          <w:sz w:val="20"/>
          <w:szCs w:val="20"/>
        </w:rPr>
        <w:t>management</w:t>
      </w:r>
      <w:r w:rsidR="002623EF">
        <w:rPr>
          <w:rFonts w:eastAsia="SimSun"/>
          <w:sz w:val="20"/>
          <w:szCs w:val="20"/>
        </w:rPr>
        <w:t xml:space="preserve"> </w:t>
      </w:r>
      <w:r w:rsidR="00ED6A0D" w:rsidRPr="00ED6A0D">
        <w:rPr>
          <w:rFonts w:eastAsia="SimSun"/>
          <w:sz w:val="20"/>
          <w:szCs w:val="20"/>
        </w:rPr>
        <w:t xml:space="preserve">| </w:t>
      </w:r>
      <w:r w:rsidR="00BD6FD6">
        <w:rPr>
          <w:rFonts w:eastAsia="SimSun"/>
          <w:sz w:val="20"/>
          <w:szCs w:val="20"/>
        </w:rPr>
        <w:t>Project financial closeout</w:t>
      </w:r>
    </w:p>
    <w:p w14:paraId="3C6D7D55" w14:textId="4BAF1ADB" w:rsidR="00072ACF" w:rsidRDefault="001B60C4">
      <w:pPr>
        <w:shd w:val="clear" w:color="auto" w:fill="323E4F" w:themeFill="text2" w:themeFillShade="BF"/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="00F7694D">
        <w:rPr>
          <w:rFonts w:ascii="Calibri" w:eastAsia="Times New Roman" w:hAnsi="Calibri" w:cs="Calibri"/>
          <w:b/>
          <w:bCs/>
          <w:sz w:val="24"/>
          <w:szCs w:val="24"/>
        </w:rPr>
        <w:t xml:space="preserve">PROFESSIONAL </w:t>
      </w:r>
      <w:r>
        <w:rPr>
          <w:rFonts w:ascii="Calibri" w:eastAsia="Times New Roman" w:hAnsi="Calibri" w:cs="Calibri"/>
          <w:b/>
          <w:bCs/>
          <w:sz w:val="24"/>
          <w:szCs w:val="24"/>
        </w:rPr>
        <w:t xml:space="preserve">CAREER </w:t>
      </w:r>
      <w:r w:rsidR="00F7694D">
        <w:rPr>
          <w:rFonts w:ascii="Calibri" w:eastAsia="Times New Roman" w:hAnsi="Calibri" w:cs="Calibri"/>
          <w:b/>
          <w:bCs/>
          <w:sz w:val="24"/>
          <w:szCs w:val="24"/>
        </w:rPr>
        <w:t>EXPERIENCE</w:t>
      </w:r>
    </w:p>
    <w:p w14:paraId="4F6DF467" w14:textId="77777777" w:rsidR="00072ACF" w:rsidRDefault="00072ACF">
      <w:pPr>
        <w:pStyle w:val="Heading3"/>
        <w:tabs>
          <w:tab w:val="right" w:pos="10440"/>
        </w:tabs>
        <w:spacing w:before="0" w:beforeAutospacing="0" w:after="0" w:afterAutospacing="0"/>
        <w:rPr>
          <w:rStyle w:val="Strong"/>
          <w:rFonts w:asciiTheme="majorBidi" w:hAnsiTheme="majorBidi" w:cstheme="majorBidi"/>
          <w:b/>
          <w:bCs/>
          <w:sz w:val="4"/>
          <w:szCs w:val="4"/>
        </w:rPr>
      </w:pPr>
    </w:p>
    <w:p w14:paraId="4845FB0B" w14:textId="47882FA5" w:rsidR="00072ACF" w:rsidRDefault="00C378EC" w:rsidP="6D4E8E38">
      <w:pPr>
        <w:pStyle w:val="Heading3"/>
        <w:shd w:val="clear" w:color="auto" w:fill="E7E6E6" w:themeFill="background2"/>
        <w:tabs>
          <w:tab w:val="right" w:pos="10440"/>
        </w:tabs>
        <w:spacing w:before="0" w:beforeAutospacing="0" w:after="0" w:afterAutospacing="0"/>
        <w:rPr>
          <w:rStyle w:val="Strong"/>
          <w:rFonts w:ascii="Calibri" w:hAnsi="Calibri" w:cs="Calibri"/>
          <w:b/>
          <w:bCs/>
          <w:sz w:val="20"/>
          <w:szCs w:val="20"/>
        </w:rPr>
      </w:pPr>
      <w:r w:rsidRPr="4ADF9A26">
        <w:rPr>
          <w:rStyle w:val="Strong"/>
          <w:rFonts w:ascii="Calibri" w:hAnsi="Calibri" w:cs="Calibri"/>
          <w:b/>
          <w:bCs/>
          <w:sz w:val="20"/>
          <w:szCs w:val="20"/>
        </w:rPr>
        <w:t>Remote IT Systems Intern</w:t>
      </w:r>
      <w:r w:rsidR="001C1E96" w:rsidRPr="4ADF9A26">
        <w:rPr>
          <w:rStyle w:val="Strong"/>
          <w:rFonts w:ascii="Calibri" w:hAnsi="Calibri" w:cs="Calibri"/>
          <w:b/>
          <w:bCs/>
          <w:sz w:val="20"/>
          <w:szCs w:val="20"/>
        </w:rPr>
        <w:t>ship</w:t>
      </w:r>
      <w:r w:rsidR="114D2535" w:rsidRPr="4ADF9A26">
        <w:rPr>
          <w:rStyle w:val="Strong"/>
          <w:rFonts w:ascii="Calibri" w:hAnsi="Calibri" w:cs="Calibri"/>
          <w:b/>
          <w:bCs/>
          <w:sz w:val="20"/>
          <w:szCs w:val="20"/>
        </w:rPr>
        <w:t xml:space="preserve"> (</w:t>
      </w:r>
      <w:bookmarkStart w:id="0" w:name="_Int_cHQ2jhOR"/>
      <w:r w:rsidR="114D2535" w:rsidRPr="4ADF9A26">
        <w:rPr>
          <w:rStyle w:val="Strong"/>
          <w:rFonts w:ascii="Calibri" w:hAnsi="Calibri" w:cs="Calibri"/>
          <w:b/>
          <w:bCs/>
          <w:sz w:val="20"/>
          <w:szCs w:val="20"/>
        </w:rPr>
        <w:t>Contract)</w:t>
      </w:r>
      <w:r w:rsidR="00FF62D9" w:rsidRPr="4ADF9A26">
        <w:rPr>
          <w:rStyle w:val="Strong"/>
          <w:rFonts w:ascii="Calibri" w:hAnsi="Calibri" w:cs="Calibri"/>
          <w:b/>
          <w:bCs/>
          <w:sz w:val="20"/>
          <w:szCs w:val="20"/>
        </w:rPr>
        <w:t xml:space="preserve">   </w:t>
      </w:r>
      <w:bookmarkEnd w:id="0"/>
      <w:r w:rsidR="00FF62D9" w:rsidRPr="4ADF9A26">
        <w:rPr>
          <w:rStyle w:val="Strong"/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Jul 2025 – </w:t>
      </w:r>
      <w:r w:rsidR="47B6FD53" w:rsidRPr="4ADF9A26">
        <w:rPr>
          <w:rStyle w:val="Strong"/>
          <w:rFonts w:ascii="Calibri" w:hAnsi="Calibri" w:cs="Calibri"/>
          <w:b/>
          <w:bCs/>
          <w:sz w:val="20"/>
          <w:szCs w:val="20"/>
        </w:rPr>
        <w:t>May 2026</w:t>
      </w:r>
    </w:p>
    <w:p w14:paraId="3FBCB6DA" w14:textId="67403545" w:rsidR="00072ACF" w:rsidRPr="00B9572A" w:rsidRDefault="00FF62D9">
      <w:pPr>
        <w:pStyle w:val="Heading3"/>
        <w:shd w:val="clear" w:color="auto" w:fill="E7E6E6" w:themeFill="background2"/>
        <w:spacing w:before="0" w:beforeAutospacing="0" w:after="0" w:afterAutospacing="0"/>
        <w:rPr>
          <w:rFonts w:ascii="Calibri" w:hAnsi="Calibri" w:cs="Calibri"/>
          <w:sz w:val="20"/>
          <w:szCs w:val="20"/>
          <w:u w:val="single"/>
        </w:rPr>
      </w:pPr>
      <w:r w:rsidRPr="00FF62D9">
        <w:rPr>
          <w:rStyle w:val="Strong"/>
          <w:rFonts w:ascii="Calibri" w:hAnsi="Calibri" w:cs="Calibri"/>
          <w:b/>
          <w:bCs/>
          <w:sz w:val="20"/>
          <w:szCs w:val="20"/>
          <w:u w:val="single"/>
        </w:rPr>
        <w:t xml:space="preserve">Fran’s Grocery </w:t>
      </w:r>
    </w:p>
    <w:p w14:paraId="45BFAB93" w14:textId="77777777" w:rsidR="00072ACF" w:rsidRDefault="00072ACF">
      <w:pPr>
        <w:pStyle w:val="NormalWeb"/>
        <w:spacing w:before="0" w:beforeAutospacing="0" w:after="0" w:afterAutospacing="0"/>
        <w:rPr>
          <w:rFonts w:ascii="Calibri" w:hAnsi="Calibri" w:cs="Calibri"/>
          <w:sz w:val="4"/>
          <w:szCs w:val="4"/>
        </w:rPr>
      </w:pPr>
    </w:p>
    <w:p w14:paraId="65261332" w14:textId="04C0D507" w:rsidR="007E0D87" w:rsidRPr="007E0D87" w:rsidRDefault="004A3CD7" w:rsidP="007E0D87">
      <w:pPr>
        <w:pStyle w:val="ListParagraph"/>
        <w:numPr>
          <w:ilvl w:val="0"/>
          <w:numId w:val="2"/>
        </w:numPr>
        <w:tabs>
          <w:tab w:val="right" w:pos="900"/>
        </w:tabs>
        <w:spacing w:after="0" w:line="264" w:lineRule="auto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Engineered operational systems focused on business continuity</w:t>
      </w:r>
      <w:r w:rsidR="00B0214F">
        <w:rPr>
          <w:rStyle w:val="Strong"/>
          <w:rFonts w:ascii="Calibri" w:hAnsi="Calibri" w:cs="Calibri"/>
          <w:b w:val="0"/>
          <w:bCs w:val="0"/>
          <w:sz w:val="20"/>
          <w:szCs w:val="20"/>
        </w:rPr>
        <w:t>.</w:t>
      </w:r>
    </w:p>
    <w:p w14:paraId="2EB129E5" w14:textId="30CEB31A" w:rsidR="007E0D87" w:rsidRPr="007E0D87" w:rsidRDefault="00B0214F" w:rsidP="007E0D87">
      <w:pPr>
        <w:pStyle w:val="ListParagraph"/>
        <w:numPr>
          <w:ilvl w:val="0"/>
          <w:numId w:val="2"/>
        </w:numPr>
        <w:tabs>
          <w:tab w:val="right" w:pos="900"/>
        </w:tabs>
        <w:spacing w:after="0" w:line="264" w:lineRule="auto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Developed a custom POS system utilizing Python and MySQL to streamline business operations.</w:t>
      </w:r>
    </w:p>
    <w:p w14:paraId="5DA0F01C" w14:textId="587E288B" w:rsidR="00072ACF" w:rsidRPr="00BC2757" w:rsidRDefault="007E0D87" w:rsidP="6D4E8E38">
      <w:pPr>
        <w:pStyle w:val="ListParagraph"/>
        <w:numPr>
          <w:ilvl w:val="0"/>
          <w:numId w:val="2"/>
        </w:numPr>
        <w:tabs>
          <w:tab w:val="right" w:pos="900"/>
        </w:tabs>
        <w:spacing w:after="0" w:line="264" w:lineRule="auto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Configured offline database </w:t>
      </w:r>
      <w:r w:rsidR="00A66973"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and point of sale </w:t>
      </w:r>
      <w:r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>functionality to maintain</w:t>
      </w:r>
      <w:r w:rsidR="004C4453"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100%</w:t>
      </w:r>
      <w:r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operational continuity during </w:t>
      </w:r>
      <w:r w:rsidR="002623EF"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>network</w:t>
      </w:r>
      <w:r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outage</w:t>
      </w:r>
      <w:r w:rsidR="39DED3E0"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and </w:t>
      </w:r>
      <w:bookmarkStart w:id="1" w:name="_Int_hG9XAuxo"/>
      <w:r w:rsidR="39DED3E0"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>provided</w:t>
      </w:r>
      <w:bookmarkEnd w:id="1"/>
      <w:r w:rsidR="39DED3E0" w:rsidRPr="6D4E8E38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all deliverables to the business.</w:t>
      </w:r>
    </w:p>
    <w:p w14:paraId="0228572D" w14:textId="77777777" w:rsidR="00BC2757" w:rsidRPr="00ED6A0D" w:rsidRDefault="00BC2757" w:rsidP="00BC2757">
      <w:pPr>
        <w:tabs>
          <w:tab w:val="right" w:pos="900"/>
        </w:tabs>
        <w:spacing w:after="0" w:line="264" w:lineRule="auto"/>
        <w:rPr>
          <w:rFonts w:ascii="Calibri" w:eastAsia="Times New Roman" w:hAnsi="Calibri" w:cs="Calibri"/>
          <w:sz w:val="14"/>
          <w:szCs w:val="14"/>
        </w:rPr>
      </w:pPr>
    </w:p>
    <w:p w14:paraId="02BE8C4D" w14:textId="3335EC3C" w:rsidR="00406DA5" w:rsidRDefault="00406DA5" w:rsidP="6D4E8E38">
      <w:pPr>
        <w:pStyle w:val="Heading3"/>
        <w:shd w:val="clear" w:color="auto" w:fill="E7E6E6" w:themeFill="background2"/>
        <w:tabs>
          <w:tab w:val="right" w:pos="10440"/>
        </w:tabs>
        <w:spacing w:before="0" w:beforeAutospacing="0" w:after="0" w:afterAutospacing="0"/>
        <w:rPr>
          <w:rStyle w:val="Strong"/>
          <w:rFonts w:ascii="Calibri" w:hAnsi="Calibri" w:cs="Calibri"/>
          <w:b/>
          <w:bCs/>
          <w:sz w:val="20"/>
          <w:szCs w:val="20"/>
        </w:rPr>
      </w:pPr>
      <w:r w:rsidRPr="6D4E8E38">
        <w:rPr>
          <w:rStyle w:val="Strong"/>
          <w:rFonts w:ascii="Calibri" w:hAnsi="Calibri" w:cs="Calibri"/>
          <w:b/>
          <w:bCs/>
          <w:sz w:val="20"/>
          <w:szCs w:val="20"/>
        </w:rPr>
        <w:t xml:space="preserve">Project Manager                                                                                                                                               </w:t>
      </w:r>
      <w:r w:rsidR="002511A5" w:rsidRPr="6D4E8E38">
        <w:rPr>
          <w:rStyle w:val="Strong"/>
          <w:rFonts w:ascii="Calibri" w:hAnsi="Calibri" w:cs="Calibri"/>
          <w:b/>
          <w:bCs/>
          <w:sz w:val="20"/>
          <w:szCs w:val="20"/>
        </w:rPr>
        <w:t xml:space="preserve">                 </w:t>
      </w:r>
      <w:r w:rsidRPr="6D4E8E38">
        <w:rPr>
          <w:rStyle w:val="Strong"/>
          <w:rFonts w:ascii="Calibri" w:hAnsi="Calibri" w:cs="Calibri"/>
          <w:b/>
          <w:bCs/>
          <w:sz w:val="20"/>
          <w:szCs w:val="20"/>
        </w:rPr>
        <w:t xml:space="preserve">  July 2024 - Jan 2026</w:t>
      </w:r>
    </w:p>
    <w:p w14:paraId="63192882" w14:textId="77777777" w:rsidR="00406DA5" w:rsidRPr="00DD5BB1" w:rsidRDefault="00406DA5" w:rsidP="00406DA5">
      <w:pPr>
        <w:pStyle w:val="Heading3"/>
        <w:shd w:val="clear" w:color="auto" w:fill="E7E6E6" w:themeFill="background2"/>
        <w:spacing w:before="0" w:beforeAutospacing="0" w:after="0" w:afterAutospacing="0"/>
      </w:pPr>
      <w:r>
        <w:rPr>
          <w:rStyle w:val="Strong"/>
          <w:rFonts w:ascii="Calibri" w:hAnsi="Calibri" w:cs="Calibri"/>
          <w:b/>
          <w:bCs/>
          <w:sz w:val="20"/>
          <w:szCs w:val="20"/>
          <w:u w:val="single"/>
        </w:rPr>
        <w:t>OROZCORP LLC</w:t>
      </w:r>
    </w:p>
    <w:p w14:paraId="5733E875" w14:textId="77777777" w:rsidR="00406DA5" w:rsidRDefault="00406DA5" w:rsidP="00406DA5">
      <w:pPr>
        <w:tabs>
          <w:tab w:val="right" w:pos="10440"/>
        </w:tabs>
        <w:spacing w:after="0" w:line="240" w:lineRule="auto"/>
        <w:rPr>
          <w:rFonts w:ascii="Calibri" w:eastAsia="Times New Roman" w:hAnsi="Calibri" w:cs="Calibri"/>
          <w:sz w:val="4"/>
          <w:szCs w:val="4"/>
        </w:rPr>
      </w:pPr>
    </w:p>
    <w:p w14:paraId="7D69AA31" w14:textId="77777777" w:rsidR="00406DA5" w:rsidRDefault="00406DA5" w:rsidP="00406DA5">
      <w:p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b/>
          <w:bCs/>
          <w:sz w:val="20"/>
          <w:szCs w:val="20"/>
        </w:rPr>
      </w:pPr>
      <w:r w:rsidRPr="000F6E02">
        <w:rPr>
          <w:rFonts w:ascii="Calibri" w:eastAsia="Times New Roman" w:hAnsi="Calibri" w:cs="Calibri"/>
          <w:b/>
          <w:bCs/>
          <w:sz w:val="20"/>
          <w:szCs w:val="20"/>
        </w:rPr>
        <w:t>Custom Homebuilding Management</w:t>
      </w:r>
    </w:p>
    <w:p w14:paraId="59B303E6" w14:textId="77777777" w:rsidR="00406DA5" w:rsidRPr="000F6E02" w:rsidRDefault="00406DA5" w:rsidP="00406DA5">
      <w:pPr>
        <w:pStyle w:val="ListParagraph"/>
        <w:numPr>
          <w:ilvl w:val="0"/>
          <w:numId w:val="4"/>
        </w:num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Managed end-to-end project lifecycles for high-value residential builds, with adherence to multi-stakeholder schedules</w:t>
      </w:r>
      <w:r w:rsidRPr="000F6E02">
        <w:rPr>
          <w:rFonts w:ascii="Calibri" w:eastAsia="Times New Roman" w:hAnsi="Calibri" w:cs="Calibri"/>
          <w:sz w:val="20"/>
          <w:szCs w:val="20"/>
        </w:rPr>
        <w:t>.</w:t>
      </w:r>
    </w:p>
    <w:p w14:paraId="43A97030" w14:textId="067ADF7A" w:rsidR="00406DA5" w:rsidRPr="000F6E02" w:rsidRDefault="00406DA5" w:rsidP="00406DA5">
      <w:pPr>
        <w:pStyle w:val="ListParagraph"/>
        <w:numPr>
          <w:ilvl w:val="0"/>
          <w:numId w:val="4"/>
        </w:num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  <w:r w:rsidRPr="000F6E02">
        <w:rPr>
          <w:rFonts w:ascii="Calibri" w:eastAsia="Times New Roman" w:hAnsi="Calibri" w:cs="Calibri"/>
          <w:sz w:val="20"/>
          <w:szCs w:val="20"/>
        </w:rPr>
        <w:t xml:space="preserve">Applied </w:t>
      </w:r>
      <w:r w:rsidR="00DE46F9">
        <w:rPr>
          <w:rFonts w:ascii="Calibri" w:eastAsia="Times New Roman" w:hAnsi="Calibri" w:cs="Calibri"/>
          <w:sz w:val="20"/>
          <w:szCs w:val="20"/>
        </w:rPr>
        <w:t>the Critical Path</w:t>
      </w:r>
      <w:r w:rsidRPr="000F6E02">
        <w:rPr>
          <w:rFonts w:ascii="Calibri" w:eastAsia="Times New Roman" w:hAnsi="Calibri" w:cs="Calibri"/>
          <w:sz w:val="20"/>
          <w:szCs w:val="20"/>
        </w:rPr>
        <w:t xml:space="preserve"> </w:t>
      </w:r>
      <w:r w:rsidR="00DE46F9">
        <w:rPr>
          <w:rFonts w:ascii="Calibri" w:eastAsia="Times New Roman" w:hAnsi="Calibri" w:cs="Calibri"/>
          <w:sz w:val="20"/>
          <w:szCs w:val="20"/>
        </w:rPr>
        <w:t>and Waterfall M</w:t>
      </w:r>
      <w:r w:rsidRPr="000F6E02">
        <w:rPr>
          <w:rFonts w:ascii="Calibri" w:eastAsia="Times New Roman" w:hAnsi="Calibri" w:cs="Calibri"/>
          <w:sz w:val="20"/>
          <w:szCs w:val="20"/>
        </w:rPr>
        <w:t>ethodology to optimize task sequencing</w:t>
      </w:r>
      <w:r>
        <w:rPr>
          <w:rFonts w:ascii="Calibri" w:eastAsia="Times New Roman" w:hAnsi="Calibri" w:cs="Calibri"/>
          <w:sz w:val="20"/>
          <w:szCs w:val="20"/>
        </w:rPr>
        <w:t>.</w:t>
      </w:r>
    </w:p>
    <w:p w14:paraId="5641AEEA" w14:textId="77777777" w:rsidR="00406DA5" w:rsidRDefault="00406DA5" w:rsidP="00406DA5">
      <w:pPr>
        <w:pStyle w:val="ListParagraph"/>
        <w:numPr>
          <w:ilvl w:val="0"/>
          <w:numId w:val="4"/>
        </w:num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E</w:t>
      </w:r>
      <w:r w:rsidRPr="000F6E02">
        <w:rPr>
          <w:rFonts w:ascii="Calibri" w:eastAsia="Times New Roman" w:hAnsi="Calibri" w:cs="Calibri"/>
          <w:sz w:val="20"/>
          <w:szCs w:val="20"/>
        </w:rPr>
        <w:t>fficiency and visibility across all construction phases</w:t>
      </w:r>
      <w:r>
        <w:rPr>
          <w:rFonts w:ascii="Calibri" w:eastAsia="Times New Roman" w:hAnsi="Calibri" w:cs="Calibri"/>
          <w:sz w:val="20"/>
          <w:szCs w:val="20"/>
        </w:rPr>
        <w:t xml:space="preserve"> are enhanced by utilizing project management techniques.</w:t>
      </w:r>
    </w:p>
    <w:p w14:paraId="30E019CE" w14:textId="77777777" w:rsidR="00406DA5" w:rsidRPr="00ED6A0D" w:rsidRDefault="00406DA5" w:rsidP="00406DA5">
      <w:pPr>
        <w:pStyle w:val="ListParagraph"/>
        <w:tabs>
          <w:tab w:val="right" w:pos="10440"/>
        </w:tabs>
        <w:spacing w:after="0" w:line="276" w:lineRule="auto"/>
        <w:rPr>
          <w:rFonts w:ascii="Calibri" w:eastAsia="Times New Roman" w:hAnsi="Calibri" w:cs="Calibri"/>
          <w:sz w:val="14"/>
          <w:szCs w:val="14"/>
        </w:rPr>
      </w:pPr>
    </w:p>
    <w:p w14:paraId="204AC2AA" w14:textId="148EE2AA" w:rsidR="00406DA5" w:rsidRDefault="002511A5" w:rsidP="00406DA5">
      <w:p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b/>
          <w:bCs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Project follow-up</w:t>
      </w:r>
    </w:p>
    <w:p w14:paraId="6F1AAA87" w14:textId="60AF3157" w:rsidR="00406DA5" w:rsidRPr="000F6E02" w:rsidRDefault="002511A5" w:rsidP="00406DA5">
      <w:pPr>
        <w:pStyle w:val="ListParagraph"/>
        <w:numPr>
          <w:ilvl w:val="0"/>
          <w:numId w:val="4"/>
        </w:num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P</w:t>
      </w:r>
      <w:r w:rsidR="00406DA5" w:rsidRPr="000F6E02">
        <w:rPr>
          <w:rFonts w:ascii="Calibri" w:eastAsia="Times New Roman" w:hAnsi="Calibri" w:cs="Calibri"/>
          <w:sz w:val="20"/>
          <w:szCs w:val="20"/>
        </w:rPr>
        <w:t>roperty development generat</w:t>
      </w:r>
      <w:r>
        <w:rPr>
          <w:rFonts w:ascii="Calibri" w:eastAsia="Times New Roman" w:hAnsi="Calibri" w:cs="Calibri"/>
          <w:sz w:val="20"/>
          <w:szCs w:val="20"/>
        </w:rPr>
        <w:t>ed</w:t>
      </w:r>
      <w:r w:rsidR="00406DA5" w:rsidRPr="000F6E02">
        <w:rPr>
          <w:rFonts w:ascii="Calibri" w:eastAsia="Times New Roman" w:hAnsi="Calibri" w:cs="Calibri"/>
          <w:sz w:val="20"/>
          <w:szCs w:val="20"/>
        </w:rPr>
        <w:t xml:space="preserve"> $18,000+ annual revenue through strategic </w:t>
      </w:r>
      <w:r w:rsidR="00406DA5">
        <w:rPr>
          <w:rFonts w:ascii="Calibri" w:eastAsia="Times New Roman" w:hAnsi="Calibri" w:cs="Calibri"/>
          <w:sz w:val="20"/>
          <w:szCs w:val="20"/>
        </w:rPr>
        <w:t xml:space="preserve">83% </w:t>
      </w:r>
      <w:r w:rsidR="00406DA5" w:rsidRPr="000F6E02">
        <w:rPr>
          <w:rFonts w:ascii="Calibri" w:eastAsia="Times New Roman" w:hAnsi="Calibri" w:cs="Calibri"/>
          <w:sz w:val="20"/>
          <w:szCs w:val="20"/>
        </w:rPr>
        <w:t>ROI builds.</w:t>
      </w:r>
    </w:p>
    <w:p w14:paraId="6D0CF4C7" w14:textId="77777777" w:rsidR="00406DA5" w:rsidRPr="000F6E02" w:rsidRDefault="00406DA5" w:rsidP="00406DA5">
      <w:pPr>
        <w:pStyle w:val="ListParagraph"/>
        <w:numPr>
          <w:ilvl w:val="0"/>
          <w:numId w:val="4"/>
        </w:num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  <w:r w:rsidRPr="000F6E02">
        <w:rPr>
          <w:rFonts w:ascii="Calibri" w:eastAsia="Times New Roman" w:hAnsi="Calibri" w:cs="Calibri"/>
          <w:sz w:val="20"/>
          <w:szCs w:val="20"/>
        </w:rPr>
        <w:t>Developed tailored construction plans and financing solutions for clients with limited credit access.</w:t>
      </w:r>
    </w:p>
    <w:p w14:paraId="25175A2D" w14:textId="23566EAF" w:rsidR="00406DA5" w:rsidRPr="000F6E02" w:rsidRDefault="00406DA5" w:rsidP="00406DA5">
      <w:pPr>
        <w:pStyle w:val="ListParagraph"/>
        <w:numPr>
          <w:ilvl w:val="0"/>
          <w:numId w:val="4"/>
        </w:num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  <w:r w:rsidRPr="4ADF9A26">
        <w:rPr>
          <w:rFonts w:ascii="Calibri" w:eastAsia="Times New Roman" w:hAnsi="Calibri" w:cs="Calibri"/>
          <w:sz w:val="20"/>
          <w:szCs w:val="20"/>
        </w:rPr>
        <w:t>Monitored budgets, timelines, and resource allocation to maximize profitability and operational efficiency</w:t>
      </w:r>
      <w:r w:rsidR="002511A5" w:rsidRPr="4ADF9A26">
        <w:rPr>
          <w:rFonts w:ascii="Calibri" w:eastAsia="Times New Roman" w:hAnsi="Calibri" w:cs="Calibri"/>
          <w:sz w:val="20"/>
          <w:szCs w:val="20"/>
        </w:rPr>
        <w:t>, and deliverables returned to the owner.</w:t>
      </w:r>
    </w:p>
    <w:p w14:paraId="12136C58" w14:textId="5BF52CBA" w:rsidR="4ADF9A26" w:rsidRDefault="4ADF9A26" w:rsidP="4ADF9A26">
      <w:pPr>
        <w:pStyle w:val="ListParagraph"/>
        <w:tabs>
          <w:tab w:val="right" w:pos="10440"/>
        </w:tabs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</w:p>
    <w:p w14:paraId="60A511EB" w14:textId="29790C67" w:rsidR="00BC2757" w:rsidRDefault="002511A5" w:rsidP="6D4E8E38">
      <w:pPr>
        <w:pStyle w:val="Heading3"/>
        <w:shd w:val="clear" w:color="auto" w:fill="E7E6E6" w:themeFill="background2"/>
        <w:tabs>
          <w:tab w:val="right" w:pos="10440"/>
        </w:tabs>
        <w:spacing w:before="0" w:beforeAutospacing="0" w:after="0" w:afterAutospacing="0"/>
        <w:rPr>
          <w:rStyle w:val="Strong"/>
          <w:rFonts w:ascii="Calibri" w:hAnsi="Calibri" w:cs="Calibri"/>
          <w:b/>
          <w:bCs/>
          <w:sz w:val="20"/>
          <w:szCs w:val="20"/>
        </w:rPr>
      </w:pPr>
      <w:r w:rsidRPr="6D4E8E38">
        <w:rPr>
          <w:rStyle w:val="Strong"/>
          <w:rFonts w:ascii="Calibri" w:hAnsi="Calibri" w:cs="Calibri"/>
          <w:b/>
          <w:bCs/>
          <w:sz w:val="20"/>
          <w:szCs w:val="20"/>
        </w:rPr>
        <w:t xml:space="preserve">Personal </w:t>
      </w:r>
      <w:r w:rsidR="00FF62D9" w:rsidRPr="6D4E8E38">
        <w:rPr>
          <w:rStyle w:val="Strong"/>
          <w:rFonts w:ascii="Calibri" w:hAnsi="Calibri" w:cs="Calibri"/>
          <w:b/>
          <w:bCs/>
          <w:sz w:val="20"/>
          <w:szCs w:val="20"/>
        </w:rPr>
        <w:t xml:space="preserve">Shopper                                                                                                                                                              </w:t>
      </w:r>
      <w:r w:rsidR="0072796F" w:rsidRPr="6D4E8E38">
        <w:rPr>
          <w:rStyle w:val="Strong"/>
          <w:rFonts w:ascii="Calibri" w:hAnsi="Calibri" w:cs="Calibri"/>
          <w:b/>
          <w:bCs/>
          <w:sz w:val="20"/>
          <w:szCs w:val="20"/>
        </w:rPr>
        <w:t>Aug</w:t>
      </w:r>
      <w:r w:rsidR="00FF62D9" w:rsidRPr="6D4E8E38">
        <w:rPr>
          <w:rStyle w:val="Strong"/>
          <w:rFonts w:ascii="Calibri" w:hAnsi="Calibri" w:cs="Calibri"/>
          <w:b/>
          <w:bCs/>
          <w:sz w:val="20"/>
          <w:szCs w:val="20"/>
        </w:rPr>
        <w:t xml:space="preserve"> 20</w:t>
      </w:r>
      <w:r w:rsidR="0072796F" w:rsidRPr="6D4E8E38">
        <w:rPr>
          <w:rStyle w:val="Strong"/>
          <w:rFonts w:ascii="Calibri" w:hAnsi="Calibri" w:cs="Calibri"/>
          <w:b/>
          <w:bCs/>
          <w:sz w:val="20"/>
          <w:szCs w:val="20"/>
        </w:rPr>
        <w:t>24</w:t>
      </w:r>
      <w:r w:rsidR="00FF62D9" w:rsidRPr="6D4E8E38">
        <w:rPr>
          <w:rStyle w:val="Strong"/>
          <w:rFonts w:ascii="Calibri" w:hAnsi="Calibri" w:cs="Calibri"/>
          <w:b/>
          <w:bCs/>
          <w:sz w:val="20"/>
          <w:szCs w:val="20"/>
        </w:rPr>
        <w:t xml:space="preserve"> – </w:t>
      </w:r>
      <w:r w:rsidR="509E8BBE" w:rsidRPr="6D4E8E38">
        <w:rPr>
          <w:rStyle w:val="Strong"/>
          <w:rFonts w:ascii="Calibri" w:hAnsi="Calibri" w:cs="Calibri"/>
          <w:b/>
          <w:bCs/>
          <w:sz w:val="20"/>
          <w:szCs w:val="20"/>
        </w:rPr>
        <w:t>Dec 2025</w:t>
      </w:r>
    </w:p>
    <w:p w14:paraId="37AD4388" w14:textId="497B3C71" w:rsidR="00BC2757" w:rsidRPr="00B9572A" w:rsidRDefault="00FF62D9" w:rsidP="00BC2757">
      <w:pPr>
        <w:pStyle w:val="Heading3"/>
        <w:shd w:val="clear" w:color="auto" w:fill="E7E6E6" w:themeFill="background2"/>
        <w:spacing w:before="0" w:beforeAutospacing="0" w:after="0" w:afterAutospacing="0"/>
        <w:rPr>
          <w:rFonts w:ascii="Calibri" w:hAnsi="Calibri" w:cs="Calibri"/>
          <w:sz w:val="20"/>
          <w:szCs w:val="20"/>
          <w:u w:val="single"/>
        </w:rPr>
      </w:pPr>
      <w:r w:rsidRPr="00FF62D9">
        <w:rPr>
          <w:rStyle w:val="Strong"/>
          <w:rFonts w:ascii="Calibri" w:hAnsi="Calibri" w:cs="Calibri"/>
          <w:b/>
          <w:bCs/>
          <w:sz w:val="20"/>
          <w:szCs w:val="20"/>
          <w:u w:val="single"/>
        </w:rPr>
        <w:t>H-E-B</w:t>
      </w:r>
    </w:p>
    <w:p w14:paraId="0D049D1D" w14:textId="77777777" w:rsidR="00BC2757" w:rsidRDefault="00BC2757" w:rsidP="00BC2757">
      <w:pPr>
        <w:pStyle w:val="NormalWeb"/>
        <w:spacing w:before="0" w:beforeAutospacing="0" w:after="0" w:afterAutospacing="0"/>
        <w:rPr>
          <w:rFonts w:ascii="Calibri" w:hAnsi="Calibri" w:cs="Calibri"/>
          <w:sz w:val="4"/>
          <w:szCs w:val="4"/>
        </w:rPr>
      </w:pPr>
    </w:p>
    <w:p w14:paraId="050C19CF" w14:textId="6607FC57" w:rsidR="007E0D87" w:rsidRPr="007E0D87" w:rsidRDefault="00AB1654" w:rsidP="007E0D87">
      <w:pPr>
        <w:pStyle w:val="ListParagraph"/>
        <w:numPr>
          <w:ilvl w:val="0"/>
          <w:numId w:val="2"/>
        </w:numPr>
        <w:tabs>
          <w:tab w:val="right" w:pos="900"/>
        </w:tabs>
        <w:spacing w:after="0" w:line="264" w:lineRule="auto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Performing under pressure in a fast-paced work environment where attention to detail is required.</w:t>
      </w:r>
    </w:p>
    <w:p w14:paraId="05ABBC3C" w14:textId="2E050D79" w:rsidR="00BC2757" w:rsidRPr="00AB1654" w:rsidRDefault="0071096B" w:rsidP="007E0D87">
      <w:pPr>
        <w:pStyle w:val="ListParagraph"/>
        <w:numPr>
          <w:ilvl w:val="0"/>
          <w:numId w:val="2"/>
        </w:numPr>
        <w:tabs>
          <w:tab w:val="right" w:pos="900"/>
        </w:tabs>
        <w:spacing w:after="0" w:line="264" w:lineRule="auto"/>
        <w:rPr>
          <w:rStyle w:val="Strong"/>
          <w:rFonts w:ascii="Calibri" w:eastAsia="Times New Roman" w:hAnsi="Calibri" w:cs="Calibri"/>
          <w:b w:val="0"/>
          <w:bCs w:val="0"/>
          <w:sz w:val="20"/>
          <w:szCs w:val="20"/>
        </w:rPr>
      </w:pP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Utilizing</w:t>
      </w:r>
      <w:r w:rsidR="007E0D87" w:rsidRPr="007E0D87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H-E-B internal systems to track and manage order fulfillment</w:t>
      </w:r>
      <w:r w:rsidR="00AB1654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</w:t>
      </w:r>
      <w:r w:rsidR="007E0D87" w:rsidRPr="007E0D87">
        <w:rPr>
          <w:rStyle w:val="Strong"/>
          <w:rFonts w:ascii="Calibri" w:hAnsi="Calibri" w:cs="Calibri"/>
          <w:b w:val="0"/>
          <w:bCs w:val="0"/>
          <w:sz w:val="20"/>
          <w:szCs w:val="20"/>
        </w:rPr>
        <w:t>for 200+ weekly orders.</w:t>
      </w:r>
    </w:p>
    <w:p w14:paraId="286109A3" w14:textId="13EA892C" w:rsidR="00BC2757" w:rsidRPr="00ED6A0D" w:rsidRDefault="00AB1654" w:rsidP="4ADF9A26">
      <w:pPr>
        <w:pStyle w:val="ListParagraph"/>
        <w:numPr>
          <w:ilvl w:val="0"/>
          <w:numId w:val="2"/>
        </w:numPr>
        <w:tabs>
          <w:tab w:val="right" w:pos="900"/>
        </w:tabs>
        <w:spacing w:after="0" w:line="264" w:lineRule="auto"/>
        <w:rPr>
          <w:rFonts w:ascii="Calibri" w:eastAsia="Times New Roman" w:hAnsi="Calibri" w:cs="Calibri"/>
          <w:sz w:val="20"/>
          <w:szCs w:val="20"/>
        </w:rPr>
      </w:pPr>
      <w:r w:rsidRPr="4ADF9A26">
        <w:rPr>
          <w:rFonts w:ascii="Calibri" w:eastAsia="Times New Roman" w:hAnsi="Calibri" w:cs="Calibri"/>
          <w:sz w:val="20"/>
          <w:szCs w:val="20"/>
        </w:rPr>
        <w:t>Using digital tools</w:t>
      </w:r>
      <w:r w:rsidR="0071096B" w:rsidRPr="4ADF9A26">
        <w:rPr>
          <w:rFonts w:ascii="Calibri" w:eastAsia="Times New Roman" w:hAnsi="Calibri" w:cs="Calibri"/>
          <w:sz w:val="20"/>
          <w:szCs w:val="20"/>
        </w:rPr>
        <w:t>, such as FAST, when</w:t>
      </w:r>
      <w:r w:rsidR="005C472F" w:rsidRPr="4ADF9A26">
        <w:rPr>
          <w:rFonts w:ascii="Calibri" w:eastAsia="Times New Roman" w:hAnsi="Calibri" w:cs="Calibri"/>
          <w:sz w:val="20"/>
          <w:szCs w:val="20"/>
        </w:rPr>
        <w:t xml:space="preserve"> necessary to complete online orders</w:t>
      </w:r>
      <w:r w:rsidR="0071096B" w:rsidRPr="4ADF9A26">
        <w:rPr>
          <w:rFonts w:ascii="Calibri" w:eastAsia="Times New Roman" w:hAnsi="Calibri" w:cs="Calibri"/>
          <w:sz w:val="20"/>
          <w:szCs w:val="20"/>
        </w:rPr>
        <w:t xml:space="preserve"> with accuracy at UPH 110+</w:t>
      </w:r>
    </w:p>
    <w:p w14:paraId="13BD4F08" w14:textId="77777777" w:rsidR="000F6E02" w:rsidRPr="005C2361" w:rsidRDefault="000F6E02" w:rsidP="005C2361">
      <w:pPr>
        <w:pStyle w:val="ListParagraph"/>
        <w:tabs>
          <w:tab w:val="right" w:pos="900"/>
        </w:tabs>
        <w:spacing w:after="0" w:line="264" w:lineRule="auto"/>
        <w:rPr>
          <w:rFonts w:ascii="Calibri" w:hAnsi="Calibri" w:cs="Calibri"/>
          <w:sz w:val="20"/>
          <w:szCs w:val="20"/>
        </w:rPr>
      </w:pPr>
    </w:p>
    <w:p w14:paraId="608D9915" w14:textId="77777777" w:rsidR="00072ACF" w:rsidRDefault="00F7694D">
      <w:pPr>
        <w:shd w:val="clear" w:color="auto" w:fill="323E4F" w:themeFill="text2" w:themeFillShade="BF"/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>EDUCATION</w:t>
      </w:r>
    </w:p>
    <w:p w14:paraId="333696CB" w14:textId="77777777" w:rsidR="00072ACF" w:rsidRDefault="00072ACF">
      <w:pPr>
        <w:tabs>
          <w:tab w:val="right" w:pos="10440"/>
        </w:tabs>
        <w:spacing w:after="0" w:line="240" w:lineRule="auto"/>
        <w:rPr>
          <w:rFonts w:ascii="Calibri" w:eastAsia="Times New Roman" w:hAnsi="Calibri" w:cs="Calibri"/>
          <w:sz w:val="4"/>
          <w:szCs w:val="4"/>
        </w:rPr>
      </w:pPr>
    </w:p>
    <w:p w14:paraId="5043AD41" w14:textId="58EE0309" w:rsidR="00072ACF" w:rsidRDefault="000F6E02" w:rsidP="00BC2757">
      <w:pPr>
        <w:tabs>
          <w:tab w:val="right" w:pos="10440"/>
        </w:tabs>
        <w:spacing w:after="0" w:line="276" w:lineRule="auto"/>
        <w:rPr>
          <w:rFonts w:ascii="Calibri" w:eastAsia="Times New Roman" w:hAnsi="Calibri" w:cs="Calibri"/>
          <w:b/>
          <w:sz w:val="20"/>
          <w:szCs w:val="20"/>
        </w:rPr>
      </w:pPr>
      <w:r w:rsidRPr="7CEEA339">
        <w:rPr>
          <w:rFonts w:ascii="Calibri" w:eastAsia="Times New Roman" w:hAnsi="Calibri" w:cs="Calibri"/>
          <w:b/>
          <w:bCs/>
          <w:sz w:val="20"/>
          <w:szCs w:val="20"/>
        </w:rPr>
        <w:t>Sam Houston State University</w:t>
      </w:r>
      <w:r w:rsidR="09E6A8EF" w:rsidRPr="7CEEA339">
        <w:rPr>
          <w:rFonts w:ascii="Calibri" w:eastAsia="Times New Roman" w:hAnsi="Calibri" w:cs="Calibri"/>
          <w:b/>
          <w:bCs/>
          <w:sz w:val="20"/>
          <w:szCs w:val="20"/>
        </w:rPr>
        <w:t>, Dec 2026</w:t>
      </w:r>
      <w:r w:rsidRPr="7CEEA339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</w:p>
    <w:p w14:paraId="22802F37" w14:textId="597BCF6E" w:rsidR="002623EF" w:rsidRDefault="000F6E02" w:rsidP="00BC2757">
      <w:pPr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  <w:r w:rsidRPr="000F6E02">
        <w:rPr>
          <w:rFonts w:ascii="Calibri" w:eastAsia="Times New Roman" w:hAnsi="Calibri" w:cs="Calibri"/>
          <w:sz w:val="20"/>
          <w:szCs w:val="20"/>
        </w:rPr>
        <w:t>Bachelor of Business Administration (BBA), Management Information Systems</w:t>
      </w:r>
    </w:p>
    <w:p w14:paraId="123D517A" w14:textId="44816169" w:rsidR="7CEEA339" w:rsidRDefault="7CEEA339" w:rsidP="7CEEA339">
      <w:pPr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</w:p>
    <w:p w14:paraId="106B4375" w14:textId="19E21955" w:rsidR="2ABE1548" w:rsidRDefault="2ABE1548" w:rsidP="7CEEA339">
      <w:pPr>
        <w:spacing w:after="0" w:line="276" w:lineRule="auto"/>
        <w:rPr>
          <w:rFonts w:ascii="Calibri" w:eastAsia="Times New Roman" w:hAnsi="Calibri" w:cs="Calibri"/>
          <w:b/>
          <w:bCs/>
          <w:sz w:val="20"/>
          <w:szCs w:val="20"/>
        </w:rPr>
      </w:pPr>
      <w:r w:rsidRPr="6D4E8E38">
        <w:rPr>
          <w:rFonts w:ascii="Calibri" w:eastAsia="Times New Roman" w:hAnsi="Calibri" w:cs="Calibri"/>
          <w:b/>
          <w:bCs/>
          <w:sz w:val="20"/>
          <w:szCs w:val="20"/>
        </w:rPr>
        <w:t>Lonestar College</w:t>
      </w:r>
      <w:r w:rsidR="23DB479E" w:rsidRPr="6D4E8E38">
        <w:rPr>
          <w:rFonts w:ascii="Calibri" w:eastAsia="Times New Roman" w:hAnsi="Calibri" w:cs="Calibri"/>
          <w:b/>
          <w:bCs/>
          <w:sz w:val="20"/>
          <w:szCs w:val="20"/>
        </w:rPr>
        <w:t>, 202</w:t>
      </w:r>
      <w:r w:rsidR="7797F07D" w:rsidRPr="6D4E8E38">
        <w:rPr>
          <w:rFonts w:ascii="Calibri" w:eastAsia="Times New Roman" w:hAnsi="Calibri" w:cs="Calibri"/>
          <w:b/>
          <w:bCs/>
          <w:sz w:val="20"/>
          <w:szCs w:val="20"/>
        </w:rPr>
        <w:t>4</w:t>
      </w:r>
    </w:p>
    <w:p w14:paraId="7C0B276D" w14:textId="1E9ADE09" w:rsidR="5428C511" w:rsidRDefault="5428C511" w:rsidP="7CEEA339">
      <w:pPr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  <w:r w:rsidRPr="7CEEA339">
        <w:rPr>
          <w:rFonts w:ascii="Calibri" w:eastAsia="Times New Roman" w:hAnsi="Calibri" w:cs="Calibri"/>
          <w:sz w:val="20"/>
          <w:szCs w:val="20"/>
        </w:rPr>
        <w:t>Associate of Arts (AA), Business Administration</w:t>
      </w:r>
    </w:p>
    <w:p w14:paraId="5B07FC68" w14:textId="676217EF" w:rsidR="2F1FC365" w:rsidRDefault="2F1FC365" w:rsidP="4ADF9A26">
      <w:pPr>
        <w:spacing w:after="0" w:line="276" w:lineRule="auto"/>
        <w:rPr>
          <w:rFonts w:ascii="Calibri" w:eastAsia="Times New Roman" w:hAnsi="Calibri" w:cs="Calibri"/>
          <w:sz w:val="20"/>
          <w:szCs w:val="20"/>
        </w:rPr>
      </w:pPr>
    </w:p>
    <w:p w14:paraId="1A85E2AD" w14:textId="34CA662C" w:rsidR="3BD81617" w:rsidRDefault="3BD81617" w:rsidP="6D4E8E38">
      <w:pPr>
        <w:shd w:val="clear" w:color="auto" w:fill="323E4F" w:themeFill="text2" w:themeFillShade="BF"/>
        <w:spacing w:after="0" w:line="240" w:lineRule="auto"/>
        <w:jc w:val="center"/>
      </w:pPr>
      <w:r w:rsidRPr="6D4E8E38">
        <w:rPr>
          <w:rFonts w:ascii="Calibri" w:eastAsia="Times New Roman" w:hAnsi="Calibri" w:cs="Calibri"/>
          <w:b/>
          <w:bCs/>
          <w:sz w:val="24"/>
          <w:szCs w:val="24"/>
        </w:rPr>
        <w:t>ATTRIBUTES | CERTIFICATIONS</w:t>
      </w:r>
    </w:p>
    <w:p w14:paraId="01DDA234" w14:textId="77777777" w:rsidR="00072ACF" w:rsidRDefault="00072ACF">
      <w:pPr>
        <w:spacing w:after="0" w:line="240" w:lineRule="auto"/>
        <w:rPr>
          <w:rFonts w:ascii="Calibri" w:eastAsia="Times New Roman" w:hAnsi="Calibri" w:cs="Calibri"/>
          <w:sz w:val="4"/>
          <w:szCs w:val="4"/>
        </w:rPr>
      </w:pPr>
    </w:p>
    <w:p w14:paraId="2EA44CC1" w14:textId="4489BF4E" w:rsidR="0026101C" w:rsidRDefault="00ED6A0D" w:rsidP="0026101C">
      <w:pPr>
        <w:spacing w:after="0" w:line="276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</w:rPr>
      </w:pPr>
      <w:r w:rsidRPr="00ED6A0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TECHNICAL SKILLS: </w:t>
      </w:r>
      <w:r w:rsidR="007E0D87" w:rsidRPr="007E0D87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Copilot, AutoCAD, Office 365, QuickBooks, SQL, MySQL, Python, Access</w:t>
      </w:r>
      <w:r w:rsidR="00E27105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, Data modeling</w:t>
      </w:r>
      <w:r w:rsidR="001D7A73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, ability to travel</w:t>
      </w:r>
      <w:r w:rsidR="003F0219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, and familiarity with ERP and Project Management platforms</w:t>
      </w:r>
    </w:p>
    <w:p w14:paraId="702153DE" w14:textId="26D19A6B" w:rsidR="0026101C" w:rsidRPr="0026101C" w:rsidRDefault="0026101C" w:rsidP="0026101C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</w:pPr>
      <w:r w:rsidRPr="6D4E8E38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SOFT SKILLS: </w:t>
      </w:r>
      <w:r w:rsidR="13C36B7F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>Nego</w:t>
      </w:r>
      <w:r w:rsidR="00097CA6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>t</w:t>
      </w:r>
      <w:r w:rsidR="13C36B7F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>iation</w:t>
      </w:r>
      <w:r w:rsidR="00097CA6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 w:rsidR="00ED6A0D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Communication, </w:t>
      </w:r>
      <w:r w:rsidR="00E27105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Head for </w:t>
      </w:r>
      <w:r w:rsidR="5EBAC83A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>Business</w:t>
      </w:r>
      <w:r w:rsidR="00ED6A0D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>, Critical Thinking, Time Management, Analytical Thinking</w:t>
      </w:r>
      <w:r w:rsidR="00D61F0A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 w:rsidR="008B7A79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>C</w:t>
      </w:r>
      <w:r w:rsidR="00477B98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ommunication across </w:t>
      </w:r>
      <w:r w:rsidR="008B7A79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>D</w:t>
      </w:r>
      <w:r w:rsidR="00477B98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>epartments</w:t>
      </w:r>
      <w:r w:rsidR="638CE5C4" w:rsidRPr="6D4E8E38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Active listening, Empathy </w:t>
      </w:r>
    </w:p>
    <w:p w14:paraId="499B4EA1" w14:textId="7B0729E6" w:rsidR="005303E6" w:rsidRPr="005303E6" w:rsidRDefault="0026101C" w:rsidP="0026101C">
      <w:pPr>
        <w:spacing w:after="0" w:line="276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</w:rPr>
      </w:pPr>
      <w:r w:rsidRPr="4ADF9A26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LANGUAGES: </w:t>
      </w:r>
      <w:r w:rsidR="000F6E02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English (</w:t>
      </w:r>
      <w:r w:rsidR="00C53763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Fluent</w:t>
      </w:r>
      <w:r w:rsidR="000F6E02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), Spanish (</w:t>
      </w:r>
      <w:r w:rsidR="00E27105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Fluent</w:t>
      </w:r>
      <w:r w:rsidR="000F6E02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), French (</w:t>
      </w:r>
      <w:r w:rsidR="002623EF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Intermediate</w:t>
      </w:r>
      <w:r w:rsidR="000F6E02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), Japanese (Elementary)</w:t>
      </w:r>
    </w:p>
    <w:p w14:paraId="284E2036" w14:textId="7087ECA7" w:rsidR="4ADF9A26" w:rsidRDefault="4ADF9A26" w:rsidP="4ADF9A26">
      <w:pPr>
        <w:spacing w:after="0" w:line="276" w:lineRule="auto"/>
        <w:rPr>
          <w:rFonts w:ascii="Calibri" w:eastAsia="Times New Roman" w:hAnsi="Calibri" w:cs="Calibri"/>
          <w:color w:val="000000" w:themeColor="text1"/>
          <w:sz w:val="20"/>
          <w:szCs w:val="20"/>
        </w:rPr>
      </w:pPr>
    </w:p>
    <w:p w14:paraId="33DFB186" w14:textId="6E75773A" w:rsidR="52A142E7" w:rsidRDefault="52A142E7" w:rsidP="4ADF9A26">
      <w:pPr>
        <w:pStyle w:val="Heading3"/>
        <w:shd w:val="clear" w:color="auto" w:fill="E7E6E6" w:themeFill="background2"/>
        <w:tabs>
          <w:tab w:val="right" w:pos="10440"/>
        </w:tabs>
        <w:spacing w:before="0" w:beforeAutospacing="0" w:after="0" w:afterAutospacing="0"/>
        <w:rPr>
          <w:rStyle w:val="Strong"/>
          <w:rFonts w:ascii="Calibri" w:hAnsi="Calibri" w:cs="Calibri"/>
          <w:b/>
          <w:bCs/>
          <w:sz w:val="20"/>
          <w:szCs w:val="20"/>
        </w:rPr>
      </w:pPr>
      <w:r w:rsidRPr="4ADF9A26">
        <w:rPr>
          <w:rStyle w:val="Strong"/>
          <w:rFonts w:ascii="Calibri" w:hAnsi="Calibri" w:cs="Calibri"/>
          <w:b/>
          <w:bCs/>
          <w:sz w:val="20"/>
          <w:szCs w:val="20"/>
        </w:rPr>
        <w:t>CERTIFICATIONS:</w:t>
      </w:r>
    </w:p>
    <w:p w14:paraId="3973A141" w14:textId="009163FA" w:rsidR="005303E6" w:rsidRDefault="22605A4C" w:rsidP="4ADF9A26">
      <w:pPr>
        <w:spacing w:after="0" w:line="276" w:lineRule="auto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INFORMATION TECHNOLOGY SPECIALIST</w:t>
      </w:r>
      <w:r w:rsidR="28DF705B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in</w:t>
      </w:r>
      <w:r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NETWORKING – CERTIPORT</w:t>
      </w:r>
    </w:p>
    <w:p w14:paraId="4D5BA2AC" w14:textId="05180C74" w:rsidR="00CC739A" w:rsidRDefault="009752F7" w:rsidP="4ADF9A26">
      <w:pPr>
        <w:spacing w:after="0" w:line="276" w:lineRule="auto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GOOGLE</w:t>
      </w:r>
      <w:r w:rsidR="5F0DE67B"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-</w:t>
      </w:r>
      <w:r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PROJECT MANAGEMENT PROFESSIONAL</w:t>
      </w:r>
    </w:p>
    <w:p w14:paraId="61AB03ED" w14:textId="683D84B4" w:rsidR="009752F7" w:rsidRPr="009752F7" w:rsidRDefault="009752F7" w:rsidP="4ADF9A26">
      <w:pPr>
        <w:spacing w:after="0" w:line="276" w:lineRule="auto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4ADF9A26">
        <w:rPr>
          <w:rFonts w:ascii="Calibri" w:eastAsia="Times New Roman" w:hAnsi="Calibri" w:cs="Calibri"/>
          <w:color w:val="000000" w:themeColor="text1"/>
          <w:sz w:val="20"/>
          <w:szCs w:val="20"/>
        </w:rPr>
        <w:t>PROJECT MANAGEMENT INSTITUTE – CAPM (IN-PROGRESS)</w:t>
      </w:r>
    </w:p>
    <w:sectPr w:rsidR="009752F7" w:rsidRPr="009752F7">
      <w:type w:val="continuous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96B6" w14:textId="77777777" w:rsidR="006F6F41" w:rsidRDefault="006F6F41">
      <w:pPr>
        <w:spacing w:line="240" w:lineRule="auto"/>
      </w:pPr>
      <w:r>
        <w:separator/>
      </w:r>
    </w:p>
  </w:endnote>
  <w:endnote w:type="continuationSeparator" w:id="0">
    <w:p w14:paraId="4124A344" w14:textId="77777777" w:rsidR="006F6F41" w:rsidRDefault="006F6F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B1A40" w14:textId="77777777" w:rsidR="006F6F41" w:rsidRDefault="006F6F41">
      <w:pPr>
        <w:spacing w:after="0"/>
      </w:pPr>
      <w:r>
        <w:separator/>
      </w:r>
    </w:p>
  </w:footnote>
  <w:footnote w:type="continuationSeparator" w:id="0">
    <w:p w14:paraId="4266E076" w14:textId="77777777" w:rsidR="006F6F41" w:rsidRDefault="006F6F41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G9XAuxo" int2:invalidationBookmarkName="" int2:hashCode="jI2dZKd8NRxqr/" int2:id="8a7sFLkN">
      <int2:state int2:value="Rejected" int2:type="gram"/>
    </int2:bookmark>
    <int2:bookmark int2:bookmarkName="_Int_cHQ2jhOR" int2:invalidationBookmarkName="" int2:hashCode="89U2Hcf23QCx0Q" int2:id="gMafxhIy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FAA"/>
    <w:multiLevelType w:val="hybridMultilevel"/>
    <w:tmpl w:val="5BAE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C31F9"/>
    <w:multiLevelType w:val="hybridMultilevel"/>
    <w:tmpl w:val="9B2ED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8433C"/>
    <w:multiLevelType w:val="multilevel"/>
    <w:tmpl w:val="243843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35208"/>
    <w:multiLevelType w:val="multilevel"/>
    <w:tmpl w:val="267352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138D1"/>
    <w:multiLevelType w:val="hybridMultilevel"/>
    <w:tmpl w:val="F24CF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1C285"/>
    <w:multiLevelType w:val="hybridMultilevel"/>
    <w:tmpl w:val="FFFFFFFF"/>
    <w:lvl w:ilvl="0" w:tplc="7F8EE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F2E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6EB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C2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49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EC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8B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2F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CEE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7952A"/>
    <w:multiLevelType w:val="hybridMultilevel"/>
    <w:tmpl w:val="FFFFFFFF"/>
    <w:lvl w:ilvl="0" w:tplc="21AC2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FAD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C1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60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49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CC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726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00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66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872999">
    <w:abstractNumId w:val="3"/>
  </w:num>
  <w:num w:numId="2" w16cid:durableId="1550678564">
    <w:abstractNumId w:val="2"/>
  </w:num>
  <w:num w:numId="3" w16cid:durableId="1541631048">
    <w:abstractNumId w:val="4"/>
  </w:num>
  <w:num w:numId="4" w16cid:durableId="2005165767">
    <w:abstractNumId w:val="1"/>
  </w:num>
  <w:num w:numId="5" w16cid:durableId="977683189">
    <w:abstractNumId w:val="6"/>
  </w:num>
  <w:num w:numId="6" w16cid:durableId="2125692216">
    <w:abstractNumId w:val="5"/>
  </w:num>
  <w:num w:numId="7" w16cid:durableId="136278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25B"/>
    <w:rsid w:val="00014CF8"/>
    <w:rsid w:val="00015367"/>
    <w:rsid w:val="00017892"/>
    <w:rsid w:val="00023771"/>
    <w:rsid w:val="00072ACF"/>
    <w:rsid w:val="00082DBA"/>
    <w:rsid w:val="00094967"/>
    <w:rsid w:val="00097CA6"/>
    <w:rsid w:val="000B3D36"/>
    <w:rsid w:val="000F6E02"/>
    <w:rsid w:val="00117AEE"/>
    <w:rsid w:val="00130715"/>
    <w:rsid w:val="00187DF7"/>
    <w:rsid w:val="001B60C4"/>
    <w:rsid w:val="001C1E96"/>
    <w:rsid w:val="001D7A73"/>
    <w:rsid w:val="00215AC4"/>
    <w:rsid w:val="0024658D"/>
    <w:rsid w:val="002511A5"/>
    <w:rsid w:val="00255F17"/>
    <w:rsid w:val="00257DCB"/>
    <w:rsid w:val="0026101C"/>
    <w:rsid w:val="002623EF"/>
    <w:rsid w:val="00265F58"/>
    <w:rsid w:val="002703D6"/>
    <w:rsid w:val="0029349F"/>
    <w:rsid w:val="002A5F9D"/>
    <w:rsid w:val="002C4762"/>
    <w:rsid w:val="00323ECE"/>
    <w:rsid w:val="00390295"/>
    <w:rsid w:val="003E126E"/>
    <w:rsid w:val="003F0219"/>
    <w:rsid w:val="00402DE3"/>
    <w:rsid w:val="00406A99"/>
    <w:rsid w:val="00406DA5"/>
    <w:rsid w:val="0043318F"/>
    <w:rsid w:val="00445CD6"/>
    <w:rsid w:val="0047739B"/>
    <w:rsid w:val="00477B98"/>
    <w:rsid w:val="004A3CD7"/>
    <w:rsid w:val="004B566A"/>
    <w:rsid w:val="004B614B"/>
    <w:rsid w:val="004C4453"/>
    <w:rsid w:val="004C4C25"/>
    <w:rsid w:val="004F6BB5"/>
    <w:rsid w:val="005004B8"/>
    <w:rsid w:val="005303E6"/>
    <w:rsid w:val="00561343"/>
    <w:rsid w:val="005872D4"/>
    <w:rsid w:val="005C2361"/>
    <w:rsid w:val="005C472F"/>
    <w:rsid w:val="005D1CF7"/>
    <w:rsid w:val="005E19B4"/>
    <w:rsid w:val="00600FDC"/>
    <w:rsid w:val="0064225B"/>
    <w:rsid w:val="00670C27"/>
    <w:rsid w:val="00691FBD"/>
    <w:rsid w:val="006B75DD"/>
    <w:rsid w:val="006D0FD8"/>
    <w:rsid w:val="006F6F41"/>
    <w:rsid w:val="007053E7"/>
    <w:rsid w:val="0071096B"/>
    <w:rsid w:val="00710999"/>
    <w:rsid w:val="00720966"/>
    <w:rsid w:val="0072796F"/>
    <w:rsid w:val="007547D2"/>
    <w:rsid w:val="00782EC0"/>
    <w:rsid w:val="00791FD9"/>
    <w:rsid w:val="0079237D"/>
    <w:rsid w:val="00797C4A"/>
    <w:rsid w:val="007D0369"/>
    <w:rsid w:val="007E0C94"/>
    <w:rsid w:val="007E0D87"/>
    <w:rsid w:val="0083000B"/>
    <w:rsid w:val="00851493"/>
    <w:rsid w:val="00861EE2"/>
    <w:rsid w:val="00876BBC"/>
    <w:rsid w:val="008B2145"/>
    <w:rsid w:val="008B4992"/>
    <w:rsid w:val="008B7A79"/>
    <w:rsid w:val="008E2FD1"/>
    <w:rsid w:val="009009BC"/>
    <w:rsid w:val="009052CD"/>
    <w:rsid w:val="00911E6F"/>
    <w:rsid w:val="00915F25"/>
    <w:rsid w:val="00925E7E"/>
    <w:rsid w:val="009510E9"/>
    <w:rsid w:val="00956219"/>
    <w:rsid w:val="009655CB"/>
    <w:rsid w:val="009752F7"/>
    <w:rsid w:val="00977297"/>
    <w:rsid w:val="009B5F5C"/>
    <w:rsid w:val="009C366B"/>
    <w:rsid w:val="009C7D47"/>
    <w:rsid w:val="009F793A"/>
    <w:rsid w:val="00A03114"/>
    <w:rsid w:val="00A56AF9"/>
    <w:rsid w:val="00A60D36"/>
    <w:rsid w:val="00A66973"/>
    <w:rsid w:val="00A7359D"/>
    <w:rsid w:val="00A812D6"/>
    <w:rsid w:val="00AA42B2"/>
    <w:rsid w:val="00AB1654"/>
    <w:rsid w:val="00B0214F"/>
    <w:rsid w:val="00B42EE9"/>
    <w:rsid w:val="00B653EC"/>
    <w:rsid w:val="00B9572A"/>
    <w:rsid w:val="00BC2757"/>
    <w:rsid w:val="00BC64DE"/>
    <w:rsid w:val="00BD6FD6"/>
    <w:rsid w:val="00BF03F1"/>
    <w:rsid w:val="00BF1D07"/>
    <w:rsid w:val="00C01365"/>
    <w:rsid w:val="00C2267B"/>
    <w:rsid w:val="00C318E0"/>
    <w:rsid w:val="00C378EC"/>
    <w:rsid w:val="00C53763"/>
    <w:rsid w:val="00C54924"/>
    <w:rsid w:val="00C5496B"/>
    <w:rsid w:val="00C55AE4"/>
    <w:rsid w:val="00C7016E"/>
    <w:rsid w:val="00C72401"/>
    <w:rsid w:val="00C959D4"/>
    <w:rsid w:val="00CC739A"/>
    <w:rsid w:val="00CD4B92"/>
    <w:rsid w:val="00CD6D47"/>
    <w:rsid w:val="00D01797"/>
    <w:rsid w:val="00D1363E"/>
    <w:rsid w:val="00D141BA"/>
    <w:rsid w:val="00D40574"/>
    <w:rsid w:val="00D450F3"/>
    <w:rsid w:val="00D57BD9"/>
    <w:rsid w:val="00D61F0A"/>
    <w:rsid w:val="00D63FF3"/>
    <w:rsid w:val="00D64BCD"/>
    <w:rsid w:val="00D66E16"/>
    <w:rsid w:val="00D731EA"/>
    <w:rsid w:val="00D90CBA"/>
    <w:rsid w:val="00DA4199"/>
    <w:rsid w:val="00DD5BB1"/>
    <w:rsid w:val="00DE46F9"/>
    <w:rsid w:val="00E26C0A"/>
    <w:rsid w:val="00E27105"/>
    <w:rsid w:val="00E64A03"/>
    <w:rsid w:val="00E742B9"/>
    <w:rsid w:val="00E7663B"/>
    <w:rsid w:val="00E857AA"/>
    <w:rsid w:val="00E86CC8"/>
    <w:rsid w:val="00EA0F8D"/>
    <w:rsid w:val="00EA3FD9"/>
    <w:rsid w:val="00EB6EFF"/>
    <w:rsid w:val="00ED6A0D"/>
    <w:rsid w:val="00F7694D"/>
    <w:rsid w:val="00FD6E35"/>
    <w:rsid w:val="00FF196E"/>
    <w:rsid w:val="00FF62D9"/>
    <w:rsid w:val="09E6A8EF"/>
    <w:rsid w:val="114D2535"/>
    <w:rsid w:val="1199E2C7"/>
    <w:rsid w:val="136780D8"/>
    <w:rsid w:val="13C36B7F"/>
    <w:rsid w:val="161CBC38"/>
    <w:rsid w:val="184F5E0E"/>
    <w:rsid w:val="18DB7C8E"/>
    <w:rsid w:val="1BF7472A"/>
    <w:rsid w:val="21FC8222"/>
    <w:rsid w:val="22605A4C"/>
    <w:rsid w:val="23DB479E"/>
    <w:rsid w:val="24A4A984"/>
    <w:rsid w:val="24E244E9"/>
    <w:rsid w:val="26F1C1E8"/>
    <w:rsid w:val="28DF705B"/>
    <w:rsid w:val="2ABE1548"/>
    <w:rsid w:val="2E221AD1"/>
    <w:rsid w:val="2F1FC365"/>
    <w:rsid w:val="313FA8DF"/>
    <w:rsid w:val="39DED3E0"/>
    <w:rsid w:val="3B4C5800"/>
    <w:rsid w:val="3BD81617"/>
    <w:rsid w:val="3F203BB9"/>
    <w:rsid w:val="3FA159BB"/>
    <w:rsid w:val="42D86EC0"/>
    <w:rsid w:val="43C04559"/>
    <w:rsid w:val="43F7AF51"/>
    <w:rsid w:val="47B6FD53"/>
    <w:rsid w:val="4ADF9A26"/>
    <w:rsid w:val="4DC8D171"/>
    <w:rsid w:val="4F696EE6"/>
    <w:rsid w:val="509E8BBE"/>
    <w:rsid w:val="52A142E7"/>
    <w:rsid w:val="52FE1258"/>
    <w:rsid w:val="5428C511"/>
    <w:rsid w:val="5ADE2BE4"/>
    <w:rsid w:val="5EBAC83A"/>
    <w:rsid w:val="5F0DE67B"/>
    <w:rsid w:val="638CE5C4"/>
    <w:rsid w:val="6D4E8E38"/>
    <w:rsid w:val="7682F48D"/>
    <w:rsid w:val="772528F4"/>
    <w:rsid w:val="7797F07D"/>
    <w:rsid w:val="7C69A41B"/>
    <w:rsid w:val="7CEEA339"/>
    <w:rsid w:val="7DBC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3EBF"/>
  <w15:docId w15:val="{432E74FB-7373-491E-9610-10242352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503" w:hanging="359"/>
    </w:pPr>
    <w:rPr>
      <w:rFonts w:ascii="Calibri" w:eastAsia="Calibri" w:hAnsi="Calibri" w:cs="Calibri"/>
      <w:sz w:val="19"/>
      <w:szCs w:val="19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B499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30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0715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130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0715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3324</Characters>
  <Application>Microsoft Office Word</Application>
  <DocSecurity>0</DocSecurity>
  <Lines>77</Lines>
  <Paragraphs>53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</dc:creator>
  <cp:lastModifiedBy>Orozco, Alan</cp:lastModifiedBy>
  <cp:revision>74</cp:revision>
  <cp:lastPrinted>2025-09-25T03:01:00Z</cp:lastPrinted>
  <dcterms:created xsi:type="dcterms:W3CDTF">2025-12-23T15:10:00Z</dcterms:created>
  <dcterms:modified xsi:type="dcterms:W3CDTF">2026-02-19T16:59:00Z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7818249E01C1497EAF3EA7093B1B7A7F_13</vt:lpwstr>
  </property>
</Properties>
</file>