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F6897" w14:textId="54C04011" w:rsidR="00797D32" w:rsidRDefault="004827DE" w:rsidP="006D0B14">
      <w:pPr>
        <w:jc w:val="both"/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>¿QUE REQUERIMIENTOS FUERON CUMPLIDOS?</w:t>
      </w:r>
    </w:p>
    <w:p w14:paraId="5D26F2A0" w14:textId="265F2C14" w:rsidR="00E011FB" w:rsidRP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RF-01: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registrar estudiantes con sus datos personales y académicos. </w:t>
      </w:r>
    </w:p>
    <w:p w14:paraId="3A36DCFC" w14:textId="5B82D783" w:rsidR="00E011FB" w:rsidRP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RF-02: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a los usuarios iniciar sesión mediante usuario y contraseña. </w:t>
      </w:r>
      <w:bookmarkStart w:id="0" w:name="_GoBack"/>
      <w:bookmarkEnd w:id="0"/>
    </w:p>
    <w:p w14:paraId="65C888DC" w14:textId="28E70654" w:rsidR="00E011FB" w:rsidRP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RF-03: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diferenciar el acceso según el tipo de usuario, estudiante o funcionario. </w:t>
      </w:r>
    </w:p>
    <w:p w14:paraId="59374D8A" w14:textId="4A7A865D" w:rsidR="00E011FB" w:rsidRP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RF-04 / RF-18: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a los estudiantes crear solicitudes académicas. </w:t>
      </w:r>
    </w:p>
    <w:p w14:paraId="39A69D5F" w14:textId="57610097" w:rsidR="00E011FB" w:rsidRP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RF-05 / RF-19: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seleccionar el tipo de solicitud académica al momento de crearla. </w:t>
      </w:r>
    </w:p>
    <w:p w14:paraId="47F0111D" w14:textId="72589B75" w:rsidR="00E011FB" w:rsidRP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RF-06 / RF-20: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mantener un historial de los cambios realizados sobre una solicitud. </w:t>
      </w:r>
    </w:p>
    <w:p w14:paraId="7D13EBFC" w14:textId="77777777" w:rsidR="00E011FB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RF-07 / RF-21: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El sistema debe permitir consultar una solicitud mediante su número identificador. </w:t>
      </w:r>
    </w:p>
    <w:p w14:paraId="01044CA4" w14:textId="050727C6" w:rsidR="004827DE" w:rsidRPr="006D0B14" w:rsidRDefault="00E011FB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E011FB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RF-15, RF-16 y RF-17:</w:t>
      </w:r>
      <w:r w:rsidRPr="00E011FB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Cobertura de registro de datos institucionales, inicios de sesión con manejo de errores/validación de vacíos y autenticación basada en roles</w:t>
      </w:r>
    </w:p>
    <w:p w14:paraId="2DE71304" w14:textId="304A4A2E" w:rsidR="004827DE" w:rsidRDefault="004827DE" w:rsidP="006D0B14">
      <w:pPr>
        <w:jc w:val="both"/>
        <w:rPr>
          <w:rFonts w:ascii="Arial" w:hAnsi="Arial" w:cs="Arial"/>
          <w:b/>
          <w:bCs/>
        </w:rPr>
      </w:pPr>
      <w:r w:rsidRPr="004827DE">
        <w:rPr>
          <w:rFonts w:ascii="Arial" w:hAnsi="Arial" w:cs="Arial"/>
          <w:b/>
          <w:bCs/>
        </w:rPr>
        <w:t>¿QUÉ REQUERIMIENTOS NO FUERON CUMPLIDOS?</w:t>
      </w:r>
    </w:p>
    <w:p w14:paraId="13CDA6A1" w14:textId="05717C02" w:rsidR="00941AC5" w:rsidRPr="00941AC5" w:rsidRDefault="00941AC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41AC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RF-08:</w:t>
      </w:r>
      <w:r w:rsidRPr="00941AC5">
        <w:rPr>
          <w:rFonts w:ascii="Arial" w:eastAsia="Times New Roman" w:hAnsi="Arial" w:cs="Arial"/>
          <w:kern w:val="0"/>
          <w:lang w:eastAsia="es-CO"/>
          <w14:ligatures w14:val="none"/>
        </w:rPr>
        <w:t xml:space="preserve"> "El sistema debe permitir a los funcionarios filtrar solicitud por estado". En la matriz documentada no se especificó un caso de prueba para la funcionalidad de filtrado de solicitudes por parte de funcionarios. </w:t>
      </w:r>
    </w:p>
    <w:p w14:paraId="2D0C83D1" w14:textId="2E40BFB4" w:rsidR="00941AC5" w:rsidRPr="006D0B14" w:rsidRDefault="00941AC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941AC5">
        <w:rPr>
          <w:rFonts w:ascii="Arial" w:eastAsia="Times New Roman" w:hAnsi="Arial" w:cs="Arial"/>
          <w:kern w:val="0"/>
          <w:lang w:eastAsia="es-CO"/>
          <w14:ligatures w14:val="none"/>
        </w:rPr>
        <w:t xml:space="preserve"> </w:t>
      </w:r>
      <w:r w:rsidRPr="00941AC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Requerimientos No Funcionales (RNF):</w:t>
      </w:r>
      <w:r w:rsidRPr="00941AC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 se documentaron casos de prueba para validar criterios de rendimiento, seguridad de la infraestructura o tiempos de respuesta.</w:t>
      </w:r>
    </w:p>
    <w:p w14:paraId="5127E174" w14:textId="10E11AA2" w:rsidR="004827DE" w:rsidRDefault="004827DE" w:rsidP="006D0B14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¿QUE PRUEBAS FUERON POSITIVAS?</w:t>
      </w:r>
    </w:p>
    <w:p w14:paraId="47BF1B80" w14:textId="1C45DF72" w:rsidR="00FC4A15" w:rsidRPr="00FC4A15" w:rsidRDefault="00FC4A15" w:rsidP="006D0B14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sz w:val="22"/>
          <w:szCs w:val="22"/>
        </w:rPr>
        <w:t xml:space="preserve">pruebas orientadas a verificar el funcionamiento correcto ante entradas válidas ("camino feliz"): </w:t>
      </w:r>
    </w:p>
    <w:p w14:paraId="098ED53F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CP-01:</w:t>
      </w:r>
      <w:r w:rsidRPr="00FC4A15">
        <w:rPr>
          <w:rFonts w:ascii="Arial" w:hAnsi="Arial" w:cs="Arial"/>
          <w:sz w:val="22"/>
          <w:szCs w:val="22"/>
        </w:rPr>
        <w:t xml:space="preserve"> Registro exitoso de estudiante con datos digitados y validados. </w:t>
      </w:r>
    </w:p>
    <w:p w14:paraId="479779E6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CP-04:</w:t>
      </w:r>
      <w:r w:rsidRPr="00FC4A15">
        <w:rPr>
          <w:rFonts w:ascii="Arial" w:hAnsi="Arial" w:cs="Arial"/>
          <w:sz w:val="22"/>
          <w:szCs w:val="22"/>
        </w:rPr>
        <w:t xml:space="preserve"> Inicio de sesión exitoso con usuario y contraseña válidos. </w:t>
      </w:r>
    </w:p>
    <w:p w14:paraId="192C463F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CP-07:</w:t>
      </w:r>
      <w:r w:rsidRPr="00FC4A15">
        <w:rPr>
          <w:rFonts w:ascii="Arial" w:hAnsi="Arial" w:cs="Arial"/>
          <w:sz w:val="22"/>
          <w:szCs w:val="22"/>
        </w:rPr>
        <w:t xml:space="preserve"> Inicio del proceso de recuperación de contraseña con correo existente. </w:t>
      </w:r>
    </w:p>
    <w:p w14:paraId="528FA29F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CP-09:</w:t>
      </w:r>
      <w:r w:rsidRPr="00FC4A15">
        <w:rPr>
          <w:rFonts w:ascii="Arial" w:hAnsi="Arial" w:cs="Arial"/>
          <w:sz w:val="22"/>
          <w:szCs w:val="22"/>
        </w:rPr>
        <w:t xml:space="preserve"> Creación de solicitud de revisión de notas con sesión activa y notas registradas. </w:t>
      </w:r>
    </w:p>
    <w:p w14:paraId="6B5E8F64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CP-11:</w:t>
      </w:r>
      <w:r w:rsidRPr="00FC4A15">
        <w:rPr>
          <w:rFonts w:ascii="Arial" w:hAnsi="Arial" w:cs="Arial"/>
          <w:sz w:val="22"/>
          <w:szCs w:val="22"/>
        </w:rPr>
        <w:t xml:space="preserve"> Generación de certificado de estudio en PDF con matrícula vigente. </w:t>
      </w:r>
    </w:p>
    <w:p w14:paraId="25AFE32B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CP-13:</w:t>
      </w:r>
      <w:r w:rsidRPr="00FC4A15">
        <w:rPr>
          <w:rFonts w:ascii="Arial" w:hAnsi="Arial" w:cs="Arial"/>
          <w:sz w:val="22"/>
          <w:szCs w:val="22"/>
        </w:rPr>
        <w:t xml:space="preserve"> Registro de asignaturas seleccionadas con matrícula financiera vigente. </w:t>
      </w:r>
    </w:p>
    <w:p w14:paraId="67AABB91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CP-17:</w:t>
      </w:r>
      <w:r w:rsidRPr="00FC4A15">
        <w:rPr>
          <w:rFonts w:ascii="Arial" w:hAnsi="Arial" w:cs="Arial"/>
          <w:sz w:val="22"/>
          <w:szCs w:val="22"/>
        </w:rPr>
        <w:t xml:space="preserve"> Registro exitoso del estudiante al contar con datos académicos institucionales. </w:t>
      </w:r>
    </w:p>
    <w:p w14:paraId="1BEA8671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CP-21:</w:t>
      </w:r>
      <w:r w:rsidRPr="00FC4A15">
        <w:rPr>
          <w:rFonts w:ascii="Arial" w:hAnsi="Arial" w:cs="Arial"/>
          <w:sz w:val="22"/>
          <w:szCs w:val="22"/>
        </w:rPr>
        <w:t xml:space="preserve"> Bienvenida y acceso al sistema con credenciales correctas. </w:t>
      </w:r>
    </w:p>
    <w:p w14:paraId="0F344B96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lastRenderedPageBreak/>
        <w:t>CP-23:</w:t>
      </w:r>
      <w:r w:rsidRPr="00FC4A15">
        <w:rPr>
          <w:rFonts w:ascii="Arial" w:hAnsi="Arial" w:cs="Arial"/>
          <w:sz w:val="22"/>
          <w:szCs w:val="22"/>
        </w:rPr>
        <w:t xml:space="preserve"> Inicio de sesión exitoso al ingresar credenciales y rol respectivo correcto. </w:t>
      </w:r>
    </w:p>
    <w:p w14:paraId="64446540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CP-24:</w:t>
      </w:r>
      <w:r w:rsidRPr="00FC4A15">
        <w:rPr>
          <w:rFonts w:ascii="Arial" w:hAnsi="Arial" w:cs="Arial"/>
          <w:sz w:val="22"/>
          <w:szCs w:val="22"/>
        </w:rPr>
        <w:t xml:space="preserve"> Registro exitoso de solicitud académica y asignación de identificador único al presionar "Crear" con información válida. </w:t>
      </w:r>
    </w:p>
    <w:p w14:paraId="2EED2516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CP-26:</w:t>
      </w:r>
      <w:r w:rsidRPr="00FC4A15">
        <w:rPr>
          <w:rFonts w:ascii="Arial" w:hAnsi="Arial" w:cs="Arial"/>
          <w:sz w:val="22"/>
          <w:szCs w:val="22"/>
        </w:rPr>
        <w:t xml:space="preserve"> Despliegue correcto de los tipos de solicitud (Certificado, Revisión de notas, Cancelación de asignatura, Paz y salvo). </w:t>
      </w:r>
    </w:p>
    <w:p w14:paraId="5AB498DA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CP-27:</w:t>
      </w:r>
      <w:r w:rsidRPr="00FC4A15">
        <w:rPr>
          <w:rFonts w:ascii="Arial" w:hAnsi="Arial" w:cs="Arial"/>
          <w:sz w:val="22"/>
          <w:szCs w:val="22"/>
        </w:rPr>
        <w:t xml:space="preserve"> Guardado de solicitud asociada correctamente al tipo seleccionado. </w:t>
      </w:r>
    </w:p>
    <w:p w14:paraId="5D58D78F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CP-28:</w:t>
      </w:r>
      <w:r w:rsidRPr="00FC4A15">
        <w:rPr>
          <w:rFonts w:ascii="Arial" w:hAnsi="Arial" w:cs="Arial"/>
          <w:sz w:val="22"/>
          <w:szCs w:val="22"/>
        </w:rPr>
        <w:t xml:space="preserve"> Despliegue del historial de cambios con estados anteriores, fechas y modificaciones. </w:t>
      </w:r>
    </w:p>
    <w:p w14:paraId="34526629" w14:textId="77777777" w:rsidR="00FC4A15" w:rsidRPr="00FC4A15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CP-29:</w:t>
      </w:r>
      <w:r w:rsidRPr="00FC4A15">
        <w:rPr>
          <w:rFonts w:ascii="Arial" w:hAnsi="Arial" w:cs="Arial"/>
          <w:sz w:val="22"/>
          <w:szCs w:val="22"/>
        </w:rPr>
        <w:t xml:space="preserve"> Muestra del registro inicial de creación en el historial para solicitudes sin modificaciones. </w:t>
      </w:r>
    </w:p>
    <w:p w14:paraId="46B65E54" w14:textId="60C076A6" w:rsidR="00E011FB" w:rsidRPr="006D0B14" w:rsidRDefault="00FC4A15" w:rsidP="006D0B14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FC4A15">
        <w:rPr>
          <w:rFonts w:ascii="Arial" w:hAnsi="Arial" w:cs="Arial"/>
          <w:b/>
          <w:bCs/>
          <w:sz w:val="22"/>
          <w:szCs w:val="22"/>
        </w:rPr>
        <w:t>CP-30:</w:t>
      </w:r>
      <w:r w:rsidRPr="00FC4A15">
        <w:rPr>
          <w:rFonts w:ascii="Arial" w:hAnsi="Arial" w:cs="Arial"/>
          <w:sz w:val="22"/>
          <w:szCs w:val="22"/>
        </w:rPr>
        <w:t xml:space="preserve"> Ubicación y despliegue de información al ingresar un número identificador único válido. </w:t>
      </w:r>
    </w:p>
    <w:p w14:paraId="6DDBD294" w14:textId="4D20D99A" w:rsidR="00E011FB" w:rsidRDefault="00E011FB" w:rsidP="006D0B14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¿QUE PRUEBAS FUERON NEGATIVAS?</w:t>
      </w:r>
    </w:p>
    <w:p w14:paraId="478E751C" w14:textId="4D90B50E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CP-02: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por intento de usar un correo ya registrado. </w:t>
      </w:r>
    </w:p>
    <w:p w14:paraId="3F2F860B" w14:textId="5FC34D53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CP-03: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al dejar campos obligatorios vacíos. </w:t>
      </w:r>
    </w:p>
    <w:p w14:paraId="1D3629CB" w14:textId="490B1506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CP-05: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acceso por contraseña incorrecta. </w:t>
      </w:r>
    </w:p>
    <w:p w14:paraId="41EE0366" w14:textId="545E5958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CP-06: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acceso por usuario no registrado. </w:t>
      </w:r>
    </w:p>
    <w:p w14:paraId="630531CD" w14:textId="3F344D33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CP-08: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Notificación de error en recuperación de contraseña para cuentas no registradas. </w:t>
      </w:r>
    </w:p>
    <w:p w14:paraId="595465D4" w14:textId="1E5C17DC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CP-10: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creación de solicitud por ausencia de notas registradas. </w:t>
      </w:r>
    </w:p>
    <w:p w14:paraId="15D3667C" w14:textId="02CE18C8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CP-12: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certificado por matrícula no vigente. </w:t>
      </w:r>
    </w:p>
    <w:p w14:paraId="6A0F6F2C" w14:textId="0DA38E98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CP-14: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de asignaturas por falta de matrícula financiera vigente. </w:t>
      </w:r>
    </w:p>
    <w:p w14:paraId="6D28D9CD" w14:textId="46AFE2E7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CP-15: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Cancelación de asignación al detectar asignatura previamente asociada. </w:t>
      </w:r>
    </w:p>
    <w:p w14:paraId="5338801D" w14:textId="4C316477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CP-16: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registro por falta de datos académicos en la institución. </w:t>
      </w:r>
    </w:p>
    <w:p w14:paraId="3997AF14" w14:textId="6A81C244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CP-18: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Alerta de campos obligatorios al dejar en blanco el usuario o la contraseña. </w:t>
      </w:r>
    </w:p>
    <w:p w14:paraId="0B24643E" w14:textId="7291851C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CP-19: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Alerta por datos de usuario o contraseña incorrectos. </w:t>
      </w:r>
    </w:p>
    <w:p w14:paraId="0E264710" w14:textId="69EE0E66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CP-20: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Alerta por intento de inicio de sesión de usuario no registrado. </w:t>
      </w:r>
    </w:p>
    <w:p w14:paraId="6D80EE8D" w14:textId="299975C9" w:rsidR="00FC4A15" w:rsidRP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CP-22: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acceso cuando la cuenta no corresponde al rol seleccionado. </w:t>
      </w:r>
    </w:p>
    <w:p w14:paraId="078BFE9E" w14:textId="77777777" w:rsidR="00FC4A15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CP-25: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Rechazo de solicitud al enviar el formulario con campos obligatorios vacíos. </w:t>
      </w:r>
    </w:p>
    <w:p w14:paraId="0048BF31" w14:textId="5294B717" w:rsidR="00E011FB" w:rsidRPr="006D0B14" w:rsidRDefault="00FC4A1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FC4A1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CP-31:</w:t>
      </w:r>
      <w:r w:rsidRPr="00FC4A15">
        <w:rPr>
          <w:rFonts w:ascii="Arial" w:eastAsia="Times New Roman" w:hAnsi="Arial" w:cs="Arial"/>
          <w:kern w:val="0"/>
          <w:lang w:eastAsia="es-CO"/>
          <w14:ligatures w14:val="none"/>
        </w:rPr>
        <w:t xml:space="preserve"> Notificación de "no encontrado" al ingresar un número identificador inexistente o inválido</w:t>
      </w:r>
    </w:p>
    <w:p w14:paraId="72954018" w14:textId="77C0B514" w:rsidR="00430742" w:rsidRDefault="00430742" w:rsidP="006D0B14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¿QUE CAMBIOS DEBERIA REALIZAR</w:t>
      </w:r>
      <w:r w:rsidR="00DE2FF5">
        <w:rPr>
          <w:rFonts w:ascii="Arial" w:hAnsi="Arial" w:cs="Arial"/>
          <w:b/>
          <w:bCs/>
          <w:sz w:val="22"/>
          <w:szCs w:val="22"/>
        </w:rPr>
        <w:t>SE</w:t>
      </w:r>
      <w:r>
        <w:rPr>
          <w:rFonts w:ascii="Arial" w:hAnsi="Arial" w:cs="Arial"/>
          <w:b/>
          <w:bCs/>
          <w:sz w:val="22"/>
          <w:szCs w:val="22"/>
        </w:rPr>
        <w:t xml:space="preserve"> EL SOFTWARE?</w:t>
      </w:r>
    </w:p>
    <w:p w14:paraId="33A5C23B" w14:textId="1D12DE17" w:rsidR="00DE2FF5" w:rsidRPr="00DE2FF5" w:rsidRDefault="00DE2FF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E2FF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lastRenderedPageBreak/>
        <w:t>Normalización de la numeración de requerimientos:</w:t>
      </w:r>
      <w:r w:rsidRPr="00DE2FF5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Corregir el desfasaje en los identificadores entre el documento de Requisitos y los Casos de Pruebas (por ejemplo, alinear el RF-04/RF-18, RF-05/RF-19, RF-06/RF-20 y RF-07/RF-21). </w:t>
      </w:r>
    </w:p>
    <w:p w14:paraId="79192C52" w14:textId="47115328" w:rsidR="00DE2FF5" w:rsidRPr="00DE2FF5" w:rsidRDefault="00DE2FF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E2FF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Desarrollo del módulo de filtrado:</w:t>
      </w:r>
      <w:r w:rsidRPr="00DE2FF5">
        <w:rPr>
          <w:rFonts w:ascii="Arial" w:eastAsia="Times New Roman" w:hAnsi="Arial" w:cs="Arial"/>
          <w:kern w:val="0"/>
          <w:lang w:eastAsia="es-CO"/>
          <w14:ligatures w14:val="none"/>
        </w:rPr>
        <w:t xml:space="preserve"> Diseñar e incorporar las pruebas y componentes necesarios para cumplir con la funcionalidad de filtrado de solicitudes por estado para los funcionarios (RF-08). </w:t>
      </w:r>
    </w:p>
    <w:p w14:paraId="23E05C60" w14:textId="71A61E0E" w:rsidR="00DE2FF5" w:rsidRPr="006D0B14" w:rsidRDefault="00DE2FF5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DE2FF5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Ajuste de validaciones en casos de prueba:</w:t>
      </w:r>
      <w:r w:rsidRPr="00DE2FF5">
        <w:rPr>
          <w:rFonts w:ascii="Arial" w:eastAsia="Times New Roman" w:hAnsi="Arial" w:cs="Arial"/>
          <w:kern w:val="0"/>
          <w:lang w:eastAsia="es-CO"/>
          <w14:ligatures w14:val="none"/>
        </w:rPr>
        <w:t xml:space="preserve"> Corregir duplicidades observadas en la redacción de entradas/resultados en casos de prueba como el CP-31. </w:t>
      </w:r>
    </w:p>
    <w:p w14:paraId="739ED79D" w14:textId="451AD8D2" w:rsidR="00172FEC" w:rsidRDefault="008C6FB4" w:rsidP="006D0B14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¿</w:t>
      </w:r>
      <w:r w:rsidRPr="00734EA6">
        <w:rPr>
          <w:rFonts w:ascii="Arial" w:hAnsi="Arial" w:cs="Arial"/>
          <w:b/>
          <w:bCs/>
          <w:sz w:val="22"/>
          <w:szCs w:val="22"/>
        </w:rPr>
        <w:t>CÓMO DEMOSTRARÍAN ANTE LA ORGANIZACIÓN QUE LA SOLUCIÓN CUMPLE LOS REQUERIMIENTOS?</w:t>
      </w:r>
    </w:p>
    <w:p w14:paraId="7463A930" w14:textId="0F0519A4" w:rsidR="00065BD3" w:rsidRPr="00065BD3" w:rsidRDefault="00065BD3" w:rsidP="006D0B1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065BD3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Matriz de Trazabilidad:</w:t>
      </w:r>
      <w:r w:rsidRPr="00065BD3">
        <w:rPr>
          <w:rFonts w:ascii="Arial" w:eastAsia="Times New Roman" w:hAnsi="Arial" w:cs="Arial"/>
          <w:kern w:val="0"/>
          <w:lang w:eastAsia="es-CO"/>
          <w14:ligatures w14:val="none"/>
        </w:rPr>
        <w:t xml:space="preserve"> Presentando el cruce entre los Requisitos Funcionales (RF-01 al RF-07/RF-15 a RF-21) y los Casos de Prueba mapeados (CP-01 al CP-31). </w:t>
      </w:r>
    </w:p>
    <w:p w14:paraId="2E5E8AA7" w14:textId="7BFC3A25" w:rsidR="00065BD3" w:rsidRPr="00065BD3" w:rsidRDefault="00065BD3" w:rsidP="006D0B1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65BD3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Protocolo de Aceptación (UAT):</w:t>
      </w:r>
      <w:r w:rsidRPr="00065BD3">
        <w:rPr>
          <w:rFonts w:ascii="Arial" w:eastAsia="Times New Roman" w:hAnsi="Arial" w:cs="Arial"/>
          <w:kern w:val="0"/>
          <w:lang w:eastAsia="es-CO"/>
          <w14:ligatures w14:val="none"/>
        </w:rPr>
        <w:t xml:space="preserve"> Ejecutando cada caso de prueba frente a los interesados para verificar que las salidas obtenidas por el sistema correspondan con los resultados esperados descritos en la documentación</w:t>
      </w:r>
      <w:r w:rsidRPr="00065BD3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. </w:t>
      </w:r>
    </w:p>
    <w:p w14:paraId="4A2B026D" w14:textId="77777777" w:rsidR="008C6FB4" w:rsidRPr="00734EA6" w:rsidRDefault="008C6FB4" w:rsidP="006D0B14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</w:p>
    <w:p w14:paraId="06E3D7D6" w14:textId="77777777" w:rsidR="00E011FB" w:rsidRPr="00FC4A15" w:rsidRDefault="00E011FB" w:rsidP="006D0B14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33FD567C" w14:textId="77777777" w:rsidR="004827DE" w:rsidRPr="00FC4A15" w:rsidRDefault="004827DE" w:rsidP="006D0B14">
      <w:pPr>
        <w:pStyle w:val="NormalWeb"/>
        <w:jc w:val="both"/>
        <w:rPr>
          <w:rFonts w:ascii="Arial" w:hAnsi="Arial" w:cs="Arial"/>
          <w:sz w:val="22"/>
          <w:szCs w:val="22"/>
        </w:rPr>
      </w:pPr>
    </w:p>
    <w:p w14:paraId="26C78402" w14:textId="77777777" w:rsidR="004827DE" w:rsidRPr="00FC4A15" w:rsidRDefault="004827DE" w:rsidP="006D0B14">
      <w:pPr>
        <w:pStyle w:val="NormalWeb"/>
        <w:jc w:val="both"/>
        <w:rPr>
          <w:rFonts w:ascii="Arial" w:hAnsi="Arial" w:cs="Arial"/>
          <w:b/>
          <w:bCs/>
          <w:sz w:val="22"/>
          <w:szCs w:val="22"/>
        </w:rPr>
      </w:pPr>
    </w:p>
    <w:p w14:paraId="7A8182A5" w14:textId="77777777" w:rsidR="004827DE" w:rsidRPr="00FC4A15" w:rsidRDefault="004827DE" w:rsidP="006D0B14">
      <w:pPr>
        <w:jc w:val="both"/>
        <w:rPr>
          <w:rFonts w:ascii="Arial" w:hAnsi="Arial" w:cs="Arial"/>
          <w:b/>
          <w:bCs/>
        </w:rPr>
      </w:pPr>
    </w:p>
    <w:sectPr w:rsidR="004827DE" w:rsidRPr="00FC4A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248C2"/>
    <w:multiLevelType w:val="multilevel"/>
    <w:tmpl w:val="15B6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76F3A"/>
    <w:multiLevelType w:val="multilevel"/>
    <w:tmpl w:val="AFF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82F9C"/>
    <w:multiLevelType w:val="multilevel"/>
    <w:tmpl w:val="4828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DE"/>
    <w:rsid w:val="00065BD3"/>
    <w:rsid w:val="00172FEC"/>
    <w:rsid w:val="00430742"/>
    <w:rsid w:val="004827DE"/>
    <w:rsid w:val="006D0B14"/>
    <w:rsid w:val="00734EA6"/>
    <w:rsid w:val="00797D32"/>
    <w:rsid w:val="008C6FB4"/>
    <w:rsid w:val="00941AC5"/>
    <w:rsid w:val="00D15C74"/>
    <w:rsid w:val="00DE2FF5"/>
    <w:rsid w:val="00E011FB"/>
    <w:rsid w:val="00FC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E218"/>
  <w15:chartTrackingRefBased/>
  <w15:docId w15:val="{3F8B5351-E306-4AE6-91C8-FB47A12F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27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6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06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784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jabervargas1726@gmail.com</dc:creator>
  <cp:keywords/>
  <dc:description/>
  <cp:lastModifiedBy>Orozco Adrián</cp:lastModifiedBy>
  <cp:revision>8</cp:revision>
  <dcterms:created xsi:type="dcterms:W3CDTF">2026-09-02T21:41:00Z</dcterms:created>
  <dcterms:modified xsi:type="dcterms:W3CDTF">2026-09-04T23:55:00Z</dcterms:modified>
</cp:coreProperties>
</file>