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1CE95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>F-IR-01: CONCLUSIONES Y ANÁLISIS</w:t>
      </w:r>
    </w:p>
    <w:p w14:paraId="3DAF1008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0006DDF3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227D5AFE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3E188017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>AUTOR:</w:t>
      </w:r>
    </w:p>
    <w:p w14:paraId="4CF6D436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  <w:r w:rsidRPr="00E574A3">
        <w:rPr>
          <w:rFonts w:ascii="Arial" w:hAnsi="Arial" w:cs="Arial"/>
          <w:sz w:val="26"/>
          <w:szCs w:val="26"/>
        </w:rPr>
        <w:t>Orozco Botero Adrián Enrique</w:t>
      </w:r>
    </w:p>
    <w:p w14:paraId="3437FE00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63180C6E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2CA1CE46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>CLIENTE:</w:t>
      </w:r>
    </w:p>
    <w:p w14:paraId="56732600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  <w:r w:rsidRPr="00E574A3">
        <w:rPr>
          <w:rFonts w:ascii="Arial" w:hAnsi="Arial" w:cs="Arial"/>
          <w:sz w:val="26"/>
          <w:szCs w:val="26"/>
        </w:rPr>
        <w:t>Botero Zuluaga Alba Cecilia</w:t>
      </w:r>
    </w:p>
    <w:p w14:paraId="1A85AE49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157BE9A9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4DBFA247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4BC16C3D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>PROYECTO DE PROGRAMACIÓN | 2026 1S</w:t>
      </w:r>
    </w:p>
    <w:p w14:paraId="56622FF5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</w:p>
    <w:p w14:paraId="0FD6B501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</w:p>
    <w:p w14:paraId="3AEAA987" w14:textId="77777777" w:rsidR="00D535E3" w:rsidRPr="00E574A3" w:rsidRDefault="00D535E3" w:rsidP="00D535E3">
      <w:pPr>
        <w:rPr>
          <w:rFonts w:ascii="Arial" w:hAnsi="Arial" w:cs="Arial"/>
          <w:sz w:val="26"/>
          <w:szCs w:val="26"/>
        </w:rPr>
      </w:pPr>
    </w:p>
    <w:p w14:paraId="5776626E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</w:p>
    <w:p w14:paraId="73AAED40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</w:p>
    <w:p w14:paraId="7F5CA18A" w14:textId="77777777" w:rsidR="00D535E3" w:rsidRPr="00E574A3" w:rsidRDefault="00D535E3" w:rsidP="00D535E3">
      <w:pPr>
        <w:jc w:val="center"/>
        <w:rPr>
          <w:rFonts w:ascii="Arial" w:hAnsi="Arial" w:cs="Arial"/>
          <w:sz w:val="26"/>
          <w:szCs w:val="26"/>
        </w:rPr>
      </w:pPr>
    </w:p>
    <w:p w14:paraId="1FAE1D8D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>Colombia, Cartagena de Indias.</w:t>
      </w:r>
    </w:p>
    <w:p w14:paraId="75B06BC8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>04 de junio del 2026.</w:t>
      </w:r>
    </w:p>
    <w:p w14:paraId="0C23D564" w14:textId="77777777" w:rsidR="00D535E3" w:rsidRPr="00E574A3" w:rsidRDefault="00D535E3" w:rsidP="00D535E3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55BE0903" w14:textId="77777777" w:rsidR="00D535E3" w:rsidRPr="00E574A3" w:rsidRDefault="00D535E3">
      <w:pPr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br w:type="page"/>
      </w:r>
    </w:p>
    <w:p w14:paraId="766C8DF4" w14:textId="77777777" w:rsidR="00D535E3" w:rsidRPr="00E574A3" w:rsidRDefault="00D535E3" w:rsidP="00D535E3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lastRenderedPageBreak/>
        <w:t xml:space="preserve">Nombre comercial: </w:t>
      </w:r>
      <w:r w:rsidRPr="00E574A3">
        <w:rPr>
          <w:rFonts w:ascii="Arial" w:hAnsi="Arial" w:cs="Arial"/>
          <w:sz w:val="26"/>
          <w:szCs w:val="26"/>
        </w:rPr>
        <w:t xml:space="preserve">Matrix Papelería. </w:t>
      </w:r>
    </w:p>
    <w:p w14:paraId="3D8ECFFD" w14:textId="77777777" w:rsidR="00D535E3" w:rsidRPr="00E574A3" w:rsidRDefault="00D535E3" w:rsidP="00D535E3">
      <w:pPr>
        <w:pStyle w:val="Prrafodelista"/>
        <w:numPr>
          <w:ilvl w:val="1"/>
          <w:numId w:val="3"/>
        </w:numPr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Abreviación: </w:t>
      </w:r>
      <w:r w:rsidRPr="00E574A3">
        <w:rPr>
          <w:rFonts w:ascii="Arial" w:hAnsi="Arial" w:cs="Arial"/>
          <w:sz w:val="26"/>
          <w:szCs w:val="26"/>
        </w:rPr>
        <w:t>MP.</w:t>
      </w:r>
    </w:p>
    <w:p w14:paraId="2ACDEA9D" w14:textId="77777777" w:rsidR="00D535E3" w:rsidRPr="00E574A3" w:rsidRDefault="00D535E3" w:rsidP="00D535E3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38AE4A60" w14:textId="77777777" w:rsidR="00D535E3" w:rsidRPr="00E574A3" w:rsidRDefault="00D535E3" w:rsidP="00D535E3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6"/>
          <w:szCs w:val="26"/>
        </w:rPr>
      </w:pPr>
      <w:r w:rsidRPr="00E574A3">
        <w:rPr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28B5F118" wp14:editId="66EEEBC6">
            <wp:simplePos x="0" y="0"/>
            <wp:positionH relativeFrom="margin">
              <wp:align>right</wp:align>
            </wp:positionH>
            <wp:positionV relativeFrom="paragraph">
              <wp:posOffset>260350</wp:posOffset>
            </wp:positionV>
            <wp:extent cx="5612130" cy="5612130"/>
            <wp:effectExtent l="0" t="0" r="7620" b="7620"/>
            <wp:wrapTight wrapText="bothSides">
              <wp:wrapPolygon edited="0">
                <wp:start x="0" y="0"/>
                <wp:lineTo x="0" y="21556"/>
                <wp:lineTo x="21556" y="21556"/>
                <wp:lineTo x="2155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574A3">
        <w:rPr>
          <w:rFonts w:ascii="Arial" w:hAnsi="Arial" w:cs="Arial"/>
          <w:b/>
          <w:bCs/>
          <w:sz w:val="26"/>
          <w:szCs w:val="26"/>
        </w:rPr>
        <w:t>Logo del negocio:</w:t>
      </w:r>
    </w:p>
    <w:p w14:paraId="11680757" w14:textId="77777777" w:rsidR="00D535E3" w:rsidRPr="00E574A3" w:rsidRDefault="00D535E3" w:rsidP="00D535E3">
      <w:pPr>
        <w:rPr>
          <w:rFonts w:ascii="Arial" w:hAnsi="Arial" w:cs="Arial"/>
          <w:i/>
          <w:iCs/>
          <w:sz w:val="26"/>
          <w:szCs w:val="26"/>
        </w:rPr>
      </w:pPr>
      <w:r w:rsidRPr="00E574A3">
        <w:rPr>
          <w:rFonts w:ascii="Arial" w:hAnsi="Arial" w:cs="Arial"/>
          <w:i/>
          <w:iCs/>
          <w:sz w:val="26"/>
          <w:szCs w:val="26"/>
        </w:rPr>
        <w:t>(Este ícono debe adaptarse a un 64x64 en formato .</w:t>
      </w:r>
      <w:proofErr w:type="spellStart"/>
      <w:r w:rsidRPr="00E574A3">
        <w:rPr>
          <w:rFonts w:ascii="Arial" w:hAnsi="Arial" w:cs="Arial"/>
          <w:i/>
          <w:iCs/>
          <w:sz w:val="26"/>
          <w:szCs w:val="26"/>
        </w:rPr>
        <w:t>ico</w:t>
      </w:r>
      <w:proofErr w:type="spellEnd"/>
      <w:r w:rsidRPr="00E574A3">
        <w:rPr>
          <w:rFonts w:ascii="Arial" w:hAnsi="Arial" w:cs="Arial"/>
          <w:i/>
          <w:iCs/>
          <w:sz w:val="26"/>
          <w:szCs w:val="26"/>
        </w:rPr>
        <w:t>)</w:t>
      </w:r>
    </w:p>
    <w:p w14:paraId="5EEE4C80" w14:textId="77777777" w:rsidR="00D535E3" w:rsidRPr="00E574A3" w:rsidRDefault="00D535E3" w:rsidP="00D535E3">
      <w:pPr>
        <w:rPr>
          <w:rFonts w:ascii="Arial" w:hAnsi="Arial" w:cs="Arial"/>
          <w:i/>
          <w:iCs/>
          <w:sz w:val="26"/>
          <w:szCs w:val="26"/>
        </w:rPr>
      </w:pPr>
    </w:p>
    <w:p w14:paraId="76F9B7AB" w14:textId="77777777" w:rsidR="00D535E3" w:rsidRPr="00E574A3" w:rsidRDefault="00D535E3" w:rsidP="00D535E3">
      <w:pPr>
        <w:rPr>
          <w:rFonts w:ascii="Arial" w:hAnsi="Arial" w:cs="Arial"/>
          <w:i/>
          <w:iCs/>
          <w:sz w:val="26"/>
          <w:szCs w:val="26"/>
        </w:rPr>
      </w:pPr>
    </w:p>
    <w:p w14:paraId="65080DE9" w14:textId="77777777" w:rsidR="00D535E3" w:rsidRPr="00E574A3" w:rsidRDefault="00D535E3" w:rsidP="00D535E3">
      <w:pPr>
        <w:rPr>
          <w:rFonts w:ascii="Arial" w:hAnsi="Arial" w:cs="Arial"/>
          <w:i/>
          <w:iCs/>
          <w:sz w:val="26"/>
          <w:szCs w:val="26"/>
        </w:rPr>
      </w:pPr>
    </w:p>
    <w:p w14:paraId="010A87FA" w14:textId="77777777" w:rsidR="00D535E3" w:rsidRPr="00E574A3" w:rsidRDefault="00D535E3" w:rsidP="00D535E3">
      <w:pPr>
        <w:pStyle w:val="Prrafodelista"/>
        <w:numPr>
          <w:ilvl w:val="1"/>
          <w:numId w:val="3"/>
        </w:numPr>
        <w:rPr>
          <w:rFonts w:ascii="Arial" w:hAnsi="Arial" w:cs="Arial"/>
          <w:i/>
          <w:iCs/>
          <w:sz w:val="26"/>
          <w:szCs w:val="26"/>
        </w:rPr>
      </w:pPr>
      <w:r w:rsidRPr="00E574A3">
        <w:rPr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1" locked="0" layoutInCell="1" allowOverlap="1" wp14:anchorId="76D804C3" wp14:editId="583B9404">
            <wp:simplePos x="0" y="0"/>
            <wp:positionH relativeFrom="margin">
              <wp:align>right</wp:align>
            </wp:positionH>
            <wp:positionV relativeFrom="paragraph">
              <wp:posOffset>300355</wp:posOffset>
            </wp:positionV>
            <wp:extent cx="5612130" cy="1972945"/>
            <wp:effectExtent l="0" t="0" r="7620" b="8255"/>
            <wp:wrapTight wrapText="bothSides">
              <wp:wrapPolygon edited="0">
                <wp:start x="0" y="0"/>
                <wp:lineTo x="0" y="21482"/>
                <wp:lineTo x="21556" y="21482"/>
                <wp:lineTo x="21556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574A3">
        <w:rPr>
          <w:rFonts w:ascii="Arial" w:hAnsi="Arial" w:cs="Arial"/>
          <w:b/>
          <w:bCs/>
          <w:sz w:val="26"/>
          <w:szCs w:val="26"/>
        </w:rPr>
        <w:t>Banner del negocio:</w:t>
      </w:r>
    </w:p>
    <w:p w14:paraId="0C0F3D9E" w14:textId="77777777" w:rsidR="00D535E3" w:rsidRPr="00E574A3" w:rsidRDefault="00D535E3" w:rsidP="00D535E3">
      <w:pPr>
        <w:pStyle w:val="Prrafodelista"/>
        <w:ind w:left="1440"/>
        <w:rPr>
          <w:rFonts w:ascii="Arial" w:hAnsi="Arial" w:cs="Arial"/>
          <w:i/>
          <w:iCs/>
          <w:sz w:val="26"/>
          <w:szCs w:val="26"/>
        </w:rPr>
      </w:pPr>
    </w:p>
    <w:p w14:paraId="3FBB87ED" w14:textId="77777777" w:rsidR="00D535E3" w:rsidRPr="00E574A3" w:rsidRDefault="00D535E3" w:rsidP="00D535E3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185A76EA" w14:textId="77777777" w:rsidR="00D535E3" w:rsidRPr="00E574A3" w:rsidRDefault="00D535E3" w:rsidP="00D535E3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Colores principales corporativos del negocio: </w:t>
      </w:r>
      <w:r w:rsidRPr="00E574A3">
        <w:rPr>
          <w:rFonts w:ascii="Arial" w:hAnsi="Arial" w:cs="Arial"/>
          <w:sz w:val="26"/>
          <w:szCs w:val="26"/>
        </w:rPr>
        <w:t>como lógica de negocio, los colores se basarán en el sistema hexadecimal (HEX).</w:t>
      </w:r>
    </w:p>
    <w:p w14:paraId="6190A8B3" w14:textId="77777777" w:rsidR="00D535E3" w:rsidRPr="00E574A3" w:rsidRDefault="00D535E3" w:rsidP="00D535E3">
      <w:pPr>
        <w:pStyle w:val="Prrafodelista"/>
        <w:ind w:left="1440"/>
        <w:jc w:val="both"/>
        <w:rPr>
          <w:rFonts w:ascii="Arial" w:hAnsi="Arial" w:cs="Arial"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A nivel de respuesta: </w:t>
      </w:r>
      <w:r w:rsidRPr="00E574A3">
        <w:rPr>
          <w:rFonts w:ascii="Arial" w:hAnsi="Arial" w:cs="Arial"/>
          <w:sz w:val="26"/>
          <w:szCs w:val="26"/>
        </w:rPr>
        <w:t>el cliente dio morado, dorado y blanco.</w:t>
      </w:r>
    </w:p>
    <w:p w14:paraId="05A4D5FD" w14:textId="77777777" w:rsidR="00D535E3" w:rsidRPr="00E574A3" w:rsidRDefault="00D535E3" w:rsidP="00D535E3">
      <w:pPr>
        <w:pStyle w:val="Prrafodelista"/>
        <w:ind w:left="1440"/>
        <w:jc w:val="both"/>
        <w:rPr>
          <w:rFonts w:ascii="Arial" w:hAnsi="Arial" w:cs="Arial"/>
          <w:sz w:val="26"/>
          <w:szCs w:val="26"/>
        </w:rPr>
      </w:pPr>
    </w:p>
    <w:p w14:paraId="1FB20129" w14:textId="77777777" w:rsidR="00452C69" w:rsidRPr="00E574A3" w:rsidRDefault="00D535E3" w:rsidP="00452C69">
      <w:pPr>
        <w:ind w:left="708" w:firstLine="708"/>
        <w:jc w:val="both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Código </w:t>
      </w:r>
      <w:r w:rsidR="00E574A3" w:rsidRPr="00E574A3">
        <w:rPr>
          <w:rFonts w:ascii="Arial" w:hAnsi="Arial" w:cs="Arial"/>
          <w:b/>
          <w:bCs/>
          <w:sz w:val="26"/>
          <w:szCs w:val="26"/>
        </w:rPr>
        <w:t>h</w:t>
      </w:r>
      <w:r w:rsidRPr="00E574A3">
        <w:rPr>
          <w:rFonts w:ascii="Arial" w:hAnsi="Arial" w:cs="Arial"/>
          <w:b/>
          <w:bCs/>
          <w:sz w:val="26"/>
          <w:szCs w:val="26"/>
        </w:rPr>
        <w:t>exadecimal</w:t>
      </w:r>
      <w:r w:rsidR="0050271A" w:rsidRPr="00E574A3">
        <w:rPr>
          <w:rFonts w:ascii="Arial" w:hAnsi="Arial" w:cs="Arial"/>
          <w:b/>
          <w:bCs/>
          <w:sz w:val="26"/>
          <w:szCs w:val="26"/>
        </w:rPr>
        <w:t xml:space="preserve"> del </w:t>
      </w:r>
      <w:r w:rsidR="0050271A" w:rsidRPr="00E574A3">
        <w:rPr>
          <w:rFonts w:ascii="Arial" w:hAnsi="Arial" w:cs="Arial"/>
          <w:b/>
          <w:bCs/>
          <w:color w:val="7030A0"/>
          <w:sz w:val="26"/>
          <w:szCs w:val="26"/>
        </w:rPr>
        <w:t>morado</w:t>
      </w:r>
      <w:r w:rsidRPr="00E574A3">
        <w:rPr>
          <w:rFonts w:ascii="Arial" w:hAnsi="Arial" w:cs="Arial"/>
          <w:b/>
          <w:bCs/>
          <w:sz w:val="26"/>
          <w:szCs w:val="26"/>
        </w:rPr>
        <w:t xml:space="preserve">: </w:t>
      </w:r>
    </w:p>
    <w:p w14:paraId="0AE348DB" w14:textId="77777777" w:rsidR="0050271A" w:rsidRPr="00E574A3" w:rsidRDefault="00452C69" w:rsidP="00452C6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Morado intenso - principal: </w:t>
      </w:r>
      <w:r w:rsidRPr="00E574A3">
        <w:rPr>
          <w:rFonts w:ascii="Arial" w:hAnsi="Arial" w:cs="Arial"/>
          <w:sz w:val="26"/>
          <w:szCs w:val="26"/>
        </w:rPr>
        <w:t>#3B0177</w:t>
      </w:r>
    </w:p>
    <w:p w14:paraId="4C6EAD8F" w14:textId="77777777" w:rsidR="00452C69" w:rsidRPr="00E574A3" w:rsidRDefault="00452C69" w:rsidP="00452C6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Morado oscuro profundo - fondos: </w:t>
      </w:r>
      <w:r w:rsidRPr="00E574A3">
        <w:rPr>
          <w:rFonts w:ascii="Arial" w:hAnsi="Arial" w:cs="Arial"/>
          <w:sz w:val="26"/>
          <w:szCs w:val="26"/>
        </w:rPr>
        <w:t>#2A014F</w:t>
      </w:r>
    </w:p>
    <w:p w14:paraId="4D052309" w14:textId="77777777" w:rsidR="00452C69" w:rsidRPr="00E574A3" w:rsidRDefault="00452C69" w:rsidP="00452C6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Morado vibrante - superficies: </w:t>
      </w:r>
      <w:r w:rsidRPr="00E574A3">
        <w:rPr>
          <w:rFonts w:ascii="Arial" w:hAnsi="Arial" w:cs="Arial"/>
          <w:sz w:val="26"/>
          <w:szCs w:val="26"/>
        </w:rPr>
        <w:t>#4F0E6C</w:t>
      </w:r>
    </w:p>
    <w:p w14:paraId="591DF32C" w14:textId="77777777" w:rsidR="00452C69" w:rsidRPr="00E574A3" w:rsidRDefault="00452C69" w:rsidP="00452C6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Morado neón brillante – Acabados: </w:t>
      </w:r>
      <w:r w:rsidRPr="00E574A3">
        <w:rPr>
          <w:rFonts w:ascii="Arial" w:hAnsi="Arial" w:cs="Arial"/>
          <w:sz w:val="26"/>
          <w:szCs w:val="26"/>
        </w:rPr>
        <w:t>#7A1BFF</w:t>
      </w:r>
    </w:p>
    <w:p w14:paraId="6D06D631" w14:textId="77777777" w:rsidR="00452C69" w:rsidRPr="00E574A3" w:rsidRDefault="00452C69" w:rsidP="00452C6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Morado eléctrico – Bordes – Sombras: </w:t>
      </w:r>
      <w:r w:rsidRPr="00E574A3">
        <w:rPr>
          <w:rFonts w:ascii="Arial" w:hAnsi="Arial" w:cs="Arial"/>
          <w:sz w:val="26"/>
          <w:szCs w:val="26"/>
        </w:rPr>
        <w:t>#9C2CFF</w:t>
      </w:r>
    </w:p>
    <w:p w14:paraId="3A5415A1" w14:textId="77777777" w:rsidR="00452C69" w:rsidRPr="00E574A3" w:rsidRDefault="00452C69" w:rsidP="00452C69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Lila brillante </w:t>
      </w:r>
      <w:r w:rsidR="00E574A3">
        <w:rPr>
          <w:rFonts w:ascii="Arial" w:hAnsi="Arial" w:cs="Arial"/>
          <w:b/>
          <w:bCs/>
          <w:sz w:val="26"/>
          <w:szCs w:val="26"/>
        </w:rPr>
        <w:t>– e</w:t>
      </w:r>
      <w:r w:rsidRPr="00E574A3">
        <w:rPr>
          <w:rFonts w:ascii="Arial" w:hAnsi="Arial" w:cs="Arial"/>
          <w:b/>
          <w:bCs/>
          <w:sz w:val="26"/>
          <w:szCs w:val="26"/>
        </w:rPr>
        <w:t xml:space="preserve">fecto iluminación: </w:t>
      </w:r>
      <w:r w:rsidRPr="00E574A3">
        <w:rPr>
          <w:rFonts w:ascii="Arial" w:hAnsi="Arial" w:cs="Arial"/>
          <w:sz w:val="26"/>
          <w:szCs w:val="26"/>
        </w:rPr>
        <w:t>#BF6CFD</w:t>
      </w:r>
    </w:p>
    <w:p w14:paraId="46CE96D5" w14:textId="77777777" w:rsidR="00452C69" w:rsidRPr="00E574A3" w:rsidRDefault="00452C69" w:rsidP="00452C69">
      <w:pPr>
        <w:pStyle w:val="Prrafodelista"/>
        <w:ind w:left="2160"/>
        <w:jc w:val="both"/>
        <w:rPr>
          <w:rFonts w:ascii="Arial" w:hAnsi="Arial" w:cs="Arial"/>
          <w:sz w:val="26"/>
          <w:szCs w:val="26"/>
        </w:rPr>
      </w:pPr>
    </w:p>
    <w:p w14:paraId="7E7D3EF2" w14:textId="77777777" w:rsidR="00452C69" w:rsidRPr="00E574A3" w:rsidRDefault="00452C69" w:rsidP="00452C69">
      <w:pPr>
        <w:ind w:left="1416"/>
        <w:jc w:val="both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Código hexadecimal del </w:t>
      </w:r>
      <w:r w:rsidRPr="00E574A3">
        <w:rPr>
          <w:rFonts w:ascii="Arial" w:hAnsi="Arial" w:cs="Arial"/>
          <w:b/>
          <w:bCs/>
          <w:color w:val="FFFFFF" w:themeColor="background1"/>
          <w:sz w:val="26"/>
          <w:szCs w:val="26"/>
          <w:shd w:val="clear" w:color="auto" w:fill="000000" w:themeFill="text1"/>
        </w:rPr>
        <w:t>blanco</w:t>
      </w:r>
      <w:r w:rsidRPr="00E574A3">
        <w:rPr>
          <w:rFonts w:ascii="Arial" w:hAnsi="Arial" w:cs="Arial"/>
          <w:b/>
          <w:bCs/>
          <w:sz w:val="26"/>
          <w:szCs w:val="26"/>
        </w:rPr>
        <w:t>:</w:t>
      </w:r>
    </w:p>
    <w:p w14:paraId="25E4B464" w14:textId="77777777" w:rsidR="00452C69" w:rsidRPr="00E574A3" w:rsidRDefault="00452C69" w:rsidP="00452C69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Blanco puro brillante – principal: </w:t>
      </w:r>
      <w:r w:rsidRPr="00E574A3">
        <w:rPr>
          <w:rFonts w:ascii="Arial" w:hAnsi="Arial" w:cs="Arial"/>
          <w:sz w:val="26"/>
          <w:szCs w:val="26"/>
        </w:rPr>
        <w:t>#</w:t>
      </w:r>
      <w:r w:rsidRPr="00E574A3">
        <w:rPr>
          <w:sz w:val="26"/>
          <w:szCs w:val="26"/>
        </w:rPr>
        <w:t>FBFFFC</w:t>
      </w:r>
    </w:p>
    <w:p w14:paraId="51E91826" w14:textId="77777777" w:rsidR="00E574A3" w:rsidRPr="00E574A3" w:rsidRDefault="00452C69" w:rsidP="00E574A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Blanco perlado – textos: </w:t>
      </w:r>
      <w:r w:rsidRPr="00E574A3">
        <w:rPr>
          <w:rFonts w:ascii="Arial" w:hAnsi="Arial" w:cs="Arial"/>
          <w:sz w:val="26"/>
          <w:szCs w:val="26"/>
        </w:rPr>
        <w:t>#</w:t>
      </w:r>
      <w:r w:rsidRPr="00E574A3">
        <w:rPr>
          <w:sz w:val="26"/>
          <w:szCs w:val="26"/>
        </w:rPr>
        <w:t>F7F0FB</w:t>
      </w:r>
    </w:p>
    <w:p w14:paraId="76505001" w14:textId="77777777" w:rsidR="00E574A3" w:rsidRPr="00E574A3" w:rsidRDefault="00E574A3" w:rsidP="00E574A3">
      <w:pPr>
        <w:pStyle w:val="Prrafodelista"/>
        <w:ind w:left="2136"/>
        <w:jc w:val="both"/>
        <w:rPr>
          <w:rFonts w:ascii="Arial" w:hAnsi="Arial" w:cs="Arial"/>
          <w:b/>
          <w:bCs/>
          <w:sz w:val="26"/>
          <w:szCs w:val="26"/>
        </w:rPr>
      </w:pPr>
    </w:p>
    <w:p w14:paraId="021A2D47" w14:textId="77777777" w:rsidR="00E574A3" w:rsidRDefault="00E574A3" w:rsidP="00E574A3">
      <w:pPr>
        <w:ind w:left="1416"/>
        <w:jc w:val="both"/>
        <w:rPr>
          <w:rFonts w:ascii="Arial" w:hAnsi="Arial" w:cs="Arial"/>
          <w:b/>
          <w:bCs/>
          <w:sz w:val="26"/>
          <w:szCs w:val="26"/>
        </w:rPr>
      </w:pPr>
      <w:r w:rsidRPr="00E574A3">
        <w:rPr>
          <w:rFonts w:ascii="Arial" w:hAnsi="Arial" w:cs="Arial"/>
          <w:b/>
          <w:bCs/>
          <w:sz w:val="26"/>
          <w:szCs w:val="26"/>
        </w:rPr>
        <w:t xml:space="preserve">Código hexadecimal del </w:t>
      </w:r>
      <w:r w:rsidRPr="00E574A3">
        <w:rPr>
          <w:rFonts w:ascii="Arial" w:hAnsi="Arial" w:cs="Arial"/>
          <w:b/>
          <w:bCs/>
          <w:color w:val="BF8F00" w:themeColor="accent4" w:themeShade="BF"/>
          <w:sz w:val="26"/>
          <w:szCs w:val="26"/>
        </w:rPr>
        <w:t>dorado</w:t>
      </w:r>
      <w:r w:rsidRPr="00E574A3">
        <w:rPr>
          <w:rFonts w:ascii="Arial" w:hAnsi="Arial" w:cs="Arial"/>
          <w:b/>
          <w:bCs/>
          <w:sz w:val="26"/>
          <w:szCs w:val="26"/>
        </w:rPr>
        <w:t>:</w:t>
      </w:r>
    </w:p>
    <w:p w14:paraId="4147BA76" w14:textId="77777777" w:rsidR="00E574A3" w:rsidRPr="00E574A3" w:rsidRDefault="00E574A3" w:rsidP="00E574A3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Dorado intenso – principal: </w:t>
      </w:r>
      <w:r w:rsidRPr="00E574A3">
        <w:rPr>
          <w:rFonts w:ascii="Arial" w:hAnsi="Arial" w:cs="Arial"/>
          <w:sz w:val="26"/>
          <w:szCs w:val="26"/>
        </w:rPr>
        <w:t>#F4BE4F</w:t>
      </w:r>
    </w:p>
    <w:p w14:paraId="77C90726" w14:textId="77777777" w:rsidR="00E574A3" w:rsidRPr="00E574A3" w:rsidRDefault="00E574A3" w:rsidP="00E574A3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Dorado oscuro – sombra: </w:t>
      </w:r>
      <w:r w:rsidRPr="00E574A3">
        <w:rPr>
          <w:rFonts w:ascii="Arial" w:hAnsi="Arial" w:cs="Arial"/>
          <w:sz w:val="26"/>
          <w:szCs w:val="26"/>
        </w:rPr>
        <w:t>#885</w:t>
      </w:r>
      <w:r>
        <w:rPr>
          <w:rFonts w:ascii="Arial" w:hAnsi="Arial" w:cs="Arial"/>
          <w:sz w:val="26"/>
          <w:szCs w:val="26"/>
        </w:rPr>
        <w:t>B</w:t>
      </w:r>
      <w:r w:rsidRPr="00E574A3">
        <w:rPr>
          <w:rFonts w:ascii="Arial" w:hAnsi="Arial" w:cs="Arial"/>
          <w:sz w:val="26"/>
          <w:szCs w:val="26"/>
        </w:rPr>
        <w:t>45</w:t>
      </w:r>
    </w:p>
    <w:p w14:paraId="76243C2E" w14:textId="77777777" w:rsidR="00E574A3" w:rsidRPr="00E574A3" w:rsidRDefault="00E574A3" w:rsidP="00E574A3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Dorado premium – texto resaltado: </w:t>
      </w:r>
      <w:r w:rsidRPr="00E574A3">
        <w:rPr>
          <w:rFonts w:ascii="Arial" w:hAnsi="Arial" w:cs="Arial"/>
          <w:sz w:val="26"/>
          <w:szCs w:val="26"/>
        </w:rPr>
        <w:t>#FECE4B</w:t>
      </w:r>
    </w:p>
    <w:p w14:paraId="6725A8D2" w14:textId="77777777" w:rsidR="00E574A3" w:rsidRPr="00E574A3" w:rsidRDefault="00E574A3" w:rsidP="00E574A3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Amarillo luminoso – casos especiales: </w:t>
      </w:r>
      <w:r w:rsidRPr="00E574A3">
        <w:rPr>
          <w:rFonts w:ascii="Arial" w:hAnsi="Arial" w:cs="Arial"/>
          <w:sz w:val="26"/>
          <w:szCs w:val="26"/>
        </w:rPr>
        <w:t>#FCCC2C</w:t>
      </w:r>
    </w:p>
    <w:p w14:paraId="2ACA60B9" w14:textId="77777777" w:rsidR="00E574A3" w:rsidRDefault="00E574A3" w:rsidP="00E574A3">
      <w:pPr>
        <w:ind w:left="1416"/>
        <w:jc w:val="both"/>
        <w:rPr>
          <w:rFonts w:ascii="Arial" w:hAnsi="Arial" w:cs="Arial"/>
          <w:b/>
          <w:bCs/>
          <w:sz w:val="26"/>
          <w:szCs w:val="26"/>
        </w:rPr>
      </w:pPr>
    </w:p>
    <w:p w14:paraId="30ED6A48" w14:textId="77777777" w:rsidR="00424908" w:rsidRDefault="00424908" w:rsidP="00424908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lastRenderedPageBreak/>
        <w:t>Colores secundarios:</w:t>
      </w:r>
    </w:p>
    <w:p w14:paraId="1F13142A" w14:textId="77777777" w:rsidR="00424908" w:rsidRDefault="00424908" w:rsidP="00424908">
      <w:pPr>
        <w:pStyle w:val="Prrafodelista"/>
        <w:ind w:left="1440"/>
        <w:jc w:val="both"/>
        <w:rPr>
          <w:rFonts w:ascii="Arial" w:hAnsi="Arial" w:cs="Arial"/>
          <w:b/>
          <w:bCs/>
          <w:sz w:val="26"/>
          <w:szCs w:val="26"/>
        </w:rPr>
      </w:pPr>
    </w:p>
    <w:p w14:paraId="39F95817" w14:textId="77777777" w:rsidR="00424908" w:rsidRPr="00424908" w:rsidRDefault="00424908" w:rsidP="0042490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6"/>
          <w:szCs w:val="26"/>
        </w:rPr>
      </w:pPr>
      <w:r w:rsidRPr="00424908">
        <w:rPr>
          <w:rFonts w:ascii="Arial" w:hAnsi="Arial" w:cs="Arial"/>
          <w:b/>
          <w:bCs/>
          <w:sz w:val="26"/>
          <w:szCs w:val="26"/>
        </w:rPr>
        <w:t xml:space="preserve">Verde jade premium – mensajes de éxito: </w:t>
      </w:r>
      <w:r w:rsidRPr="00424908">
        <w:rPr>
          <w:rFonts w:ascii="Arial" w:hAnsi="Arial" w:cs="Arial"/>
          <w:sz w:val="26"/>
          <w:szCs w:val="26"/>
        </w:rPr>
        <w:t>#27A36B</w:t>
      </w:r>
    </w:p>
    <w:p w14:paraId="2DB5331D" w14:textId="77777777" w:rsidR="00424908" w:rsidRPr="00424908" w:rsidRDefault="00424908" w:rsidP="0042490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424908">
        <w:rPr>
          <w:rFonts w:ascii="Arial" w:hAnsi="Arial" w:cs="Arial"/>
          <w:b/>
          <w:bCs/>
          <w:sz w:val="26"/>
          <w:szCs w:val="26"/>
        </w:rPr>
        <w:t xml:space="preserve">Rojo </w:t>
      </w:r>
      <w:proofErr w:type="spellStart"/>
      <w:r w:rsidRPr="00424908">
        <w:rPr>
          <w:rFonts w:ascii="Arial" w:hAnsi="Arial" w:cs="Arial"/>
          <w:b/>
          <w:bCs/>
          <w:sz w:val="26"/>
          <w:szCs w:val="26"/>
        </w:rPr>
        <w:t>fantasy</w:t>
      </w:r>
      <w:proofErr w:type="spellEnd"/>
      <w:r w:rsidRPr="00424908">
        <w:rPr>
          <w:rFonts w:ascii="Arial" w:hAnsi="Arial" w:cs="Arial"/>
          <w:b/>
          <w:bCs/>
          <w:sz w:val="26"/>
          <w:szCs w:val="26"/>
        </w:rPr>
        <w:t xml:space="preserve"> – mensajes de error: </w:t>
      </w:r>
      <w:r w:rsidRPr="00424908">
        <w:rPr>
          <w:rFonts w:ascii="Arial" w:hAnsi="Arial" w:cs="Arial"/>
          <w:sz w:val="26"/>
          <w:szCs w:val="26"/>
        </w:rPr>
        <w:t>#C93A5A</w:t>
      </w:r>
    </w:p>
    <w:p w14:paraId="1B76A153" w14:textId="77777777" w:rsidR="00424908" w:rsidRPr="00424908" w:rsidRDefault="00424908" w:rsidP="0042490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424908">
        <w:rPr>
          <w:rFonts w:ascii="Arial" w:hAnsi="Arial" w:cs="Arial"/>
          <w:b/>
          <w:bCs/>
          <w:sz w:val="26"/>
          <w:szCs w:val="26"/>
        </w:rPr>
        <w:t xml:space="preserve">Amarillo luminoso – alertas: </w:t>
      </w:r>
      <w:r w:rsidRPr="00424908">
        <w:rPr>
          <w:rFonts w:ascii="Arial" w:hAnsi="Arial" w:cs="Arial"/>
          <w:sz w:val="26"/>
          <w:szCs w:val="26"/>
        </w:rPr>
        <w:t>#FCCC2C</w:t>
      </w:r>
    </w:p>
    <w:p w14:paraId="3117B310" w14:textId="77777777" w:rsidR="00424908" w:rsidRPr="00424908" w:rsidRDefault="00424908" w:rsidP="0042490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424908">
        <w:rPr>
          <w:rFonts w:ascii="Arial" w:hAnsi="Arial" w:cs="Arial"/>
          <w:b/>
          <w:bCs/>
          <w:sz w:val="26"/>
          <w:szCs w:val="26"/>
        </w:rPr>
        <w:t xml:space="preserve">Gris lavanda – sombras: </w:t>
      </w:r>
      <w:r w:rsidRPr="00424908">
        <w:rPr>
          <w:rFonts w:ascii="Arial" w:hAnsi="Arial" w:cs="Arial"/>
          <w:sz w:val="26"/>
          <w:szCs w:val="26"/>
        </w:rPr>
        <w:t>#A29B9D</w:t>
      </w:r>
    </w:p>
    <w:p w14:paraId="753D3258" w14:textId="77777777" w:rsidR="00F358B8" w:rsidRPr="00F358B8" w:rsidRDefault="00424908" w:rsidP="00F358B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Negro –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sz w:val="26"/>
          <w:szCs w:val="26"/>
        </w:rPr>
        <w:t xml:space="preserve">cualquier detalle: </w:t>
      </w:r>
      <w:r w:rsidRPr="00424908">
        <w:rPr>
          <w:rFonts w:ascii="Arial" w:hAnsi="Arial" w:cs="Arial"/>
          <w:sz w:val="26"/>
          <w:szCs w:val="26"/>
        </w:rPr>
        <w:t>#110011</w:t>
      </w:r>
    </w:p>
    <w:p w14:paraId="47C14963" w14:textId="77777777" w:rsidR="00F358B8" w:rsidRPr="00F358B8" w:rsidRDefault="00F358B8" w:rsidP="00F358B8">
      <w:pPr>
        <w:pStyle w:val="Prrafodelista"/>
        <w:ind w:left="2160"/>
        <w:jc w:val="both"/>
        <w:rPr>
          <w:rFonts w:ascii="Arial" w:hAnsi="Arial" w:cs="Arial"/>
          <w:b/>
          <w:bCs/>
          <w:sz w:val="26"/>
          <w:szCs w:val="26"/>
        </w:rPr>
      </w:pPr>
    </w:p>
    <w:p w14:paraId="5D2938B3" w14:textId="77777777" w:rsidR="00F358B8" w:rsidRPr="00F358B8" w:rsidRDefault="00F358B8" w:rsidP="00F358B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Efecto visual esperado: </w:t>
      </w:r>
      <w:r>
        <w:rPr>
          <w:rFonts w:ascii="Arial" w:hAnsi="Arial" w:cs="Arial"/>
          <w:sz w:val="26"/>
          <w:szCs w:val="26"/>
        </w:rPr>
        <w:t xml:space="preserve">tecnológico. </w:t>
      </w:r>
    </w:p>
    <w:p w14:paraId="11710DC9" w14:textId="77777777" w:rsidR="00F358B8" w:rsidRPr="00F358B8" w:rsidRDefault="00F358B8" w:rsidP="00F358B8">
      <w:pPr>
        <w:pStyle w:val="Prrafodelista"/>
        <w:jc w:val="both"/>
        <w:rPr>
          <w:rFonts w:ascii="Arial" w:hAnsi="Arial" w:cs="Arial"/>
          <w:b/>
          <w:bCs/>
          <w:sz w:val="26"/>
          <w:szCs w:val="26"/>
        </w:rPr>
      </w:pPr>
    </w:p>
    <w:p w14:paraId="392A9AEE" w14:textId="77777777" w:rsidR="00F358B8" w:rsidRPr="00F358B8" w:rsidRDefault="00F358B8" w:rsidP="00F358B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Tono:</w:t>
      </w:r>
      <w:r>
        <w:rPr>
          <w:rFonts w:ascii="Arial" w:hAnsi="Arial" w:cs="Arial"/>
          <w:sz w:val="26"/>
          <w:szCs w:val="26"/>
        </w:rPr>
        <w:t xml:space="preserve"> </w:t>
      </w:r>
      <w:r w:rsidRPr="00F358B8">
        <w:rPr>
          <w:rFonts w:ascii="Arial" w:hAnsi="Arial" w:cs="Arial"/>
          <w:sz w:val="26"/>
          <w:szCs w:val="26"/>
        </w:rPr>
        <w:t xml:space="preserve">Formal / Corporativo. </w:t>
      </w:r>
      <w:proofErr w:type="spellStart"/>
      <w:r w:rsidRPr="00F358B8">
        <w:rPr>
          <w:rFonts w:ascii="Arial" w:hAnsi="Arial" w:cs="Arial"/>
          <w:sz w:val="26"/>
          <w:szCs w:val="26"/>
        </w:rPr>
        <w:t>Ej</w:t>
      </w:r>
      <w:proofErr w:type="spellEnd"/>
      <w:r w:rsidRPr="00F358B8">
        <w:rPr>
          <w:rFonts w:ascii="Arial" w:hAnsi="Arial" w:cs="Arial"/>
          <w:sz w:val="26"/>
          <w:szCs w:val="26"/>
        </w:rPr>
        <w:t>: "El registro ha sido almacenado exitosamente."</w:t>
      </w:r>
    </w:p>
    <w:p w14:paraId="32867E2B" w14:textId="77777777" w:rsidR="00F358B8" w:rsidRPr="00F358B8" w:rsidRDefault="00F358B8" w:rsidP="00F358B8">
      <w:pPr>
        <w:pStyle w:val="Prrafodelista"/>
        <w:jc w:val="both"/>
        <w:rPr>
          <w:rFonts w:ascii="Arial" w:hAnsi="Arial" w:cs="Arial"/>
          <w:b/>
          <w:bCs/>
          <w:sz w:val="26"/>
          <w:szCs w:val="26"/>
        </w:rPr>
      </w:pPr>
    </w:p>
    <w:p w14:paraId="6CA30C10" w14:textId="77777777" w:rsidR="00F358B8" w:rsidRDefault="00F358B8" w:rsidP="00F358B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Actividades principales del negocio:</w:t>
      </w:r>
    </w:p>
    <w:p w14:paraId="4612B6DA" w14:textId="77777777" w:rsidR="00F358B8" w:rsidRPr="00F358B8" w:rsidRDefault="00F358B8" w:rsidP="00F358B8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Impresiones – copias.</w:t>
      </w:r>
    </w:p>
    <w:p w14:paraId="56FD988B" w14:textId="77777777" w:rsidR="00F358B8" w:rsidRPr="00F358B8" w:rsidRDefault="00F358B8" w:rsidP="00F358B8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Venta de papelería. </w:t>
      </w:r>
    </w:p>
    <w:p w14:paraId="59D1F40C" w14:textId="77777777" w:rsidR="00F358B8" w:rsidRPr="00F358B8" w:rsidRDefault="00F358B8" w:rsidP="00F358B8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Además, el cliente quiere una vinculación con la venta del pulguero </w:t>
      </w:r>
      <w:proofErr w:type="spellStart"/>
      <w:r>
        <w:rPr>
          <w:rFonts w:ascii="Arial" w:hAnsi="Arial" w:cs="Arial"/>
          <w:sz w:val="26"/>
          <w:szCs w:val="26"/>
        </w:rPr>
        <w:t>Glam</w:t>
      </w:r>
      <w:proofErr w:type="spellEnd"/>
      <w:r>
        <w:rPr>
          <w:rFonts w:ascii="Arial" w:hAnsi="Arial" w:cs="Arial"/>
          <w:sz w:val="26"/>
          <w:szCs w:val="26"/>
        </w:rPr>
        <w:t>. Ojo, que ella no es la dueña, la dueña es mi hermana, sin embargo, ella es socia de ese emprendimiento.</w:t>
      </w:r>
    </w:p>
    <w:p w14:paraId="668C4B3F" w14:textId="77777777" w:rsidR="00F358B8" w:rsidRDefault="00F358B8" w:rsidP="00F358B8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2F2F9664" w14:textId="77777777" w:rsidR="00F358B8" w:rsidRPr="00F358B8" w:rsidRDefault="00F358B8" w:rsidP="00F358B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Usuarios internos: </w:t>
      </w:r>
      <w:r>
        <w:rPr>
          <w:rFonts w:ascii="Arial" w:hAnsi="Arial" w:cs="Arial"/>
          <w:sz w:val="26"/>
          <w:szCs w:val="26"/>
        </w:rPr>
        <w:t>a nivel de usuarios internos, explícitamente hay solo 2:</w:t>
      </w:r>
    </w:p>
    <w:p w14:paraId="4FA94063" w14:textId="77777777" w:rsidR="00F358B8" w:rsidRPr="00F358B8" w:rsidRDefault="00F358B8" w:rsidP="00F358B8">
      <w:pPr>
        <w:pStyle w:val="Prrafodelista"/>
        <w:jc w:val="both"/>
        <w:rPr>
          <w:rFonts w:ascii="Arial" w:hAnsi="Arial" w:cs="Arial"/>
          <w:b/>
          <w:bCs/>
          <w:sz w:val="26"/>
          <w:szCs w:val="26"/>
        </w:rPr>
      </w:pPr>
    </w:p>
    <w:p w14:paraId="2B17E970" w14:textId="77777777" w:rsidR="00F358B8" w:rsidRPr="00F358B8" w:rsidRDefault="00F358B8" w:rsidP="00F358B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F358B8">
        <w:rPr>
          <w:rFonts w:ascii="Arial" w:hAnsi="Arial" w:cs="Arial"/>
          <w:b/>
          <w:bCs/>
          <w:sz w:val="26"/>
          <w:szCs w:val="26"/>
        </w:rPr>
        <w:t xml:space="preserve">Operador de cibercafé </w:t>
      </w:r>
      <w:r>
        <w:rPr>
          <w:rFonts w:ascii="Arial" w:hAnsi="Arial" w:cs="Arial"/>
          <w:sz w:val="26"/>
          <w:szCs w:val="26"/>
        </w:rPr>
        <w:t>(Fue removido la idea de que se llame recepcionista ya que manejan cosas diferentes): quién estará atendiendo el negocio.</w:t>
      </w:r>
    </w:p>
    <w:p w14:paraId="4F632E80" w14:textId="77777777" w:rsidR="00F358B8" w:rsidRPr="00F358B8" w:rsidRDefault="00F358B8" w:rsidP="00F358B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Administrador: </w:t>
      </w:r>
      <w:r>
        <w:rPr>
          <w:rFonts w:ascii="Arial" w:hAnsi="Arial" w:cs="Arial"/>
          <w:sz w:val="26"/>
          <w:szCs w:val="26"/>
        </w:rPr>
        <w:t>quién estará con el control y visualización de la aplicación. Implícitamente están 2 roles: proveedor, pero no es correcto por 2 motivos:</w:t>
      </w:r>
    </w:p>
    <w:p w14:paraId="2AFBC2E9" w14:textId="77777777" w:rsidR="00F358B8" w:rsidRPr="00F358B8" w:rsidRDefault="00F358B8" w:rsidP="00F358B8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El administrador no cuenta con proveedores.</w:t>
      </w:r>
    </w:p>
    <w:p w14:paraId="17713964" w14:textId="77777777" w:rsidR="00F358B8" w:rsidRPr="00F358B8" w:rsidRDefault="00F358B8" w:rsidP="00F358B8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El administrador mismo, registra papelería, precio, etc. Hace rol de ‘proveedor’.</w:t>
      </w:r>
    </w:p>
    <w:p w14:paraId="6DB37583" w14:textId="77777777" w:rsidR="00F358B8" w:rsidRDefault="00F358B8" w:rsidP="00F358B8">
      <w:pPr>
        <w:ind w:left="1416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Así mismo con tesorero, el administrador no manejará plata (restricción del software) sin embargo el software le facilitará cuentas, conteos, etc.</w:t>
      </w:r>
    </w:p>
    <w:p w14:paraId="18B007AC" w14:textId="77777777" w:rsidR="00F358B8" w:rsidRDefault="00F358B8" w:rsidP="00F358B8">
      <w:pPr>
        <w:jc w:val="both"/>
        <w:rPr>
          <w:rFonts w:ascii="Arial" w:hAnsi="Arial" w:cs="Arial"/>
          <w:sz w:val="26"/>
          <w:szCs w:val="26"/>
        </w:rPr>
      </w:pPr>
    </w:p>
    <w:p w14:paraId="3423064F" w14:textId="77777777" w:rsidR="00F358B8" w:rsidRDefault="00F358B8" w:rsidP="00F358B8">
      <w:pPr>
        <w:jc w:val="both"/>
        <w:rPr>
          <w:rFonts w:ascii="Arial" w:hAnsi="Arial" w:cs="Arial"/>
          <w:sz w:val="26"/>
          <w:szCs w:val="26"/>
        </w:rPr>
      </w:pPr>
    </w:p>
    <w:p w14:paraId="3EB5E0B6" w14:textId="77777777" w:rsidR="00F358B8" w:rsidRDefault="00F358B8" w:rsidP="00F358B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F358B8">
        <w:rPr>
          <w:rFonts w:ascii="Arial" w:hAnsi="Arial" w:cs="Arial"/>
          <w:b/>
          <w:bCs/>
          <w:sz w:val="26"/>
          <w:szCs w:val="26"/>
        </w:rPr>
        <w:lastRenderedPageBreak/>
        <w:t>Horarios de atención:</w:t>
      </w:r>
    </w:p>
    <w:p w14:paraId="627A820D" w14:textId="77777777" w:rsidR="00F358B8" w:rsidRPr="00F358B8" w:rsidRDefault="00F358B8" w:rsidP="00F358B8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F358B8">
        <w:rPr>
          <w:rFonts w:ascii="Arial" w:hAnsi="Arial" w:cs="Arial"/>
          <w:b/>
          <w:bCs/>
          <w:sz w:val="26"/>
          <w:szCs w:val="26"/>
        </w:rPr>
        <w:t xml:space="preserve">Lunes a viernes: </w:t>
      </w:r>
      <w:r w:rsidRPr="00F358B8">
        <w:rPr>
          <w:rFonts w:ascii="Arial" w:hAnsi="Arial" w:cs="Arial"/>
          <w:sz w:val="26"/>
          <w:szCs w:val="26"/>
        </w:rPr>
        <w:t>8:00 a.m. hasta</w:t>
      </w:r>
      <w:r>
        <w:rPr>
          <w:rFonts w:ascii="Arial" w:hAnsi="Arial" w:cs="Arial"/>
          <w:sz w:val="26"/>
          <w:szCs w:val="26"/>
        </w:rPr>
        <w:t xml:space="preserve"> las 21:00 p.m.</w:t>
      </w:r>
    </w:p>
    <w:p w14:paraId="10DC280F" w14:textId="77777777" w:rsidR="00F358B8" w:rsidRPr="00F358B8" w:rsidRDefault="00F358B8" w:rsidP="00F358B8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Sábados</w:t>
      </w:r>
      <w:r w:rsidR="00EE68E8">
        <w:rPr>
          <w:rFonts w:ascii="Arial" w:hAnsi="Arial" w:cs="Arial"/>
          <w:b/>
          <w:bCs/>
          <w:sz w:val="26"/>
          <w:szCs w:val="26"/>
        </w:rPr>
        <w:t xml:space="preserve"> y festivos</w:t>
      </w:r>
      <w:r>
        <w:rPr>
          <w:rFonts w:ascii="Arial" w:hAnsi="Arial" w:cs="Arial"/>
          <w:b/>
          <w:bCs/>
          <w:sz w:val="26"/>
          <w:szCs w:val="26"/>
        </w:rPr>
        <w:t xml:space="preserve">: </w:t>
      </w:r>
      <w:r>
        <w:rPr>
          <w:rFonts w:ascii="Arial" w:hAnsi="Arial" w:cs="Arial"/>
          <w:sz w:val="26"/>
          <w:szCs w:val="26"/>
        </w:rPr>
        <w:t>9:00 a.m. hasta las 17:00 p.m.</w:t>
      </w:r>
    </w:p>
    <w:p w14:paraId="68F97A2C" w14:textId="77777777" w:rsidR="00F358B8" w:rsidRPr="00EE68E8" w:rsidRDefault="00F358B8" w:rsidP="00F358B8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Domingos: </w:t>
      </w:r>
      <w:r w:rsidRPr="00F358B8">
        <w:rPr>
          <w:rFonts w:ascii="Arial" w:hAnsi="Arial" w:cs="Arial"/>
          <w:sz w:val="26"/>
          <w:szCs w:val="26"/>
        </w:rPr>
        <w:t>no hay servicios.</w:t>
      </w:r>
    </w:p>
    <w:p w14:paraId="1AF84725" w14:textId="41CE0DD0" w:rsidR="003C1F6F" w:rsidRDefault="003C1F6F" w:rsidP="003C1F6F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2B393D07" w14:textId="50EF8A2C" w:rsidR="003C1F6F" w:rsidRPr="003C1F6F" w:rsidRDefault="003C1F6F" w:rsidP="003C1F6F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¿Cómo son los clientes? </w:t>
      </w:r>
      <w:r>
        <w:rPr>
          <w:rFonts w:ascii="Arial" w:hAnsi="Arial" w:cs="Arial"/>
          <w:sz w:val="26"/>
          <w:szCs w:val="26"/>
        </w:rPr>
        <w:t xml:space="preserve">Para responder esta pregunta hay 2 perspectivas diferentes, pero un mismo resultado. Y es que, desde la perspectiva de papelería Matrix a los demás, esos ‘demás’ ya son personas de 30 años o más (No todos) pero si una gran parte, lo cual hace que la interfaz y GUI para ellos deba ser bastante intuitiva y bastante simple. </w:t>
      </w:r>
    </w:p>
    <w:p w14:paraId="00AB5583" w14:textId="3B09DB9C" w:rsidR="003C1F6F" w:rsidRDefault="003C1F6F" w:rsidP="003C1F6F">
      <w:pPr>
        <w:ind w:left="1069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De la misma forma de este proyecto a papelería Matrix, la dueña del negocio es una mujer que la tecnología puede arroparla en parte, y, por ende, debe ser intuitivo.</w:t>
      </w:r>
    </w:p>
    <w:p w14:paraId="2C9F8B81" w14:textId="043AB296" w:rsidR="003C1F6F" w:rsidRDefault="003C1F6F" w:rsidP="003C1F6F">
      <w:pPr>
        <w:ind w:left="1069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| En conclusión: </w:t>
      </w:r>
      <w:r>
        <w:rPr>
          <w:rFonts w:ascii="Arial" w:hAnsi="Arial" w:cs="Arial"/>
          <w:sz w:val="26"/>
          <w:szCs w:val="26"/>
        </w:rPr>
        <w:t>esta web debe ser bastante funcional con funciones complejas, pero debe ser fácil y muy detallada.</w:t>
      </w:r>
    </w:p>
    <w:p w14:paraId="5AE1DFD6" w14:textId="14F2D648" w:rsidR="003C1F6F" w:rsidRDefault="003C1F6F" w:rsidP="003C1F6F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3C1F6F">
        <w:rPr>
          <w:rFonts w:ascii="Arial" w:hAnsi="Arial" w:cs="Arial"/>
          <w:b/>
          <w:bCs/>
          <w:sz w:val="26"/>
          <w:szCs w:val="26"/>
        </w:rPr>
        <w:t>¿Qué problemas tiene hoy?</w:t>
      </w:r>
    </w:p>
    <w:p w14:paraId="431348BF" w14:textId="3FB0BDA7" w:rsidR="003C1F6F" w:rsidRDefault="003C1F6F" w:rsidP="003C1F6F">
      <w:pPr>
        <w:pStyle w:val="Prrafodelista"/>
        <w:ind w:left="1069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Teniendo en cuenta que mi mamá no quiere involucrar chats, ni pagos, ni administración de dinero. El problema estaría centrado en:</w:t>
      </w:r>
    </w:p>
    <w:p w14:paraId="7A40DCC3" w14:textId="3DE700C9" w:rsidR="003C1F6F" w:rsidRDefault="003C1F6F" w:rsidP="003C1F6F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Falta de inventario para la papelería, y de organización de datos, historiales.</w:t>
      </w:r>
    </w:p>
    <w:p w14:paraId="6215E5FA" w14:textId="7A688F93" w:rsidR="003C1F6F" w:rsidRDefault="003C1F6F" w:rsidP="003C1F6F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Falta de registro de ventas de papelería, descuadres, etc.</w:t>
      </w:r>
    </w:p>
    <w:p w14:paraId="1858E76D" w14:textId="28F0D6D7" w:rsidR="003C1F6F" w:rsidRDefault="003C1F6F" w:rsidP="003C1F6F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Descuadres de dinero porque no se sabe cuánto imprimió en un día, cuantas copias sacó. (Historial de servicios)</w:t>
      </w:r>
    </w:p>
    <w:p w14:paraId="3A6EC6E1" w14:textId="6AEF8AD4" w:rsidR="003C1F6F" w:rsidRDefault="003C1F6F" w:rsidP="003C1F6F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Falta de centralización de información para los clientes.</w:t>
      </w:r>
    </w:p>
    <w:p w14:paraId="79AA99C4" w14:textId="1609E944" w:rsidR="00B86F1E" w:rsidRDefault="00B86F1E" w:rsidP="00B86F1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Poca gestión a nivel general.</w:t>
      </w:r>
    </w:p>
    <w:p w14:paraId="15468210" w14:textId="77777777" w:rsidR="00B86F1E" w:rsidRDefault="00B86F1E" w:rsidP="00B86F1E">
      <w:pPr>
        <w:pStyle w:val="Prrafodelista"/>
        <w:ind w:left="1920"/>
        <w:jc w:val="both"/>
        <w:rPr>
          <w:rFonts w:ascii="Arial" w:hAnsi="Arial" w:cs="Arial"/>
          <w:sz w:val="26"/>
          <w:szCs w:val="26"/>
        </w:rPr>
      </w:pPr>
    </w:p>
    <w:p w14:paraId="70ADEC60" w14:textId="737FDB2B" w:rsidR="00B86F1E" w:rsidRPr="00B86F1E" w:rsidRDefault="00B86F1E" w:rsidP="00B86F1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B86F1E">
        <w:rPr>
          <w:rFonts w:ascii="Arial" w:hAnsi="Arial" w:cs="Arial"/>
          <w:b/>
          <w:bCs/>
          <w:sz w:val="26"/>
          <w:szCs w:val="26"/>
        </w:rPr>
        <w:t>¿Qué quiere que haga el programa?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El cliente (Papelería Matrix) desea que sus clientes puedan ver información sobre el negocio: horarios, actualizaciones, noticias, precios, requisitos para servicios. También la papelería con sus detalles. Además, como administradora quiere poder manejar gestión de su papelería, ver reportes (quizás generarlos), anexar fotos de su alianza con </w:t>
      </w:r>
      <w:proofErr w:type="spellStart"/>
      <w:r>
        <w:rPr>
          <w:rFonts w:ascii="Arial" w:hAnsi="Arial" w:cs="Arial"/>
          <w:sz w:val="26"/>
          <w:szCs w:val="26"/>
        </w:rPr>
        <w:t>pulgero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glam</w:t>
      </w:r>
      <w:proofErr w:type="spellEnd"/>
      <w:r>
        <w:rPr>
          <w:rFonts w:ascii="Arial" w:hAnsi="Arial" w:cs="Arial"/>
          <w:sz w:val="26"/>
          <w:szCs w:val="26"/>
        </w:rPr>
        <w:t>, ver las estadísticas de servicios ofrecidos en el día y más que todo eso, manejar un historial. Ofreciendo otro usuario para aquellos que atienden el internet y vaya registrando cada entrada de servicio.</w:t>
      </w:r>
    </w:p>
    <w:p w14:paraId="0B07E734" w14:textId="2C931AEF" w:rsidR="00B86F1E" w:rsidRDefault="00B86F1E" w:rsidP="00B86F1E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28FFF0CA" w14:textId="4F18A3EE" w:rsidR="00B86F1E" w:rsidRPr="00B86F1E" w:rsidRDefault="00B86F1E" w:rsidP="00B86F1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lastRenderedPageBreak/>
        <w:t xml:space="preserve">¿Qué tarea desea automatizar? </w:t>
      </w:r>
      <w:r>
        <w:rPr>
          <w:rFonts w:ascii="Arial" w:hAnsi="Arial" w:cs="Arial"/>
          <w:sz w:val="26"/>
          <w:szCs w:val="26"/>
        </w:rPr>
        <w:t>Gestión de inventario, actualización de precios del internet, y generar estadísticas con hacer clic en un botón (Sea de papelería, servicios, reportes o rendimiento de operadores de cibercafé).</w:t>
      </w:r>
    </w:p>
    <w:p w14:paraId="192731D1" w14:textId="77777777" w:rsidR="00B86F1E" w:rsidRPr="00B86F1E" w:rsidRDefault="00B86F1E" w:rsidP="00B86F1E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7F55C9AF" w14:textId="5BAEF6E2" w:rsidR="00B86F1E" w:rsidRPr="00B86F1E" w:rsidRDefault="00B86F1E" w:rsidP="00B86F1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Información que desea guardar: </w:t>
      </w:r>
      <w:r>
        <w:rPr>
          <w:rFonts w:ascii="Arial" w:hAnsi="Arial" w:cs="Arial"/>
          <w:sz w:val="26"/>
          <w:szCs w:val="26"/>
        </w:rPr>
        <w:t xml:space="preserve">información sobre papelería, detalles del internet, datos sobre servicios y pulguero. </w:t>
      </w:r>
    </w:p>
    <w:p w14:paraId="1BA6F7DB" w14:textId="77777777" w:rsidR="00B86F1E" w:rsidRPr="00B86F1E" w:rsidRDefault="00B86F1E" w:rsidP="00B86F1E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62421185" w14:textId="34BF2D2A" w:rsidR="00B86F1E" w:rsidRPr="00B86F1E" w:rsidRDefault="00B86F1E" w:rsidP="00B86F1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¿Quiénes usarán el sistema? </w:t>
      </w:r>
      <w:r>
        <w:rPr>
          <w:rFonts w:ascii="Arial" w:hAnsi="Arial" w:cs="Arial"/>
          <w:sz w:val="26"/>
          <w:szCs w:val="26"/>
        </w:rPr>
        <w:t>Administrador y operador de cibercafé.</w:t>
      </w:r>
    </w:p>
    <w:p w14:paraId="68BF834C" w14:textId="77777777" w:rsidR="00B86F1E" w:rsidRPr="00B86F1E" w:rsidRDefault="00B86F1E" w:rsidP="00B86F1E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253476D5" w14:textId="1D670D49" w:rsidR="00B86F1E" w:rsidRPr="00B86F1E" w:rsidRDefault="00B86F1E" w:rsidP="00B86F1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Propósito principal del programa: </w:t>
      </w:r>
      <w:r>
        <w:rPr>
          <w:rFonts w:ascii="Arial" w:hAnsi="Arial" w:cs="Arial"/>
          <w:sz w:val="26"/>
          <w:szCs w:val="26"/>
        </w:rPr>
        <w:t>facilitar gestión de inventario, servicios, información y reportes automáticos.</w:t>
      </w:r>
    </w:p>
    <w:p w14:paraId="52CB10D1" w14:textId="77777777" w:rsidR="00B86F1E" w:rsidRPr="00B86F1E" w:rsidRDefault="00B86F1E" w:rsidP="00B86F1E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15755F05" w14:textId="3AB00165" w:rsidR="00B86F1E" w:rsidRPr="00B86F1E" w:rsidRDefault="00B86F1E" w:rsidP="00B86F1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Beneficio esperado: </w:t>
      </w:r>
      <w:r>
        <w:rPr>
          <w:rFonts w:ascii="Arial" w:hAnsi="Arial" w:cs="Arial"/>
          <w:sz w:val="26"/>
          <w:szCs w:val="26"/>
        </w:rPr>
        <w:t>facilidad, comodidad y reportes.</w:t>
      </w:r>
    </w:p>
    <w:p w14:paraId="5E797566" w14:textId="77777777" w:rsidR="00B86F1E" w:rsidRPr="00B86F1E" w:rsidRDefault="00B86F1E" w:rsidP="00B86F1E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0D3251D1" w14:textId="4CD9E9C9" w:rsidR="00B86F1E" w:rsidRPr="00B86F1E" w:rsidRDefault="00B86F1E" w:rsidP="00B86F1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Requisitos deseables: </w:t>
      </w:r>
      <w:r>
        <w:rPr>
          <w:rFonts w:ascii="Arial" w:hAnsi="Arial" w:cs="Arial"/>
          <w:sz w:val="26"/>
          <w:szCs w:val="26"/>
        </w:rPr>
        <w:t>utilizar inteligencia artificial. (Para consejos recomendaciones)</w:t>
      </w:r>
    </w:p>
    <w:p w14:paraId="6A4F2BBD" w14:textId="77777777" w:rsidR="00B86F1E" w:rsidRPr="00B86F1E" w:rsidRDefault="00B86F1E" w:rsidP="00B86F1E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5EEAA1D4" w14:textId="392C01BF" w:rsidR="00B86F1E" w:rsidRPr="00B86F1E" w:rsidRDefault="00B86F1E" w:rsidP="00B86F1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Requisito crítico: </w:t>
      </w:r>
      <w:r>
        <w:rPr>
          <w:rFonts w:ascii="Arial" w:hAnsi="Arial" w:cs="Arial"/>
          <w:sz w:val="26"/>
          <w:szCs w:val="26"/>
        </w:rPr>
        <w:t>saber detalles de cada operación.</w:t>
      </w:r>
    </w:p>
    <w:p w14:paraId="400D24C0" w14:textId="77777777" w:rsidR="00B86F1E" w:rsidRPr="00B86F1E" w:rsidRDefault="00B86F1E" w:rsidP="00B86F1E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684BD3E7" w14:textId="7C7C1014" w:rsidR="00B86F1E" w:rsidRPr="00B86F1E" w:rsidRDefault="00B86F1E" w:rsidP="00B86F1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¿Lo usará desde computadora o teléfono? </w:t>
      </w:r>
      <w:r>
        <w:rPr>
          <w:rFonts w:ascii="Arial" w:hAnsi="Arial" w:cs="Arial"/>
          <w:sz w:val="26"/>
          <w:szCs w:val="26"/>
        </w:rPr>
        <w:t>Desde computadora.</w:t>
      </w:r>
    </w:p>
    <w:p w14:paraId="16401210" w14:textId="77777777" w:rsidR="00B86F1E" w:rsidRPr="00B86F1E" w:rsidRDefault="00B86F1E" w:rsidP="00B86F1E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3E81D7C9" w14:textId="1D497FF8" w:rsidR="00B86F1E" w:rsidRPr="00B86F1E" w:rsidRDefault="00B86F1E" w:rsidP="00B86F1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¿Necesita internet? </w:t>
      </w:r>
      <w:r>
        <w:rPr>
          <w:rFonts w:ascii="Arial" w:hAnsi="Arial" w:cs="Arial"/>
          <w:sz w:val="26"/>
          <w:szCs w:val="26"/>
        </w:rPr>
        <w:t>Sí.</w:t>
      </w:r>
    </w:p>
    <w:p w14:paraId="65AB1107" w14:textId="77777777" w:rsidR="00B86F1E" w:rsidRPr="00B86F1E" w:rsidRDefault="00B86F1E" w:rsidP="00B86F1E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27BF018C" w14:textId="0E5EDDC3" w:rsidR="00B86F1E" w:rsidRPr="00716C54" w:rsidRDefault="00B86F1E" w:rsidP="00B86F1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¿Permisos de acceso? </w:t>
      </w:r>
      <w:r>
        <w:rPr>
          <w:rFonts w:ascii="Arial" w:hAnsi="Arial" w:cs="Arial"/>
          <w:sz w:val="26"/>
          <w:szCs w:val="26"/>
        </w:rPr>
        <w:t>Sí.</w:t>
      </w:r>
    </w:p>
    <w:p w14:paraId="6620002F" w14:textId="77777777" w:rsidR="00716C54" w:rsidRPr="00716C54" w:rsidRDefault="00716C54" w:rsidP="00716C54">
      <w:pPr>
        <w:pStyle w:val="Prrafodelista"/>
        <w:rPr>
          <w:rFonts w:ascii="Arial" w:hAnsi="Arial" w:cs="Arial"/>
          <w:b/>
          <w:bCs/>
          <w:sz w:val="26"/>
          <w:szCs w:val="26"/>
        </w:rPr>
      </w:pPr>
    </w:p>
    <w:p w14:paraId="686E2F78" w14:textId="7D737264" w:rsidR="00716C54" w:rsidRDefault="00716C54" w:rsidP="00716C54">
      <w:p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Fuentes de información:</w:t>
      </w:r>
    </w:p>
    <w:p w14:paraId="50F8622F" w14:textId="69BEA406" w:rsidR="00716C54" w:rsidRPr="00716C54" w:rsidRDefault="00716C54" w:rsidP="00716C54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Para extracción de colores: </w:t>
      </w:r>
      <w:r>
        <w:rPr>
          <w:rFonts w:ascii="Arial" w:hAnsi="Arial" w:cs="Arial"/>
          <w:sz w:val="26"/>
          <w:szCs w:val="26"/>
        </w:rPr>
        <w:t xml:space="preserve">uso de inteligencia artificial, </w:t>
      </w:r>
      <w:proofErr w:type="spellStart"/>
      <w:r>
        <w:rPr>
          <w:rFonts w:ascii="Arial" w:hAnsi="Arial" w:cs="Arial"/>
          <w:sz w:val="26"/>
          <w:szCs w:val="26"/>
        </w:rPr>
        <w:t>chatGPT</w:t>
      </w:r>
      <w:proofErr w:type="spellEnd"/>
      <w:r>
        <w:rPr>
          <w:rFonts w:ascii="Arial" w:hAnsi="Arial" w:cs="Arial"/>
          <w:sz w:val="26"/>
          <w:szCs w:val="26"/>
        </w:rPr>
        <w:t>.</w:t>
      </w:r>
    </w:p>
    <w:p w14:paraId="51A75A50" w14:textId="11C76C27" w:rsidR="00716C54" w:rsidRDefault="00716C54" w:rsidP="00716C54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Para todo el documento requerido (preguntas):</w:t>
      </w:r>
    </w:p>
    <w:p w14:paraId="2A8CCA91" w14:textId="291A1B7B" w:rsidR="00716C54" w:rsidRPr="00716C54" w:rsidRDefault="00716C54" w:rsidP="00716C54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Entrevista con el cliente.</w:t>
      </w:r>
    </w:p>
    <w:p w14:paraId="699D11AD" w14:textId="0C397C10" w:rsidR="00716C54" w:rsidRPr="00716C54" w:rsidRDefault="00716C54" w:rsidP="00716C54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Formulario realizado.</w:t>
      </w:r>
    </w:p>
    <w:p w14:paraId="145918EE" w14:textId="61816FBB" w:rsidR="00716C54" w:rsidRPr="00716C54" w:rsidRDefault="00716C54" w:rsidP="00716C54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Observación directa.</w:t>
      </w:r>
    </w:p>
    <w:p w14:paraId="3DA83193" w14:textId="361AB6CD" w:rsidR="00716C54" w:rsidRPr="00716C54" w:rsidRDefault="00716C54" w:rsidP="00716C54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Análisis del negocio en cada situación presentada.</w:t>
      </w:r>
    </w:p>
    <w:p w14:paraId="7E4E9BA4" w14:textId="33CB543D" w:rsidR="00F358B8" w:rsidRDefault="00F358B8" w:rsidP="00F358B8">
      <w:pPr>
        <w:pStyle w:val="Prrafodelista"/>
        <w:jc w:val="both"/>
        <w:rPr>
          <w:rFonts w:ascii="Arial" w:hAnsi="Arial" w:cs="Arial"/>
          <w:b/>
          <w:bCs/>
          <w:sz w:val="20"/>
          <w:szCs w:val="20"/>
        </w:rPr>
      </w:pPr>
    </w:p>
    <w:p w14:paraId="1A6B763D" w14:textId="27A3BFFA" w:rsidR="00C42BBD" w:rsidRDefault="00C42BBD" w:rsidP="00F358B8">
      <w:pPr>
        <w:pStyle w:val="Prrafodelista"/>
        <w:jc w:val="both"/>
        <w:rPr>
          <w:rFonts w:ascii="Arial" w:hAnsi="Arial" w:cs="Arial"/>
          <w:b/>
          <w:bCs/>
          <w:sz w:val="20"/>
          <w:szCs w:val="20"/>
        </w:rPr>
      </w:pPr>
    </w:p>
    <w:p w14:paraId="5008AE0A" w14:textId="3E9A5967" w:rsidR="00C42BBD" w:rsidRDefault="00C42BBD" w:rsidP="00F358B8">
      <w:pPr>
        <w:pStyle w:val="Prrafodelista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Hecho por Orozco Adrián.</w:t>
      </w:r>
    </w:p>
    <w:p w14:paraId="71BF10C2" w14:textId="77C960FC" w:rsidR="00C42BBD" w:rsidRDefault="00C42BBD" w:rsidP="00F358B8">
      <w:pPr>
        <w:pStyle w:val="Prrafodelista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email: </w:t>
      </w:r>
      <w:hyperlink r:id="rId9" w:history="1">
        <w:r w:rsidRPr="00F202E9">
          <w:rPr>
            <w:rStyle w:val="Hipervnculo"/>
            <w:rFonts w:ascii="Arial" w:hAnsi="Arial" w:cs="Arial"/>
            <w:sz w:val="20"/>
            <w:szCs w:val="20"/>
          </w:rPr>
          <w:t>adrianenriqueorozco@gmail.com</w:t>
        </w:r>
      </w:hyperlink>
    </w:p>
    <w:p w14:paraId="4DE75450" w14:textId="31B3A634" w:rsidR="00C42BBD" w:rsidRPr="00A55F64" w:rsidRDefault="00C42BBD" w:rsidP="00A55F64">
      <w:pPr>
        <w:pStyle w:val="Prrafodelista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  <w:bookmarkStart w:id="0" w:name="_GoBack"/>
      <w:bookmarkEnd w:id="0"/>
    </w:p>
    <w:sectPr w:rsidR="00C42BBD" w:rsidRPr="00A55F64" w:rsidSect="00D535E3">
      <w:headerReference w:type="default" r:id="rId10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60271A" w14:textId="77777777" w:rsidR="00966E95" w:rsidRDefault="00966E95" w:rsidP="00D535E3">
      <w:pPr>
        <w:spacing w:after="0" w:line="240" w:lineRule="auto"/>
      </w:pPr>
      <w:r>
        <w:separator/>
      </w:r>
    </w:p>
  </w:endnote>
  <w:endnote w:type="continuationSeparator" w:id="0">
    <w:p w14:paraId="32A6542C" w14:textId="77777777" w:rsidR="00966E95" w:rsidRDefault="00966E95" w:rsidP="00D53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A5AD56" w14:textId="77777777" w:rsidR="00966E95" w:rsidRDefault="00966E95" w:rsidP="00D535E3">
      <w:pPr>
        <w:spacing w:after="0" w:line="240" w:lineRule="auto"/>
      </w:pPr>
      <w:r>
        <w:separator/>
      </w:r>
    </w:p>
  </w:footnote>
  <w:footnote w:type="continuationSeparator" w:id="0">
    <w:p w14:paraId="6FE410B7" w14:textId="77777777" w:rsidR="00966E95" w:rsidRDefault="00966E95" w:rsidP="00D53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8701940"/>
      <w:docPartObj>
        <w:docPartGallery w:val="Page Numbers (Top of Page)"/>
        <w:docPartUnique/>
      </w:docPartObj>
    </w:sdtPr>
    <w:sdtEndPr/>
    <w:sdtContent>
      <w:p w14:paraId="18F303E2" w14:textId="77777777" w:rsidR="00D535E3" w:rsidRDefault="00D535E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DE8BAF0" w14:textId="77777777" w:rsidR="00D535E3" w:rsidRDefault="00D535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76003"/>
    <w:multiLevelType w:val="hybridMultilevel"/>
    <w:tmpl w:val="162E63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F4C9A"/>
    <w:multiLevelType w:val="hybridMultilevel"/>
    <w:tmpl w:val="0E12497E"/>
    <w:lvl w:ilvl="0" w:tplc="790433B4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A3254"/>
    <w:multiLevelType w:val="hybridMultilevel"/>
    <w:tmpl w:val="3B56B276"/>
    <w:lvl w:ilvl="0" w:tplc="49C0AE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324E4"/>
    <w:multiLevelType w:val="hybridMultilevel"/>
    <w:tmpl w:val="F4BA1558"/>
    <w:lvl w:ilvl="0" w:tplc="24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0E0251D"/>
    <w:multiLevelType w:val="hybridMultilevel"/>
    <w:tmpl w:val="EAE632D8"/>
    <w:lvl w:ilvl="0" w:tplc="240A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4FA7126E"/>
    <w:multiLevelType w:val="hybridMultilevel"/>
    <w:tmpl w:val="62E2D29C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59754C"/>
    <w:multiLevelType w:val="hybridMultilevel"/>
    <w:tmpl w:val="804EA800"/>
    <w:lvl w:ilvl="0" w:tplc="240A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52B824CC"/>
    <w:multiLevelType w:val="hybridMultilevel"/>
    <w:tmpl w:val="B7547F8E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AF0039"/>
    <w:multiLevelType w:val="hybridMultilevel"/>
    <w:tmpl w:val="C81A186A"/>
    <w:lvl w:ilvl="0" w:tplc="790433B4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C25367"/>
    <w:multiLevelType w:val="multilevel"/>
    <w:tmpl w:val="94A63992"/>
    <w:lvl w:ilvl="0">
      <w:start w:val="1"/>
      <w:numFmt w:val="decimal"/>
      <w:lvlText w:val="%1."/>
      <w:lvlJc w:val="left"/>
      <w:pPr>
        <w:ind w:left="1069" w:hanging="360"/>
      </w:pPr>
      <w:rPr>
        <w:rFonts w:ascii="Arial" w:eastAsiaTheme="minorHAnsi" w:hAnsi="Arial" w:cs="Arial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67DC3D51"/>
    <w:multiLevelType w:val="hybridMultilevel"/>
    <w:tmpl w:val="35183258"/>
    <w:lvl w:ilvl="0" w:tplc="240A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72C07701"/>
    <w:multiLevelType w:val="hybridMultilevel"/>
    <w:tmpl w:val="06623BCA"/>
    <w:lvl w:ilvl="0" w:tplc="24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AAC7309"/>
    <w:multiLevelType w:val="hybridMultilevel"/>
    <w:tmpl w:val="D936A2C8"/>
    <w:lvl w:ilvl="0" w:tplc="48A08C54">
      <w:start w:val="6"/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11"/>
  </w:num>
  <w:num w:numId="5">
    <w:abstractNumId w:val="6"/>
  </w:num>
  <w:num w:numId="6">
    <w:abstractNumId w:val="10"/>
  </w:num>
  <w:num w:numId="7">
    <w:abstractNumId w:val="3"/>
  </w:num>
  <w:num w:numId="8">
    <w:abstractNumId w:val="7"/>
  </w:num>
  <w:num w:numId="9">
    <w:abstractNumId w:val="5"/>
  </w:num>
  <w:num w:numId="10">
    <w:abstractNumId w:val="12"/>
  </w:num>
  <w:num w:numId="11">
    <w:abstractNumId w:val="4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E3"/>
    <w:rsid w:val="001479BC"/>
    <w:rsid w:val="003C1F6F"/>
    <w:rsid w:val="00424908"/>
    <w:rsid w:val="00452C69"/>
    <w:rsid w:val="0050271A"/>
    <w:rsid w:val="00716C54"/>
    <w:rsid w:val="0087158A"/>
    <w:rsid w:val="00966E95"/>
    <w:rsid w:val="00A55F64"/>
    <w:rsid w:val="00B86F1E"/>
    <w:rsid w:val="00C42BBD"/>
    <w:rsid w:val="00C73646"/>
    <w:rsid w:val="00D535E3"/>
    <w:rsid w:val="00E574A3"/>
    <w:rsid w:val="00EE68E8"/>
    <w:rsid w:val="00F3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2466F"/>
  <w15:chartTrackingRefBased/>
  <w15:docId w15:val="{FAA3B2FC-6FF3-4A7B-B836-3175CBD0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35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535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35E3"/>
  </w:style>
  <w:style w:type="paragraph" w:styleId="Piedepgina">
    <w:name w:val="footer"/>
    <w:basedOn w:val="Normal"/>
    <w:link w:val="PiedepginaCar"/>
    <w:uiPriority w:val="99"/>
    <w:unhideWhenUsed/>
    <w:rsid w:val="00D535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35E3"/>
  </w:style>
  <w:style w:type="character" w:styleId="Hipervnculo">
    <w:name w:val="Hyperlink"/>
    <w:basedOn w:val="Fuentedeprrafopredeter"/>
    <w:uiPriority w:val="99"/>
    <w:unhideWhenUsed/>
    <w:rsid w:val="00C42BB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2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drianenriqueorozco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840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2</cp:revision>
  <cp:lastPrinted>2026-06-05T01:17:00Z</cp:lastPrinted>
  <dcterms:created xsi:type="dcterms:W3CDTF">2026-06-05T01:18:00Z</dcterms:created>
  <dcterms:modified xsi:type="dcterms:W3CDTF">2026-06-05T01:18:00Z</dcterms:modified>
</cp:coreProperties>
</file>