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76" w:lineRule="auto"/>
        <w:rPr>
          <w:rFonts w:ascii="Source Sans Pro" w:cs="Source Sans Pro" w:eastAsia="Source Sans Pro" w:hAnsi="Source Sans Pro"/>
          <w:highlight w:val="white"/>
        </w:rPr>
      </w:pPr>
      <w:r w:rsidDel="00000000" w:rsidR="00000000" w:rsidRPr="00000000">
        <w:rPr>
          <w:rFonts w:ascii="Source Sans Pro" w:cs="Source Sans Pro" w:eastAsia="Source Sans Pro" w:hAnsi="Source Sans Pro"/>
          <w:highlight w:val="white"/>
          <w:rtl w:val="0"/>
        </w:rPr>
        <w:t xml:space="preserve">Date: September 20, 2018</w:t>
      </w:r>
    </w:p>
    <w:p w:rsidR="00000000" w:rsidDel="00000000" w:rsidP="00000000" w:rsidRDefault="00000000" w:rsidRPr="00000000" w14:paraId="00000002">
      <w:pPr>
        <w:spacing w:after="0" w:line="276" w:lineRule="auto"/>
        <w:rPr>
          <w:rFonts w:ascii="Source Sans Pro" w:cs="Source Sans Pro" w:eastAsia="Source Sans Pro" w:hAnsi="Source Sans Pro"/>
          <w:highlight w:val="white"/>
        </w:rPr>
      </w:pPr>
      <w:r w:rsidDel="00000000" w:rsidR="00000000" w:rsidRPr="00000000">
        <w:rPr>
          <w:rFonts w:ascii="Source Sans Pro" w:cs="Source Sans Pro" w:eastAsia="Source Sans Pro" w:hAnsi="Source Sans Pro"/>
          <w:highlight w:val="white"/>
          <w:rtl w:val="0"/>
        </w:rPr>
        <w:t xml:space="preserve">To: S. Freeman, Professor, Northeastern University</w:t>
      </w:r>
    </w:p>
    <w:p w:rsidR="00000000" w:rsidDel="00000000" w:rsidP="00000000" w:rsidRDefault="00000000" w:rsidRPr="00000000" w14:paraId="00000003">
      <w:pPr>
        <w:spacing w:after="0" w:line="276" w:lineRule="auto"/>
        <w:rPr>
          <w:rFonts w:ascii="Source Sans Pro" w:cs="Source Sans Pro" w:eastAsia="Source Sans Pro" w:hAnsi="Source Sans Pro"/>
          <w:highlight w:val="white"/>
        </w:rPr>
      </w:pPr>
      <w:r w:rsidDel="00000000" w:rsidR="00000000" w:rsidRPr="00000000">
        <w:rPr>
          <w:rFonts w:ascii="Source Sans Pro" w:cs="Source Sans Pro" w:eastAsia="Source Sans Pro" w:hAnsi="Source Sans Pro"/>
          <w:highlight w:val="white"/>
          <w:rtl w:val="0"/>
        </w:rPr>
        <w:t xml:space="preserve">From: R. Persaud, O. Litus, G. Bruce, Northeastern University</w:t>
      </w:r>
    </w:p>
    <w:p w:rsidR="00000000" w:rsidDel="00000000" w:rsidP="00000000" w:rsidRDefault="00000000" w:rsidRPr="00000000" w14:paraId="00000004">
      <w:pPr>
        <w:spacing w:after="0" w:line="276" w:lineRule="auto"/>
        <w:rPr>
          <w:rFonts w:ascii="Source Sans Pro" w:cs="Source Sans Pro" w:eastAsia="Source Sans Pro" w:hAnsi="Source Sans Pro"/>
          <w:highlight w:val="white"/>
        </w:rPr>
      </w:pPr>
      <w:r w:rsidDel="00000000" w:rsidR="00000000" w:rsidRPr="00000000">
        <w:rPr>
          <w:rFonts w:ascii="Source Sans Pro" w:cs="Source Sans Pro" w:eastAsia="Source Sans Pro" w:hAnsi="Source Sans Pro"/>
          <w:highlight w:val="white"/>
          <w:rtl w:val="0"/>
        </w:rPr>
        <w:t xml:space="preserve">Re: Summary of Programming Experience and Questions</w:t>
      </w:r>
    </w:p>
    <w:p w:rsidR="00000000" w:rsidDel="00000000" w:rsidP="00000000" w:rsidRDefault="00000000" w:rsidRPr="00000000" w14:paraId="00000005">
      <w:pPr>
        <w:spacing w:after="200" w:lineRule="auto"/>
        <w:jc w:val="both"/>
        <w:rPr>
          <w:rFonts w:ascii="Source Sans Pro" w:cs="Source Sans Pro" w:eastAsia="Source Sans Pro" w:hAnsi="Source Sans Pro"/>
          <w:b w:val="1"/>
          <w:highlight w:val="white"/>
        </w:rPr>
      </w:pPr>
      <w:r w:rsidDel="00000000" w:rsidR="00000000" w:rsidRPr="00000000">
        <w:rPr>
          <w:rtl w:val="0"/>
        </w:rPr>
      </w:r>
    </w:p>
    <w:p w:rsidR="00000000" w:rsidDel="00000000" w:rsidP="00000000" w:rsidRDefault="00000000" w:rsidRPr="00000000" w14:paraId="00000006">
      <w:pPr>
        <w:spacing w:after="200" w:lineRule="auto"/>
        <w:jc w:val="both"/>
        <w:rPr>
          <w:rFonts w:ascii="Source Sans Pro" w:cs="Source Sans Pro" w:eastAsia="Source Sans Pro" w:hAnsi="Source Sans Pro"/>
          <w:b w:val="1"/>
          <w:highlight w:val="white"/>
        </w:rPr>
      </w:pPr>
      <w:r w:rsidDel="00000000" w:rsidR="00000000" w:rsidRPr="00000000">
        <w:rPr>
          <w:rFonts w:ascii="Source Sans Pro" w:cs="Source Sans Pro" w:eastAsia="Source Sans Pro" w:hAnsi="Source Sans Pro"/>
          <w:b w:val="1"/>
          <w:highlight w:val="white"/>
          <w:rtl w:val="0"/>
        </w:rPr>
        <w:t xml:space="preserve">Introduction </w:t>
      </w:r>
    </w:p>
    <w:p w:rsidR="00000000" w:rsidDel="00000000" w:rsidP="00000000" w:rsidRDefault="00000000" w:rsidRPr="00000000" w14:paraId="00000007">
      <w:pPr>
        <w:spacing w:after="200" w:lineRule="auto"/>
        <w:jc w:val="both"/>
        <w:rPr>
          <w:rFonts w:ascii="Source Sans Pro" w:cs="Source Sans Pro" w:eastAsia="Source Sans Pro" w:hAnsi="Source Sans Pro"/>
          <w:color w:val="666666"/>
          <w:highlight w:val="white"/>
        </w:rPr>
      </w:pPr>
      <w:r w:rsidDel="00000000" w:rsidR="00000000" w:rsidRPr="00000000">
        <w:rPr>
          <w:rFonts w:ascii="Source Sans Pro" w:cs="Source Sans Pro" w:eastAsia="Source Sans Pro" w:hAnsi="Source Sans Pro"/>
          <w:highlight w:val="white"/>
          <w:rtl w:val="0"/>
        </w:rPr>
        <w:t xml:space="preserve">Robots are defined as “a machine capable of carrying out a complex series of actions automatically, especially one programmable by a computer”. </w:t>
      </w:r>
      <w:r w:rsidDel="00000000" w:rsidR="00000000" w:rsidRPr="00000000">
        <w:rPr>
          <w:rFonts w:ascii="Source Sans Pro" w:cs="Source Sans Pro" w:eastAsia="Source Sans Pro" w:hAnsi="Source Sans Pro"/>
          <w:rtl w:val="0"/>
        </w:rPr>
        <w:t xml:space="preserve">But, what about a robot that was eco-friendly and small? Microbots today face a challenge of finding a new power source for a self-sustainable working cycle.</w:t>
      </w:r>
      <w:r w:rsidDel="00000000" w:rsidR="00000000" w:rsidRPr="00000000">
        <w:rPr>
          <w:rFonts w:ascii="Source Sans Pro" w:cs="Source Sans Pro" w:eastAsia="Source Sans Pro" w:hAnsi="Source Sans Pro"/>
          <w:highlight w:val="white"/>
          <w:rtl w:val="0"/>
        </w:rPr>
        <w:t xml:space="preserve">  Well, that’s when we cue the entrance of hygrobots. Hygrobots are described to be “a biologically inspired bilayer structure that harnesses the environmental humidity energy, with ratchets to rectify the motion” </w:t>
      </w:r>
      <w:r w:rsidDel="00000000" w:rsidR="00000000" w:rsidRPr="00000000">
        <w:rPr>
          <w:rFonts w:ascii="Source Sans Pro" w:cs="Source Sans Pro" w:eastAsia="Source Sans Pro" w:hAnsi="Source Sans Pro"/>
          <w:i w:val="1"/>
          <w:highlight w:val="white"/>
          <w:rtl w:val="0"/>
        </w:rPr>
        <w:t xml:space="preserve">(</w:t>
      </w:r>
      <w:r w:rsidDel="00000000" w:rsidR="00000000" w:rsidRPr="00000000">
        <w:rPr>
          <w:rFonts w:ascii="Source Sans Pro" w:cs="Source Sans Pro" w:eastAsia="Source Sans Pro" w:hAnsi="Source Sans Pro"/>
          <w:i w:val="1"/>
          <w:highlight w:val="white"/>
          <w:rtl w:val="0"/>
        </w:rPr>
        <w:t xml:space="preserve">Science Robotics  24 Jan 2018).</w:t>
      </w:r>
      <w:r w:rsidDel="00000000" w:rsidR="00000000" w:rsidRPr="00000000">
        <w:rPr>
          <w:rFonts w:ascii="Source Sans Pro" w:cs="Source Sans Pro" w:eastAsia="Source Sans Pro" w:hAnsi="Source Sans Pro"/>
          <w:color w:val="666666"/>
          <w:highlight w:val="white"/>
          <w:rtl w:val="0"/>
        </w:rPr>
        <w:t xml:space="preserve"> </w:t>
      </w:r>
    </w:p>
    <w:p w:rsidR="00000000" w:rsidDel="00000000" w:rsidP="00000000" w:rsidRDefault="00000000" w:rsidRPr="00000000" w14:paraId="00000008">
      <w:pPr>
        <w:spacing w:after="200" w:lineRule="auto"/>
        <w:jc w:val="both"/>
        <w:rPr>
          <w:rFonts w:ascii="Source Sans Pro" w:cs="Source Sans Pro" w:eastAsia="Source Sans Pro" w:hAnsi="Source Sans Pro"/>
          <w:b w:val="1"/>
          <w:highlight w:val="white"/>
        </w:rPr>
      </w:pPr>
      <w:r w:rsidDel="00000000" w:rsidR="00000000" w:rsidRPr="00000000">
        <w:rPr>
          <w:rFonts w:ascii="Source Sans Pro" w:cs="Source Sans Pro" w:eastAsia="Source Sans Pro" w:hAnsi="Source Sans Pro"/>
          <w:b w:val="1"/>
          <w:highlight w:val="white"/>
          <w:rtl w:val="0"/>
        </w:rPr>
        <w:t xml:space="preserve">Summary </w:t>
      </w:r>
    </w:p>
    <w:p w:rsidR="00000000" w:rsidDel="00000000" w:rsidP="00000000" w:rsidRDefault="00000000" w:rsidRPr="00000000" w14:paraId="00000009">
      <w:pPr>
        <w:spacing w:after="200" w:lineRule="auto"/>
        <w:jc w:val="both"/>
        <w:rPr>
          <w:rFonts w:ascii="Source Sans Pro" w:cs="Source Sans Pro" w:eastAsia="Source Sans Pro" w:hAnsi="Source Sans Pro"/>
          <w:highlight w:val="white"/>
        </w:rPr>
      </w:pPr>
      <w:r w:rsidDel="00000000" w:rsidR="00000000" w:rsidRPr="00000000">
        <w:rPr>
          <w:rFonts w:ascii="Source Sans Pro" w:cs="Source Sans Pro" w:eastAsia="Source Sans Pro" w:hAnsi="Source Sans Pro"/>
          <w:highlight w:val="white"/>
          <w:rtl w:val="0"/>
        </w:rPr>
        <w:t xml:space="preserve">Everyone and everything has a trigger or per say invigorating inspiration that spurs the creation of an idea or thought. The ordeal of hygrobots was formulated by the ideals of plants. Plants go through hygroexpansion - attracting and holding water molecules from the surrounding environment, which can change shape and size. This phenomenon </w:t>
      </w:r>
      <w:r w:rsidDel="00000000" w:rsidR="00000000" w:rsidRPr="00000000">
        <w:rPr>
          <w:rFonts w:ascii="Source Sans Pro" w:cs="Source Sans Pro" w:eastAsia="Source Sans Pro" w:hAnsi="Source Sans Pro"/>
          <w:rtl w:val="0"/>
        </w:rPr>
        <w:t xml:space="preserve">was</w:t>
      </w:r>
      <w:r w:rsidDel="00000000" w:rsidR="00000000" w:rsidRPr="00000000">
        <w:rPr>
          <w:rFonts w:ascii="Source Sans Pro" w:cs="Source Sans Pro" w:eastAsia="Source Sans Pro" w:hAnsi="Source Sans Pro"/>
          <w:rtl w:val="0"/>
        </w:rPr>
        <w:t xml:space="preserve"> </w:t>
      </w:r>
      <w:r w:rsidDel="00000000" w:rsidR="00000000" w:rsidRPr="00000000">
        <w:rPr>
          <w:rFonts w:ascii="Source Sans Pro" w:cs="Source Sans Pro" w:eastAsia="Source Sans Pro" w:hAnsi="Source Sans Pro"/>
          <w:rtl w:val="0"/>
        </w:rPr>
        <w:t xml:space="preserve">the</w:t>
      </w:r>
      <w:r w:rsidDel="00000000" w:rsidR="00000000" w:rsidRPr="00000000">
        <w:rPr>
          <w:rFonts w:ascii="Source Sans Pro" w:cs="Source Sans Pro" w:eastAsia="Source Sans Pro" w:hAnsi="Source Sans Pro"/>
          <w:highlight w:val="white"/>
          <w:rtl w:val="0"/>
        </w:rPr>
        <w:t xml:space="preserve"> basis of hygrobots. It is very simple. Water transport of fluid (mostly water) in and out of the plant tissue generates motions. For instance, “pine cones close when it’s wet, and open when it’s dry so that the seeds inside them can disperse farther away” </w:t>
      </w:r>
      <w:r w:rsidDel="00000000" w:rsidR="00000000" w:rsidRPr="00000000">
        <w:rPr>
          <w:rFonts w:ascii="Source Sans Pro" w:cs="Source Sans Pro" w:eastAsia="Source Sans Pro" w:hAnsi="Source Sans Pro"/>
          <w:i w:val="1"/>
          <w:highlight w:val="white"/>
          <w:rtl w:val="0"/>
        </w:rPr>
        <w:t xml:space="preserve">(Science Robotics  24 Jan 2018)</w:t>
      </w:r>
      <w:r w:rsidDel="00000000" w:rsidR="00000000" w:rsidRPr="00000000">
        <w:rPr>
          <w:rFonts w:ascii="Source Sans Pro" w:cs="Source Sans Pro" w:eastAsia="Source Sans Pro" w:hAnsi="Source Sans Pro"/>
          <w:highlight w:val="white"/>
          <w:rtl w:val="0"/>
        </w:rPr>
        <w:t xml:space="preserve">. Scientists believed they could apply this very logic to robots. As of right now, Seoul University created an “inchworm” that appears to be for now only crawling and wriggling around. However, this little stepping block will be the pioneering tool used to form a biomedical treatment on the skin such as delivering drugs </w:t>
      </w:r>
      <w:r w:rsidDel="00000000" w:rsidR="00000000" w:rsidRPr="00000000">
        <w:rPr>
          <w:rFonts w:ascii="Source Sans Pro" w:cs="Source Sans Pro" w:eastAsia="Source Sans Pro" w:hAnsi="Source Sans Pro"/>
          <w:i w:val="1"/>
          <w:highlight w:val="white"/>
          <w:rtl w:val="0"/>
        </w:rPr>
        <w:t xml:space="preserve">(Science Robotics  24 Jan 2018)</w:t>
      </w:r>
      <w:r w:rsidDel="00000000" w:rsidR="00000000" w:rsidRPr="00000000">
        <w:rPr>
          <w:rFonts w:ascii="Source Sans Pro" w:cs="Source Sans Pro" w:eastAsia="Source Sans Pro" w:hAnsi="Source Sans Pro"/>
          <w:highlight w:val="white"/>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2057400</wp:posOffset>
            </wp:positionV>
            <wp:extent cx="3071813" cy="2619375"/>
            <wp:effectExtent b="0" l="0" r="0" t="0"/>
            <wp:wrapSquare wrapText="bothSides" distB="114300" distT="114300" distL="114300" distR="11430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3071813" cy="2619375"/>
                    </a:xfrm>
                    <a:prstGeom prst="rect"/>
                    <a:ln/>
                  </pic:spPr>
                </pic:pic>
              </a:graphicData>
            </a:graphic>
          </wp:anchor>
        </w:drawing>
      </w:r>
    </w:p>
    <w:p w:rsidR="00000000" w:rsidDel="00000000" w:rsidP="00000000" w:rsidRDefault="00000000" w:rsidRPr="00000000" w14:paraId="0000000A">
      <w:pPr>
        <w:spacing w:after="200" w:lineRule="auto"/>
        <w:jc w:val="both"/>
        <w:rPr>
          <w:rFonts w:ascii="Source Sans Pro" w:cs="Source Sans Pro" w:eastAsia="Source Sans Pro" w:hAnsi="Source Sans Pro"/>
          <w:highlight w:val="white"/>
        </w:rPr>
      </w:pPr>
      <w:r w:rsidDel="00000000" w:rsidR="00000000" w:rsidRPr="00000000">
        <w:rPr>
          <w:rFonts w:ascii="Source Sans Pro" w:cs="Source Sans Pro" w:eastAsia="Source Sans Pro" w:hAnsi="Source Sans Pro"/>
          <w:highlight w:val="white"/>
          <w:rtl w:val="0"/>
        </w:rPr>
        <w:t xml:space="preserve">Hygrobots are created out of two layers made of nanofibers. The active layer can “swell rapidly in response to the directionality, or amount, of humidity in its immediate vicinity” allowing the hygrobot to jump upwards. The second layer in the meantime manages the motion of the strip to move forward </w:t>
      </w:r>
      <w:r w:rsidDel="00000000" w:rsidR="00000000" w:rsidRPr="00000000">
        <w:rPr>
          <w:rFonts w:ascii="Source Sans Pro" w:cs="Source Sans Pro" w:eastAsia="Source Sans Pro" w:hAnsi="Source Sans Pro"/>
          <w:i w:val="1"/>
          <w:highlight w:val="white"/>
          <w:rtl w:val="0"/>
        </w:rPr>
        <w:t xml:space="preserve">(Science Robotics  24 Jan 2018)</w:t>
      </w:r>
      <w:r w:rsidDel="00000000" w:rsidR="00000000" w:rsidRPr="00000000">
        <w:rPr>
          <w:rFonts w:ascii="Source Sans Pro" w:cs="Source Sans Pro" w:eastAsia="Source Sans Pro" w:hAnsi="Source Sans Pro"/>
          <w:highlight w:val="white"/>
          <w:rtl w:val="0"/>
        </w:rPr>
        <w:t xml:space="preserve">. Humidity comes into the picture when the robot is placed on a wet surface, one layer sucks the humidity in, allowing the robot to shoot into the air. After this event, the layer dries which allows for the robot to return to the surface, allowing for the cycle to repeat </w:t>
      </w:r>
      <w:r w:rsidDel="00000000" w:rsidR="00000000" w:rsidRPr="00000000">
        <w:rPr>
          <w:rFonts w:ascii="Source Sans Pro" w:cs="Source Sans Pro" w:eastAsia="Source Sans Pro" w:hAnsi="Source Sans Pro"/>
          <w:i w:val="1"/>
          <w:highlight w:val="white"/>
          <w:rtl w:val="0"/>
        </w:rPr>
        <w:t xml:space="preserve">(Science Robotics  24 Jan 2018)</w:t>
      </w:r>
      <w:r w:rsidDel="00000000" w:rsidR="00000000" w:rsidRPr="00000000">
        <w:rPr>
          <w:rFonts w:ascii="Source Sans Pro" w:cs="Source Sans Pro" w:eastAsia="Source Sans Pro" w:hAnsi="Source Sans Pro"/>
          <w:highlight w:val="white"/>
          <w:rtl w:val="0"/>
        </w:rPr>
        <w:t xml:space="preserve">. </w:t>
      </w:r>
    </w:p>
    <w:p w:rsidR="00000000" w:rsidDel="00000000" w:rsidP="00000000" w:rsidRDefault="00000000" w:rsidRPr="00000000" w14:paraId="0000000B">
      <w:pPr>
        <w:spacing w:after="200" w:lineRule="auto"/>
        <w:jc w:val="both"/>
        <w:rPr>
          <w:rFonts w:ascii="Source Sans Pro" w:cs="Source Sans Pro" w:eastAsia="Source Sans Pro" w:hAnsi="Source Sans Pro"/>
          <w:i w:val="1"/>
          <w:sz w:val="20"/>
          <w:szCs w:val="20"/>
          <w:highlight w:val="white"/>
        </w:rPr>
      </w:pPr>
      <w:r w:rsidDel="00000000" w:rsidR="00000000" w:rsidRPr="00000000">
        <w:rPr>
          <w:rFonts w:ascii="Source Sans Pro" w:cs="Source Sans Pro" w:eastAsia="Source Sans Pro" w:hAnsi="Source Sans Pro"/>
          <w:i w:val="1"/>
          <w:sz w:val="20"/>
          <w:szCs w:val="20"/>
          <w:highlight w:val="white"/>
          <w:rtl w:val="0"/>
        </w:rPr>
        <w:t xml:space="preserve">(</w:t>
      </w:r>
      <w:hyperlink r:id="rId7">
        <w:r w:rsidDel="00000000" w:rsidR="00000000" w:rsidRPr="00000000">
          <w:rPr>
            <w:rFonts w:ascii="Source Sans Pro" w:cs="Source Sans Pro" w:eastAsia="Source Sans Pro" w:hAnsi="Source Sans Pro"/>
            <w:i w:val="1"/>
            <w:color w:val="1155cc"/>
            <w:sz w:val="20"/>
            <w:szCs w:val="20"/>
            <w:highlight w:val="white"/>
            <w:u w:val="single"/>
            <w:rtl w:val="0"/>
          </w:rPr>
          <w:t xml:space="preserve">http://robotics.sciencemag.org/content/3/14/eaar2629</w:t>
        </w:r>
      </w:hyperlink>
      <w:r w:rsidDel="00000000" w:rsidR="00000000" w:rsidRPr="00000000">
        <w:rPr>
          <w:rFonts w:ascii="Source Sans Pro" w:cs="Source Sans Pro" w:eastAsia="Source Sans Pro" w:hAnsi="Source Sans Pro"/>
          <w:i w:val="1"/>
          <w:sz w:val="20"/>
          <w:szCs w:val="20"/>
          <w:highlight w:val="white"/>
          <w:rtl w:val="0"/>
        </w:rPr>
        <w:t xml:space="preserve">)</w:t>
      </w:r>
    </w:p>
    <w:p w:rsidR="00000000" w:rsidDel="00000000" w:rsidP="00000000" w:rsidRDefault="00000000" w:rsidRPr="00000000" w14:paraId="0000000C">
      <w:pPr>
        <w:spacing w:after="200" w:lineRule="auto"/>
        <w:jc w:val="both"/>
        <w:rPr>
          <w:rFonts w:ascii="Source Sans Pro" w:cs="Source Sans Pro" w:eastAsia="Source Sans Pro" w:hAnsi="Source Sans Pro"/>
          <w:b w:val="1"/>
          <w:highlight w:val="white"/>
        </w:rPr>
      </w:pPr>
      <w:r w:rsidDel="00000000" w:rsidR="00000000" w:rsidRPr="00000000">
        <w:rPr>
          <w:rFonts w:ascii="Source Sans Pro" w:cs="Source Sans Pro" w:eastAsia="Source Sans Pro" w:hAnsi="Source Sans Pro"/>
          <w:b w:val="1"/>
          <w:highlight w:val="white"/>
          <w:rtl w:val="0"/>
        </w:rPr>
        <w:t xml:space="preserve">Conclusion</w:t>
      </w:r>
    </w:p>
    <w:p w:rsidR="00000000" w:rsidDel="00000000" w:rsidP="00000000" w:rsidRDefault="00000000" w:rsidRPr="00000000" w14:paraId="0000000D">
      <w:pPr>
        <w:spacing w:after="200" w:lineRule="auto"/>
        <w:jc w:val="both"/>
        <w:rPr>
          <w:rFonts w:ascii="Source Sans Pro" w:cs="Source Sans Pro" w:eastAsia="Source Sans Pro" w:hAnsi="Source Sans Pro"/>
          <w:highlight w:val="white"/>
        </w:rPr>
      </w:pPr>
      <w:r w:rsidDel="00000000" w:rsidR="00000000" w:rsidRPr="00000000">
        <w:rPr>
          <w:rFonts w:ascii="Source Sans Pro" w:cs="Source Sans Pro" w:eastAsia="Source Sans Pro" w:hAnsi="Source Sans Pro"/>
          <w:highlight w:val="white"/>
          <w:rtl w:val="0"/>
        </w:rPr>
        <w:t xml:space="preserve">Hygrobots has the potential with the use of natural power input be widely used in medical, military, and industrial applications. Hygrobots could potentially be used for medical uses on wet skin or even sterilization of medical equipment. This product is highly progressive for experiments and has shown that “hygrobot soaked in antibiotics could inch across a culture plate filled with bacteria, leaving behind a sterilized trail, a bit like a slug would leave a trail of slime in its wake”</w:t>
      </w:r>
      <w:r w:rsidDel="00000000" w:rsidR="00000000" w:rsidRPr="00000000">
        <w:rPr>
          <w:rFonts w:ascii="Source Sans Pro" w:cs="Source Sans Pro" w:eastAsia="Source Sans Pro" w:hAnsi="Source Sans Pro"/>
          <w:i w:val="1"/>
          <w:highlight w:val="white"/>
          <w:rtl w:val="0"/>
        </w:rPr>
        <w:t xml:space="preserve">(Science Robotics  24 Jan 2018)</w:t>
      </w:r>
      <w:r w:rsidDel="00000000" w:rsidR="00000000" w:rsidRPr="00000000">
        <w:rPr>
          <w:rFonts w:ascii="Source Sans Pro" w:cs="Source Sans Pro" w:eastAsia="Source Sans Pro" w:hAnsi="Source Sans Pro"/>
          <w:highlight w:val="white"/>
          <w:rtl w:val="0"/>
        </w:rPr>
        <w:t xml:space="preserve">. The study shows promise for the new bot to be used in lots of biomedical applications. Options are also endless with the start of a singular robotic inchworm. </w:t>
      </w:r>
    </w:p>
    <w:p w:rsidR="00000000" w:rsidDel="00000000" w:rsidP="00000000" w:rsidRDefault="00000000" w:rsidRPr="00000000" w14:paraId="0000000E">
      <w:pPr>
        <w:spacing w:after="200" w:lineRule="auto"/>
        <w:rPr>
          <w:rFonts w:ascii="Source Sans Pro" w:cs="Source Sans Pro" w:eastAsia="Source Sans Pro" w:hAnsi="Source Sans Pro"/>
          <w:b w:val="1"/>
          <w:highlight w:val="white"/>
        </w:rPr>
      </w:pPr>
      <w:r w:rsidDel="00000000" w:rsidR="00000000" w:rsidRPr="00000000">
        <w:rPr>
          <w:rFonts w:ascii="Source Sans Pro" w:cs="Source Sans Pro" w:eastAsia="Source Sans Pro" w:hAnsi="Source Sans Pro"/>
          <w:b w:val="1"/>
          <w:highlight w:val="white"/>
          <w:rtl w:val="0"/>
        </w:rPr>
        <w:t xml:space="preserve">Citations</w:t>
      </w:r>
      <w:r w:rsidDel="00000000" w:rsidR="00000000" w:rsidRPr="00000000">
        <w:rPr>
          <w:rtl w:val="0"/>
        </w:rPr>
      </w:r>
    </w:p>
    <w:p w:rsidR="00000000" w:rsidDel="00000000" w:rsidP="00000000" w:rsidRDefault="00000000" w:rsidRPr="00000000" w14:paraId="0000000F">
      <w:pPr>
        <w:numPr>
          <w:ilvl w:val="0"/>
          <w:numId w:val="2"/>
        </w:numPr>
        <w:spacing w:after="200" w:lineRule="auto"/>
        <w:ind w:left="720" w:hanging="360"/>
        <w:rPr>
          <w:rFonts w:ascii="Source Sans Pro" w:cs="Source Sans Pro" w:eastAsia="Source Sans Pro" w:hAnsi="Source Sans Pro"/>
          <w:highlight w:val="white"/>
        </w:rPr>
      </w:pPr>
      <w:r w:rsidDel="00000000" w:rsidR="00000000" w:rsidRPr="00000000">
        <w:rPr>
          <w:rFonts w:ascii="Source Sans Pro" w:cs="Source Sans Pro" w:eastAsia="Source Sans Pro" w:hAnsi="Source Sans Pro"/>
          <w:highlight w:val="white"/>
          <w:rtl w:val="0"/>
        </w:rPr>
        <w:t xml:space="preserve">Science Robotics  24 Jan 2018: Vol. 3, Issue 14, eaar2629 DOI: 10.1126/scirobotics.aar2629 </w:t>
      </w:r>
      <w:hyperlink r:id="rId8">
        <w:r w:rsidDel="00000000" w:rsidR="00000000" w:rsidRPr="00000000">
          <w:rPr>
            <w:rFonts w:ascii="Source Sans Pro" w:cs="Source Sans Pro" w:eastAsia="Source Sans Pro" w:hAnsi="Source Sans Pro"/>
            <w:color w:val="1155cc"/>
            <w:highlight w:val="white"/>
            <w:u w:val="single"/>
            <w:rtl w:val="0"/>
          </w:rPr>
          <w:t xml:space="preserve">http://robotics.sciencemag.org/content/3/14/eaar2629</w:t>
        </w:r>
      </w:hyperlink>
      <w:r w:rsidDel="00000000" w:rsidR="00000000" w:rsidRPr="00000000">
        <w:rPr>
          <w:rtl w:val="0"/>
        </w:rPr>
      </w:r>
    </w:p>
    <w:p w:rsidR="00000000" w:rsidDel="00000000" w:rsidP="00000000" w:rsidRDefault="00000000" w:rsidRPr="00000000" w14:paraId="00000010">
      <w:pPr>
        <w:spacing w:after="200" w:lineRule="auto"/>
        <w:rPr>
          <w:rFonts w:ascii="Source Sans Pro" w:cs="Source Sans Pro" w:eastAsia="Source Sans Pro" w:hAnsi="Source Sans Pro"/>
          <w:sz w:val="28"/>
          <w:szCs w:val="28"/>
          <w:highlight w:val="white"/>
        </w:rPr>
      </w:pPr>
      <w:r w:rsidDel="00000000" w:rsidR="00000000" w:rsidRPr="00000000">
        <w:rPr>
          <w:rtl w:val="0"/>
        </w:rPr>
      </w:r>
    </w:p>
    <w:p w:rsidR="00000000" w:rsidDel="00000000" w:rsidP="00000000" w:rsidRDefault="00000000" w:rsidRPr="00000000" w14:paraId="00000011">
      <w:pPr>
        <w:spacing w:after="200" w:lineRule="auto"/>
        <w:jc w:val="center"/>
        <w:rPr>
          <w:rFonts w:ascii="Source Sans Pro" w:cs="Source Sans Pro" w:eastAsia="Source Sans Pro" w:hAnsi="Source Sans Pro"/>
          <w:b w:val="1"/>
          <w:sz w:val="28"/>
          <w:szCs w:val="28"/>
          <w:highlight w:val="white"/>
        </w:rPr>
      </w:pPr>
      <w:r w:rsidDel="00000000" w:rsidR="00000000" w:rsidRPr="00000000">
        <w:rPr>
          <w:rtl w:val="0"/>
        </w:rPr>
      </w:r>
    </w:p>
    <w:p w:rsidR="00000000" w:rsidDel="00000000" w:rsidP="00000000" w:rsidRDefault="00000000" w:rsidRPr="00000000" w14:paraId="00000012">
      <w:pPr>
        <w:spacing w:after="200" w:lineRule="auto"/>
        <w:jc w:val="center"/>
        <w:rPr>
          <w:rFonts w:ascii="Source Sans Pro" w:cs="Source Sans Pro" w:eastAsia="Source Sans Pro" w:hAnsi="Source Sans Pro"/>
          <w:b w:val="1"/>
          <w:sz w:val="28"/>
          <w:szCs w:val="28"/>
          <w:highlight w:val="white"/>
        </w:rPr>
      </w:pPr>
      <w:r w:rsidDel="00000000" w:rsidR="00000000" w:rsidRPr="00000000">
        <w:rPr>
          <w:rtl w:val="0"/>
        </w:rPr>
      </w:r>
    </w:p>
    <w:p w:rsidR="00000000" w:rsidDel="00000000" w:rsidP="00000000" w:rsidRDefault="00000000" w:rsidRPr="00000000" w14:paraId="00000013">
      <w:pPr>
        <w:spacing w:after="200" w:lineRule="auto"/>
        <w:jc w:val="center"/>
        <w:rPr>
          <w:rFonts w:ascii="Source Sans Pro" w:cs="Source Sans Pro" w:eastAsia="Source Sans Pro" w:hAnsi="Source Sans Pro"/>
          <w:b w:val="1"/>
          <w:sz w:val="28"/>
          <w:szCs w:val="28"/>
          <w:highlight w:val="white"/>
        </w:rPr>
      </w:pPr>
      <w:r w:rsidDel="00000000" w:rsidR="00000000" w:rsidRPr="00000000">
        <w:rPr>
          <w:rtl w:val="0"/>
        </w:rPr>
      </w:r>
    </w:p>
    <w:p w:rsidR="00000000" w:rsidDel="00000000" w:rsidP="00000000" w:rsidRDefault="00000000" w:rsidRPr="00000000" w14:paraId="00000014">
      <w:pPr>
        <w:spacing w:after="200" w:lineRule="auto"/>
        <w:jc w:val="center"/>
        <w:rPr>
          <w:rFonts w:ascii="Source Sans Pro" w:cs="Source Sans Pro" w:eastAsia="Source Sans Pro" w:hAnsi="Source Sans Pro"/>
          <w:b w:val="1"/>
          <w:sz w:val="28"/>
          <w:szCs w:val="28"/>
          <w:highlight w:val="white"/>
        </w:rPr>
      </w:pPr>
      <w:r w:rsidDel="00000000" w:rsidR="00000000" w:rsidRPr="00000000">
        <w:rPr>
          <w:rtl w:val="0"/>
        </w:rPr>
      </w:r>
    </w:p>
    <w:p w:rsidR="00000000" w:rsidDel="00000000" w:rsidP="00000000" w:rsidRDefault="00000000" w:rsidRPr="00000000" w14:paraId="00000015">
      <w:pPr>
        <w:spacing w:after="200" w:lineRule="auto"/>
        <w:jc w:val="center"/>
        <w:rPr>
          <w:rFonts w:ascii="Source Sans Pro" w:cs="Source Sans Pro" w:eastAsia="Source Sans Pro" w:hAnsi="Source Sans Pro"/>
          <w:b w:val="1"/>
          <w:sz w:val="28"/>
          <w:szCs w:val="28"/>
          <w:highlight w:val="white"/>
        </w:rPr>
      </w:pPr>
      <w:r w:rsidDel="00000000" w:rsidR="00000000" w:rsidRPr="00000000">
        <w:rPr>
          <w:rtl w:val="0"/>
        </w:rPr>
      </w:r>
    </w:p>
    <w:p w:rsidR="00000000" w:rsidDel="00000000" w:rsidP="00000000" w:rsidRDefault="00000000" w:rsidRPr="00000000" w14:paraId="00000016">
      <w:pPr>
        <w:spacing w:after="200" w:lineRule="auto"/>
        <w:jc w:val="center"/>
        <w:rPr>
          <w:rFonts w:ascii="Source Sans Pro" w:cs="Source Sans Pro" w:eastAsia="Source Sans Pro" w:hAnsi="Source Sans Pro"/>
          <w:b w:val="1"/>
          <w:sz w:val="28"/>
          <w:szCs w:val="28"/>
          <w:highlight w:val="white"/>
        </w:rPr>
      </w:pPr>
      <w:r w:rsidDel="00000000" w:rsidR="00000000" w:rsidRPr="00000000">
        <w:rPr>
          <w:rtl w:val="0"/>
        </w:rPr>
      </w:r>
    </w:p>
    <w:p w:rsidR="00000000" w:rsidDel="00000000" w:rsidP="00000000" w:rsidRDefault="00000000" w:rsidRPr="00000000" w14:paraId="00000017">
      <w:pPr>
        <w:spacing w:after="200" w:lineRule="auto"/>
        <w:jc w:val="center"/>
        <w:rPr>
          <w:rFonts w:ascii="Source Sans Pro" w:cs="Source Sans Pro" w:eastAsia="Source Sans Pro" w:hAnsi="Source Sans Pro"/>
          <w:b w:val="1"/>
          <w:sz w:val="28"/>
          <w:szCs w:val="28"/>
          <w:highlight w:val="white"/>
        </w:rPr>
      </w:pPr>
      <w:r w:rsidDel="00000000" w:rsidR="00000000" w:rsidRPr="00000000">
        <w:rPr>
          <w:rtl w:val="0"/>
        </w:rPr>
      </w:r>
    </w:p>
    <w:p w:rsidR="00000000" w:rsidDel="00000000" w:rsidP="00000000" w:rsidRDefault="00000000" w:rsidRPr="00000000" w14:paraId="00000018">
      <w:pPr>
        <w:spacing w:after="200" w:lineRule="auto"/>
        <w:jc w:val="center"/>
        <w:rPr>
          <w:rFonts w:ascii="Source Sans Pro" w:cs="Source Sans Pro" w:eastAsia="Source Sans Pro" w:hAnsi="Source Sans Pro"/>
          <w:b w:val="1"/>
          <w:sz w:val="28"/>
          <w:szCs w:val="28"/>
          <w:highlight w:val="white"/>
        </w:rPr>
      </w:pPr>
      <w:r w:rsidDel="00000000" w:rsidR="00000000" w:rsidRPr="00000000">
        <w:rPr>
          <w:rtl w:val="0"/>
        </w:rPr>
      </w:r>
    </w:p>
    <w:p w:rsidR="00000000" w:rsidDel="00000000" w:rsidP="00000000" w:rsidRDefault="00000000" w:rsidRPr="00000000" w14:paraId="00000019">
      <w:pPr>
        <w:spacing w:after="200" w:lineRule="auto"/>
        <w:jc w:val="center"/>
        <w:rPr>
          <w:rFonts w:ascii="Source Sans Pro" w:cs="Source Sans Pro" w:eastAsia="Source Sans Pro" w:hAnsi="Source Sans Pro"/>
          <w:b w:val="1"/>
          <w:sz w:val="28"/>
          <w:szCs w:val="28"/>
          <w:highlight w:val="white"/>
        </w:rPr>
      </w:pPr>
      <w:r w:rsidDel="00000000" w:rsidR="00000000" w:rsidRPr="00000000">
        <w:rPr>
          <w:rtl w:val="0"/>
        </w:rPr>
      </w:r>
    </w:p>
    <w:p w:rsidR="00000000" w:rsidDel="00000000" w:rsidP="00000000" w:rsidRDefault="00000000" w:rsidRPr="00000000" w14:paraId="0000001A">
      <w:pPr>
        <w:spacing w:after="200" w:lineRule="auto"/>
        <w:jc w:val="center"/>
        <w:rPr>
          <w:rFonts w:ascii="Source Sans Pro" w:cs="Source Sans Pro" w:eastAsia="Source Sans Pro" w:hAnsi="Source Sans Pro"/>
          <w:b w:val="1"/>
          <w:sz w:val="28"/>
          <w:szCs w:val="28"/>
          <w:highlight w:val="white"/>
        </w:rPr>
      </w:pPr>
      <w:r w:rsidDel="00000000" w:rsidR="00000000" w:rsidRPr="00000000">
        <w:rPr>
          <w:rtl w:val="0"/>
        </w:rPr>
      </w:r>
    </w:p>
    <w:p w:rsidR="00000000" w:rsidDel="00000000" w:rsidP="00000000" w:rsidRDefault="00000000" w:rsidRPr="00000000" w14:paraId="0000001B">
      <w:pPr>
        <w:spacing w:after="200" w:lineRule="auto"/>
        <w:jc w:val="center"/>
        <w:rPr>
          <w:rFonts w:ascii="Source Sans Pro" w:cs="Source Sans Pro" w:eastAsia="Source Sans Pro" w:hAnsi="Source Sans Pro"/>
          <w:b w:val="1"/>
          <w:sz w:val="28"/>
          <w:szCs w:val="28"/>
          <w:highlight w:val="white"/>
        </w:rPr>
      </w:pPr>
      <w:r w:rsidDel="00000000" w:rsidR="00000000" w:rsidRPr="00000000">
        <w:rPr>
          <w:rtl w:val="0"/>
        </w:rPr>
      </w:r>
    </w:p>
    <w:p w:rsidR="00000000" w:rsidDel="00000000" w:rsidP="00000000" w:rsidRDefault="00000000" w:rsidRPr="00000000" w14:paraId="0000001C">
      <w:pPr>
        <w:spacing w:after="200" w:lineRule="auto"/>
        <w:jc w:val="center"/>
        <w:rPr>
          <w:rFonts w:ascii="Source Sans Pro" w:cs="Source Sans Pro" w:eastAsia="Source Sans Pro" w:hAnsi="Source Sans Pro"/>
          <w:b w:val="1"/>
          <w:sz w:val="28"/>
          <w:szCs w:val="28"/>
          <w:highlight w:val="white"/>
        </w:rPr>
      </w:pPr>
      <w:r w:rsidDel="00000000" w:rsidR="00000000" w:rsidRPr="00000000">
        <w:rPr>
          <w:rtl w:val="0"/>
        </w:rPr>
      </w:r>
    </w:p>
    <w:p w:rsidR="00000000" w:rsidDel="00000000" w:rsidP="00000000" w:rsidRDefault="00000000" w:rsidRPr="00000000" w14:paraId="0000001D">
      <w:pPr>
        <w:spacing w:after="200" w:lineRule="auto"/>
        <w:jc w:val="center"/>
        <w:rPr>
          <w:rFonts w:ascii="Source Sans Pro" w:cs="Source Sans Pro" w:eastAsia="Source Sans Pro" w:hAnsi="Source Sans Pro"/>
          <w:b w:val="1"/>
          <w:sz w:val="28"/>
          <w:szCs w:val="28"/>
          <w:highlight w:val="white"/>
        </w:rPr>
      </w:pPr>
      <w:r w:rsidDel="00000000" w:rsidR="00000000" w:rsidRPr="00000000">
        <w:rPr>
          <w:rtl w:val="0"/>
        </w:rPr>
      </w:r>
    </w:p>
    <w:p w:rsidR="00000000" w:rsidDel="00000000" w:rsidP="00000000" w:rsidRDefault="00000000" w:rsidRPr="00000000" w14:paraId="0000001E">
      <w:pPr>
        <w:spacing w:after="200" w:lineRule="auto"/>
        <w:jc w:val="center"/>
        <w:rPr>
          <w:rFonts w:ascii="Source Sans Pro" w:cs="Source Sans Pro" w:eastAsia="Source Sans Pro" w:hAnsi="Source Sans Pro"/>
          <w:b w:val="1"/>
          <w:sz w:val="28"/>
          <w:szCs w:val="28"/>
          <w:highlight w:val="white"/>
        </w:rPr>
      </w:pPr>
      <w:r w:rsidDel="00000000" w:rsidR="00000000" w:rsidRPr="00000000">
        <w:rPr>
          <w:rtl w:val="0"/>
        </w:rPr>
      </w:r>
    </w:p>
    <w:p w:rsidR="00000000" w:rsidDel="00000000" w:rsidP="00000000" w:rsidRDefault="00000000" w:rsidRPr="00000000" w14:paraId="0000001F">
      <w:pPr>
        <w:spacing w:after="200" w:lineRule="auto"/>
        <w:jc w:val="center"/>
        <w:rPr>
          <w:rFonts w:ascii="Source Sans Pro" w:cs="Source Sans Pro" w:eastAsia="Source Sans Pro" w:hAnsi="Source Sans Pro"/>
          <w:b w:val="1"/>
          <w:sz w:val="28"/>
          <w:szCs w:val="28"/>
          <w:highlight w:val="white"/>
        </w:rPr>
      </w:pPr>
      <w:r w:rsidDel="00000000" w:rsidR="00000000" w:rsidRPr="00000000">
        <w:rPr>
          <w:rtl w:val="0"/>
        </w:rPr>
      </w:r>
    </w:p>
    <w:p w:rsidR="00000000" w:rsidDel="00000000" w:rsidP="00000000" w:rsidRDefault="00000000" w:rsidRPr="00000000" w14:paraId="00000020">
      <w:pPr>
        <w:spacing w:after="200" w:lineRule="auto"/>
        <w:jc w:val="center"/>
        <w:rPr>
          <w:rFonts w:ascii="Source Sans Pro" w:cs="Source Sans Pro" w:eastAsia="Source Sans Pro" w:hAnsi="Source Sans Pro"/>
          <w:b w:val="1"/>
          <w:sz w:val="28"/>
          <w:szCs w:val="28"/>
          <w:highlight w:val="white"/>
        </w:rPr>
      </w:pPr>
      <w:r w:rsidDel="00000000" w:rsidR="00000000" w:rsidRPr="00000000">
        <w:rPr>
          <w:rtl w:val="0"/>
        </w:rPr>
      </w:r>
    </w:p>
    <w:p w:rsidR="00000000" w:rsidDel="00000000" w:rsidP="00000000" w:rsidRDefault="00000000" w:rsidRPr="00000000" w14:paraId="00000021">
      <w:pPr>
        <w:spacing w:after="200" w:lineRule="auto"/>
        <w:jc w:val="center"/>
        <w:rPr>
          <w:rFonts w:ascii="Source Sans Pro" w:cs="Source Sans Pro" w:eastAsia="Source Sans Pro" w:hAnsi="Source Sans Pro"/>
          <w:b w:val="1"/>
          <w:sz w:val="28"/>
          <w:szCs w:val="28"/>
          <w:highlight w:val="white"/>
        </w:rPr>
      </w:pPr>
      <w:r w:rsidDel="00000000" w:rsidR="00000000" w:rsidRPr="00000000">
        <w:rPr>
          <w:rtl w:val="0"/>
        </w:rPr>
      </w:r>
    </w:p>
    <w:p w:rsidR="00000000" w:rsidDel="00000000" w:rsidP="00000000" w:rsidRDefault="00000000" w:rsidRPr="00000000" w14:paraId="00000022">
      <w:pPr>
        <w:spacing w:after="200" w:lineRule="auto"/>
        <w:jc w:val="center"/>
        <w:rPr>
          <w:rFonts w:ascii="Source Sans Pro" w:cs="Source Sans Pro" w:eastAsia="Source Sans Pro" w:hAnsi="Source Sans Pro"/>
          <w:b w:val="1"/>
          <w:sz w:val="28"/>
          <w:szCs w:val="28"/>
          <w:highlight w:val="white"/>
        </w:rPr>
      </w:pPr>
      <w:r w:rsidDel="00000000" w:rsidR="00000000" w:rsidRPr="00000000">
        <w:rPr>
          <w:rtl w:val="0"/>
        </w:rPr>
      </w:r>
    </w:p>
    <w:p w:rsidR="00000000" w:rsidDel="00000000" w:rsidP="00000000" w:rsidRDefault="00000000" w:rsidRPr="00000000" w14:paraId="00000023">
      <w:pPr>
        <w:spacing w:after="200" w:lineRule="auto"/>
        <w:jc w:val="center"/>
        <w:rPr>
          <w:rFonts w:ascii="Source Sans Pro" w:cs="Source Sans Pro" w:eastAsia="Source Sans Pro" w:hAnsi="Source Sans Pro"/>
          <w:b w:val="1"/>
          <w:sz w:val="28"/>
          <w:szCs w:val="28"/>
          <w:highlight w:val="white"/>
        </w:rPr>
      </w:pPr>
      <w:r w:rsidDel="00000000" w:rsidR="00000000" w:rsidRPr="00000000">
        <w:rPr>
          <w:rtl w:val="0"/>
        </w:rPr>
      </w:r>
    </w:p>
    <w:p w:rsidR="00000000" w:rsidDel="00000000" w:rsidP="00000000" w:rsidRDefault="00000000" w:rsidRPr="00000000" w14:paraId="00000024">
      <w:pPr>
        <w:spacing w:after="200" w:lineRule="auto"/>
        <w:jc w:val="center"/>
        <w:rPr>
          <w:rFonts w:ascii="Source Sans Pro" w:cs="Source Sans Pro" w:eastAsia="Source Sans Pro" w:hAnsi="Source Sans Pro"/>
          <w:b w:val="1"/>
          <w:sz w:val="28"/>
          <w:szCs w:val="28"/>
          <w:highlight w:val="white"/>
        </w:rPr>
      </w:pPr>
      <w:r w:rsidDel="00000000" w:rsidR="00000000" w:rsidRPr="00000000">
        <w:rPr>
          <w:rtl w:val="0"/>
        </w:rPr>
      </w:r>
    </w:p>
    <w:p w:rsidR="00000000" w:rsidDel="00000000" w:rsidP="00000000" w:rsidRDefault="00000000" w:rsidRPr="00000000" w14:paraId="00000025">
      <w:pPr>
        <w:spacing w:after="200" w:lineRule="auto"/>
        <w:jc w:val="center"/>
        <w:rPr>
          <w:rFonts w:ascii="Source Sans Pro" w:cs="Source Sans Pro" w:eastAsia="Source Sans Pro" w:hAnsi="Source Sans Pro"/>
          <w:b w:val="1"/>
          <w:sz w:val="28"/>
          <w:szCs w:val="28"/>
          <w:highlight w:val="white"/>
        </w:rPr>
      </w:pPr>
      <w:r w:rsidDel="00000000" w:rsidR="00000000" w:rsidRPr="00000000">
        <w:rPr>
          <w:rtl w:val="0"/>
        </w:rPr>
      </w:r>
    </w:p>
    <w:p w:rsidR="00000000" w:rsidDel="00000000" w:rsidP="00000000" w:rsidRDefault="00000000" w:rsidRPr="00000000" w14:paraId="00000026">
      <w:pPr>
        <w:spacing w:after="200" w:lineRule="auto"/>
        <w:jc w:val="center"/>
        <w:rPr>
          <w:rFonts w:ascii="Source Sans Pro" w:cs="Source Sans Pro" w:eastAsia="Source Sans Pro" w:hAnsi="Source Sans Pro"/>
          <w:b w:val="1"/>
          <w:sz w:val="28"/>
          <w:szCs w:val="28"/>
          <w:highlight w:val="white"/>
        </w:rPr>
      </w:pPr>
      <w:r w:rsidDel="00000000" w:rsidR="00000000" w:rsidRPr="00000000">
        <w:rPr>
          <w:rtl w:val="0"/>
        </w:rPr>
      </w:r>
    </w:p>
    <w:p w:rsidR="00000000" w:rsidDel="00000000" w:rsidP="00000000" w:rsidRDefault="00000000" w:rsidRPr="00000000" w14:paraId="00000027">
      <w:pPr>
        <w:spacing w:after="200" w:lineRule="auto"/>
        <w:jc w:val="center"/>
        <w:rPr>
          <w:rFonts w:ascii="Source Sans Pro" w:cs="Source Sans Pro" w:eastAsia="Source Sans Pro" w:hAnsi="Source Sans Pro"/>
          <w:b w:val="1"/>
          <w:sz w:val="28"/>
          <w:szCs w:val="28"/>
          <w:highlight w:val="white"/>
        </w:rPr>
      </w:pPr>
      <w:r w:rsidDel="00000000" w:rsidR="00000000" w:rsidRPr="00000000">
        <w:rPr>
          <w:rtl w:val="0"/>
        </w:rPr>
      </w:r>
    </w:p>
    <w:p w:rsidR="00000000" w:rsidDel="00000000" w:rsidP="00000000" w:rsidRDefault="00000000" w:rsidRPr="00000000" w14:paraId="00000028">
      <w:pPr>
        <w:spacing w:after="200" w:lineRule="auto"/>
        <w:jc w:val="center"/>
        <w:rPr>
          <w:rFonts w:ascii="Source Sans Pro" w:cs="Source Sans Pro" w:eastAsia="Source Sans Pro" w:hAnsi="Source Sans Pro"/>
          <w:b w:val="1"/>
          <w:sz w:val="28"/>
          <w:szCs w:val="28"/>
          <w:highlight w:val="white"/>
        </w:rPr>
      </w:pPr>
      <w:r w:rsidDel="00000000" w:rsidR="00000000" w:rsidRPr="00000000">
        <w:rPr>
          <w:rtl w:val="0"/>
        </w:rPr>
      </w:r>
    </w:p>
    <w:p w:rsidR="00000000" w:rsidDel="00000000" w:rsidP="00000000" w:rsidRDefault="00000000" w:rsidRPr="00000000" w14:paraId="00000029">
      <w:pPr>
        <w:spacing w:after="200" w:lineRule="auto"/>
        <w:jc w:val="center"/>
        <w:rPr>
          <w:rFonts w:ascii="Source Sans Pro" w:cs="Source Sans Pro" w:eastAsia="Source Sans Pro" w:hAnsi="Source Sans Pro"/>
          <w:b w:val="1"/>
          <w:sz w:val="28"/>
          <w:szCs w:val="28"/>
          <w:highlight w:val="white"/>
        </w:rPr>
      </w:pPr>
      <w:r w:rsidDel="00000000" w:rsidR="00000000" w:rsidRPr="00000000">
        <w:rPr>
          <w:rtl w:val="0"/>
        </w:rPr>
      </w:r>
    </w:p>
    <w:p w:rsidR="00000000" w:rsidDel="00000000" w:rsidP="00000000" w:rsidRDefault="00000000" w:rsidRPr="00000000" w14:paraId="0000002A">
      <w:pPr>
        <w:spacing w:after="200" w:lineRule="auto"/>
        <w:jc w:val="center"/>
        <w:rPr>
          <w:rFonts w:ascii="Source Sans Pro" w:cs="Source Sans Pro" w:eastAsia="Source Sans Pro" w:hAnsi="Source Sans Pro"/>
          <w:b w:val="1"/>
          <w:sz w:val="28"/>
          <w:szCs w:val="28"/>
          <w:highlight w:val="white"/>
        </w:rPr>
      </w:pPr>
      <w:r w:rsidDel="00000000" w:rsidR="00000000" w:rsidRPr="00000000">
        <w:rPr>
          <w:rtl w:val="0"/>
        </w:rPr>
      </w:r>
    </w:p>
    <w:p w:rsidR="00000000" w:rsidDel="00000000" w:rsidP="00000000" w:rsidRDefault="00000000" w:rsidRPr="00000000" w14:paraId="0000002B">
      <w:pPr>
        <w:spacing w:after="200" w:lineRule="auto"/>
        <w:jc w:val="center"/>
        <w:rPr>
          <w:rFonts w:ascii="Source Sans Pro" w:cs="Source Sans Pro" w:eastAsia="Source Sans Pro" w:hAnsi="Source Sans Pro"/>
          <w:b w:val="1"/>
          <w:sz w:val="28"/>
          <w:szCs w:val="28"/>
          <w:highlight w:val="white"/>
        </w:rPr>
      </w:pPr>
      <w:r w:rsidDel="00000000" w:rsidR="00000000" w:rsidRPr="00000000">
        <w:rPr>
          <w:rtl w:val="0"/>
        </w:rPr>
      </w:r>
    </w:p>
    <w:p w:rsidR="00000000" w:rsidDel="00000000" w:rsidP="00000000" w:rsidRDefault="00000000" w:rsidRPr="00000000" w14:paraId="0000002C">
      <w:pPr>
        <w:spacing w:after="200" w:lineRule="auto"/>
        <w:jc w:val="center"/>
        <w:rPr>
          <w:rFonts w:ascii="Source Sans Pro" w:cs="Source Sans Pro" w:eastAsia="Source Sans Pro" w:hAnsi="Source Sans Pro"/>
          <w:b w:val="1"/>
          <w:sz w:val="28"/>
          <w:szCs w:val="28"/>
          <w:highlight w:val="white"/>
        </w:rPr>
      </w:pPr>
      <w:r w:rsidDel="00000000" w:rsidR="00000000" w:rsidRPr="00000000">
        <w:rPr>
          <w:rFonts w:ascii="Source Sans Pro" w:cs="Source Sans Pro" w:eastAsia="Source Sans Pro" w:hAnsi="Source Sans Pro"/>
          <w:b w:val="1"/>
          <w:sz w:val="28"/>
          <w:szCs w:val="28"/>
          <w:highlight w:val="white"/>
          <w:rtl w:val="0"/>
        </w:rPr>
        <w:t xml:space="preserve">Hygrobot: A self-locomotive ratcheted actuator </w:t>
      </w:r>
    </w:p>
    <w:p w:rsidR="00000000" w:rsidDel="00000000" w:rsidP="00000000" w:rsidRDefault="00000000" w:rsidRPr="00000000" w14:paraId="0000002D">
      <w:pPr>
        <w:spacing w:after="200" w:lineRule="auto"/>
        <w:jc w:val="center"/>
        <w:rPr>
          <w:rFonts w:ascii="Source Sans Pro" w:cs="Source Sans Pro" w:eastAsia="Source Sans Pro" w:hAnsi="Source Sans Pro"/>
          <w:b w:val="1"/>
          <w:sz w:val="28"/>
          <w:szCs w:val="28"/>
          <w:highlight w:val="white"/>
        </w:rPr>
      </w:pPr>
      <w:r w:rsidDel="00000000" w:rsidR="00000000" w:rsidRPr="00000000">
        <w:rPr>
          <w:rFonts w:ascii="Source Sans Pro" w:cs="Source Sans Pro" w:eastAsia="Source Sans Pro" w:hAnsi="Source Sans Pro"/>
          <w:b w:val="1"/>
          <w:sz w:val="28"/>
          <w:szCs w:val="28"/>
          <w:highlight w:val="white"/>
          <w:rtl w:val="0"/>
        </w:rPr>
        <w:t xml:space="preserve">powered by environmental humidity</w:t>
      </w:r>
    </w:p>
    <w:p w:rsidR="00000000" w:rsidDel="00000000" w:rsidP="00000000" w:rsidRDefault="00000000" w:rsidRPr="00000000" w14:paraId="0000002E">
      <w:pPr>
        <w:spacing w:after="200" w:lineRule="auto"/>
        <w:jc w:val="center"/>
        <w:rPr>
          <w:rFonts w:ascii="Source Sans Pro" w:cs="Source Sans Pro" w:eastAsia="Source Sans Pro" w:hAnsi="Source Sans Pro"/>
          <w:b w:val="1"/>
          <w:sz w:val="28"/>
          <w:szCs w:val="28"/>
          <w:highlight w:val="white"/>
        </w:rPr>
      </w:pPr>
      <w:r w:rsidDel="00000000" w:rsidR="00000000" w:rsidRPr="00000000">
        <w:rPr>
          <w:rtl w:val="0"/>
        </w:rPr>
      </w:r>
    </w:p>
    <w:p w:rsidR="00000000" w:rsidDel="00000000" w:rsidP="00000000" w:rsidRDefault="00000000" w:rsidRPr="00000000" w14:paraId="0000002F">
      <w:pPr>
        <w:numPr>
          <w:ilvl w:val="0"/>
          <w:numId w:val="2"/>
        </w:numPr>
        <w:spacing w:after="0" w:afterAutospacing="0" w:lineRule="auto"/>
        <w:ind w:left="720" w:hanging="360"/>
        <w:rPr>
          <w:rFonts w:ascii="Source Sans Pro" w:cs="Source Sans Pro" w:eastAsia="Source Sans Pro" w:hAnsi="Source Sans Pro"/>
          <w:highlight w:val="white"/>
        </w:rPr>
      </w:pPr>
      <w:hyperlink r:id="rId9">
        <w:r w:rsidDel="00000000" w:rsidR="00000000" w:rsidRPr="00000000">
          <w:rPr>
            <w:rFonts w:ascii="Source Sans Pro" w:cs="Source Sans Pro" w:eastAsia="Source Sans Pro" w:hAnsi="Source Sans Pro"/>
            <w:color w:val="1155cc"/>
            <w:highlight w:val="white"/>
            <w:u w:val="single"/>
            <w:rtl w:val="0"/>
          </w:rPr>
          <w:t xml:space="preserve">http://www.msrl.ethz.ch/content/dam/ethz/special-interest/mavt/robotics-n-intelligent-systems/multiscaleroboticlab-dam/documents/Publications/ICRA14_1224_Fusco.pdf</w:t>
        </w:r>
      </w:hyperlink>
      <w:r w:rsidDel="00000000" w:rsidR="00000000" w:rsidRPr="00000000">
        <w:rPr>
          <w:rtl w:val="0"/>
        </w:rPr>
      </w:r>
    </w:p>
    <w:p w:rsidR="00000000" w:rsidDel="00000000" w:rsidP="00000000" w:rsidRDefault="00000000" w:rsidRPr="00000000" w14:paraId="00000030">
      <w:pPr>
        <w:numPr>
          <w:ilvl w:val="0"/>
          <w:numId w:val="2"/>
        </w:numPr>
        <w:spacing w:after="0" w:afterAutospacing="0" w:lineRule="auto"/>
        <w:ind w:left="720" w:hanging="360"/>
        <w:rPr>
          <w:rFonts w:ascii="Source Sans Pro" w:cs="Source Sans Pro" w:eastAsia="Source Sans Pro" w:hAnsi="Source Sans Pro"/>
          <w:highlight w:val="white"/>
        </w:rPr>
      </w:pPr>
      <w:hyperlink r:id="rId10">
        <w:r w:rsidDel="00000000" w:rsidR="00000000" w:rsidRPr="00000000">
          <w:rPr>
            <w:rFonts w:ascii="Source Sans Pro" w:cs="Source Sans Pro" w:eastAsia="Source Sans Pro" w:hAnsi="Source Sans Pro"/>
            <w:color w:val="1155cc"/>
            <w:highlight w:val="white"/>
            <w:u w:val="single"/>
            <w:rtl w:val="0"/>
          </w:rPr>
          <w:t xml:space="preserve">https://www.theverge.com/2018/1/26/16932662/hygrobot-micro-robots-air-moisture-plants</w:t>
        </w:r>
      </w:hyperlink>
      <w:r w:rsidDel="00000000" w:rsidR="00000000" w:rsidRPr="00000000">
        <w:rPr>
          <w:rtl w:val="0"/>
        </w:rPr>
      </w:r>
    </w:p>
    <w:p w:rsidR="00000000" w:rsidDel="00000000" w:rsidP="00000000" w:rsidRDefault="00000000" w:rsidRPr="00000000" w14:paraId="00000031">
      <w:pPr>
        <w:numPr>
          <w:ilvl w:val="0"/>
          <w:numId w:val="2"/>
        </w:numPr>
        <w:spacing w:after="0" w:afterAutospacing="0" w:lineRule="auto"/>
        <w:ind w:left="720" w:hanging="360"/>
        <w:rPr>
          <w:rFonts w:ascii="Source Sans Pro" w:cs="Source Sans Pro" w:eastAsia="Source Sans Pro" w:hAnsi="Source Sans Pro"/>
          <w:highlight w:val="white"/>
        </w:rPr>
      </w:pPr>
      <w:hyperlink r:id="rId11">
        <w:r w:rsidDel="00000000" w:rsidR="00000000" w:rsidRPr="00000000">
          <w:rPr>
            <w:rFonts w:ascii="Source Sans Pro" w:cs="Source Sans Pro" w:eastAsia="Source Sans Pro" w:hAnsi="Source Sans Pro"/>
            <w:color w:val="1155cc"/>
            <w:highlight w:val="white"/>
            <w:u w:val="single"/>
            <w:rtl w:val="0"/>
          </w:rPr>
          <w:t xml:space="preserve">https://www.insidescience.org/news/brief-plant-inspired-robots-inch-forward-absorbing-and-releasing-water</w:t>
        </w:r>
      </w:hyperlink>
      <w:r w:rsidDel="00000000" w:rsidR="00000000" w:rsidRPr="00000000">
        <w:rPr>
          <w:rtl w:val="0"/>
        </w:rPr>
      </w:r>
    </w:p>
    <w:p w:rsidR="00000000" w:rsidDel="00000000" w:rsidP="00000000" w:rsidRDefault="00000000" w:rsidRPr="00000000" w14:paraId="00000032">
      <w:pPr>
        <w:numPr>
          <w:ilvl w:val="0"/>
          <w:numId w:val="2"/>
        </w:numPr>
        <w:spacing w:after="200" w:lineRule="auto"/>
        <w:ind w:left="720" w:hanging="360"/>
        <w:rPr>
          <w:rFonts w:ascii="Source Sans Pro" w:cs="Source Sans Pro" w:eastAsia="Source Sans Pro" w:hAnsi="Source Sans Pro"/>
          <w:highlight w:val="white"/>
        </w:rPr>
      </w:pPr>
      <w:hyperlink r:id="rId12">
        <w:r w:rsidDel="00000000" w:rsidR="00000000" w:rsidRPr="00000000">
          <w:rPr>
            <w:rFonts w:ascii="Source Sans Pro" w:cs="Source Sans Pro" w:eastAsia="Source Sans Pro" w:hAnsi="Source Sans Pro"/>
            <w:color w:val="1155cc"/>
            <w:highlight w:val="white"/>
            <w:u w:val="single"/>
            <w:rtl w:val="0"/>
          </w:rPr>
          <w:t xml:space="preserve">https://techxplore.com/news/2018-01-tiny-hygrobots-batteriesthey-powered.html</w:t>
        </w:r>
      </w:hyperlink>
      <w:r w:rsidDel="00000000" w:rsidR="00000000" w:rsidRPr="00000000">
        <w:rPr>
          <w:rtl w:val="0"/>
        </w:rPr>
      </w:r>
    </w:p>
    <w:p w:rsidR="00000000" w:rsidDel="00000000" w:rsidP="00000000" w:rsidRDefault="00000000" w:rsidRPr="00000000" w14:paraId="00000033">
      <w:pPr>
        <w:spacing w:after="200" w:lineRule="auto"/>
        <w:rPr>
          <w:rFonts w:ascii="Source Sans Pro" w:cs="Source Sans Pro" w:eastAsia="Source Sans Pro" w:hAnsi="Source Sans Pro"/>
          <w:b w:val="1"/>
          <w:sz w:val="28"/>
          <w:szCs w:val="28"/>
        </w:rPr>
      </w:pPr>
      <w:r w:rsidDel="00000000" w:rsidR="00000000" w:rsidRPr="00000000">
        <w:rPr>
          <w:rFonts w:ascii="Source Sans Pro" w:cs="Source Sans Pro" w:eastAsia="Source Sans Pro" w:hAnsi="Source Sans Pro"/>
          <w:b w:val="1"/>
          <w:sz w:val="28"/>
          <w:szCs w:val="28"/>
        </w:rPr>
        <w:drawing>
          <wp:inline distB="114300" distT="114300" distL="114300" distR="114300">
            <wp:extent cx="5943600" cy="5829300"/>
            <wp:effectExtent b="0" l="0" r="0" t="0"/>
            <wp:docPr id="2" name="image2.jpg"/>
            <a:graphic>
              <a:graphicData uri="http://schemas.openxmlformats.org/drawingml/2006/picture">
                <pic:pic>
                  <pic:nvPicPr>
                    <pic:cNvPr id="0" name="image2.jpg"/>
                    <pic:cNvPicPr preferRelativeResize="0"/>
                  </pic:nvPicPr>
                  <pic:blipFill>
                    <a:blip r:embed="rId13"/>
                    <a:srcRect b="0" l="0" r="0" t="0"/>
                    <a:stretch>
                      <a:fillRect/>
                    </a:stretch>
                  </pic:blipFill>
                  <pic:spPr>
                    <a:xfrm>
                      <a:off x="0" y="0"/>
                      <a:ext cx="5943600" cy="58293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spacing w:after="200" w:lineRule="auto"/>
        <w:rPr>
          <w:rFonts w:ascii="Source Sans Pro" w:cs="Source Sans Pro" w:eastAsia="Source Sans Pro" w:hAnsi="Source Sans Pro"/>
          <w:b w:val="1"/>
          <w:sz w:val="28"/>
          <w:szCs w:val="28"/>
        </w:rPr>
      </w:pPr>
      <w:r w:rsidDel="00000000" w:rsidR="00000000" w:rsidRPr="00000000">
        <w:rPr>
          <w:rtl w:val="0"/>
        </w:rPr>
      </w:r>
    </w:p>
    <w:p w:rsidR="00000000" w:rsidDel="00000000" w:rsidP="00000000" w:rsidRDefault="00000000" w:rsidRPr="00000000" w14:paraId="00000035">
      <w:pPr>
        <w:spacing w:after="200" w:lineRule="auto"/>
        <w:jc w:val="center"/>
        <w:rPr>
          <w:rFonts w:ascii="Source Sans Pro" w:cs="Source Sans Pro" w:eastAsia="Source Sans Pro" w:hAnsi="Source Sans Pro"/>
          <w:b w:val="1"/>
          <w:sz w:val="28"/>
          <w:szCs w:val="28"/>
        </w:rPr>
      </w:pPr>
      <w:r w:rsidDel="00000000" w:rsidR="00000000" w:rsidRPr="00000000">
        <w:rPr>
          <w:rFonts w:ascii="Source Sans Pro" w:cs="Source Sans Pro" w:eastAsia="Source Sans Pro" w:hAnsi="Source Sans Pro"/>
          <w:b w:val="1"/>
          <w:sz w:val="28"/>
          <w:szCs w:val="28"/>
          <w:rtl w:val="0"/>
        </w:rPr>
        <w:t xml:space="preserve">Ol…</w:t>
      </w:r>
    </w:p>
    <w:p w:rsidR="00000000" w:rsidDel="00000000" w:rsidP="00000000" w:rsidRDefault="00000000" w:rsidRPr="00000000" w14:paraId="00000036">
      <w:pPr>
        <w:spacing w:after="200" w:lineRule="auto"/>
        <w:rPr>
          <w:rFonts w:ascii="Source Sans Pro" w:cs="Source Sans Pro" w:eastAsia="Source Sans Pro" w:hAnsi="Source Sans Pro"/>
          <w:b w:val="1"/>
          <w:sz w:val="28"/>
          <w:szCs w:val="28"/>
        </w:rPr>
      </w:pPr>
      <w:r w:rsidDel="00000000" w:rsidR="00000000" w:rsidRPr="00000000">
        <w:rPr>
          <w:rtl w:val="0"/>
        </w:rPr>
      </w:r>
    </w:p>
    <w:p w:rsidR="00000000" w:rsidDel="00000000" w:rsidP="00000000" w:rsidRDefault="00000000" w:rsidRPr="00000000" w14:paraId="00000037">
      <w:pPr>
        <w:spacing w:after="200" w:lineRule="auto"/>
        <w:rPr>
          <w:rFonts w:ascii="Source Sans Pro" w:cs="Source Sans Pro" w:eastAsia="Source Sans Pro" w:hAnsi="Source Sans Pro"/>
          <w:b w:val="1"/>
          <w:sz w:val="28"/>
          <w:szCs w:val="28"/>
        </w:rPr>
      </w:pPr>
      <w:r w:rsidDel="00000000" w:rsidR="00000000" w:rsidRPr="00000000">
        <w:rPr>
          <w:rFonts w:ascii="Source Sans Pro" w:cs="Source Sans Pro" w:eastAsia="Source Sans Pro" w:hAnsi="Source Sans Pro"/>
          <w:b w:val="1"/>
          <w:sz w:val="28"/>
          <w:szCs w:val="28"/>
          <w:rtl w:val="0"/>
        </w:rPr>
        <w:t xml:space="preserve">Links</w:t>
      </w:r>
    </w:p>
    <w:p w:rsidR="00000000" w:rsidDel="00000000" w:rsidP="00000000" w:rsidRDefault="00000000" w:rsidRPr="00000000" w14:paraId="00000038">
      <w:pPr>
        <w:numPr>
          <w:ilvl w:val="0"/>
          <w:numId w:val="1"/>
        </w:numPr>
        <w:spacing w:line="360" w:lineRule="auto"/>
        <w:ind w:left="720" w:hanging="360"/>
        <w:rPr>
          <w:rFonts w:ascii="Source Sans Pro" w:cs="Source Sans Pro" w:eastAsia="Source Sans Pro" w:hAnsi="Source Sans Pro"/>
          <w:sz w:val="24"/>
          <w:szCs w:val="24"/>
          <w:u w:val="none"/>
        </w:rPr>
      </w:pPr>
      <w:r w:rsidDel="00000000" w:rsidR="00000000" w:rsidRPr="00000000">
        <w:rPr>
          <w:rFonts w:ascii="Source Sans Pro" w:cs="Source Sans Pro" w:eastAsia="Source Sans Pro" w:hAnsi="Source Sans Pro"/>
          <w:sz w:val="24"/>
          <w:szCs w:val="24"/>
          <w:rtl w:val="0"/>
        </w:rPr>
        <w:t xml:space="preserve">Science Magazine Research paper </w:t>
      </w:r>
      <w:hyperlink r:id="rId14">
        <w:r w:rsidDel="00000000" w:rsidR="00000000" w:rsidRPr="00000000">
          <w:rPr>
            <w:rFonts w:ascii="Source Sans Pro" w:cs="Source Sans Pro" w:eastAsia="Source Sans Pro" w:hAnsi="Source Sans Pro"/>
            <w:color w:val="1155cc"/>
            <w:sz w:val="24"/>
            <w:szCs w:val="24"/>
            <w:u w:val="single"/>
            <w:rtl w:val="0"/>
          </w:rPr>
          <w:t xml:space="preserve">http://robotics.sciencemag.org/content/3/14/eaar2629</w:t>
        </w:r>
      </w:hyperlink>
      <w:r w:rsidDel="00000000" w:rsidR="00000000" w:rsidRPr="00000000">
        <w:rPr>
          <w:rtl w:val="0"/>
        </w:rPr>
      </w:r>
    </w:p>
    <w:p w:rsidR="00000000" w:rsidDel="00000000" w:rsidP="00000000" w:rsidRDefault="00000000" w:rsidRPr="00000000" w14:paraId="00000039">
      <w:pPr>
        <w:numPr>
          <w:ilvl w:val="0"/>
          <w:numId w:val="1"/>
        </w:numPr>
        <w:spacing w:line="360" w:lineRule="auto"/>
        <w:ind w:left="720" w:hanging="360"/>
        <w:rPr>
          <w:rFonts w:ascii="Source Sans Pro" w:cs="Source Sans Pro" w:eastAsia="Source Sans Pro" w:hAnsi="Source Sans Pro"/>
          <w:sz w:val="24"/>
          <w:szCs w:val="24"/>
          <w:u w:val="none"/>
        </w:rPr>
      </w:pPr>
      <w:r w:rsidDel="00000000" w:rsidR="00000000" w:rsidRPr="00000000">
        <w:rPr>
          <w:rFonts w:ascii="Source Sans Pro" w:cs="Source Sans Pro" w:eastAsia="Source Sans Pro" w:hAnsi="Source Sans Pro"/>
          <w:sz w:val="24"/>
          <w:szCs w:val="24"/>
          <w:rtl w:val="0"/>
        </w:rPr>
        <w:t xml:space="preserve">Original post at Popular Mechanics </w:t>
      </w:r>
      <w:hyperlink r:id="rId15">
        <w:r w:rsidDel="00000000" w:rsidR="00000000" w:rsidRPr="00000000">
          <w:rPr>
            <w:rFonts w:ascii="Source Sans Pro" w:cs="Source Sans Pro" w:eastAsia="Source Sans Pro" w:hAnsi="Source Sans Pro"/>
            <w:color w:val="1155cc"/>
            <w:sz w:val="24"/>
            <w:szCs w:val="24"/>
            <w:u w:val="single"/>
            <w:rtl w:val="0"/>
          </w:rPr>
          <w:t xml:space="preserve">https://www.popularmechanics.com/technology/robots/a15913436/moisture-powered-inchworm-robot/</w:t>
        </w:r>
      </w:hyperlink>
      <w:r w:rsidDel="00000000" w:rsidR="00000000" w:rsidRPr="00000000">
        <w:rPr>
          <w:rtl w:val="0"/>
        </w:rPr>
      </w:r>
    </w:p>
    <w:p w:rsidR="00000000" w:rsidDel="00000000" w:rsidP="00000000" w:rsidRDefault="00000000" w:rsidRPr="00000000" w14:paraId="0000003A">
      <w:pPr>
        <w:numPr>
          <w:ilvl w:val="0"/>
          <w:numId w:val="1"/>
        </w:numPr>
        <w:spacing w:line="360" w:lineRule="auto"/>
        <w:ind w:left="720" w:hanging="360"/>
        <w:rPr>
          <w:rFonts w:ascii="Source Sans Pro" w:cs="Source Sans Pro" w:eastAsia="Source Sans Pro" w:hAnsi="Source Sans Pro"/>
          <w:sz w:val="24"/>
          <w:szCs w:val="24"/>
          <w:u w:val="none"/>
        </w:rPr>
      </w:pPr>
      <w:r w:rsidDel="00000000" w:rsidR="00000000" w:rsidRPr="00000000">
        <w:rPr>
          <w:rFonts w:ascii="Source Sans Pro" w:cs="Source Sans Pro" w:eastAsia="Source Sans Pro" w:hAnsi="Source Sans Pro"/>
          <w:sz w:val="24"/>
          <w:szCs w:val="24"/>
          <w:rtl w:val="0"/>
        </w:rPr>
        <w:t xml:space="preserve">Other cool robor! You can eat it </w:t>
      </w:r>
      <w:hyperlink r:id="rId16">
        <w:r w:rsidDel="00000000" w:rsidR="00000000" w:rsidRPr="00000000">
          <w:rPr>
            <w:rFonts w:ascii="Source Sans Pro" w:cs="Source Sans Pro" w:eastAsia="Source Sans Pro" w:hAnsi="Source Sans Pro"/>
            <w:color w:val="1155cc"/>
            <w:sz w:val="24"/>
            <w:szCs w:val="24"/>
            <w:u w:val="single"/>
            <w:rtl w:val="0"/>
          </w:rPr>
          <w:t xml:space="preserve">https://www.popularmechanics.com/technology/robots/news/a28558/researchers-create-edible-robotic-actuators/</w:t>
        </w:r>
      </w:hyperlink>
      <w:r w:rsidDel="00000000" w:rsidR="00000000" w:rsidRPr="00000000">
        <w:rPr>
          <w:rtl w:val="0"/>
        </w:rPr>
      </w:r>
    </w:p>
    <w:p w:rsidR="00000000" w:rsidDel="00000000" w:rsidP="00000000" w:rsidRDefault="00000000" w:rsidRPr="00000000" w14:paraId="0000003B">
      <w:pPr>
        <w:numPr>
          <w:ilvl w:val="0"/>
          <w:numId w:val="1"/>
        </w:numPr>
        <w:spacing w:line="360" w:lineRule="auto"/>
        <w:ind w:left="720" w:hanging="360"/>
        <w:rPr>
          <w:rFonts w:ascii="Source Sans Pro" w:cs="Source Sans Pro" w:eastAsia="Source Sans Pro" w:hAnsi="Source Sans Pro"/>
          <w:sz w:val="24"/>
          <w:szCs w:val="24"/>
          <w:u w:val="none"/>
        </w:rPr>
      </w:pPr>
      <w:hyperlink r:id="rId17">
        <w:r w:rsidDel="00000000" w:rsidR="00000000" w:rsidRPr="00000000">
          <w:rPr>
            <w:rFonts w:ascii="Source Sans Pro" w:cs="Source Sans Pro" w:eastAsia="Source Sans Pro" w:hAnsi="Source Sans Pro"/>
            <w:color w:val="1155cc"/>
            <w:sz w:val="24"/>
            <w:szCs w:val="24"/>
            <w:u w:val="single"/>
            <w:rtl w:val="0"/>
          </w:rPr>
          <w:t xml:space="preserve">https://arxiv.org/pdf/1703.01423.pdf</w:t>
        </w:r>
      </w:hyperlink>
      <w:r w:rsidDel="00000000" w:rsidR="00000000" w:rsidRPr="00000000">
        <w:rPr>
          <w:rtl w:val="0"/>
        </w:rPr>
      </w:r>
    </w:p>
    <w:p w:rsidR="00000000" w:rsidDel="00000000" w:rsidP="00000000" w:rsidRDefault="00000000" w:rsidRPr="00000000" w14:paraId="0000003C">
      <w:pPr>
        <w:numPr>
          <w:ilvl w:val="0"/>
          <w:numId w:val="1"/>
        </w:numPr>
        <w:spacing w:line="360" w:lineRule="auto"/>
        <w:ind w:left="720" w:hanging="360"/>
        <w:rPr>
          <w:rFonts w:ascii="Source Sans Pro" w:cs="Source Sans Pro" w:eastAsia="Source Sans Pro" w:hAnsi="Source Sans Pro"/>
          <w:sz w:val="24"/>
          <w:szCs w:val="24"/>
          <w:u w:val="none"/>
        </w:rPr>
      </w:pPr>
      <w:hyperlink r:id="rId18">
        <w:r w:rsidDel="00000000" w:rsidR="00000000" w:rsidRPr="00000000">
          <w:rPr>
            <w:rFonts w:ascii="Source Sans Pro" w:cs="Source Sans Pro" w:eastAsia="Source Sans Pro" w:hAnsi="Source Sans Pro"/>
            <w:color w:val="1155cc"/>
            <w:sz w:val="24"/>
            <w:szCs w:val="24"/>
            <w:u w:val="single"/>
            <w:rtl w:val="0"/>
          </w:rPr>
          <w:t xml:space="preserve">https://spectrum.ieee.org/automaton/robotics/robotics-hardware/an-edible-actuator-for-ingestible-robots</w:t>
        </w:r>
      </w:hyperlink>
      <w:r w:rsidDel="00000000" w:rsidR="00000000" w:rsidRPr="00000000">
        <w:rPr>
          <w:rtl w:val="0"/>
        </w:rPr>
      </w:r>
    </w:p>
    <w:p w:rsidR="00000000" w:rsidDel="00000000" w:rsidP="00000000" w:rsidRDefault="00000000" w:rsidRPr="00000000" w14:paraId="0000003D">
      <w:pPr>
        <w:spacing w:line="360" w:lineRule="auto"/>
        <w:rPr>
          <w:rFonts w:ascii="Source Sans Pro" w:cs="Source Sans Pro" w:eastAsia="Source Sans Pro" w:hAnsi="Source Sans Pro"/>
          <w:sz w:val="24"/>
          <w:szCs w:val="24"/>
        </w:rPr>
      </w:pPr>
      <w:r w:rsidDel="00000000" w:rsidR="00000000" w:rsidRPr="00000000">
        <w:rPr>
          <w:rtl w:val="0"/>
        </w:rPr>
      </w:r>
    </w:p>
    <w:p w:rsidR="00000000" w:rsidDel="00000000" w:rsidP="00000000" w:rsidRDefault="00000000" w:rsidRPr="00000000" w14:paraId="0000003E">
      <w:pPr>
        <w:spacing w:line="360" w:lineRule="auto"/>
        <w:rPr>
          <w:rFonts w:ascii="Source Sans Pro" w:cs="Source Sans Pro" w:eastAsia="Source Sans Pro" w:hAnsi="Source Sans Pro"/>
          <w:sz w:val="24"/>
          <w:szCs w:val="24"/>
        </w:rPr>
      </w:pPr>
      <w:r w:rsidDel="00000000" w:rsidR="00000000" w:rsidRPr="00000000">
        <w:rPr>
          <w:rtl w:val="0"/>
        </w:rPr>
      </w:r>
    </w:p>
    <w:p w:rsidR="00000000" w:rsidDel="00000000" w:rsidP="00000000" w:rsidRDefault="00000000" w:rsidRPr="00000000" w14:paraId="0000003F">
      <w:pPr>
        <w:spacing w:line="360" w:lineRule="auto"/>
        <w:rPr>
          <w:rFonts w:ascii="Source Sans Pro" w:cs="Source Sans Pro" w:eastAsia="Source Sans Pro" w:hAnsi="Source Sans Pro"/>
          <w:sz w:val="24"/>
          <w:szCs w:val="24"/>
        </w:rPr>
      </w:pPr>
      <w:r w:rsidDel="00000000" w:rsidR="00000000" w:rsidRPr="00000000">
        <w:rPr>
          <w:rtl w:val="0"/>
        </w:rPr>
      </w:r>
    </w:p>
    <w:p w:rsidR="00000000" w:rsidDel="00000000" w:rsidP="00000000" w:rsidRDefault="00000000" w:rsidRPr="00000000" w14:paraId="00000040">
      <w:pPr>
        <w:spacing w:line="360" w:lineRule="auto"/>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Cool/Interesting/important facts and ideas:</w:t>
      </w:r>
    </w:p>
    <w:p w:rsidR="00000000" w:rsidDel="00000000" w:rsidP="00000000" w:rsidRDefault="00000000" w:rsidRPr="00000000" w14:paraId="00000041">
      <w:pPr>
        <w:numPr>
          <w:ilvl w:val="0"/>
          <w:numId w:val="3"/>
        </w:numPr>
        <w:spacing w:line="360" w:lineRule="auto"/>
        <w:ind w:left="720" w:hanging="360"/>
        <w:rPr>
          <w:rFonts w:ascii="Source Sans Pro" w:cs="Source Sans Pro" w:eastAsia="Source Sans Pro" w:hAnsi="Source Sans Pro"/>
          <w:sz w:val="24"/>
          <w:szCs w:val="24"/>
          <w:u w:val="none"/>
        </w:rPr>
      </w:pPr>
      <w:r w:rsidDel="00000000" w:rsidR="00000000" w:rsidRPr="00000000">
        <w:rPr>
          <w:rFonts w:ascii="Source Sans Pro" w:cs="Source Sans Pro" w:eastAsia="Source Sans Pro" w:hAnsi="Source Sans Pro"/>
          <w:sz w:val="24"/>
          <w:szCs w:val="24"/>
          <w:rtl w:val="0"/>
        </w:rPr>
        <w:t xml:space="preserve">Other than responding only to water vapor, researchers say they could equip them with sensors that respond to other gases as well.  - we can create robots that will work on other planets without water vapor in extreme gases, where other robots with motors would not.</w:t>
      </w:r>
    </w:p>
    <w:p w:rsidR="00000000" w:rsidDel="00000000" w:rsidP="00000000" w:rsidRDefault="00000000" w:rsidRPr="00000000" w14:paraId="00000042">
      <w:pPr>
        <w:numPr>
          <w:ilvl w:val="0"/>
          <w:numId w:val="3"/>
        </w:numPr>
        <w:spacing w:line="360" w:lineRule="auto"/>
        <w:ind w:left="720" w:hanging="360"/>
        <w:rPr>
          <w:rFonts w:ascii="Source Sans Pro" w:cs="Source Sans Pro" w:eastAsia="Source Sans Pro" w:hAnsi="Source Sans Pro"/>
          <w:sz w:val="24"/>
          <w:szCs w:val="24"/>
          <w:u w:val="none"/>
        </w:rPr>
      </w:pPr>
      <w:r w:rsidDel="00000000" w:rsidR="00000000" w:rsidRPr="00000000">
        <w:rPr>
          <w:rFonts w:ascii="Source Sans Pro" w:cs="Source Sans Pro" w:eastAsia="Source Sans Pro" w:hAnsi="Source Sans Pro"/>
          <w:sz w:val="24"/>
          <w:szCs w:val="24"/>
          <w:rtl w:val="0"/>
        </w:rPr>
        <w:t xml:space="preserve">Shapeshifting microrobots for Medicine </w:t>
      </w:r>
      <w:hyperlink r:id="rId19">
        <w:r w:rsidDel="00000000" w:rsidR="00000000" w:rsidRPr="00000000">
          <w:rPr>
            <w:rFonts w:ascii="Source Sans Pro" w:cs="Source Sans Pro" w:eastAsia="Source Sans Pro" w:hAnsi="Source Sans Pro"/>
            <w:color w:val="1155cc"/>
            <w:sz w:val="24"/>
            <w:szCs w:val="24"/>
            <w:u w:val="single"/>
            <w:rtl w:val="0"/>
          </w:rPr>
          <w:t xml:space="preserve">https://pubs.acs.org/doi/abs/10.1021/acsami.5b00181</w:t>
        </w:r>
      </w:hyperlink>
      <w:r w:rsidDel="00000000" w:rsidR="00000000" w:rsidRPr="00000000">
        <w:rPr>
          <w:rtl w:val="0"/>
        </w:rPr>
      </w:r>
    </w:p>
    <w:p w:rsidR="00000000" w:rsidDel="00000000" w:rsidP="00000000" w:rsidRDefault="00000000" w:rsidRPr="00000000" w14:paraId="00000043">
      <w:pPr>
        <w:numPr>
          <w:ilvl w:val="0"/>
          <w:numId w:val="3"/>
        </w:numPr>
        <w:spacing w:line="360" w:lineRule="auto"/>
        <w:ind w:left="720" w:hanging="360"/>
        <w:rPr>
          <w:rFonts w:ascii="Source Sans Pro" w:cs="Source Sans Pro" w:eastAsia="Source Sans Pro" w:hAnsi="Source Sans Pro"/>
          <w:sz w:val="24"/>
          <w:szCs w:val="24"/>
          <w:u w:val="none"/>
        </w:rPr>
      </w:pPr>
      <w:r w:rsidDel="00000000" w:rsidR="00000000" w:rsidRPr="00000000">
        <w:rPr>
          <w:rFonts w:ascii="Source Sans Pro" w:cs="Source Sans Pro" w:eastAsia="Source Sans Pro" w:hAnsi="Source Sans Pro"/>
          <w:sz w:val="24"/>
          <w:szCs w:val="24"/>
          <w:rtl w:val="0"/>
        </w:rPr>
        <w:t xml:space="preserve">Create the same robots, but that will react to the difference in concentration in the liquid</w:t>
      </w:r>
    </w:p>
    <w:p w:rsidR="00000000" w:rsidDel="00000000" w:rsidP="00000000" w:rsidRDefault="00000000" w:rsidRPr="00000000" w14:paraId="00000044">
      <w:pPr>
        <w:numPr>
          <w:ilvl w:val="0"/>
          <w:numId w:val="3"/>
        </w:numPr>
        <w:spacing w:line="360" w:lineRule="auto"/>
        <w:ind w:left="720" w:hanging="360"/>
        <w:rPr>
          <w:rFonts w:ascii="Source Sans Pro" w:cs="Source Sans Pro" w:eastAsia="Source Sans Pro" w:hAnsi="Source Sans Pro"/>
          <w:sz w:val="24"/>
          <w:szCs w:val="24"/>
          <w:u w:val="none"/>
        </w:rPr>
      </w:pPr>
      <w:r w:rsidDel="00000000" w:rsidR="00000000" w:rsidRPr="00000000">
        <w:rPr>
          <w:rFonts w:ascii="Source Sans Pro" w:cs="Source Sans Pro" w:eastAsia="Source Sans Pro" w:hAnsi="Source Sans Pro"/>
          <w:sz w:val="24"/>
          <w:szCs w:val="24"/>
          <w:rtl w:val="0"/>
        </w:rPr>
        <w:t xml:space="preserve">Self-folding microbots </w:t>
      </w:r>
      <w:hyperlink r:id="rId20">
        <w:r w:rsidDel="00000000" w:rsidR="00000000" w:rsidRPr="00000000">
          <w:rPr>
            <w:rFonts w:ascii="Source Sans Pro" w:cs="Source Sans Pro" w:eastAsia="Source Sans Pro" w:hAnsi="Source Sans Pro"/>
            <w:color w:val="1155cc"/>
            <w:sz w:val="24"/>
            <w:szCs w:val="24"/>
            <w:u w:val="single"/>
            <w:rtl w:val="0"/>
          </w:rPr>
          <w:t xml:space="preserve">http://www.msrl.ethz.ch/content/dam/ethz/special-interest/mavt/robotics-n-intelligent-systems/multiscaleroboticlab-dam/documents/Publications/ICRA14_1224_Fusco.pdf</w:t>
        </w:r>
      </w:hyperlink>
      <w:r w:rsidDel="00000000" w:rsidR="00000000" w:rsidRPr="00000000">
        <w:rPr>
          <w:rtl w:val="0"/>
        </w:rPr>
      </w:r>
    </w:p>
    <w:p w:rsidR="00000000" w:rsidDel="00000000" w:rsidP="00000000" w:rsidRDefault="00000000" w:rsidRPr="00000000" w14:paraId="00000045">
      <w:pPr>
        <w:numPr>
          <w:ilvl w:val="0"/>
          <w:numId w:val="3"/>
        </w:numPr>
        <w:spacing w:line="360" w:lineRule="auto"/>
        <w:ind w:left="720" w:hanging="360"/>
        <w:rPr>
          <w:rFonts w:ascii="Source Sans Pro" w:cs="Source Sans Pro" w:eastAsia="Source Sans Pro" w:hAnsi="Source Sans Pro"/>
          <w:sz w:val="24"/>
          <w:szCs w:val="24"/>
          <w:u w:val="none"/>
        </w:rPr>
      </w:pPr>
      <w:r w:rsidDel="00000000" w:rsidR="00000000" w:rsidRPr="00000000">
        <w:rPr>
          <w:rFonts w:ascii="Source Sans Pro" w:cs="Source Sans Pro" w:eastAsia="Source Sans Pro" w:hAnsi="Source Sans Pro"/>
          <w:sz w:val="24"/>
          <w:szCs w:val="24"/>
          <w:rtl w:val="0"/>
        </w:rPr>
        <w:t xml:space="preserve">How paper bends with humidity </w:t>
      </w:r>
      <w:hyperlink r:id="rId21">
        <w:r w:rsidDel="00000000" w:rsidR="00000000" w:rsidRPr="00000000">
          <w:rPr>
            <w:rFonts w:ascii="Source Sans Pro" w:cs="Source Sans Pro" w:eastAsia="Source Sans Pro" w:hAnsi="Source Sans Pro"/>
            <w:color w:val="1155cc"/>
            <w:sz w:val="24"/>
            <w:szCs w:val="24"/>
            <w:u w:val="single"/>
            <w:rtl w:val="0"/>
          </w:rPr>
          <w:t xml:space="preserve">https://www.seas.harvard.edu/softmat/downloads/2014-16.pdf</w:t>
        </w:r>
      </w:hyperlink>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Source Sans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www.msrl.ethz.ch/content/dam/ethz/special-interest/mavt/robotics-n-intelligent-systems/multiscaleroboticlab-dam/documents/Publications/ICRA14_1224_Fusco.pdf" TargetMode="External"/><Relationship Id="rId11" Type="http://schemas.openxmlformats.org/officeDocument/2006/relationships/hyperlink" Target="https://www.insidescience.org/news/brief-plant-inspired-robots-inch-forward-absorbing-and-releasing-water" TargetMode="External"/><Relationship Id="rId10" Type="http://schemas.openxmlformats.org/officeDocument/2006/relationships/hyperlink" Target="https://www.theverge.com/2018/1/26/16932662/hygrobot-micro-robots-air-moisture-plants" TargetMode="External"/><Relationship Id="rId21" Type="http://schemas.openxmlformats.org/officeDocument/2006/relationships/hyperlink" Target="https://www.seas.harvard.edu/softmat/downloads/2014-16.pdf" TargetMode="External"/><Relationship Id="rId13" Type="http://schemas.openxmlformats.org/officeDocument/2006/relationships/image" Target="media/image2.jpg"/><Relationship Id="rId12" Type="http://schemas.openxmlformats.org/officeDocument/2006/relationships/hyperlink" Target="https://techxplore.com/news/2018-01-tiny-hygrobots-batteriesthey-powered.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msrl.ethz.ch/content/dam/ethz/special-interest/mavt/robotics-n-intelligent-systems/multiscaleroboticlab-dam/documents/Publications/ICRA14_1224_Fusco.pdf" TargetMode="External"/><Relationship Id="rId15" Type="http://schemas.openxmlformats.org/officeDocument/2006/relationships/hyperlink" Target="https://www.popularmechanics.com/technology/robots/a15913436/moisture-powered-inchworm-robot/" TargetMode="External"/><Relationship Id="rId14" Type="http://schemas.openxmlformats.org/officeDocument/2006/relationships/hyperlink" Target="http://robotics.sciencemag.org/content/3/14/eaar2629" TargetMode="External"/><Relationship Id="rId17" Type="http://schemas.openxmlformats.org/officeDocument/2006/relationships/hyperlink" Target="https://arxiv.org/pdf/1703.01423.pdf" TargetMode="External"/><Relationship Id="rId16" Type="http://schemas.openxmlformats.org/officeDocument/2006/relationships/hyperlink" Target="https://www.popularmechanics.com/technology/robots/news/a28558/researchers-create-edible-robotic-actuators/" TargetMode="External"/><Relationship Id="rId5" Type="http://schemas.openxmlformats.org/officeDocument/2006/relationships/styles" Target="styles.xml"/><Relationship Id="rId19" Type="http://schemas.openxmlformats.org/officeDocument/2006/relationships/hyperlink" Target="https://pubs.acs.org/doi/abs/10.1021/acsami.5b00181" TargetMode="External"/><Relationship Id="rId6" Type="http://schemas.openxmlformats.org/officeDocument/2006/relationships/image" Target="media/image1.jpg"/><Relationship Id="rId18" Type="http://schemas.openxmlformats.org/officeDocument/2006/relationships/hyperlink" Target="https://spectrum.ieee.org/automaton/robotics/robotics-hardware/an-edible-actuator-for-ingestible-robots" TargetMode="External"/><Relationship Id="rId7" Type="http://schemas.openxmlformats.org/officeDocument/2006/relationships/hyperlink" Target="http://robotics.sciencemag.org/content/3/14/eaar2629" TargetMode="External"/><Relationship Id="rId8" Type="http://schemas.openxmlformats.org/officeDocument/2006/relationships/hyperlink" Target="http://robotics.sciencemag.org/content/3/14/eaar2629"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SourceSansPro-regular.ttf"/><Relationship Id="rId2" Type="http://schemas.openxmlformats.org/officeDocument/2006/relationships/font" Target="fonts/SourceSansPro-bold.ttf"/><Relationship Id="rId3" Type="http://schemas.openxmlformats.org/officeDocument/2006/relationships/font" Target="fonts/SourceSansPro-italic.ttf"/><Relationship Id="rId4" Type="http://schemas.openxmlformats.org/officeDocument/2006/relationships/font" Target="fonts/SourceSansPr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