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DA4835">
      <w:pPr>
        <w:pStyle w:val="NormalWeb"/>
      </w:pPr>
      <w:r>
        <w:fldChar w:fldCharType="begin"/>
      </w:r>
      <w:r>
        <w:instrText xml:space="preserve"> </w:instrText>
      </w:r>
      <w:r>
        <w:instrText>HYPERLINK "/wiki/Template:Other_uses" \o "Template:Other uses"</w:instrText>
      </w:r>
      <w:r>
        <w:instrText xml:space="preserve"> </w:instrText>
      </w:r>
      <w:r>
        <w:fldChar w:fldCharType="separate"/>
      </w:r>
      <w:r>
        <w:rPr>
          <w:rStyle w:val="Hyperlink"/>
        </w:rPr>
        <w:t>Template:Other uses</w:t>
      </w:r>
      <w:r>
        <w:fldChar w:fldCharType="end"/>
      </w:r>
      <w:r>
        <w:t xml:space="preserve"> </w:t>
      </w:r>
      <w:hyperlink r:id="rId5" w:tooltip="Template:Infobox pirate" w:history="1">
        <w:r>
          <w:rPr>
            <w:rStyle w:val="Hyperlink"/>
          </w:rPr>
          <w:t>Template:Infobox pirate</w:t>
        </w:r>
      </w:hyperlink>
      <w:r>
        <w:t xml:space="preserve"> </w:t>
      </w:r>
      <w:r>
        <w:rPr>
          <w:b/>
          <w:bCs/>
        </w:rPr>
        <w:t>Edward Teach</w:t>
      </w:r>
      <w:r>
        <w:t xml:space="preserve"> or </w:t>
      </w:r>
      <w:r>
        <w:rPr>
          <w:b/>
          <w:bCs/>
        </w:rPr>
        <w:t>Edward Thatch</w:t>
      </w:r>
      <w:r>
        <w:t xml:space="preserve"> (</w:t>
      </w:r>
      <w:hyperlink r:id="rId6" w:tooltip="Template:C." w:history="1">
        <w:r>
          <w:rPr>
            <w:rStyle w:val="Hyperlink"/>
          </w:rPr>
          <w:t>Template:C.</w:t>
        </w:r>
      </w:hyperlink>
      <w:r>
        <w:t xml:space="preserve"> – 22 November 1718), better known as </w:t>
      </w:r>
      <w:r>
        <w:rPr>
          <w:b/>
          <w:bCs/>
        </w:rPr>
        <w:t>Blackbeard</w:t>
      </w:r>
      <w:r>
        <w:t xml:space="preserve">, was a notorious English </w:t>
      </w:r>
      <w:hyperlink r:id="rId7" w:tooltip="Piracy" w:history="1">
        <w:r>
          <w:rPr>
            <w:rStyle w:val="Hyperlink"/>
          </w:rPr>
          <w:t>pirate</w:t>
        </w:r>
      </w:hyperlink>
      <w:r>
        <w:t xml:space="preserve"> who operated around the </w:t>
      </w:r>
      <w:hyperlink r:id="rId8" w:tooltip="West Indies" w:history="1">
        <w:r>
          <w:rPr>
            <w:rStyle w:val="Hyperlink"/>
          </w:rPr>
          <w:t>West Indies</w:t>
        </w:r>
      </w:hyperlink>
      <w:r>
        <w:t xml:space="preserve"> and the eastern coast of the </w:t>
      </w:r>
      <w:hyperlink r:id="rId9" w:tooltip="Thirteen Colonies" w:history="1">
        <w:r>
          <w:rPr>
            <w:rStyle w:val="Hyperlink"/>
          </w:rPr>
          <w:t>American colonies</w:t>
        </w:r>
      </w:hyperlink>
      <w:r>
        <w:t xml:space="preserve">. Although little is known about his early life, he was probably born in </w:t>
      </w:r>
      <w:hyperlink r:id="rId10" w:tooltip="Bristol" w:history="1">
        <w:r>
          <w:rPr>
            <w:rStyle w:val="Hyperlink"/>
          </w:rPr>
          <w:t>Bristol</w:t>
        </w:r>
      </w:hyperlink>
      <w:r>
        <w:t>, England</w:t>
      </w:r>
      <w:r>
        <w:t xml:space="preserve">. Recent genealogical research indicates his family moved to Jamaica where Edward Thatch, Jr. is listed as being a mariner in the </w:t>
      </w:r>
      <w:hyperlink r:id="rId11" w:tooltip="Royal Navy" w:history="1">
        <w:r>
          <w:rPr>
            <w:rStyle w:val="Hyperlink"/>
          </w:rPr>
          <w:t>Royal Navy</w:t>
        </w:r>
      </w:hyperlink>
      <w:r>
        <w:t xml:space="preserve"> aboard the </w:t>
      </w:r>
      <w:r>
        <w:rPr>
          <w:i/>
          <w:iCs/>
        </w:rPr>
        <w:t>HMS Windsor</w:t>
      </w:r>
      <w:r>
        <w:t xml:space="preserve"> in 1706</w:t>
      </w:r>
      <w:r>
        <w:t>.</w:t>
      </w:r>
      <w:hyperlink w:anchor="cite_note-1" w:history="1">
        <w:r>
          <w:rPr>
            <w:rStyle w:val="Hyperlink"/>
            <w:vertAlign w:val="superscript"/>
          </w:rPr>
          <w:t>[</w:t>
        </w:r>
        <w:r>
          <w:rPr>
            <w:rStyle w:val="Hyperlink"/>
            <w:vertAlign w:val="superscript"/>
          </w:rPr>
          <w:t>1]</w:t>
        </w:r>
      </w:hyperlink>
      <w:r>
        <w:t xml:space="preserve"> He may have been a sailor on </w:t>
      </w:r>
      <w:hyperlink r:id="rId12" w:tooltip="Privateer" w:history="1">
        <w:r>
          <w:rPr>
            <w:rStyle w:val="Hyperlink"/>
          </w:rPr>
          <w:t>privateer</w:t>
        </w:r>
      </w:hyperlink>
      <w:r>
        <w:t xml:space="preserve"> ships during </w:t>
      </w:r>
      <w:hyperlink r:id="rId13" w:tooltip="Queen Anne's War" w:history="1">
        <w:r>
          <w:rPr>
            <w:rStyle w:val="Hyperlink"/>
          </w:rPr>
          <w:t>Queen Anne's War</w:t>
        </w:r>
      </w:hyperlink>
      <w:r>
        <w:t xml:space="preserve"> before settling on the </w:t>
      </w:r>
      <w:hyperlink r:id="rId14" w:tooltip="The Bahamas" w:history="1">
        <w:r>
          <w:rPr>
            <w:rStyle w:val="Hyperlink"/>
          </w:rPr>
          <w:t>Ba</w:t>
        </w:r>
        <w:r>
          <w:rPr>
            <w:rStyle w:val="Hyperlink"/>
          </w:rPr>
          <w:t>hamian</w:t>
        </w:r>
      </w:hyperlink>
      <w:r>
        <w:t xml:space="preserve"> island of </w:t>
      </w:r>
      <w:hyperlink r:id="rId15" w:tooltip="New Providence" w:history="1">
        <w:r>
          <w:rPr>
            <w:rStyle w:val="Hyperlink"/>
          </w:rPr>
          <w:t>New Providence</w:t>
        </w:r>
      </w:hyperlink>
      <w:r>
        <w:t xml:space="preserve">, a base for Captain </w:t>
      </w:r>
      <w:hyperlink r:id="rId16" w:tooltip="Benjamin Hornigold" w:history="1">
        <w:r>
          <w:rPr>
            <w:rStyle w:val="Hyperlink"/>
          </w:rPr>
          <w:t>Benjamin Hornigold</w:t>
        </w:r>
      </w:hyperlink>
      <w:r>
        <w:t>, whose crew Teach joined sometime around 1716. Hornigold placed</w:t>
      </w:r>
      <w:r>
        <w:t xml:space="preserve"> him in command of a </w:t>
      </w:r>
      <w:hyperlink r:id="rId17" w:tooltip="Sloop" w:history="1">
        <w:r>
          <w:rPr>
            <w:rStyle w:val="Hyperlink"/>
          </w:rPr>
          <w:t>sloop</w:t>
        </w:r>
      </w:hyperlink>
      <w:r>
        <w:t xml:space="preserve"> he had captured, and the two engaged in numerous acts of piracy. Their numbers were boosted by the addition to their fleet of two more ships, one of which was commanded by </w:t>
      </w:r>
      <w:hyperlink r:id="rId18" w:tooltip="Stede Bonnet" w:history="1">
        <w:r>
          <w:rPr>
            <w:rStyle w:val="Hyperlink"/>
          </w:rPr>
          <w:t>Stede Bonnet</w:t>
        </w:r>
      </w:hyperlink>
      <w:r>
        <w:t xml:space="preserve">, but toward the end of 1717 Hornigold retired from piracy, taking two vessels with him. </w:t>
      </w:r>
    </w:p>
    <w:p w:rsidR="00000000" w:rsidRDefault="00DA4835">
      <w:pPr>
        <w:pStyle w:val="NormalWeb"/>
      </w:pPr>
      <w:r>
        <w:t xml:space="preserve">Teach captured a French merchant vessel, renamed her </w:t>
      </w:r>
      <w:hyperlink r:id="rId19" w:tooltip="Queen Anne's Revenge" w:history="1">
        <w:r>
          <w:rPr>
            <w:rStyle w:val="Hyperlink"/>
            <w:i/>
            <w:iCs/>
          </w:rPr>
          <w:t>Queen Anne's Revenge</w:t>
        </w:r>
      </w:hyperlink>
      <w:r>
        <w:t xml:space="preserve">, and equipped her with 40 guns. He became a renowned pirate, his </w:t>
      </w:r>
      <w:hyperlink r:id="rId20" w:anchor="As_a_contemporary_term" w:tooltip="Cognomen#As a contemporary term" w:history="1">
        <w:r>
          <w:rPr>
            <w:rStyle w:val="Hyperlink"/>
          </w:rPr>
          <w:t>cognomen</w:t>
        </w:r>
      </w:hyperlink>
      <w:r>
        <w:t xml:space="preserve"> derived from his thick black beard and fearsome appearance; he</w:t>
      </w:r>
      <w:r>
        <w:t xml:space="preserve"> was reported to have tied lit fuses under his hat to frighten his enemies. He formed an alliance of pirates and blockaded the port of </w:t>
      </w:r>
      <w:hyperlink r:id="rId21" w:tooltip="Charleston, South Carolina" w:history="1">
        <w:r>
          <w:rPr>
            <w:rStyle w:val="Hyperlink"/>
          </w:rPr>
          <w:t>Charleston, South Carolina</w:t>
        </w:r>
      </w:hyperlink>
      <w:r>
        <w:t>. After succes</w:t>
      </w:r>
      <w:r>
        <w:t xml:space="preserve">sfully ransoming its inhabitants, he ran </w:t>
      </w:r>
      <w:r>
        <w:rPr>
          <w:i/>
          <w:iCs/>
        </w:rPr>
        <w:t>Queen Anne's Revenge</w:t>
      </w:r>
      <w:r>
        <w:t xml:space="preserve"> aground on a sandbar near Beaufort, North Carolina. He parted company with Bonnet and settled in </w:t>
      </w:r>
      <w:hyperlink r:id="rId22" w:tooltip="Bath, North Carolina" w:history="1">
        <w:r>
          <w:rPr>
            <w:rStyle w:val="Hyperlink"/>
          </w:rPr>
          <w:t>Bath Town</w:t>
        </w:r>
      </w:hyperlink>
      <w:r>
        <w:t>, where he accepted</w:t>
      </w:r>
      <w:r>
        <w:t xml:space="preserve"> a royal pardon. But he was soon back at sea, where he attracted the attention of </w:t>
      </w:r>
      <w:hyperlink r:id="rId23" w:tooltip="Alexander Spotswood" w:history="1">
        <w:r>
          <w:rPr>
            <w:rStyle w:val="Hyperlink"/>
          </w:rPr>
          <w:t>Alexander Spotswood</w:t>
        </w:r>
      </w:hyperlink>
      <w:r>
        <w:t xml:space="preserve">, the </w:t>
      </w:r>
      <w:hyperlink r:id="rId24" w:tooltip="Governor of Virginia" w:history="1">
        <w:r>
          <w:rPr>
            <w:rStyle w:val="Hyperlink"/>
          </w:rPr>
          <w:t>Governor of V</w:t>
        </w:r>
        <w:r>
          <w:rPr>
            <w:rStyle w:val="Hyperlink"/>
          </w:rPr>
          <w:t>irginia</w:t>
        </w:r>
      </w:hyperlink>
      <w:r>
        <w:t xml:space="preserve">. Spotswood arranged for a party of soldiers and sailors to try to capture the pirate, which they did on 22 November 1718. During a ferocious battle, Teach and several of his crew were killed by a small force of sailors led by Lieutenant </w:t>
      </w:r>
      <w:hyperlink r:id="rId25" w:tooltip="Robert Maynard" w:history="1">
        <w:r>
          <w:rPr>
            <w:rStyle w:val="Hyperlink"/>
          </w:rPr>
          <w:t>Robert Maynard</w:t>
        </w:r>
      </w:hyperlink>
      <w:r>
        <w:t xml:space="preserve">. </w:t>
      </w:r>
    </w:p>
    <w:p w:rsidR="00000000" w:rsidRDefault="00DA4835">
      <w:pPr>
        <w:pStyle w:val="NormalWeb"/>
      </w:pPr>
      <w:r>
        <w:t>A shrewd and calculating leader, Teach spurned the use of force, relying instead on his fearsome image to elicit the response he desired from those he robbed. Contrary to the modern-day picture</w:t>
      </w:r>
      <w:r>
        <w:t xml:space="preserve"> of the traditional tyrannical pirate, he commanded his vessels with the permission of their crews and there is no known account of his ever having harmed or murdered those he held captive. He was romanticised after his death and became the inspiration for</w:t>
      </w:r>
      <w:r>
        <w:t xml:space="preserve"> pirate-themed works of fiction across a range of genres. </w:t>
      </w:r>
    </w:p>
    <w:p w:rsidR="00000000" w:rsidRDefault="00DA4835">
      <w:pPr>
        <w:pStyle w:val="Heading2"/>
        <w:divId w:val="956760382"/>
        <w:rPr>
          <w:rFonts w:eastAsia="Times New Roman"/>
        </w:rPr>
      </w:pPr>
      <w:r>
        <w:rPr>
          <w:rFonts w:eastAsia="Times New Roman"/>
        </w:rPr>
        <w:t>Contents</w:t>
      </w:r>
    </w:p>
    <w:p w:rsidR="00000000" w:rsidRDefault="00DA4835">
      <w:pPr>
        <w:numPr>
          <w:ilvl w:val="0"/>
          <w:numId w:val="1"/>
        </w:numPr>
        <w:spacing w:before="100" w:beforeAutospacing="1" w:after="100" w:afterAutospacing="1"/>
        <w:divId w:val="2130657360"/>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Early lif</w:t>
        </w:r>
        <w:r>
          <w:rPr>
            <w:rStyle w:val="mw-headline"/>
            <w:rFonts w:eastAsia="Times New Roman"/>
            <w:color w:val="0000FF"/>
            <w:u w:val="single"/>
          </w:rPr>
          <w:t>e</w:t>
        </w:r>
        <w:r>
          <w:rPr>
            <w:rStyle w:val="mw-editsection-bracket"/>
            <w:rFonts w:eastAsia="Times New Roman"/>
            <w:color w:val="0000FF"/>
            <w:u w:val="single"/>
          </w:rPr>
          <w:t>[</w:t>
        </w:r>
      </w:hyperlink>
      <w:hyperlink r:id="rId26" w:tooltip="Edit section: Early life" w:history="1">
        <w:r>
          <w:rPr>
            <w:rStyle w:val="Hyperlink"/>
            <w:rFonts w:eastAsia="Times New Roman"/>
          </w:rPr>
          <w:t>edit</w:t>
        </w:r>
      </w:hyperlink>
      <w:r>
        <w:rPr>
          <w:rStyle w:val="mw-editsection-bracket"/>
          <w:rFonts w:eastAsia="Times New Roman"/>
        </w:rPr>
        <w:t>]</w:t>
      </w:r>
    </w:p>
    <w:p w:rsidR="00000000" w:rsidRDefault="00DA4835">
      <w:pPr>
        <w:numPr>
          <w:ilvl w:val="0"/>
          <w:numId w:val="1"/>
        </w:numPr>
        <w:spacing w:before="100" w:beforeAutospacing="1" w:after="100" w:afterAutospacing="1"/>
        <w:divId w:val="2130657360"/>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New Providenc</w:t>
        </w:r>
        <w:r>
          <w:rPr>
            <w:rStyle w:val="mw-headline"/>
            <w:rFonts w:eastAsia="Times New Roman"/>
            <w:color w:val="0000FF"/>
            <w:u w:val="single"/>
          </w:rPr>
          <w:t>e</w:t>
        </w:r>
        <w:r>
          <w:rPr>
            <w:rStyle w:val="mw-editsection-bracket"/>
            <w:rFonts w:eastAsia="Times New Roman"/>
            <w:color w:val="0000FF"/>
            <w:u w:val="single"/>
          </w:rPr>
          <w:t>[</w:t>
        </w:r>
      </w:hyperlink>
      <w:hyperlink r:id="rId27" w:tooltip="Edit section: New Providence"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DA4835">
      <w:pPr>
        <w:numPr>
          <w:ilvl w:val="1"/>
          <w:numId w:val="1"/>
        </w:numPr>
        <w:spacing w:before="100" w:beforeAutospacing="1" w:after="100" w:afterAutospacing="1"/>
        <w:divId w:val="2130657360"/>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Blackbear</w:t>
        </w:r>
        <w:r>
          <w:rPr>
            <w:rStyle w:val="mw-headline"/>
            <w:rFonts w:eastAsia="Times New Roman"/>
            <w:color w:val="0000FF"/>
            <w:u w:val="single"/>
          </w:rPr>
          <w:t>d</w:t>
        </w:r>
        <w:r>
          <w:rPr>
            <w:rStyle w:val="mw-editsection-bracket"/>
            <w:rFonts w:eastAsia="Times New Roman"/>
            <w:color w:val="0000FF"/>
            <w:u w:val="single"/>
          </w:rPr>
          <w:t>[</w:t>
        </w:r>
      </w:hyperlink>
      <w:hyperlink r:id="rId28" w:tooltip="Edit section: Blackbeard" w:history="1">
        <w:r>
          <w:rPr>
            <w:rStyle w:val="Hyperlink"/>
            <w:rFonts w:eastAsia="Times New Roman"/>
          </w:rPr>
          <w:t>edit</w:t>
        </w:r>
      </w:hyperlink>
      <w:r>
        <w:rPr>
          <w:rStyle w:val="mw-editsection-bracket"/>
          <w:rFonts w:eastAsia="Times New Roman"/>
        </w:rPr>
        <w:t>]</w:t>
      </w:r>
    </w:p>
    <w:p w:rsidR="00000000" w:rsidRDefault="00DA4835">
      <w:pPr>
        <w:numPr>
          <w:ilvl w:val="1"/>
          <w:numId w:val="1"/>
        </w:numPr>
        <w:spacing w:before="100" w:beforeAutospacing="1" w:after="100" w:afterAutospacing="1"/>
        <w:divId w:val="2130657360"/>
        <w:rPr>
          <w:rFonts w:eastAsia="Times New Roman"/>
        </w:rPr>
      </w:pPr>
      <w:hyperlink w:history="1">
        <w:r>
          <w:rPr>
            <w:rStyle w:val="tocnumber"/>
            <w:rFonts w:eastAsia="Times New Roman"/>
            <w:color w:val="0000FF"/>
            <w:u w:val="single"/>
          </w:rPr>
          <w:t>2.2</w:t>
        </w:r>
        <w:r>
          <w:rPr>
            <w:rStyle w:val="Hyperlink"/>
            <w:rFonts w:eastAsia="Times New Roman"/>
          </w:rPr>
          <w:t xml:space="preserve"> </w:t>
        </w:r>
        <w:r>
          <w:rPr>
            <w:rStyle w:val="mw-headline"/>
            <w:rFonts w:eastAsia="Times New Roman"/>
            <w:color w:val="0000FF"/>
            <w:u w:val="single"/>
          </w:rPr>
          <w:t>Enlargement of Teach's flee</w:t>
        </w:r>
        <w:r>
          <w:rPr>
            <w:rStyle w:val="mw-headline"/>
            <w:rFonts w:eastAsia="Times New Roman"/>
            <w:color w:val="0000FF"/>
            <w:u w:val="single"/>
          </w:rPr>
          <w:t>t</w:t>
        </w:r>
        <w:r>
          <w:rPr>
            <w:rStyle w:val="mw-editsection-bracket"/>
            <w:rFonts w:eastAsia="Times New Roman"/>
            <w:color w:val="0000FF"/>
            <w:u w:val="single"/>
          </w:rPr>
          <w:t>[</w:t>
        </w:r>
      </w:hyperlink>
      <w:hyperlink r:id="rId29" w:tooltip="Edit section: Enlargement of Teach's fleet" w:history="1">
        <w:r>
          <w:rPr>
            <w:rStyle w:val="Hyperlink"/>
            <w:rFonts w:eastAsia="Times New Roman"/>
          </w:rPr>
          <w:t>edit</w:t>
        </w:r>
      </w:hyperlink>
      <w:r>
        <w:rPr>
          <w:rStyle w:val="mw-editsection-bracket"/>
          <w:rFonts w:eastAsia="Times New Roman"/>
        </w:rPr>
        <w:t>]</w:t>
      </w:r>
    </w:p>
    <w:p w:rsidR="00000000" w:rsidRDefault="00DA4835">
      <w:pPr>
        <w:numPr>
          <w:ilvl w:val="1"/>
          <w:numId w:val="1"/>
        </w:numPr>
        <w:spacing w:before="100" w:beforeAutospacing="1" w:after="100" w:afterAutospacing="1"/>
        <w:divId w:val="2130657360"/>
        <w:rPr>
          <w:rFonts w:eastAsia="Times New Roman"/>
        </w:rPr>
      </w:pPr>
      <w:hyperlink w:history="1">
        <w:r>
          <w:rPr>
            <w:rStyle w:val="tocnumber"/>
            <w:rFonts w:eastAsia="Times New Roman"/>
            <w:color w:val="0000FF"/>
            <w:u w:val="single"/>
          </w:rPr>
          <w:t>2.3</w:t>
        </w:r>
        <w:r>
          <w:rPr>
            <w:rStyle w:val="Hyperlink"/>
            <w:rFonts w:eastAsia="Times New Roman"/>
          </w:rPr>
          <w:t xml:space="preserve"> </w:t>
        </w:r>
        <w:r>
          <w:rPr>
            <w:rStyle w:val="mw-headline"/>
            <w:rFonts w:eastAsia="Times New Roman"/>
            <w:color w:val="0000FF"/>
            <w:u w:val="single"/>
          </w:rPr>
          <w:t>Blockade of Charlesto</w:t>
        </w:r>
        <w:r>
          <w:rPr>
            <w:rStyle w:val="mw-headline"/>
            <w:rFonts w:eastAsia="Times New Roman"/>
            <w:color w:val="0000FF"/>
            <w:u w:val="single"/>
          </w:rPr>
          <w:t>n</w:t>
        </w:r>
        <w:r>
          <w:rPr>
            <w:rStyle w:val="mw-editsection-bracket"/>
            <w:rFonts w:eastAsia="Times New Roman"/>
            <w:color w:val="0000FF"/>
            <w:u w:val="single"/>
          </w:rPr>
          <w:t>[</w:t>
        </w:r>
      </w:hyperlink>
      <w:hyperlink r:id="rId30" w:tooltip="Edit section: Blockade of Charleston" w:history="1">
        <w:r>
          <w:rPr>
            <w:rStyle w:val="Hyperlink"/>
            <w:rFonts w:eastAsia="Times New Roman"/>
          </w:rPr>
          <w:t>edit</w:t>
        </w:r>
      </w:hyperlink>
      <w:r>
        <w:rPr>
          <w:rStyle w:val="mw-editsection-bracket"/>
          <w:rFonts w:eastAsia="Times New Roman"/>
        </w:rPr>
        <w:t>]</w:t>
      </w:r>
    </w:p>
    <w:p w:rsidR="00000000" w:rsidRDefault="00DA4835">
      <w:pPr>
        <w:numPr>
          <w:ilvl w:val="1"/>
          <w:numId w:val="1"/>
        </w:numPr>
        <w:spacing w:before="100" w:beforeAutospacing="1" w:after="100" w:afterAutospacing="1"/>
        <w:divId w:val="2130657360"/>
        <w:rPr>
          <w:rFonts w:eastAsia="Times New Roman"/>
        </w:rPr>
      </w:pPr>
      <w:hyperlink w:history="1">
        <w:r>
          <w:rPr>
            <w:rStyle w:val="tocnumber"/>
            <w:rFonts w:eastAsia="Times New Roman"/>
            <w:color w:val="0000FF"/>
            <w:u w:val="single"/>
          </w:rPr>
          <w:t>2.4</w:t>
        </w:r>
        <w:r>
          <w:rPr>
            <w:rStyle w:val="Hyperlink"/>
            <w:rFonts w:eastAsia="Times New Roman"/>
          </w:rPr>
          <w:t xml:space="preserve"> </w:t>
        </w:r>
        <w:r>
          <w:rPr>
            <w:rStyle w:val="mw-headline"/>
            <w:rFonts w:eastAsia="Times New Roman"/>
            <w:color w:val="0000FF"/>
            <w:u w:val="single"/>
          </w:rPr>
          <w:t>Beaufort Inle</w:t>
        </w:r>
        <w:r>
          <w:rPr>
            <w:rStyle w:val="mw-headline"/>
            <w:rFonts w:eastAsia="Times New Roman"/>
            <w:color w:val="0000FF"/>
            <w:u w:val="single"/>
          </w:rPr>
          <w:t>t</w:t>
        </w:r>
        <w:r>
          <w:rPr>
            <w:rStyle w:val="mw-editsection-bracket"/>
            <w:rFonts w:eastAsia="Times New Roman"/>
            <w:color w:val="0000FF"/>
            <w:u w:val="single"/>
          </w:rPr>
          <w:t>[</w:t>
        </w:r>
      </w:hyperlink>
      <w:hyperlink r:id="rId31" w:tooltip="Edit section: Beaufort Inlet" w:history="1">
        <w:r>
          <w:rPr>
            <w:rStyle w:val="Hyperlink"/>
            <w:rFonts w:eastAsia="Times New Roman"/>
          </w:rPr>
          <w:t>edit</w:t>
        </w:r>
      </w:hyperlink>
      <w:r>
        <w:rPr>
          <w:rStyle w:val="mw-editsection-bracket"/>
          <w:rFonts w:eastAsia="Times New Roman"/>
        </w:rPr>
        <w:t>]</w:t>
      </w:r>
    </w:p>
    <w:p w:rsidR="00000000" w:rsidRDefault="00DA4835">
      <w:pPr>
        <w:numPr>
          <w:ilvl w:val="1"/>
          <w:numId w:val="1"/>
        </w:numPr>
        <w:spacing w:before="100" w:beforeAutospacing="1" w:after="100" w:afterAutospacing="1"/>
        <w:divId w:val="2130657360"/>
        <w:rPr>
          <w:rFonts w:eastAsia="Times New Roman"/>
        </w:rPr>
      </w:pPr>
      <w:hyperlink w:history="1">
        <w:r>
          <w:rPr>
            <w:rStyle w:val="tocnumber"/>
            <w:rFonts w:eastAsia="Times New Roman"/>
            <w:color w:val="0000FF"/>
            <w:u w:val="single"/>
          </w:rPr>
          <w:t>2.5</w:t>
        </w:r>
        <w:r>
          <w:rPr>
            <w:rStyle w:val="Hyperlink"/>
            <w:rFonts w:eastAsia="Times New Roman"/>
          </w:rPr>
          <w:t xml:space="preserve"> </w:t>
        </w:r>
        <w:r>
          <w:rPr>
            <w:rStyle w:val="mw-headline"/>
            <w:rFonts w:eastAsia="Times New Roman"/>
            <w:color w:val="0000FF"/>
            <w:u w:val="single"/>
          </w:rPr>
          <w:t>Pardo</w:t>
        </w:r>
        <w:r>
          <w:rPr>
            <w:rStyle w:val="mw-headline"/>
            <w:rFonts w:eastAsia="Times New Roman"/>
            <w:color w:val="0000FF"/>
            <w:u w:val="single"/>
          </w:rPr>
          <w:t>n</w:t>
        </w:r>
        <w:r>
          <w:rPr>
            <w:rStyle w:val="mw-editsection-bracket"/>
            <w:rFonts w:eastAsia="Times New Roman"/>
            <w:color w:val="0000FF"/>
            <w:u w:val="single"/>
          </w:rPr>
          <w:t>[</w:t>
        </w:r>
      </w:hyperlink>
      <w:hyperlink r:id="rId32" w:tooltip="Edit section: Pardon" w:history="1">
        <w:r>
          <w:rPr>
            <w:rStyle w:val="Hyperlink"/>
            <w:rFonts w:eastAsia="Times New Roman"/>
          </w:rPr>
          <w:t>edit</w:t>
        </w:r>
      </w:hyperlink>
      <w:r>
        <w:rPr>
          <w:rStyle w:val="mw-editsection-bracket"/>
          <w:rFonts w:eastAsia="Times New Roman"/>
        </w:rPr>
        <w:t>]</w:t>
      </w:r>
    </w:p>
    <w:p w:rsidR="00000000" w:rsidRDefault="00DA4835">
      <w:pPr>
        <w:numPr>
          <w:ilvl w:val="1"/>
          <w:numId w:val="1"/>
        </w:numPr>
        <w:spacing w:before="100" w:beforeAutospacing="1" w:after="100" w:afterAutospacing="1"/>
        <w:divId w:val="2130657360"/>
        <w:rPr>
          <w:rFonts w:eastAsia="Times New Roman"/>
        </w:rPr>
      </w:pPr>
      <w:hyperlink w:history="1">
        <w:r>
          <w:rPr>
            <w:rStyle w:val="tocnumber"/>
            <w:rFonts w:eastAsia="Times New Roman"/>
            <w:color w:val="0000FF"/>
            <w:u w:val="single"/>
          </w:rPr>
          <w:t>2.6</w:t>
        </w:r>
        <w:r>
          <w:rPr>
            <w:rStyle w:val="Hyperlink"/>
            <w:rFonts w:eastAsia="Times New Roman"/>
          </w:rPr>
          <w:t xml:space="preserve"> </w:t>
        </w:r>
        <w:r>
          <w:rPr>
            <w:rStyle w:val="mw-headline"/>
            <w:rFonts w:eastAsia="Times New Roman"/>
            <w:color w:val="0000FF"/>
            <w:u w:val="single"/>
          </w:rPr>
          <w:t>Alexander Spotswoo</w:t>
        </w:r>
        <w:r>
          <w:rPr>
            <w:rStyle w:val="mw-headline"/>
            <w:rFonts w:eastAsia="Times New Roman"/>
            <w:color w:val="0000FF"/>
            <w:u w:val="single"/>
          </w:rPr>
          <w:t>d</w:t>
        </w:r>
        <w:r>
          <w:rPr>
            <w:rStyle w:val="mw-editsection-bracket"/>
            <w:rFonts w:eastAsia="Times New Roman"/>
            <w:color w:val="0000FF"/>
            <w:u w:val="single"/>
          </w:rPr>
          <w:t>[</w:t>
        </w:r>
      </w:hyperlink>
      <w:hyperlink r:id="rId33" w:tooltip="Edit section: Alexander Spotswood" w:history="1">
        <w:r>
          <w:rPr>
            <w:rStyle w:val="Hyperlink"/>
            <w:rFonts w:eastAsia="Times New Roman"/>
          </w:rPr>
          <w:t>edit</w:t>
        </w:r>
      </w:hyperlink>
      <w:r>
        <w:rPr>
          <w:rStyle w:val="mw-editsection-bracket"/>
          <w:rFonts w:eastAsia="Times New Roman"/>
        </w:rPr>
        <w:t>]</w:t>
      </w:r>
    </w:p>
    <w:p w:rsidR="00000000" w:rsidRDefault="00DA4835">
      <w:pPr>
        <w:numPr>
          <w:ilvl w:val="1"/>
          <w:numId w:val="1"/>
        </w:numPr>
        <w:spacing w:before="100" w:beforeAutospacing="1" w:after="100" w:afterAutospacing="1"/>
        <w:divId w:val="2130657360"/>
        <w:rPr>
          <w:rFonts w:eastAsia="Times New Roman"/>
        </w:rPr>
      </w:pPr>
      <w:hyperlink w:history="1">
        <w:r>
          <w:rPr>
            <w:rStyle w:val="tocnumber"/>
            <w:rFonts w:eastAsia="Times New Roman"/>
            <w:color w:val="0000FF"/>
            <w:u w:val="single"/>
          </w:rPr>
          <w:t>2.7</w:t>
        </w:r>
        <w:r>
          <w:rPr>
            <w:rStyle w:val="Hyperlink"/>
            <w:rFonts w:eastAsia="Times New Roman"/>
          </w:rPr>
          <w:t xml:space="preserve"> </w:t>
        </w:r>
        <w:r>
          <w:rPr>
            <w:rStyle w:val="mw-headline"/>
            <w:rFonts w:eastAsia="Times New Roman"/>
            <w:color w:val="0000FF"/>
            <w:u w:val="single"/>
          </w:rPr>
          <w:t>Last battl</w:t>
        </w:r>
        <w:r>
          <w:rPr>
            <w:rStyle w:val="mw-headline"/>
            <w:rFonts w:eastAsia="Times New Roman"/>
            <w:color w:val="0000FF"/>
            <w:u w:val="single"/>
          </w:rPr>
          <w:t>e</w:t>
        </w:r>
        <w:r>
          <w:rPr>
            <w:rStyle w:val="mw-editsection-bracket"/>
            <w:rFonts w:eastAsia="Times New Roman"/>
            <w:color w:val="0000FF"/>
            <w:u w:val="single"/>
          </w:rPr>
          <w:t>[</w:t>
        </w:r>
      </w:hyperlink>
      <w:hyperlink r:id="rId34" w:tooltip="Edit section: Last battle" w:history="1">
        <w:r>
          <w:rPr>
            <w:rStyle w:val="Hyperlink"/>
            <w:rFonts w:eastAsia="Times New Roman"/>
          </w:rPr>
          <w:t>edit</w:t>
        </w:r>
      </w:hyperlink>
      <w:r>
        <w:rPr>
          <w:rStyle w:val="mw-editsection-bracket"/>
          <w:rFonts w:eastAsia="Times New Roman"/>
        </w:rPr>
        <w:t>]</w:t>
      </w:r>
    </w:p>
    <w:p w:rsidR="00000000" w:rsidRDefault="00DA4835">
      <w:pPr>
        <w:numPr>
          <w:ilvl w:val="0"/>
          <w:numId w:val="1"/>
        </w:numPr>
        <w:spacing w:before="100" w:beforeAutospacing="1" w:after="100" w:afterAutospacing="1"/>
        <w:divId w:val="2130657360"/>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Legac</w:t>
        </w:r>
        <w:r>
          <w:rPr>
            <w:rStyle w:val="mw-headline"/>
            <w:rFonts w:eastAsia="Times New Roman"/>
            <w:color w:val="0000FF"/>
            <w:u w:val="single"/>
          </w:rPr>
          <w:t>y</w:t>
        </w:r>
        <w:r>
          <w:rPr>
            <w:rStyle w:val="mw-editsection-bracket"/>
            <w:rFonts w:eastAsia="Times New Roman"/>
            <w:color w:val="0000FF"/>
            <w:u w:val="single"/>
          </w:rPr>
          <w:t>[</w:t>
        </w:r>
      </w:hyperlink>
      <w:hyperlink r:id="rId35" w:tooltip="Edit section: Legacy" w:history="1">
        <w:r>
          <w:rPr>
            <w:rStyle w:val="Hyperlink"/>
            <w:rFonts w:eastAsia="Times New Roman"/>
          </w:rPr>
          <w:t>edit</w:t>
        </w:r>
      </w:hyperlink>
      <w:r>
        <w:rPr>
          <w:rStyle w:val="mw-editsection-bracket"/>
          <w:rFonts w:eastAsia="Times New Roman"/>
        </w:rPr>
        <w:t>]</w:t>
      </w:r>
    </w:p>
    <w:p w:rsidR="00000000" w:rsidRDefault="00DA4835">
      <w:pPr>
        <w:numPr>
          <w:ilvl w:val="0"/>
          <w:numId w:val="1"/>
        </w:numPr>
        <w:spacing w:before="100" w:beforeAutospacing="1" w:after="100" w:afterAutospacing="1"/>
        <w:divId w:val="2130657360"/>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Modern vie</w:t>
        </w:r>
        <w:r>
          <w:rPr>
            <w:rStyle w:val="mw-headline"/>
            <w:rFonts w:eastAsia="Times New Roman"/>
            <w:color w:val="0000FF"/>
            <w:u w:val="single"/>
          </w:rPr>
          <w:t>w</w:t>
        </w:r>
        <w:r>
          <w:rPr>
            <w:rStyle w:val="mw-editsection-bracket"/>
            <w:rFonts w:eastAsia="Times New Roman"/>
            <w:color w:val="0000FF"/>
            <w:u w:val="single"/>
          </w:rPr>
          <w:t>[</w:t>
        </w:r>
      </w:hyperlink>
      <w:hyperlink r:id="rId36" w:tooltip="Edit section: Modern view" w:history="1">
        <w:r>
          <w:rPr>
            <w:rStyle w:val="Hyperlink"/>
            <w:rFonts w:eastAsia="Times New Roman"/>
          </w:rPr>
          <w:t>edit</w:t>
        </w:r>
      </w:hyperlink>
      <w:r>
        <w:rPr>
          <w:rStyle w:val="mw-editsection-bracket"/>
          <w:rFonts w:eastAsia="Times New Roman"/>
        </w:rPr>
        <w:t>]</w:t>
      </w:r>
    </w:p>
    <w:p w:rsidR="00000000" w:rsidRDefault="00DA4835">
      <w:pPr>
        <w:numPr>
          <w:ilvl w:val="0"/>
          <w:numId w:val="1"/>
        </w:numPr>
        <w:spacing w:before="100" w:beforeAutospacing="1" w:after="100" w:afterAutospacing="1"/>
        <w:divId w:val="2130657360"/>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37" w:tooltip="Edit section: Reference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DA4835">
      <w:pPr>
        <w:numPr>
          <w:ilvl w:val="1"/>
          <w:numId w:val="1"/>
        </w:numPr>
        <w:spacing w:before="100" w:beforeAutospacing="1" w:after="100" w:afterAutospacing="1"/>
        <w:divId w:val="2130657360"/>
        <w:rPr>
          <w:rFonts w:eastAsia="Times New Roman"/>
        </w:rPr>
      </w:pPr>
      <w:hyperlink w:history="1">
        <w:r>
          <w:rPr>
            <w:rStyle w:val="tocnumber"/>
            <w:rFonts w:eastAsia="Times New Roman"/>
            <w:color w:val="0000FF"/>
            <w:u w:val="single"/>
          </w:rPr>
          <w:t>5.1</w:t>
        </w:r>
        <w:r>
          <w:rPr>
            <w:rStyle w:val="Hyperlink"/>
            <w:rFonts w:eastAsia="Times New Roman"/>
          </w:rPr>
          <w:t xml:space="preserve"> </w:t>
        </w:r>
        <w:r>
          <w:rPr>
            <w:rStyle w:val="mw-headline"/>
            <w:rFonts w:eastAsia="Times New Roman"/>
            <w:color w:val="0000FF"/>
            <w:u w:val="single"/>
          </w:rPr>
          <w:t>Further readin</w:t>
        </w:r>
        <w:r>
          <w:rPr>
            <w:rStyle w:val="mw-headline"/>
            <w:rFonts w:eastAsia="Times New Roman"/>
            <w:color w:val="0000FF"/>
            <w:u w:val="single"/>
          </w:rPr>
          <w:t>g</w:t>
        </w:r>
        <w:r>
          <w:rPr>
            <w:rStyle w:val="mw-editsection-bracket"/>
            <w:rFonts w:eastAsia="Times New Roman"/>
            <w:color w:val="0000FF"/>
            <w:u w:val="single"/>
          </w:rPr>
          <w:t>[</w:t>
        </w:r>
      </w:hyperlink>
      <w:hyperlink r:id="rId38" w:tooltip="Edit section: Further reading" w:history="1">
        <w:r>
          <w:rPr>
            <w:rStyle w:val="Hyperlink"/>
            <w:rFonts w:eastAsia="Times New Roman"/>
          </w:rPr>
          <w:t>edit</w:t>
        </w:r>
      </w:hyperlink>
      <w:r>
        <w:rPr>
          <w:rStyle w:val="mw-editsection-bracket"/>
          <w:rFonts w:eastAsia="Times New Roman"/>
        </w:rPr>
        <w:t>]</w:t>
      </w:r>
    </w:p>
    <w:p w:rsidR="00000000" w:rsidRDefault="00DA4835">
      <w:pPr>
        <w:numPr>
          <w:ilvl w:val="0"/>
          <w:numId w:val="1"/>
        </w:numPr>
        <w:spacing w:before="100" w:beforeAutospacing="1" w:after="100" w:afterAutospacing="1"/>
        <w:divId w:val="2130657360"/>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39" w:tooltip="Edit section: External links" w:history="1">
        <w:r>
          <w:rPr>
            <w:rStyle w:val="Hyperlink"/>
            <w:rFonts w:eastAsia="Times New Roman"/>
          </w:rPr>
          <w:t>edit</w:t>
        </w:r>
      </w:hyperlink>
      <w:r>
        <w:rPr>
          <w:rStyle w:val="mw-editsection-bracket"/>
          <w:rFonts w:eastAsia="Times New Roman"/>
        </w:rPr>
        <w:t>]</w:t>
      </w:r>
    </w:p>
    <w:p w:rsidR="00000000" w:rsidRDefault="00DA4835">
      <w:pPr>
        <w:pStyle w:val="Heading2"/>
        <w:rPr>
          <w:rFonts w:eastAsia="Times New Roman"/>
        </w:rPr>
      </w:pPr>
      <w:r>
        <w:rPr>
          <w:rStyle w:val="mw-headline"/>
          <w:rFonts w:eastAsia="Times New Roman"/>
        </w:rPr>
        <w:lastRenderedPageBreak/>
        <w:t>Early lif</w:t>
      </w:r>
      <w:r>
        <w:rPr>
          <w:rStyle w:val="mw-headline"/>
          <w:rFonts w:eastAsia="Times New Roman"/>
        </w:rPr>
        <w:t>e</w:t>
      </w:r>
      <w:r>
        <w:rPr>
          <w:rStyle w:val="mw-editsection-bracket"/>
          <w:rFonts w:eastAsia="Times New Roman"/>
        </w:rPr>
        <w:t>[</w:t>
      </w:r>
      <w:hyperlink r:id="rId40" w:tooltip="Edit section: Early life" w:history="1">
        <w:r>
          <w:rPr>
            <w:rStyle w:val="Hyperlink"/>
            <w:rFonts w:eastAsia="Times New Roman"/>
          </w:rPr>
          <w:t>edit</w:t>
        </w:r>
      </w:hyperlink>
      <w:r>
        <w:rPr>
          <w:rStyle w:val="mw-editsection-bracket"/>
          <w:rFonts w:eastAsia="Times New Roman"/>
        </w:rPr>
        <w:t>]</w:t>
      </w:r>
    </w:p>
    <w:p w:rsidR="00000000" w:rsidRDefault="00DA4835">
      <w:pPr>
        <w:pStyle w:val="NormalWeb"/>
      </w:pPr>
      <w:r>
        <w:t>Little is known about Blackbeard's early life. It is commonly believed that at the time of his death he was between 35 and 40 years old and thus b</w:t>
      </w:r>
      <w:r>
        <w:t>orn in about 1680</w:t>
      </w:r>
      <w:r>
        <w:t>.</w:t>
      </w:r>
      <w:hyperlink w:anchor="cite_note-2" w:history="1">
        <w:r>
          <w:rPr>
            <w:rStyle w:val="Hyperlink"/>
            <w:vertAlign w:val="superscript"/>
          </w:rPr>
          <w:t>[2]</w:t>
        </w:r>
      </w:hyperlink>
      <w:hyperlink w:anchor="cite_note-3" w:history="1">
        <w:r>
          <w:rPr>
            <w:rStyle w:val="Hyperlink"/>
            <w:vertAlign w:val="superscript"/>
          </w:rPr>
          <w:t>[3]</w:t>
        </w:r>
      </w:hyperlink>
      <w:r>
        <w:t xml:space="preserve"> In contemporary records his name is most often given as Blackbeard, Edward Thatch or Edward Teach; the latter is most often used today. However, several spellings </w:t>
      </w:r>
      <w:r>
        <w:t xml:space="preserve">of his surname exist—Thatch, Thach, Thache, Thack, Tack, Thatche and Theach. One early source claims that his surname was Drummond, but the lack of any supporting documentation makes this unlikely. Pirates habitually used fictitious surnames while engaged </w:t>
      </w:r>
      <w:r>
        <w:t>in the business of piracy, so as not to tarnish the family name, and this makes it unlikely that Teach's real name will ever be known</w:t>
      </w:r>
      <w:r>
        <w:t>.</w:t>
      </w:r>
      <w:hyperlink w:anchor="cite_note-4" w:history="1">
        <w:r>
          <w:rPr>
            <w:rStyle w:val="Hyperlink"/>
            <w:vertAlign w:val="superscript"/>
          </w:rPr>
          <w:t>[4]</w:t>
        </w:r>
      </w:hyperlink>
      <w:hyperlink w:anchor="cite_note-5" w:history="1">
        <w:r>
          <w:rPr>
            <w:rStyle w:val="Hyperlink"/>
            <w:vertAlign w:val="superscript"/>
          </w:rPr>
          <w:t>[5]</w:t>
        </w:r>
      </w:hyperlink>
      <w:r>
        <w:t xml:space="preserve"> The 17th-century rise of Britain's American col</w:t>
      </w:r>
      <w:r>
        <w:t xml:space="preserve">onies and the rapid 18th-century expansion of the </w:t>
      </w:r>
      <w:hyperlink r:id="rId41" w:tooltip="Atlantic slave trade" w:history="1">
        <w:r>
          <w:rPr>
            <w:rStyle w:val="Hyperlink"/>
          </w:rPr>
          <w:t>Atlantic slave trade</w:t>
        </w:r>
      </w:hyperlink>
      <w:r>
        <w:t xml:space="preserve"> had made Bristol an important international sea port, and Teach was most likely raised in what was the second-larges</w:t>
      </w:r>
      <w:r>
        <w:t xml:space="preserve">t city in England. He could almost certainly read and write; he communicated with merchants and when killed had in his possession a letter addressed to him by the Chief Justice and Secretary of the </w:t>
      </w:r>
      <w:hyperlink r:id="rId42" w:tooltip="Province of Carolina" w:history="1">
        <w:r>
          <w:rPr>
            <w:rStyle w:val="Hyperlink"/>
          </w:rPr>
          <w:t>Province of Carolina</w:t>
        </w:r>
      </w:hyperlink>
      <w:r>
        <w:t>, Tobias Knight. The author Robert Lee speculated that Teach may therefore have been born into a respectable, wealthy family</w:t>
      </w:r>
      <w:r>
        <w:t>.</w:t>
      </w:r>
      <w:hyperlink w:anchor="cite_note-6" w:history="1">
        <w:r>
          <w:rPr>
            <w:rStyle w:val="Hyperlink"/>
            <w:vertAlign w:val="superscript"/>
          </w:rPr>
          <w:t>[6]</w:t>
        </w:r>
      </w:hyperlink>
      <w:r>
        <w:t xml:space="preserve"> </w:t>
      </w:r>
      <w:r>
        <w:t xml:space="preserve">He may have arrived in the Caribbean in the last years of the 17th century, on a merchant vessel (possibly a </w:t>
      </w:r>
      <w:hyperlink r:id="rId43" w:tooltip="Slave ship" w:history="1">
        <w:r>
          <w:rPr>
            <w:rStyle w:val="Hyperlink"/>
          </w:rPr>
          <w:t>slave ship</w:t>
        </w:r>
      </w:hyperlink>
      <w:r>
        <w:t>)</w:t>
      </w:r>
      <w:r>
        <w:t>.</w:t>
      </w:r>
      <w:hyperlink w:anchor="cite_note-7" w:history="1">
        <w:r>
          <w:rPr>
            <w:rStyle w:val="Hyperlink"/>
            <w:vertAlign w:val="superscript"/>
          </w:rPr>
          <w:t>[7]</w:t>
        </w:r>
      </w:hyperlink>
      <w:r>
        <w:t xml:space="preserve"> The 18th-century author </w:t>
      </w:r>
      <w:hyperlink r:id="rId44" w:tooltip="Captain Charles Johnson" w:history="1">
        <w:r>
          <w:rPr>
            <w:rStyle w:val="Hyperlink"/>
          </w:rPr>
          <w:t>Charles Johnson</w:t>
        </w:r>
      </w:hyperlink>
      <w:r>
        <w:t xml:space="preserve"> claimed that Teach was for some time a sailor operating from </w:t>
      </w:r>
      <w:hyperlink r:id="rId45" w:tooltip="Jamaica" w:history="1">
        <w:r>
          <w:rPr>
            <w:rStyle w:val="Hyperlink"/>
          </w:rPr>
          <w:t>Jamaica</w:t>
        </w:r>
      </w:hyperlink>
      <w:r>
        <w:t xml:space="preserve"> on privateer ships during Queen Anne's War, and that "he had often distinguis</w:t>
      </w:r>
      <w:r>
        <w:t>hed himself for his uncommon boldness and personal courage"</w:t>
      </w:r>
      <w:r>
        <w:t>.</w:t>
      </w:r>
      <w:hyperlink w:anchor="cite_note-8" w:history="1">
        <w:r>
          <w:rPr>
            <w:rStyle w:val="Hyperlink"/>
            <w:vertAlign w:val="superscript"/>
          </w:rPr>
          <w:t>[8]</w:t>
        </w:r>
      </w:hyperlink>
      <w:r>
        <w:t xml:space="preserve"> At what point during the war Teach joined the fighting is, in keeping with the record of most of his life before he became a pirate, unknown</w:t>
      </w:r>
      <w:r>
        <w:t>.</w:t>
      </w:r>
      <w:hyperlink w:anchor="cite_note-9" w:history="1">
        <w:r>
          <w:rPr>
            <w:rStyle w:val="Hyperlink"/>
            <w:vertAlign w:val="superscript"/>
          </w:rPr>
          <w:t>[9]</w:t>
        </w:r>
      </w:hyperlink>
      <w:r>
        <w:t xml:space="preserve"> </w:t>
      </w:r>
    </w:p>
    <w:p w:rsidR="00000000" w:rsidRDefault="00DA4835">
      <w:pPr>
        <w:pStyle w:val="Heading2"/>
        <w:rPr>
          <w:rFonts w:eastAsia="Times New Roman"/>
        </w:rPr>
      </w:pPr>
      <w:r>
        <w:rPr>
          <w:rStyle w:val="mw-headline"/>
          <w:rFonts w:eastAsia="Times New Roman"/>
        </w:rPr>
        <w:t>New Providenc</w:t>
      </w:r>
      <w:r>
        <w:rPr>
          <w:rStyle w:val="mw-headline"/>
          <w:rFonts w:eastAsia="Times New Roman"/>
        </w:rPr>
        <w:t>e</w:t>
      </w:r>
      <w:r>
        <w:rPr>
          <w:rStyle w:val="mw-editsection-bracket"/>
          <w:rFonts w:eastAsia="Times New Roman"/>
        </w:rPr>
        <w:t>[</w:t>
      </w:r>
      <w:hyperlink r:id="rId46" w:tooltip="Edit section: New Providence" w:history="1">
        <w:r>
          <w:rPr>
            <w:rStyle w:val="Hyperlink"/>
            <w:rFonts w:eastAsia="Times New Roman"/>
          </w:rPr>
          <w:t>edit</w:t>
        </w:r>
      </w:hyperlink>
      <w:r>
        <w:rPr>
          <w:rStyle w:val="mw-editsection-bracket"/>
          <w:rFonts w:eastAsia="Times New Roman"/>
        </w:rPr>
        <w:t>]</w:t>
      </w:r>
    </w:p>
    <w:p w:rsidR="00000000" w:rsidRDefault="00DA4835">
      <w:pPr>
        <w:pStyle w:val="NormalWeb"/>
      </w:pPr>
      <w:r>
        <w:t>With its history of colonialism, trade and piracy, the West Indies was the setting for many 17th and 18th-century mar</w:t>
      </w:r>
      <w:r>
        <w:t xml:space="preserve">itime incidents. The privateer-turned-pirate </w:t>
      </w:r>
      <w:hyperlink r:id="rId47" w:tooltip="Henry Jennings" w:history="1">
        <w:r>
          <w:rPr>
            <w:rStyle w:val="Hyperlink"/>
          </w:rPr>
          <w:t>Henry Jennings</w:t>
        </w:r>
      </w:hyperlink>
      <w:r>
        <w:t xml:space="preserve"> and his followers decided, early in the 18th century, to use the then uninhabited island of New Providence as a base for their operations; </w:t>
      </w:r>
      <w:r>
        <w:t xml:space="preserve">it was within easy reach of the </w:t>
      </w:r>
      <w:hyperlink r:id="rId48" w:tooltip="Florida Strait" w:history="1">
        <w:r>
          <w:rPr>
            <w:rStyle w:val="Hyperlink"/>
          </w:rPr>
          <w:t>Florida Strait</w:t>
        </w:r>
      </w:hyperlink>
      <w:r>
        <w:t xml:space="preserve"> and its busy shipping lanes, which were filled with European vessels crossing the Atlantic. New Providence's harbour could easily accommodate hundreds o</w:t>
      </w:r>
      <w:r>
        <w:t xml:space="preserve">f ships, and was too shallow for the </w:t>
      </w:r>
      <w:hyperlink r:id="rId49" w:tooltip="Royal Navy" w:history="1">
        <w:r>
          <w:rPr>
            <w:rStyle w:val="Hyperlink"/>
          </w:rPr>
          <w:t>Royal Navy's</w:t>
        </w:r>
      </w:hyperlink>
      <w:r>
        <w:t xml:space="preserve"> larger vessels to navigate. The island then was not the popular tourist destination it later became; the author George Woodbury described it as "no city of h</w:t>
      </w:r>
      <w:r>
        <w:t>omes; it was a place of temporary sojourn and refreshment for a literally floating population," continuing, "The only permanent residents were the piratical camp followers, the traders, and the hangers-on; all others were transient.</w:t>
      </w:r>
      <w:r>
        <w:t>"</w:t>
      </w:r>
      <w:hyperlink w:anchor="cite_note-10" w:history="1">
        <w:r>
          <w:rPr>
            <w:rStyle w:val="Hyperlink"/>
            <w:vertAlign w:val="superscript"/>
          </w:rPr>
          <w:t>[10]</w:t>
        </w:r>
      </w:hyperlink>
      <w:r>
        <w:t xml:space="preserve"> Law and order were unheard of; in New Providence, pirates found a welcome respite</w:t>
      </w:r>
      <w:r>
        <w:t>.</w:t>
      </w:r>
      <w:hyperlink w:anchor="cite_note-11" w:history="1">
        <w:r>
          <w:rPr>
            <w:rStyle w:val="Hyperlink"/>
            <w:vertAlign w:val="superscript"/>
          </w:rPr>
          <w:t>[11]</w:t>
        </w:r>
      </w:hyperlink>
      <w:r>
        <w:t xml:space="preserve"> Teach was one of those who came to enjoy the island's benefits. Probably shortly after the signing of the </w:t>
      </w:r>
      <w:hyperlink r:id="rId50" w:tooltip="Treaty of Utrecht" w:history="1">
        <w:r>
          <w:rPr>
            <w:rStyle w:val="Hyperlink"/>
          </w:rPr>
          <w:t>Treaty of Utrecht</w:t>
        </w:r>
      </w:hyperlink>
      <w:r>
        <w:t xml:space="preserve">, he moved there from Jamaica, and with most privateers once involved in the war, became involved in piracy. </w:t>
      </w:r>
      <w:r>
        <w:t>Possibly about 1716, he joined the crew of Captain Benjamin Hornigold, a renowned pirate who operated from New Providence's safe waters. In 1716 Hornigold placed Teach in charge of a sloop he had taken as a prize</w:t>
      </w:r>
      <w:r>
        <w:t>.</w:t>
      </w:r>
      <w:hyperlink w:anchor="cite_note-12" w:history="1">
        <w:r>
          <w:rPr>
            <w:rStyle w:val="Hyperlink"/>
            <w:vertAlign w:val="superscript"/>
          </w:rPr>
          <w:t>[12]</w:t>
        </w:r>
      </w:hyperlink>
      <w:r>
        <w:t xml:space="preserve"> In </w:t>
      </w:r>
      <w:r>
        <w:t xml:space="preserve">early 1717, Hornigold and Teach, each captaining a sloop, set out for the mainland. They captured a boat carrying 120 barrels of flour out of </w:t>
      </w:r>
      <w:hyperlink r:id="rId51" w:tooltip="Havana" w:history="1">
        <w:r>
          <w:rPr>
            <w:rStyle w:val="Hyperlink"/>
          </w:rPr>
          <w:t>Havana</w:t>
        </w:r>
      </w:hyperlink>
      <w:r>
        <w:t xml:space="preserve">, and shortly thereafter took 100 barrels of wine from a sloop out </w:t>
      </w:r>
      <w:r>
        <w:t xml:space="preserve">of </w:t>
      </w:r>
      <w:hyperlink r:id="rId52" w:tooltip="Bermuda" w:history="1">
        <w:r>
          <w:rPr>
            <w:rStyle w:val="Hyperlink"/>
          </w:rPr>
          <w:t>Bermuda</w:t>
        </w:r>
      </w:hyperlink>
      <w:r>
        <w:t xml:space="preserve">. A few days later they stopped a vessel sailing from </w:t>
      </w:r>
      <w:hyperlink r:id="rId53" w:tooltip="Madeira" w:history="1">
        <w:r>
          <w:rPr>
            <w:rStyle w:val="Hyperlink"/>
          </w:rPr>
          <w:t>Madeira</w:t>
        </w:r>
      </w:hyperlink>
      <w:r>
        <w:t xml:space="preserve"> to Charleston, South Carolina. Teach </w:t>
      </w:r>
      <w:r>
        <w:lastRenderedPageBreak/>
        <w:t>and his quartermaster, William Howard,</w:t>
      </w:r>
      <w:hyperlink r:id="rId54" w:tooltip="Template:Refn" w:history="1">
        <w:r>
          <w:rPr>
            <w:rStyle w:val="Hyperlink"/>
          </w:rPr>
          <w:t>Template:Refn</w:t>
        </w:r>
      </w:hyperlink>
      <w:r>
        <w:t xml:space="preserve"> may at this time have struggled to control their crews. By then they had probably developed a taste for </w:t>
      </w:r>
      <w:hyperlink r:id="rId55" w:tooltip="Madeira wine" w:history="1">
        <w:r>
          <w:rPr>
            <w:rStyle w:val="Hyperlink"/>
          </w:rPr>
          <w:t>Madeira wine</w:t>
        </w:r>
      </w:hyperlink>
      <w:r>
        <w:t xml:space="preserve">, and on 29 September near </w:t>
      </w:r>
      <w:hyperlink r:id="rId56" w:tooltip="Cape Charles, Virginia" w:history="1">
        <w:r>
          <w:rPr>
            <w:rStyle w:val="Hyperlink"/>
          </w:rPr>
          <w:t>Cape Charles</w:t>
        </w:r>
      </w:hyperlink>
      <w:r>
        <w:t xml:space="preserve"> all they took from the </w:t>
      </w:r>
      <w:r>
        <w:rPr>
          <w:i/>
          <w:iCs/>
        </w:rPr>
        <w:t>Betty</w:t>
      </w:r>
      <w:r>
        <w:t xml:space="preserve"> of Virginia was her cargo of Madeira, before they </w:t>
      </w:r>
      <w:hyperlink r:id="rId57" w:tooltip="Scuttling" w:history="1">
        <w:r>
          <w:rPr>
            <w:rStyle w:val="Hyperlink"/>
          </w:rPr>
          <w:t>scuttled</w:t>
        </w:r>
      </w:hyperlink>
      <w:r>
        <w:t xml:space="preserve"> her with the remaining cargo</w:t>
      </w:r>
      <w:r>
        <w:t>.</w:t>
      </w:r>
      <w:hyperlink w:anchor="cite_note-13" w:history="1">
        <w:r>
          <w:rPr>
            <w:rStyle w:val="Hyperlink"/>
            <w:vertAlign w:val="superscript"/>
          </w:rPr>
          <w:t>[13]</w:t>
        </w:r>
      </w:hyperlink>
      <w:r>
        <w:t xml:space="preserve"> It was during this cruise with Hornigold that the earliest known report of Teach was made, in which he is recorded as a pirate in his own right, in command of a large crew. In a report made by a Captain Mathew Munthe on an anti-piracy p</w:t>
      </w:r>
      <w:r>
        <w:t xml:space="preserve">atrol for North Carolina, "Thatch" was described as operating "a sloop 6 gunns </w:t>
      </w:r>
      <w:hyperlink r:id="rId58" w:tooltip="Template:Sic" w:history="1">
        <w:r>
          <w:rPr>
            <w:rStyle w:val="Hyperlink"/>
          </w:rPr>
          <w:t>Template:Sic</w:t>
        </w:r>
      </w:hyperlink>
      <w:r>
        <w:t xml:space="preserve"> and about 70 men"</w:t>
      </w:r>
      <w:r>
        <w:t>.</w:t>
      </w:r>
      <w:hyperlink w:anchor="cite_note-14" w:history="1">
        <w:r>
          <w:rPr>
            <w:rStyle w:val="Hyperlink"/>
            <w:vertAlign w:val="superscript"/>
          </w:rPr>
          <w:t>[14]</w:t>
        </w:r>
      </w:hyperlink>
      <w:r>
        <w:t xml:space="preserve"> In September Teach and Hornigold encountered Stede Bo</w:t>
      </w:r>
      <w:r>
        <w:t xml:space="preserve">nnet, a landowner and military officer from a wealthy family who had turned to piracy earlier that year. Bonnet's crew of about 70 were reportedly dissatisfied with his command, so with Bonnet's permission, Teach took control of his ship </w:t>
      </w:r>
      <w:r>
        <w:rPr>
          <w:i/>
          <w:iCs/>
        </w:rPr>
        <w:t>Revenge</w:t>
      </w:r>
      <w:r>
        <w:t>. The pirat</w:t>
      </w:r>
      <w:r>
        <w:t xml:space="preserve">es' flotilla now consisted of three ships; Teach on </w:t>
      </w:r>
      <w:r>
        <w:rPr>
          <w:i/>
          <w:iCs/>
        </w:rPr>
        <w:t>Revenge</w:t>
      </w:r>
      <w:r>
        <w:t xml:space="preserve">, Teach's old sloop and Hornigold's </w:t>
      </w:r>
      <w:r>
        <w:rPr>
          <w:i/>
          <w:iCs/>
        </w:rPr>
        <w:t>Ranger</w:t>
      </w:r>
      <w:r>
        <w:t>. By October, another vessel had been captured and added to the small fleet</w:t>
      </w:r>
      <w:r>
        <w:t>.</w:t>
      </w:r>
      <w:hyperlink w:anchor="cite_note-15" w:history="1">
        <w:r>
          <w:rPr>
            <w:rStyle w:val="Hyperlink"/>
            <w:vertAlign w:val="superscript"/>
          </w:rPr>
          <w:t>[15]</w:t>
        </w:r>
      </w:hyperlink>
      <w:r>
        <w:t xml:space="preserve"> The sloops </w:t>
      </w:r>
      <w:r>
        <w:rPr>
          <w:i/>
          <w:iCs/>
        </w:rPr>
        <w:t>Robert</w:t>
      </w:r>
      <w:r>
        <w:t xml:space="preserve"> of </w:t>
      </w:r>
      <w:hyperlink r:id="rId59" w:tooltip="Philadelphia" w:history="1">
        <w:r>
          <w:rPr>
            <w:rStyle w:val="Hyperlink"/>
          </w:rPr>
          <w:t>Philadelphia</w:t>
        </w:r>
      </w:hyperlink>
      <w:r>
        <w:t xml:space="preserve"> and </w:t>
      </w:r>
      <w:r>
        <w:rPr>
          <w:i/>
          <w:iCs/>
        </w:rPr>
        <w:t>Good Intent</w:t>
      </w:r>
      <w:r>
        <w:t xml:space="preserve"> of </w:t>
      </w:r>
      <w:hyperlink r:id="rId60" w:tooltip="Dublin" w:history="1">
        <w:r>
          <w:rPr>
            <w:rStyle w:val="Hyperlink"/>
          </w:rPr>
          <w:t>Dublin</w:t>
        </w:r>
      </w:hyperlink>
      <w:r>
        <w:t xml:space="preserve"> were stopped on 22 October 1717, and their cargo holds emptied</w:t>
      </w:r>
      <w:r>
        <w:t>.</w:t>
      </w:r>
      <w:hyperlink w:anchor="cite_note-16" w:history="1">
        <w:r>
          <w:rPr>
            <w:rStyle w:val="Hyperlink"/>
            <w:vertAlign w:val="superscript"/>
          </w:rPr>
          <w:t>[16]</w:t>
        </w:r>
      </w:hyperlink>
      <w:r>
        <w:t xml:space="preserve"> </w:t>
      </w:r>
      <w:r>
        <w:t>As a former British privateer, Hornigold attacked only his old enemies, but for his crew, the sight of British vessels filled with valuable cargo passing by unharmed became too much, and at some point toward the end of 1717 he was demoted. Whether Teach ha</w:t>
      </w:r>
      <w:r>
        <w:t>d any involvement in this decision is unknown</w:t>
      </w:r>
      <w:r>
        <w:t>,</w:t>
      </w:r>
      <w:hyperlink w:anchor="cite_note-17" w:history="1">
        <w:r>
          <w:rPr>
            <w:rStyle w:val="Hyperlink"/>
            <w:vertAlign w:val="superscript"/>
          </w:rPr>
          <w:t>[17]</w:t>
        </w:r>
      </w:hyperlink>
      <w:r>
        <w:t xml:space="preserve"> but Hornigold quickly retired from piracy. He took </w:t>
      </w:r>
      <w:r>
        <w:rPr>
          <w:i/>
          <w:iCs/>
        </w:rPr>
        <w:t>Ranger</w:t>
      </w:r>
      <w:r>
        <w:t xml:space="preserve"> and one of the sloops, leaving Teach with </w:t>
      </w:r>
      <w:r>
        <w:rPr>
          <w:i/>
          <w:iCs/>
        </w:rPr>
        <w:t>Revenge</w:t>
      </w:r>
      <w:r>
        <w:t xml:space="preserve"> and the remaining sloop</w:t>
      </w:r>
      <w:r>
        <w:t>.</w:t>
      </w:r>
      <w:hyperlink w:anchor="cite_note-18" w:history="1">
        <w:r>
          <w:rPr>
            <w:rStyle w:val="Hyperlink"/>
            <w:vertAlign w:val="superscript"/>
          </w:rPr>
          <w:t>[18</w:t>
        </w:r>
        <w:r>
          <w:rPr>
            <w:rStyle w:val="Hyperlink"/>
            <w:vertAlign w:val="superscript"/>
          </w:rPr>
          <w:t>]</w:t>
        </w:r>
      </w:hyperlink>
      <w:r>
        <w:t xml:space="preserve"> The two never met again, and with many other occupants of New Providence, Hornigold accepted the King's pardon from </w:t>
      </w:r>
      <w:hyperlink r:id="rId61" w:tooltip="Woodes Rogers" w:history="1">
        <w:r>
          <w:rPr>
            <w:rStyle w:val="Hyperlink"/>
          </w:rPr>
          <w:t>Woodes Rogers</w:t>
        </w:r>
      </w:hyperlink>
      <w:r>
        <w:t xml:space="preserve"> in June the following year</w:t>
      </w:r>
      <w:r>
        <w:t>.</w:t>
      </w:r>
      <w:hyperlink w:anchor="cite_note-19" w:history="1">
        <w:r>
          <w:rPr>
            <w:rStyle w:val="Hyperlink"/>
            <w:vertAlign w:val="superscript"/>
          </w:rPr>
          <w:t>[19]</w:t>
        </w:r>
      </w:hyperlink>
      <w:r>
        <w:t xml:space="preserve"> </w:t>
      </w:r>
    </w:p>
    <w:p w:rsidR="00000000" w:rsidRDefault="00DA4835">
      <w:pPr>
        <w:pStyle w:val="Heading3"/>
        <w:rPr>
          <w:rFonts w:eastAsia="Times New Roman"/>
        </w:rPr>
      </w:pPr>
      <w:r>
        <w:rPr>
          <w:rStyle w:val="mw-headline"/>
          <w:rFonts w:eastAsia="Times New Roman"/>
        </w:rPr>
        <w:t>B</w:t>
      </w:r>
      <w:r>
        <w:rPr>
          <w:rStyle w:val="mw-headline"/>
          <w:rFonts w:eastAsia="Times New Roman"/>
        </w:rPr>
        <w:t>lackbear</w:t>
      </w:r>
      <w:r>
        <w:rPr>
          <w:rStyle w:val="mw-headline"/>
          <w:rFonts w:eastAsia="Times New Roman"/>
        </w:rPr>
        <w:t>d</w:t>
      </w:r>
      <w:r>
        <w:rPr>
          <w:rStyle w:val="mw-editsection-bracket"/>
          <w:rFonts w:eastAsia="Times New Roman"/>
        </w:rPr>
        <w:t>[</w:t>
      </w:r>
      <w:hyperlink r:id="rId62" w:tooltip="Edit section: Blackbeard" w:history="1">
        <w:r>
          <w:rPr>
            <w:rStyle w:val="Hyperlink"/>
            <w:rFonts w:eastAsia="Times New Roman"/>
          </w:rPr>
          <w:t>edit</w:t>
        </w:r>
      </w:hyperlink>
      <w:r>
        <w:rPr>
          <w:rStyle w:val="mw-editsection-bracket"/>
          <w:rFonts w:eastAsia="Times New Roman"/>
        </w:rPr>
        <w:t>]</w:t>
      </w:r>
    </w:p>
    <w:p w:rsidR="00000000" w:rsidRDefault="00DA4835">
      <w:pPr>
        <w:pStyle w:val="NormalWeb"/>
      </w:pPr>
      <w:hyperlink r:id="rId63" w:tooltip="File:Blackbeard the Pirate.jpg" w:history="1">
        <w:r>
          <w:rPr>
            <w:rStyle w:val="Hyperlink"/>
          </w:rPr>
          <w:t xml:space="preserve">thumb|left|upright|Blackbeard, as pictured by </w:t>
        </w:r>
      </w:hyperlink>
      <w:hyperlink r:id="rId64" w:tooltip="Benjamin Cole (instrument maker)" w:history="1">
        <w:r>
          <w:rPr>
            <w:rStyle w:val="Hyperlink"/>
          </w:rPr>
          <w:t>Benjamin Cole</w:t>
        </w:r>
      </w:hyperlink>
      <w:r>
        <w:t xml:space="preserve"> in the second edition of Charles Johnson's </w:t>
      </w:r>
      <w:r>
        <w:rPr>
          <w:i/>
          <w:iCs/>
        </w:rPr>
        <w:t>General Histori</w:t>
      </w:r>
      <w:r>
        <w:rPr>
          <w:i/>
          <w:iCs/>
        </w:rPr>
        <w:t>e</w:t>
      </w:r>
      <w:hyperlink w:anchor="cite_note-8" w:history="1">
        <w:r>
          <w:rPr>
            <w:rStyle w:val="Hyperlink"/>
            <w:vertAlign w:val="superscript"/>
          </w:rPr>
          <w:t>[8]</w:t>
        </w:r>
      </w:hyperlink>
      <w:r>
        <w:t xml:space="preserve"> On 28 November Teach's two ships attacked a French merchant vesse</w:t>
      </w:r>
      <w:r>
        <w:t xml:space="preserve">l off the coast of </w:t>
      </w:r>
      <w:hyperlink r:id="rId65" w:tooltip="Saint Vincent (island)" w:history="1">
        <w:r>
          <w:rPr>
            <w:rStyle w:val="Hyperlink"/>
          </w:rPr>
          <w:t>Saint Vincent</w:t>
        </w:r>
      </w:hyperlink>
      <w:r>
        <w:t xml:space="preserve">. They each fired a </w:t>
      </w:r>
      <w:hyperlink r:id="rId66" w:tooltip="Broadside" w:history="1">
        <w:r>
          <w:rPr>
            <w:rStyle w:val="Hyperlink"/>
          </w:rPr>
          <w:t>broadside</w:t>
        </w:r>
      </w:hyperlink>
      <w:r>
        <w:t xml:space="preserve"> across its bulwarks, killing several of its crew, and forcing its captain </w:t>
      </w:r>
      <w:r>
        <w:t>to surrender</w:t>
      </w:r>
      <w:r>
        <w:t>.</w:t>
      </w:r>
      <w:hyperlink w:anchor="cite_note-20" w:history="1">
        <w:r>
          <w:rPr>
            <w:rStyle w:val="Hyperlink"/>
            <w:vertAlign w:val="superscript"/>
          </w:rPr>
          <w:t>[20]</w:t>
        </w:r>
      </w:hyperlink>
      <w:r>
        <w:t xml:space="preserve"> The ship was </w:t>
      </w:r>
      <w:r>
        <w:rPr>
          <w:i/>
          <w:iCs/>
        </w:rPr>
        <w:t>La Concorde</w:t>
      </w:r>
      <w:r>
        <w:t xml:space="preserve"> of </w:t>
      </w:r>
      <w:hyperlink r:id="rId67" w:tooltip="Saint-Malo" w:history="1">
        <w:r>
          <w:rPr>
            <w:rStyle w:val="Hyperlink"/>
          </w:rPr>
          <w:t>Saint-Malo</w:t>
        </w:r>
      </w:hyperlink>
      <w:r>
        <w:t xml:space="preserve">, a large French guineaman carrying a cargo of slaves. Teach and his crews sailed the vessel south along </w:t>
      </w:r>
      <w:hyperlink r:id="rId68" w:tooltip="Saint Vincent and the Grenadines" w:history="1">
        <w:r>
          <w:rPr>
            <w:rStyle w:val="Hyperlink"/>
          </w:rPr>
          <w:t>Saint Vincent and the Grenadines</w:t>
        </w:r>
      </w:hyperlink>
      <w:r>
        <w:t xml:space="preserve"> to </w:t>
      </w:r>
      <w:hyperlink r:id="rId69" w:tooltip="Bequia" w:history="1">
        <w:r>
          <w:rPr>
            <w:rStyle w:val="Hyperlink"/>
          </w:rPr>
          <w:t>Bequia</w:t>
        </w:r>
      </w:hyperlink>
      <w:r>
        <w:t>, where they disembarked her crew and cargo, and converted the ship for their ow</w:t>
      </w:r>
      <w:r>
        <w:t xml:space="preserve">n use. The crew of </w:t>
      </w:r>
      <w:r>
        <w:rPr>
          <w:i/>
          <w:iCs/>
        </w:rPr>
        <w:t>La Concorde</w:t>
      </w:r>
      <w:r>
        <w:t xml:space="preserve"> were given the smaller of Teach's two sloops, which they renamed </w:t>
      </w:r>
      <w:r>
        <w:rPr>
          <w:i/>
          <w:iCs/>
        </w:rPr>
        <w:t>Mauvaise Rencontre</w:t>
      </w:r>
      <w:r>
        <w:t xml:space="preserve"> (Bad Meeting), and sailed for Martinique. Teach may have recruited some of their slaves, but the remainder were left on the island and were l</w:t>
      </w:r>
      <w:r>
        <w:t xml:space="preserve">ater recaptured by the returning crew of </w:t>
      </w:r>
      <w:r>
        <w:rPr>
          <w:i/>
          <w:iCs/>
        </w:rPr>
        <w:t>Mauvaise Rencontre</w:t>
      </w:r>
      <w:r>
        <w:t>.</w:t>
      </w:r>
      <w:hyperlink w:anchor="cite_note-21" w:history="1">
        <w:r>
          <w:rPr>
            <w:rStyle w:val="Hyperlink"/>
            <w:vertAlign w:val="superscript"/>
          </w:rPr>
          <w:t>[21]</w:t>
        </w:r>
      </w:hyperlink>
      <w:r>
        <w:t xml:space="preserve"> Teach immediately renamed </w:t>
      </w:r>
      <w:r>
        <w:rPr>
          <w:i/>
          <w:iCs/>
        </w:rPr>
        <w:t>La Concorde</w:t>
      </w:r>
      <w:r>
        <w:t xml:space="preserve"> as </w:t>
      </w:r>
      <w:r>
        <w:rPr>
          <w:i/>
          <w:iCs/>
        </w:rPr>
        <w:t>Queen Anne's Revenge</w:t>
      </w:r>
      <w:r>
        <w:t xml:space="preserve"> and equipped her with 40 guns. In late November, near Saint Vincent, he attacked the </w:t>
      </w:r>
      <w:r>
        <w:rPr>
          <w:i/>
          <w:iCs/>
        </w:rPr>
        <w:t>Great All</w:t>
      </w:r>
      <w:r>
        <w:rPr>
          <w:i/>
          <w:iCs/>
        </w:rPr>
        <w:t>en</w:t>
      </w:r>
      <w:r>
        <w:t>. After a lengthy engagement, he forced the large and well-armed merchant ship to surrender. He ordered her to move closer to the shore, disembarked her crew and emptied her cargo holds, and then burned and sank the vessel. The incident was chronicled in</w:t>
      </w:r>
      <w:r>
        <w:t xml:space="preserve"> the </w:t>
      </w:r>
      <w:r>
        <w:rPr>
          <w:i/>
          <w:iCs/>
        </w:rPr>
        <w:t>Boston News-Letter</w:t>
      </w:r>
      <w:r>
        <w:t xml:space="preserve">, which called Teach the commander of a "French ship of 32 Guns, a </w:t>
      </w:r>
      <w:hyperlink r:id="rId70" w:tooltip="Brigantine" w:history="1">
        <w:r>
          <w:rPr>
            <w:rStyle w:val="Hyperlink"/>
          </w:rPr>
          <w:t>Briganteen</w:t>
        </w:r>
      </w:hyperlink>
      <w:r>
        <w:t xml:space="preserve"> of 10 guns and a Sloop of 12 guns." When or where Teach collected the ten gun Briganteen is unknown, but b</w:t>
      </w:r>
      <w:r>
        <w:t>y that time he may have been in command of at least 150 men split between three vessels</w:t>
      </w:r>
      <w:r>
        <w:t>.</w:t>
      </w:r>
      <w:hyperlink w:anchor="cite_note-22" w:history="1">
        <w:r>
          <w:rPr>
            <w:rStyle w:val="Hyperlink"/>
            <w:vertAlign w:val="superscript"/>
          </w:rPr>
          <w:t>[22]</w:t>
        </w:r>
      </w:hyperlink>
      <w:hyperlink w:anchor="cite_note-23" w:history="1">
        <w:r>
          <w:rPr>
            <w:rStyle w:val="Hyperlink"/>
            <w:vertAlign w:val="superscript"/>
          </w:rPr>
          <w:t>[23]</w:t>
        </w:r>
      </w:hyperlink>
      <w:r>
        <w:t xml:space="preserve"> On 5 December 1717 Teach stopped the merchant sloop </w:t>
      </w:r>
      <w:r>
        <w:rPr>
          <w:i/>
          <w:iCs/>
        </w:rPr>
        <w:t>Margaret</w:t>
      </w:r>
      <w:r>
        <w:t xml:space="preserve"> off the coast of Crab Island</w:t>
      </w:r>
      <w:r>
        <w:t xml:space="preserve">, near </w:t>
      </w:r>
      <w:hyperlink r:id="rId71" w:tooltip="Anguilla" w:history="1">
        <w:r>
          <w:rPr>
            <w:rStyle w:val="Hyperlink"/>
          </w:rPr>
          <w:t>Anguilla</w:t>
        </w:r>
      </w:hyperlink>
      <w:r>
        <w:t xml:space="preserve">. Her captain, Henry Bostock, and crew, remained Teach's prisoners for about eight hours, and were forced to watch as their sloop was ransacked. Bostock, who had been held aboard </w:t>
      </w:r>
      <w:r>
        <w:rPr>
          <w:i/>
          <w:iCs/>
        </w:rPr>
        <w:t>Queen Anne's Reve</w:t>
      </w:r>
      <w:r>
        <w:rPr>
          <w:i/>
          <w:iCs/>
        </w:rPr>
        <w:t>nge</w:t>
      </w:r>
      <w:r>
        <w:t xml:space="preserve">, was returned unharmed to </w:t>
      </w:r>
      <w:r>
        <w:rPr>
          <w:i/>
          <w:iCs/>
        </w:rPr>
        <w:t>Margaret</w:t>
      </w:r>
      <w:r>
        <w:t xml:space="preserve"> and was allowed to leave with his crew</w:t>
      </w:r>
      <w:r>
        <w:t>.</w:t>
      </w:r>
      <w:hyperlink w:anchor="cite_note-24" w:history="1">
        <w:r>
          <w:rPr>
            <w:rStyle w:val="Hyperlink"/>
            <w:vertAlign w:val="superscript"/>
          </w:rPr>
          <w:t>[24]</w:t>
        </w:r>
      </w:hyperlink>
      <w:r>
        <w:t xml:space="preserve"> He returned to his base of operations on </w:t>
      </w:r>
      <w:hyperlink r:id="rId72" w:tooltip="Saint Christopher Island" w:history="1">
        <w:r>
          <w:rPr>
            <w:rStyle w:val="Hyperlink"/>
          </w:rPr>
          <w:t>Saint Christopher Is</w:t>
        </w:r>
        <w:r>
          <w:rPr>
            <w:rStyle w:val="Hyperlink"/>
          </w:rPr>
          <w:t>land</w:t>
        </w:r>
      </w:hyperlink>
      <w:r>
        <w:t xml:space="preserve"> and reported the matter to Governor Walter Hamilton, who requested that he sign an </w:t>
      </w:r>
      <w:hyperlink r:id="rId73" w:tooltip="Affidavit" w:history="1">
        <w:r>
          <w:rPr>
            <w:rStyle w:val="Hyperlink"/>
          </w:rPr>
          <w:t>affidavit</w:t>
        </w:r>
      </w:hyperlink>
      <w:r>
        <w:t xml:space="preserve"> about the encounter. Bostock's deposition details Teach's command of two vessels: a sloop and a large French gu</w:t>
      </w:r>
      <w:r>
        <w:t xml:space="preserve">ineaman, Dutch-built, with 36 cannon and a crew of 300 men. The captain believed that the larger ship carried valuable gold dust, silver plate, and "a very fine cup" supposedly taken from the commander of </w:t>
      </w:r>
      <w:r>
        <w:rPr>
          <w:i/>
          <w:iCs/>
        </w:rPr>
        <w:t>Great Allen</w:t>
      </w:r>
      <w:r>
        <w:t>.</w:t>
      </w:r>
      <w:hyperlink r:id="rId74" w:tooltip="Template:Refn" w:history="1">
        <w:r>
          <w:rPr>
            <w:rStyle w:val="Hyperlink"/>
          </w:rPr>
          <w:t>Template:Refn</w:t>
        </w:r>
      </w:hyperlink>
      <w:r>
        <w:t xml:space="preserve"> Teach's crew had apparently informed Bostock that they had destroyed several other vessels, and that they intended to sail to </w:t>
      </w:r>
      <w:hyperlink r:id="rId75" w:tooltip="Hispaniola" w:history="1">
        <w:r>
          <w:rPr>
            <w:rStyle w:val="Hyperlink"/>
          </w:rPr>
          <w:t>Hispaniola</w:t>
        </w:r>
      </w:hyperlink>
      <w:r>
        <w:t xml:space="preserve"> and lie in wait for an expected Spanish </w:t>
      </w:r>
      <w:r>
        <w:t>armada, supposedly laden with money to pay the garrisons. Bostock also claimed that Teach had questioned him about the movements of local ships, but also that he had seemed unsurprised when Bostock told him of an expected royal pardon from London for all p</w:t>
      </w:r>
      <w:r>
        <w:t>irates</w:t>
      </w:r>
      <w:r>
        <w:t>.</w:t>
      </w:r>
      <w:hyperlink w:anchor="cite_note-25" w:history="1">
        <w:r>
          <w:rPr>
            <w:rStyle w:val="Hyperlink"/>
            <w:vertAlign w:val="superscript"/>
          </w:rPr>
          <w:t>[25]</w:t>
        </w:r>
      </w:hyperlink>
      <w:r>
        <w:t xml:space="preserve"> </w:t>
      </w:r>
      <w:hyperlink r:id="rId76" w:tooltip="Template:Quote box" w:history="1">
        <w:r>
          <w:rPr>
            <w:rStyle w:val="Hyperlink"/>
          </w:rPr>
          <w:t>Template:Quote box</w:t>
        </w:r>
      </w:hyperlink>
      <w:r>
        <w:t xml:space="preserve"> </w:t>
      </w:r>
    </w:p>
    <w:p w:rsidR="00000000" w:rsidRDefault="00DA4835">
      <w:pPr>
        <w:pStyle w:val="NormalWeb"/>
      </w:pPr>
      <w:r>
        <w:t xml:space="preserve">Bostock's deposition describes Teach as a "tall spare man with a very black beard which he wore very long". </w:t>
      </w:r>
      <w:r>
        <w:t>It is the first recorded account of Teach's appearance and is the source of his cognomen, Blackbeard</w:t>
      </w:r>
      <w:r>
        <w:t>.</w:t>
      </w:r>
      <w:hyperlink w:anchor="cite_note-26" w:history="1">
        <w:r>
          <w:rPr>
            <w:rStyle w:val="Hyperlink"/>
            <w:vertAlign w:val="superscript"/>
          </w:rPr>
          <w:t>[26]</w:t>
        </w:r>
      </w:hyperlink>
      <w:r>
        <w:t xml:space="preserve"> Later descriptions mention that his thick black beard was braided into pigtails, sometimes tied in with small colou</w:t>
      </w:r>
      <w:r>
        <w:t>red ribbons. Johnson (1724) described him as "such a figure that imagination cannot form an idea of a fury from hell to look more frightful." Whether Johnson's description was entirely truthful or embellished is unclear, but it seems likely that Teach unde</w:t>
      </w:r>
      <w:r>
        <w:t>rstood the value of appearances; better to strike fear into the heart of one's enemies, than rely on bluster alone</w:t>
      </w:r>
      <w:r>
        <w:t>.</w:t>
      </w:r>
      <w:hyperlink w:anchor="cite_note-27" w:history="1">
        <w:r>
          <w:rPr>
            <w:rStyle w:val="Hyperlink"/>
            <w:vertAlign w:val="superscript"/>
          </w:rPr>
          <w:t>[27]</w:t>
        </w:r>
      </w:hyperlink>
      <w:r>
        <w:t xml:space="preserve"> Teach was tall, with broad shoulders. He wore knee-length boots and dark clothing, topped with a wide</w:t>
      </w:r>
      <w:r>
        <w:t xml:space="preserve"> hat and sometimes a long coat of brightly coloured silk or velvet. Johnson also described Teach in times of battle as wearing "a sling over his shoulders, with three brace of pistols, hanging in holsters like bandoliers; and stuck lighted matches under hi</w:t>
      </w:r>
      <w:r>
        <w:t>s hat"</w:t>
      </w:r>
      <w:r>
        <w:t>,</w:t>
      </w:r>
      <w:hyperlink w:anchor="cite_note-28" w:history="1">
        <w:r>
          <w:rPr>
            <w:rStyle w:val="Hyperlink"/>
            <w:vertAlign w:val="superscript"/>
          </w:rPr>
          <w:t>[28]</w:t>
        </w:r>
      </w:hyperlink>
      <w:hyperlink r:id="rId77" w:tooltip="Template:Refn" w:history="1">
        <w:r>
          <w:rPr>
            <w:rStyle w:val="Hyperlink"/>
          </w:rPr>
          <w:t>Template:Refn</w:t>
        </w:r>
      </w:hyperlink>
      <w:r>
        <w:t xml:space="preserve"> the latter apparently to emphasise the fearsome appearance he wished to present to his enemies</w:t>
      </w:r>
      <w:r>
        <w:t>.</w:t>
      </w:r>
      <w:hyperlink w:anchor="cite_note-29" w:history="1">
        <w:r>
          <w:rPr>
            <w:rStyle w:val="Hyperlink"/>
            <w:vertAlign w:val="superscript"/>
          </w:rPr>
          <w:t>[29]</w:t>
        </w:r>
      </w:hyperlink>
      <w:hyperlink w:anchor="cite_note-30" w:history="1">
        <w:r>
          <w:rPr>
            <w:rStyle w:val="Hyperlink"/>
            <w:vertAlign w:val="superscript"/>
          </w:rPr>
          <w:t>[30]</w:t>
        </w:r>
      </w:hyperlink>
      <w:r>
        <w:t xml:space="preserve"> Despite his ferocious reputation though, there are no verified accounts of his ever having murdered or harmed those he held captive.</w:t>
      </w:r>
      <w:hyperlink r:id="rId78" w:tooltip="Template:Refn" w:history="1">
        <w:r>
          <w:rPr>
            <w:rStyle w:val="Hyperlink"/>
          </w:rPr>
          <w:t>Template:Refn</w:t>
        </w:r>
      </w:hyperlink>
      <w:r>
        <w:t xml:space="preserve"> Teach may have used ot</w:t>
      </w:r>
      <w:r>
        <w:t xml:space="preserve">her aliases; on 30 November, the </w:t>
      </w:r>
      <w:r>
        <w:rPr>
          <w:i/>
          <w:iCs/>
        </w:rPr>
        <w:t>Monserrat Merchant</w:t>
      </w:r>
      <w:r>
        <w:t xml:space="preserve"> encountered two ships and a sloop, commanded by a Captain Kentish and Captain Edwards (the latter a known alias of Stede Bonnet)</w:t>
      </w:r>
      <w:r>
        <w:t>.</w:t>
      </w:r>
      <w:hyperlink w:anchor="cite_note-31" w:history="1">
        <w:r>
          <w:rPr>
            <w:rStyle w:val="Hyperlink"/>
            <w:vertAlign w:val="superscript"/>
          </w:rPr>
          <w:t>[31]</w:t>
        </w:r>
      </w:hyperlink>
      <w:r>
        <w:t xml:space="preserve"> </w:t>
      </w:r>
    </w:p>
    <w:p w:rsidR="00000000" w:rsidRDefault="00DA4835">
      <w:pPr>
        <w:pStyle w:val="Heading3"/>
        <w:rPr>
          <w:rFonts w:eastAsia="Times New Roman"/>
        </w:rPr>
      </w:pPr>
      <w:r>
        <w:rPr>
          <w:rStyle w:val="mw-headline"/>
          <w:rFonts w:eastAsia="Times New Roman"/>
        </w:rPr>
        <w:t>Enlargement of Teach's flee</w:t>
      </w:r>
      <w:r>
        <w:rPr>
          <w:rStyle w:val="mw-headline"/>
          <w:rFonts w:eastAsia="Times New Roman"/>
        </w:rPr>
        <w:t>t</w:t>
      </w:r>
      <w:r>
        <w:rPr>
          <w:rStyle w:val="mw-editsection-bracket"/>
          <w:rFonts w:eastAsia="Times New Roman"/>
        </w:rPr>
        <w:t>[</w:t>
      </w:r>
      <w:hyperlink r:id="rId79" w:tooltip="Edit section: Enlargement of Teach's fleet" w:history="1">
        <w:r>
          <w:rPr>
            <w:rStyle w:val="Hyperlink"/>
            <w:rFonts w:eastAsia="Times New Roman"/>
          </w:rPr>
          <w:t>edit</w:t>
        </w:r>
      </w:hyperlink>
      <w:r>
        <w:rPr>
          <w:rStyle w:val="mw-editsection-bracket"/>
          <w:rFonts w:eastAsia="Times New Roman"/>
        </w:rPr>
        <w:t>]</w:t>
      </w:r>
    </w:p>
    <w:p w:rsidR="00000000" w:rsidRDefault="00DA4835">
      <w:pPr>
        <w:pStyle w:val="NormalWeb"/>
      </w:pPr>
      <w:r>
        <w:t xml:space="preserve">Teach's movements between late 1717 and early 1718 are not known. He and Bonnet were probably responsible for an attack off </w:t>
      </w:r>
      <w:hyperlink r:id="rId80" w:tooltip="Sint Eustatius" w:history="1">
        <w:r>
          <w:rPr>
            <w:rStyle w:val="Hyperlink"/>
          </w:rPr>
          <w:t>Sint Eustatius</w:t>
        </w:r>
      </w:hyperlink>
      <w:r>
        <w:t xml:space="preserve"> in December 1717. Henry Bostock claimed to have heard the pirates say they would head toward the Spanish-controlled </w:t>
      </w:r>
      <w:hyperlink r:id="rId81" w:tooltip="Samaná Bay" w:history="1">
        <w:r>
          <w:rPr>
            <w:rStyle w:val="Hyperlink"/>
          </w:rPr>
          <w:t>Samaná Bay</w:t>
        </w:r>
      </w:hyperlink>
      <w:r>
        <w:t xml:space="preserve"> in Hispaniola, but a cur</w:t>
      </w:r>
      <w:r>
        <w:t xml:space="preserve">sory search revealed no pirate activity. Captain Hume of </w:t>
      </w:r>
      <w:hyperlink r:id="rId82" w:tooltip="HMS Scarborough" w:history="1">
        <w:r>
          <w:rPr>
            <w:rStyle w:val="Hyperlink"/>
          </w:rPr>
          <w:t xml:space="preserve">HMS </w:t>
        </w:r>
        <w:r>
          <w:rPr>
            <w:rStyle w:val="Hyperlink"/>
            <w:i/>
            <w:iCs/>
          </w:rPr>
          <w:t>Scarborough</w:t>
        </w:r>
      </w:hyperlink>
      <w:r>
        <w:t xml:space="preserve"> reported on 6 February that a "Pyrate Ship of 36 Guns and 250 men, and a Sloop of 10 Guns and 100 </w:t>
      </w:r>
      <w:r>
        <w:t xml:space="preserve">men were Said to be Cruizing amongst the Leeward Islands". Hume reinforced his crew with </w:t>
      </w:r>
      <w:hyperlink r:id="rId83" w:tooltip="Musket" w:history="1">
        <w:r>
          <w:rPr>
            <w:rStyle w:val="Hyperlink"/>
          </w:rPr>
          <w:t>musket</w:t>
        </w:r>
      </w:hyperlink>
      <w:r>
        <w:t xml:space="preserve">-armed soldiers and joined up with </w:t>
      </w:r>
      <w:hyperlink r:id="rId84" w:tooltip="HMS Seaford" w:history="1">
        <w:r>
          <w:rPr>
            <w:rStyle w:val="Hyperlink"/>
          </w:rPr>
          <w:t xml:space="preserve">HMS </w:t>
        </w:r>
        <w:r>
          <w:rPr>
            <w:rStyle w:val="Hyperlink"/>
            <w:i/>
            <w:iCs/>
          </w:rPr>
          <w:t>Seaford</w:t>
        </w:r>
      </w:hyperlink>
      <w:r>
        <w:t xml:space="preserve"> to track the two ships</w:t>
      </w:r>
      <w:r>
        <w:t xml:space="preserve">, to no avail, though they discerned that the two ships had sunk a French vessel off </w:t>
      </w:r>
      <w:hyperlink r:id="rId85" w:tooltip="Saint Kitts" w:history="1">
        <w:r>
          <w:rPr>
            <w:rStyle w:val="Hyperlink"/>
          </w:rPr>
          <w:t>St Christopher Island</w:t>
        </w:r>
      </w:hyperlink>
      <w:r>
        <w:t>, and reported also that they had last been seen "gone down the North side of Hispaniola". Although</w:t>
      </w:r>
      <w:r>
        <w:t xml:space="preserve"> no confirmation exists that these two ships were controlled by Teach and Bonnet, author Angus Konstam believes it very likely they were</w:t>
      </w:r>
      <w:r>
        <w:t>.</w:t>
      </w:r>
      <w:hyperlink w:anchor="cite_note-32" w:history="1">
        <w:r>
          <w:rPr>
            <w:rStyle w:val="Hyperlink"/>
            <w:vertAlign w:val="superscript"/>
          </w:rPr>
          <w:t>[32]</w:t>
        </w:r>
      </w:hyperlink>
      <w:r>
        <w:t xml:space="preserve"> In March 1718, while taking on water at Turneffe Island east of </w:t>
      </w:r>
      <w:hyperlink r:id="rId86" w:tooltip="Belize" w:history="1">
        <w:r>
          <w:rPr>
            <w:rStyle w:val="Hyperlink"/>
          </w:rPr>
          <w:t>Belize</w:t>
        </w:r>
      </w:hyperlink>
      <w:r>
        <w:t xml:space="preserve">, both ships spotted a logwood cutting sloop from Jamaica, </w:t>
      </w:r>
      <w:r>
        <w:rPr>
          <w:i/>
          <w:iCs/>
        </w:rPr>
        <w:t>Adventure</w:t>
      </w:r>
      <w:r>
        <w:t>, making for the harbour. She was stopped and her captain, David Harriot, invited to join the pirates. Harriot and his crew accepted the invitation, and Tea</w:t>
      </w:r>
      <w:r>
        <w:t xml:space="preserve">ch sent over a crew to run </w:t>
      </w:r>
      <w:r>
        <w:rPr>
          <w:i/>
          <w:iCs/>
        </w:rPr>
        <w:t>Adventure</w:t>
      </w:r>
      <w:r>
        <w:t xml:space="preserve"> making </w:t>
      </w:r>
      <w:hyperlink r:id="rId87" w:tooltip="Israel Hands" w:history="1">
        <w:r>
          <w:rPr>
            <w:rStyle w:val="Hyperlink"/>
          </w:rPr>
          <w:t>Israel Hands</w:t>
        </w:r>
      </w:hyperlink>
      <w:r>
        <w:t xml:space="preserve"> the captain</w:t>
      </w:r>
      <w:r>
        <w:t>.</w:t>
      </w:r>
      <w:hyperlink w:anchor="cite_note-33" w:history="1">
        <w:r>
          <w:rPr>
            <w:rStyle w:val="Hyperlink"/>
            <w:vertAlign w:val="superscript"/>
          </w:rPr>
          <w:t>[33]</w:t>
        </w:r>
      </w:hyperlink>
      <w:r>
        <w:t xml:space="preserve"> They sailed for the </w:t>
      </w:r>
      <w:hyperlink r:id="rId88" w:tooltip="Bay of Honduras" w:history="1">
        <w:r>
          <w:rPr>
            <w:rStyle w:val="Hyperlink"/>
          </w:rPr>
          <w:t>Bay of Honduras</w:t>
        </w:r>
      </w:hyperlink>
      <w:r>
        <w:t>, where they added another ship and four sloops to their flotilla</w:t>
      </w:r>
      <w:r>
        <w:t>.</w:t>
      </w:r>
      <w:hyperlink w:anchor="cite_note-34" w:history="1">
        <w:r>
          <w:rPr>
            <w:rStyle w:val="Hyperlink"/>
            <w:vertAlign w:val="superscript"/>
          </w:rPr>
          <w:t>[34]</w:t>
        </w:r>
      </w:hyperlink>
      <w:hyperlink w:anchor="cite_note-35" w:history="1">
        <w:r>
          <w:rPr>
            <w:rStyle w:val="Hyperlink"/>
            <w:vertAlign w:val="superscript"/>
          </w:rPr>
          <w:t>[35]</w:t>
        </w:r>
      </w:hyperlink>
      <w:r>
        <w:t xml:space="preserve"> On 9 April Teach's enlarged fleet of ships looted and burnt </w:t>
      </w:r>
      <w:r>
        <w:rPr>
          <w:i/>
          <w:iCs/>
        </w:rPr>
        <w:t>Protestant Caesar</w:t>
      </w:r>
      <w:r>
        <w:t xml:space="preserve">. His fleet then sailed to </w:t>
      </w:r>
      <w:hyperlink r:id="rId89" w:tooltip="Grand Cayman" w:history="1">
        <w:r>
          <w:rPr>
            <w:rStyle w:val="Hyperlink"/>
          </w:rPr>
          <w:t>Grand Cayman</w:t>
        </w:r>
      </w:hyperlink>
      <w:r>
        <w:t xml:space="preserve"> where they captured a "small turtler"</w:t>
      </w:r>
      <w:r>
        <w:t>.</w:t>
      </w:r>
      <w:hyperlink w:anchor="cite_note-36" w:history="1">
        <w:r>
          <w:rPr>
            <w:rStyle w:val="Hyperlink"/>
            <w:vertAlign w:val="superscript"/>
          </w:rPr>
          <w:t>[36]</w:t>
        </w:r>
      </w:hyperlink>
      <w:r>
        <w:t xml:space="preserve"> Teach probably sailed toward Havana, where he may have captured a small Spanish vessel that had left the Cuban port. Th</w:t>
      </w:r>
      <w:r>
        <w:t xml:space="preserve">ey then sailed to the wrecks of the </w:t>
      </w:r>
      <w:hyperlink r:id="rId90" w:tooltip="1715 Treasure Fleet" w:history="1">
        <w:r>
          <w:rPr>
            <w:rStyle w:val="Hyperlink"/>
          </w:rPr>
          <w:t>1715 Spanish fleet</w:t>
        </w:r>
      </w:hyperlink>
      <w:r>
        <w:t xml:space="preserve">, off the eastern coast of </w:t>
      </w:r>
      <w:hyperlink r:id="rId91" w:tooltip="Florida" w:history="1">
        <w:r>
          <w:rPr>
            <w:rStyle w:val="Hyperlink"/>
          </w:rPr>
          <w:t>Florida</w:t>
        </w:r>
      </w:hyperlink>
      <w:r>
        <w:t>. There Teach disembarked the crew of the captured Spanish</w:t>
      </w:r>
      <w:r>
        <w:t xml:space="preserve"> sloop, before proceeding north to the port of Charleston, South Carolina, attacking three vessels along the way</w:t>
      </w:r>
      <w:r>
        <w:t>.</w:t>
      </w:r>
      <w:hyperlink w:anchor="cite_note-37" w:history="1">
        <w:r>
          <w:rPr>
            <w:rStyle w:val="Hyperlink"/>
            <w:vertAlign w:val="superscript"/>
          </w:rPr>
          <w:t>[37]</w:t>
        </w:r>
      </w:hyperlink>
      <w:r>
        <w:t xml:space="preserve"> </w:t>
      </w:r>
    </w:p>
    <w:p w:rsidR="00000000" w:rsidRDefault="00DA4835">
      <w:pPr>
        <w:pStyle w:val="Heading3"/>
        <w:rPr>
          <w:rFonts w:eastAsia="Times New Roman"/>
        </w:rPr>
      </w:pPr>
      <w:r>
        <w:rPr>
          <w:rStyle w:val="mw-headline"/>
          <w:rFonts w:eastAsia="Times New Roman"/>
        </w:rPr>
        <w:t>Blockade of Charlesto</w:t>
      </w:r>
      <w:r>
        <w:rPr>
          <w:rStyle w:val="mw-headline"/>
          <w:rFonts w:eastAsia="Times New Roman"/>
        </w:rPr>
        <w:t>n</w:t>
      </w:r>
      <w:r>
        <w:rPr>
          <w:rStyle w:val="mw-editsection-bracket"/>
          <w:rFonts w:eastAsia="Times New Roman"/>
        </w:rPr>
        <w:t>[</w:t>
      </w:r>
      <w:hyperlink r:id="rId92" w:tooltip="Edit section: Blockade of Charleston" w:history="1">
        <w:r>
          <w:rPr>
            <w:rStyle w:val="Hyperlink"/>
            <w:rFonts w:eastAsia="Times New Roman"/>
          </w:rPr>
          <w:t>edit</w:t>
        </w:r>
      </w:hyperlink>
      <w:r>
        <w:rPr>
          <w:rStyle w:val="mw-editsection-bracket"/>
          <w:rFonts w:eastAsia="Times New Roman"/>
        </w:rPr>
        <w:t>]</w:t>
      </w:r>
    </w:p>
    <w:p w:rsidR="00000000" w:rsidRDefault="00DA4835">
      <w:pPr>
        <w:pStyle w:val="NormalWeb"/>
      </w:pPr>
      <w:r>
        <w:t xml:space="preserve">By May 1718 Teach had awarded himself the rank of </w:t>
      </w:r>
      <w:hyperlink r:id="rId93" w:tooltip="Commodore (rank)" w:history="1">
        <w:r>
          <w:rPr>
            <w:rStyle w:val="Hyperlink"/>
          </w:rPr>
          <w:t>Commodore</w:t>
        </w:r>
      </w:hyperlink>
      <w:r>
        <w:t xml:space="preserve"> and was at the height of </w:t>
      </w:r>
      <w:r>
        <w:t xml:space="preserve">his power. Late that month his flotilla blockaded the port of Charleston (then known as Charles Town) in </w:t>
      </w:r>
      <w:hyperlink r:id="rId94" w:tooltip="South Carolina" w:history="1">
        <w:r>
          <w:rPr>
            <w:rStyle w:val="Hyperlink"/>
          </w:rPr>
          <w:t>South Carolina</w:t>
        </w:r>
      </w:hyperlink>
      <w:r>
        <w:t xml:space="preserve">. All vessels entering or leaving the port were stopped, and as the town had no </w:t>
      </w:r>
      <w:hyperlink r:id="rId95" w:tooltip="Guard ship" w:history="1">
        <w:r>
          <w:rPr>
            <w:rStyle w:val="Hyperlink"/>
          </w:rPr>
          <w:t>guard ship</w:t>
        </w:r>
      </w:hyperlink>
      <w:r>
        <w:t>,</w:t>
      </w:r>
      <w:hyperlink w:anchor="cite_note-38" w:history="1">
        <w:r>
          <w:rPr>
            <w:rStyle w:val="Hyperlink"/>
            <w:vertAlign w:val="superscript"/>
          </w:rPr>
          <w:t>[38]</w:t>
        </w:r>
      </w:hyperlink>
      <w:r>
        <w:t xml:space="preserve"> its </w:t>
      </w:r>
      <w:hyperlink r:id="rId96" w:tooltip="Pilot boat" w:history="1">
        <w:r>
          <w:rPr>
            <w:rStyle w:val="Hyperlink"/>
          </w:rPr>
          <w:t>pilot boat</w:t>
        </w:r>
      </w:hyperlink>
      <w:r>
        <w:t xml:space="preserve"> was the first to be captured. Over the next five or six days about nine vessels were stopped</w:t>
      </w:r>
      <w:r>
        <w:t xml:space="preserve"> and ransacked as they attempted to sail past </w:t>
      </w:r>
      <w:hyperlink r:id="rId97" w:tooltip="Charleston Bar" w:history="1">
        <w:r>
          <w:rPr>
            <w:rStyle w:val="Hyperlink"/>
          </w:rPr>
          <w:t>Charleston Bar</w:t>
        </w:r>
      </w:hyperlink>
      <w:r>
        <w:t>, where Teach's fleet was anchored. One such ship, headed for London with a group of prominent Charleston citizens which included Samuel Wr</w:t>
      </w:r>
      <w:r>
        <w:t xml:space="preserve">agg (a member of the Council of the Province of Carolina), was the </w:t>
      </w:r>
      <w:r>
        <w:rPr>
          <w:i/>
          <w:iCs/>
        </w:rPr>
        <w:t>Crowley</w:t>
      </w:r>
      <w:r>
        <w:t>. Her passengers were questioned about the vessels still in port and then locked below decks for about half a day. Teach informed the prisoners that his fleet required medical suppli</w:t>
      </w:r>
      <w:r>
        <w:t>es from the colonial government of South Carolina, and that if none were forthcoming, all prisoners would be executed, their heads sent to the Governor and all captured ships burnt</w:t>
      </w:r>
      <w:r>
        <w:t>.</w:t>
      </w:r>
      <w:hyperlink w:anchor="cite_note-39" w:history="1">
        <w:r>
          <w:rPr>
            <w:rStyle w:val="Hyperlink"/>
            <w:vertAlign w:val="superscript"/>
          </w:rPr>
          <w:t>[39]</w:t>
        </w:r>
      </w:hyperlink>
      <w:r>
        <w:t xml:space="preserve"> Wragg agreed to Teach's demands, an</w:t>
      </w:r>
      <w:r>
        <w:t xml:space="preserve">d a Mr Marks and two pirates were given two days to collect the drugs. Teach moved his fleet, and the captured ships, to within about five or six </w:t>
      </w:r>
      <w:hyperlink r:id="rId98" w:tooltip="League (unit)" w:history="1">
        <w:r>
          <w:rPr>
            <w:rStyle w:val="Hyperlink"/>
          </w:rPr>
          <w:t>leagues</w:t>
        </w:r>
      </w:hyperlink>
      <w:r>
        <w:t xml:space="preserve"> from land. Three days later a messenger, sent b</w:t>
      </w:r>
      <w:r>
        <w:t>y Marks, returned to the fleet; Marks's boat had capsized and delayed their arrival in Charleston. Teach granted a reprieve of two days, but still the party did not return. He then called a meeting of his fellow sailors and moved eight ships into the harbo</w:t>
      </w:r>
      <w:r>
        <w:t>ur, causing panic within the town. When Marks finally returned to the fleet, he explained what had happened. On his arrival he had presented the pirates' demands to the Governor and the drugs had been quickly gathered, but the two pirates sent to escort hi</w:t>
      </w:r>
      <w:r>
        <w:t>m had proved difficult to find; they had been busy drinking with friends and were finally discovered, drunk</w:t>
      </w:r>
      <w:r>
        <w:t>.</w:t>
      </w:r>
      <w:hyperlink w:anchor="cite_note-40" w:history="1">
        <w:r>
          <w:rPr>
            <w:rStyle w:val="Hyperlink"/>
            <w:vertAlign w:val="superscript"/>
          </w:rPr>
          <w:t>[40]</w:t>
        </w:r>
      </w:hyperlink>
      <w:r>
        <w:t xml:space="preserve"> Teach kept to his side of the bargain and released the captured ships and his prisoners—albeit relieved of t</w:t>
      </w:r>
      <w:r>
        <w:t>heir valuables, including the fine clothing some had worn</w:t>
      </w:r>
      <w:r>
        <w:t>.</w:t>
      </w:r>
      <w:hyperlink w:anchor="cite_note-41" w:history="1">
        <w:r>
          <w:rPr>
            <w:rStyle w:val="Hyperlink"/>
            <w:vertAlign w:val="superscript"/>
          </w:rPr>
          <w:t>[41]</w:t>
        </w:r>
      </w:hyperlink>
      <w:r>
        <w:t xml:space="preserve"> </w:t>
      </w:r>
    </w:p>
    <w:p w:rsidR="00000000" w:rsidRDefault="00DA4835">
      <w:pPr>
        <w:pStyle w:val="Heading3"/>
        <w:rPr>
          <w:rFonts w:eastAsia="Times New Roman"/>
        </w:rPr>
      </w:pPr>
      <w:r>
        <w:rPr>
          <w:rStyle w:val="mw-headline"/>
          <w:rFonts w:eastAsia="Times New Roman"/>
        </w:rPr>
        <w:t>Beaufort Inle</w:t>
      </w:r>
      <w:r>
        <w:rPr>
          <w:rStyle w:val="mw-headline"/>
          <w:rFonts w:eastAsia="Times New Roman"/>
        </w:rPr>
        <w:t>t</w:t>
      </w:r>
      <w:r>
        <w:rPr>
          <w:rStyle w:val="mw-editsection-bracket"/>
          <w:rFonts w:eastAsia="Times New Roman"/>
        </w:rPr>
        <w:t>[</w:t>
      </w:r>
      <w:hyperlink r:id="rId99" w:tooltip="Edit section: Beaufort Inlet" w:history="1">
        <w:r>
          <w:rPr>
            <w:rStyle w:val="Hyperlink"/>
            <w:rFonts w:eastAsia="Times New Roman"/>
          </w:rPr>
          <w:t>edit</w:t>
        </w:r>
      </w:hyperlink>
      <w:r>
        <w:rPr>
          <w:rStyle w:val="mw-editsection-bracket"/>
          <w:rFonts w:eastAsia="Times New Roman"/>
        </w:rPr>
        <w:t>]</w:t>
      </w:r>
    </w:p>
    <w:p w:rsidR="00000000" w:rsidRDefault="00DA4835">
      <w:pPr>
        <w:pStyle w:val="NormalWeb"/>
      </w:pPr>
      <w:r>
        <w:t xml:space="preserve">Whilst at Charleston, Teach learned that Woodes Rogers had left England with several </w:t>
      </w:r>
      <w:hyperlink r:id="rId100" w:tooltip="Man-of-war" w:history="1">
        <w:r>
          <w:rPr>
            <w:rStyle w:val="Hyperlink"/>
          </w:rPr>
          <w:t>men-of-war</w:t>
        </w:r>
      </w:hyperlink>
      <w:r>
        <w:t>, with orders to purge the West Indies of pirates. Teach's flotilla sailed northward along the Atlantic coast an</w:t>
      </w:r>
      <w:r>
        <w:t xml:space="preserve">d into </w:t>
      </w:r>
      <w:hyperlink r:id="rId101" w:tooltip="Topsail Inlet" w:history="1">
        <w:r>
          <w:rPr>
            <w:rStyle w:val="Hyperlink"/>
          </w:rPr>
          <w:t>Topsail Inlet</w:t>
        </w:r>
      </w:hyperlink>
      <w:r>
        <w:t xml:space="preserve"> (commonly known as Beaufort Inlet), off the coast of North Carolina. There they intended to </w:t>
      </w:r>
      <w:hyperlink r:id="rId102" w:tooltip="Careening" w:history="1">
        <w:r>
          <w:rPr>
            <w:rStyle w:val="Hyperlink"/>
          </w:rPr>
          <w:t>careen</w:t>
        </w:r>
      </w:hyperlink>
      <w:r>
        <w:t xml:space="preserve"> their ships to scrape their hulls,</w:t>
      </w:r>
      <w:r>
        <w:t xml:space="preserve"> but </w:t>
      </w:r>
      <w:r>
        <w:rPr>
          <w:i/>
          <w:iCs/>
        </w:rPr>
        <w:t>Queen Anne's Revenge</w:t>
      </w:r>
      <w:r>
        <w:t xml:space="preserve"> ran aground on a sandbar, cracking her </w:t>
      </w:r>
      <w:hyperlink r:id="rId103" w:tooltip="Main-mast" w:history="1">
        <w:r>
          <w:rPr>
            <w:rStyle w:val="Hyperlink"/>
          </w:rPr>
          <w:t>main-mast</w:t>
        </w:r>
      </w:hyperlink>
      <w:r>
        <w:t xml:space="preserve"> and severely damaging many of her timbers. Teach ordered several sloops to throw ropes across the flagship in an attempt to free her. </w:t>
      </w:r>
      <w:r>
        <w:t xml:space="preserve">A sloop commanded by </w:t>
      </w:r>
      <w:hyperlink r:id="rId104" w:tooltip="Israel Hands" w:history="1">
        <w:r>
          <w:rPr>
            <w:rStyle w:val="Hyperlink"/>
          </w:rPr>
          <w:t>Israel Hands</w:t>
        </w:r>
      </w:hyperlink>
      <w:r>
        <w:t xml:space="preserve"> of </w:t>
      </w:r>
      <w:r>
        <w:rPr>
          <w:i/>
          <w:iCs/>
        </w:rPr>
        <w:t>Adventure</w:t>
      </w:r>
      <w:r>
        <w:t xml:space="preserve"> also ran aground, and both vessels appeared to be damaged beyond repair</w:t>
      </w:r>
      <w:r>
        <w:t>,</w:t>
      </w:r>
      <w:hyperlink w:anchor="cite_note-42" w:history="1">
        <w:r>
          <w:rPr>
            <w:rStyle w:val="Hyperlink"/>
            <w:vertAlign w:val="superscript"/>
          </w:rPr>
          <w:t>[42]</w:t>
        </w:r>
      </w:hyperlink>
      <w:r>
        <w:t xml:space="preserve"> leaving only </w:t>
      </w:r>
      <w:r>
        <w:rPr>
          <w:i/>
          <w:iCs/>
        </w:rPr>
        <w:t>Revenge</w:t>
      </w:r>
      <w:r>
        <w:t xml:space="preserve"> and the captured Spanis</w:t>
      </w:r>
      <w:r>
        <w:t>h sloop</w:t>
      </w:r>
      <w:r>
        <w:t>.</w:t>
      </w:r>
      <w:hyperlink w:anchor="cite_note-43" w:history="1">
        <w:r>
          <w:rPr>
            <w:rStyle w:val="Hyperlink"/>
            <w:vertAlign w:val="superscript"/>
          </w:rPr>
          <w:t>[43]</w:t>
        </w:r>
      </w:hyperlink>
      <w:r>
        <w:t xml:space="preserve"> Teach had at some stage learnt of the offer of a royal pardon and probably confided in Bonnet his willingness to accept it. The pardon was open to all pirates who surrendered on or before 5 September 1718, bu</w:t>
      </w:r>
      <w:r>
        <w:t>t contained a caveat stipulating that immunity was offered only against crimes committed before 5 January. Although in theory this left Bonnet and Teach at risk of being hanged for their actions at Charleston Bar, most authorities could waive such conditio</w:t>
      </w:r>
      <w:r>
        <w:t xml:space="preserve">ns. Teach thought that Governor </w:t>
      </w:r>
      <w:hyperlink r:id="rId105" w:tooltip="Charles Eden (politician)" w:history="1">
        <w:r>
          <w:rPr>
            <w:rStyle w:val="Hyperlink"/>
          </w:rPr>
          <w:t>Charles Eden</w:t>
        </w:r>
      </w:hyperlink>
      <w:r>
        <w:t xml:space="preserve"> was a man he could trust, but to make sure, he waited to see what would happen to another captain</w:t>
      </w:r>
      <w:r>
        <w:t>.</w:t>
      </w:r>
      <w:hyperlink w:anchor="cite_note-44" w:history="1">
        <w:r>
          <w:rPr>
            <w:rStyle w:val="Hyperlink"/>
            <w:vertAlign w:val="superscript"/>
          </w:rPr>
          <w:t>[44]</w:t>
        </w:r>
      </w:hyperlink>
      <w:r>
        <w:t xml:space="preserve"> Bonnet left immediately on a small sailing boat</w:t>
      </w:r>
      <w:hyperlink r:id="rId106" w:tooltip="Template:Refn" w:history="1">
        <w:r>
          <w:rPr>
            <w:rStyle w:val="Hyperlink"/>
          </w:rPr>
          <w:t>Template:Refn</w:t>
        </w:r>
      </w:hyperlink>
      <w:r>
        <w:t xml:space="preserve"> for Bath Town, where he surrendered to Governor Eden, and received his pardon. He then travelled back to Beaufort Inlet to collect the</w:t>
      </w:r>
      <w:r>
        <w:t xml:space="preserve"> </w:t>
      </w:r>
      <w:r>
        <w:rPr>
          <w:i/>
          <w:iCs/>
        </w:rPr>
        <w:t>Revenge</w:t>
      </w:r>
      <w:r>
        <w:t xml:space="preserve"> and the remainder of his crew, intending to sail to </w:t>
      </w:r>
      <w:hyperlink r:id="rId107" w:tooltip="Saint Thomas, U.S. Virgin Islands" w:history="1">
        <w:r>
          <w:rPr>
            <w:rStyle w:val="Hyperlink"/>
          </w:rPr>
          <w:t>Saint Thomas Island</w:t>
        </w:r>
      </w:hyperlink>
      <w:r>
        <w:t xml:space="preserve"> to receive a commission. Unfortunately for him, Teach had stripped the vessel of</w:t>
      </w:r>
      <w:r>
        <w:t xml:space="preserve"> its valuables and provisions, and had marooned its crew; Bonnet set out for revenge, but was unable to find him. He and his crew returned to piracy and were captured on 27 September 1718 at the mouth of the </w:t>
      </w:r>
      <w:hyperlink r:id="rId108" w:tooltip="Cape Fear River" w:history="1">
        <w:r>
          <w:rPr>
            <w:rStyle w:val="Hyperlink"/>
          </w:rPr>
          <w:t>Cape Fear River</w:t>
        </w:r>
      </w:hyperlink>
      <w:r>
        <w:t>. All but four were tried and hanged in Charleston</w:t>
      </w:r>
      <w:r>
        <w:t>.</w:t>
      </w:r>
      <w:hyperlink w:anchor="cite_note-45" w:history="1">
        <w:r>
          <w:rPr>
            <w:rStyle w:val="Hyperlink"/>
            <w:vertAlign w:val="superscript"/>
          </w:rPr>
          <w:t>[45]</w:t>
        </w:r>
      </w:hyperlink>
      <w:hyperlink r:id="rId109" w:tooltip="Template:Refn" w:history="1">
        <w:r>
          <w:rPr>
            <w:rStyle w:val="Hyperlink"/>
          </w:rPr>
          <w:t>Template:Refn</w:t>
        </w:r>
      </w:hyperlink>
      <w:r>
        <w:t xml:space="preserve"> </w:t>
      </w:r>
    </w:p>
    <w:p w:rsidR="00000000" w:rsidRDefault="00DA4835">
      <w:pPr>
        <w:pStyle w:val="NormalWeb"/>
      </w:pPr>
      <w:r>
        <w:t xml:space="preserve">The author Robert Lee surmised that Teach and Hands intentionally ran </w:t>
      </w:r>
      <w:r>
        <w:t xml:space="preserve">the ships aground to reduce the fleet's crew complement, increasing their share of the spoils. During the trial of Bonnet's crew, </w:t>
      </w:r>
      <w:r>
        <w:rPr>
          <w:i/>
          <w:iCs/>
        </w:rPr>
        <w:t>Revenge</w:t>
      </w:r>
      <w:hyperlink r:id="rId110" w:tooltip="Template:'" w:history="1">
        <w:r>
          <w:rPr>
            <w:rStyle w:val="Hyperlink"/>
          </w:rPr>
          <w:t>Template:'s</w:t>
        </w:r>
      </w:hyperlink>
      <w:r>
        <w:t xml:space="preserve"> </w:t>
      </w:r>
      <w:hyperlink r:id="rId111" w:tooltip="Boatswain" w:history="1">
        <w:r>
          <w:rPr>
            <w:rStyle w:val="Hyperlink"/>
          </w:rPr>
          <w:t>boatswain</w:t>
        </w:r>
      </w:hyperlink>
      <w:r>
        <w:t xml:space="preserve"> </w:t>
      </w:r>
      <w:r>
        <w:t>Ignatius Pell testified that "the ship was run ashore and lost, which Thatch [Teach] caused to be done.</w:t>
      </w:r>
      <w:r>
        <w:t>"</w:t>
      </w:r>
      <w:hyperlink w:anchor="cite_note-46" w:history="1">
        <w:r>
          <w:rPr>
            <w:rStyle w:val="Hyperlink"/>
            <w:vertAlign w:val="superscript"/>
          </w:rPr>
          <w:t>[46]</w:t>
        </w:r>
      </w:hyperlink>
      <w:r>
        <w:t xml:space="preserve"> Lee considers it plausible that Teach let Bonnet in on his plan to accept a pardon from Governor Eden. He sugges</w:t>
      </w:r>
      <w:r>
        <w:t xml:space="preserve">ted that Bonnet do the same, and as war between the </w:t>
      </w:r>
      <w:hyperlink r:id="rId112" w:tooltip="War of the Quadruple Alliance" w:history="1">
        <w:r>
          <w:rPr>
            <w:rStyle w:val="Hyperlink"/>
          </w:rPr>
          <w:t>Quadruple Alliance of 1718</w:t>
        </w:r>
      </w:hyperlink>
      <w:r>
        <w:t xml:space="preserve"> and </w:t>
      </w:r>
      <w:hyperlink r:id="rId113" w:tooltip="Spain" w:history="1">
        <w:r>
          <w:rPr>
            <w:rStyle w:val="Hyperlink"/>
          </w:rPr>
          <w:t>Spain</w:t>
        </w:r>
      </w:hyperlink>
      <w:r>
        <w:t xml:space="preserve"> was threatening, to consider taking a pri</w:t>
      </w:r>
      <w:r>
        <w:t xml:space="preserve">vateer's commission from England. Lee suggests that Teach also offered Bonnet the return of his ship </w:t>
      </w:r>
      <w:r>
        <w:rPr>
          <w:i/>
          <w:iCs/>
        </w:rPr>
        <w:t>Revenge</w:t>
      </w:r>
      <w:r>
        <w:t>.</w:t>
      </w:r>
      <w:hyperlink w:anchor="cite_note-47" w:history="1">
        <w:r>
          <w:rPr>
            <w:rStyle w:val="Hyperlink"/>
            <w:vertAlign w:val="superscript"/>
          </w:rPr>
          <w:t>[47]</w:t>
        </w:r>
      </w:hyperlink>
      <w:r>
        <w:t xml:space="preserve"> Konstam (2007) proposes a similar idea, explaining that Teach began to see </w:t>
      </w:r>
      <w:r>
        <w:rPr>
          <w:i/>
          <w:iCs/>
        </w:rPr>
        <w:t>Queen Anne's Revenge</w:t>
      </w:r>
      <w:r>
        <w:t xml:space="preserve"> as somethin</w:t>
      </w:r>
      <w:r>
        <w:t>g of a liability; while a pirate fleet was anchored, news of this was sent to neighbouring towns and colonies, and any vessels nearby would delay sailing. It was prudent therefore for Teach not to linger for too long, although wrecking the ship was a somew</w:t>
      </w:r>
      <w:r>
        <w:t>hat extreme measure</w:t>
      </w:r>
      <w:r>
        <w:t>.</w:t>
      </w:r>
      <w:hyperlink w:anchor="cite_note-48" w:history="1">
        <w:r>
          <w:rPr>
            <w:rStyle w:val="Hyperlink"/>
            <w:vertAlign w:val="superscript"/>
          </w:rPr>
          <w:t>[48]</w:t>
        </w:r>
      </w:hyperlink>
      <w:r>
        <w:t xml:space="preserve"> </w:t>
      </w:r>
    </w:p>
    <w:p w:rsidR="00000000" w:rsidRDefault="00DA4835">
      <w:pPr>
        <w:pStyle w:val="Heading3"/>
        <w:rPr>
          <w:rFonts w:eastAsia="Times New Roman"/>
        </w:rPr>
      </w:pPr>
      <w:r>
        <w:rPr>
          <w:rStyle w:val="mw-headline"/>
          <w:rFonts w:eastAsia="Times New Roman"/>
        </w:rPr>
        <w:t>Pardo</w:t>
      </w:r>
      <w:r>
        <w:rPr>
          <w:rStyle w:val="mw-headline"/>
          <w:rFonts w:eastAsia="Times New Roman"/>
        </w:rPr>
        <w:t>n</w:t>
      </w:r>
      <w:r>
        <w:rPr>
          <w:rStyle w:val="mw-editsection-bracket"/>
          <w:rFonts w:eastAsia="Times New Roman"/>
        </w:rPr>
        <w:t>[</w:t>
      </w:r>
      <w:hyperlink r:id="rId114" w:tooltip="Edit section: Pardon" w:history="1">
        <w:r>
          <w:rPr>
            <w:rStyle w:val="Hyperlink"/>
            <w:rFonts w:eastAsia="Times New Roman"/>
          </w:rPr>
          <w:t>edit</w:t>
        </w:r>
      </w:hyperlink>
      <w:r>
        <w:rPr>
          <w:rStyle w:val="mw-editsection-bracket"/>
          <w:rFonts w:eastAsia="Times New Roman"/>
        </w:rPr>
        <w:t>]</w:t>
      </w:r>
    </w:p>
    <w:p w:rsidR="00000000" w:rsidRDefault="00DA4835">
      <w:pPr>
        <w:pStyle w:val="NormalWeb"/>
      </w:pPr>
      <w:hyperlink r:id="rId115" w:tooltip="File:Ocracoke inlet north carolina 1775.jpg" w:history="1">
        <w:r>
          <w:rPr>
            <w:rStyle w:val="Hyperlink"/>
          </w:rPr>
          <w:t xml:space="preserve">right|thumb|300px|A map of the area around </w:t>
        </w:r>
      </w:hyperlink>
      <w:hyperlink r:id="rId116" w:tooltip="Ocracoke Inlet" w:history="1">
        <w:r>
          <w:rPr>
            <w:rStyle w:val="Hyperlink"/>
          </w:rPr>
          <w:t>Ocracoke Inlet</w:t>
        </w:r>
      </w:hyperlink>
      <w:r>
        <w:t xml:space="preserve">, 1775 Before sailing northward on his remaining sloop to </w:t>
      </w:r>
      <w:hyperlink r:id="rId117" w:tooltip="Ocracoke Inlet" w:history="1">
        <w:r>
          <w:rPr>
            <w:rStyle w:val="Hyperlink"/>
          </w:rPr>
          <w:t>Ocraco</w:t>
        </w:r>
        <w:r>
          <w:rPr>
            <w:rStyle w:val="Hyperlink"/>
          </w:rPr>
          <w:t>ke Inlet</w:t>
        </w:r>
      </w:hyperlink>
      <w:r>
        <w:t>, Teach marooned about 25 men on a small sandy island about a league from the mainland. He may have done this to stifle any protest they made, if they guessed their captain's plans. Bonnet rescued them two days later</w:t>
      </w:r>
      <w:r>
        <w:t>.</w:t>
      </w:r>
      <w:hyperlink w:anchor="cite_note-49" w:history="1">
        <w:r>
          <w:rPr>
            <w:rStyle w:val="Hyperlink"/>
            <w:vertAlign w:val="superscript"/>
          </w:rPr>
          <w:t>[49]</w:t>
        </w:r>
      </w:hyperlink>
      <w:r>
        <w:t xml:space="preserve"> Teach continued on to Bath, where in June 1718—only days after Bonnet had departed with his pardon—he and his much-reduced crew received their pardon from Governor Eden</w:t>
      </w:r>
      <w:r>
        <w:t>.</w:t>
      </w:r>
      <w:hyperlink w:anchor="cite_note-50" w:history="1">
        <w:r>
          <w:rPr>
            <w:rStyle w:val="Hyperlink"/>
            <w:vertAlign w:val="superscript"/>
          </w:rPr>
          <w:t>[50]</w:t>
        </w:r>
      </w:hyperlink>
      <w:r>
        <w:t xml:space="preserve"> He settled in Bath, on the eastern sid</w:t>
      </w:r>
      <w:r>
        <w:t>e of Bath Creek at Plum Point, near Eden's home. During July and August he travelled between his base in the town and his sloop off Ocracoke. Johnson's account states that he married the daughter of a local plantation owner, although there is no supporting</w:t>
      </w:r>
      <w:r>
        <w:t xml:space="preserve"> evidence for this. Eden gave Teach permission to sail to St Thomas to seek a commission as a privateer (a useful way of removing bored and troublesome pirates from the small settlement), and Teach was given official title to his remaining sloop, which he </w:t>
      </w:r>
      <w:r>
        <w:t xml:space="preserve">renamed </w:t>
      </w:r>
      <w:r>
        <w:rPr>
          <w:i/>
          <w:iCs/>
        </w:rPr>
        <w:t>Adventure</w:t>
      </w:r>
      <w:r>
        <w:t xml:space="preserve">. By the end of August he had returned to piracy, and in the same month the Governor of Pennsylvania issued a warrant for his arrest, but by then Teach was probably operating in </w:t>
      </w:r>
      <w:hyperlink r:id="rId118" w:tooltip="Delaware Bay" w:history="1">
        <w:r>
          <w:rPr>
            <w:rStyle w:val="Hyperlink"/>
          </w:rPr>
          <w:t>Delaware Bay</w:t>
        </w:r>
      </w:hyperlink>
      <w:r>
        <w:t>, some distance away. He took two French ships leaving the Caribbean, moved one crew across to the other, and sailed the remaining ship back to Ocracoke</w:t>
      </w:r>
      <w:r>
        <w:t>.</w:t>
      </w:r>
      <w:hyperlink w:anchor="cite_note-51" w:history="1">
        <w:r>
          <w:rPr>
            <w:rStyle w:val="Hyperlink"/>
            <w:vertAlign w:val="superscript"/>
          </w:rPr>
          <w:t>[51]</w:t>
        </w:r>
      </w:hyperlink>
      <w:r>
        <w:t xml:space="preserve"> In September he told Eden that he had found the Fre</w:t>
      </w:r>
      <w:r>
        <w:t xml:space="preserve">nch ship at sea, deserted. A </w:t>
      </w:r>
      <w:hyperlink r:id="rId119" w:tooltip="Vice admiralty court" w:history="1">
        <w:r>
          <w:rPr>
            <w:rStyle w:val="Hyperlink"/>
          </w:rPr>
          <w:t>Vice Admiralty Court</w:t>
        </w:r>
      </w:hyperlink>
      <w:r>
        <w:t xml:space="preserve"> was quickly convened, presided over by Tobias Knight and the Collector of Customs. The ship was judged as a derelict found at sea, and of</w:t>
      </w:r>
      <w:r>
        <w:t xml:space="preserve"> its cargo 20 </w:t>
      </w:r>
      <w:hyperlink r:id="rId120" w:tooltip="Hogshead" w:history="1">
        <w:r>
          <w:rPr>
            <w:rStyle w:val="Hyperlink"/>
          </w:rPr>
          <w:t>hogsheads</w:t>
        </w:r>
      </w:hyperlink>
      <w:r>
        <w:t xml:space="preserve"> of sugar were awarded to Knight and sixty to Eden; Teach and his crew were given what remained in the vessel's hold</w:t>
      </w:r>
      <w:r>
        <w:t>.</w:t>
      </w:r>
      <w:hyperlink w:anchor="cite_note-52" w:history="1">
        <w:r>
          <w:rPr>
            <w:rStyle w:val="Hyperlink"/>
            <w:vertAlign w:val="superscript"/>
          </w:rPr>
          <w:t>[52]</w:t>
        </w:r>
      </w:hyperlink>
      <w:r>
        <w:t xml:space="preserve"> Ocracoke Inlet was Teach's favo</w:t>
      </w:r>
      <w:r>
        <w:t xml:space="preserve">urite anchorage. It was a perfect vantage point from which to view ships travelling between the various settlements of northeast Carolina, and it was from there that Teach first spotted the approaching ship of </w:t>
      </w:r>
      <w:hyperlink r:id="rId121" w:tooltip="Charles Vane" w:history="1">
        <w:r>
          <w:rPr>
            <w:rStyle w:val="Hyperlink"/>
          </w:rPr>
          <w:t>Charles Vane</w:t>
        </w:r>
      </w:hyperlink>
      <w:r>
        <w:t xml:space="preserve">, another English pirate. Several months earlier Vane had rejected the pardon brought by Woodes Rogers and escaped the men-of-war the English captain brought with him to </w:t>
      </w:r>
      <w:hyperlink r:id="rId122" w:tooltip="Nassau, Bahamas" w:history="1">
        <w:r>
          <w:rPr>
            <w:rStyle w:val="Hyperlink"/>
          </w:rPr>
          <w:t>Nassau</w:t>
        </w:r>
      </w:hyperlink>
      <w:r>
        <w:t xml:space="preserve">. </w:t>
      </w:r>
      <w:r>
        <w:t xml:space="preserve">He had also been pursued by Teach's old commander, Benjamin Hornigold, who was by then a pirate hunter. Teach and Vane spent several nights on the southern tip of Ocracoke Island, accompanied by such notorious figures as Israel Hands, Robert Deal and </w:t>
      </w:r>
      <w:hyperlink r:id="rId123" w:tooltip="Calico Jack" w:history="1">
        <w:r>
          <w:rPr>
            <w:rStyle w:val="Hyperlink"/>
          </w:rPr>
          <w:t>Calico Jack</w:t>
        </w:r>
      </w:hyperlink>
      <w:r>
        <w:t>.</w:t>
      </w:r>
      <w:hyperlink w:anchor="cite_note-53" w:history="1">
        <w:r>
          <w:rPr>
            <w:rStyle w:val="Hyperlink"/>
            <w:vertAlign w:val="superscript"/>
          </w:rPr>
          <w:t>[53]</w:t>
        </w:r>
      </w:hyperlink>
      <w:r>
        <w:t xml:space="preserve"> </w:t>
      </w:r>
    </w:p>
    <w:p w:rsidR="00000000" w:rsidRDefault="00DA4835">
      <w:pPr>
        <w:pStyle w:val="Heading3"/>
        <w:rPr>
          <w:rFonts w:eastAsia="Times New Roman"/>
        </w:rPr>
      </w:pPr>
      <w:r>
        <w:rPr>
          <w:rStyle w:val="mw-headline"/>
          <w:rFonts w:eastAsia="Times New Roman"/>
        </w:rPr>
        <w:t>Alexander Spotswoo</w:t>
      </w:r>
      <w:r>
        <w:rPr>
          <w:rStyle w:val="mw-headline"/>
          <w:rFonts w:eastAsia="Times New Roman"/>
        </w:rPr>
        <w:t>d</w:t>
      </w:r>
      <w:r>
        <w:rPr>
          <w:rStyle w:val="mw-editsection-bracket"/>
          <w:rFonts w:eastAsia="Times New Roman"/>
        </w:rPr>
        <w:t>[</w:t>
      </w:r>
      <w:hyperlink r:id="rId124" w:tooltip="Edit section: Alexander Spotswood" w:history="1">
        <w:r>
          <w:rPr>
            <w:rStyle w:val="Hyperlink"/>
            <w:rFonts w:eastAsia="Times New Roman"/>
          </w:rPr>
          <w:t>edit</w:t>
        </w:r>
      </w:hyperlink>
      <w:r>
        <w:rPr>
          <w:rStyle w:val="mw-editsection-bracket"/>
          <w:rFonts w:eastAsia="Times New Roman"/>
        </w:rPr>
        <w:t>]</w:t>
      </w:r>
    </w:p>
    <w:p w:rsidR="00000000" w:rsidRDefault="00DA4835">
      <w:pPr>
        <w:pStyle w:val="NormalWeb"/>
      </w:pPr>
      <w:r>
        <w:t>As it spread throughout the ne</w:t>
      </w:r>
      <w:r>
        <w:t>ighbouring colonies, the news of Teach and Vane's impromptu party worried the Governor of Pennsylvania enough to send out two sloops to capture the pirates</w:t>
      </w:r>
      <w:r>
        <w:t>.</w:t>
      </w:r>
      <w:hyperlink w:anchor="cite_note-54" w:history="1">
        <w:r>
          <w:rPr>
            <w:rStyle w:val="Hyperlink"/>
            <w:vertAlign w:val="superscript"/>
          </w:rPr>
          <w:t>[54]</w:t>
        </w:r>
      </w:hyperlink>
      <w:r>
        <w:t xml:space="preserve"> They were unsuccessful, but Governor of Virginia Alexander S</w:t>
      </w:r>
      <w:r>
        <w:t>potswood was also concerned that the supposedly retired freebooter and his crew were living in nearby North Carolina. Some of Teach's former crew had already moved into several Virginian seaport towns, prompting Spotswood to issue a proclamation on 10 July</w:t>
      </w:r>
      <w:r>
        <w:t xml:space="preserve">, requiring all former pirates to make themselves known to the authorities, to give up their arms and to not travel in groups larger than three. As head of a </w:t>
      </w:r>
      <w:hyperlink r:id="rId125" w:tooltip="Crown colony" w:history="1">
        <w:r>
          <w:rPr>
            <w:rStyle w:val="Hyperlink"/>
          </w:rPr>
          <w:t>Crown colony</w:t>
        </w:r>
      </w:hyperlink>
      <w:r>
        <w:t xml:space="preserve">, Spotswood viewed the </w:t>
      </w:r>
      <w:hyperlink r:id="rId126" w:tooltip="Proprietary colony" w:history="1">
        <w:r>
          <w:rPr>
            <w:rStyle w:val="Hyperlink"/>
          </w:rPr>
          <w:t>proprietary colony</w:t>
        </w:r>
      </w:hyperlink>
      <w:r>
        <w:t xml:space="preserve"> of North Carolina with contempt; he had little faith in the ability of the Carolinians to control the pirates, who he suspected would be back to their old ways, disrupting Virginian </w:t>
      </w:r>
      <w:r>
        <w:t>commerce, as soon as their money ran out</w:t>
      </w:r>
      <w:r>
        <w:t>.</w:t>
      </w:r>
      <w:hyperlink w:anchor="cite_note-55" w:history="1">
        <w:r>
          <w:rPr>
            <w:rStyle w:val="Hyperlink"/>
            <w:vertAlign w:val="superscript"/>
          </w:rPr>
          <w:t>[55]</w:t>
        </w:r>
      </w:hyperlink>
      <w:hyperlink r:id="rId127" w:tooltip="File:General History of the Pyrates - Blackbeard the Pirate (1725).jpg" w:history="1">
        <w:r>
          <w:rPr>
            <w:rStyle w:val="Hyperlink"/>
          </w:rPr>
          <w:t>thumb|upright|</w:t>
        </w:r>
        <w:r>
          <w:rPr>
            <w:rStyle w:val="Hyperlink"/>
            <w:i/>
            <w:iCs/>
          </w:rPr>
          <w:t>Blackbeard the Pirate</w:t>
        </w:r>
        <w:r>
          <w:rPr>
            <w:rStyle w:val="Hyperlink"/>
          </w:rPr>
          <w:t xml:space="preserve">: this was published in the </w:t>
        </w:r>
      </w:hyperlink>
      <w:hyperlink r:id="rId128" w:tooltip="A General History of the Pyrates" w:history="1">
        <w:r>
          <w:rPr>
            <w:rStyle w:val="Hyperlink"/>
            <w:i/>
            <w:iCs/>
          </w:rPr>
          <w:t>General History of the Pyrates</w:t>
        </w:r>
      </w:hyperlink>
      <w:r>
        <w:t>, 1725. Spotswood learnt that William Howard, the former quartermaster</w:t>
      </w:r>
      <w:r>
        <w:t xml:space="preserve"> of </w:t>
      </w:r>
      <w:r>
        <w:rPr>
          <w:i/>
          <w:iCs/>
        </w:rPr>
        <w:t>Queen Anne's Revenge</w:t>
      </w:r>
      <w:r>
        <w:t>, was in the area, and believing that he might know of Teach's whereabouts had the pirate and his two slaves arrested. Spotswood had no legal authority to have pirates tried,</w:t>
      </w:r>
      <w:hyperlink r:id="rId129" w:tooltip="Template:Refn" w:history="1">
        <w:r>
          <w:rPr>
            <w:rStyle w:val="Hyperlink"/>
          </w:rPr>
          <w:t>Tem</w:t>
        </w:r>
        <w:r>
          <w:rPr>
            <w:rStyle w:val="Hyperlink"/>
          </w:rPr>
          <w:t>plate:Refn</w:t>
        </w:r>
      </w:hyperlink>
      <w:r>
        <w:t xml:space="preserve"> and as a result, Howard's attorney, John Holloway, brought charges against Captain Brand of </w:t>
      </w:r>
      <w:hyperlink r:id="rId130" w:tooltip="HMS Lyme (1695)" w:history="1">
        <w:r>
          <w:rPr>
            <w:rStyle w:val="Hyperlink"/>
          </w:rPr>
          <w:t xml:space="preserve">HMS </w:t>
        </w:r>
        <w:r>
          <w:rPr>
            <w:rStyle w:val="Hyperlink"/>
            <w:i/>
            <w:iCs/>
          </w:rPr>
          <w:t>Lyme</w:t>
        </w:r>
      </w:hyperlink>
      <w:r>
        <w:t>, where Howard was imprisoned. He also sued on Howard's behalf for damages of £500, cl</w:t>
      </w:r>
      <w:r>
        <w:t>aiming wrongful arrest</w:t>
      </w:r>
      <w:r>
        <w:t>.</w:t>
      </w:r>
      <w:hyperlink w:anchor="cite_note-56" w:history="1">
        <w:r>
          <w:rPr>
            <w:rStyle w:val="Hyperlink"/>
            <w:vertAlign w:val="superscript"/>
          </w:rPr>
          <w:t>[56]</w:t>
        </w:r>
      </w:hyperlink>
      <w:r>
        <w:t xml:space="preserve"> Spotswood's council claimed that Teach's presence was a crisis and that under a statute of </w:t>
      </w:r>
      <w:hyperlink r:id="rId131" w:tooltip="William III of England" w:history="1">
        <w:r>
          <w:rPr>
            <w:rStyle w:val="Hyperlink"/>
          </w:rPr>
          <w:t>William III</w:t>
        </w:r>
      </w:hyperlink>
      <w:r>
        <w:t>, the governor was</w:t>
      </w:r>
      <w:r>
        <w:t xml:space="preserve"> entitled to try Howard without a jury. The charges referred to several acts of piracy supposedly committed after the pardon's cut-off date, in "a sloop belonging to ye subjects of the King of Spain", but ignored the fact that they took place outside Spots</w:t>
      </w:r>
      <w:r>
        <w:t xml:space="preserve">wood's jurisdiction and in a vessel then legally owned. Another charge cited two attacks, one of which was the capture of a slave ship off Charleston Bar, from which one of Howard's slaves was presumed to have come. Howard was sent to await trial before a </w:t>
      </w:r>
      <w:r>
        <w:t xml:space="preserve">Court of Vice-Admiralty, on the charge of piracy, but Brand and his colleague, Captain Gordon (of </w:t>
      </w:r>
      <w:hyperlink r:id="rId132" w:tooltip="HMS Pearl (1708)" w:history="1">
        <w:r>
          <w:rPr>
            <w:rStyle w:val="Hyperlink"/>
          </w:rPr>
          <w:t xml:space="preserve">HMS </w:t>
        </w:r>
        <w:r>
          <w:rPr>
            <w:rStyle w:val="Hyperlink"/>
            <w:i/>
            <w:iCs/>
          </w:rPr>
          <w:t>Pearl</w:t>
        </w:r>
      </w:hyperlink>
      <w:r>
        <w:t>) refused to serve with Holloway present.</w:t>
      </w:r>
      <w:hyperlink r:id="rId133" w:tooltip="Template:Refn" w:history="1">
        <w:r>
          <w:rPr>
            <w:rStyle w:val="Hyperlink"/>
          </w:rPr>
          <w:t>Template:Refn</w:t>
        </w:r>
      </w:hyperlink>
      <w:r>
        <w:t xml:space="preserve"> Incensed, Holloway had no option but to stand down, and was replaced by the </w:t>
      </w:r>
      <w:hyperlink r:id="rId134" w:tooltip="Attorney General of Virginia" w:history="1">
        <w:r>
          <w:rPr>
            <w:rStyle w:val="Hyperlink"/>
          </w:rPr>
          <w:t>Attorney General of Virginia</w:t>
        </w:r>
      </w:hyperlink>
      <w:r>
        <w:t>, John Clayton, whom Spotswood described as "</w:t>
      </w:r>
      <w:r>
        <w:t>an honester man [than Holloway]"</w:t>
      </w:r>
      <w:r>
        <w:t>.</w:t>
      </w:r>
      <w:hyperlink w:anchor="cite_note-57" w:history="1">
        <w:r>
          <w:rPr>
            <w:rStyle w:val="Hyperlink"/>
            <w:vertAlign w:val="superscript"/>
          </w:rPr>
          <w:t>[57]</w:t>
        </w:r>
      </w:hyperlink>
      <w:r>
        <w:t xml:space="preserve"> Howard was found guilty and sentenced to be hanged, but was saved by a commission from London, which directed Spotswood to pardon all acts of piracy committed by surrendering pirates </w:t>
      </w:r>
      <w:r>
        <w:t>before 23 July 1718</w:t>
      </w:r>
      <w:r>
        <w:t>.</w:t>
      </w:r>
      <w:hyperlink w:anchor="cite_note-58" w:history="1">
        <w:r>
          <w:rPr>
            <w:rStyle w:val="Hyperlink"/>
            <w:vertAlign w:val="superscript"/>
          </w:rPr>
          <w:t>[58]</w:t>
        </w:r>
      </w:hyperlink>
      <w:hyperlink w:anchor="cite_note-59" w:history="1">
        <w:r>
          <w:rPr>
            <w:rStyle w:val="Hyperlink"/>
            <w:vertAlign w:val="superscript"/>
          </w:rPr>
          <w:t>[59]</w:t>
        </w:r>
      </w:hyperlink>
      <w:r>
        <w:t xml:space="preserve"> Meanwhile, Spotswood had obtained from Howard valuable information on Teach's whereabouts</w:t>
      </w:r>
      <w:r>
        <w:t>,</w:t>
      </w:r>
      <w:hyperlink w:anchor="cite_note-60" w:history="1">
        <w:r>
          <w:rPr>
            <w:rStyle w:val="Hyperlink"/>
            <w:vertAlign w:val="superscript"/>
          </w:rPr>
          <w:t>[60]</w:t>
        </w:r>
      </w:hyperlink>
      <w:r>
        <w:t xml:space="preserve"> and he planned to send his </w:t>
      </w:r>
      <w:r>
        <w:t>forces across the border into North Carolina to capture him</w:t>
      </w:r>
      <w:r>
        <w:t>.</w:t>
      </w:r>
      <w:hyperlink w:anchor="cite_note-61" w:history="1">
        <w:r>
          <w:rPr>
            <w:rStyle w:val="Hyperlink"/>
            <w:vertAlign w:val="superscript"/>
          </w:rPr>
          <w:t>[61]</w:t>
        </w:r>
      </w:hyperlink>
      <w:r>
        <w:t xml:space="preserve"> He gained the support of two men keen to discredit North Carolina's Governor—Edward Moseley and Colonel Maurice Moore. He also wrote to the </w:t>
      </w:r>
      <w:hyperlink r:id="rId135" w:tooltip="Board of Trade" w:history="1">
        <w:r>
          <w:rPr>
            <w:rStyle w:val="Hyperlink"/>
          </w:rPr>
          <w:t>Lords of Trade</w:t>
        </w:r>
      </w:hyperlink>
      <w:r>
        <w:t>, suggesting that the Crown might benefit financially from Teach's capture. Spotswood personally financed the operation, possibly believing that Teach had fabulous treasures hidden away. He ordered Cap</w:t>
      </w:r>
      <w:r>
        <w:t xml:space="preserve">tains Gordon and Brand of HMS </w:t>
      </w:r>
      <w:r>
        <w:rPr>
          <w:i/>
          <w:iCs/>
        </w:rPr>
        <w:t>Pearl</w:t>
      </w:r>
      <w:r>
        <w:t xml:space="preserve"> and HMS </w:t>
      </w:r>
      <w:r>
        <w:rPr>
          <w:i/>
          <w:iCs/>
        </w:rPr>
        <w:t>Lyme</w:t>
      </w:r>
      <w:r>
        <w:t xml:space="preserve"> to travel overland to Bath. Lieutenant Robert Maynard of HMS </w:t>
      </w:r>
      <w:r>
        <w:rPr>
          <w:i/>
          <w:iCs/>
        </w:rPr>
        <w:t>Pearl</w:t>
      </w:r>
      <w:r>
        <w:t xml:space="preserve"> was given command of two commandeered sloops, to approach the town from the sea.</w:t>
      </w:r>
      <w:hyperlink r:id="rId136" w:tooltip="Template:Refn" w:history="1">
        <w:r>
          <w:rPr>
            <w:rStyle w:val="Hyperlink"/>
          </w:rPr>
          <w:t>Template:Refn</w:t>
        </w:r>
      </w:hyperlink>
      <w:r>
        <w:t xml:space="preserve"> An extra incentive for Teach's capture was the offer of a reward from the Assembly of Virginia, over and above any that might be received from the Crown</w:t>
      </w:r>
      <w:r>
        <w:t>.</w:t>
      </w:r>
      <w:hyperlink w:anchor="cite_note-62" w:history="1">
        <w:r>
          <w:rPr>
            <w:rStyle w:val="Hyperlink"/>
            <w:vertAlign w:val="superscript"/>
          </w:rPr>
          <w:t>[62]</w:t>
        </w:r>
      </w:hyperlink>
      <w:r>
        <w:t xml:space="preserve"> Maynard took command of the two armed sloops on 1</w:t>
      </w:r>
      <w:r>
        <w:t xml:space="preserve">7 November. He was given 57 men—33 from HMS </w:t>
      </w:r>
      <w:r>
        <w:rPr>
          <w:i/>
          <w:iCs/>
        </w:rPr>
        <w:t>Pearl</w:t>
      </w:r>
      <w:r>
        <w:t xml:space="preserve"> and 24 from HMS </w:t>
      </w:r>
      <w:r>
        <w:rPr>
          <w:i/>
          <w:iCs/>
        </w:rPr>
        <w:t>Lyme</w:t>
      </w:r>
      <w:r>
        <w:t xml:space="preserve">. Maynard and the detachment from HMS </w:t>
      </w:r>
      <w:r>
        <w:rPr>
          <w:i/>
          <w:iCs/>
        </w:rPr>
        <w:t>Pearl</w:t>
      </w:r>
      <w:r>
        <w:t xml:space="preserve"> took the larger of the two vessels and named her </w:t>
      </w:r>
      <w:r>
        <w:rPr>
          <w:i/>
          <w:iCs/>
        </w:rPr>
        <w:t>Jane</w:t>
      </w:r>
      <w:r>
        <w:t xml:space="preserve">; the rest took </w:t>
      </w:r>
      <w:r>
        <w:rPr>
          <w:i/>
          <w:iCs/>
        </w:rPr>
        <w:t>Ranger</w:t>
      </w:r>
      <w:r>
        <w:t xml:space="preserve">, commanded by one of Maynard's officers, a Mister Hyde. Some from </w:t>
      </w:r>
      <w:r>
        <w:t xml:space="preserve">the two ships' civilian crews remained aboard. They sailed from </w:t>
      </w:r>
      <w:hyperlink r:id="rId137" w:tooltip="Kecoughtan, Virginia" w:history="1">
        <w:r>
          <w:rPr>
            <w:rStyle w:val="Hyperlink"/>
          </w:rPr>
          <w:t>Kecoughtan</w:t>
        </w:r>
      </w:hyperlink>
      <w:r>
        <w:t xml:space="preserve">, along the </w:t>
      </w:r>
      <w:hyperlink r:id="rId138" w:tooltip="James River (Virginia)" w:history="1">
        <w:r>
          <w:rPr>
            <w:rStyle w:val="Hyperlink"/>
          </w:rPr>
          <w:t>James River</w:t>
        </w:r>
      </w:hyperlink>
      <w:r>
        <w:t>, on 17 November</w:t>
      </w:r>
      <w:r>
        <w:t>.</w:t>
      </w:r>
      <w:hyperlink w:anchor="cite_note-63" w:history="1">
        <w:r>
          <w:rPr>
            <w:rStyle w:val="Hyperlink"/>
            <w:vertAlign w:val="superscript"/>
          </w:rPr>
          <w:t>[63]</w:t>
        </w:r>
      </w:hyperlink>
      <w:r>
        <w:t xml:space="preserve"> The two sloops moved slowly, giving Brand's force time to reach Bath. Brand set out for North Carolina six days later, arriving within three miles of Bath on 23 November. Included in Brand's force were several North </w:t>
      </w:r>
      <w:r>
        <w:t>Carolinians, including Colonel Moore and Captain Jeremiah Vail, sent to put down any local objection to the presence of foreign soldiers. Moore went into the town to see if Teach was there, reporting back that he was not, but that the pirate was expected a</w:t>
      </w:r>
      <w:r>
        <w:t xml:space="preserve">t "every minute." Brand then went to Governor Eden's home and informed him of his purpose. The next day, Brand sent two canoes down </w:t>
      </w:r>
      <w:hyperlink r:id="rId139" w:tooltip="Pamlico River" w:history="1">
        <w:r>
          <w:rPr>
            <w:rStyle w:val="Hyperlink"/>
          </w:rPr>
          <w:t>Pamlico River</w:t>
        </w:r>
      </w:hyperlink>
      <w:r>
        <w:t xml:space="preserve"> to Ocracoke Inlet, to see if Teach could be seen. They </w:t>
      </w:r>
      <w:r>
        <w:t>returned two days later and reported on what eventually transpired</w:t>
      </w:r>
      <w:r>
        <w:t>.</w:t>
      </w:r>
      <w:hyperlink w:anchor="cite_note-64" w:history="1">
        <w:r>
          <w:rPr>
            <w:rStyle w:val="Hyperlink"/>
            <w:vertAlign w:val="superscript"/>
          </w:rPr>
          <w:t>[64]</w:t>
        </w:r>
      </w:hyperlink>
      <w:r>
        <w:t xml:space="preserve"> </w:t>
      </w:r>
    </w:p>
    <w:p w:rsidR="00000000" w:rsidRDefault="00DA4835">
      <w:pPr>
        <w:pStyle w:val="Heading3"/>
        <w:rPr>
          <w:rFonts w:eastAsia="Times New Roman"/>
        </w:rPr>
      </w:pPr>
      <w:r>
        <w:rPr>
          <w:rStyle w:val="mw-headline"/>
          <w:rFonts w:eastAsia="Times New Roman"/>
        </w:rPr>
        <w:t>Last battl</w:t>
      </w:r>
      <w:r>
        <w:rPr>
          <w:rStyle w:val="mw-headline"/>
          <w:rFonts w:eastAsia="Times New Roman"/>
        </w:rPr>
        <w:t>e</w:t>
      </w:r>
      <w:r>
        <w:rPr>
          <w:rStyle w:val="mw-editsection-bracket"/>
          <w:rFonts w:eastAsia="Times New Roman"/>
        </w:rPr>
        <w:t>[</w:t>
      </w:r>
      <w:hyperlink r:id="rId140" w:tooltip="Edit section: Last battle" w:history="1">
        <w:r>
          <w:rPr>
            <w:rStyle w:val="Hyperlink"/>
            <w:rFonts w:eastAsia="Times New Roman"/>
          </w:rPr>
          <w:t>edit</w:t>
        </w:r>
      </w:hyperlink>
      <w:r>
        <w:rPr>
          <w:rStyle w:val="mw-editsection-bracket"/>
          <w:rFonts w:eastAsia="Times New Roman"/>
        </w:rPr>
        <w:t>]</w:t>
      </w:r>
    </w:p>
    <w:p w:rsidR="00000000" w:rsidRDefault="00DA4835">
      <w:pPr>
        <w:pStyle w:val="NormalWeb"/>
      </w:pPr>
      <w:r>
        <w:t>Maynard found the pirates anchored on</w:t>
      </w:r>
      <w:r>
        <w:t xml:space="preserve"> the inner side of </w:t>
      </w:r>
      <w:hyperlink r:id="rId141" w:tooltip="Ocracoke, North Carolina" w:history="1">
        <w:r>
          <w:rPr>
            <w:rStyle w:val="Hyperlink"/>
          </w:rPr>
          <w:t>Ocracoke Island</w:t>
        </w:r>
      </w:hyperlink>
      <w:r>
        <w:t>, on the evening of 21 November</w:t>
      </w:r>
      <w:r>
        <w:t>.</w:t>
      </w:r>
      <w:hyperlink w:anchor="cite_note-65" w:history="1">
        <w:r>
          <w:rPr>
            <w:rStyle w:val="Hyperlink"/>
            <w:vertAlign w:val="superscript"/>
          </w:rPr>
          <w:t>[65]</w:t>
        </w:r>
      </w:hyperlink>
      <w:r>
        <w:t xml:space="preserve"> He had ascertained their position from ships he had stopped along his jou</w:t>
      </w:r>
      <w:r>
        <w:t>rney, but unfamiliar with the local channels and shoals he decided to wait until the following morning to make his attack. He stopped all traffic from entering the inlet—preventing any warning of his presence—and posted a lookout on both sloops to ensure t</w:t>
      </w:r>
      <w:r>
        <w:t>hat Teach could not escape to sea</w:t>
      </w:r>
      <w:r>
        <w:t>.</w:t>
      </w:r>
      <w:hyperlink w:anchor="cite_note-66" w:history="1">
        <w:r>
          <w:rPr>
            <w:rStyle w:val="Hyperlink"/>
            <w:vertAlign w:val="superscript"/>
          </w:rPr>
          <w:t>[66]</w:t>
        </w:r>
      </w:hyperlink>
      <w:r>
        <w:t xml:space="preserve"> On the other side of the island, Teach was busy entertaining guests and had not set a lookout. With Israel Hands ashore in Bath with about 24 of </w:t>
      </w:r>
      <w:r>
        <w:rPr>
          <w:i/>
          <w:iCs/>
        </w:rPr>
        <w:t>Adventure</w:t>
      </w:r>
      <w:hyperlink r:id="rId142" w:tooltip="Template:'" w:history="1">
        <w:r>
          <w:rPr>
            <w:rStyle w:val="Hyperlink"/>
          </w:rPr>
          <w:t>Template:'s</w:t>
        </w:r>
      </w:hyperlink>
      <w:r>
        <w:t xml:space="preserve"> sailors, he also had a much-reduced crew. Johnson (1724) reported that the pirate had "no more than twenty-five men on board" and that he "gave out to all the vessels that he spoke with that he h</w:t>
      </w:r>
      <w:r>
        <w:t>ad forty"</w:t>
      </w:r>
      <w:r>
        <w:t>.</w:t>
      </w:r>
      <w:hyperlink w:anchor="cite_note-67" w:history="1">
        <w:r>
          <w:rPr>
            <w:rStyle w:val="Hyperlink"/>
            <w:vertAlign w:val="superscript"/>
          </w:rPr>
          <w:t>[67]</w:t>
        </w:r>
      </w:hyperlink>
      <w:r>
        <w:t xml:space="preserve"> "Thirteen white and six Negroes", was the number later reported by Brand to the Admiralty</w:t>
      </w:r>
      <w:r>
        <w:t>.</w:t>
      </w:r>
      <w:hyperlink w:anchor="cite_note-68" w:history="1">
        <w:r>
          <w:rPr>
            <w:rStyle w:val="Hyperlink"/>
            <w:vertAlign w:val="superscript"/>
          </w:rPr>
          <w:t>[68]</w:t>
        </w:r>
      </w:hyperlink>
      <w:r>
        <w:t xml:space="preserve"> At daybreak, preceded by a small boat taking </w:t>
      </w:r>
      <w:hyperlink r:id="rId143" w:tooltip="Depth sounding" w:history="1">
        <w:r>
          <w:rPr>
            <w:rStyle w:val="Hyperlink"/>
          </w:rPr>
          <w:t>soundings</w:t>
        </w:r>
      </w:hyperlink>
      <w:r>
        <w:t xml:space="preserve">, Maynard's two sloops entered the channel. The small craft was quickly spotted by </w:t>
      </w:r>
      <w:r>
        <w:rPr>
          <w:i/>
          <w:iCs/>
        </w:rPr>
        <w:t>Adventure</w:t>
      </w:r>
      <w:r>
        <w:t xml:space="preserve"> and fired at as soon as it was within range of her guns. While the boat made a quick retreat to the </w:t>
      </w:r>
      <w:r>
        <w:rPr>
          <w:i/>
          <w:iCs/>
        </w:rPr>
        <w:t>Jane</w:t>
      </w:r>
      <w:r>
        <w:t xml:space="preserve">, Teach cut the </w:t>
      </w:r>
      <w:r>
        <w:rPr>
          <w:i/>
          <w:iCs/>
        </w:rPr>
        <w:t>Adventur</w:t>
      </w:r>
      <w:r>
        <w:rPr>
          <w:i/>
          <w:iCs/>
        </w:rPr>
        <w:t>e</w:t>
      </w:r>
      <w:hyperlink r:id="rId144" w:tooltip="Template:'" w:history="1">
        <w:r>
          <w:rPr>
            <w:rStyle w:val="Hyperlink"/>
          </w:rPr>
          <w:t>Template:'s</w:t>
        </w:r>
      </w:hyperlink>
      <w:r>
        <w:t xml:space="preserve"> anchor cable. His crew hoisted the sails and the </w:t>
      </w:r>
      <w:r>
        <w:rPr>
          <w:i/>
          <w:iCs/>
        </w:rPr>
        <w:t>Adventure</w:t>
      </w:r>
      <w:r>
        <w:t xml:space="preserve"> manoeuvred to point her starboard guns toward Maynard's sloops, which were slowly closing the gap</w:t>
      </w:r>
      <w:r>
        <w:t>.</w:t>
      </w:r>
      <w:hyperlink w:anchor="cite_note-69" w:history="1">
        <w:r>
          <w:rPr>
            <w:rStyle w:val="Hyperlink"/>
            <w:vertAlign w:val="superscript"/>
          </w:rPr>
          <w:t>[6</w:t>
        </w:r>
        <w:r>
          <w:rPr>
            <w:rStyle w:val="Hyperlink"/>
            <w:vertAlign w:val="superscript"/>
          </w:rPr>
          <w:t>9]</w:t>
        </w:r>
      </w:hyperlink>
      <w:r>
        <w:t xml:space="preserve"> Hyde moved </w:t>
      </w:r>
      <w:r>
        <w:rPr>
          <w:i/>
          <w:iCs/>
        </w:rPr>
        <w:t>Ranger</w:t>
      </w:r>
      <w:r>
        <w:t xml:space="preserve"> to the port side of </w:t>
      </w:r>
      <w:r>
        <w:rPr>
          <w:i/>
          <w:iCs/>
        </w:rPr>
        <w:t>Jane</w:t>
      </w:r>
      <w:r>
        <w:t xml:space="preserve"> and the </w:t>
      </w:r>
      <w:hyperlink r:id="rId145" w:tooltip="Union flag" w:history="1">
        <w:r>
          <w:rPr>
            <w:rStyle w:val="Hyperlink"/>
          </w:rPr>
          <w:t>Union flag</w:t>
        </w:r>
      </w:hyperlink>
      <w:r>
        <w:t xml:space="preserve"> was unfurled on each ship. </w:t>
      </w:r>
      <w:r>
        <w:rPr>
          <w:i/>
          <w:iCs/>
        </w:rPr>
        <w:t>Adventure</w:t>
      </w:r>
      <w:r>
        <w:t xml:space="preserve"> then turned toward the beach of Ocracoke Island, heading for a narrow channel</w:t>
      </w:r>
      <w:r>
        <w:t>.</w:t>
      </w:r>
      <w:hyperlink w:anchor="cite_note-70" w:history="1">
        <w:r>
          <w:rPr>
            <w:rStyle w:val="Hyperlink"/>
            <w:vertAlign w:val="superscript"/>
          </w:rPr>
          <w:t>[70]</w:t>
        </w:r>
      </w:hyperlink>
      <w:r>
        <w:t xml:space="preserve"> What happened next is uncertain. Johnson claimed that there was an exchange of small-arms fire following which </w:t>
      </w:r>
      <w:r>
        <w:rPr>
          <w:i/>
          <w:iCs/>
        </w:rPr>
        <w:t>Adventure</w:t>
      </w:r>
      <w:r>
        <w:t xml:space="preserve"> ran aground on a </w:t>
      </w:r>
      <w:hyperlink r:id="rId146" w:tooltip="Shoal" w:history="1">
        <w:r>
          <w:rPr>
            <w:rStyle w:val="Hyperlink"/>
          </w:rPr>
          <w:t>sandbar</w:t>
        </w:r>
      </w:hyperlink>
      <w:r>
        <w:t>, while Maynard anchored and then lightened his ship to pas</w:t>
      </w:r>
      <w:r>
        <w:t xml:space="preserve">s over the obstacle. Another version claimed that </w:t>
      </w:r>
      <w:r>
        <w:rPr>
          <w:i/>
          <w:iCs/>
        </w:rPr>
        <w:t>Jane</w:t>
      </w:r>
      <w:r>
        <w:t xml:space="preserve"> and </w:t>
      </w:r>
      <w:r>
        <w:rPr>
          <w:i/>
          <w:iCs/>
        </w:rPr>
        <w:t>Ranger</w:t>
      </w:r>
      <w:r>
        <w:t xml:space="preserve"> ran aground, although Maynard made no mention of this in his log</w:t>
      </w:r>
      <w:r>
        <w:t>.</w:t>
      </w:r>
      <w:hyperlink w:anchor="cite_note-71" w:history="1">
        <w:r>
          <w:rPr>
            <w:rStyle w:val="Hyperlink"/>
            <w:vertAlign w:val="superscript"/>
          </w:rPr>
          <w:t>[71]</w:t>
        </w:r>
      </w:hyperlink>
      <w:r>
        <w:t xml:space="preserve"> </w:t>
      </w:r>
      <w:hyperlink r:id="rId147" w:tooltip="Template:Quote box" w:history="1">
        <w:r>
          <w:rPr>
            <w:rStyle w:val="Hyperlink"/>
          </w:rPr>
          <w:t>Template:Quote box</w:t>
        </w:r>
      </w:hyperlink>
      <w:r>
        <w:t xml:space="preserve"> W</w:t>
      </w:r>
      <w:r>
        <w:t xml:space="preserve">hat is certain though is that </w:t>
      </w:r>
      <w:r>
        <w:rPr>
          <w:i/>
          <w:iCs/>
        </w:rPr>
        <w:t>Adventure</w:t>
      </w:r>
      <w:r>
        <w:t xml:space="preserve"> turned her guns on the two ships and fired. The broadside was devastating; in an instant, Maynard had lost as much as a third of his forces. About 20 on </w:t>
      </w:r>
      <w:r>
        <w:rPr>
          <w:i/>
          <w:iCs/>
        </w:rPr>
        <w:t>Jane</w:t>
      </w:r>
      <w:r>
        <w:t xml:space="preserve"> were either wounded or killed and 9 on </w:t>
      </w:r>
      <w:r>
        <w:rPr>
          <w:i/>
          <w:iCs/>
        </w:rPr>
        <w:t>Ranger</w:t>
      </w:r>
      <w:r>
        <w:t>. Hyde was de</w:t>
      </w:r>
      <w:r>
        <w:t>ad and his second and third officers either dead or seriously injured. His sloop was so badly damaged that it played no further role in the attack</w:t>
      </w:r>
      <w:r>
        <w:t>.</w:t>
      </w:r>
      <w:hyperlink w:anchor="cite_note-72" w:history="1">
        <w:r>
          <w:rPr>
            <w:rStyle w:val="Hyperlink"/>
            <w:vertAlign w:val="superscript"/>
          </w:rPr>
          <w:t>[72]</w:t>
        </w:r>
      </w:hyperlink>
      <w:r>
        <w:t xml:space="preserve"> </w:t>
      </w:r>
      <w:r>
        <w:t xml:space="preserve">Again, contemporary accounts of what happened next are confused, but small-arms fire from </w:t>
      </w:r>
      <w:r>
        <w:rPr>
          <w:i/>
          <w:iCs/>
        </w:rPr>
        <w:t>Jane</w:t>
      </w:r>
      <w:r>
        <w:t xml:space="preserve"> may have cut </w:t>
      </w:r>
      <w:r>
        <w:rPr>
          <w:i/>
          <w:iCs/>
        </w:rPr>
        <w:t>Adventure</w:t>
      </w:r>
      <w:hyperlink r:id="rId148" w:tooltip="Template:'" w:history="1">
        <w:r>
          <w:rPr>
            <w:rStyle w:val="Hyperlink"/>
          </w:rPr>
          <w:t>Template:'s</w:t>
        </w:r>
      </w:hyperlink>
      <w:r>
        <w:t xml:space="preserve"> </w:t>
      </w:r>
      <w:hyperlink r:id="rId149" w:tooltip="Jib sheet" w:history="1">
        <w:r>
          <w:rPr>
            <w:rStyle w:val="Hyperlink"/>
          </w:rPr>
          <w:t>jib sheet</w:t>
        </w:r>
      </w:hyperlink>
      <w:r>
        <w:t xml:space="preserve">, causing her to lose </w:t>
      </w:r>
      <w:r>
        <w:t xml:space="preserve">control and run onto the sandbar. In the aftermath of Teach's overwhelming attack, </w:t>
      </w:r>
      <w:r>
        <w:rPr>
          <w:i/>
          <w:iCs/>
        </w:rPr>
        <w:t>Jane</w:t>
      </w:r>
      <w:r>
        <w:t xml:space="preserve"> and </w:t>
      </w:r>
      <w:r>
        <w:rPr>
          <w:i/>
          <w:iCs/>
        </w:rPr>
        <w:t>Ranger</w:t>
      </w:r>
      <w:r>
        <w:t xml:space="preserve"> may also have been grounded; the battle thenceforth would have become a race to see who could float their ship first</w:t>
      </w:r>
      <w:r>
        <w:t>.</w:t>
      </w:r>
      <w:hyperlink w:anchor="cite_note-73" w:history="1">
        <w:r>
          <w:rPr>
            <w:rStyle w:val="Hyperlink"/>
            <w:vertAlign w:val="superscript"/>
          </w:rPr>
          <w:t>[73]</w:t>
        </w:r>
      </w:hyperlink>
      <w:hyperlink r:id="rId150" w:tooltip="File:Capture-of-Blackbeard.jpg" w:history="1">
        <w:r>
          <w:rPr>
            <w:rStyle w:val="Hyperlink"/>
          </w:rPr>
          <w:t>thumb|left|300px|</w:t>
        </w:r>
        <w:r>
          <w:rPr>
            <w:rStyle w:val="Hyperlink"/>
            <w:i/>
            <w:iCs/>
          </w:rPr>
          <w:t>Capture of the Pirate, Blackbeard, 1718</w:t>
        </w:r>
        <w:r>
          <w:rPr>
            <w:rStyle w:val="Hyperlink"/>
          </w:rPr>
          <w:t xml:space="preserve">, </w:t>
        </w:r>
      </w:hyperlink>
      <w:hyperlink r:id="rId151" w:tooltip="Jean Leon Gerome Ferris" w:history="1">
        <w:r>
          <w:rPr>
            <w:rStyle w:val="Hyperlink"/>
          </w:rPr>
          <w:t>Jean Leon Gerome Ferris</w:t>
        </w:r>
      </w:hyperlink>
      <w:r>
        <w:t>, painted in</w:t>
      </w:r>
      <w:r>
        <w:t xml:space="preserve"> 1920 </w:t>
      </w:r>
    </w:p>
    <w:p w:rsidR="00000000" w:rsidRDefault="00DA4835">
      <w:pPr>
        <w:pStyle w:val="NormalWeb"/>
      </w:pPr>
      <w:r>
        <w:t>The lieutenant had kept many of his men below deck and in anticipation of being boarded told them to prepare for close fighting. Teach watched as the gap between the vessels closed, and ordered his men to be ready. The two vessels contacted one anot</w:t>
      </w:r>
      <w:r>
        <w:t xml:space="preserve">her as the </w:t>
      </w:r>
      <w:r>
        <w:rPr>
          <w:i/>
          <w:iCs/>
        </w:rPr>
        <w:t>Adventure</w:t>
      </w:r>
      <w:hyperlink r:id="rId152" w:tooltip="Template:'" w:history="1">
        <w:r>
          <w:rPr>
            <w:rStyle w:val="Hyperlink"/>
          </w:rPr>
          <w:t>Template:'s</w:t>
        </w:r>
      </w:hyperlink>
      <w:r>
        <w:t xml:space="preserve"> grappling hooks hit their target and several grenades, made from powder and shot-filled bottles and ignited by fuses, broke across the sloop's deck. As the smoke cleared, Teac</w:t>
      </w:r>
      <w:r>
        <w:t xml:space="preserve">h led his men aboard, buoyant at the sight of Maynard's apparently empty ship, his men firing at the small group formed by the lieutenant and his men at the </w:t>
      </w:r>
      <w:hyperlink r:id="rId153" w:tooltip="Stern" w:history="1">
        <w:r>
          <w:rPr>
            <w:rStyle w:val="Hyperlink"/>
          </w:rPr>
          <w:t>stern</w:t>
        </w:r>
      </w:hyperlink>
      <w:r>
        <w:t>.</w:t>
      </w:r>
      <w:hyperlink w:anchor="cite_note-74" w:history="1">
        <w:r>
          <w:rPr>
            <w:rStyle w:val="Hyperlink"/>
            <w:vertAlign w:val="superscript"/>
          </w:rPr>
          <w:t>[74]</w:t>
        </w:r>
      </w:hyperlink>
      <w:r>
        <w:t xml:space="preserve"> The rest of Ma</w:t>
      </w:r>
      <w:r>
        <w:t>ynard's men then burst from the hold, shouting and firing. The plan to surprise Teach and his crew worked; the pirates were apparently taken aback at the assault. Teach rallied his men and the two groups fought across the deck, which was already slick with</w:t>
      </w:r>
      <w:r>
        <w:t xml:space="preserve"> blood from those killed or injured by Teach's broadside. Maynard and Teach fired their </w:t>
      </w:r>
      <w:hyperlink r:id="rId154" w:tooltip="Flintlock" w:history="1">
        <w:r>
          <w:rPr>
            <w:rStyle w:val="Hyperlink"/>
          </w:rPr>
          <w:t>flintlocks</w:t>
        </w:r>
      </w:hyperlink>
      <w:r>
        <w:t xml:space="preserve"> at each other, then threw them away. Teach drew his cutlass and managed to break Maynard's sword. Against supe</w:t>
      </w:r>
      <w:r>
        <w:t xml:space="preserve">rior training and a slight advantage in numbers, the pirates were pushed back toward the bow, allowing the </w:t>
      </w:r>
      <w:r>
        <w:rPr>
          <w:i/>
          <w:iCs/>
        </w:rPr>
        <w:t>Jane</w:t>
      </w:r>
      <w:hyperlink r:id="rId155" w:tooltip="Template:'" w:history="1">
        <w:r>
          <w:rPr>
            <w:rStyle w:val="Hyperlink"/>
          </w:rPr>
          <w:t>Template:'s</w:t>
        </w:r>
      </w:hyperlink>
      <w:r>
        <w:t xml:space="preserve"> crew to surround Maynard and Teach, who was by then completely isolated</w:t>
      </w:r>
      <w:r>
        <w:t>.</w:t>
      </w:r>
      <w:hyperlink w:anchor="cite_note-75" w:history="1">
        <w:r>
          <w:rPr>
            <w:rStyle w:val="Hyperlink"/>
            <w:vertAlign w:val="superscript"/>
          </w:rPr>
          <w:t>[75]</w:t>
        </w:r>
      </w:hyperlink>
      <w:r>
        <w:t xml:space="preserve"> As Maynard drew back to fire once again, Teach moved in to attack him, but was slashed across the neck by one of Maynard's men. Badly wounded, he was then attacked and killed by several more of Maynard's crew. The remaining pira</w:t>
      </w:r>
      <w:r>
        <w:t xml:space="preserve">tes quickly surrendered. Those left on the </w:t>
      </w:r>
      <w:r>
        <w:rPr>
          <w:i/>
          <w:iCs/>
        </w:rPr>
        <w:t>Adventure</w:t>
      </w:r>
      <w:r>
        <w:t xml:space="preserve"> were captured by the </w:t>
      </w:r>
      <w:r>
        <w:rPr>
          <w:i/>
          <w:iCs/>
        </w:rPr>
        <w:t>Ranger</w:t>
      </w:r>
      <w:hyperlink r:id="rId156" w:tooltip="Template:'" w:history="1">
        <w:r>
          <w:rPr>
            <w:rStyle w:val="Hyperlink"/>
          </w:rPr>
          <w:t>Template:'s</w:t>
        </w:r>
      </w:hyperlink>
      <w:r>
        <w:t xml:space="preserve"> crew, including one who planned to set fire to the powder room and blow up the ship. Varying accounts exist of the </w:t>
      </w:r>
      <w:r>
        <w:t>battle's list of casualties; Maynard reported that 8 of his men and 12 pirates were killed. Brand reported that 10 pirates and 11 of Maynard's men were killed. Spotswood claimed ten pirates and ten of the King's men dead</w:t>
      </w:r>
      <w:r>
        <w:t>.</w:t>
      </w:r>
      <w:hyperlink w:anchor="cite_note-76" w:history="1">
        <w:r>
          <w:rPr>
            <w:rStyle w:val="Hyperlink"/>
            <w:vertAlign w:val="superscript"/>
          </w:rPr>
          <w:t>[76]</w:t>
        </w:r>
      </w:hyperlink>
      <w:r>
        <w:t xml:space="preserve"> </w:t>
      </w:r>
      <w:hyperlink r:id="rId157" w:tooltip="File:Blackbeard's head.jpg" w:history="1">
        <w:r>
          <w:rPr>
            <w:rStyle w:val="Hyperlink"/>
          </w:rPr>
          <w:t xml:space="preserve">thumb|Edward Teach's severed head hangs from Maynard's bowsprit, as pictured in Charles Elles's </w:t>
        </w:r>
        <w:r>
          <w:rPr>
            <w:rStyle w:val="Hyperlink"/>
            <w:i/>
            <w:iCs/>
          </w:rPr>
          <w:t>The Pirates Own Book</w:t>
        </w:r>
        <w:r>
          <w:rPr>
            <w:rStyle w:val="Hyperlink"/>
          </w:rPr>
          <w:t xml:space="preserve"> (1837)</w:t>
        </w:r>
      </w:hyperlink>
      <w:r>
        <w:t xml:space="preserve"> Maynard later examined Teach's body, noting th</w:t>
      </w:r>
      <w:r>
        <w:t xml:space="preserve">at it had been shot no fewer than five times and cut about twenty. He also found several items of correspondence, including a letter to the pirate from Tobias Knight. Teach's corpse was thrown into the inlet while his head was suspended from the </w:t>
      </w:r>
      <w:hyperlink r:id="rId158" w:tooltip="Bowsprit" w:history="1">
        <w:r>
          <w:rPr>
            <w:rStyle w:val="Hyperlink"/>
          </w:rPr>
          <w:t>bowsprit</w:t>
        </w:r>
      </w:hyperlink>
      <w:r>
        <w:t xml:space="preserve"> of Maynard's sloop so that the reward could be collected</w:t>
      </w:r>
      <w:r>
        <w:t>.</w:t>
      </w:r>
      <w:hyperlink w:anchor="cite_note-77" w:history="1">
        <w:r>
          <w:rPr>
            <w:rStyle w:val="Hyperlink"/>
            <w:vertAlign w:val="superscript"/>
          </w:rPr>
          <w:t>[77]</w:t>
        </w:r>
      </w:hyperlink>
      <w:r>
        <w:t xml:space="preserve"> </w:t>
      </w:r>
    </w:p>
    <w:p w:rsidR="00000000" w:rsidRDefault="00DA4835">
      <w:pPr>
        <w:pStyle w:val="Heading2"/>
        <w:rPr>
          <w:rFonts w:eastAsia="Times New Roman"/>
        </w:rPr>
      </w:pPr>
      <w:r>
        <w:rPr>
          <w:rStyle w:val="mw-headline"/>
          <w:rFonts w:eastAsia="Times New Roman"/>
        </w:rPr>
        <w:t>Legac</w:t>
      </w:r>
      <w:r>
        <w:rPr>
          <w:rStyle w:val="mw-headline"/>
          <w:rFonts w:eastAsia="Times New Roman"/>
        </w:rPr>
        <w:t>y</w:t>
      </w:r>
      <w:r>
        <w:rPr>
          <w:rStyle w:val="mw-editsection-bracket"/>
          <w:rFonts w:eastAsia="Times New Roman"/>
        </w:rPr>
        <w:t>[</w:t>
      </w:r>
      <w:hyperlink r:id="rId159" w:tooltip="Edit section: Legacy" w:history="1">
        <w:r>
          <w:rPr>
            <w:rStyle w:val="Hyperlink"/>
            <w:rFonts w:eastAsia="Times New Roman"/>
          </w:rPr>
          <w:t>edit</w:t>
        </w:r>
      </w:hyperlink>
      <w:r>
        <w:rPr>
          <w:rStyle w:val="mw-editsection-bracket"/>
          <w:rFonts w:eastAsia="Times New Roman"/>
        </w:rPr>
        <w:t>]</w:t>
      </w:r>
    </w:p>
    <w:p w:rsidR="00000000" w:rsidRDefault="00DA4835">
      <w:pPr>
        <w:pStyle w:val="NormalWeb"/>
      </w:pPr>
      <w:r>
        <w:t>Lieutenant M</w:t>
      </w:r>
      <w:r>
        <w:t>aynard remained at Ocracoke for several more days, making repairs and burying the dead</w:t>
      </w:r>
      <w:r>
        <w:t>.</w:t>
      </w:r>
      <w:hyperlink w:anchor="cite_note-78" w:history="1">
        <w:r>
          <w:rPr>
            <w:rStyle w:val="Hyperlink"/>
            <w:vertAlign w:val="superscript"/>
          </w:rPr>
          <w:t>[78]</w:t>
        </w:r>
      </w:hyperlink>
      <w:r>
        <w:t xml:space="preserve"> Teach's loot—sugar, cocoa, </w:t>
      </w:r>
      <w:hyperlink r:id="rId160" w:tooltip="Indigo dye" w:history="1">
        <w:r>
          <w:rPr>
            <w:rStyle w:val="Hyperlink"/>
          </w:rPr>
          <w:t>indigo</w:t>
        </w:r>
      </w:hyperlink>
      <w:r>
        <w:t xml:space="preserve"> and cotton—found "in pirate sloops and ashore </w:t>
      </w:r>
      <w:r>
        <w:t>in a tent where the sloops lay", was sold at auction along with sugar and cotton found in Tobias Knight's barn, for £2,238. Governor Spotswood used a portion of this to pay for the entire operation. The prize money for capturing Teach was to have been abou</w:t>
      </w:r>
      <w:r>
        <w:t xml:space="preserve">t £400, but it was split between the crews of HMS </w:t>
      </w:r>
      <w:r>
        <w:rPr>
          <w:i/>
          <w:iCs/>
        </w:rPr>
        <w:t>Lyme</w:t>
      </w:r>
      <w:r>
        <w:t xml:space="preserve"> and HMS </w:t>
      </w:r>
      <w:r>
        <w:rPr>
          <w:i/>
          <w:iCs/>
        </w:rPr>
        <w:t>Pearl</w:t>
      </w:r>
      <w:r>
        <w:t>. As Captain Brand and his troops had not been the ones fighting for their lives, Maynard thought this extremely unfair. He lost much of any support he may have had though when it was disc</w:t>
      </w:r>
      <w:r>
        <w:t>overed that he and his crew had helped themselves to about £90 of Teach's booty. The two companies did not receive their prize money for another four years</w:t>
      </w:r>
      <w:r>
        <w:t>,</w:t>
      </w:r>
      <w:hyperlink w:anchor="cite_note-79" w:history="1">
        <w:r>
          <w:rPr>
            <w:rStyle w:val="Hyperlink"/>
            <w:vertAlign w:val="superscript"/>
          </w:rPr>
          <w:t>[79]</w:t>
        </w:r>
      </w:hyperlink>
      <w:hyperlink w:anchor="cite_note-80" w:history="1">
        <w:r>
          <w:rPr>
            <w:rStyle w:val="Hyperlink"/>
            <w:vertAlign w:val="superscript"/>
          </w:rPr>
          <w:t>[80]</w:t>
        </w:r>
      </w:hyperlink>
      <w:r>
        <w:t xml:space="preserve"> and despite his brave</w:t>
      </w:r>
      <w:r>
        <w:t>ry Maynard was not promoted; instead, he faded into obscurity</w:t>
      </w:r>
      <w:r>
        <w:t>.</w:t>
      </w:r>
      <w:hyperlink w:anchor="cite_note-81" w:history="1">
        <w:r>
          <w:rPr>
            <w:rStyle w:val="Hyperlink"/>
            <w:vertAlign w:val="superscript"/>
          </w:rPr>
          <w:t>[81]</w:t>
        </w:r>
      </w:hyperlink>
      <w:r>
        <w:t xml:space="preserve"> The remainder of Teach's crew and former associates were found by Brand, in Bath</w:t>
      </w:r>
      <w:r>
        <w:t>,</w:t>
      </w:r>
      <w:hyperlink w:anchor="cite_note-80" w:history="1">
        <w:r>
          <w:rPr>
            <w:rStyle w:val="Hyperlink"/>
            <w:vertAlign w:val="superscript"/>
          </w:rPr>
          <w:t>[80]</w:t>
        </w:r>
      </w:hyperlink>
      <w:r>
        <w:t xml:space="preserve"> and were transported to </w:t>
      </w:r>
      <w:hyperlink r:id="rId161" w:tooltip="Williamsburg, Virginia" w:history="1">
        <w:r>
          <w:rPr>
            <w:rStyle w:val="Hyperlink"/>
          </w:rPr>
          <w:t>Williamsburg, Virginia</w:t>
        </w:r>
      </w:hyperlink>
      <w:r>
        <w:t xml:space="preserve">, where they were jailed on charges of piracy. Several were black, prompting Spotswood to ask his council what could be done about "the Circumstances of these Negroes to </w:t>
      </w:r>
      <w:r>
        <w:t>exempt them from undergoing the same Tryal as other pirates." Regardless, the men were tried with their comrades in Williamsburg's Capitol building, under admiralty law, on 12 March 1719. No records of the day's proceedings remain, but 14 of the 16 accused</w:t>
      </w:r>
      <w:r>
        <w:t xml:space="preserve"> were found guilty. Of the remaining two, one proved that he had partaken of the fight out of necessity, having been on Teach's ship only as a guest at a drinking party the night before, and not as a pirate. The other, Israel Hands, was not present at the </w:t>
      </w:r>
      <w:r>
        <w:t>fight. He claimed that during a drinking session Teach had shot him in the knee, and that he was still covered by the royal pardon.</w:t>
      </w:r>
      <w:hyperlink r:id="rId162" w:tooltip="Template:Refn" w:history="1">
        <w:r>
          <w:rPr>
            <w:rStyle w:val="Hyperlink"/>
          </w:rPr>
          <w:t>Template:Refn</w:t>
        </w:r>
      </w:hyperlink>
      <w:r>
        <w:t xml:space="preserve"> The remaining pirates were </w:t>
      </w:r>
      <w:hyperlink r:id="rId163" w:anchor="Short_drop" w:tooltip="Hanging#Short drop" w:history="1">
        <w:r>
          <w:rPr>
            <w:rStyle w:val="Hyperlink"/>
          </w:rPr>
          <w:t>hanged</w:t>
        </w:r>
      </w:hyperlink>
      <w:r>
        <w:t xml:space="preserve">, then left to rot in </w:t>
      </w:r>
      <w:hyperlink r:id="rId164" w:tooltip="Gibbet" w:history="1">
        <w:r>
          <w:rPr>
            <w:rStyle w:val="Hyperlink"/>
          </w:rPr>
          <w:t>gibbets</w:t>
        </w:r>
      </w:hyperlink>
      <w:r>
        <w:t xml:space="preserve"> along Williamsburg's Capitol Landing Road (known for some time after as "Gallows Road")</w:t>
      </w:r>
      <w:r>
        <w:t>.</w:t>
      </w:r>
      <w:hyperlink w:anchor="cite_note-82" w:history="1">
        <w:r>
          <w:rPr>
            <w:rStyle w:val="Hyperlink"/>
            <w:vertAlign w:val="superscript"/>
          </w:rPr>
          <w:t>[82]</w:t>
        </w:r>
      </w:hyperlink>
      <w:r>
        <w:t xml:space="preserve"> Governor Eden was certainly embarrassed by Spotswood's invasion of North Carolina</w:t>
      </w:r>
      <w:r>
        <w:t>,</w:t>
      </w:r>
      <w:hyperlink w:anchor="cite_note-83" w:history="1">
        <w:r>
          <w:rPr>
            <w:rStyle w:val="Hyperlink"/>
            <w:vertAlign w:val="superscript"/>
          </w:rPr>
          <w:t>[83]</w:t>
        </w:r>
      </w:hyperlink>
      <w:r>
        <w:t xml:space="preserve"> while Spotswood disavowed himself of any part of the seizure. He defended his actions, writing to </w:t>
      </w:r>
      <w:hyperlink r:id="rId165" w:tooltip="John Carteret, 2nd Earl Granville" w:history="1">
        <w:r>
          <w:rPr>
            <w:rStyle w:val="Hyperlink"/>
          </w:rPr>
          <w:t>Lord Carteret</w:t>
        </w:r>
      </w:hyperlink>
      <w:r>
        <w:t>, a shareholder of the Province of Carolina, that he might benefit from the sale of the seized property and reminding the Earl of the number of Virginians who had di</w:t>
      </w:r>
      <w:r>
        <w:t>ed to protect his interests. He argued for the secrecy of the operation by suggesting that Eden "could contribute nothing to the Success of the Design", and told Eden that his authority to capture the pirates came from the king. Eden was heavily criticised</w:t>
      </w:r>
      <w:r>
        <w:t xml:space="preserve"> for his involvement with Teach and was accused of being his accomplice. By criticising Eden, Spotswood intended to bolster the legitimacy of his invasion</w:t>
      </w:r>
      <w:r>
        <w:t>.</w:t>
      </w:r>
      <w:hyperlink w:anchor="cite_note-84" w:history="1">
        <w:r>
          <w:rPr>
            <w:rStyle w:val="Hyperlink"/>
            <w:vertAlign w:val="superscript"/>
          </w:rPr>
          <w:t>[84]</w:t>
        </w:r>
      </w:hyperlink>
      <w:r>
        <w:t xml:space="preserve"> Lee (1974) concludes that although Spotswood may have thought</w:t>
      </w:r>
      <w:r>
        <w:t xml:space="preserve"> that the ends justified the means, he had no legal authority to invade North Carolina, to capture the pirates and to seize and auction their goods</w:t>
      </w:r>
      <w:r>
        <w:t>.</w:t>
      </w:r>
      <w:hyperlink w:anchor="cite_note-85" w:history="1">
        <w:r>
          <w:rPr>
            <w:rStyle w:val="Hyperlink"/>
            <w:vertAlign w:val="superscript"/>
          </w:rPr>
          <w:t>[85]</w:t>
        </w:r>
      </w:hyperlink>
      <w:r>
        <w:t xml:space="preserve"> Eden doubtless shared the same view. As Spotswood had also accused T</w:t>
      </w:r>
      <w:r>
        <w:t xml:space="preserve">obias Knight of being in league with Teach, on 4 April 1719, Eden had Knight brought in for questioning. Israel Hands had, weeks earlier, testified that Knight had been on board the </w:t>
      </w:r>
      <w:r>
        <w:rPr>
          <w:i/>
          <w:iCs/>
        </w:rPr>
        <w:t>Adventure</w:t>
      </w:r>
      <w:r>
        <w:t xml:space="preserve"> in August 1718, shortly after Teach had brought a French ship to</w:t>
      </w:r>
      <w:r>
        <w:t xml:space="preserve"> North Carolina as a prize. Four pirates had testified that with Teach, they had visited Knight's home to give him presents. This testimony and the letter found on Teach's body by Maynard appeared compelling, but Knight conducted his defence with competenc</w:t>
      </w:r>
      <w:r>
        <w:t>e. Despite being very sick and close to death, he questioned the reliability of Spotswood's witnesses. He claimed that Israel Hands had talked under duress, and that under North Carolinian law, the other witness, an African, was unable to testify. The suga</w:t>
      </w:r>
      <w:r>
        <w:t>r, he argued, was stored at his house legally, and Teach had visited him only on business, in his official capacity. The board found Knight innocent of all charges. He died later that year</w:t>
      </w:r>
      <w:r>
        <w:t>.</w:t>
      </w:r>
      <w:hyperlink w:anchor="cite_note-86" w:history="1">
        <w:r>
          <w:rPr>
            <w:rStyle w:val="Hyperlink"/>
            <w:vertAlign w:val="superscript"/>
          </w:rPr>
          <w:t>[86]</w:t>
        </w:r>
      </w:hyperlink>
      <w:hyperlink w:anchor="cite_note-87" w:history="1">
        <w:r>
          <w:rPr>
            <w:rStyle w:val="Hyperlink"/>
            <w:vertAlign w:val="superscript"/>
          </w:rPr>
          <w:t>[87]</w:t>
        </w:r>
      </w:hyperlink>
      <w:r>
        <w:t xml:space="preserve"> Eden was annoyed that the accusations against Knight arose during a trial in which he played no part. The goods which Brand seized were officially North Carolinian property and Eden considered him a thief. The argument raged back and forth betw</w:t>
      </w:r>
      <w:r>
        <w:t xml:space="preserve">een the colonies until Eden's death on 17 March 1722. His will named one of Spotswood's opponents, John Holloway, a beneficiary. In the same year, Spotswood, who for years had fought his enemies in the </w:t>
      </w:r>
      <w:hyperlink r:id="rId166" w:tooltip="House of Burgesses" w:history="1">
        <w:r>
          <w:rPr>
            <w:rStyle w:val="Hyperlink"/>
          </w:rPr>
          <w:t>House of Burgesses</w:t>
        </w:r>
      </w:hyperlink>
      <w:r>
        <w:t xml:space="preserve"> and the Council, was replaced by </w:t>
      </w:r>
      <w:hyperlink r:id="rId167" w:tooltip="Hugh Drysdale" w:history="1">
        <w:r>
          <w:rPr>
            <w:rStyle w:val="Hyperlink"/>
          </w:rPr>
          <w:t>Hugh Drysdale</w:t>
        </w:r>
      </w:hyperlink>
      <w:r>
        <w:t xml:space="preserve">, once </w:t>
      </w:r>
      <w:hyperlink r:id="rId168" w:tooltip="Robert Walpole" w:history="1">
        <w:r>
          <w:rPr>
            <w:rStyle w:val="Hyperlink"/>
          </w:rPr>
          <w:t>Robert Walpole</w:t>
        </w:r>
      </w:hyperlink>
      <w:r>
        <w:t xml:space="preserve"> was convinced to act</w:t>
      </w:r>
      <w:r>
        <w:t>.</w:t>
      </w:r>
      <w:hyperlink w:anchor="cite_note-56" w:history="1">
        <w:r>
          <w:rPr>
            <w:rStyle w:val="Hyperlink"/>
            <w:vertAlign w:val="superscript"/>
          </w:rPr>
          <w:t>[56]</w:t>
        </w:r>
      </w:hyperlink>
      <w:hyperlink w:anchor="cite_note-88" w:history="1">
        <w:r>
          <w:rPr>
            <w:rStyle w:val="Hyperlink"/>
            <w:vertAlign w:val="superscript"/>
          </w:rPr>
          <w:t>[88]</w:t>
        </w:r>
      </w:hyperlink>
      <w:r>
        <w:t xml:space="preserve"> </w:t>
      </w:r>
    </w:p>
    <w:p w:rsidR="00000000" w:rsidRDefault="00DA4835">
      <w:pPr>
        <w:pStyle w:val="Heading2"/>
        <w:rPr>
          <w:rFonts w:eastAsia="Times New Roman"/>
        </w:rPr>
      </w:pPr>
      <w:r>
        <w:rPr>
          <w:rStyle w:val="mw-headline"/>
          <w:rFonts w:eastAsia="Times New Roman"/>
        </w:rPr>
        <w:t>Modern vie</w:t>
      </w:r>
      <w:r>
        <w:rPr>
          <w:rStyle w:val="mw-headline"/>
          <w:rFonts w:eastAsia="Times New Roman"/>
        </w:rPr>
        <w:t>w</w:t>
      </w:r>
      <w:r>
        <w:rPr>
          <w:rStyle w:val="mw-editsection-bracket"/>
          <w:rFonts w:eastAsia="Times New Roman"/>
        </w:rPr>
        <w:t>[</w:t>
      </w:r>
      <w:hyperlink r:id="rId169" w:tooltip="Edit section: Modern view" w:history="1">
        <w:r>
          <w:rPr>
            <w:rStyle w:val="Hyperlink"/>
            <w:rFonts w:eastAsia="Times New Roman"/>
          </w:rPr>
          <w:t>edit</w:t>
        </w:r>
      </w:hyperlink>
      <w:r>
        <w:rPr>
          <w:rStyle w:val="mw-editsection-bracket"/>
          <w:rFonts w:eastAsia="Times New Roman"/>
        </w:rPr>
        <w:t>]</w:t>
      </w:r>
    </w:p>
    <w:p w:rsidR="00000000" w:rsidRDefault="00DA4835">
      <w:pPr>
        <w:pStyle w:val="NormalWeb"/>
      </w:pPr>
      <w:hyperlink r:id="rId170" w:tooltip="Template:See also" w:history="1">
        <w:r>
          <w:rPr>
            <w:rStyle w:val="Hyperlink"/>
          </w:rPr>
          <w:t>Template:See also</w:t>
        </w:r>
      </w:hyperlink>
      <w:r>
        <w:t xml:space="preserve"> </w:t>
      </w:r>
      <w:hyperlink r:id="rId171" w:tooltip="Template:Quote box" w:history="1">
        <w:r>
          <w:rPr>
            <w:rStyle w:val="Hyperlink"/>
          </w:rPr>
          <w:t>Template:Quote box</w:t>
        </w:r>
      </w:hyperlink>
      <w:r>
        <w:t xml:space="preserve"> Official views on pirates were sometimes quite different from those held by contemporary authors, who often described their subjects as despicable rogues of the sea. Privat</w:t>
      </w:r>
      <w:r>
        <w:t xml:space="preserve">eers who became pirates were generally considered by the English government to be reserve naval forces, and were sometimes given active encouragement; as far back as 1581 </w:t>
      </w:r>
      <w:hyperlink r:id="rId172" w:tooltip="Francis Drake" w:history="1">
        <w:r>
          <w:rPr>
            <w:rStyle w:val="Hyperlink"/>
          </w:rPr>
          <w:t>Francis Drake</w:t>
        </w:r>
      </w:hyperlink>
      <w:r>
        <w:t xml:space="preserve"> was knighted by </w:t>
      </w:r>
      <w:hyperlink r:id="rId173" w:tooltip="Elizabeth I of England" w:history="1">
        <w:r>
          <w:rPr>
            <w:rStyle w:val="Hyperlink"/>
          </w:rPr>
          <w:t>Queen Elizabeth</w:t>
        </w:r>
      </w:hyperlink>
      <w:r>
        <w:t>, when he returned to England from a round-the-world expedition with plunder worth an estimated £1,500,000</w:t>
      </w:r>
      <w:r>
        <w:t>.</w:t>
      </w:r>
      <w:hyperlink w:anchor="cite_note-89" w:history="1">
        <w:r>
          <w:rPr>
            <w:rStyle w:val="Hyperlink"/>
            <w:vertAlign w:val="superscript"/>
          </w:rPr>
          <w:t>[89]</w:t>
        </w:r>
      </w:hyperlink>
      <w:r>
        <w:t xml:space="preserve"> Royal pardons were re</w:t>
      </w:r>
      <w:r>
        <w:t>gularly issued, usually when England was on the verge of war, and the public's opinion of pirates was often favourable, some considering them akin to patrons</w:t>
      </w:r>
      <w:r>
        <w:t>.</w:t>
      </w:r>
      <w:hyperlink w:anchor="cite_note-90" w:history="1">
        <w:r>
          <w:rPr>
            <w:rStyle w:val="Hyperlink"/>
            <w:vertAlign w:val="superscript"/>
          </w:rPr>
          <w:t>[90]</w:t>
        </w:r>
      </w:hyperlink>
      <w:r>
        <w:t xml:space="preserve"> Economist </w:t>
      </w:r>
      <w:hyperlink r:id="rId174" w:tooltip="Peter Leeson" w:history="1">
        <w:r>
          <w:rPr>
            <w:rStyle w:val="Hyperlink"/>
          </w:rPr>
          <w:t>Peter Leeson</w:t>
        </w:r>
      </w:hyperlink>
      <w:r>
        <w:t xml:space="preserve"> believes that pirates were generally shrewd businessmen, far removed from the modern, romanticised view of them as murderous tyrants</w:t>
      </w:r>
      <w:r>
        <w:t>.</w:t>
      </w:r>
      <w:hyperlink w:anchor="cite_note-91" w:history="1">
        <w:r>
          <w:rPr>
            <w:rStyle w:val="Hyperlink"/>
            <w:vertAlign w:val="superscript"/>
          </w:rPr>
          <w:t>[91]</w:t>
        </w:r>
      </w:hyperlink>
      <w:r>
        <w:t xml:space="preserve"> After Woodes Rogers' 1718 landing at New Providence and his endin</w:t>
      </w:r>
      <w:r>
        <w:t xml:space="preserve">g of the </w:t>
      </w:r>
      <w:hyperlink r:id="rId175" w:tooltip="Republic of Pirates" w:history="1">
        <w:r>
          <w:rPr>
            <w:rStyle w:val="Hyperlink"/>
          </w:rPr>
          <w:t>pirate republic</w:t>
        </w:r>
      </w:hyperlink>
      <w:r>
        <w:t xml:space="preserve">, however, piracy in the West Indies fell into terminal decline. With no easily accessible outlet to fence their stolen goods, pirates were reduced to a subsistence </w:t>
      </w:r>
      <w:r>
        <w:t xml:space="preserve">livelihood, and following almost a century of naval warfare between the British, French and Spanish—during which sailors could find easy employment—lone privateers found themselves outnumbered by the powerful ships employed by the </w:t>
      </w:r>
      <w:hyperlink r:id="rId176" w:tooltip="British Empire" w:history="1">
        <w:r>
          <w:rPr>
            <w:rStyle w:val="Hyperlink"/>
          </w:rPr>
          <w:t>British Empire</w:t>
        </w:r>
      </w:hyperlink>
      <w:r>
        <w:t xml:space="preserve"> to defend its merchant fleets. The popularity of the slave trade helped bring to an end the frontier condition of the West Indies and in these circumstances, piracy was no longer able to flourish as it once di</w:t>
      </w:r>
      <w:r>
        <w:t>d</w:t>
      </w:r>
      <w:r>
        <w:t>.</w:t>
      </w:r>
      <w:hyperlink w:anchor="cite_note-92" w:history="1">
        <w:r>
          <w:rPr>
            <w:rStyle w:val="Hyperlink"/>
            <w:vertAlign w:val="superscript"/>
          </w:rPr>
          <w:t>[92]</w:t>
        </w:r>
      </w:hyperlink>
      <w:r>
        <w:t xml:space="preserve"> Since the end of this so-called </w:t>
      </w:r>
      <w:hyperlink r:id="rId177" w:tooltip="Golden age of piracy" w:history="1">
        <w:r>
          <w:rPr>
            <w:rStyle w:val="Hyperlink"/>
          </w:rPr>
          <w:t>golden age of piracy</w:t>
        </w:r>
      </w:hyperlink>
      <w:r>
        <w:t>, Teach and his exploits have become the stuff of lore, inspiring books, films and even amuse</w:t>
      </w:r>
      <w:r>
        <w:t xml:space="preserve">ment park rides. Much of what is known about him can be sourced to Charles Johnson's </w:t>
      </w:r>
      <w:hyperlink r:id="rId178" w:tooltip="A General Historie of the Robberies and Murders of the Most Notorious Pyrates" w:history="1">
        <w:r>
          <w:rPr>
            <w:rStyle w:val="Hyperlink"/>
            <w:i/>
            <w:iCs/>
          </w:rPr>
          <w:t>A General Historie of the Robberies and Murders of the Most Notorious Pyrates</w:t>
        </w:r>
      </w:hyperlink>
      <w:r>
        <w:t>, published in Britain in 1724</w:t>
      </w:r>
      <w:r>
        <w:t>.</w:t>
      </w:r>
      <w:hyperlink w:anchor="cite_note-93" w:history="1">
        <w:r>
          <w:rPr>
            <w:rStyle w:val="Hyperlink"/>
            <w:vertAlign w:val="superscript"/>
          </w:rPr>
          <w:t>[93]</w:t>
        </w:r>
      </w:hyperlink>
      <w:r>
        <w:t xml:space="preserve"> A recognised authority on the pirates of his time, Johnson's descriptions of such figures as </w:t>
      </w:r>
      <w:hyperlink r:id="rId179" w:tooltip="Anne Bonny" w:history="1">
        <w:r>
          <w:rPr>
            <w:rStyle w:val="Hyperlink"/>
          </w:rPr>
          <w:t>Anne Bonny</w:t>
        </w:r>
      </w:hyperlink>
      <w:r>
        <w:t xml:space="preserve"> and </w:t>
      </w:r>
      <w:hyperlink r:id="rId180" w:tooltip="Mary Read" w:history="1">
        <w:r>
          <w:rPr>
            <w:rStyle w:val="Hyperlink"/>
          </w:rPr>
          <w:t>Mary Read</w:t>
        </w:r>
      </w:hyperlink>
      <w:r>
        <w:t xml:space="preserve"> were for years required reading for those interested in the subject</w:t>
      </w:r>
      <w:r>
        <w:t>.</w:t>
      </w:r>
      <w:hyperlink w:anchor="cite_note-94" w:history="1">
        <w:r>
          <w:rPr>
            <w:rStyle w:val="Hyperlink"/>
            <w:vertAlign w:val="superscript"/>
          </w:rPr>
          <w:t>[94]</w:t>
        </w:r>
      </w:hyperlink>
      <w:r>
        <w:t xml:space="preserve"> Readers were titillated by </w:t>
      </w:r>
      <w:r>
        <w:t>his stories and a second edition was quickly published, though author Angus Konstam suspects that Johnson's entry on Blackbeard was "coloured a little to make a more sensational story."</w:t>
      </w:r>
      <w:hyperlink r:id="rId181" w:tooltip="Template:Refn" w:history="1">
        <w:r>
          <w:rPr>
            <w:rStyle w:val="Hyperlink"/>
          </w:rPr>
          <w:t>Template:Refn</w:t>
        </w:r>
      </w:hyperlink>
      <w:r>
        <w:t xml:space="preserve"> </w:t>
      </w:r>
      <w:r>
        <w:rPr>
          <w:i/>
          <w:iCs/>
        </w:rPr>
        <w:t xml:space="preserve">A </w:t>
      </w:r>
      <w:r>
        <w:rPr>
          <w:i/>
          <w:iCs/>
        </w:rPr>
        <w:t>General Historie</w:t>
      </w:r>
      <w:r>
        <w:t>, though, is generally considered to be a reliable source</w:t>
      </w:r>
      <w:r>
        <w:t>.</w:t>
      </w:r>
      <w:hyperlink w:anchor="cite_note-95" w:history="1">
        <w:r>
          <w:rPr>
            <w:rStyle w:val="Hyperlink"/>
            <w:vertAlign w:val="superscript"/>
          </w:rPr>
          <w:t>[95]</w:t>
        </w:r>
      </w:hyperlink>
      <w:hyperlink w:anchor="cite_note-96" w:history="1">
        <w:r>
          <w:rPr>
            <w:rStyle w:val="Hyperlink"/>
            <w:vertAlign w:val="superscript"/>
          </w:rPr>
          <w:t>[96]</w:t>
        </w:r>
      </w:hyperlink>
      <w:r>
        <w:t xml:space="preserve"> Johnson may have been an assumed alias. As Johnson's accounts have been corroborated in personal and of</w:t>
      </w:r>
      <w:r>
        <w:t>ficial dispatches, Lee (1974) considers that whoever he was, he had some access to official correspondence</w:t>
      </w:r>
      <w:r>
        <w:t>.</w:t>
      </w:r>
      <w:hyperlink w:anchor="cite_note-94" w:history="1">
        <w:r>
          <w:rPr>
            <w:rStyle w:val="Hyperlink"/>
            <w:vertAlign w:val="superscript"/>
          </w:rPr>
          <w:t>[94]</w:t>
        </w:r>
      </w:hyperlink>
      <w:r>
        <w:t xml:space="preserve"> Konstam speculates further, suggesting that Johnson may have been the English playwright </w:t>
      </w:r>
      <w:hyperlink r:id="rId182" w:tooltip="Charles Johnson (writer)" w:history="1">
        <w:r>
          <w:rPr>
            <w:rStyle w:val="Hyperlink"/>
          </w:rPr>
          <w:t>Charles Johnson</w:t>
        </w:r>
      </w:hyperlink>
      <w:r>
        <w:t xml:space="preserve">, the British publisher </w:t>
      </w:r>
      <w:hyperlink r:id="rId183" w:tooltip="Charles Rivington" w:history="1">
        <w:r>
          <w:rPr>
            <w:rStyle w:val="Hyperlink"/>
          </w:rPr>
          <w:t>Charles Rivington</w:t>
        </w:r>
      </w:hyperlink>
      <w:r>
        <w:t xml:space="preserve">, or the writer </w:t>
      </w:r>
      <w:hyperlink r:id="rId184" w:tooltip="Daniel Defoe" w:history="1">
        <w:r>
          <w:rPr>
            <w:rStyle w:val="Hyperlink"/>
          </w:rPr>
          <w:t>Daniel Defo</w:t>
        </w:r>
        <w:r>
          <w:rPr>
            <w:rStyle w:val="Hyperlink"/>
          </w:rPr>
          <w:t>e</w:t>
        </w:r>
      </w:hyperlink>
      <w:r>
        <w:t>.</w:t>
      </w:r>
      <w:hyperlink w:anchor="cite_note-96" w:history="1">
        <w:r>
          <w:rPr>
            <w:rStyle w:val="Hyperlink"/>
            <w:vertAlign w:val="superscript"/>
          </w:rPr>
          <w:t>[96]</w:t>
        </w:r>
      </w:hyperlink>
      <w:r>
        <w:t xml:space="preserve"> In his 1951 work </w:t>
      </w:r>
      <w:r>
        <w:rPr>
          <w:i/>
          <w:iCs/>
        </w:rPr>
        <w:t>The Great Days of Piracy</w:t>
      </w:r>
      <w:r>
        <w:t>, author George Woodbury wrote that Johnson is "obviously a pseudonym", continuing "one cannot help suspecting that he may have been a pirate himself.</w:t>
      </w:r>
      <w:r>
        <w:t>"</w:t>
      </w:r>
      <w:hyperlink w:anchor="cite_note-97" w:history="1">
        <w:r>
          <w:rPr>
            <w:rStyle w:val="Hyperlink"/>
            <w:vertAlign w:val="superscript"/>
          </w:rPr>
          <w:t>[97]</w:t>
        </w:r>
      </w:hyperlink>
      <w:r>
        <w:t xml:space="preserve"> </w:t>
      </w:r>
      <w:hyperlink r:id="rId185" w:tooltip="File:Pirate Flag of Blackbeard (Edward Teach).svg" w:history="1">
        <w:r>
          <w:rPr>
            <w:rStyle w:val="Hyperlink"/>
          </w:rPr>
          <w:t xml:space="preserve">left|thumb|Teach's flag depicted a skeleton spearing a heart, while toasting the devil. Flying such a flag was </w:t>
        </w:r>
        <w:r>
          <w:rPr>
            <w:rStyle w:val="Hyperlink"/>
          </w:rPr>
          <w:t>designed to intimidate one's enemies</w:t>
        </w:r>
        <w:r>
          <w:rPr>
            <w:rStyle w:val="Hyperlink"/>
          </w:rPr>
          <w:t>.</w:t>
        </w:r>
      </w:hyperlink>
      <w:hyperlink w:anchor="cite_note-98" w:history="1">
        <w:r>
          <w:rPr>
            <w:rStyle w:val="Hyperlink"/>
            <w:vertAlign w:val="superscript"/>
          </w:rPr>
          <w:t>[98]</w:t>
        </w:r>
      </w:hyperlink>
      <w:r>
        <w:t xml:space="preserve"> Despite his infamy, Teach was not the most successful of pirates. </w:t>
      </w:r>
      <w:hyperlink r:id="rId186" w:tooltip="Henry Every" w:history="1">
        <w:r>
          <w:rPr>
            <w:rStyle w:val="Hyperlink"/>
          </w:rPr>
          <w:t>Henry Every</w:t>
        </w:r>
      </w:hyperlink>
      <w:r>
        <w:t xml:space="preserve"> retired a rich man, and </w:t>
      </w:r>
      <w:hyperlink r:id="rId187" w:tooltip="Bartholomew Roberts" w:history="1">
        <w:r>
          <w:rPr>
            <w:rStyle w:val="Hyperlink"/>
          </w:rPr>
          <w:t>Bartholomew Roberts</w:t>
        </w:r>
      </w:hyperlink>
      <w:r>
        <w:t xml:space="preserve"> took an estimated five times the amount Teach stole</w:t>
      </w:r>
      <w:r>
        <w:t>.</w:t>
      </w:r>
      <w:hyperlink w:anchor="cite_note-99" w:history="1">
        <w:r>
          <w:rPr>
            <w:rStyle w:val="Hyperlink"/>
            <w:vertAlign w:val="superscript"/>
          </w:rPr>
          <w:t>[99]</w:t>
        </w:r>
      </w:hyperlink>
      <w:r>
        <w:t xml:space="preserve"> Treasure hunters have long busied themselves searching for any trace of his r</w:t>
      </w:r>
      <w:r>
        <w:t>umoured hoard of gold and silver, but nothing found in the numerous sites explored along the east coast of the US has ever been connected to him. Some tales suggest that pirates often killed a prisoner on the spot where they buried their loot, and Teach is</w:t>
      </w:r>
      <w:r>
        <w:t xml:space="preserve"> no exception in these stories</w:t>
      </w:r>
      <w:r>
        <w:t>,</w:t>
      </w:r>
      <w:hyperlink w:anchor="cite_note-100" w:history="1">
        <w:r>
          <w:rPr>
            <w:rStyle w:val="Hyperlink"/>
            <w:vertAlign w:val="superscript"/>
          </w:rPr>
          <w:t>[100]</w:t>
        </w:r>
      </w:hyperlink>
      <w:r>
        <w:t xml:space="preserve"> but that no finds have come to light is not exceptional; buried pirate treasure is often considered a modern myth for which almost no supporting evidence exists. The available records</w:t>
      </w:r>
      <w:r>
        <w:t xml:space="preserve"> include nothing to suggest that the burial of treasure was a common practice, except in the imaginations of the writers of fictional accounts such as </w:t>
      </w:r>
      <w:hyperlink r:id="rId188" w:tooltip="Treasure Island" w:history="1">
        <w:r>
          <w:rPr>
            <w:rStyle w:val="Hyperlink"/>
            <w:i/>
            <w:iCs/>
          </w:rPr>
          <w:t>Treasure Island</w:t>
        </w:r>
      </w:hyperlink>
      <w:r>
        <w:t>. Such hoards would necessitate</w:t>
      </w:r>
      <w:r>
        <w:t xml:space="preserve"> a wealthy owner, and their supposed existence ignores the command structure of a pirate vessel, in which the crew often served by free suffrage</w:t>
      </w:r>
      <w:r>
        <w:t>.</w:t>
      </w:r>
      <w:hyperlink w:anchor="cite_note-101" w:history="1">
        <w:r>
          <w:rPr>
            <w:rStyle w:val="Hyperlink"/>
            <w:vertAlign w:val="superscript"/>
          </w:rPr>
          <w:t>[101]</w:t>
        </w:r>
      </w:hyperlink>
      <w:r>
        <w:t xml:space="preserve"> The only pirate ever known to bury treasure was </w:t>
      </w:r>
      <w:hyperlink r:id="rId189" w:tooltip="William Kidd" w:history="1">
        <w:r>
          <w:rPr>
            <w:rStyle w:val="Hyperlink"/>
          </w:rPr>
          <w:t>William Kidd</w:t>
        </w:r>
      </w:hyperlink>
      <w:r>
        <w:t>;</w:t>
      </w:r>
      <w:hyperlink w:anchor="cite_note-102" w:history="1">
        <w:r>
          <w:rPr>
            <w:rStyle w:val="Hyperlink"/>
            <w:vertAlign w:val="superscript"/>
          </w:rPr>
          <w:t>[102]</w:t>
        </w:r>
      </w:hyperlink>
      <w:r>
        <w:t xml:space="preserve"> the only treasure so far recovered from Teach's exploits is that taken from the wreckage of what is presumed to be the </w:t>
      </w:r>
      <w:r>
        <w:rPr>
          <w:i/>
          <w:iCs/>
        </w:rPr>
        <w:t>Queen Anne's Revenge</w:t>
      </w:r>
      <w:r>
        <w:t>, which was found in 1996</w:t>
      </w:r>
      <w:r>
        <w:t>.</w:t>
      </w:r>
      <w:hyperlink w:anchor="cite_note-103" w:history="1">
        <w:r>
          <w:rPr>
            <w:rStyle w:val="Hyperlink"/>
            <w:vertAlign w:val="superscript"/>
          </w:rPr>
          <w:t>[103]</w:t>
        </w:r>
      </w:hyperlink>
      <w:r>
        <w:t xml:space="preserve"> As of 2009 more than 250,000 artifacts have been recovered</w:t>
      </w:r>
      <w:r>
        <w:t>.</w:t>
      </w:r>
      <w:hyperlink w:anchor="cite_note-104" w:history="1">
        <w:r>
          <w:rPr>
            <w:rStyle w:val="Hyperlink"/>
            <w:vertAlign w:val="superscript"/>
          </w:rPr>
          <w:t>[104]</w:t>
        </w:r>
      </w:hyperlink>
      <w:r>
        <w:t xml:space="preserve"> A selection is on public display at the </w:t>
      </w:r>
      <w:hyperlink r:id="rId190" w:tooltip="North Carolina Maritime Museum" w:history="1">
        <w:r>
          <w:rPr>
            <w:rStyle w:val="Hyperlink"/>
          </w:rPr>
          <w:t>North Carolina Maritime Museum</w:t>
        </w:r>
      </w:hyperlink>
      <w:r>
        <w:t>.</w:t>
      </w:r>
      <w:hyperlink w:anchor="cite_note-105" w:history="1">
        <w:r>
          <w:rPr>
            <w:rStyle w:val="Hyperlink"/>
            <w:vertAlign w:val="superscript"/>
          </w:rPr>
          <w:t>[105]</w:t>
        </w:r>
      </w:hyperlink>
      <w:r>
        <w:t xml:space="preserve"> Various </w:t>
      </w:r>
      <w:hyperlink r:id="rId191" w:tooltip="Credulity" w:history="1">
        <w:r>
          <w:rPr>
            <w:rStyle w:val="Hyperlink"/>
          </w:rPr>
          <w:t>superstitious</w:t>
        </w:r>
      </w:hyperlink>
      <w:r>
        <w:t xml:space="preserve"> tales exist of Teach's ghost. Unexplained lights at sea are often referred to as "Teach's light", and </w:t>
      </w:r>
      <w:r>
        <w:t>some recitals claim that the notorious pirate now roams the afterlife searching for his head, for fear that his friends, and the Devil, will not recognise him</w:t>
      </w:r>
      <w:r>
        <w:t>.</w:t>
      </w:r>
      <w:hyperlink w:anchor="cite_note-106" w:history="1">
        <w:r>
          <w:rPr>
            <w:rStyle w:val="Hyperlink"/>
            <w:vertAlign w:val="superscript"/>
          </w:rPr>
          <w:t>[106]</w:t>
        </w:r>
      </w:hyperlink>
      <w:r>
        <w:t xml:space="preserve"> A North Carolinian tale holds that Teach's skull was us</w:t>
      </w:r>
      <w:r>
        <w:t>ed as the basis for a silver drinking chalice; a local judge even claimed to have drunk from it one night in the 1930s</w:t>
      </w:r>
      <w:r>
        <w:t>.</w:t>
      </w:r>
      <w:hyperlink w:anchor="cite_note-107" w:history="1">
        <w:r>
          <w:rPr>
            <w:rStyle w:val="Hyperlink"/>
            <w:vertAlign w:val="superscript"/>
          </w:rPr>
          <w:t>[107]</w:t>
        </w:r>
      </w:hyperlink>
      <w:r>
        <w:t xml:space="preserve"> The name of Blackbeard has been attached to many local attractions, such as Charleston's Blackb</w:t>
      </w:r>
      <w:r>
        <w:t>eard's Cove</w:t>
      </w:r>
      <w:r>
        <w:t>.</w:t>
      </w:r>
      <w:hyperlink w:anchor="cite_note-108" w:history="1">
        <w:r>
          <w:rPr>
            <w:rStyle w:val="Hyperlink"/>
            <w:vertAlign w:val="superscript"/>
          </w:rPr>
          <w:t>[108]</w:t>
        </w:r>
      </w:hyperlink>
      <w:r>
        <w:t xml:space="preserve"> His name and persona have also featured heavily in literature. He is the main subject of Matilda Douglas's fictional 1835 work </w:t>
      </w:r>
      <w:r>
        <w:rPr>
          <w:i/>
          <w:iCs/>
        </w:rPr>
        <w:t>Blackbeard: A page from the colonial history of Philadelphia</w:t>
      </w:r>
      <w:r>
        <w:t>.</w:t>
      </w:r>
      <w:hyperlink w:anchor="cite_note-109" w:history="1">
        <w:r>
          <w:rPr>
            <w:rStyle w:val="Hyperlink"/>
            <w:vertAlign w:val="superscript"/>
          </w:rPr>
          <w:t>[109]</w:t>
        </w:r>
      </w:hyperlink>
      <w:r>
        <w:t xml:space="preserve"> </w:t>
      </w:r>
      <w:hyperlink r:id="rId192" w:tooltip="Gregory Keyes" w:history="1">
        <w:r>
          <w:rPr>
            <w:rStyle w:val="Hyperlink"/>
          </w:rPr>
          <w:t>Gregory Keyes'</w:t>
        </w:r>
      </w:hyperlink>
      <w:r>
        <w:t xml:space="preserve"> fictional </w:t>
      </w:r>
      <w:hyperlink r:id="rId193" w:tooltip="The Age of Unreason" w:history="1">
        <w:r>
          <w:rPr>
            <w:rStyle w:val="Hyperlink"/>
            <w:i/>
            <w:iCs/>
          </w:rPr>
          <w:t>The Age of Unreason</w:t>
        </w:r>
      </w:hyperlink>
      <w:r>
        <w:t xml:space="preserve"> has him appearing as the governor of a colony, </w:t>
      </w:r>
      <w:r>
        <w:t xml:space="preserve">and </w:t>
      </w:r>
      <w:hyperlink r:id="rId194" w:tooltip="Tim Powers" w:history="1">
        <w:r>
          <w:rPr>
            <w:rStyle w:val="Hyperlink"/>
          </w:rPr>
          <w:t>Tim Powers'</w:t>
        </w:r>
      </w:hyperlink>
      <w:r>
        <w:t xml:space="preserve"> 1988 novel </w:t>
      </w:r>
      <w:hyperlink r:id="rId195" w:tooltip="On Stranger Tides" w:history="1">
        <w:r>
          <w:rPr>
            <w:rStyle w:val="Hyperlink"/>
            <w:i/>
            <w:iCs/>
          </w:rPr>
          <w:t>On Stranger Tides</w:t>
        </w:r>
      </w:hyperlink>
      <w:r>
        <w:t xml:space="preserve"> tells of his forming an alliance of pirates. Film renditions of his life include </w:t>
      </w:r>
      <w:hyperlink r:id="rId196" w:tooltip="Blackbeard the Pirate" w:history="1">
        <w:r>
          <w:rPr>
            <w:rStyle w:val="Hyperlink"/>
            <w:i/>
            <w:iCs/>
          </w:rPr>
          <w:t>Blackbeard the Pirate</w:t>
        </w:r>
      </w:hyperlink>
      <w:r>
        <w:t xml:space="preserve"> (1952), </w:t>
      </w:r>
      <w:hyperlink r:id="rId197" w:tooltip="Blackbeard's Ghost" w:history="1">
        <w:r>
          <w:rPr>
            <w:rStyle w:val="Hyperlink"/>
            <w:i/>
            <w:iCs/>
          </w:rPr>
          <w:t>Blackbeard's Ghost</w:t>
        </w:r>
      </w:hyperlink>
      <w:r>
        <w:t xml:space="preserve"> (1968), </w:t>
      </w:r>
      <w:hyperlink r:id="rId198" w:tooltip="Blackbeard (2005 film)" w:history="1">
        <w:r>
          <w:rPr>
            <w:rStyle w:val="Hyperlink"/>
            <w:i/>
            <w:iCs/>
          </w:rPr>
          <w:t>Blackbea</w:t>
        </w:r>
        <w:r>
          <w:rPr>
            <w:rStyle w:val="Hyperlink"/>
            <w:i/>
            <w:iCs/>
          </w:rPr>
          <w:t>rd: Terror at Sea</w:t>
        </w:r>
      </w:hyperlink>
      <w:r>
        <w:t xml:space="preserve"> (2005), and the 2006 </w:t>
      </w:r>
      <w:hyperlink r:id="rId199" w:tooltip="Hallmark Channel" w:history="1">
        <w:r>
          <w:rPr>
            <w:rStyle w:val="Hyperlink"/>
          </w:rPr>
          <w:t>Hallmark Channel</w:t>
        </w:r>
      </w:hyperlink>
      <w:r>
        <w:t xml:space="preserve"> miniseries </w:t>
      </w:r>
      <w:hyperlink r:id="rId200" w:tooltip="Blackbeard (2006 film)" w:history="1">
        <w:r>
          <w:rPr>
            <w:rStyle w:val="Hyperlink"/>
            <w:i/>
            <w:iCs/>
          </w:rPr>
          <w:t>Blackbeard</w:t>
        </w:r>
      </w:hyperlink>
      <w:r>
        <w:t>. Parallels have also been drawn between John</w:t>
      </w:r>
      <w:r>
        <w:t xml:space="preserve">son's Blackbeard and the character of Captain </w:t>
      </w:r>
      <w:hyperlink r:id="rId201" w:tooltip="Jack Sparrow" w:history="1">
        <w:r>
          <w:rPr>
            <w:rStyle w:val="Hyperlink"/>
          </w:rPr>
          <w:t>Jack Sparrow</w:t>
        </w:r>
      </w:hyperlink>
      <w:r>
        <w:t xml:space="preserve"> in the 2003 adventure film, </w:t>
      </w:r>
      <w:hyperlink r:id="rId202" w:tooltip="Pirates of the Caribbean: The Curse of the Black Pearl" w:history="1">
        <w:r>
          <w:rPr>
            <w:rStyle w:val="Hyperlink"/>
            <w:i/>
            <w:iCs/>
          </w:rPr>
          <w:t>Pirates of the Caribbean: The Curse of the Black Pearl</w:t>
        </w:r>
      </w:hyperlink>
      <w:r>
        <w:t>.</w:t>
      </w:r>
      <w:hyperlink w:anchor="cite_note-110" w:history="1">
        <w:r>
          <w:rPr>
            <w:rStyle w:val="Hyperlink"/>
            <w:vertAlign w:val="superscript"/>
          </w:rPr>
          <w:t>[110]</w:t>
        </w:r>
      </w:hyperlink>
      <w:r>
        <w:t xml:space="preserve"> </w:t>
      </w:r>
    </w:p>
    <w:p w:rsidR="00000000" w:rsidRDefault="00DA4835">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203" w:tooltip="Edit section: References" w:history="1">
        <w:r>
          <w:rPr>
            <w:rStyle w:val="Hyperlink"/>
            <w:rFonts w:eastAsia="Times New Roman"/>
          </w:rPr>
          <w:t>edit</w:t>
        </w:r>
      </w:hyperlink>
      <w:r>
        <w:rPr>
          <w:rStyle w:val="mw-editsection-bracket"/>
          <w:rFonts w:eastAsia="Times New Roman"/>
        </w:rPr>
        <w:t>]</w:t>
      </w:r>
    </w:p>
    <w:p w:rsidR="00000000" w:rsidRDefault="00DA4835">
      <w:pPr>
        <w:pStyle w:val="NormalWeb"/>
      </w:pPr>
      <w:r>
        <w:rPr>
          <w:b/>
          <w:bCs/>
        </w:rPr>
        <w:t>Notes</w:t>
      </w:r>
      <w:r>
        <w:t xml:space="preserve"> </w:t>
      </w:r>
      <w:hyperlink r:id="rId204" w:tooltip="Template:Reflist" w:history="1">
        <w:r>
          <w:rPr>
            <w:rStyle w:val="Hyperlink"/>
          </w:rPr>
          <w:t>Template:Reflist</w:t>
        </w:r>
      </w:hyperlink>
      <w:r>
        <w:t xml:space="preserve"> </w:t>
      </w:r>
    </w:p>
    <w:p w:rsidR="00000000" w:rsidRDefault="00DA4835">
      <w:pPr>
        <w:pStyle w:val="NormalWeb"/>
      </w:pPr>
      <w:r>
        <w:rPr>
          <w:b/>
          <w:bCs/>
        </w:rPr>
        <w:t>Citations</w:t>
      </w:r>
      <w:r>
        <w:t xml:space="preserve"> </w:t>
      </w:r>
      <w:hyperlink r:id="rId205" w:tooltip="Template:Reflist" w:history="1">
        <w:r>
          <w:rPr>
            <w:rStyle w:val="Hyperlink"/>
          </w:rPr>
          <w:t>Template:Reflist</w:t>
        </w:r>
      </w:hyperlink>
      <w:r>
        <w:t xml:space="preserve"> </w:t>
      </w:r>
    </w:p>
    <w:p w:rsidR="00000000" w:rsidRDefault="00DA4835">
      <w:pPr>
        <w:pStyle w:val="NormalWeb"/>
      </w:pPr>
      <w:r>
        <w:rPr>
          <w:b/>
          <w:bCs/>
        </w:rPr>
        <w:t>Bibliography</w:t>
      </w:r>
      <w:r>
        <w:t xml:space="preserve"> </w:t>
      </w:r>
      <w:hyperlink r:id="rId206" w:tooltip="Template:Refbegin" w:history="1">
        <w:r>
          <w:rPr>
            <w:rStyle w:val="Hyperlink"/>
          </w:rPr>
          <w:t>Template:Ref</w:t>
        </w:r>
        <w:r>
          <w:rPr>
            <w:rStyle w:val="Hyperlink"/>
          </w:rPr>
          <w:t>begin</w:t>
        </w:r>
      </w:hyperlink>
      <w:r>
        <w:t xml:space="preserve"> </w:t>
      </w:r>
    </w:p>
    <w:p w:rsidR="00000000" w:rsidRDefault="00DA4835">
      <w:pPr>
        <w:numPr>
          <w:ilvl w:val="0"/>
          <w:numId w:val="2"/>
        </w:numPr>
        <w:spacing w:before="100" w:beforeAutospacing="1" w:after="100" w:afterAutospacing="1"/>
        <w:rPr>
          <w:rFonts w:eastAsia="Times New Roman"/>
        </w:rPr>
      </w:pPr>
      <w:hyperlink r:id="rId207" w:tooltip="Template:Citation" w:history="1">
        <w:r>
          <w:rPr>
            <w:rStyle w:val="Hyperlink"/>
            <w:rFonts w:eastAsia="Times New Roman"/>
          </w:rPr>
          <w:t>Template:Citation</w:t>
        </w:r>
      </w:hyperlink>
      <w:r>
        <w:rPr>
          <w:rFonts w:eastAsia="Times New Roman"/>
        </w:rPr>
        <w:t xml:space="preserve"> </w:t>
      </w:r>
    </w:p>
    <w:p w:rsidR="00000000" w:rsidRDefault="00DA4835">
      <w:pPr>
        <w:numPr>
          <w:ilvl w:val="0"/>
          <w:numId w:val="2"/>
        </w:numPr>
        <w:spacing w:before="100" w:beforeAutospacing="1" w:after="100" w:afterAutospacing="1"/>
        <w:rPr>
          <w:rFonts w:eastAsia="Times New Roman"/>
        </w:rPr>
      </w:pPr>
      <w:hyperlink r:id="rId208" w:tooltip="Template:Citation" w:history="1">
        <w:r>
          <w:rPr>
            <w:rStyle w:val="Hyperlink"/>
            <w:rFonts w:eastAsia="Times New Roman"/>
          </w:rPr>
          <w:t>Template:Citation</w:t>
        </w:r>
      </w:hyperlink>
      <w:r>
        <w:rPr>
          <w:rFonts w:eastAsia="Times New Roman"/>
        </w:rPr>
        <w:t xml:space="preserve"> </w:t>
      </w:r>
    </w:p>
    <w:p w:rsidR="00000000" w:rsidRDefault="00DA4835">
      <w:pPr>
        <w:numPr>
          <w:ilvl w:val="0"/>
          <w:numId w:val="2"/>
        </w:numPr>
        <w:spacing w:before="100" w:beforeAutospacing="1" w:after="100" w:afterAutospacing="1"/>
        <w:rPr>
          <w:rFonts w:eastAsia="Times New Roman"/>
        </w:rPr>
      </w:pPr>
      <w:hyperlink r:id="rId209" w:tooltip="Template:Citation" w:history="1">
        <w:r>
          <w:rPr>
            <w:rStyle w:val="Hyperlink"/>
            <w:rFonts w:eastAsia="Times New Roman"/>
          </w:rPr>
          <w:t>Template:Citation</w:t>
        </w:r>
      </w:hyperlink>
      <w:r>
        <w:rPr>
          <w:rFonts w:eastAsia="Times New Roman"/>
        </w:rPr>
        <w:t xml:space="preserve"> </w:t>
      </w:r>
    </w:p>
    <w:p w:rsidR="00000000" w:rsidRDefault="00DA4835">
      <w:pPr>
        <w:numPr>
          <w:ilvl w:val="0"/>
          <w:numId w:val="2"/>
        </w:numPr>
        <w:spacing w:before="100" w:beforeAutospacing="1" w:after="100" w:afterAutospacing="1"/>
        <w:rPr>
          <w:rFonts w:eastAsia="Times New Roman"/>
        </w:rPr>
      </w:pPr>
      <w:hyperlink r:id="rId210" w:tooltip="Template:Citation" w:history="1">
        <w:r>
          <w:rPr>
            <w:rStyle w:val="Hyperlink"/>
            <w:rFonts w:eastAsia="Times New Roman"/>
          </w:rPr>
          <w:t>Template:Citation</w:t>
        </w:r>
      </w:hyperlink>
      <w:r>
        <w:rPr>
          <w:rFonts w:eastAsia="Times New Roman"/>
        </w:rPr>
        <w:t xml:space="preserve"> </w:t>
      </w:r>
    </w:p>
    <w:p w:rsidR="00000000" w:rsidRDefault="00DA4835">
      <w:pPr>
        <w:numPr>
          <w:ilvl w:val="0"/>
          <w:numId w:val="2"/>
        </w:numPr>
        <w:spacing w:before="100" w:beforeAutospacing="1" w:after="100" w:afterAutospacing="1"/>
        <w:rPr>
          <w:rFonts w:eastAsia="Times New Roman"/>
        </w:rPr>
      </w:pPr>
      <w:hyperlink r:id="rId211" w:tooltip="Template:Citation" w:history="1">
        <w:r>
          <w:rPr>
            <w:rStyle w:val="Hyperlink"/>
            <w:rFonts w:eastAsia="Times New Roman"/>
          </w:rPr>
          <w:t>Template:Citation</w:t>
        </w:r>
      </w:hyperlink>
      <w:r>
        <w:rPr>
          <w:rFonts w:eastAsia="Times New Roman"/>
        </w:rPr>
        <w:t xml:space="preserve"> </w:t>
      </w:r>
    </w:p>
    <w:p w:rsidR="00000000" w:rsidRDefault="00DA4835">
      <w:pPr>
        <w:numPr>
          <w:ilvl w:val="0"/>
          <w:numId w:val="2"/>
        </w:numPr>
        <w:spacing w:before="100" w:beforeAutospacing="1" w:after="100" w:afterAutospacing="1"/>
        <w:rPr>
          <w:rFonts w:eastAsia="Times New Roman"/>
        </w:rPr>
      </w:pPr>
      <w:hyperlink r:id="rId212" w:tooltip="Template:Citation" w:history="1">
        <w:r>
          <w:rPr>
            <w:rStyle w:val="Hyperlink"/>
            <w:rFonts w:eastAsia="Times New Roman"/>
          </w:rPr>
          <w:t>Template:Citation</w:t>
        </w:r>
      </w:hyperlink>
      <w:r>
        <w:rPr>
          <w:rFonts w:eastAsia="Times New Roman"/>
        </w:rPr>
        <w:t xml:space="preserve"> </w:t>
      </w:r>
    </w:p>
    <w:p w:rsidR="00000000" w:rsidRDefault="00DA4835">
      <w:pPr>
        <w:numPr>
          <w:ilvl w:val="0"/>
          <w:numId w:val="2"/>
        </w:numPr>
        <w:spacing w:before="100" w:beforeAutospacing="1" w:after="100" w:afterAutospacing="1"/>
        <w:rPr>
          <w:rFonts w:eastAsia="Times New Roman"/>
        </w:rPr>
      </w:pPr>
      <w:hyperlink r:id="rId213" w:tooltip="Template:Citation" w:history="1">
        <w:r>
          <w:rPr>
            <w:rStyle w:val="Hyperlink"/>
            <w:rFonts w:eastAsia="Times New Roman"/>
          </w:rPr>
          <w:t>Template:Citation</w:t>
        </w:r>
      </w:hyperlink>
      <w:r>
        <w:rPr>
          <w:rFonts w:eastAsia="Times New Roman"/>
        </w:rPr>
        <w:t xml:space="preserve"> </w:t>
      </w:r>
    </w:p>
    <w:p w:rsidR="00000000" w:rsidRDefault="00DA4835">
      <w:pPr>
        <w:numPr>
          <w:ilvl w:val="0"/>
          <w:numId w:val="2"/>
        </w:numPr>
        <w:spacing w:before="100" w:beforeAutospacing="1" w:after="100" w:afterAutospacing="1"/>
        <w:rPr>
          <w:rFonts w:eastAsia="Times New Roman"/>
        </w:rPr>
      </w:pPr>
      <w:hyperlink r:id="rId214" w:tooltip="Template:Citation" w:history="1">
        <w:r>
          <w:rPr>
            <w:rStyle w:val="Hyperlink"/>
            <w:rFonts w:eastAsia="Times New Roman"/>
          </w:rPr>
          <w:t>Template:Citation</w:t>
        </w:r>
      </w:hyperlink>
      <w:r>
        <w:rPr>
          <w:rFonts w:eastAsia="Times New Roman"/>
        </w:rPr>
        <w:t xml:space="preserve"> </w:t>
      </w:r>
    </w:p>
    <w:p w:rsidR="00000000" w:rsidRDefault="00DA4835">
      <w:pPr>
        <w:numPr>
          <w:ilvl w:val="0"/>
          <w:numId w:val="2"/>
        </w:numPr>
        <w:spacing w:before="100" w:beforeAutospacing="1" w:after="100" w:afterAutospacing="1"/>
        <w:rPr>
          <w:rFonts w:eastAsia="Times New Roman"/>
        </w:rPr>
      </w:pPr>
      <w:hyperlink r:id="rId215" w:tooltip="Template:Citation" w:history="1">
        <w:r>
          <w:rPr>
            <w:rStyle w:val="Hyperlink"/>
            <w:rFonts w:eastAsia="Times New Roman"/>
          </w:rPr>
          <w:t>Template:Citation</w:t>
        </w:r>
      </w:hyperlink>
      <w:r>
        <w:rPr>
          <w:rFonts w:eastAsia="Times New Roman"/>
        </w:rPr>
        <w:t xml:space="preserve"> </w:t>
      </w:r>
    </w:p>
    <w:p w:rsidR="00000000" w:rsidRDefault="00DA4835">
      <w:pPr>
        <w:pStyle w:val="NormalWeb"/>
      </w:pPr>
      <w:hyperlink r:id="rId216" w:tooltip="Template:Refend" w:history="1">
        <w:r>
          <w:rPr>
            <w:rStyle w:val="Hyperlink"/>
          </w:rPr>
          <w:t>Template:Refend</w:t>
        </w:r>
      </w:hyperlink>
      <w:r>
        <w:t xml:space="preserve"> </w:t>
      </w:r>
    </w:p>
    <w:p w:rsidR="00000000" w:rsidRDefault="00DA4835">
      <w:pPr>
        <w:pStyle w:val="Heading3"/>
        <w:rPr>
          <w:rFonts w:eastAsia="Times New Roman"/>
        </w:rPr>
      </w:pPr>
      <w:r>
        <w:rPr>
          <w:rStyle w:val="mw-headline"/>
          <w:rFonts w:eastAsia="Times New Roman"/>
        </w:rPr>
        <w:t>Further readin</w:t>
      </w:r>
      <w:r>
        <w:rPr>
          <w:rStyle w:val="mw-headline"/>
          <w:rFonts w:eastAsia="Times New Roman"/>
        </w:rPr>
        <w:t>g</w:t>
      </w:r>
      <w:r>
        <w:rPr>
          <w:rStyle w:val="mw-editsection-bracket"/>
          <w:rFonts w:eastAsia="Times New Roman"/>
        </w:rPr>
        <w:t>[</w:t>
      </w:r>
      <w:hyperlink r:id="rId217" w:tooltip="Edit section: Further reading" w:history="1">
        <w:r>
          <w:rPr>
            <w:rStyle w:val="Hyperlink"/>
            <w:rFonts w:eastAsia="Times New Roman"/>
          </w:rPr>
          <w:t>edit</w:t>
        </w:r>
      </w:hyperlink>
      <w:r>
        <w:rPr>
          <w:rStyle w:val="mw-editsection-bracket"/>
          <w:rFonts w:eastAsia="Times New Roman"/>
        </w:rPr>
        <w:t>]</w:t>
      </w:r>
    </w:p>
    <w:p w:rsidR="00000000" w:rsidRDefault="00DA4835">
      <w:pPr>
        <w:pStyle w:val="NormalWeb"/>
      </w:pPr>
      <w:hyperlink r:id="rId218" w:tooltip="Template:Refbegin" w:history="1">
        <w:r>
          <w:rPr>
            <w:rStyle w:val="Hyperlink"/>
          </w:rPr>
          <w:t>Template:Refbegin</w:t>
        </w:r>
      </w:hyperlink>
      <w:r>
        <w:t xml:space="preserve"> </w:t>
      </w:r>
    </w:p>
    <w:p w:rsidR="00000000" w:rsidRDefault="00DA4835">
      <w:pPr>
        <w:numPr>
          <w:ilvl w:val="0"/>
          <w:numId w:val="3"/>
        </w:numPr>
        <w:spacing w:before="100" w:beforeAutospacing="1" w:after="100" w:afterAutospacing="1"/>
        <w:rPr>
          <w:rFonts w:eastAsia="Times New Roman"/>
        </w:rPr>
      </w:pPr>
      <w:hyperlink r:id="rId219" w:tooltip="Template:Citation" w:history="1">
        <w:r>
          <w:rPr>
            <w:rStyle w:val="Hyperlink"/>
            <w:rFonts w:eastAsia="Times New Roman"/>
          </w:rPr>
          <w:t>Template:Citation</w:t>
        </w:r>
      </w:hyperlink>
      <w:r>
        <w:rPr>
          <w:rFonts w:eastAsia="Times New Roman"/>
        </w:rPr>
        <w:t xml:space="preserve"> </w:t>
      </w:r>
    </w:p>
    <w:p w:rsidR="00000000" w:rsidRDefault="00DA4835">
      <w:pPr>
        <w:numPr>
          <w:ilvl w:val="0"/>
          <w:numId w:val="3"/>
        </w:numPr>
        <w:spacing w:before="100" w:beforeAutospacing="1" w:after="100" w:afterAutospacing="1"/>
        <w:rPr>
          <w:rFonts w:eastAsia="Times New Roman"/>
        </w:rPr>
      </w:pPr>
      <w:hyperlink r:id="rId220" w:tooltip="Template:Citation" w:history="1">
        <w:r>
          <w:rPr>
            <w:rStyle w:val="Hyperlink"/>
            <w:rFonts w:eastAsia="Times New Roman"/>
          </w:rPr>
          <w:t>Template:Citation</w:t>
        </w:r>
      </w:hyperlink>
      <w:r>
        <w:rPr>
          <w:rFonts w:eastAsia="Times New Roman"/>
        </w:rPr>
        <w:t xml:space="preserve"> </w:t>
      </w:r>
    </w:p>
    <w:p w:rsidR="00000000" w:rsidRDefault="00DA4835">
      <w:pPr>
        <w:numPr>
          <w:ilvl w:val="0"/>
          <w:numId w:val="3"/>
        </w:numPr>
        <w:spacing w:before="100" w:beforeAutospacing="1" w:after="100" w:afterAutospacing="1"/>
        <w:rPr>
          <w:rFonts w:eastAsia="Times New Roman"/>
        </w:rPr>
      </w:pPr>
      <w:hyperlink r:id="rId221" w:tooltip="Template:Citation" w:history="1">
        <w:r>
          <w:rPr>
            <w:rStyle w:val="Hyperlink"/>
            <w:rFonts w:eastAsia="Times New Roman"/>
          </w:rPr>
          <w:t>Template:C</w:t>
        </w:r>
        <w:r>
          <w:rPr>
            <w:rStyle w:val="Hyperlink"/>
            <w:rFonts w:eastAsia="Times New Roman"/>
          </w:rPr>
          <w:t>itation</w:t>
        </w:r>
      </w:hyperlink>
      <w:r>
        <w:rPr>
          <w:rFonts w:eastAsia="Times New Roman"/>
        </w:rPr>
        <w:t xml:space="preserve"> </w:t>
      </w:r>
    </w:p>
    <w:p w:rsidR="00000000" w:rsidRDefault="00DA4835">
      <w:pPr>
        <w:numPr>
          <w:ilvl w:val="0"/>
          <w:numId w:val="3"/>
        </w:numPr>
        <w:spacing w:before="100" w:beforeAutospacing="1" w:after="100" w:afterAutospacing="1"/>
        <w:rPr>
          <w:rFonts w:eastAsia="Times New Roman"/>
        </w:rPr>
      </w:pPr>
      <w:hyperlink r:id="rId222" w:tooltip="Template:Citation" w:history="1">
        <w:r>
          <w:rPr>
            <w:rStyle w:val="Hyperlink"/>
            <w:rFonts w:eastAsia="Times New Roman"/>
          </w:rPr>
          <w:t>Template:Citation</w:t>
        </w:r>
      </w:hyperlink>
      <w:r>
        <w:rPr>
          <w:rFonts w:eastAsia="Times New Roman"/>
        </w:rPr>
        <w:t xml:space="preserve"> </w:t>
      </w:r>
    </w:p>
    <w:p w:rsidR="00000000" w:rsidRDefault="00DA4835">
      <w:pPr>
        <w:pStyle w:val="NormalWeb"/>
      </w:pPr>
      <w:hyperlink r:id="rId223" w:tooltip="Template:Refend" w:history="1">
        <w:r>
          <w:rPr>
            <w:rStyle w:val="Hyperlink"/>
          </w:rPr>
          <w:t>Template:Refend</w:t>
        </w:r>
      </w:hyperlink>
      <w:r>
        <w:t xml:space="preserve"> </w:t>
      </w:r>
    </w:p>
    <w:p w:rsidR="00000000" w:rsidRDefault="00DA4835">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224" w:tooltip="Edit section: External links" w:history="1">
        <w:r>
          <w:rPr>
            <w:rStyle w:val="Hyperlink"/>
            <w:rFonts w:eastAsia="Times New Roman"/>
          </w:rPr>
          <w:t>edit</w:t>
        </w:r>
      </w:hyperlink>
      <w:r>
        <w:rPr>
          <w:rStyle w:val="mw-editsection-bracket"/>
          <w:rFonts w:eastAsia="Times New Roman"/>
        </w:rPr>
        <w:t>]</w:t>
      </w:r>
    </w:p>
    <w:p w:rsidR="00000000" w:rsidRDefault="00DA4835">
      <w:pPr>
        <w:pStyle w:val="NormalWeb"/>
      </w:pPr>
      <w:hyperlink r:id="rId225" w:tooltip="Template:Commons category" w:history="1">
        <w:r>
          <w:rPr>
            <w:rStyle w:val="Hyperlink"/>
          </w:rPr>
          <w:t>Template:Commons category</w:t>
        </w:r>
      </w:hyperlink>
      <w:r>
        <w:t xml:space="preserve"> </w:t>
      </w:r>
    </w:p>
    <w:p w:rsidR="00000000" w:rsidRDefault="00DA4835">
      <w:pPr>
        <w:numPr>
          <w:ilvl w:val="0"/>
          <w:numId w:val="4"/>
        </w:numPr>
        <w:spacing w:before="100" w:beforeAutospacing="1" w:after="100" w:afterAutospacing="1"/>
        <w:rPr>
          <w:rFonts w:eastAsia="Times New Roman"/>
        </w:rPr>
      </w:pPr>
      <w:hyperlink r:id="rId226" w:history="1">
        <w:r>
          <w:rPr>
            <w:rStyle w:val="Hyperlink"/>
            <w:rFonts w:eastAsia="Times New Roman"/>
          </w:rPr>
          <w:t xml:space="preserve">Mike Daniel, discoverer of shipwreck thought to be the </w:t>
        </w:r>
        <w:r>
          <w:rPr>
            <w:rStyle w:val="Hyperlink"/>
            <w:rFonts w:eastAsia="Times New Roman"/>
            <w:i/>
            <w:iCs/>
          </w:rPr>
          <w:t>Queen Anne's Revenge</w:t>
        </w:r>
      </w:hyperlink>
      <w:r>
        <w:rPr>
          <w:rFonts w:eastAsia="Times New Roman"/>
        </w:rPr>
        <w:t xml:space="preserve"> </w:t>
      </w:r>
    </w:p>
    <w:p w:rsidR="00000000" w:rsidRDefault="00DA4835">
      <w:pPr>
        <w:numPr>
          <w:ilvl w:val="0"/>
          <w:numId w:val="4"/>
        </w:numPr>
        <w:spacing w:before="100" w:beforeAutospacing="1" w:after="100" w:afterAutospacing="1"/>
        <w:rPr>
          <w:rFonts w:eastAsia="Times New Roman"/>
        </w:rPr>
      </w:pPr>
      <w:hyperlink r:id="rId227" w:history="1">
        <w:r>
          <w:rPr>
            <w:rStyle w:val="Hyperlink"/>
            <w:rFonts w:eastAsia="Times New Roman"/>
          </w:rPr>
          <w:t>BBC Video about the potential discovery of Teach's ship</w:t>
        </w:r>
      </w:hyperlink>
      <w:r>
        <w:rPr>
          <w:rFonts w:eastAsia="Times New Roman"/>
        </w:rPr>
        <w:t xml:space="preserve"> </w:t>
      </w:r>
    </w:p>
    <w:p w:rsidR="00000000" w:rsidRDefault="00DA4835">
      <w:pPr>
        <w:numPr>
          <w:ilvl w:val="0"/>
          <w:numId w:val="4"/>
        </w:numPr>
        <w:spacing w:before="100" w:beforeAutospacing="1" w:after="100" w:afterAutospacing="1"/>
        <w:rPr>
          <w:rFonts w:eastAsia="Times New Roman"/>
        </w:rPr>
      </w:pPr>
      <w:hyperlink r:id="rId228" w:history="1">
        <w:r>
          <w:rPr>
            <w:rStyle w:val="Hyperlink"/>
            <w:rFonts w:eastAsia="Times New Roman"/>
          </w:rPr>
          <w:t xml:space="preserve">Images of artefacts recovered from the shipwreck thought to be the </w:t>
        </w:r>
        <w:r>
          <w:rPr>
            <w:rStyle w:val="Hyperlink"/>
            <w:rFonts w:eastAsia="Times New Roman"/>
            <w:i/>
            <w:iCs/>
          </w:rPr>
          <w:t>Queen Anne's Revenge</w:t>
        </w:r>
      </w:hyperlink>
      <w:r>
        <w:rPr>
          <w:rFonts w:eastAsia="Times New Roman"/>
        </w:rPr>
        <w:t xml:space="preserve"> </w:t>
      </w:r>
    </w:p>
    <w:p w:rsidR="00000000" w:rsidRDefault="00DA4835">
      <w:pPr>
        <w:numPr>
          <w:ilvl w:val="0"/>
          <w:numId w:val="4"/>
        </w:numPr>
        <w:spacing w:before="100" w:beforeAutospacing="1" w:after="100" w:afterAutospacing="1"/>
        <w:rPr>
          <w:rFonts w:eastAsia="Times New Roman"/>
        </w:rPr>
      </w:pPr>
      <w:hyperlink r:id="rId229" w:history="1">
        <w:r>
          <w:rPr>
            <w:rStyle w:val="Hyperlink"/>
            <w:rFonts w:eastAsia="Times New Roman"/>
          </w:rPr>
          <w:t>Out to Sea</w:t>
        </w:r>
      </w:hyperlink>
      <w:r>
        <w:rPr>
          <w:rFonts w:eastAsia="Times New Roman"/>
        </w:rPr>
        <w:t>, Elite Maga</w:t>
      </w:r>
      <w:r>
        <w:rPr>
          <w:rFonts w:eastAsia="Times New Roman"/>
        </w:rPr>
        <w:t xml:space="preserve">zine </w:t>
      </w:r>
    </w:p>
    <w:p w:rsidR="00000000" w:rsidRDefault="00DA4835">
      <w:pPr>
        <w:numPr>
          <w:ilvl w:val="0"/>
          <w:numId w:val="4"/>
        </w:numPr>
        <w:spacing w:before="100" w:beforeAutospacing="1" w:after="100" w:afterAutospacing="1"/>
        <w:rPr>
          <w:rFonts w:eastAsia="Times New Roman"/>
        </w:rPr>
      </w:pPr>
      <w:hyperlink r:id="rId230" w:history="1">
        <w:r>
          <w:rPr>
            <w:rStyle w:val="Hyperlink"/>
            <w:rFonts w:eastAsia="Times New Roman"/>
          </w:rPr>
          <w:t>Blackbeard's Shipwreck</w:t>
        </w:r>
      </w:hyperlink>
      <w:r>
        <w:rPr>
          <w:rFonts w:eastAsia="Times New Roman"/>
        </w:rPr>
        <w:t xml:space="preserve"> National Geographic Magazine </w:t>
      </w:r>
    </w:p>
    <w:p w:rsidR="00000000" w:rsidRDefault="00DA4835">
      <w:pPr>
        <w:numPr>
          <w:ilvl w:val="0"/>
          <w:numId w:val="4"/>
        </w:numPr>
        <w:spacing w:before="100" w:beforeAutospacing="1" w:after="100" w:afterAutospacing="1"/>
        <w:rPr>
          <w:rFonts w:eastAsia="Times New Roman"/>
        </w:rPr>
      </w:pPr>
      <w:hyperlink r:id="rId231" w:history="1">
        <w:r>
          <w:rPr>
            <w:rStyle w:val="Hyperlink"/>
            <w:rFonts w:eastAsia="Times New Roman"/>
          </w:rPr>
          <w:t>Blackbeard's Lost Ship</w:t>
        </w:r>
      </w:hyperlink>
      <w:r>
        <w:rPr>
          <w:rFonts w:eastAsia="Times New Roman"/>
        </w:rPr>
        <w:t xml:space="preserve"> Documentary produced by the </w:t>
      </w:r>
      <w:hyperlink r:id="rId232" w:tooltip="PBS" w:history="1">
        <w:r>
          <w:rPr>
            <w:rStyle w:val="Hyperlink"/>
            <w:rFonts w:eastAsia="Times New Roman"/>
          </w:rPr>
          <w:t>PBS</w:t>
        </w:r>
      </w:hyperlink>
      <w:r>
        <w:rPr>
          <w:rFonts w:eastAsia="Times New Roman"/>
        </w:rPr>
        <w:t xml:space="preserve"> Series </w:t>
      </w:r>
      <w:hyperlink r:id="rId233" w:tooltip="Secrets of the Dead" w:history="1">
        <w:r>
          <w:rPr>
            <w:rStyle w:val="Hyperlink"/>
            <w:rFonts w:eastAsia="Times New Roman"/>
          </w:rPr>
          <w:t>Secrets of the Dead</w:t>
        </w:r>
      </w:hyperlink>
      <w:r>
        <w:rPr>
          <w:rFonts w:eastAsia="Times New Roman"/>
        </w:rPr>
        <w:t xml:space="preserve"> </w:t>
      </w:r>
    </w:p>
    <w:p w:rsidR="00000000" w:rsidRDefault="00DA4835">
      <w:pPr>
        <w:pStyle w:val="NormalWeb"/>
      </w:pPr>
      <w:hyperlink r:id="rId234" w:tooltip="Template:Pirates of the Modern Age" w:history="1">
        <w:r>
          <w:rPr>
            <w:rStyle w:val="Hyperlink"/>
          </w:rPr>
          <w:t>Template:Pirates of the Modern Age</w:t>
        </w:r>
      </w:hyperlink>
      <w:r>
        <w:t xml:space="preserve"> </w:t>
      </w:r>
      <w:hyperlink r:id="rId235" w:tooltip="Template:Pirates" w:history="1">
        <w:r>
          <w:rPr>
            <w:rStyle w:val="Hyperlink"/>
          </w:rPr>
          <w:t>Template:Pirates</w:t>
        </w:r>
      </w:hyperlink>
      <w:r>
        <w:t xml:space="preserve"> </w:t>
      </w:r>
      <w:hyperlink r:id="rId236" w:tooltip="Template:Portal bar" w:history="1">
        <w:r>
          <w:rPr>
            <w:rStyle w:val="Hyperlink"/>
          </w:rPr>
          <w:t>Template:Portal bar</w:t>
        </w:r>
      </w:hyperlink>
      <w:r>
        <w:t xml:space="preserve"> </w:t>
      </w:r>
      <w:hyperlink r:id="rId237" w:tooltip="Template:Featured article" w:history="1">
        <w:r>
          <w:rPr>
            <w:rStyle w:val="Hyperlink"/>
          </w:rPr>
          <w:t>Template:Featured article</w:t>
        </w:r>
      </w:hyperlink>
      <w:r>
        <w:t xml:space="preserve"> </w:t>
      </w:r>
    </w:p>
    <w:p w:rsidR="00000000" w:rsidRDefault="00DA4835">
      <w:pPr>
        <w:pStyle w:val="NormalWeb"/>
      </w:pPr>
      <w:hyperlink r:id="rId238" w:tooltip="Template:Authority control" w:history="1">
        <w:r>
          <w:rPr>
            <w:rStyle w:val="Hyperlink"/>
          </w:rPr>
          <w:t>Template:Authority control</w:t>
        </w:r>
      </w:hyperlink>
      <w:r>
        <w:t xml:space="preserve"> </w:t>
      </w:r>
    </w:p>
    <w:p w:rsidR="00DA4835" w:rsidRDefault="00DA4835">
      <w:pPr>
        <w:pStyle w:val="NormalWeb"/>
      </w:pPr>
      <w:hyperlink r:id="rId239" w:tooltip="Template:DEFAULTSORT:Blackbeard" w:history="1">
        <w:r>
          <w:rPr>
            <w:rStyle w:val="Hyperlink"/>
          </w:rPr>
          <w:t>Te</w:t>
        </w:r>
        <w:r>
          <w:rPr>
            <w:rStyle w:val="Hyperlink"/>
          </w:rPr>
          <w:t>mplate:DEFAULTSORT:Blackbeard</w:t>
        </w:r>
      </w:hyperlink>
      <w:r>
        <w:t xml:space="preserve"> </w:t>
      </w:r>
      <w:hyperlink r:id="rId240" w:tooltip="Category:1680s births" w:history="1">
        <w:r>
          <w:rPr>
            <w:rStyle w:val="Hyperlink"/>
          </w:rPr>
          <w:t>Category:1680s births</w:t>
        </w:r>
      </w:hyperlink>
      <w:r>
        <w:t xml:space="preserve"> </w:t>
      </w:r>
      <w:hyperlink r:id="rId241" w:tooltip="Category:1718 deaths" w:history="1">
        <w:r>
          <w:rPr>
            <w:rStyle w:val="Hyperlink"/>
          </w:rPr>
          <w:t>Category:1718 deaths</w:t>
        </w:r>
      </w:hyperlink>
      <w:r>
        <w:t xml:space="preserve"> </w:t>
      </w:r>
      <w:hyperlink r:id="rId242" w:tooltip="Category:1716 crimes" w:history="1">
        <w:r>
          <w:rPr>
            <w:rStyle w:val="Hyperlink"/>
          </w:rPr>
          <w:t>Category:1716 crimes</w:t>
        </w:r>
      </w:hyperlink>
      <w:r>
        <w:t xml:space="preserve"> </w:t>
      </w:r>
      <w:hyperlink r:id="rId243" w:tooltip="Category:1717 crimes" w:history="1">
        <w:r>
          <w:rPr>
            <w:rStyle w:val="Hyperlink"/>
          </w:rPr>
          <w:t>Category:1717 crimes</w:t>
        </w:r>
      </w:hyperlink>
      <w:r>
        <w:t xml:space="preserve"> </w:t>
      </w:r>
      <w:hyperlink r:id="rId244" w:tooltip="Category:1718 crimes" w:history="1">
        <w:r>
          <w:rPr>
            <w:rStyle w:val="Hyperlink"/>
          </w:rPr>
          <w:t>Category:1718 crimes</w:t>
        </w:r>
      </w:hyperlink>
      <w:r>
        <w:t xml:space="preserve"> </w:t>
      </w:r>
      <w:hyperlink r:id="rId245" w:tooltip="Category:American folklore" w:history="1">
        <w:r>
          <w:rPr>
            <w:rStyle w:val="Hyperlink"/>
          </w:rPr>
          <w:t>Category:American folklore</w:t>
        </w:r>
      </w:hyperlink>
      <w:r>
        <w:t xml:space="preserve"> </w:t>
      </w:r>
      <w:hyperlink r:id="rId246" w:tooltip="Category:English folklore" w:history="1">
        <w:r>
          <w:rPr>
            <w:rStyle w:val="Hyperlink"/>
          </w:rPr>
          <w:t>Category:English folklore</w:t>
        </w:r>
      </w:hyperlink>
      <w:r>
        <w:t xml:space="preserve"> </w:t>
      </w:r>
      <w:hyperlink r:id="rId247" w:tooltip="Category:English pirates" w:history="1">
        <w:r>
          <w:rPr>
            <w:rStyle w:val="Hyperlink"/>
          </w:rPr>
          <w:t>Category:English pirates</w:t>
        </w:r>
      </w:hyperlink>
      <w:r>
        <w:t xml:space="preserve"> </w:t>
      </w:r>
      <w:hyperlink r:id="rId248" w:tooltip="Category:History of North Carolina" w:history="1">
        <w:r>
          <w:rPr>
            <w:rStyle w:val="Hyperlink"/>
          </w:rPr>
          <w:t>Category:History of North Carolina</w:t>
        </w:r>
      </w:hyperlink>
      <w:r>
        <w:t xml:space="preserve"> </w:t>
      </w:r>
      <w:hyperlink r:id="rId249" w:tooltip="Category:English privateers" w:history="1">
        <w:r>
          <w:rPr>
            <w:rStyle w:val="Hyperlink"/>
          </w:rPr>
          <w:t>Category:English privateers</w:t>
        </w:r>
      </w:hyperlink>
      <w:r>
        <w:t xml:space="preserve"> </w:t>
      </w:r>
      <w:hyperlink r:id="rId250" w:tooltip="Category:Recipients of British royal pardons" w:history="1">
        <w:r>
          <w:rPr>
            <w:rStyle w:val="Hyperlink"/>
          </w:rPr>
          <w:t>Category:Recipients of British royal pardons</w:t>
        </w:r>
      </w:hyperlink>
      <w:r>
        <w:t xml:space="preserve"> </w:t>
      </w:r>
      <w:hyperlink r:id="rId251" w:tooltip="Category:Maritime folklore" w:history="1">
        <w:r>
          <w:rPr>
            <w:rStyle w:val="Hyperlink"/>
          </w:rPr>
          <w:t>Category:Maritime folklore</w:t>
        </w:r>
      </w:hyperlink>
      <w:r>
        <w:t xml:space="preserve"> </w:t>
      </w:r>
      <w:hyperlink r:id="rId252" w:tooltip="Category:18th-century pirates" w:history="1">
        <w:r>
          <w:rPr>
            <w:rStyle w:val="Hyperlink"/>
          </w:rPr>
          <w:t>Category:18th-century pirates</w:t>
        </w:r>
      </w:hyperlink>
      <w:r>
        <w:t xml:space="preserve"> </w:t>
      </w:r>
    </w:p>
    <w:sectPr w:rsidR="00DA4835">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374C6D"/>
    <w:multiLevelType w:val="multilevel"/>
    <w:tmpl w:val="5BAC4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CC6BBB"/>
    <w:multiLevelType w:val="multilevel"/>
    <w:tmpl w:val="527A7F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454849"/>
    <w:multiLevelType w:val="multilevel"/>
    <w:tmpl w:val="B1EC4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1925D82"/>
    <w:multiLevelType w:val="multilevel"/>
    <w:tmpl w:val="26469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DA4835"/>
    <w:rsid w:val="00DA48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52E15DDF-7543-4CA2-B8C5-2E694C2D5D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30657360">
      <w:marLeft w:val="0"/>
      <w:marRight w:val="0"/>
      <w:marTop w:val="0"/>
      <w:marBottom w:val="0"/>
      <w:divBdr>
        <w:top w:val="none" w:sz="0" w:space="0" w:color="auto"/>
        <w:left w:val="none" w:sz="0" w:space="0" w:color="auto"/>
        <w:bottom w:val="none" w:sz="0" w:space="0" w:color="auto"/>
        <w:right w:val="none" w:sz="0" w:space="0" w:color="auto"/>
      </w:divBdr>
      <w:divsChild>
        <w:div w:id="956760382">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Ocracoke_Inlet" TargetMode="External"/><Relationship Id="rId21" Type="http://schemas.openxmlformats.org/officeDocument/2006/relationships/hyperlink" Target="/wiki/Charleston,_South_Carolina" TargetMode="External"/><Relationship Id="rId42" Type="http://schemas.openxmlformats.org/officeDocument/2006/relationships/hyperlink" Target="/wiki/Province_of_Carolina" TargetMode="External"/><Relationship Id="rId63" Type="http://schemas.openxmlformats.org/officeDocument/2006/relationships/hyperlink" Target="/wiki/File:Blackbeard_the_Pirate.jpg" TargetMode="External"/><Relationship Id="rId84" Type="http://schemas.openxmlformats.org/officeDocument/2006/relationships/hyperlink" Target="/wiki/HMS_Seaford" TargetMode="External"/><Relationship Id="rId138" Type="http://schemas.openxmlformats.org/officeDocument/2006/relationships/hyperlink" Target="/wiki/James_River_(Virginia)" TargetMode="External"/><Relationship Id="rId159" Type="http://schemas.openxmlformats.org/officeDocument/2006/relationships/hyperlink" Target="/index.php?title=(none)&amp;action=edit&amp;section=10" TargetMode="External"/><Relationship Id="rId170" Type="http://schemas.openxmlformats.org/officeDocument/2006/relationships/hyperlink" Target="/wiki/Template:See_also" TargetMode="External"/><Relationship Id="rId191" Type="http://schemas.openxmlformats.org/officeDocument/2006/relationships/hyperlink" Target="/wiki/Credulity" TargetMode="External"/><Relationship Id="rId205" Type="http://schemas.openxmlformats.org/officeDocument/2006/relationships/hyperlink" Target="/wiki/Template:Reflist" TargetMode="External"/><Relationship Id="rId226" Type="http://schemas.openxmlformats.org/officeDocument/2006/relationships/hyperlink" Target="http://qarfound.com" TargetMode="External"/><Relationship Id="rId247" Type="http://schemas.openxmlformats.org/officeDocument/2006/relationships/hyperlink" Target="/wiki/Category:English_pirates" TargetMode="External"/><Relationship Id="rId107" Type="http://schemas.openxmlformats.org/officeDocument/2006/relationships/hyperlink" Target="/wiki/Saint_Thomas,_U.S._Virgin_Islands" TargetMode="External"/><Relationship Id="rId11" Type="http://schemas.openxmlformats.org/officeDocument/2006/relationships/hyperlink" Target="/wiki/Royal_Navy" TargetMode="External"/><Relationship Id="rId32" Type="http://schemas.openxmlformats.org/officeDocument/2006/relationships/hyperlink" Target="/index.php?title=(none)&amp;action=edit&amp;section=7" TargetMode="External"/><Relationship Id="rId53" Type="http://schemas.openxmlformats.org/officeDocument/2006/relationships/hyperlink" Target="/wiki/Madeira" TargetMode="External"/><Relationship Id="rId74" Type="http://schemas.openxmlformats.org/officeDocument/2006/relationships/hyperlink" Target="/wiki/Template:Refn" TargetMode="External"/><Relationship Id="rId128" Type="http://schemas.openxmlformats.org/officeDocument/2006/relationships/hyperlink" Target="/wiki/A_General_History_of_the_Pyrates" TargetMode="External"/><Relationship Id="rId149" Type="http://schemas.openxmlformats.org/officeDocument/2006/relationships/hyperlink" Target="/wiki/Jib_sheet" TargetMode="External"/><Relationship Id="rId5" Type="http://schemas.openxmlformats.org/officeDocument/2006/relationships/hyperlink" Target="/wiki/Template:Infobox_pirate" TargetMode="External"/><Relationship Id="rId95" Type="http://schemas.openxmlformats.org/officeDocument/2006/relationships/hyperlink" Target="/wiki/Guard_ship" TargetMode="External"/><Relationship Id="rId160" Type="http://schemas.openxmlformats.org/officeDocument/2006/relationships/hyperlink" Target="/wiki/Indigo_dye" TargetMode="External"/><Relationship Id="rId181" Type="http://schemas.openxmlformats.org/officeDocument/2006/relationships/hyperlink" Target="/wiki/Template:Refn" TargetMode="External"/><Relationship Id="rId216" Type="http://schemas.openxmlformats.org/officeDocument/2006/relationships/hyperlink" Target="/wiki/Template:Refend" TargetMode="External"/><Relationship Id="rId237" Type="http://schemas.openxmlformats.org/officeDocument/2006/relationships/hyperlink" Target="/wiki/Template:Featured_article" TargetMode="External"/><Relationship Id="rId22" Type="http://schemas.openxmlformats.org/officeDocument/2006/relationships/hyperlink" Target="/wiki/Bath,_North_Carolina" TargetMode="External"/><Relationship Id="rId43" Type="http://schemas.openxmlformats.org/officeDocument/2006/relationships/hyperlink" Target="/wiki/Slave_ship" TargetMode="External"/><Relationship Id="rId64" Type="http://schemas.openxmlformats.org/officeDocument/2006/relationships/hyperlink" Target="/wiki/Benjamin_Cole_(instrument_maker)" TargetMode="External"/><Relationship Id="rId118" Type="http://schemas.openxmlformats.org/officeDocument/2006/relationships/hyperlink" Target="/wiki/Delaware_Bay" TargetMode="External"/><Relationship Id="rId139" Type="http://schemas.openxmlformats.org/officeDocument/2006/relationships/hyperlink" Target="/wiki/Pamlico_River" TargetMode="External"/><Relationship Id="rId85" Type="http://schemas.openxmlformats.org/officeDocument/2006/relationships/hyperlink" Target="/wiki/Saint_Kitts" TargetMode="External"/><Relationship Id="rId150" Type="http://schemas.openxmlformats.org/officeDocument/2006/relationships/hyperlink" Target="/wiki/File:Capture-of-Blackbeard.jpg" TargetMode="External"/><Relationship Id="rId171" Type="http://schemas.openxmlformats.org/officeDocument/2006/relationships/hyperlink" Target="/wiki/Template:Quote_box" TargetMode="External"/><Relationship Id="rId192" Type="http://schemas.openxmlformats.org/officeDocument/2006/relationships/hyperlink" Target="/wiki/Gregory_Keyes" TargetMode="External"/><Relationship Id="rId206" Type="http://schemas.openxmlformats.org/officeDocument/2006/relationships/hyperlink" Target="/wiki/Template:Refbegin" TargetMode="External"/><Relationship Id="rId227" Type="http://schemas.openxmlformats.org/officeDocument/2006/relationships/hyperlink" Target="http://news.bbc.co.uk/nolavconsole/ukfs_news/hi/bb_wm_fs.stm?news=1&amp;bbram=1&amp;bbwm=1&amp;nbram=1&amp;nbwm=1&amp;nol_storyid=5139780" TargetMode="External"/><Relationship Id="rId248" Type="http://schemas.openxmlformats.org/officeDocument/2006/relationships/hyperlink" Target="/wiki/Category:History_of_North_Carolina" TargetMode="External"/><Relationship Id="rId12" Type="http://schemas.openxmlformats.org/officeDocument/2006/relationships/hyperlink" Target="/wiki/Privateer" TargetMode="External"/><Relationship Id="rId33" Type="http://schemas.openxmlformats.org/officeDocument/2006/relationships/hyperlink" Target="/index.php?title=(none)&amp;action=edit&amp;section=8" TargetMode="External"/><Relationship Id="rId108" Type="http://schemas.openxmlformats.org/officeDocument/2006/relationships/hyperlink" Target="/wiki/Cape_Fear_River" TargetMode="External"/><Relationship Id="rId129" Type="http://schemas.openxmlformats.org/officeDocument/2006/relationships/hyperlink" Target="/wiki/Template:Refn" TargetMode="External"/><Relationship Id="rId54" Type="http://schemas.openxmlformats.org/officeDocument/2006/relationships/hyperlink" Target="/wiki/Template:Refn" TargetMode="External"/><Relationship Id="rId70" Type="http://schemas.openxmlformats.org/officeDocument/2006/relationships/hyperlink" Target="/wiki/Brigantine" TargetMode="External"/><Relationship Id="rId75" Type="http://schemas.openxmlformats.org/officeDocument/2006/relationships/hyperlink" Target="/wiki/Hispaniola" TargetMode="External"/><Relationship Id="rId91" Type="http://schemas.openxmlformats.org/officeDocument/2006/relationships/hyperlink" Target="/wiki/Florida" TargetMode="External"/><Relationship Id="rId96" Type="http://schemas.openxmlformats.org/officeDocument/2006/relationships/hyperlink" Target="/wiki/Pilot_boat" TargetMode="External"/><Relationship Id="rId140" Type="http://schemas.openxmlformats.org/officeDocument/2006/relationships/hyperlink" Target="/index.php?title=(none)&amp;action=edit&amp;section=9" TargetMode="External"/><Relationship Id="rId145" Type="http://schemas.openxmlformats.org/officeDocument/2006/relationships/hyperlink" Target="/wiki/Union_flag" TargetMode="External"/><Relationship Id="rId161" Type="http://schemas.openxmlformats.org/officeDocument/2006/relationships/hyperlink" Target="/wiki/Williamsburg,_Virginia" TargetMode="External"/><Relationship Id="rId166" Type="http://schemas.openxmlformats.org/officeDocument/2006/relationships/hyperlink" Target="/wiki/House_of_Burgesses" TargetMode="External"/><Relationship Id="rId182" Type="http://schemas.openxmlformats.org/officeDocument/2006/relationships/hyperlink" Target="/wiki/Charles_Johnson_(writer)" TargetMode="External"/><Relationship Id="rId187" Type="http://schemas.openxmlformats.org/officeDocument/2006/relationships/hyperlink" Target="/wiki/Bartholomew_Roberts" TargetMode="External"/><Relationship Id="rId217" Type="http://schemas.openxmlformats.org/officeDocument/2006/relationships/hyperlink" Target="/index.php?title=(none)&amp;action=edit&amp;section=13" TargetMode="External"/><Relationship Id="rId1" Type="http://schemas.openxmlformats.org/officeDocument/2006/relationships/numbering" Target="numbering.xml"/><Relationship Id="rId6" Type="http://schemas.openxmlformats.org/officeDocument/2006/relationships/hyperlink" Target="/wiki/Template:C." TargetMode="External"/><Relationship Id="rId212" Type="http://schemas.openxmlformats.org/officeDocument/2006/relationships/hyperlink" Target="/wiki/Template:Citation" TargetMode="External"/><Relationship Id="rId233" Type="http://schemas.openxmlformats.org/officeDocument/2006/relationships/hyperlink" Target="/wiki/Secrets_of_the_Dead" TargetMode="External"/><Relationship Id="rId238" Type="http://schemas.openxmlformats.org/officeDocument/2006/relationships/hyperlink" Target="/wiki/Template:Authority_control" TargetMode="External"/><Relationship Id="rId254" Type="http://schemas.openxmlformats.org/officeDocument/2006/relationships/theme" Target="theme/theme1.xml"/><Relationship Id="rId23" Type="http://schemas.openxmlformats.org/officeDocument/2006/relationships/hyperlink" Target="/wiki/Alexander_Spotswood" TargetMode="External"/><Relationship Id="rId28" Type="http://schemas.openxmlformats.org/officeDocument/2006/relationships/hyperlink" Target="/index.php?title=(none)&amp;action=edit&amp;section=3" TargetMode="External"/><Relationship Id="rId49" Type="http://schemas.openxmlformats.org/officeDocument/2006/relationships/hyperlink" Target="/wiki/Royal_Navy" TargetMode="External"/><Relationship Id="rId114" Type="http://schemas.openxmlformats.org/officeDocument/2006/relationships/hyperlink" Target="/index.php?title=(none)&amp;action=edit&amp;section=7" TargetMode="External"/><Relationship Id="rId119" Type="http://schemas.openxmlformats.org/officeDocument/2006/relationships/hyperlink" Target="/wiki/Vice_admiralty_court" TargetMode="External"/><Relationship Id="rId44" Type="http://schemas.openxmlformats.org/officeDocument/2006/relationships/hyperlink" Target="/wiki/Captain_Charles_Johnson" TargetMode="External"/><Relationship Id="rId60" Type="http://schemas.openxmlformats.org/officeDocument/2006/relationships/hyperlink" Target="/wiki/Dublin" TargetMode="External"/><Relationship Id="rId65" Type="http://schemas.openxmlformats.org/officeDocument/2006/relationships/hyperlink" Target="/wiki/Saint_Vincent_(island)" TargetMode="External"/><Relationship Id="rId81" Type="http://schemas.openxmlformats.org/officeDocument/2006/relationships/hyperlink" Target="/wiki/Saman&#225;_Bay" TargetMode="External"/><Relationship Id="rId86" Type="http://schemas.openxmlformats.org/officeDocument/2006/relationships/hyperlink" Target="/wiki/Belize" TargetMode="External"/><Relationship Id="rId130" Type="http://schemas.openxmlformats.org/officeDocument/2006/relationships/hyperlink" Target="/wiki/HMS_Lyme_(1695)" TargetMode="External"/><Relationship Id="rId135" Type="http://schemas.openxmlformats.org/officeDocument/2006/relationships/hyperlink" Target="/wiki/Board_of_Trade" TargetMode="External"/><Relationship Id="rId151" Type="http://schemas.openxmlformats.org/officeDocument/2006/relationships/hyperlink" Target="/wiki/Jean_Leon_Gerome_Ferris" TargetMode="External"/><Relationship Id="rId156" Type="http://schemas.openxmlformats.org/officeDocument/2006/relationships/hyperlink" Target="/wiki/Template:'" TargetMode="External"/><Relationship Id="rId177" Type="http://schemas.openxmlformats.org/officeDocument/2006/relationships/hyperlink" Target="/wiki/Golden_age_of_piracy" TargetMode="External"/><Relationship Id="rId198" Type="http://schemas.openxmlformats.org/officeDocument/2006/relationships/hyperlink" Target="/wiki/Blackbeard_(2005_film)" TargetMode="External"/><Relationship Id="rId172" Type="http://schemas.openxmlformats.org/officeDocument/2006/relationships/hyperlink" Target="/wiki/Francis_Drake" TargetMode="External"/><Relationship Id="rId193" Type="http://schemas.openxmlformats.org/officeDocument/2006/relationships/hyperlink" Target="/wiki/The_Age_of_Unreason" TargetMode="External"/><Relationship Id="rId202" Type="http://schemas.openxmlformats.org/officeDocument/2006/relationships/hyperlink" Target="/wiki/Pirates_of_the_Caribbean:_The_Curse_of_the_Black_Pearl" TargetMode="External"/><Relationship Id="rId207" Type="http://schemas.openxmlformats.org/officeDocument/2006/relationships/hyperlink" Target="/wiki/Template:Citation" TargetMode="External"/><Relationship Id="rId223" Type="http://schemas.openxmlformats.org/officeDocument/2006/relationships/hyperlink" Target="/wiki/Template:Refend" TargetMode="External"/><Relationship Id="rId228" Type="http://schemas.openxmlformats.org/officeDocument/2006/relationships/hyperlink" Target="http://news.nationalgeographic.com/news/2009/03/photogalleries/blackbeard-artifacts/" TargetMode="External"/><Relationship Id="rId244" Type="http://schemas.openxmlformats.org/officeDocument/2006/relationships/hyperlink" Target="/wiki/Category:1718_crimes" TargetMode="External"/><Relationship Id="rId249" Type="http://schemas.openxmlformats.org/officeDocument/2006/relationships/hyperlink" Target="/wiki/Category:English_privateers" TargetMode="External"/><Relationship Id="rId13" Type="http://schemas.openxmlformats.org/officeDocument/2006/relationships/hyperlink" Target="/wiki/Queen_Anne's_War" TargetMode="External"/><Relationship Id="rId18" Type="http://schemas.openxmlformats.org/officeDocument/2006/relationships/hyperlink" Target="/wiki/Stede_Bonnet" TargetMode="External"/><Relationship Id="rId39" Type="http://schemas.openxmlformats.org/officeDocument/2006/relationships/hyperlink" Target="/index.php?title=(none)&amp;action=edit&amp;section=14" TargetMode="External"/><Relationship Id="rId109" Type="http://schemas.openxmlformats.org/officeDocument/2006/relationships/hyperlink" Target="/wiki/Template:Refn" TargetMode="External"/><Relationship Id="rId34" Type="http://schemas.openxmlformats.org/officeDocument/2006/relationships/hyperlink" Target="/index.php?title=(none)&amp;action=edit&amp;section=9" TargetMode="External"/><Relationship Id="rId50" Type="http://schemas.openxmlformats.org/officeDocument/2006/relationships/hyperlink" Target="/wiki/Treaty_of_Utrecht" TargetMode="External"/><Relationship Id="rId55" Type="http://schemas.openxmlformats.org/officeDocument/2006/relationships/hyperlink" Target="/wiki/Madeira_wine" TargetMode="External"/><Relationship Id="rId76" Type="http://schemas.openxmlformats.org/officeDocument/2006/relationships/hyperlink" Target="/wiki/Template:Quote_box" TargetMode="External"/><Relationship Id="rId97" Type="http://schemas.openxmlformats.org/officeDocument/2006/relationships/hyperlink" Target="/wiki/Charleston_Bar" TargetMode="External"/><Relationship Id="rId104" Type="http://schemas.openxmlformats.org/officeDocument/2006/relationships/hyperlink" Target="/wiki/Israel_Hands" TargetMode="External"/><Relationship Id="rId120" Type="http://schemas.openxmlformats.org/officeDocument/2006/relationships/hyperlink" Target="/wiki/Hogshead" TargetMode="External"/><Relationship Id="rId125" Type="http://schemas.openxmlformats.org/officeDocument/2006/relationships/hyperlink" Target="/wiki/Crown_colony" TargetMode="External"/><Relationship Id="rId141" Type="http://schemas.openxmlformats.org/officeDocument/2006/relationships/hyperlink" Target="/wiki/Ocracoke,_North_Carolina" TargetMode="External"/><Relationship Id="rId146" Type="http://schemas.openxmlformats.org/officeDocument/2006/relationships/hyperlink" Target="/wiki/Shoal" TargetMode="External"/><Relationship Id="rId167" Type="http://schemas.openxmlformats.org/officeDocument/2006/relationships/hyperlink" Target="/wiki/Hugh_Drysdale" TargetMode="External"/><Relationship Id="rId188" Type="http://schemas.openxmlformats.org/officeDocument/2006/relationships/hyperlink" Target="/wiki/Treasure_Island" TargetMode="External"/><Relationship Id="rId7" Type="http://schemas.openxmlformats.org/officeDocument/2006/relationships/hyperlink" Target="/wiki/Piracy" TargetMode="External"/><Relationship Id="rId71" Type="http://schemas.openxmlformats.org/officeDocument/2006/relationships/hyperlink" Target="/wiki/Anguilla" TargetMode="External"/><Relationship Id="rId92" Type="http://schemas.openxmlformats.org/officeDocument/2006/relationships/hyperlink" Target="/index.php?title=(none)&amp;action=edit&amp;section=5" TargetMode="External"/><Relationship Id="rId162" Type="http://schemas.openxmlformats.org/officeDocument/2006/relationships/hyperlink" Target="/wiki/Template:Refn" TargetMode="External"/><Relationship Id="rId183" Type="http://schemas.openxmlformats.org/officeDocument/2006/relationships/hyperlink" Target="/wiki/Charles_Rivington" TargetMode="External"/><Relationship Id="rId213" Type="http://schemas.openxmlformats.org/officeDocument/2006/relationships/hyperlink" Target="/wiki/Template:Citation" TargetMode="External"/><Relationship Id="rId218" Type="http://schemas.openxmlformats.org/officeDocument/2006/relationships/hyperlink" Target="/wiki/Template:Refbegin" TargetMode="External"/><Relationship Id="rId234" Type="http://schemas.openxmlformats.org/officeDocument/2006/relationships/hyperlink" Target="/wiki/Template:Pirates_of_the_Modern_Age" TargetMode="External"/><Relationship Id="rId239" Type="http://schemas.openxmlformats.org/officeDocument/2006/relationships/hyperlink" Target="/wiki/Template:DEFAULTSORT:Blackbeard" TargetMode="External"/><Relationship Id="rId2" Type="http://schemas.openxmlformats.org/officeDocument/2006/relationships/styles" Target="styles.xml"/><Relationship Id="rId29" Type="http://schemas.openxmlformats.org/officeDocument/2006/relationships/hyperlink" Target="/index.php?title=(none)&amp;action=edit&amp;section=4" TargetMode="External"/><Relationship Id="rId250" Type="http://schemas.openxmlformats.org/officeDocument/2006/relationships/hyperlink" Target="/wiki/Category:Recipients_of_British_royal_pardons" TargetMode="External"/><Relationship Id="rId24" Type="http://schemas.openxmlformats.org/officeDocument/2006/relationships/hyperlink" Target="/wiki/Governor_of_Virginia" TargetMode="External"/><Relationship Id="rId40" Type="http://schemas.openxmlformats.org/officeDocument/2006/relationships/hyperlink" Target="/index.php?title=(none)&amp;action=edit&amp;section=1" TargetMode="External"/><Relationship Id="rId45" Type="http://schemas.openxmlformats.org/officeDocument/2006/relationships/hyperlink" Target="/wiki/Jamaica" TargetMode="External"/><Relationship Id="rId66" Type="http://schemas.openxmlformats.org/officeDocument/2006/relationships/hyperlink" Target="/wiki/Broadside" TargetMode="External"/><Relationship Id="rId87" Type="http://schemas.openxmlformats.org/officeDocument/2006/relationships/hyperlink" Target="/wiki/Israel_Hands" TargetMode="External"/><Relationship Id="rId110" Type="http://schemas.openxmlformats.org/officeDocument/2006/relationships/hyperlink" Target="/wiki/Template:'" TargetMode="External"/><Relationship Id="rId115" Type="http://schemas.openxmlformats.org/officeDocument/2006/relationships/hyperlink" Target="/wiki/File:Ocracoke_inlet_north_carolina_1775.jpg" TargetMode="External"/><Relationship Id="rId131" Type="http://schemas.openxmlformats.org/officeDocument/2006/relationships/hyperlink" Target="/wiki/William_III_of_England" TargetMode="External"/><Relationship Id="rId136" Type="http://schemas.openxmlformats.org/officeDocument/2006/relationships/hyperlink" Target="/wiki/Template:Refn" TargetMode="External"/><Relationship Id="rId157" Type="http://schemas.openxmlformats.org/officeDocument/2006/relationships/hyperlink" Target="/wiki/File:Blackbeard's_head.jpg" TargetMode="External"/><Relationship Id="rId178" Type="http://schemas.openxmlformats.org/officeDocument/2006/relationships/hyperlink" Target="/wiki/A_General_Historie_of_the_Robberies_and_Murders_of_the_Most_Notorious_Pyrates" TargetMode="External"/><Relationship Id="rId61" Type="http://schemas.openxmlformats.org/officeDocument/2006/relationships/hyperlink" Target="/wiki/Woodes_Rogers" TargetMode="External"/><Relationship Id="rId82" Type="http://schemas.openxmlformats.org/officeDocument/2006/relationships/hyperlink" Target="/wiki/HMS_Scarborough" TargetMode="External"/><Relationship Id="rId152" Type="http://schemas.openxmlformats.org/officeDocument/2006/relationships/hyperlink" Target="/wiki/Template:'" TargetMode="External"/><Relationship Id="rId173" Type="http://schemas.openxmlformats.org/officeDocument/2006/relationships/hyperlink" Target="/wiki/Elizabeth_I_of_England" TargetMode="External"/><Relationship Id="rId194" Type="http://schemas.openxmlformats.org/officeDocument/2006/relationships/hyperlink" Target="/wiki/Tim_Powers" TargetMode="External"/><Relationship Id="rId199" Type="http://schemas.openxmlformats.org/officeDocument/2006/relationships/hyperlink" Target="/wiki/Hallmark_Channel" TargetMode="External"/><Relationship Id="rId203" Type="http://schemas.openxmlformats.org/officeDocument/2006/relationships/hyperlink" Target="/index.php?title=(none)&amp;action=edit&amp;section=12" TargetMode="External"/><Relationship Id="rId208" Type="http://schemas.openxmlformats.org/officeDocument/2006/relationships/hyperlink" Target="/wiki/Template:Citation" TargetMode="External"/><Relationship Id="rId229" Type="http://schemas.openxmlformats.org/officeDocument/2006/relationships/hyperlink" Target="http://www.fayobserver.com/elite/travel/out-to-sea/article_4f3210cd-21fb-501d-b4a3-6d65e237cd65.html" TargetMode="External"/><Relationship Id="rId19" Type="http://schemas.openxmlformats.org/officeDocument/2006/relationships/hyperlink" Target="/wiki/Queen_Anne's_Revenge" TargetMode="External"/><Relationship Id="rId224" Type="http://schemas.openxmlformats.org/officeDocument/2006/relationships/hyperlink" Target="/index.php?title=(none)&amp;action=edit&amp;section=14" TargetMode="External"/><Relationship Id="rId240" Type="http://schemas.openxmlformats.org/officeDocument/2006/relationships/hyperlink" Target="/wiki/Category:1680s_births" TargetMode="External"/><Relationship Id="rId245" Type="http://schemas.openxmlformats.org/officeDocument/2006/relationships/hyperlink" Target="/wiki/Category:American_folklore" TargetMode="External"/><Relationship Id="rId14" Type="http://schemas.openxmlformats.org/officeDocument/2006/relationships/hyperlink" Target="/wiki/The_Bahamas" TargetMode="External"/><Relationship Id="rId30" Type="http://schemas.openxmlformats.org/officeDocument/2006/relationships/hyperlink" Target="/index.php?title=(none)&amp;action=edit&amp;section=5" TargetMode="External"/><Relationship Id="rId35" Type="http://schemas.openxmlformats.org/officeDocument/2006/relationships/hyperlink" Target="/index.php?title=(none)&amp;action=edit&amp;section=10" TargetMode="External"/><Relationship Id="rId56" Type="http://schemas.openxmlformats.org/officeDocument/2006/relationships/hyperlink" Target="/wiki/Cape_Charles,_Virginia" TargetMode="External"/><Relationship Id="rId77" Type="http://schemas.openxmlformats.org/officeDocument/2006/relationships/hyperlink" Target="/wiki/Template:Refn" TargetMode="External"/><Relationship Id="rId100" Type="http://schemas.openxmlformats.org/officeDocument/2006/relationships/hyperlink" Target="/wiki/Man-of-war" TargetMode="External"/><Relationship Id="rId105" Type="http://schemas.openxmlformats.org/officeDocument/2006/relationships/hyperlink" Target="/wiki/Charles_Eden_(politician)" TargetMode="External"/><Relationship Id="rId126" Type="http://schemas.openxmlformats.org/officeDocument/2006/relationships/hyperlink" Target="/wiki/Proprietary_colony" TargetMode="External"/><Relationship Id="rId147" Type="http://schemas.openxmlformats.org/officeDocument/2006/relationships/hyperlink" Target="/wiki/Template:Quote_box" TargetMode="External"/><Relationship Id="rId168" Type="http://schemas.openxmlformats.org/officeDocument/2006/relationships/hyperlink" Target="/wiki/Robert_Walpole" TargetMode="External"/><Relationship Id="rId8" Type="http://schemas.openxmlformats.org/officeDocument/2006/relationships/hyperlink" Target="/wiki/West_Indies" TargetMode="External"/><Relationship Id="rId51" Type="http://schemas.openxmlformats.org/officeDocument/2006/relationships/hyperlink" Target="/wiki/Havana" TargetMode="External"/><Relationship Id="rId72" Type="http://schemas.openxmlformats.org/officeDocument/2006/relationships/hyperlink" Target="/wiki/Saint_Christopher_Island" TargetMode="External"/><Relationship Id="rId93" Type="http://schemas.openxmlformats.org/officeDocument/2006/relationships/hyperlink" Target="/wiki/Commodore_(rank)" TargetMode="External"/><Relationship Id="rId98" Type="http://schemas.openxmlformats.org/officeDocument/2006/relationships/hyperlink" Target="/wiki/League_(unit)" TargetMode="External"/><Relationship Id="rId121" Type="http://schemas.openxmlformats.org/officeDocument/2006/relationships/hyperlink" Target="/wiki/Charles_Vane" TargetMode="External"/><Relationship Id="rId142" Type="http://schemas.openxmlformats.org/officeDocument/2006/relationships/hyperlink" Target="/wiki/Template:'" TargetMode="External"/><Relationship Id="rId163" Type="http://schemas.openxmlformats.org/officeDocument/2006/relationships/hyperlink" Target="/wiki/Hanging" TargetMode="External"/><Relationship Id="rId184" Type="http://schemas.openxmlformats.org/officeDocument/2006/relationships/hyperlink" Target="/wiki/Daniel_Defoe" TargetMode="External"/><Relationship Id="rId189" Type="http://schemas.openxmlformats.org/officeDocument/2006/relationships/hyperlink" Target="/wiki/William_Kidd" TargetMode="External"/><Relationship Id="rId219" Type="http://schemas.openxmlformats.org/officeDocument/2006/relationships/hyperlink" Target="/wiki/Template:Citation" TargetMode="External"/><Relationship Id="rId3" Type="http://schemas.openxmlformats.org/officeDocument/2006/relationships/settings" Target="settings.xml"/><Relationship Id="rId214" Type="http://schemas.openxmlformats.org/officeDocument/2006/relationships/hyperlink" Target="/wiki/Template:Citation" TargetMode="External"/><Relationship Id="rId230" Type="http://schemas.openxmlformats.org/officeDocument/2006/relationships/hyperlink" Target="http://ngm.nationalgeographic.com/2006/07/blackbeard-shipwreck/bourne-text" TargetMode="External"/><Relationship Id="rId235" Type="http://schemas.openxmlformats.org/officeDocument/2006/relationships/hyperlink" Target="/wiki/Template:Pirates" TargetMode="External"/><Relationship Id="rId251" Type="http://schemas.openxmlformats.org/officeDocument/2006/relationships/hyperlink" Target="/wiki/Category:Maritime_folklore" TargetMode="External"/><Relationship Id="rId25" Type="http://schemas.openxmlformats.org/officeDocument/2006/relationships/hyperlink" Target="/wiki/Robert_Maynard" TargetMode="External"/><Relationship Id="rId46" Type="http://schemas.openxmlformats.org/officeDocument/2006/relationships/hyperlink" Target="/index.php?title=(none)&amp;action=edit&amp;section=2" TargetMode="External"/><Relationship Id="rId67" Type="http://schemas.openxmlformats.org/officeDocument/2006/relationships/hyperlink" Target="/wiki/Saint-Malo" TargetMode="External"/><Relationship Id="rId116" Type="http://schemas.openxmlformats.org/officeDocument/2006/relationships/hyperlink" Target="/wiki/Ocracoke_Inlet" TargetMode="External"/><Relationship Id="rId137" Type="http://schemas.openxmlformats.org/officeDocument/2006/relationships/hyperlink" Target="/wiki/Kecoughtan,_Virginia" TargetMode="External"/><Relationship Id="rId158" Type="http://schemas.openxmlformats.org/officeDocument/2006/relationships/hyperlink" Target="/wiki/Bowsprit" TargetMode="External"/><Relationship Id="rId20" Type="http://schemas.openxmlformats.org/officeDocument/2006/relationships/hyperlink" Target="/wiki/Cognomen" TargetMode="External"/><Relationship Id="rId41" Type="http://schemas.openxmlformats.org/officeDocument/2006/relationships/hyperlink" Target="/wiki/Atlantic_slave_trade" TargetMode="External"/><Relationship Id="rId62" Type="http://schemas.openxmlformats.org/officeDocument/2006/relationships/hyperlink" Target="/index.php?title=(none)&amp;action=edit&amp;section=3" TargetMode="External"/><Relationship Id="rId83" Type="http://schemas.openxmlformats.org/officeDocument/2006/relationships/hyperlink" Target="/wiki/Musket" TargetMode="External"/><Relationship Id="rId88" Type="http://schemas.openxmlformats.org/officeDocument/2006/relationships/hyperlink" Target="/wiki/Bay_of_Honduras" TargetMode="External"/><Relationship Id="rId111" Type="http://schemas.openxmlformats.org/officeDocument/2006/relationships/hyperlink" Target="/wiki/Boatswain" TargetMode="External"/><Relationship Id="rId132" Type="http://schemas.openxmlformats.org/officeDocument/2006/relationships/hyperlink" Target="/wiki/HMS_Pearl_(1708)" TargetMode="External"/><Relationship Id="rId153" Type="http://schemas.openxmlformats.org/officeDocument/2006/relationships/hyperlink" Target="/wiki/Stern" TargetMode="External"/><Relationship Id="rId174" Type="http://schemas.openxmlformats.org/officeDocument/2006/relationships/hyperlink" Target="/wiki/Peter_Leeson" TargetMode="External"/><Relationship Id="rId179" Type="http://schemas.openxmlformats.org/officeDocument/2006/relationships/hyperlink" Target="/wiki/Anne_Bonny" TargetMode="External"/><Relationship Id="rId195" Type="http://schemas.openxmlformats.org/officeDocument/2006/relationships/hyperlink" Target="/wiki/On_Stranger_Tides" TargetMode="External"/><Relationship Id="rId209" Type="http://schemas.openxmlformats.org/officeDocument/2006/relationships/hyperlink" Target="/wiki/Template:Citation" TargetMode="External"/><Relationship Id="rId190" Type="http://schemas.openxmlformats.org/officeDocument/2006/relationships/hyperlink" Target="/wiki/North_Carolina_Maritime_Museum" TargetMode="External"/><Relationship Id="rId204" Type="http://schemas.openxmlformats.org/officeDocument/2006/relationships/hyperlink" Target="/wiki/Template:Reflist" TargetMode="External"/><Relationship Id="rId220" Type="http://schemas.openxmlformats.org/officeDocument/2006/relationships/hyperlink" Target="/wiki/Template:Citation" TargetMode="External"/><Relationship Id="rId225" Type="http://schemas.openxmlformats.org/officeDocument/2006/relationships/hyperlink" Target="/wiki/Template:Commons_category" TargetMode="External"/><Relationship Id="rId241" Type="http://schemas.openxmlformats.org/officeDocument/2006/relationships/hyperlink" Target="/wiki/Category:1718_deaths" TargetMode="External"/><Relationship Id="rId246" Type="http://schemas.openxmlformats.org/officeDocument/2006/relationships/hyperlink" Target="/wiki/Category:English_folklore" TargetMode="External"/><Relationship Id="rId15" Type="http://schemas.openxmlformats.org/officeDocument/2006/relationships/hyperlink" Target="/wiki/New_Providence" TargetMode="External"/><Relationship Id="rId36" Type="http://schemas.openxmlformats.org/officeDocument/2006/relationships/hyperlink" Target="/index.php?title=(none)&amp;action=edit&amp;section=11" TargetMode="External"/><Relationship Id="rId57" Type="http://schemas.openxmlformats.org/officeDocument/2006/relationships/hyperlink" Target="/wiki/Scuttling" TargetMode="External"/><Relationship Id="rId106" Type="http://schemas.openxmlformats.org/officeDocument/2006/relationships/hyperlink" Target="/wiki/Template:Refn" TargetMode="External"/><Relationship Id="rId127" Type="http://schemas.openxmlformats.org/officeDocument/2006/relationships/hyperlink" Target="/wiki/File:General_History_of_the_Pyrates_-_Blackbeard_the_Pirate_(1725).jpg" TargetMode="External"/><Relationship Id="rId10" Type="http://schemas.openxmlformats.org/officeDocument/2006/relationships/hyperlink" Target="/wiki/Bristol" TargetMode="External"/><Relationship Id="rId31" Type="http://schemas.openxmlformats.org/officeDocument/2006/relationships/hyperlink" Target="/index.php?title=(none)&amp;action=edit&amp;section=6" TargetMode="External"/><Relationship Id="rId52" Type="http://schemas.openxmlformats.org/officeDocument/2006/relationships/hyperlink" Target="/wiki/Bermuda" TargetMode="External"/><Relationship Id="rId73" Type="http://schemas.openxmlformats.org/officeDocument/2006/relationships/hyperlink" Target="/wiki/Affidavit" TargetMode="External"/><Relationship Id="rId78" Type="http://schemas.openxmlformats.org/officeDocument/2006/relationships/hyperlink" Target="/wiki/Template:Refn" TargetMode="External"/><Relationship Id="rId94" Type="http://schemas.openxmlformats.org/officeDocument/2006/relationships/hyperlink" Target="/wiki/South_Carolina" TargetMode="External"/><Relationship Id="rId99" Type="http://schemas.openxmlformats.org/officeDocument/2006/relationships/hyperlink" Target="/index.php?title=(none)&amp;action=edit&amp;section=6" TargetMode="External"/><Relationship Id="rId101" Type="http://schemas.openxmlformats.org/officeDocument/2006/relationships/hyperlink" Target="/wiki/Topsail_Inlet" TargetMode="External"/><Relationship Id="rId122" Type="http://schemas.openxmlformats.org/officeDocument/2006/relationships/hyperlink" Target="/wiki/Nassau,_Bahamas" TargetMode="External"/><Relationship Id="rId143" Type="http://schemas.openxmlformats.org/officeDocument/2006/relationships/hyperlink" Target="/wiki/Depth_sounding" TargetMode="External"/><Relationship Id="rId148" Type="http://schemas.openxmlformats.org/officeDocument/2006/relationships/hyperlink" Target="/wiki/Template:'" TargetMode="External"/><Relationship Id="rId164" Type="http://schemas.openxmlformats.org/officeDocument/2006/relationships/hyperlink" Target="/wiki/Gibbet" TargetMode="External"/><Relationship Id="rId169" Type="http://schemas.openxmlformats.org/officeDocument/2006/relationships/hyperlink" Target="/index.php?title=(none)&amp;action=edit&amp;section=11" TargetMode="External"/><Relationship Id="rId185" Type="http://schemas.openxmlformats.org/officeDocument/2006/relationships/hyperlink" Target="/wiki/File:Pirate_Flag_of_Blackbeard_(Edward_Teach).svg" TargetMode="External"/><Relationship Id="rId4" Type="http://schemas.openxmlformats.org/officeDocument/2006/relationships/webSettings" Target="webSettings.xml"/><Relationship Id="rId9" Type="http://schemas.openxmlformats.org/officeDocument/2006/relationships/hyperlink" Target="/wiki/Thirteen_Colonies" TargetMode="External"/><Relationship Id="rId180" Type="http://schemas.openxmlformats.org/officeDocument/2006/relationships/hyperlink" Target="/wiki/Mary_Read" TargetMode="External"/><Relationship Id="rId210" Type="http://schemas.openxmlformats.org/officeDocument/2006/relationships/hyperlink" Target="/wiki/Template:Citation" TargetMode="External"/><Relationship Id="rId215" Type="http://schemas.openxmlformats.org/officeDocument/2006/relationships/hyperlink" Target="/wiki/Template:Citation" TargetMode="External"/><Relationship Id="rId236" Type="http://schemas.openxmlformats.org/officeDocument/2006/relationships/hyperlink" Target="/wiki/Template:Portal_bar" TargetMode="External"/><Relationship Id="rId26" Type="http://schemas.openxmlformats.org/officeDocument/2006/relationships/hyperlink" Target="/index.php?title=(none)&amp;action=edit&amp;section=1" TargetMode="External"/><Relationship Id="rId231" Type="http://schemas.openxmlformats.org/officeDocument/2006/relationships/hyperlink" Target="http://www.pbs.org/wnet/secrets/episodes/blackbeards-lost-ship/212/" TargetMode="External"/><Relationship Id="rId252" Type="http://schemas.openxmlformats.org/officeDocument/2006/relationships/hyperlink" Target="/wiki/Category:18th-century_pirates" TargetMode="External"/><Relationship Id="rId47" Type="http://schemas.openxmlformats.org/officeDocument/2006/relationships/hyperlink" Target="/wiki/Henry_Jennings" TargetMode="External"/><Relationship Id="rId68" Type="http://schemas.openxmlformats.org/officeDocument/2006/relationships/hyperlink" Target="/wiki/Saint_Vincent_and_the_Grenadines" TargetMode="External"/><Relationship Id="rId89" Type="http://schemas.openxmlformats.org/officeDocument/2006/relationships/hyperlink" Target="/wiki/Grand_Cayman" TargetMode="External"/><Relationship Id="rId112" Type="http://schemas.openxmlformats.org/officeDocument/2006/relationships/hyperlink" Target="/wiki/War_of_the_Quadruple_Alliance" TargetMode="External"/><Relationship Id="rId133" Type="http://schemas.openxmlformats.org/officeDocument/2006/relationships/hyperlink" Target="/wiki/Template:Refn" TargetMode="External"/><Relationship Id="rId154" Type="http://schemas.openxmlformats.org/officeDocument/2006/relationships/hyperlink" Target="/wiki/Flintlock" TargetMode="External"/><Relationship Id="rId175" Type="http://schemas.openxmlformats.org/officeDocument/2006/relationships/hyperlink" Target="/wiki/Republic_of_Pirates" TargetMode="External"/><Relationship Id="rId196" Type="http://schemas.openxmlformats.org/officeDocument/2006/relationships/hyperlink" Target="/wiki/Blackbeard_the_Pirate" TargetMode="External"/><Relationship Id="rId200" Type="http://schemas.openxmlformats.org/officeDocument/2006/relationships/hyperlink" Target="/wiki/Blackbeard_(2006_film)" TargetMode="External"/><Relationship Id="rId16" Type="http://schemas.openxmlformats.org/officeDocument/2006/relationships/hyperlink" Target="/wiki/Benjamin_Hornigold" TargetMode="External"/><Relationship Id="rId221" Type="http://schemas.openxmlformats.org/officeDocument/2006/relationships/hyperlink" Target="/wiki/Template:Citation" TargetMode="External"/><Relationship Id="rId242" Type="http://schemas.openxmlformats.org/officeDocument/2006/relationships/hyperlink" Target="/wiki/Category:1716_crimes" TargetMode="External"/><Relationship Id="rId37" Type="http://schemas.openxmlformats.org/officeDocument/2006/relationships/hyperlink" Target="/index.php?title=(none)&amp;action=edit&amp;section=12" TargetMode="External"/><Relationship Id="rId58" Type="http://schemas.openxmlformats.org/officeDocument/2006/relationships/hyperlink" Target="/wiki/Template:Sic" TargetMode="External"/><Relationship Id="rId79" Type="http://schemas.openxmlformats.org/officeDocument/2006/relationships/hyperlink" Target="/index.php?title=(none)&amp;action=edit&amp;section=4" TargetMode="External"/><Relationship Id="rId102" Type="http://schemas.openxmlformats.org/officeDocument/2006/relationships/hyperlink" Target="/wiki/Careening" TargetMode="External"/><Relationship Id="rId123" Type="http://schemas.openxmlformats.org/officeDocument/2006/relationships/hyperlink" Target="/wiki/Calico_Jack" TargetMode="External"/><Relationship Id="rId144" Type="http://schemas.openxmlformats.org/officeDocument/2006/relationships/hyperlink" Target="/wiki/Template:'" TargetMode="External"/><Relationship Id="rId90" Type="http://schemas.openxmlformats.org/officeDocument/2006/relationships/hyperlink" Target="/wiki/1715_Treasure_Fleet" TargetMode="External"/><Relationship Id="rId165" Type="http://schemas.openxmlformats.org/officeDocument/2006/relationships/hyperlink" Target="/wiki/John_Carteret,_2nd_Earl_Granville" TargetMode="External"/><Relationship Id="rId186" Type="http://schemas.openxmlformats.org/officeDocument/2006/relationships/hyperlink" Target="/wiki/Henry_Every" TargetMode="External"/><Relationship Id="rId211" Type="http://schemas.openxmlformats.org/officeDocument/2006/relationships/hyperlink" Target="/wiki/Template:Citation" TargetMode="External"/><Relationship Id="rId232" Type="http://schemas.openxmlformats.org/officeDocument/2006/relationships/hyperlink" Target="/wiki/PBS" TargetMode="External"/><Relationship Id="rId253" Type="http://schemas.openxmlformats.org/officeDocument/2006/relationships/fontTable" Target="fontTable.xml"/><Relationship Id="rId27" Type="http://schemas.openxmlformats.org/officeDocument/2006/relationships/hyperlink" Target="/index.php?title=(none)&amp;action=edit&amp;section=2" TargetMode="External"/><Relationship Id="rId48" Type="http://schemas.openxmlformats.org/officeDocument/2006/relationships/hyperlink" Target="/wiki/Florida_Strait" TargetMode="External"/><Relationship Id="rId69" Type="http://schemas.openxmlformats.org/officeDocument/2006/relationships/hyperlink" Target="/wiki/Bequia" TargetMode="External"/><Relationship Id="rId113" Type="http://schemas.openxmlformats.org/officeDocument/2006/relationships/hyperlink" Target="/wiki/Spain" TargetMode="External"/><Relationship Id="rId134" Type="http://schemas.openxmlformats.org/officeDocument/2006/relationships/hyperlink" Target="/wiki/Attorney_General_of_Virginia" TargetMode="External"/><Relationship Id="rId80" Type="http://schemas.openxmlformats.org/officeDocument/2006/relationships/hyperlink" Target="/wiki/Sint_Eustatius" TargetMode="External"/><Relationship Id="rId155" Type="http://schemas.openxmlformats.org/officeDocument/2006/relationships/hyperlink" Target="/wiki/Template:'" TargetMode="External"/><Relationship Id="rId176" Type="http://schemas.openxmlformats.org/officeDocument/2006/relationships/hyperlink" Target="/wiki/British_Empire" TargetMode="External"/><Relationship Id="rId197" Type="http://schemas.openxmlformats.org/officeDocument/2006/relationships/hyperlink" Target="/wiki/Blackbeard's_Ghost" TargetMode="External"/><Relationship Id="rId201" Type="http://schemas.openxmlformats.org/officeDocument/2006/relationships/hyperlink" Target="/wiki/Jack_Sparrow" TargetMode="External"/><Relationship Id="rId222" Type="http://schemas.openxmlformats.org/officeDocument/2006/relationships/hyperlink" Target="/wiki/Template:Citation" TargetMode="External"/><Relationship Id="rId243" Type="http://schemas.openxmlformats.org/officeDocument/2006/relationships/hyperlink" Target="/wiki/Category:1717_crimes" TargetMode="External"/><Relationship Id="rId17" Type="http://schemas.openxmlformats.org/officeDocument/2006/relationships/hyperlink" Target="/wiki/Sloop" TargetMode="External"/><Relationship Id="rId38" Type="http://schemas.openxmlformats.org/officeDocument/2006/relationships/hyperlink" Target="/index.php?title=(none)&amp;action=edit&amp;section=13" TargetMode="External"/><Relationship Id="rId59" Type="http://schemas.openxmlformats.org/officeDocument/2006/relationships/hyperlink" Target="/wiki/Philadelphia" TargetMode="External"/><Relationship Id="rId103" Type="http://schemas.openxmlformats.org/officeDocument/2006/relationships/hyperlink" Target="/wiki/Main-mast" TargetMode="External"/><Relationship Id="rId124" Type="http://schemas.openxmlformats.org/officeDocument/2006/relationships/hyperlink" Target="/index.php?title=(none)&amp;action=edit&amp;section=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11001</Words>
  <Characters>55009</Characters>
  <Application>Microsoft Office Word</Application>
  <DocSecurity>0</DocSecurity>
  <Lines>458</Lines>
  <Paragraphs>131</Paragraphs>
  <ScaleCrop>false</ScaleCrop>
  <Company/>
  <LinksUpToDate>false</LinksUpToDate>
  <CharactersWithSpaces>65879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2016-07-08T06:21:00Z</dcterms:created>
  <dcterms:modified xsi:type="dcterms:W3CDTF">2016-07-08T06:21:00Z</dcterms:modified>
</cp:coreProperties>
</file>