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344D0">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semi-indef" w:history="1">
        <w:r>
          <w:rPr>
            <w:rStyle w:val="Hyperlink"/>
          </w:rPr>
          <w:t>Template:Pp-semi-indef</w:t>
        </w:r>
      </w:hyperlink>
      <w:r>
        <w:t xml:space="preserve"> </w:t>
      </w:r>
      <w:hyperlink r:id="rId6" w:tooltip="Template:Journalism sidebar" w:history="1">
        <w:r>
          <w:rPr>
            <w:rStyle w:val="Hyperlink"/>
          </w:rPr>
          <w:t>Template:Journalism sidebar</w:t>
        </w:r>
      </w:hyperlink>
      <w:r>
        <w:t xml:space="preserve"> A </w:t>
      </w:r>
      <w:r>
        <w:rPr>
          <w:b/>
          <w:bCs/>
        </w:rPr>
        <w:t>blog</w:t>
      </w:r>
      <w:r>
        <w:t xml:space="preserve"> (a truncation of the expression </w:t>
      </w:r>
      <w:r>
        <w:rPr>
          <w:b/>
          <w:bCs/>
          <w:i/>
          <w:iCs/>
        </w:rPr>
        <w:t>weblog</w:t>
      </w:r>
      <w:r>
        <w:t>)</w:t>
      </w:r>
      <w:hyperlink w:anchor="cite_note-1" w:history="1">
        <w:r>
          <w:rPr>
            <w:rStyle w:val="Hyperlink"/>
            <w:vertAlign w:val="superscript"/>
          </w:rPr>
          <w:t>[1]</w:t>
        </w:r>
      </w:hyperlink>
      <w:r>
        <w:t xml:space="preserve"> is a discussion or informational site published on the </w:t>
      </w:r>
      <w:hyperlink r:id="rId7" w:tooltip="World Wide Web" w:history="1">
        <w:r>
          <w:rPr>
            <w:rStyle w:val="Hyperlink"/>
          </w:rPr>
          <w:t>World Wide Web</w:t>
        </w:r>
      </w:hyperlink>
      <w:r>
        <w:t xml:space="preserve"> consisting o</w:t>
      </w:r>
      <w:r>
        <w:t>f discrete entries ("posts") typically displayed in reverse chronological order (the most recent post appears first). Until 2009, blogs were usually the work of a single individual</w:t>
      </w:r>
      <w:hyperlink r:id="rId8" w:tooltip="Template:Citation needed" w:history="1">
        <w:r>
          <w:rPr>
            <w:rStyle w:val="Hyperlink"/>
          </w:rPr>
          <w:t>Template:Citation needed</w:t>
        </w:r>
      </w:hyperlink>
      <w:r>
        <w:t xml:space="preserve">, occasionally of a small group, and often covered a single subject. More recently, "multi-author blogs" (MABs) have developed, with posts written by large numbers of authors and professionally edited. MABs from </w:t>
      </w:r>
      <w:hyperlink r:id="rId9" w:tooltip="Newspaper" w:history="1">
        <w:r>
          <w:rPr>
            <w:rStyle w:val="Hyperlink"/>
          </w:rPr>
          <w:t>newspapers</w:t>
        </w:r>
      </w:hyperlink>
      <w:r>
        <w:t xml:space="preserve">, other media outlets, </w:t>
      </w:r>
      <w:hyperlink r:id="rId10" w:tooltip="University" w:history="1">
        <w:r>
          <w:rPr>
            <w:rStyle w:val="Hyperlink"/>
          </w:rPr>
          <w:t>universities</w:t>
        </w:r>
      </w:hyperlink>
      <w:r>
        <w:t xml:space="preserve">, </w:t>
      </w:r>
      <w:hyperlink r:id="rId11" w:tooltip="Think tank" w:history="1">
        <w:r>
          <w:rPr>
            <w:rStyle w:val="Hyperlink"/>
          </w:rPr>
          <w:t>think tanks</w:t>
        </w:r>
      </w:hyperlink>
      <w:r>
        <w:t xml:space="preserve">, </w:t>
      </w:r>
      <w:hyperlink r:id="rId12" w:tooltip="Advocacy group" w:history="1">
        <w:r>
          <w:rPr>
            <w:rStyle w:val="Hyperlink"/>
          </w:rPr>
          <w:t>advocacy grou</w:t>
        </w:r>
        <w:r>
          <w:rPr>
            <w:rStyle w:val="Hyperlink"/>
          </w:rPr>
          <w:t>ps</w:t>
        </w:r>
      </w:hyperlink>
      <w:r>
        <w:t xml:space="preserve">, and similar institutions account for an increasing quantity of blog traffic. The rise of </w:t>
      </w:r>
      <w:hyperlink r:id="rId13" w:tooltip="Twitter" w:history="1">
        <w:r>
          <w:rPr>
            <w:rStyle w:val="Hyperlink"/>
          </w:rPr>
          <w:t>Twitter</w:t>
        </w:r>
      </w:hyperlink>
      <w:r>
        <w:t xml:space="preserve"> and other "</w:t>
      </w:r>
      <w:hyperlink r:id="rId14" w:tooltip="Microblogging" w:history="1">
        <w:r>
          <w:rPr>
            <w:rStyle w:val="Hyperlink"/>
          </w:rPr>
          <w:t>microblogging</w:t>
        </w:r>
      </w:hyperlink>
      <w:r>
        <w:t>" systems helps integrate MABs an</w:t>
      </w:r>
      <w:r>
        <w:t xml:space="preserve">d single-author blogs into societal newstreams. </w:t>
      </w:r>
      <w:r>
        <w:rPr>
          <w:i/>
          <w:iCs/>
        </w:rPr>
        <w:t>Blog</w:t>
      </w:r>
      <w:r>
        <w:t xml:space="preserve"> can also be used as a verb, meaning </w:t>
      </w:r>
      <w:r>
        <w:rPr>
          <w:i/>
          <w:iCs/>
        </w:rPr>
        <w:t>to maintain or add content to a blog</w:t>
      </w:r>
      <w:r>
        <w:t xml:space="preserve">. </w:t>
      </w:r>
    </w:p>
    <w:p w:rsidR="00000000" w:rsidRDefault="000344D0">
      <w:pPr>
        <w:pStyle w:val="NormalWeb"/>
      </w:pPr>
      <w:r>
        <w:t>The emergence and growth of blogs in the late 1990s coincided with the advent of web publishing tools that facilitated the posti</w:t>
      </w:r>
      <w:r>
        <w:t xml:space="preserve">ng of content by non-technical users. (Previously, a knowledge of such technologies as </w:t>
      </w:r>
      <w:hyperlink r:id="rId15" w:tooltip="HTML" w:history="1">
        <w:r>
          <w:rPr>
            <w:rStyle w:val="Hyperlink"/>
          </w:rPr>
          <w:t>HTML</w:t>
        </w:r>
      </w:hyperlink>
      <w:r>
        <w:t xml:space="preserve"> and </w:t>
      </w:r>
      <w:hyperlink r:id="rId16" w:tooltip="File Transfer Protocol" w:history="1">
        <w:r>
          <w:rPr>
            <w:rStyle w:val="Hyperlink"/>
          </w:rPr>
          <w:t>FTP</w:t>
        </w:r>
      </w:hyperlink>
      <w:r>
        <w:t xml:space="preserve"> had been required to publish content on the We</w:t>
      </w:r>
      <w:r>
        <w:t xml:space="preserve">b.) </w:t>
      </w:r>
    </w:p>
    <w:p w:rsidR="00000000" w:rsidRDefault="000344D0">
      <w:pPr>
        <w:pStyle w:val="NormalWeb"/>
      </w:pPr>
      <w:r>
        <w:t xml:space="preserve">A majority are interactive, allowing visitors to leave comments and even message each other via </w:t>
      </w:r>
      <w:hyperlink r:id="rId17" w:tooltip="Widget (GUI)" w:history="1">
        <w:r>
          <w:rPr>
            <w:rStyle w:val="Hyperlink"/>
          </w:rPr>
          <w:t>GUI widgets</w:t>
        </w:r>
      </w:hyperlink>
      <w:r>
        <w:t xml:space="preserve"> on the blogs, and it is this interactivity that distinguishes them from other static websi</w:t>
      </w:r>
      <w:r>
        <w:t>tes</w:t>
      </w:r>
      <w:r>
        <w:t>.</w:t>
      </w:r>
      <w:hyperlink w:anchor="cite_note-2" w:history="1">
        <w:r>
          <w:rPr>
            <w:rStyle w:val="Hyperlink"/>
            <w:vertAlign w:val="superscript"/>
          </w:rPr>
          <w:t>[2]</w:t>
        </w:r>
      </w:hyperlink>
      <w:r>
        <w:t xml:space="preserve"> In that sense, blogging can be seen as a form of </w:t>
      </w:r>
      <w:hyperlink r:id="rId18" w:tooltip="Social networking service" w:history="1">
        <w:r>
          <w:rPr>
            <w:rStyle w:val="Hyperlink"/>
          </w:rPr>
          <w:t>social networking service</w:t>
        </w:r>
      </w:hyperlink>
      <w:r>
        <w:t>. Indeed, bloggers do not only produce content to post on their blogs, but also build social relations with their readers and other bloggers</w:t>
      </w:r>
      <w:r>
        <w:t>.</w:t>
      </w:r>
      <w:hyperlink w:anchor="cite_note-3" w:history="1">
        <w:r>
          <w:rPr>
            <w:rStyle w:val="Hyperlink"/>
            <w:vertAlign w:val="superscript"/>
          </w:rPr>
          <w:t>[3]</w:t>
        </w:r>
      </w:hyperlink>
      <w:r>
        <w:t xml:space="preserve"> However, there are high-readership blogs which do not allow comments. </w:t>
      </w:r>
    </w:p>
    <w:p w:rsidR="00000000" w:rsidRDefault="000344D0">
      <w:pPr>
        <w:pStyle w:val="NormalWeb"/>
      </w:pPr>
      <w:r>
        <w:t>Many b</w:t>
      </w:r>
      <w:r>
        <w:t xml:space="preserve">logs provide commentary on a particular subject; others function as more personal </w:t>
      </w:r>
      <w:hyperlink r:id="rId19" w:tooltip="Online diary" w:history="1">
        <w:r>
          <w:rPr>
            <w:rStyle w:val="Hyperlink"/>
          </w:rPr>
          <w:t>online diaries</w:t>
        </w:r>
      </w:hyperlink>
      <w:r>
        <w:t xml:space="preserve">; others function more as </w:t>
      </w:r>
      <w:hyperlink r:id="rId20" w:tooltip="Online advertising" w:history="1">
        <w:r>
          <w:rPr>
            <w:rStyle w:val="Hyperlink"/>
          </w:rPr>
          <w:t>online brand adv</w:t>
        </w:r>
        <w:r>
          <w:rPr>
            <w:rStyle w:val="Hyperlink"/>
          </w:rPr>
          <w:t>ertising</w:t>
        </w:r>
      </w:hyperlink>
      <w:r>
        <w:t xml:space="preserve"> of a particular individual or company. A typical blog combines text, images, and links to other blogs, </w:t>
      </w:r>
      <w:hyperlink r:id="rId21" w:tooltip="Web page" w:history="1">
        <w:r>
          <w:rPr>
            <w:rStyle w:val="Hyperlink"/>
          </w:rPr>
          <w:t>web pages</w:t>
        </w:r>
      </w:hyperlink>
      <w:r>
        <w:t>, and other media related to its topic. The ability of readers to leave comments in an int</w:t>
      </w:r>
      <w:r>
        <w:t>eractive format is an important contribution to the popularity of many blogs. Most blogs are primarily textual, although some focus on art (</w:t>
      </w:r>
      <w:hyperlink r:id="rId22" w:tooltip="Art blog" w:history="1">
        <w:r>
          <w:rPr>
            <w:rStyle w:val="Hyperlink"/>
          </w:rPr>
          <w:t>art blogs</w:t>
        </w:r>
      </w:hyperlink>
      <w:r>
        <w:t>), photographs (</w:t>
      </w:r>
      <w:hyperlink r:id="rId23" w:tooltip="Photoblog" w:history="1">
        <w:r>
          <w:rPr>
            <w:rStyle w:val="Hyperlink"/>
          </w:rPr>
          <w:t>photoblogs</w:t>
        </w:r>
      </w:hyperlink>
      <w:r>
        <w:t>), videos (</w:t>
      </w:r>
      <w:hyperlink r:id="rId24" w:tooltip="Video blog" w:history="1">
        <w:r>
          <w:rPr>
            <w:rStyle w:val="Hyperlink"/>
          </w:rPr>
          <w:t>video blogs</w:t>
        </w:r>
      </w:hyperlink>
      <w:r>
        <w:t xml:space="preserve"> or "vlogs"), music (</w:t>
      </w:r>
      <w:hyperlink r:id="rId25" w:tooltip="MP3 blog" w:history="1">
        <w:r>
          <w:rPr>
            <w:rStyle w:val="Hyperlink"/>
          </w:rPr>
          <w:t>MP3 blogs</w:t>
        </w:r>
      </w:hyperlink>
      <w:r>
        <w:t>), and audio (</w:t>
      </w:r>
      <w:hyperlink r:id="rId26" w:tooltip="Podcast" w:history="1">
        <w:r>
          <w:rPr>
            <w:rStyle w:val="Hyperlink"/>
          </w:rPr>
          <w:t>podcasts</w:t>
        </w:r>
      </w:hyperlink>
      <w:r>
        <w:t xml:space="preserve">). </w:t>
      </w:r>
      <w:hyperlink r:id="rId27" w:tooltip="Microblogging" w:history="1">
        <w:r>
          <w:rPr>
            <w:rStyle w:val="Hyperlink"/>
          </w:rPr>
          <w:t>Microblogging</w:t>
        </w:r>
      </w:hyperlink>
      <w:r>
        <w:t xml:space="preserve"> is another type of blogging, featuring very short posts. In education, blogs can be used as instructional resources. These blogs are referred to as </w:t>
      </w:r>
      <w:hyperlink r:id="rId28" w:tooltip="Edublog" w:history="1">
        <w:r>
          <w:rPr>
            <w:rStyle w:val="Hyperlink"/>
          </w:rPr>
          <w:t>edublogs</w:t>
        </w:r>
      </w:hyperlink>
      <w:r>
        <w:t xml:space="preserve">. </w:t>
      </w:r>
    </w:p>
    <w:p w:rsidR="00000000" w:rsidRDefault="000344D0">
      <w:pPr>
        <w:pStyle w:val="NormalWeb"/>
      </w:pPr>
      <w:hyperlink r:id="rId29" w:tooltip="Template:As of" w:history="1">
        <w:r>
          <w:rPr>
            <w:rStyle w:val="Hyperlink"/>
          </w:rPr>
          <w:t>Template:As of</w:t>
        </w:r>
      </w:hyperlink>
      <w:r>
        <w:t xml:space="preserve">, there were over 156 million public blogs in existence. On 20 February 2014, there were around 172 million </w:t>
      </w:r>
      <w:hyperlink r:id="rId30" w:tooltip="Tumblr" w:history="1">
        <w:r>
          <w:rPr>
            <w:rStyle w:val="Hyperlink"/>
          </w:rPr>
          <w:t>Tumblr</w:t>
        </w:r>
      </w:hyperlink>
      <w:hyperlink w:anchor="cite_note-4" w:history="1">
        <w:r>
          <w:rPr>
            <w:rStyle w:val="Hyperlink"/>
            <w:vertAlign w:val="superscript"/>
          </w:rPr>
          <w:t>[4]</w:t>
        </w:r>
      </w:hyperlink>
      <w:r>
        <w:t xml:space="preserve"> and 75.8</w:t>
      </w:r>
      <w:r>
        <w:t xml:space="preserve"> million </w:t>
      </w:r>
      <w:hyperlink r:id="rId31" w:tooltip="WordPress.com" w:history="1">
        <w:r>
          <w:rPr>
            <w:rStyle w:val="Hyperlink"/>
          </w:rPr>
          <w:t>WordPress</w:t>
        </w:r>
      </w:hyperlink>
      <w:hyperlink w:anchor="cite_note-5" w:history="1">
        <w:r>
          <w:rPr>
            <w:rStyle w:val="Hyperlink"/>
            <w:vertAlign w:val="superscript"/>
          </w:rPr>
          <w:t>[5]</w:t>
        </w:r>
      </w:hyperlink>
      <w:r>
        <w:t xml:space="preserve"> blogs in existence worldwide. According to critics and other bloggers, </w:t>
      </w:r>
      <w:hyperlink r:id="rId32" w:tooltip="Blogger (service)" w:history="1">
        <w:r>
          <w:rPr>
            <w:rStyle w:val="Hyperlink"/>
          </w:rPr>
          <w:t>Blogger</w:t>
        </w:r>
      </w:hyperlink>
      <w:r>
        <w:t xml:space="preserve"> </w:t>
      </w:r>
      <w:r>
        <w:t>is the most popular blogging service used today. However, Blogger does not offer public statistics</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Technorati has 1.3 million blogs as of February 22, 2014</w:t>
      </w:r>
      <w:r>
        <w:t>.</w:t>
      </w:r>
      <w:hyperlink w:anchor="cite_note-8" w:history="1">
        <w:r>
          <w:rPr>
            <w:rStyle w:val="Hyperlink"/>
            <w:vertAlign w:val="superscript"/>
          </w:rPr>
          <w:t>[8]</w:t>
        </w:r>
      </w:hyperlink>
      <w:r>
        <w:t xml:space="preserve"> </w:t>
      </w:r>
    </w:p>
    <w:p w:rsidR="00000000" w:rsidRDefault="000344D0">
      <w:pPr>
        <w:pStyle w:val="Heading2"/>
        <w:divId w:val="416560427"/>
        <w:rPr>
          <w:rFonts w:eastAsia="Times New Roman"/>
        </w:rPr>
      </w:pPr>
      <w:r>
        <w:rPr>
          <w:rFonts w:eastAsia="Times New Roman"/>
        </w:rPr>
        <w:t>Contents</w:t>
      </w:r>
    </w:p>
    <w:p w:rsidR="00000000" w:rsidRDefault="000344D0">
      <w:pPr>
        <w:numPr>
          <w:ilvl w:val="0"/>
          <w:numId w:val="1"/>
        </w:numPr>
        <w:spacing w:before="100" w:beforeAutospacing="1" w:after="100" w:afterAutospacing="1"/>
        <w:divId w:val="169148928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44D0">
      <w:pPr>
        <w:numPr>
          <w:ilvl w:val="1"/>
          <w:numId w:val="1"/>
        </w:numPr>
        <w:spacing w:before="100" w:beforeAutospacing="1" w:after="100" w:afterAutospacing="1"/>
        <w:divId w:val="169148928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Origins" w:history="1">
        <w:r>
          <w:rPr>
            <w:rStyle w:val="Hyperlink"/>
            <w:rFonts w:eastAsia="Times New Roman"/>
          </w:rPr>
          <w:t>edit</w:t>
        </w:r>
      </w:hyperlink>
      <w:r>
        <w:rPr>
          <w:rStyle w:val="mw-editsection-bracket"/>
          <w:rFonts w:eastAsia="Times New Roman"/>
        </w:rPr>
        <w:t>]</w:t>
      </w:r>
    </w:p>
    <w:p w:rsidR="00000000" w:rsidRDefault="000344D0">
      <w:pPr>
        <w:numPr>
          <w:ilvl w:val="1"/>
          <w:numId w:val="1"/>
        </w:numPr>
        <w:spacing w:before="100" w:beforeAutospacing="1" w:after="100" w:afterAutospacing="1"/>
        <w:divId w:val="169148928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Rise in popularit</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Rise in popularity" w:history="1">
        <w:r>
          <w:rPr>
            <w:rStyle w:val="Hyperlink"/>
            <w:rFonts w:eastAsia="Times New Roman"/>
          </w:rPr>
          <w:t>edit</w:t>
        </w:r>
      </w:hyperlink>
      <w:r>
        <w:rPr>
          <w:rStyle w:val="mw-editsection-bracket"/>
          <w:rFonts w:eastAsia="Times New Roman"/>
        </w:rPr>
        <w:t>]</w:t>
      </w:r>
    </w:p>
    <w:p w:rsidR="00000000" w:rsidRDefault="000344D0">
      <w:pPr>
        <w:numPr>
          <w:ilvl w:val="1"/>
          <w:numId w:val="1"/>
        </w:numPr>
        <w:spacing w:before="100" w:beforeAutospacing="1" w:after="100" w:afterAutospacing="1"/>
        <w:divId w:val="169148928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Political impac</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Political impact" w:history="1">
        <w:r>
          <w:rPr>
            <w:rStyle w:val="Hyperlink"/>
            <w:rFonts w:eastAsia="Times New Roman"/>
          </w:rPr>
          <w:t>edit</w:t>
        </w:r>
      </w:hyperlink>
      <w:r>
        <w:rPr>
          <w:rStyle w:val="mw-editsection-bracket"/>
          <w:rFonts w:eastAsia="Times New Roman"/>
        </w:rPr>
        <w:t>]</w:t>
      </w:r>
    </w:p>
    <w:p w:rsidR="00000000" w:rsidRDefault="000344D0">
      <w:pPr>
        <w:numPr>
          <w:ilvl w:val="0"/>
          <w:numId w:val="1"/>
        </w:numPr>
        <w:spacing w:before="100" w:beforeAutospacing="1" w:after="100" w:afterAutospacing="1"/>
        <w:divId w:val="169148928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Type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Types" w:history="1">
        <w:r>
          <w:rPr>
            <w:rStyle w:val="Hyperlink"/>
            <w:rFonts w:eastAsia="Times New Roman"/>
          </w:rPr>
          <w:t>edit</w:t>
        </w:r>
      </w:hyperlink>
      <w:r>
        <w:rPr>
          <w:rStyle w:val="mw-editsection-bracket"/>
          <w:rFonts w:eastAsia="Times New Roman"/>
        </w:rPr>
        <w:t>]</w:t>
      </w:r>
    </w:p>
    <w:p w:rsidR="00000000" w:rsidRDefault="000344D0">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38" w:tooltip="Edit section: History" w:history="1">
        <w:r>
          <w:rPr>
            <w:rStyle w:val="Hyperlink"/>
            <w:rFonts w:eastAsia="Times New Roman"/>
          </w:rPr>
          <w:t>edit</w:t>
        </w:r>
      </w:hyperlink>
      <w:r>
        <w:rPr>
          <w:rStyle w:val="mw-editsection-bracket"/>
          <w:rFonts w:eastAsia="Times New Roman"/>
        </w:rPr>
        <w:t>]</w:t>
      </w:r>
    </w:p>
    <w:p w:rsidR="00000000" w:rsidRDefault="000344D0">
      <w:pPr>
        <w:pStyle w:val="NormalWeb"/>
      </w:pPr>
      <w:hyperlink r:id="rId39" w:tooltip="File:Eastcampusfire glog crop.png" w:history="1">
        <w:r>
          <w:rPr>
            <w:rStyle w:val="Hyperlink"/>
          </w:rPr>
          <w:t>thumb|Early example of a "diary" style blog consisting of text and images transmitted wirele</w:t>
        </w:r>
        <w:r>
          <w:rPr>
            <w:rStyle w:val="Hyperlink"/>
          </w:rPr>
          <w:t xml:space="preserve">ssly in real time from a </w:t>
        </w:r>
      </w:hyperlink>
      <w:hyperlink r:id="rId40" w:tooltip="Wearable computer" w:history="1">
        <w:r>
          <w:rPr>
            <w:rStyle w:val="Hyperlink"/>
          </w:rPr>
          <w:t>wearable computer</w:t>
        </w:r>
      </w:hyperlink>
      <w:r>
        <w:t xml:space="preserve"> with </w:t>
      </w:r>
      <w:hyperlink r:id="rId41" w:tooltip="Head-up display" w:history="1">
        <w:r>
          <w:rPr>
            <w:rStyle w:val="Hyperlink"/>
          </w:rPr>
          <w:t>head-up display</w:t>
        </w:r>
      </w:hyperlink>
      <w:r>
        <w:t xml:space="preserve">, 22 February 1995 </w:t>
      </w:r>
    </w:p>
    <w:p w:rsidR="00000000" w:rsidRDefault="000344D0">
      <w:pPr>
        <w:pStyle w:val="NormalWeb"/>
      </w:pPr>
      <w:hyperlink r:id="rId42" w:tooltip="Template:Main" w:history="1">
        <w:r>
          <w:rPr>
            <w:rStyle w:val="Hyperlink"/>
          </w:rPr>
          <w:t>Template:Main</w:t>
        </w:r>
      </w:hyperlink>
      <w:r>
        <w:t xml:space="preserve"> The term "weblog" was coined by </w:t>
      </w:r>
      <w:hyperlink r:id="rId43" w:tooltip="Jorn Barger" w:history="1">
        <w:r>
          <w:rPr>
            <w:rStyle w:val="Hyperlink"/>
          </w:rPr>
          <w:t>Jorn Barger</w:t>
        </w:r>
      </w:hyperlink>
      <w:hyperlink w:anchor="cite_note-9" w:history="1">
        <w:r>
          <w:rPr>
            <w:rStyle w:val="Hyperlink"/>
            <w:vertAlign w:val="superscript"/>
          </w:rPr>
          <w:t>[9]</w:t>
        </w:r>
      </w:hyperlink>
      <w:r>
        <w:t xml:space="preserve"> on 17 December 1997. The short form, "blog", was coined by </w:t>
      </w:r>
      <w:hyperlink r:id="rId44" w:tooltip="Peter Merholz" w:history="1">
        <w:r>
          <w:rPr>
            <w:rStyle w:val="Hyperlink"/>
          </w:rPr>
          <w:t>Peter Merholz</w:t>
        </w:r>
      </w:hyperlink>
      <w:r>
        <w:t xml:space="preserve">, who jokingly broke the word </w:t>
      </w:r>
      <w:r>
        <w:rPr>
          <w:i/>
          <w:iCs/>
        </w:rPr>
        <w:t>weblog</w:t>
      </w:r>
      <w:r>
        <w:t xml:space="preserve"> into the phrase </w:t>
      </w:r>
      <w:r>
        <w:rPr>
          <w:i/>
          <w:iCs/>
        </w:rPr>
        <w:t>we blog</w:t>
      </w:r>
      <w:r>
        <w:t xml:space="preserve"> in the sidebar of his blog Peterme.com in April or May 1999</w:t>
      </w:r>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Shortly thereafter, </w:t>
      </w:r>
      <w:hyperlink r:id="rId45" w:tooltip="Evan Williams (Internet entrepreneur)" w:history="1">
        <w:r>
          <w:rPr>
            <w:rStyle w:val="Hyperlink"/>
          </w:rPr>
          <w:t>Evan Williams</w:t>
        </w:r>
      </w:hyperlink>
      <w:r>
        <w:t xml:space="preserve"> at </w:t>
      </w:r>
      <w:hyperlink r:id="rId46" w:tooltip="Pyra Labs" w:history="1">
        <w:r>
          <w:rPr>
            <w:rStyle w:val="Hyperlink"/>
          </w:rPr>
          <w:t>Pyra Labs</w:t>
        </w:r>
      </w:hyperlink>
      <w:r>
        <w:t xml:space="preserve"> used "bl</w:t>
      </w:r>
      <w:r>
        <w:t xml:space="preserve">og" as both a noun and verb ("to blog", meaning "to edit one's weblog or to post to one's weblog") and devised the term "blogger" in connection with Pyra Labs' </w:t>
      </w:r>
      <w:hyperlink r:id="rId47" w:tooltip="Blogger (service)" w:history="1">
        <w:r>
          <w:rPr>
            <w:rStyle w:val="Hyperlink"/>
          </w:rPr>
          <w:t>Blogger</w:t>
        </w:r>
      </w:hyperlink>
      <w:r>
        <w:t xml:space="preserve"> product, leading to the p</w:t>
      </w:r>
      <w:r>
        <w:t>opularization of the terms</w:t>
      </w:r>
      <w:r>
        <w:t>.</w:t>
      </w:r>
      <w:hyperlink w:anchor="cite_note-13" w:history="1">
        <w:r>
          <w:rPr>
            <w:rStyle w:val="Hyperlink"/>
            <w:vertAlign w:val="superscript"/>
          </w:rPr>
          <w:t>[13]</w:t>
        </w:r>
      </w:hyperlink>
      <w:r>
        <w:t xml:space="preserve"> </w:t>
      </w:r>
    </w:p>
    <w:p w:rsidR="00000000" w:rsidRDefault="000344D0">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48" w:tooltip="Edit section: Origins" w:history="1">
        <w:r>
          <w:rPr>
            <w:rStyle w:val="Hyperlink"/>
            <w:rFonts w:eastAsia="Times New Roman"/>
          </w:rPr>
          <w:t>edit</w:t>
        </w:r>
      </w:hyperlink>
      <w:r>
        <w:rPr>
          <w:rStyle w:val="mw-editsection-bracket"/>
          <w:rFonts w:eastAsia="Times New Roman"/>
        </w:rPr>
        <w:t>]</w:t>
      </w:r>
    </w:p>
    <w:p w:rsidR="00000000" w:rsidRDefault="000344D0">
      <w:pPr>
        <w:pStyle w:val="NormalWeb"/>
      </w:pPr>
      <w:r>
        <w:t xml:space="preserve">Before blogging became popular, digital communities took many forms, including </w:t>
      </w:r>
      <w:hyperlink r:id="rId49" w:tooltip="Usenet" w:history="1">
        <w:r>
          <w:rPr>
            <w:rStyle w:val="Hyperlink"/>
          </w:rPr>
          <w:t>Usenet</w:t>
        </w:r>
      </w:hyperlink>
      <w:r>
        <w:t xml:space="preserve">, commercial online services such as </w:t>
      </w:r>
      <w:hyperlink r:id="rId50" w:tooltip="GEnie" w:history="1">
        <w:r>
          <w:rPr>
            <w:rStyle w:val="Hyperlink"/>
          </w:rPr>
          <w:t>GEnie</w:t>
        </w:r>
      </w:hyperlink>
      <w:r>
        <w:t xml:space="preserve">, </w:t>
      </w:r>
      <w:hyperlink r:id="rId51" w:tooltip="Byte Information Exchange" w:history="1">
        <w:r>
          <w:rPr>
            <w:rStyle w:val="Hyperlink"/>
          </w:rPr>
          <w:t>BIX</w:t>
        </w:r>
      </w:hyperlink>
      <w:r>
        <w:t xml:space="preserve"> and the early </w:t>
      </w:r>
      <w:hyperlink r:id="rId52" w:tooltip="CompuServe" w:history="1">
        <w:r>
          <w:rPr>
            <w:rStyle w:val="Hyperlink"/>
          </w:rPr>
          <w:t>CompuServe</w:t>
        </w:r>
      </w:hyperlink>
      <w:r>
        <w:t xml:space="preserve">, </w:t>
      </w:r>
      <w:hyperlink r:id="rId53" w:tooltip="Electronic mailing list" w:history="1">
        <w:r>
          <w:rPr>
            <w:rStyle w:val="Hyperlink"/>
          </w:rPr>
          <w:t>e-mail lists</w:t>
        </w:r>
      </w:hyperlink>
      <w:r>
        <w:t>,</w:t>
      </w:r>
      <w:hyperlink w:anchor="cite_note-14" w:history="1">
        <w:r>
          <w:rPr>
            <w:rStyle w:val="Hyperlink"/>
            <w:vertAlign w:val="superscript"/>
          </w:rPr>
          <w:t>[14]</w:t>
        </w:r>
      </w:hyperlink>
      <w:r>
        <w:t xml:space="preserve"> and </w:t>
      </w:r>
      <w:hyperlink r:id="rId54" w:tooltip="Bulletin Board System" w:history="1">
        <w:r>
          <w:rPr>
            <w:rStyle w:val="Hyperlink"/>
          </w:rPr>
          <w:t>Bulletin Board Systems</w:t>
        </w:r>
      </w:hyperlink>
      <w:r>
        <w:t xml:space="preserve"> </w:t>
      </w:r>
      <w:r>
        <w:t xml:space="preserve">(BBS). In the 1990s, </w:t>
      </w:r>
      <w:hyperlink r:id="rId55" w:tooltip="Internet forum" w:history="1">
        <w:r>
          <w:rPr>
            <w:rStyle w:val="Hyperlink"/>
          </w:rPr>
          <w:t>Internet forum</w:t>
        </w:r>
      </w:hyperlink>
      <w:r>
        <w:t xml:space="preserve"> software, created running conversations with "threads". Threads are topical connections between messages on a virtual "</w:t>
      </w:r>
      <w:hyperlink r:id="rId56" w:tooltip="Bulletin board" w:history="1">
        <w:r>
          <w:rPr>
            <w:rStyle w:val="Hyperlink"/>
          </w:rPr>
          <w:t>corkboard</w:t>
        </w:r>
      </w:hyperlink>
      <w:r>
        <w:t xml:space="preserve">". </w:t>
      </w:r>
    </w:p>
    <w:p w:rsidR="00000000" w:rsidRDefault="000344D0">
      <w:pPr>
        <w:pStyle w:val="NormalWeb"/>
      </w:pPr>
      <w:r>
        <w:t>From 14 June 1993, Mosaic Communications Corporation maintained their "What’s New</w:t>
      </w:r>
      <w:r>
        <w:t>"</w:t>
      </w:r>
      <w:hyperlink w:anchor="cite_note-15" w:history="1">
        <w:r>
          <w:rPr>
            <w:rStyle w:val="Hyperlink"/>
            <w:vertAlign w:val="superscript"/>
          </w:rPr>
          <w:t>[15]</w:t>
        </w:r>
      </w:hyperlink>
      <w:r>
        <w:t xml:space="preserve"> list of new websites, updated daily and archived monthly. The page was accessible by a special "What's New" </w:t>
      </w:r>
      <w:r>
        <w:t xml:space="preserve">button in the Mosaic web browser. </w:t>
      </w:r>
    </w:p>
    <w:p w:rsidR="00000000" w:rsidRDefault="000344D0">
      <w:pPr>
        <w:pStyle w:val="NormalWeb"/>
      </w:pPr>
      <w:r>
        <w:t xml:space="preserve">The modern blog evolved from the </w:t>
      </w:r>
      <w:hyperlink r:id="rId57" w:tooltip="Online diary" w:history="1">
        <w:r>
          <w:rPr>
            <w:rStyle w:val="Hyperlink"/>
          </w:rPr>
          <w:t>online diary</w:t>
        </w:r>
      </w:hyperlink>
      <w:r>
        <w:t xml:space="preserve">, where people would keep a running account of their personal lives. Most such writers called themselves diarists, </w:t>
      </w:r>
      <w:hyperlink r:id="rId58" w:tooltip="Journalist" w:history="1">
        <w:r>
          <w:rPr>
            <w:rStyle w:val="Hyperlink"/>
          </w:rPr>
          <w:t>journalists</w:t>
        </w:r>
      </w:hyperlink>
      <w:r>
        <w:t xml:space="preserve">, or journalers. </w:t>
      </w:r>
      <w:hyperlink r:id="rId59" w:tooltip="Justin Hall" w:history="1">
        <w:r>
          <w:rPr>
            <w:rStyle w:val="Hyperlink"/>
          </w:rPr>
          <w:t>Justin Hall</w:t>
        </w:r>
      </w:hyperlink>
      <w:r>
        <w:t xml:space="preserve">, who began personal blogging in 1994 while a student at </w:t>
      </w:r>
      <w:hyperlink r:id="rId60" w:tooltip="Swarthmore College" w:history="1">
        <w:r>
          <w:rPr>
            <w:rStyle w:val="Hyperlink"/>
          </w:rPr>
          <w:t>Swa</w:t>
        </w:r>
        <w:r>
          <w:rPr>
            <w:rStyle w:val="Hyperlink"/>
          </w:rPr>
          <w:t>rthmore College</w:t>
        </w:r>
      </w:hyperlink>
      <w:r>
        <w:t>, is generally recognized as one of the earlier bloggers</w:t>
      </w:r>
      <w:r>
        <w:t>,</w:t>
      </w:r>
      <w:hyperlink w:anchor="cite_note-16" w:history="1">
        <w:r>
          <w:rPr>
            <w:rStyle w:val="Hyperlink"/>
            <w:vertAlign w:val="superscript"/>
          </w:rPr>
          <w:t>[16]</w:t>
        </w:r>
      </w:hyperlink>
      <w:r>
        <w:t xml:space="preserve"> as is </w:t>
      </w:r>
      <w:hyperlink r:id="rId61" w:tooltip="Jerry Pournelle" w:history="1">
        <w:r>
          <w:rPr>
            <w:rStyle w:val="Hyperlink"/>
          </w:rPr>
          <w:t>Jerry Pournelle</w:t>
        </w:r>
      </w:hyperlink>
      <w:r>
        <w:t>.</w:t>
      </w:r>
      <w:hyperlink w:anchor="cite_note-17" w:history="1">
        <w:r>
          <w:rPr>
            <w:rStyle w:val="Hyperlink"/>
            <w:vertAlign w:val="superscript"/>
          </w:rPr>
          <w:t>[17]</w:t>
        </w:r>
      </w:hyperlink>
      <w:r>
        <w:t xml:space="preserve"> </w:t>
      </w:r>
      <w:hyperlink r:id="rId62" w:tooltip="Dave Winer" w:history="1">
        <w:r>
          <w:rPr>
            <w:rStyle w:val="Hyperlink"/>
          </w:rPr>
          <w:t>Dave Winer's</w:t>
        </w:r>
      </w:hyperlink>
      <w:r>
        <w:t xml:space="preserve"> Scripting News is also credited with being one of the older and longer running weblogs</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The Australian Netguide magazine maintained the Dai</w:t>
      </w:r>
      <w:r>
        <w:t>ly Net New</w:t>
      </w:r>
      <w:r>
        <w:t>s</w:t>
      </w:r>
      <w:hyperlink w:anchor="cite_note-20" w:history="1">
        <w:r>
          <w:rPr>
            <w:rStyle w:val="Hyperlink"/>
            <w:vertAlign w:val="superscript"/>
          </w:rPr>
          <w:t>[20]</w:t>
        </w:r>
      </w:hyperlink>
      <w:r>
        <w:t xml:space="preserve"> on their web site from 1996. Daily Net News ran links and daily reviews of new websites, mostly in Australia. Another early blog was Wearable Wireless Webcam, an online shared diary of a person's personal </w:t>
      </w:r>
      <w:r>
        <w:t xml:space="preserve">life combining text, video, and pictures transmitted live from a wearable computer and </w:t>
      </w:r>
      <w:hyperlink r:id="rId63" w:tooltip="EyeTap" w:history="1">
        <w:r>
          <w:rPr>
            <w:rStyle w:val="Hyperlink"/>
          </w:rPr>
          <w:t>EyeTap</w:t>
        </w:r>
      </w:hyperlink>
      <w:r>
        <w:t xml:space="preserve"> </w:t>
      </w:r>
      <w:r>
        <w:t xml:space="preserve">device to a web site in 1994. This practice of semi-automated blogging with live video together with text was referred to as </w:t>
      </w:r>
      <w:hyperlink r:id="rId64" w:tooltip="Sousveillance" w:history="1">
        <w:r>
          <w:rPr>
            <w:rStyle w:val="Hyperlink"/>
          </w:rPr>
          <w:t>sousveillance</w:t>
        </w:r>
      </w:hyperlink>
      <w:r>
        <w:t>, and such journals were also used as evidence in legal matters</w:t>
      </w:r>
      <w:r>
        <w:t xml:space="preserve">. </w:t>
      </w:r>
    </w:p>
    <w:p w:rsidR="00000000" w:rsidRDefault="000344D0">
      <w:pPr>
        <w:pStyle w:val="NormalWeb"/>
      </w:pPr>
      <w:r>
        <w:t xml:space="preserve">Early blogs were simply manually updated components of common </w:t>
      </w:r>
      <w:hyperlink r:id="rId65" w:tooltip="Website" w:history="1">
        <w:r>
          <w:rPr>
            <w:rStyle w:val="Hyperlink"/>
          </w:rPr>
          <w:t>Web sites</w:t>
        </w:r>
      </w:hyperlink>
      <w:r>
        <w:t>. However, the evolution of tools to facilitate the production and maintenance of Web articles posted in reverse chronological order made t</w:t>
      </w:r>
      <w:r>
        <w:t xml:space="preserve">he publishing process feasible to a much larger, less technical, population. Ultimately, this resulted in the distinct class of online publishing that produces blogs we recognize today. For instance, the use of some sort of browser-based software is now a </w:t>
      </w:r>
      <w:r>
        <w:t xml:space="preserve">typical aspect of "blogging". Blogs can be hosted by dedicated </w:t>
      </w:r>
      <w:hyperlink r:id="rId66" w:tooltip="Blog hosting service" w:history="1">
        <w:r>
          <w:rPr>
            <w:rStyle w:val="Hyperlink"/>
          </w:rPr>
          <w:t>blog hosting services</w:t>
        </w:r>
      </w:hyperlink>
      <w:r>
        <w:t xml:space="preserve">, or they can be run using blog software, or on regular </w:t>
      </w:r>
      <w:hyperlink r:id="rId67" w:tooltip="Web hosting service" w:history="1">
        <w:r>
          <w:rPr>
            <w:rStyle w:val="Hyperlink"/>
          </w:rPr>
          <w:t>web hosting services</w:t>
        </w:r>
      </w:hyperlink>
      <w:r>
        <w:t xml:space="preserve">. </w:t>
      </w:r>
    </w:p>
    <w:p w:rsidR="00000000" w:rsidRDefault="000344D0">
      <w:pPr>
        <w:pStyle w:val="NormalWeb"/>
      </w:pPr>
      <w:r>
        <w:lastRenderedPageBreak/>
        <w:t xml:space="preserve">Some early bloggers, such as </w:t>
      </w:r>
      <w:hyperlink r:id="rId68" w:tooltip="The Misanthropic Bitch" w:history="1">
        <w:r>
          <w:rPr>
            <w:rStyle w:val="Hyperlink"/>
          </w:rPr>
          <w:t>The Misanthropic Bitch</w:t>
        </w:r>
      </w:hyperlink>
      <w:r>
        <w:t xml:space="preserve">, who began in 1997, actually referred to their online presence as a </w:t>
      </w:r>
      <w:hyperlink r:id="rId69" w:tooltip="Zine" w:history="1">
        <w:r>
          <w:rPr>
            <w:rStyle w:val="Hyperlink"/>
          </w:rPr>
          <w:t>zine</w:t>
        </w:r>
      </w:hyperlink>
      <w:r>
        <w:t xml:space="preserve">, before the term blog entered common usage. </w:t>
      </w:r>
    </w:p>
    <w:p w:rsidR="00000000" w:rsidRDefault="000344D0">
      <w:pPr>
        <w:pStyle w:val="Heading3"/>
        <w:rPr>
          <w:rFonts w:eastAsia="Times New Roman"/>
        </w:rPr>
      </w:pPr>
      <w:r>
        <w:rPr>
          <w:rStyle w:val="mw-headline"/>
          <w:rFonts w:eastAsia="Times New Roman"/>
        </w:rPr>
        <w:t>Rise in popularit</w:t>
      </w:r>
      <w:r>
        <w:rPr>
          <w:rStyle w:val="mw-headline"/>
          <w:rFonts w:eastAsia="Times New Roman"/>
        </w:rPr>
        <w:t>y</w:t>
      </w:r>
      <w:r>
        <w:rPr>
          <w:rStyle w:val="mw-editsection-bracket"/>
          <w:rFonts w:eastAsia="Times New Roman"/>
        </w:rPr>
        <w:t>[</w:t>
      </w:r>
      <w:hyperlink r:id="rId70" w:tooltip="Edit section: Rise in popularity" w:history="1">
        <w:r>
          <w:rPr>
            <w:rStyle w:val="Hyperlink"/>
            <w:rFonts w:eastAsia="Times New Roman"/>
          </w:rPr>
          <w:t>edit</w:t>
        </w:r>
      </w:hyperlink>
      <w:r>
        <w:rPr>
          <w:rStyle w:val="mw-editsection-bracket"/>
          <w:rFonts w:eastAsia="Times New Roman"/>
        </w:rPr>
        <w:t>]</w:t>
      </w:r>
    </w:p>
    <w:p w:rsidR="00000000" w:rsidRDefault="000344D0">
      <w:pPr>
        <w:pStyle w:val="NormalWeb"/>
      </w:pPr>
      <w:r>
        <w:t xml:space="preserve">After a slow start, blogging rapidly gained in popularity. Blog </w:t>
      </w:r>
      <w:r>
        <w:t xml:space="preserve">usage spread during 1999 and the years following, being further popularized by the near-simultaneous arrival of the first hosted blog tools: </w:t>
      </w:r>
    </w:p>
    <w:p w:rsidR="00000000" w:rsidRDefault="000344D0">
      <w:pPr>
        <w:numPr>
          <w:ilvl w:val="0"/>
          <w:numId w:val="2"/>
        </w:numPr>
        <w:spacing w:before="100" w:beforeAutospacing="1" w:after="100" w:afterAutospacing="1"/>
        <w:rPr>
          <w:rFonts w:eastAsia="Times New Roman"/>
        </w:rPr>
      </w:pPr>
      <w:hyperlink r:id="rId71" w:tooltip="Bruce Ableson" w:history="1">
        <w:r>
          <w:rPr>
            <w:rStyle w:val="Hyperlink"/>
            <w:rFonts w:eastAsia="Times New Roman"/>
          </w:rPr>
          <w:t>Bruce Ableson</w:t>
        </w:r>
      </w:hyperlink>
      <w:r>
        <w:rPr>
          <w:rFonts w:eastAsia="Times New Roman"/>
        </w:rPr>
        <w:t xml:space="preserve"> launched </w:t>
      </w:r>
      <w:hyperlink r:id="rId72" w:tooltip="Open Diary" w:history="1">
        <w:r>
          <w:rPr>
            <w:rStyle w:val="Hyperlink"/>
            <w:rFonts w:eastAsia="Times New Roman"/>
          </w:rPr>
          <w:t>Open Diary</w:t>
        </w:r>
      </w:hyperlink>
      <w:r>
        <w:rPr>
          <w:rFonts w:eastAsia="Times New Roman"/>
        </w:rPr>
        <w:t xml:space="preserve"> in October 1998, which soon grew to thousands of online diaries. Open Diary innovated the reader comment, becoming the first blog community where readers could add comments to other writers' blog entries. </w:t>
      </w:r>
    </w:p>
    <w:p w:rsidR="00000000" w:rsidRDefault="000344D0">
      <w:pPr>
        <w:numPr>
          <w:ilvl w:val="0"/>
          <w:numId w:val="2"/>
        </w:numPr>
        <w:spacing w:before="100" w:beforeAutospacing="1" w:after="100" w:afterAutospacing="1"/>
        <w:rPr>
          <w:rFonts w:eastAsia="Times New Roman"/>
        </w:rPr>
      </w:pPr>
      <w:hyperlink r:id="rId73" w:tooltip="Brad Fitzpatrick" w:history="1">
        <w:r>
          <w:rPr>
            <w:rStyle w:val="Hyperlink"/>
            <w:rFonts w:eastAsia="Times New Roman"/>
          </w:rPr>
          <w:t>Brad Fitzpatrick</w:t>
        </w:r>
      </w:hyperlink>
      <w:r>
        <w:rPr>
          <w:rFonts w:eastAsia="Times New Roman"/>
        </w:rPr>
        <w:t xml:space="preserve"> started </w:t>
      </w:r>
      <w:hyperlink r:id="rId74" w:tooltip="LiveJournal" w:history="1">
        <w:r>
          <w:rPr>
            <w:rStyle w:val="Hyperlink"/>
            <w:rFonts w:eastAsia="Times New Roman"/>
          </w:rPr>
          <w:t>LiveJournal</w:t>
        </w:r>
      </w:hyperlink>
      <w:r>
        <w:rPr>
          <w:rFonts w:eastAsia="Times New Roman"/>
        </w:rPr>
        <w:t xml:space="preserve"> in March 1999. </w:t>
      </w:r>
    </w:p>
    <w:p w:rsidR="00000000" w:rsidRDefault="000344D0">
      <w:pPr>
        <w:numPr>
          <w:ilvl w:val="0"/>
          <w:numId w:val="2"/>
        </w:numPr>
        <w:spacing w:before="100" w:beforeAutospacing="1" w:after="100" w:afterAutospacing="1"/>
        <w:rPr>
          <w:rFonts w:eastAsia="Times New Roman"/>
        </w:rPr>
      </w:pPr>
      <w:hyperlink r:id="rId75" w:tooltip="Andrew Smales" w:history="1">
        <w:r>
          <w:rPr>
            <w:rStyle w:val="Hyperlink"/>
            <w:rFonts w:eastAsia="Times New Roman"/>
          </w:rPr>
          <w:t>Andrew Smales</w:t>
        </w:r>
      </w:hyperlink>
      <w:r>
        <w:rPr>
          <w:rFonts w:eastAsia="Times New Roman"/>
        </w:rPr>
        <w:t xml:space="preserve"> </w:t>
      </w:r>
      <w:r>
        <w:rPr>
          <w:rFonts w:eastAsia="Times New Roman"/>
        </w:rPr>
        <w:t xml:space="preserve">created Pitas.com in July 1999 as an easier alternative to maintaining a "news page" on a Web site, followed by </w:t>
      </w:r>
      <w:hyperlink r:id="rId76" w:tooltip="DiaryLand" w:history="1">
        <w:r>
          <w:rPr>
            <w:rStyle w:val="Hyperlink"/>
            <w:rFonts w:eastAsia="Times New Roman"/>
          </w:rPr>
          <w:t>DiaryLand</w:t>
        </w:r>
      </w:hyperlink>
      <w:r>
        <w:rPr>
          <w:rFonts w:eastAsia="Times New Roman"/>
        </w:rPr>
        <w:t xml:space="preserve"> in September 1999, focusing more on a personal diary community</w:t>
      </w:r>
      <w:r>
        <w:rPr>
          <w:rFonts w:eastAsia="Times New Roman"/>
        </w:rPr>
        <w:t>.</w:t>
      </w:r>
      <w:hyperlink w:anchor="cite_note-21" w:history="1">
        <w:r>
          <w:rPr>
            <w:rStyle w:val="Hyperlink"/>
            <w:rFonts w:eastAsia="Times New Roman"/>
            <w:vertAlign w:val="superscript"/>
          </w:rPr>
          <w:t>[21]</w:t>
        </w:r>
      </w:hyperlink>
      <w:r>
        <w:rPr>
          <w:rFonts w:eastAsia="Times New Roman"/>
        </w:rPr>
        <w:t xml:space="preserve">* </w:t>
      </w:r>
      <w:hyperlink r:id="rId77" w:tooltip="Evan Williams (Internet entrepreneur)" w:history="1">
        <w:r>
          <w:rPr>
            <w:rStyle w:val="Hyperlink"/>
            <w:rFonts w:eastAsia="Times New Roman"/>
          </w:rPr>
          <w:t>Evan Williams</w:t>
        </w:r>
      </w:hyperlink>
      <w:r>
        <w:rPr>
          <w:rFonts w:eastAsia="Times New Roman"/>
        </w:rPr>
        <w:t xml:space="preserve"> and </w:t>
      </w:r>
      <w:hyperlink r:id="rId78" w:tooltip="Meg Hourihan" w:history="1">
        <w:r>
          <w:rPr>
            <w:rStyle w:val="Hyperlink"/>
            <w:rFonts w:eastAsia="Times New Roman"/>
          </w:rPr>
          <w:t>Meg Hourihan</w:t>
        </w:r>
      </w:hyperlink>
      <w:r>
        <w:rPr>
          <w:rFonts w:eastAsia="Times New Roman"/>
        </w:rPr>
        <w:t xml:space="preserve"> (</w:t>
      </w:r>
      <w:hyperlink r:id="rId79" w:tooltip="Pyra Labs" w:history="1">
        <w:r>
          <w:rPr>
            <w:rStyle w:val="Hyperlink"/>
            <w:rFonts w:eastAsia="Times New Roman"/>
          </w:rPr>
          <w:t>Pyra Labs</w:t>
        </w:r>
      </w:hyperlink>
      <w:r>
        <w:rPr>
          <w:rFonts w:eastAsia="Times New Roman"/>
        </w:rPr>
        <w:t xml:space="preserve">) launched </w:t>
      </w:r>
      <w:hyperlink r:id="rId80" w:tooltip="Blogger.com" w:history="1">
        <w:r>
          <w:rPr>
            <w:rStyle w:val="Hyperlink"/>
            <w:rFonts w:eastAsia="Times New Roman"/>
          </w:rPr>
          <w:t>Blogger.com</w:t>
        </w:r>
      </w:hyperlink>
      <w:r>
        <w:rPr>
          <w:rFonts w:eastAsia="Times New Roman"/>
        </w:rPr>
        <w:t xml:space="preserve"> in August 1999 (purchased by </w:t>
      </w:r>
      <w:hyperlink r:id="rId81" w:tooltip="Google" w:history="1">
        <w:r>
          <w:rPr>
            <w:rStyle w:val="Hyperlink"/>
            <w:rFonts w:eastAsia="Times New Roman"/>
          </w:rPr>
          <w:t>Google</w:t>
        </w:r>
      </w:hyperlink>
      <w:r>
        <w:rPr>
          <w:rFonts w:eastAsia="Times New Roman"/>
        </w:rPr>
        <w:t xml:space="preserve"> in February 2003) </w:t>
      </w:r>
    </w:p>
    <w:p w:rsidR="00000000" w:rsidRDefault="000344D0">
      <w:pPr>
        <w:pStyle w:val="Heading3"/>
        <w:rPr>
          <w:rFonts w:eastAsia="Times New Roman"/>
        </w:rPr>
      </w:pPr>
      <w:r>
        <w:rPr>
          <w:rStyle w:val="mw-headline"/>
          <w:rFonts w:eastAsia="Times New Roman"/>
        </w:rPr>
        <w:t>Political impac</w:t>
      </w:r>
      <w:r>
        <w:rPr>
          <w:rStyle w:val="mw-headline"/>
          <w:rFonts w:eastAsia="Times New Roman"/>
        </w:rPr>
        <w:t>t</w:t>
      </w:r>
      <w:r>
        <w:rPr>
          <w:rStyle w:val="mw-editsection-bracket"/>
          <w:rFonts w:eastAsia="Times New Roman"/>
        </w:rPr>
        <w:t>[</w:t>
      </w:r>
      <w:hyperlink r:id="rId82" w:tooltip="Edit section: Political impact" w:history="1">
        <w:r>
          <w:rPr>
            <w:rStyle w:val="Hyperlink"/>
            <w:rFonts w:eastAsia="Times New Roman"/>
          </w:rPr>
          <w:t>edit</w:t>
        </w:r>
      </w:hyperlink>
      <w:r>
        <w:rPr>
          <w:rStyle w:val="mw-editsection-bracket"/>
          <w:rFonts w:eastAsia="Times New Roman"/>
        </w:rPr>
        <w:t>]</w:t>
      </w:r>
    </w:p>
    <w:p w:rsidR="00000000" w:rsidRDefault="000344D0">
      <w:pPr>
        <w:pStyle w:val="NormalWeb"/>
      </w:pPr>
      <w:hyperlink r:id="rId83" w:tooltip="File:Talkingpointsmemo2.png" w:history="1">
        <w:r>
          <w:rPr>
            <w:rStyle w:val="Hyperlink"/>
          </w:rPr>
          <w:t xml:space="preserve">thumb|On 6 December 2002, Josh Marshall's talkingpointsmemo.com blog called attention to U.S. Senator </w:t>
        </w:r>
      </w:hyperlink>
      <w:hyperlink r:id="rId84" w:tooltip="Trent Lott" w:history="1">
        <w:r>
          <w:rPr>
            <w:rStyle w:val="Hyperlink"/>
          </w:rPr>
          <w:t>Lott's</w:t>
        </w:r>
      </w:hyperlink>
      <w:r>
        <w:t xml:space="preserve"> comments regarding Senator Thurmond. Senator Lott was eventually to resign his Senate leadership position over the matter. </w:t>
      </w:r>
    </w:p>
    <w:p w:rsidR="00000000" w:rsidRDefault="000344D0">
      <w:pPr>
        <w:pStyle w:val="NormalWeb"/>
      </w:pPr>
      <w:r>
        <w:t>An early milestone in the rise in importance of blogs came in 2002, when many bloggers focused on comme</w:t>
      </w:r>
      <w:r>
        <w:t xml:space="preserve">nts by </w:t>
      </w:r>
      <w:hyperlink r:id="rId85" w:tooltip="United States Senate Majority Leader" w:history="1">
        <w:r>
          <w:rPr>
            <w:rStyle w:val="Hyperlink"/>
          </w:rPr>
          <w:t>U.S. Senate Majority Leader</w:t>
        </w:r>
      </w:hyperlink>
      <w:r>
        <w:t xml:space="preserve"> </w:t>
      </w:r>
      <w:hyperlink r:id="rId86" w:tooltip="Trent Lott" w:history="1">
        <w:r>
          <w:rPr>
            <w:rStyle w:val="Hyperlink"/>
          </w:rPr>
          <w:t>Trent Lott</w:t>
        </w:r>
      </w:hyperlink>
      <w:r>
        <w:t>.</w:t>
      </w:r>
      <w:hyperlink w:anchor="cite_note-22" w:history="1">
        <w:r>
          <w:rPr>
            <w:rStyle w:val="Hyperlink"/>
            <w:vertAlign w:val="superscript"/>
          </w:rPr>
          <w:t>[22]</w:t>
        </w:r>
      </w:hyperlink>
      <w:r>
        <w:t xml:space="preserve"> Senator Lott, at a p</w:t>
      </w:r>
      <w:r>
        <w:t xml:space="preserve">arty honoring </w:t>
      </w:r>
      <w:hyperlink r:id="rId87" w:tooltip="United States Senate" w:history="1">
        <w:r>
          <w:rPr>
            <w:rStyle w:val="Hyperlink"/>
          </w:rPr>
          <w:t>U.S. Senator</w:t>
        </w:r>
      </w:hyperlink>
      <w:r>
        <w:t xml:space="preserve"> </w:t>
      </w:r>
      <w:hyperlink r:id="rId88" w:tooltip="Strom Thurmond" w:history="1">
        <w:r>
          <w:rPr>
            <w:rStyle w:val="Hyperlink"/>
          </w:rPr>
          <w:t>Strom Thurmond</w:t>
        </w:r>
      </w:hyperlink>
      <w:r>
        <w:t xml:space="preserve">, praised Senator Thurmond by suggesting that the United States would have been better off had Thurmond been elected president. Lott's critics saw these comments as a tacit approval of </w:t>
      </w:r>
      <w:hyperlink r:id="rId89" w:tooltip="Racial segregation" w:history="1">
        <w:r>
          <w:rPr>
            <w:rStyle w:val="Hyperlink"/>
          </w:rPr>
          <w:t>racial</w:t>
        </w:r>
        <w:r>
          <w:rPr>
            <w:rStyle w:val="Hyperlink"/>
          </w:rPr>
          <w:t xml:space="preserve"> segregation</w:t>
        </w:r>
      </w:hyperlink>
      <w:r>
        <w:t xml:space="preserve">, a policy advocated by Thurmond's </w:t>
      </w:r>
      <w:hyperlink r:id="rId90" w:tooltip="United States presidential election, 1948" w:history="1">
        <w:r>
          <w:rPr>
            <w:rStyle w:val="Hyperlink"/>
          </w:rPr>
          <w:t>1948 presidential campaign</w:t>
        </w:r>
      </w:hyperlink>
      <w:r>
        <w:t>. This view was reinforced by documents and recorded interviews dug up b</w:t>
      </w:r>
      <w:r>
        <w:t xml:space="preserve">y bloggers. (See </w:t>
      </w:r>
      <w:hyperlink r:id="rId91" w:tooltip="Josh Marshall" w:history="1">
        <w:r>
          <w:rPr>
            <w:rStyle w:val="Hyperlink"/>
          </w:rPr>
          <w:t>Josh Marshall's</w:t>
        </w:r>
      </w:hyperlink>
      <w:r>
        <w:t xml:space="preserve"> </w:t>
      </w:r>
      <w:hyperlink r:id="rId92" w:tooltip="Talking Points Memo" w:history="1">
        <w:r>
          <w:rPr>
            <w:rStyle w:val="Hyperlink"/>
            <w:i/>
            <w:iCs/>
          </w:rPr>
          <w:t>Talking Points Memo</w:t>
        </w:r>
      </w:hyperlink>
      <w:r>
        <w:t>.) Though Lott's comments were made at a public event attended by the media, no ma</w:t>
      </w:r>
      <w:r>
        <w:t xml:space="preserve">jor media organizations reported on his controversial comments until after blogs broke the story. Blogging helped to create a political crisis that forced Lott to step down as majority leader. </w:t>
      </w:r>
    </w:p>
    <w:p w:rsidR="00000000" w:rsidRDefault="000344D0">
      <w:pPr>
        <w:pStyle w:val="NormalWeb"/>
      </w:pPr>
      <w:r>
        <w:t>Similarly, blogs were among the driving forces behind the "</w:t>
      </w:r>
      <w:hyperlink r:id="rId93" w:tooltip="Rathergate" w:history="1">
        <w:r>
          <w:rPr>
            <w:rStyle w:val="Hyperlink"/>
          </w:rPr>
          <w:t>Rathergate</w:t>
        </w:r>
      </w:hyperlink>
      <w:r>
        <w:t xml:space="preserve">" scandal. To wit: (television journalist) </w:t>
      </w:r>
      <w:hyperlink r:id="rId94" w:tooltip="Dan Rather" w:history="1">
        <w:r>
          <w:rPr>
            <w:rStyle w:val="Hyperlink"/>
          </w:rPr>
          <w:t>Dan Rather</w:t>
        </w:r>
      </w:hyperlink>
      <w:r>
        <w:t xml:space="preserve"> presented documents (on the CBS show </w:t>
      </w:r>
      <w:hyperlink r:id="rId95" w:tooltip="60 Minutes" w:history="1">
        <w:r>
          <w:rPr>
            <w:rStyle w:val="Hyperlink"/>
            <w:i/>
            <w:iCs/>
          </w:rPr>
          <w:t>60 Minutes</w:t>
        </w:r>
      </w:hyperlink>
      <w:r>
        <w:t>)</w:t>
      </w:r>
      <w:r>
        <w:t xml:space="preserve"> that conflicted with accepted accounts of President Bush's military service record. Bloggers declared the documents to be </w:t>
      </w:r>
      <w:hyperlink r:id="rId96" w:tooltip="Forgery" w:history="1">
        <w:r>
          <w:rPr>
            <w:rStyle w:val="Hyperlink"/>
          </w:rPr>
          <w:t>forgeries</w:t>
        </w:r>
      </w:hyperlink>
      <w:r>
        <w:t xml:space="preserve"> and presented evidence and arguments in support of that view. Consequently, CBS </w:t>
      </w:r>
      <w:r>
        <w:t xml:space="preserve">apologized for what it said were inadequate reporting techniques (see </w:t>
      </w:r>
      <w:hyperlink r:id="rId97" w:tooltip="Little Green Footballs" w:history="1">
        <w:r>
          <w:rPr>
            <w:rStyle w:val="Hyperlink"/>
          </w:rPr>
          <w:t>Little Green Footballs</w:t>
        </w:r>
      </w:hyperlink>
      <w:r>
        <w:t>). Many bloggers view this scandal as the advent of blogs' acceptance by the mass media, bo</w:t>
      </w:r>
      <w:r>
        <w:t>th as a news source and opinion and as means of applying political pressure.</w:t>
      </w:r>
      <w:hyperlink r:id="rId98" w:tooltip="Template:Or" w:history="1">
        <w:r>
          <w:rPr>
            <w:rStyle w:val="Hyperlink"/>
          </w:rPr>
          <w:t>Template:Or</w:t>
        </w:r>
      </w:hyperlink>
      <w:r>
        <w:t xml:space="preserve"> </w:t>
      </w:r>
    </w:p>
    <w:p w:rsidR="00000000" w:rsidRDefault="000344D0">
      <w:pPr>
        <w:pStyle w:val="NormalWeb"/>
      </w:pPr>
      <w:r>
        <w:t>The impact of these stories gave greater credibility to blogs as a medium of news dissemination. Though often seen a</w:t>
      </w:r>
      <w:r>
        <w:t>s partisan gossips,</w:t>
      </w:r>
      <w:hyperlink r:id="rId99" w:tooltip="Template:Citation needed" w:history="1">
        <w:r>
          <w:rPr>
            <w:rStyle w:val="Hyperlink"/>
          </w:rPr>
          <w:t>Template:Citation needed</w:t>
        </w:r>
      </w:hyperlink>
      <w:r>
        <w:t xml:space="preserve"> bloggers sometimes lead the way in bringing key information to public light, with mainstream media having to follow their lead. More of</w:t>
      </w:r>
      <w:r>
        <w:t>ten, however, news blogs tend to react to material already published by the mainstream media. Meanwhile, an increasing number of experts blogged, making blogs a source of in-depth analysis.</w:t>
      </w:r>
      <w:hyperlink r:id="rId100" w:tooltip="Template:Or" w:history="1">
        <w:r>
          <w:rPr>
            <w:rStyle w:val="Hyperlink"/>
          </w:rPr>
          <w:t>Template:Or</w:t>
        </w:r>
      </w:hyperlink>
      <w:r>
        <w:t xml:space="preserve"> </w:t>
      </w:r>
    </w:p>
    <w:p w:rsidR="00000000" w:rsidRDefault="000344D0">
      <w:pPr>
        <w:pStyle w:val="NormalWeb"/>
      </w:pPr>
      <w:r>
        <w:t xml:space="preserve">In </w:t>
      </w:r>
      <w:hyperlink r:id="rId101" w:tooltip="Russia" w:history="1">
        <w:r>
          <w:rPr>
            <w:rStyle w:val="Hyperlink"/>
          </w:rPr>
          <w:t>Russia</w:t>
        </w:r>
      </w:hyperlink>
      <w:r>
        <w:t xml:space="preserve">, some political bloggers have started to challenge the dominance of official, overwhelmingly pro-government media. Bloggers such as </w:t>
      </w:r>
      <w:hyperlink r:id="rId102" w:tooltip="Rustem Adagamov" w:history="1">
        <w:r>
          <w:rPr>
            <w:rStyle w:val="Hyperlink"/>
          </w:rPr>
          <w:t>Rustem Adagamov</w:t>
        </w:r>
      </w:hyperlink>
      <w:r>
        <w:t xml:space="preserve"> a</w:t>
      </w:r>
      <w:r>
        <w:t xml:space="preserve">nd </w:t>
      </w:r>
      <w:hyperlink r:id="rId103" w:tooltip="Alexei Navalny" w:history="1">
        <w:r>
          <w:rPr>
            <w:rStyle w:val="Hyperlink"/>
          </w:rPr>
          <w:t>Alexei Navalny</w:t>
        </w:r>
      </w:hyperlink>
      <w:r>
        <w:t xml:space="preserve"> have many followers and the latter's nickname for the ruling </w:t>
      </w:r>
      <w:hyperlink r:id="rId104" w:tooltip="United Russia" w:history="1">
        <w:r>
          <w:rPr>
            <w:rStyle w:val="Hyperlink"/>
          </w:rPr>
          <w:t>United Russia</w:t>
        </w:r>
      </w:hyperlink>
      <w:r>
        <w:t xml:space="preserve"> party as the "party of crooks and thieves" has been</w:t>
      </w:r>
      <w:r>
        <w:t xml:space="preserve"> adopted by anti-regime protesters</w:t>
      </w:r>
      <w:r>
        <w:t>.</w:t>
      </w:r>
      <w:hyperlink w:anchor="cite_note-23" w:history="1">
        <w:r>
          <w:rPr>
            <w:rStyle w:val="Hyperlink"/>
            <w:vertAlign w:val="superscript"/>
          </w:rPr>
          <w:t>[23]</w:t>
        </w:r>
      </w:hyperlink>
      <w:r>
        <w:t xml:space="preserve"> Under </w:t>
      </w:r>
      <w:hyperlink r:id="rId105" w:tooltip="David Saranga" w:history="1">
        <w:r>
          <w:rPr>
            <w:rStyle w:val="Hyperlink"/>
          </w:rPr>
          <w:t>David Saranga</w:t>
        </w:r>
      </w:hyperlink>
      <w:r>
        <w:t xml:space="preserve">, the </w:t>
      </w:r>
      <w:hyperlink r:id="rId106" w:tooltip="Israeli Ministry of Foreign Affairs" w:history="1">
        <w:r>
          <w:rPr>
            <w:rStyle w:val="Hyperlink"/>
          </w:rPr>
          <w:t>Israeli Ministry of Foreign Affairs</w:t>
        </w:r>
      </w:hyperlink>
      <w:r>
        <w:t xml:space="preserve"> became active in adopting </w:t>
      </w:r>
      <w:hyperlink r:id="rId107" w:tooltip="Web 2.0" w:history="1">
        <w:r>
          <w:rPr>
            <w:rStyle w:val="Hyperlink"/>
          </w:rPr>
          <w:t>Web 2.0</w:t>
        </w:r>
      </w:hyperlink>
      <w:r>
        <w:t xml:space="preserve"> initiatives, including an official </w:t>
      </w:r>
      <w:hyperlink r:id="rId108" w:tooltip="Video blog" w:history="1">
        <w:r>
          <w:rPr>
            <w:rStyle w:val="Hyperlink"/>
          </w:rPr>
          <w:t>video blog</w:t>
        </w:r>
      </w:hyperlink>
      <w:r>
        <w:t xml:space="preserve">&lt;ref name=Ynet/&gt; and a </w:t>
      </w:r>
      <w:hyperlink r:id="rId109" w:tooltip="Political blog" w:history="1">
        <w:r>
          <w:rPr>
            <w:rStyle w:val="Hyperlink"/>
          </w:rPr>
          <w:t>political blog</w:t>
        </w:r>
      </w:hyperlink>
      <w:r>
        <w:t>.&lt;ref name=Ynet3&gt;</w:t>
      </w:r>
      <w:hyperlink r:id="rId110" w:history="1">
        <w:r>
          <w:rPr>
            <w:rStyle w:val="Hyperlink"/>
          </w:rPr>
          <w:t>Latest PR venture of Israel's diplomatic mission in New York attracts large Arab audience</w:t>
        </w:r>
      </w:hyperlink>
      <w:r>
        <w:t>, Ynet, June 21, 2007.&lt;/ref&gt; Th</w:t>
      </w:r>
      <w:r>
        <w:t xml:space="preserve">e Foreign Ministry also held a </w:t>
      </w:r>
      <w:hyperlink r:id="rId111" w:tooltip="Microblogging" w:history="1">
        <w:r>
          <w:rPr>
            <w:rStyle w:val="Hyperlink"/>
          </w:rPr>
          <w:t>microblogging</w:t>
        </w:r>
      </w:hyperlink>
      <w:r>
        <w:t xml:space="preserve"> press conference via </w:t>
      </w:r>
      <w:hyperlink r:id="rId112" w:tooltip="Twitter" w:history="1">
        <w:r>
          <w:rPr>
            <w:rStyle w:val="Hyperlink"/>
          </w:rPr>
          <w:t>Twitter</w:t>
        </w:r>
      </w:hyperlink>
      <w:r>
        <w:t xml:space="preserve"> about its </w:t>
      </w:r>
      <w:hyperlink r:id="rId113" w:tooltip="2008–2009 Israel–Gaza conflict" w:history="1">
        <w:r>
          <w:rPr>
            <w:rStyle w:val="Hyperlink"/>
          </w:rPr>
          <w:t>war with Hamas</w:t>
        </w:r>
      </w:hyperlink>
      <w:r>
        <w:t xml:space="preserve">, with Saranga answering questions from the public in common text-messaging abbreviations during a live worldwide </w:t>
      </w:r>
      <w:hyperlink r:id="rId114" w:tooltip="Press conference" w:history="1">
        <w:r>
          <w:rPr>
            <w:rStyle w:val="Hyperlink"/>
          </w:rPr>
          <w:t>press conference</w:t>
        </w:r>
      </w:hyperlink>
      <w:r>
        <w:t>.&lt;ref name=JP&gt;</w:t>
      </w:r>
      <w:hyperlink r:id="rId115" w:tooltip="Template:Cite web" w:history="1">
        <w:r>
          <w:rPr>
            <w:rStyle w:val="Hyperlink"/>
          </w:rPr>
          <w:t>Template:Cite web</w:t>
        </w:r>
      </w:hyperlink>
      <w:r>
        <w:t xml:space="preserve">&lt;/ref&gt; The questions and answers were later posted on </w:t>
      </w:r>
      <w:hyperlink r:id="rId116" w:tooltip="IsraelPolitik" w:history="1">
        <w:r>
          <w:rPr>
            <w:rStyle w:val="Hyperlink"/>
          </w:rPr>
          <w:t>IsraelPolitik</w:t>
        </w:r>
      </w:hyperlink>
      <w:r>
        <w:t>, the country's official political blog.&lt;ref name=NYTs&gt;</w:t>
      </w:r>
      <w:hyperlink r:id="rId117" w:history="1">
        <w:r>
          <w:rPr>
            <w:rStyle w:val="Hyperlink"/>
          </w:rPr>
          <w:t>The Toughest Q’s Answered in the Briefest Tweets</w:t>
        </w:r>
      </w:hyperlink>
      <w:r>
        <w:t xml:space="preserve">, Noam Cohen, </w:t>
      </w:r>
      <w:hyperlink r:id="rId118" w:tooltip="The New York Times" w:history="1">
        <w:r>
          <w:rPr>
            <w:rStyle w:val="Hyperlink"/>
            <w:i/>
            <w:iCs/>
          </w:rPr>
          <w:t>The New York Times</w:t>
        </w:r>
      </w:hyperlink>
      <w:r>
        <w:t xml:space="preserve">, January 3, 2009. Retrieved January 5, 2009.&lt;/ref&gt; </w:t>
      </w:r>
    </w:p>
    <w:p w:rsidR="00000000" w:rsidRDefault="000344D0">
      <w:pPr>
        <w:pStyle w:val="NormalWeb"/>
      </w:pPr>
      <w:r>
        <w:t>The</w:t>
      </w:r>
      <w:r>
        <w:t xml:space="preserve"> impact of blogging upon the mainstream media has also been acknowledged by governments. In 2009, the presence of the American journalism industry had declined to the point that several newspaper corporations were filing for bankruptcy, resulting in less d</w:t>
      </w:r>
      <w:r>
        <w:t xml:space="preserve">irect competition between newspapers within the same circulation area. Discussion emerged as to whether the newspaper industry would benefit from a stimulus package by the federal government. U.S. President </w:t>
      </w:r>
      <w:hyperlink r:id="rId119" w:tooltip="Barack Obama" w:history="1">
        <w:r>
          <w:rPr>
            <w:rStyle w:val="Hyperlink"/>
          </w:rPr>
          <w:t>Barack Obama</w:t>
        </w:r>
      </w:hyperlink>
      <w:r>
        <w:t xml:space="preserve"> acknowledged the emerging influence of blogging upon society by saying "if the direction of the news is all blogosphere, all opinions, with no serious fact-checking, no serious attempts to put stories in context, then what you will end up </w:t>
      </w:r>
      <w:r>
        <w:t>getting is people shouting at each other across the void but not a lot of mutual understanding”</w:t>
      </w:r>
      <w:r>
        <w:t>.</w:t>
      </w:r>
      <w:hyperlink w:anchor="cite_note-26" w:history="1">
        <w:r>
          <w:rPr>
            <w:rStyle w:val="Hyperlink"/>
            <w:vertAlign w:val="superscript"/>
          </w:rPr>
          <w:t>[26]</w:t>
        </w:r>
      </w:hyperlink>
      <w:r>
        <w:t xml:space="preserve"> Between 2009 and 2012, an </w:t>
      </w:r>
      <w:hyperlink r:id="rId120" w:tooltip="Orwell Prize" w:history="1">
        <w:r>
          <w:rPr>
            <w:rStyle w:val="Hyperlink"/>
          </w:rPr>
          <w:t>Orwell Prize</w:t>
        </w:r>
      </w:hyperlink>
      <w:r>
        <w:t xml:space="preserve"> for blogging was awarded. </w:t>
      </w:r>
    </w:p>
    <w:p w:rsidR="00000000" w:rsidRDefault="000344D0">
      <w:pPr>
        <w:pStyle w:val="Heading2"/>
        <w:rPr>
          <w:rFonts w:eastAsia="Times New Roman"/>
        </w:rPr>
      </w:pPr>
      <w:r>
        <w:rPr>
          <w:rStyle w:val="mw-headline"/>
          <w:rFonts w:eastAsia="Times New Roman"/>
        </w:rPr>
        <w:t>Type</w:t>
      </w:r>
      <w:r>
        <w:rPr>
          <w:rStyle w:val="mw-headline"/>
          <w:rFonts w:eastAsia="Times New Roman"/>
        </w:rPr>
        <w:t>s</w:t>
      </w:r>
      <w:r>
        <w:rPr>
          <w:rStyle w:val="mw-editsection-bracket"/>
          <w:rFonts w:eastAsia="Times New Roman"/>
        </w:rPr>
        <w:t>[</w:t>
      </w:r>
      <w:hyperlink r:id="rId121" w:tooltip="Edit section: Types" w:history="1">
        <w:r>
          <w:rPr>
            <w:rStyle w:val="Hyperlink"/>
            <w:rFonts w:eastAsia="Times New Roman"/>
          </w:rPr>
          <w:t>edit</w:t>
        </w:r>
      </w:hyperlink>
      <w:r>
        <w:rPr>
          <w:rStyle w:val="mw-editsection-bracket"/>
          <w:rFonts w:eastAsia="Times New Roman"/>
        </w:rPr>
        <w:t>]</w:t>
      </w:r>
    </w:p>
    <w:p w:rsidR="00000000" w:rsidRDefault="000344D0">
      <w:pPr>
        <w:pStyle w:val="NormalWeb"/>
      </w:pPr>
      <w:r>
        <w:t xml:space="preserve">There are many different types of blogs, differing not only in the type of content, but also in the way that content is delivered or written. </w:t>
      </w:r>
    </w:p>
    <w:p w:rsidR="00000000" w:rsidRDefault="000344D0">
      <w:pPr>
        <w:rPr>
          <w:rFonts w:eastAsia="Times New Roman"/>
        </w:rPr>
      </w:pPr>
      <w:r>
        <w:rPr>
          <w:rFonts w:eastAsia="Times New Roman"/>
        </w:rPr>
        <w:t>Personal blogs</w:t>
      </w:r>
    </w:p>
    <w:p w:rsidR="00000000" w:rsidRDefault="000344D0">
      <w:pPr>
        <w:ind w:left="720"/>
        <w:rPr>
          <w:rFonts w:eastAsia="Times New Roman"/>
        </w:rPr>
      </w:pPr>
      <w:r>
        <w:rPr>
          <w:rFonts w:eastAsia="Times New Roman"/>
        </w:rPr>
        <w:t xml:space="preserve">The personal blog is an ongoing diary or commentary written by an individual. </w:t>
      </w:r>
    </w:p>
    <w:p w:rsidR="00000000" w:rsidRDefault="000344D0">
      <w:pPr>
        <w:rPr>
          <w:rFonts w:eastAsia="Times New Roman"/>
        </w:rPr>
      </w:pPr>
      <w:r>
        <w:rPr>
          <w:rFonts w:eastAsia="Times New Roman"/>
        </w:rPr>
        <w:t>Collaborative blogs or group blogs</w:t>
      </w:r>
    </w:p>
    <w:p w:rsidR="00000000" w:rsidRDefault="000344D0">
      <w:pPr>
        <w:ind w:left="720"/>
        <w:rPr>
          <w:rFonts w:eastAsia="Times New Roman"/>
        </w:rPr>
      </w:pPr>
      <w:r>
        <w:rPr>
          <w:rFonts w:eastAsia="Times New Roman"/>
        </w:rPr>
        <w:t xml:space="preserve">A type of </w:t>
      </w:r>
      <w:hyperlink r:id="rId122" w:tooltip="Weblog" w:history="1">
        <w:r>
          <w:rPr>
            <w:rStyle w:val="Hyperlink"/>
            <w:rFonts w:eastAsia="Times New Roman"/>
          </w:rPr>
          <w:t>weblog</w:t>
        </w:r>
      </w:hyperlink>
      <w:r>
        <w:rPr>
          <w:rFonts w:eastAsia="Times New Roman"/>
        </w:rPr>
        <w:t xml:space="preserve"> in which posts are written and published by more than one author. The majority of h</w:t>
      </w:r>
      <w:r>
        <w:rPr>
          <w:rFonts w:eastAsia="Times New Roman"/>
        </w:rPr>
        <w:t xml:space="preserve">igh-profile collaborative blogs are based around a single uniting theme, such as politics or technology. In recent years, the </w:t>
      </w:r>
      <w:hyperlink r:id="rId123" w:tooltip="Blogosphere" w:history="1">
        <w:r>
          <w:rPr>
            <w:rStyle w:val="Hyperlink"/>
            <w:rFonts w:eastAsia="Times New Roman"/>
          </w:rPr>
          <w:t>blogosphere</w:t>
        </w:r>
      </w:hyperlink>
      <w:r>
        <w:rPr>
          <w:rFonts w:eastAsia="Times New Roman"/>
        </w:rPr>
        <w:t xml:space="preserve"> has seen the emergence and growing popularity of more collaborative</w:t>
      </w:r>
      <w:r>
        <w:rPr>
          <w:rFonts w:eastAsia="Times New Roman"/>
        </w:rPr>
        <w:t xml:space="preserve"> efforts, often set up by already established bloggers wishing to pool time and resources, both to reduce the pressure of maintaining a popular website and to attract a larger readership. </w:t>
      </w:r>
    </w:p>
    <w:p w:rsidR="00000000" w:rsidRDefault="000344D0">
      <w:pPr>
        <w:rPr>
          <w:rFonts w:eastAsia="Times New Roman"/>
        </w:rPr>
      </w:pPr>
      <w:hyperlink r:id="rId124" w:tooltip="Microblogging" w:history="1">
        <w:r>
          <w:rPr>
            <w:rStyle w:val="Hyperlink"/>
            <w:rFonts w:eastAsia="Times New Roman"/>
          </w:rPr>
          <w:t>Microbloggin</w:t>
        </w:r>
        <w:r>
          <w:rPr>
            <w:rStyle w:val="Hyperlink"/>
            <w:rFonts w:eastAsia="Times New Roman"/>
          </w:rPr>
          <w:t>g</w:t>
        </w:r>
      </w:hyperlink>
    </w:p>
    <w:p w:rsidR="00000000" w:rsidRDefault="000344D0">
      <w:pPr>
        <w:ind w:left="720"/>
        <w:rPr>
          <w:rFonts w:eastAsia="Times New Roman"/>
        </w:rPr>
      </w:pPr>
      <w:r>
        <w:rPr>
          <w:rFonts w:eastAsia="Times New Roman"/>
        </w:rPr>
        <w:t>Microblogging is the practice of posting small pieces of digital content—which could be text, pictures, links, short videos, or other media—on the Internet. Microblogging offers a portable communication mode that feels organic and spontaneous to many and</w:t>
      </w:r>
      <w:r>
        <w:rPr>
          <w:rFonts w:eastAsia="Times New Roman"/>
        </w:rPr>
        <w:t xml:space="preserve"> has captured the public imagination. Friends use it to keep in touch, business associates use it to coordinate meetings or share useful resources, and celebrities and politicians (or their publicists) microblog about concert dates, lectures, book releases</w:t>
      </w:r>
      <w:r>
        <w:rPr>
          <w:rFonts w:eastAsia="Times New Roman"/>
        </w:rPr>
        <w:t>, or tour schedules. A wide and growing range of add-on tools enables sophisticated updates and interaction with other applications. The resulting profusion of functionality is helping to define new possibilities for this type of communication</w:t>
      </w:r>
      <w:r>
        <w:rPr>
          <w:rFonts w:eastAsia="Times New Roman"/>
        </w:rPr>
        <w:t>.</w:t>
      </w:r>
      <w:hyperlink w:anchor="cite_note-27" w:history="1">
        <w:r>
          <w:rPr>
            <w:rStyle w:val="Hyperlink"/>
            <w:rFonts w:eastAsia="Times New Roman"/>
            <w:vertAlign w:val="superscript"/>
          </w:rPr>
          <w:t>[27]</w:t>
        </w:r>
      </w:hyperlink>
      <w:r>
        <w:rPr>
          <w:rFonts w:eastAsia="Times New Roman"/>
        </w:rPr>
        <w:t xml:space="preserve"> Examples of these include </w:t>
      </w:r>
      <w:hyperlink r:id="rId125" w:tooltip="Twitter" w:history="1">
        <w:r>
          <w:rPr>
            <w:rStyle w:val="Hyperlink"/>
            <w:rFonts w:eastAsia="Times New Roman"/>
          </w:rPr>
          <w:t>Twitter</w:t>
        </w:r>
      </w:hyperlink>
      <w:r>
        <w:rPr>
          <w:rFonts w:eastAsia="Times New Roman"/>
        </w:rPr>
        <w:t xml:space="preserve">, </w:t>
      </w:r>
      <w:hyperlink r:id="rId126" w:tooltip="Facebook" w:history="1">
        <w:r>
          <w:rPr>
            <w:rStyle w:val="Hyperlink"/>
            <w:rFonts w:eastAsia="Times New Roman"/>
          </w:rPr>
          <w:t>Facebook</w:t>
        </w:r>
      </w:hyperlink>
      <w:r>
        <w:rPr>
          <w:rFonts w:eastAsia="Times New Roman"/>
        </w:rPr>
        <w:t xml:space="preserve">, </w:t>
      </w:r>
      <w:hyperlink r:id="rId127" w:tooltip="Tumblr" w:history="1">
        <w:r>
          <w:rPr>
            <w:rStyle w:val="Hyperlink"/>
            <w:rFonts w:eastAsia="Times New Roman"/>
          </w:rPr>
          <w:t>Tumblr</w:t>
        </w:r>
      </w:hyperlink>
      <w:r>
        <w:rPr>
          <w:rFonts w:eastAsia="Times New Roman"/>
        </w:rPr>
        <w:t xml:space="preserve"> and, by far the largest, </w:t>
      </w:r>
      <w:hyperlink r:id="rId128" w:tooltip="Sina Weibo" w:history="1">
        <w:r>
          <w:rPr>
            <w:rStyle w:val="Hyperlink"/>
            <w:rFonts w:eastAsia="Times New Roman"/>
          </w:rPr>
          <w:t>WeiBo</w:t>
        </w:r>
      </w:hyperlink>
      <w:r>
        <w:rPr>
          <w:rFonts w:eastAsia="Times New Roman"/>
        </w:rPr>
        <w:t xml:space="preserve">. </w:t>
      </w:r>
    </w:p>
    <w:p w:rsidR="00000000" w:rsidRDefault="000344D0">
      <w:pPr>
        <w:rPr>
          <w:rFonts w:eastAsia="Times New Roman"/>
        </w:rPr>
      </w:pPr>
      <w:r>
        <w:rPr>
          <w:rFonts w:eastAsia="Times New Roman"/>
        </w:rPr>
        <w:t>Corporate and organizational blogs</w:t>
      </w:r>
    </w:p>
    <w:p w:rsidR="00000000" w:rsidRDefault="000344D0">
      <w:pPr>
        <w:ind w:left="720"/>
        <w:rPr>
          <w:rFonts w:eastAsia="Times New Roman"/>
        </w:rPr>
      </w:pPr>
      <w:r>
        <w:rPr>
          <w:rFonts w:eastAsia="Times New Roman"/>
        </w:rPr>
        <w:t xml:space="preserve">A blog can be private, as in most cases, or it can be for </w:t>
      </w:r>
      <w:hyperlink r:id="rId129" w:tooltip="Business" w:history="1">
        <w:r>
          <w:rPr>
            <w:rStyle w:val="Hyperlink"/>
            <w:rFonts w:eastAsia="Times New Roman"/>
          </w:rPr>
          <w:t>business</w:t>
        </w:r>
      </w:hyperlink>
      <w:r>
        <w:rPr>
          <w:rFonts w:eastAsia="Times New Roman"/>
        </w:rPr>
        <w:t xml:space="preserve"> purposes. Blogs used internally to enhance the communication and culture i</w:t>
      </w:r>
      <w:r>
        <w:rPr>
          <w:rFonts w:eastAsia="Times New Roman"/>
        </w:rPr>
        <w:t xml:space="preserve">n a </w:t>
      </w:r>
      <w:hyperlink r:id="rId130" w:tooltip="Corporation" w:history="1">
        <w:r>
          <w:rPr>
            <w:rStyle w:val="Hyperlink"/>
            <w:rFonts w:eastAsia="Times New Roman"/>
          </w:rPr>
          <w:t>corporation</w:t>
        </w:r>
      </w:hyperlink>
      <w:r>
        <w:rPr>
          <w:rFonts w:eastAsia="Times New Roman"/>
        </w:rPr>
        <w:t xml:space="preserve"> or externally for </w:t>
      </w:r>
      <w:hyperlink r:id="rId131" w:tooltip="Marketing" w:history="1">
        <w:r>
          <w:rPr>
            <w:rStyle w:val="Hyperlink"/>
            <w:rFonts w:eastAsia="Times New Roman"/>
          </w:rPr>
          <w:t>marketing</w:t>
        </w:r>
      </w:hyperlink>
      <w:r>
        <w:rPr>
          <w:rFonts w:eastAsia="Times New Roman"/>
        </w:rPr>
        <w:t xml:space="preserve">, </w:t>
      </w:r>
      <w:hyperlink r:id="rId132" w:tooltip="Brand" w:history="1">
        <w:r>
          <w:rPr>
            <w:rStyle w:val="Hyperlink"/>
            <w:rFonts w:eastAsia="Times New Roman"/>
          </w:rPr>
          <w:t>branding</w:t>
        </w:r>
      </w:hyperlink>
      <w:r>
        <w:rPr>
          <w:rFonts w:eastAsia="Times New Roman"/>
        </w:rPr>
        <w:t xml:space="preserve">, or </w:t>
      </w:r>
      <w:hyperlink r:id="rId133" w:tooltip="Public relations" w:history="1">
        <w:r>
          <w:rPr>
            <w:rStyle w:val="Hyperlink"/>
            <w:rFonts w:eastAsia="Times New Roman"/>
          </w:rPr>
          <w:t>public relations</w:t>
        </w:r>
      </w:hyperlink>
      <w:r>
        <w:rPr>
          <w:rFonts w:eastAsia="Times New Roman"/>
        </w:rPr>
        <w:t xml:space="preserve"> purposes are called </w:t>
      </w:r>
      <w:hyperlink r:id="rId134" w:tooltip="Corporate blog" w:history="1">
        <w:r>
          <w:rPr>
            <w:rStyle w:val="Hyperlink"/>
            <w:rFonts w:eastAsia="Times New Roman"/>
          </w:rPr>
          <w:t>corporate blogs</w:t>
        </w:r>
      </w:hyperlink>
      <w:r>
        <w:rPr>
          <w:rFonts w:eastAsia="Times New Roman"/>
        </w:rPr>
        <w:t>. Similar blogs for clubs and societies are called club blogs, group blogs, or by similar names; typical use is to inform members and other interes</w:t>
      </w:r>
      <w:r>
        <w:rPr>
          <w:rFonts w:eastAsia="Times New Roman"/>
        </w:rPr>
        <w:t xml:space="preserve">ted parties of club and member activities. </w:t>
      </w:r>
    </w:p>
    <w:p w:rsidR="00000000" w:rsidRDefault="000344D0">
      <w:pPr>
        <w:rPr>
          <w:rFonts w:eastAsia="Times New Roman"/>
        </w:rPr>
      </w:pPr>
      <w:r>
        <w:rPr>
          <w:rFonts w:eastAsia="Times New Roman"/>
        </w:rPr>
        <w:t>Aggregated blogs</w:t>
      </w:r>
    </w:p>
    <w:p w:rsidR="00000000" w:rsidRDefault="000344D0">
      <w:pPr>
        <w:ind w:left="720"/>
        <w:rPr>
          <w:rFonts w:eastAsia="Times New Roman"/>
        </w:rPr>
      </w:pPr>
      <w:r>
        <w:rPr>
          <w:rFonts w:eastAsia="Times New Roman"/>
        </w:rPr>
        <w:t xml:space="preserve">Individuals or organization may aggregate selected feeds on specific topic or product and provide combined view for its readers. This allow readers to concentrate on reading instead of searching </w:t>
      </w:r>
      <w:r>
        <w:rPr>
          <w:rFonts w:eastAsia="Times New Roman"/>
        </w:rPr>
        <w:t xml:space="preserve">for quality on-topic content and managing subscription. Many such aggregation called planets from name of </w:t>
      </w:r>
      <w:hyperlink r:id="rId135" w:tooltip="Planet (software)" w:history="1">
        <w:r>
          <w:rPr>
            <w:rStyle w:val="Hyperlink"/>
            <w:rFonts w:eastAsia="Times New Roman"/>
          </w:rPr>
          <w:t>Planet (software)</w:t>
        </w:r>
      </w:hyperlink>
      <w:r>
        <w:rPr>
          <w:rFonts w:eastAsia="Times New Roman"/>
        </w:rPr>
        <w:t xml:space="preserve"> that perform such aggregation, hosting sites usually have </w:t>
      </w:r>
      <w:r>
        <w:rPr>
          <w:rFonts w:eastAsia="Times New Roman"/>
          <w:i/>
          <w:iCs/>
        </w:rPr>
        <w:t>planet.</w:t>
      </w:r>
      <w:r>
        <w:rPr>
          <w:rFonts w:eastAsia="Times New Roman"/>
        </w:rPr>
        <w:t xml:space="preserve"> </w:t>
      </w:r>
      <w:hyperlink r:id="rId136" w:tooltip="Subdomain" w:history="1">
        <w:r>
          <w:rPr>
            <w:rStyle w:val="Hyperlink"/>
            <w:rFonts w:eastAsia="Times New Roman"/>
          </w:rPr>
          <w:t>subdomain</w:t>
        </w:r>
      </w:hyperlink>
      <w:r>
        <w:rPr>
          <w:rFonts w:eastAsia="Times New Roman"/>
        </w:rPr>
        <w:t xml:space="preserve"> in </w:t>
      </w:r>
      <w:hyperlink r:id="rId137" w:tooltip="Domain name" w:history="1">
        <w:r>
          <w:rPr>
            <w:rStyle w:val="Hyperlink"/>
            <w:rFonts w:eastAsia="Times New Roman"/>
          </w:rPr>
          <w:t>domain name</w:t>
        </w:r>
      </w:hyperlink>
      <w:r>
        <w:rPr>
          <w:rFonts w:eastAsia="Times New Roman"/>
        </w:rPr>
        <w:t xml:space="preserve"> (like </w:t>
      </w:r>
      <w:hyperlink r:id="rId138" w:history="1">
        <w:r>
          <w:rPr>
            <w:rStyle w:val="Hyperlink"/>
            <w:rFonts w:eastAsia="Times New Roman"/>
          </w:rPr>
          <w:t>http://planet.gnome.org/</w:t>
        </w:r>
      </w:hyperlink>
      <w:r>
        <w:rPr>
          <w:rFonts w:eastAsia="Times New Roman"/>
        </w:rPr>
        <w:t xml:space="preserve">). </w:t>
      </w:r>
    </w:p>
    <w:p w:rsidR="00000000" w:rsidRDefault="000344D0">
      <w:pPr>
        <w:rPr>
          <w:rFonts w:eastAsia="Times New Roman"/>
        </w:rPr>
      </w:pPr>
      <w:r>
        <w:rPr>
          <w:rFonts w:eastAsia="Times New Roman"/>
        </w:rPr>
        <w:t xml:space="preserve">By </w:t>
      </w:r>
      <w:hyperlink r:id="rId139" w:tooltip="Genre" w:history="1">
        <w:r>
          <w:rPr>
            <w:rStyle w:val="Hyperlink"/>
            <w:rFonts w:eastAsia="Times New Roman"/>
          </w:rPr>
          <w:t>genre</w:t>
        </w:r>
      </w:hyperlink>
    </w:p>
    <w:p w:rsidR="000344D0" w:rsidRDefault="000344D0">
      <w:pPr>
        <w:ind w:left="720"/>
        <w:rPr>
          <w:rFonts w:eastAsia="Times New Roman"/>
        </w:rPr>
      </w:pPr>
      <w:r>
        <w:rPr>
          <w:rFonts w:eastAsia="Times New Roman"/>
        </w:rPr>
        <w:t>Some blogs fo</w:t>
      </w:r>
      <w:r>
        <w:rPr>
          <w:rFonts w:eastAsia="Times New Roman"/>
        </w:rPr>
        <w:t xml:space="preserve">cus on a particular subject, such as </w:t>
      </w:r>
      <w:hyperlink r:id="rId140" w:tooltip="Political blog" w:history="1">
        <w:r>
          <w:rPr>
            <w:rStyle w:val="Hyperlink"/>
            <w:rFonts w:eastAsia="Times New Roman"/>
          </w:rPr>
          <w:t>political blogs</w:t>
        </w:r>
      </w:hyperlink>
      <w:r>
        <w:rPr>
          <w:rFonts w:eastAsia="Times New Roman"/>
        </w:rPr>
        <w:t xml:space="preserve">, journalism blogs, </w:t>
      </w:r>
      <w:hyperlink r:id="rId141" w:tooltip="Health blog" w:history="1">
        <w:r>
          <w:rPr>
            <w:rStyle w:val="Hyperlink"/>
            <w:rFonts w:eastAsia="Times New Roman"/>
          </w:rPr>
          <w:t>health blogs</w:t>
        </w:r>
      </w:hyperlink>
      <w:r>
        <w:rPr>
          <w:rFonts w:eastAsia="Times New Roman"/>
        </w:rPr>
        <w:t xml:space="preserve">, </w:t>
      </w:r>
      <w:hyperlink r:id="rId142" w:tooltip="Travel literature" w:history="1">
        <w:r>
          <w:rPr>
            <w:rStyle w:val="Hyperlink"/>
            <w:rFonts w:eastAsia="Times New Roman"/>
          </w:rPr>
          <w:t>travel blogs</w:t>
        </w:r>
      </w:hyperlink>
      <w:r>
        <w:rPr>
          <w:rFonts w:eastAsia="Times New Roman"/>
        </w:rPr>
        <w:t xml:space="preserve"> (also known as </w:t>
      </w:r>
      <w:r>
        <w:rPr>
          <w:rFonts w:eastAsia="Times New Roman"/>
          <w:i/>
          <w:iCs/>
        </w:rPr>
        <w:t>travelogs</w:t>
      </w:r>
      <w:r>
        <w:rPr>
          <w:rFonts w:eastAsia="Times New Roman"/>
        </w:rPr>
        <w:t xml:space="preserve">), gardening blogs, house blogs, </w:t>
      </w:r>
      <w:hyperlink r:id="rId143" w:tooltip="Book Blog" w:history="1">
        <w:r>
          <w:rPr>
            <w:rStyle w:val="Hyperlink"/>
            <w:rFonts w:eastAsia="Times New Roman"/>
          </w:rPr>
          <w:t>book blogs</w:t>
        </w:r>
      </w:hyperlink>
      <w:r>
        <w:rPr>
          <w:rFonts w:eastAsia="Times New Roman"/>
        </w:rPr>
        <w:t>,</w:t>
      </w:r>
      <w:hyperlink w:anchor="cite_note-28" w:history="1">
        <w:r>
          <w:rPr>
            <w:rStyle w:val="Hyperlink"/>
            <w:rFonts w:eastAsia="Times New Roman"/>
            <w:vertAlign w:val="superscript"/>
          </w:rPr>
          <w:t>[28]</w:t>
        </w:r>
      </w:hyperlink>
      <w:hyperlink w:anchor="cite_note-29" w:history="1">
        <w:r>
          <w:rPr>
            <w:rStyle w:val="Hyperlink"/>
            <w:rFonts w:eastAsia="Times New Roman"/>
            <w:vertAlign w:val="superscript"/>
          </w:rPr>
          <w:t>[29]</w:t>
        </w:r>
      </w:hyperlink>
      <w:r>
        <w:rPr>
          <w:rFonts w:eastAsia="Times New Roman"/>
        </w:rPr>
        <w:t xml:space="preserve"> </w:t>
      </w:r>
      <w:hyperlink r:id="rId144" w:tooltip="Fashion blog" w:history="1">
        <w:r>
          <w:rPr>
            <w:rStyle w:val="Hyperlink"/>
            <w:rFonts w:eastAsia="Times New Roman"/>
          </w:rPr>
          <w:t>fashion blogs</w:t>
        </w:r>
      </w:hyperlink>
      <w:r>
        <w:rPr>
          <w:rFonts w:eastAsia="Times New Roman"/>
        </w:rPr>
        <w:t xml:space="preserve">, beauty blogs, lifestyle blogs, party blogs, wedding blogs, photography blogs, </w:t>
      </w:r>
      <w:hyperlink r:id="rId145" w:tooltip="Project blog" w:history="1">
        <w:r>
          <w:rPr>
            <w:rStyle w:val="Hyperlink"/>
            <w:rFonts w:eastAsia="Times New Roman"/>
          </w:rPr>
          <w:t>project blogs</w:t>
        </w:r>
      </w:hyperlink>
      <w:r>
        <w:rPr>
          <w:rFonts w:eastAsia="Times New Roman"/>
        </w:rPr>
        <w:t xml:space="preserve">, psychology blogs, sociology blogs, </w:t>
      </w:r>
      <w:hyperlink r:id="rId146" w:tooltip="Edublog" w:history="1">
        <w:r>
          <w:rPr>
            <w:rStyle w:val="Hyperlink"/>
            <w:rFonts w:eastAsia="Times New Roman"/>
          </w:rPr>
          <w:t>education blogs</w:t>
        </w:r>
      </w:hyperlink>
      <w:r>
        <w:rPr>
          <w:rFonts w:eastAsia="Times New Roman"/>
        </w:rPr>
        <w:t xml:space="preserve">, </w:t>
      </w:r>
      <w:hyperlink r:id="rId147" w:tooltip="Niche blogging" w:history="1">
        <w:r>
          <w:rPr>
            <w:rStyle w:val="Hyperlink"/>
            <w:rFonts w:eastAsia="Times New Roman"/>
          </w:rPr>
          <w:t>niche blogs</w:t>
        </w:r>
      </w:hyperlink>
      <w:r>
        <w:rPr>
          <w:rFonts w:eastAsia="Times New Roman"/>
        </w:rPr>
        <w:t xml:space="preserve">, </w:t>
      </w:r>
      <w:hyperlink r:id="rId148" w:tooltip="Classical music blog" w:history="1">
        <w:r>
          <w:rPr>
            <w:rStyle w:val="Hyperlink"/>
            <w:rFonts w:eastAsia="Times New Roman"/>
          </w:rPr>
          <w:t>classical music blogs</w:t>
        </w:r>
      </w:hyperlink>
      <w:r>
        <w:rPr>
          <w:rFonts w:eastAsia="Times New Roman"/>
        </w:rPr>
        <w:t xml:space="preserve">, quizzing blogs, </w:t>
      </w:r>
      <w:hyperlink r:id="rId149" w:tooltip="Legal blogs" w:history="1">
        <w:r>
          <w:rPr>
            <w:rStyle w:val="Hyperlink"/>
            <w:rFonts w:eastAsia="Times New Roman"/>
          </w:rPr>
          <w:t>legal blog</w:t>
        </w:r>
        <w:r>
          <w:rPr>
            <w:rStyle w:val="Hyperlink"/>
            <w:rFonts w:eastAsia="Times New Roman"/>
          </w:rPr>
          <w:t>s</w:t>
        </w:r>
      </w:hyperlink>
      <w:r>
        <w:rPr>
          <w:rFonts w:eastAsia="Times New Roman"/>
        </w:rPr>
        <w:t xml:space="preserve"> (often referred to as a blawgs), or </w:t>
      </w:r>
      <w:hyperlink r:id="rId150" w:tooltip="Dream diary" w:history="1">
        <w:r>
          <w:rPr>
            <w:rStyle w:val="Hyperlink"/>
            <w:rFonts w:eastAsia="Times New Roman"/>
          </w:rPr>
          <w:t>dreamlogs</w:t>
        </w:r>
      </w:hyperlink>
      <w:r>
        <w:rPr>
          <w:rFonts w:eastAsia="Times New Roman"/>
        </w:rPr>
        <w:t xml:space="preserve">. </w:t>
      </w:r>
      <w:hyperlink r:id="rId151" w:tooltip="How-to" w:history="1">
        <w:r>
          <w:rPr>
            <w:rStyle w:val="Hyperlink"/>
            <w:rFonts w:eastAsia="Times New Roman"/>
          </w:rPr>
          <w:t>How-to</w:t>
        </w:r>
      </w:hyperlink>
      <w:r>
        <w:rPr>
          <w:rFonts w:eastAsia="Times New Roman"/>
        </w:rPr>
        <w:t>/</w:t>
      </w:r>
      <w:hyperlink r:id="rId152" w:tooltip="Tutorial" w:history="1">
        <w:r>
          <w:rPr>
            <w:rStyle w:val="Hyperlink"/>
            <w:rFonts w:eastAsia="Times New Roman"/>
          </w:rPr>
          <w:t>Tutorial</w:t>
        </w:r>
      </w:hyperlink>
      <w:r>
        <w:rPr>
          <w:rFonts w:eastAsia="Times New Roman"/>
        </w:rPr>
        <w:t xml:space="preserve"> blogs are becoming increasing popular</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w:t>
      </w:r>
    </w:p>
    <w:sectPr w:rsidR="000344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32416"/>
    <w:multiLevelType w:val="multilevel"/>
    <w:tmpl w:val="1712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962B0"/>
    <w:multiLevelType w:val="multilevel"/>
    <w:tmpl w:val="91A6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344D0"/>
    <w:rsid w:val="0003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4DA1FD-BE7D-4C96-9BEA-E83C3337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489284">
      <w:marLeft w:val="0"/>
      <w:marRight w:val="0"/>
      <w:marTop w:val="0"/>
      <w:marBottom w:val="0"/>
      <w:divBdr>
        <w:top w:val="none" w:sz="0" w:space="0" w:color="auto"/>
        <w:left w:val="none" w:sz="0" w:space="0" w:color="auto"/>
        <w:bottom w:val="none" w:sz="0" w:space="0" w:color="auto"/>
        <w:right w:val="none" w:sz="0" w:space="0" w:color="auto"/>
      </w:divBdr>
      <w:divsChild>
        <w:div w:id="41656042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Podcast" TargetMode="External"/><Relationship Id="rId117" Type="http://schemas.openxmlformats.org/officeDocument/2006/relationships/hyperlink" Target="http://www.nytimes.com/2009/01/04/weekinreview/04cohen.html" TargetMode="External"/><Relationship Id="rId21" Type="http://schemas.openxmlformats.org/officeDocument/2006/relationships/hyperlink" Target="/wiki/Web_page" TargetMode="External"/><Relationship Id="rId42" Type="http://schemas.openxmlformats.org/officeDocument/2006/relationships/hyperlink" Target="/wiki/Template:Main" TargetMode="External"/><Relationship Id="rId47" Type="http://schemas.openxmlformats.org/officeDocument/2006/relationships/hyperlink" Target="/wiki/Blogger_(service)" TargetMode="External"/><Relationship Id="rId63" Type="http://schemas.openxmlformats.org/officeDocument/2006/relationships/hyperlink" Target="/wiki/EyeTap" TargetMode="External"/><Relationship Id="rId68" Type="http://schemas.openxmlformats.org/officeDocument/2006/relationships/hyperlink" Target="/wiki/The_Misanthropic_Bitch" TargetMode="External"/><Relationship Id="rId84" Type="http://schemas.openxmlformats.org/officeDocument/2006/relationships/hyperlink" Target="/wiki/Trent_Lott" TargetMode="External"/><Relationship Id="rId89" Type="http://schemas.openxmlformats.org/officeDocument/2006/relationships/hyperlink" Target="/wiki/Racial_segregation" TargetMode="External"/><Relationship Id="rId112" Type="http://schemas.openxmlformats.org/officeDocument/2006/relationships/hyperlink" Target="/wiki/Twitter" TargetMode="External"/><Relationship Id="rId133" Type="http://schemas.openxmlformats.org/officeDocument/2006/relationships/hyperlink" Target="/wiki/Public_relations" TargetMode="External"/><Relationship Id="rId138" Type="http://schemas.openxmlformats.org/officeDocument/2006/relationships/hyperlink" Target="http://planet.gnome.org/" TargetMode="External"/><Relationship Id="rId154" Type="http://schemas.openxmlformats.org/officeDocument/2006/relationships/theme" Target="theme/theme1.xml"/><Relationship Id="rId16" Type="http://schemas.openxmlformats.org/officeDocument/2006/relationships/hyperlink" Target="/wiki/File_Transfer_Protocol" TargetMode="External"/><Relationship Id="rId107" Type="http://schemas.openxmlformats.org/officeDocument/2006/relationships/hyperlink" Target="/wiki/Web_2.0" TargetMode="External"/><Relationship Id="rId11" Type="http://schemas.openxmlformats.org/officeDocument/2006/relationships/hyperlink" Target="/wiki/Think_tank" TargetMode="External"/><Relationship Id="rId32" Type="http://schemas.openxmlformats.org/officeDocument/2006/relationships/hyperlink" Target="/wiki/Blogger_(service)" TargetMode="External"/><Relationship Id="rId37" Type="http://schemas.openxmlformats.org/officeDocument/2006/relationships/hyperlink" Target="/index.php?title=(none)&amp;action=edit&amp;section=6" TargetMode="External"/><Relationship Id="rId53" Type="http://schemas.openxmlformats.org/officeDocument/2006/relationships/hyperlink" Target="/wiki/Electronic_mailing_list" TargetMode="External"/><Relationship Id="rId58" Type="http://schemas.openxmlformats.org/officeDocument/2006/relationships/hyperlink" Target="/wiki/Journalist" TargetMode="External"/><Relationship Id="rId74" Type="http://schemas.openxmlformats.org/officeDocument/2006/relationships/hyperlink" Target="/wiki/LiveJournal" TargetMode="External"/><Relationship Id="rId79" Type="http://schemas.openxmlformats.org/officeDocument/2006/relationships/hyperlink" Target="/wiki/Pyra_Labs" TargetMode="External"/><Relationship Id="rId102" Type="http://schemas.openxmlformats.org/officeDocument/2006/relationships/hyperlink" Target="/wiki/Rustem_Adagamov" TargetMode="External"/><Relationship Id="rId123" Type="http://schemas.openxmlformats.org/officeDocument/2006/relationships/hyperlink" Target="/wiki/Blogosphere" TargetMode="External"/><Relationship Id="rId128" Type="http://schemas.openxmlformats.org/officeDocument/2006/relationships/hyperlink" Target="/wiki/Sina_Weibo" TargetMode="External"/><Relationship Id="rId144" Type="http://schemas.openxmlformats.org/officeDocument/2006/relationships/hyperlink" Target="/wiki/Fashion_blog" TargetMode="External"/><Relationship Id="rId149" Type="http://schemas.openxmlformats.org/officeDocument/2006/relationships/hyperlink" Target="/wiki/Legal_blogs" TargetMode="External"/><Relationship Id="rId5" Type="http://schemas.openxmlformats.org/officeDocument/2006/relationships/hyperlink" Target="/wiki/Template:Pp-semi-indef" TargetMode="External"/><Relationship Id="rId90" Type="http://schemas.openxmlformats.org/officeDocument/2006/relationships/hyperlink" Target="/wiki/United_States_presidential_election,_1948" TargetMode="External"/><Relationship Id="rId95" Type="http://schemas.openxmlformats.org/officeDocument/2006/relationships/hyperlink" Target="/wiki/60_Minutes" TargetMode="External"/><Relationship Id="rId22" Type="http://schemas.openxmlformats.org/officeDocument/2006/relationships/hyperlink" Target="/wiki/Art_blog" TargetMode="External"/><Relationship Id="rId27" Type="http://schemas.openxmlformats.org/officeDocument/2006/relationships/hyperlink" Target="/wiki/Microblogging" TargetMode="External"/><Relationship Id="rId43" Type="http://schemas.openxmlformats.org/officeDocument/2006/relationships/hyperlink" Target="/wiki/Jorn_Barger" TargetMode="External"/><Relationship Id="rId48" Type="http://schemas.openxmlformats.org/officeDocument/2006/relationships/hyperlink" Target="/index.php?title=(none)&amp;action=edit&amp;section=2" TargetMode="External"/><Relationship Id="rId64" Type="http://schemas.openxmlformats.org/officeDocument/2006/relationships/hyperlink" Target="/wiki/Sousveillance" TargetMode="External"/><Relationship Id="rId69" Type="http://schemas.openxmlformats.org/officeDocument/2006/relationships/hyperlink" Target="/wiki/Zine" TargetMode="External"/><Relationship Id="rId113" Type="http://schemas.openxmlformats.org/officeDocument/2006/relationships/hyperlink" Target="/wiki/2008&#8211;2009_Israel&#8211;Gaza_conflict" TargetMode="External"/><Relationship Id="rId118" Type="http://schemas.openxmlformats.org/officeDocument/2006/relationships/hyperlink" Target="/wiki/The_New_York_Times" TargetMode="External"/><Relationship Id="rId134" Type="http://schemas.openxmlformats.org/officeDocument/2006/relationships/hyperlink" Target="/wiki/Corporate_blog" TargetMode="External"/><Relationship Id="rId139" Type="http://schemas.openxmlformats.org/officeDocument/2006/relationships/hyperlink" Target="/wiki/Genre" TargetMode="External"/><Relationship Id="rId80" Type="http://schemas.openxmlformats.org/officeDocument/2006/relationships/hyperlink" Target="/wiki/Blogger.com" TargetMode="External"/><Relationship Id="rId85" Type="http://schemas.openxmlformats.org/officeDocument/2006/relationships/hyperlink" Target="/wiki/United_States_Senate_Majority_Leader" TargetMode="External"/><Relationship Id="rId150" Type="http://schemas.openxmlformats.org/officeDocument/2006/relationships/hyperlink" Target="/wiki/Dream_diary" TargetMode="External"/><Relationship Id="rId12" Type="http://schemas.openxmlformats.org/officeDocument/2006/relationships/hyperlink" Target="/wiki/Advocacy_group" TargetMode="External"/><Relationship Id="rId17" Type="http://schemas.openxmlformats.org/officeDocument/2006/relationships/hyperlink" Target="/wiki/Widget_(GUI)" TargetMode="External"/><Relationship Id="rId25" Type="http://schemas.openxmlformats.org/officeDocument/2006/relationships/hyperlink" Target="/wiki/MP3_blog" TargetMode="External"/><Relationship Id="rId33" Type="http://schemas.openxmlformats.org/officeDocument/2006/relationships/hyperlink" Target="/index.php?title=(none)&amp;action=edit&amp;section=1" TargetMode="External"/><Relationship Id="rId38" Type="http://schemas.openxmlformats.org/officeDocument/2006/relationships/hyperlink" Target="/index.php?title=(none)&amp;action=edit&amp;section=1" TargetMode="External"/><Relationship Id="rId46" Type="http://schemas.openxmlformats.org/officeDocument/2006/relationships/hyperlink" Target="/wiki/Pyra_Labs" TargetMode="External"/><Relationship Id="rId59" Type="http://schemas.openxmlformats.org/officeDocument/2006/relationships/hyperlink" Target="/wiki/Justin_Hall" TargetMode="External"/><Relationship Id="rId67" Type="http://schemas.openxmlformats.org/officeDocument/2006/relationships/hyperlink" Target="/wiki/Web_hosting_service" TargetMode="External"/><Relationship Id="rId103" Type="http://schemas.openxmlformats.org/officeDocument/2006/relationships/hyperlink" Target="/wiki/Alexei_Navalny" TargetMode="External"/><Relationship Id="rId108" Type="http://schemas.openxmlformats.org/officeDocument/2006/relationships/hyperlink" Target="/wiki/Video_blog" TargetMode="External"/><Relationship Id="rId116" Type="http://schemas.openxmlformats.org/officeDocument/2006/relationships/hyperlink" Target="/wiki/IsraelPolitik" TargetMode="External"/><Relationship Id="rId124" Type="http://schemas.openxmlformats.org/officeDocument/2006/relationships/hyperlink" Target="/wiki/Microblogging" TargetMode="External"/><Relationship Id="rId129" Type="http://schemas.openxmlformats.org/officeDocument/2006/relationships/hyperlink" Target="/wiki/Business" TargetMode="External"/><Relationship Id="rId137" Type="http://schemas.openxmlformats.org/officeDocument/2006/relationships/hyperlink" Target="/wiki/Domain_name" TargetMode="External"/><Relationship Id="rId20" Type="http://schemas.openxmlformats.org/officeDocument/2006/relationships/hyperlink" Target="/wiki/Online_advertising" TargetMode="External"/><Relationship Id="rId41" Type="http://schemas.openxmlformats.org/officeDocument/2006/relationships/hyperlink" Target="/wiki/Head-up_display" TargetMode="External"/><Relationship Id="rId54" Type="http://schemas.openxmlformats.org/officeDocument/2006/relationships/hyperlink" Target="/wiki/Bulletin_Board_System" TargetMode="External"/><Relationship Id="rId62" Type="http://schemas.openxmlformats.org/officeDocument/2006/relationships/hyperlink" Target="/wiki/Dave_Winer" TargetMode="External"/><Relationship Id="rId70" Type="http://schemas.openxmlformats.org/officeDocument/2006/relationships/hyperlink" Target="/index.php?title=(none)&amp;action=edit&amp;section=3" TargetMode="External"/><Relationship Id="rId75" Type="http://schemas.openxmlformats.org/officeDocument/2006/relationships/hyperlink" Target="/wiki/Andrew_Smales" TargetMode="External"/><Relationship Id="rId83" Type="http://schemas.openxmlformats.org/officeDocument/2006/relationships/hyperlink" Target="/wiki/File:Talkingpointsmemo2.png" TargetMode="External"/><Relationship Id="rId88" Type="http://schemas.openxmlformats.org/officeDocument/2006/relationships/hyperlink" Target="/wiki/Strom_Thurmond" TargetMode="External"/><Relationship Id="rId91" Type="http://schemas.openxmlformats.org/officeDocument/2006/relationships/hyperlink" Target="/wiki/Josh_Marshall" TargetMode="External"/><Relationship Id="rId96" Type="http://schemas.openxmlformats.org/officeDocument/2006/relationships/hyperlink" Target="/wiki/Forgery" TargetMode="External"/><Relationship Id="rId111" Type="http://schemas.openxmlformats.org/officeDocument/2006/relationships/hyperlink" Target="/wiki/Microblogging" TargetMode="External"/><Relationship Id="rId132" Type="http://schemas.openxmlformats.org/officeDocument/2006/relationships/hyperlink" Target="/wiki/Brand" TargetMode="External"/><Relationship Id="rId140" Type="http://schemas.openxmlformats.org/officeDocument/2006/relationships/hyperlink" Target="/wiki/Political_blog" TargetMode="External"/><Relationship Id="rId145" Type="http://schemas.openxmlformats.org/officeDocument/2006/relationships/hyperlink" Target="/wiki/Project_blog"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wiki/Template:Journalism_sidebar" TargetMode="External"/><Relationship Id="rId15" Type="http://schemas.openxmlformats.org/officeDocument/2006/relationships/hyperlink" Target="/wiki/HTML" TargetMode="External"/><Relationship Id="rId23" Type="http://schemas.openxmlformats.org/officeDocument/2006/relationships/hyperlink" Target="/wiki/Photoblog" TargetMode="External"/><Relationship Id="rId28" Type="http://schemas.openxmlformats.org/officeDocument/2006/relationships/hyperlink" Target="/wiki/Edublog" TargetMode="External"/><Relationship Id="rId36" Type="http://schemas.openxmlformats.org/officeDocument/2006/relationships/hyperlink" Target="/index.php?title=(none)&amp;action=edit&amp;section=4" TargetMode="External"/><Relationship Id="rId49" Type="http://schemas.openxmlformats.org/officeDocument/2006/relationships/hyperlink" Target="/wiki/Usenet" TargetMode="External"/><Relationship Id="rId57" Type="http://schemas.openxmlformats.org/officeDocument/2006/relationships/hyperlink" Target="/wiki/Online_diary" TargetMode="External"/><Relationship Id="rId106" Type="http://schemas.openxmlformats.org/officeDocument/2006/relationships/hyperlink" Target="/wiki/Israeli_Ministry_of_Foreign_Affairs" TargetMode="External"/><Relationship Id="rId114" Type="http://schemas.openxmlformats.org/officeDocument/2006/relationships/hyperlink" Target="/wiki/Press_conference" TargetMode="External"/><Relationship Id="rId119" Type="http://schemas.openxmlformats.org/officeDocument/2006/relationships/hyperlink" Target="/wiki/Barack_Obama" TargetMode="External"/><Relationship Id="rId127" Type="http://schemas.openxmlformats.org/officeDocument/2006/relationships/hyperlink" Target="/wiki/Tumblr" TargetMode="External"/><Relationship Id="rId10" Type="http://schemas.openxmlformats.org/officeDocument/2006/relationships/hyperlink" Target="/wiki/University" TargetMode="External"/><Relationship Id="rId31" Type="http://schemas.openxmlformats.org/officeDocument/2006/relationships/hyperlink" Target="/wiki/WordPress.com" TargetMode="External"/><Relationship Id="rId44" Type="http://schemas.openxmlformats.org/officeDocument/2006/relationships/hyperlink" Target="/wiki/Peter_Merholz" TargetMode="External"/><Relationship Id="rId52" Type="http://schemas.openxmlformats.org/officeDocument/2006/relationships/hyperlink" Target="/wiki/CompuServe" TargetMode="External"/><Relationship Id="rId60" Type="http://schemas.openxmlformats.org/officeDocument/2006/relationships/hyperlink" Target="/wiki/Swarthmore_College" TargetMode="External"/><Relationship Id="rId65" Type="http://schemas.openxmlformats.org/officeDocument/2006/relationships/hyperlink" Target="/wiki/Website" TargetMode="External"/><Relationship Id="rId73" Type="http://schemas.openxmlformats.org/officeDocument/2006/relationships/hyperlink" Target="/wiki/Brad_Fitzpatrick" TargetMode="External"/><Relationship Id="rId78" Type="http://schemas.openxmlformats.org/officeDocument/2006/relationships/hyperlink" Target="/wiki/Meg_Hourihan" TargetMode="External"/><Relationship Id="rId81" Type="http://schemas.openxmlformats.org/officeDocument/2006/relationships/hyperlink" Target="/wiki/Google" TargetMode="External"/><Relationship Id="rId86" Type="http://schemas.openxmlformats.org/officeDocument/2006/relationships/hyperlink" Target="/wiki/Trent_Lott" TargetMode="External"/><Relationship Id="rId94" Type="http://schemas.openxmlformats.org/officeDocument/2006/relationships/hyperlink" Target="/wiki/Dan_Rather" TargetMode="External"/><Relationship Id="rId99" Type="http://schemas.openxmlformats.org/officeDocument/2006/relationships/hyperlink" Target="/wiki/Template:Citation_needed" TargetMode="External"/><Relationship Id="rId101" Type="http://schemas.openxmlformats.org/officeDocument/2006/relationships/hyperlink" Target="/wiki/Russia" TargetMode="External"/><Relationship Id="rId122" Type="http://schemas.openxmlformats.org/officeDocument/2006/relationships/hyperlink" Target="/wiki/Weblog" TargetMode="External"/><Relationship Id="rId130" Type="http://schemas.openxmlformats.org/officeDocument/2006/relationships/hyperlink" Target="/wiki/Corporation" TargetMode="External"/><Relationship Id="rId135" Type="http://schemas.openxmlformats.org/officeDocument/2006/relationships/hyperlink" Target="/wiki/Planet_(software)" TargetMode="External"/><Relationship Id="rId143" Type="http://schemas.openxmlformats.org/officeDocument/2006/relationships/hyperlink" Target="/wiki/Book_Blog" TargetMode="External"/><Relationship Id="rId148" Type="http://schemas.openxmlformats.org/officeDocument/2006/relationships/hyperlink" Target="/wiki/Classical_music_blog" TargetMode="External"/><Relationship Id="rId151" Type="http://schemas.openxmlformats.org/officeDocument/2006/relationships/hyperlink" Target="/wiki/How-to" TargetMode="External"/><Relationship Id="rId4" Type="http://schemas.openxmlformats.org/officeDocument/2006/relationships/webSettings" Target="webSettings.xml"/><Relationship Id="rId9" Type="http://schemas.openxmlformats.org/officeDocument/2006/relationships/hyperlink" Target="/wiki/Newspaper" TargetMode="External"/><Relationship Id="rId13" Type="http://schemas.openxmlformats.org/officeDocument/2006/relationships/hyperlink" Target="/wiki/Twitter" TargetMode="External"/><Relationship Id="rId18" Type="http://schemas.openxmlformats.org/officeDocument/2006/relationships/hyperlink" Target="/wiki/Social_networking_service" TargetMode="External"/><Relationship Id="rId39" Type="http://schemas.openxmlformats.org/officeDocument/2006/relationships/hyperlink" Target="/wiki/File:Eastcampusfire_glog_crop.png" TargetMode="External"/><Relationship Id="rId109" Type="http://schemas.openxmlformats.org/officeDocument/2006/relationships/hyperlink" Target="/wiki/Political_blog" TargetMode="External"/><Relationship Id="rId34" Type="http://schemas.openxmlformats.org/officeDocument/2006/relationships/hyperlink" Target="/index.php?title=(none)&amp;action=edit&amp;section=2" TargetMode="External"/><Relationship Id="rId50" Type="http://schemas.openxmlformats.org/officeDocument/2006/relationships/hyperlink" Target="/wiki/GEnie" TargetMode="External"/><Relationship Id="rId55" Type="http://schemas.openxmlformats.org/officeDocument/2006/relationships/hyperlink" Target="/wiki/Internet_forum" TargetMode="External"/><Relationship Id="rId76" Type="http://schemas.openxmlformats.org/officeDocument/2006/relationships/hyperlink" Target="/wiki/DiaryLand" TargetMode="External"/><Relationship Id="rId97" Type="http://schemas.openxmlformats.org/officeDocument/2006/relationships/hyperlink" Target="/wiki/Little_Green_Footballs" TargetMode="External"/><Relationship Id="rId104" Type="http://schemas.openxmlformats.org/officeDocument/2006/relationships/hyperlink" Target="/wiki/United_Russia" TargetMode="External"/><Relationship Id="rId120" Type="http://schemas.openxmlformats.org/officeDocument/2006/relationships/hyperlink" Target="/wiki/Orwell_Prize" TargetMode="External"/><Relationship Id="rId125" Type="http://schemas.openxmlformats.org/officeDocument/2006/relationships/hyperlink" Target="/wiki/Twitter" TargetMode="External"/><Relationship Id="rId141" Type="http://schemas.openxmlformats.org/officeDocument/2006/relationships/hyperlink" Target="/wiki/Health_blog" TargetMode="External"/><Relationship Id="rId146" Type="http://schemas.openxmlformats.org/officeDocument/2006/relationships/hyperlink" Target="/wiki/Edublog" TargetMode="External"/><Relationship Id="rId7" Type="http://schemas.openxmlformats.org/officeDocument/2006/relationships/hyperlink" Target="/wiki/World_Wide_Web" TargetMode="External"/><Relationship Id="rId71" Type="http://schemas.openxmlformats.org/officeDocument/2006/relationships/hyperlink" Target="/wiki/Bruce_Ableson" TargetMode="External"/><Relationship Id="rId92" Type="http://schemas.openxmlformats.org/officeDocument/2006/relationships/hyperlink" Target="/wiki/Talking_Points_Memo" TargetMode="External"/><Relationship Id="rId2" Type="http://schemas.openxmlformats.org/officeDocument/2006/relationships/styles" Target="styles.xml"/><Relationship Id="rId29" Type="http://schemas.openxmlformats.org/officeDocument/2006/relationships/hyperlink" Target="/wiki/Template:As_of" TargetMode="External"/><Relationship Id="rId24" Type="http://schemas.openxmlformats.org/officeDocument/2006/relationships/hyperlink" Target="/wiki/Video_blog" TargetMode="External"/><Relationship Id="rId40" Type="http://schemas.openxmlformats.org/officeDocument/2006/relationships/hyperlink" Target="/wiki/Wearable_computer" TargetMode="External"/><Relationship Id="rId45" Type="http://schemas.openxmlformats.org/officeDocument/2006/relationships/hyperlink" Target="/wiki/Evan_Williams_(Internet_entrepreneur)" TargetMode="External"/><Relationship Id="rId66" Type="http://schemas.openxmlformats.org/officeDocument/2006/relationships/hyperlink" Target="/wiki/Blog_hosting_service" TargetMode="External"/><Relationship Id="rId87" Type="http://schemas.openxmlformats.org/officeDocument/2006/relationships/hyperlink" Target="/wiki/United_States_Senate" TargetMode="External"/><Relationship Id="rId110" Type="http://schemas.openxmlformats.org/officeDocument/2006/relationships/hyperlink" Target="http://www.ynetnews.com/articles/0,7340,L-3220593,00.html" TargetMode="External"/><Relationship Id="rId115" Type="http://schemas.openxmlformats.org/officeDocument/2006/relationships/hyperlink" Target="/wiki/Template:Cite_web" TargetMode="External"/><Relationship Id="rId131" Type="http://schemas.openxmlformats.org/officeDocument/2006/relationships/hyperlink" Target="/wiki/Marketing" TargetMode="External"/><Relationship Id="rId136" Type="http://schemas.openxmlformats.org/officeDocument/2006/relationships/hyperlink" Target="/wiki/Subdomain" TargetMode="External"/><Relationship Id="rId61" Type="http://schemas.openxmlformats.org/officeDocument/2006/relationships/hyperlink" Target="/wiki/Jerry_Pournelle" TargetMode="External"/><Relationship Id="rId82" Type="http://schemas.openxmlformats.org/officeDocument/2006/relationships/hyperlink" Target="/index.php?title=(none)&amp;action=edit&amp;section=4" TargetMode="External"/><Relationship Id="rId152" Type="http://schemas.openxmlformats.org/officeDocument/2006/relationships/hyperlink" Target="/wiki/Tutorial" TargetMode="External"/><Relationship Id="rId19" Type="http://schemas.openxmlformats.org/officeDocument/2006/relationships/hyperlink" Target="/wiki/Online_diary" TargetMode="External"/><Relationship Id="rId14" Type="http://schemas.openxmlformats.org/officeDocument/2006/relationships/hyperlink" Target="/wiki/Microblogging" TargetMode="External"/><Relationship Id="rId30" Type="http://schemas.openxmlformats.org/officeDocument/2006/relationships/hyperlink" Target="/wiki/Tumblr" TargetMode="External"/><Relationship Id="rId35" Type="http://schemas.openxmlformats.org/officeDocument/2006/relationships/hyperlink" Target="/index.php?title=(none)&amp;action=edit&amp;section=3" TargetMode="External"/><Relationship Id="rId56" Type="http://schemas.openxmlformats.org/officeDocument/2006/relationships/hyperlink" Target="/wiki/Bulletin_board" TargetMode="External"/><Relationship Id="rId77" Type="http://schemas.openxmlformats.org/officeDocument/2006/relationships/hyperlink" Target="/wiki/Evan_Williams_(Internet_entrepreneur)" TargetMode="External"/><Relationship Id="rId100" Type="http://schemas.openxmlformats.org/officeDocument/2006/relationships/hyperlink" Target="/wiki/Template:Or" TargetMode="External"/><Relationship Id="rId105" Type="http://schemas.openxmlformats.org/officeDocument/2006/relationships/hyperlink" Target="/wiki/David_Saranga" TargetMode="External"/><Relationship Id="rId126" Type="http://schemas.openxmlformats.org/officeDocument/2006/relationships/hyperlink" Target="/wiki/Facebook" TargetMode="External"/><Relationship Id="rId147" Type="http://schemas.openxmlformats.org/officeDocument/2006/relationships/hyperlink" Target="/wiki/Niche_blogging" TargetMode="External"/><Relationship Id="rId8" Type="http://schemas.openxmlformats.org/officeDocument/2006/relationships/hyperlink" Target="/wiki/Template:Citation_needed" TargetMode="External"/><Relationship Id="rId51" Type="http://schemas.openxmlformats.org/officeDocument/2006/relationships/hyperlink" Target="/wiki/Byte_Information_Exchange" TargetMode="External"/><Relationship Id="rId72" Type="http://schemas.openxmlformats.org/officeDocument/2006/relationships/hyperlink" Target="/wiki/Open_Diary" TargetMode="External"/><Relationship Id="rId93" Type="http://schemas.openxmlformats.org/officeDocument/2006/relationships/hyperlink" Target="/wiki/Rathergate" TargetMode="External"/><Relationship Id="rId98" Type="http://schemas.openxmlformats.org/officeDocument/2006/relationships/hyperlink" Target="/wiki/Template:Or" TargetMode="External"/><Relationship Id="rId121" Type="http://schemas.openxmlformats.org/officeDocument/2006/relationships/hyperlink" Target="/index.php?title=(none)&amp;action=edit&amp;section=6" TargetMode="External"/><Relationship Id="rId142" Type="http://schemas.openxmlformats.org/officeDocument/2006/relationships/hyperlink" Target="/wiki/Travel_literatur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4067</Words>
  <Characters>20339</Characters>
  <Application>Microsoft Office Word</Application>
  <DocSecurity>0</DocSecurity>
  <Lines>169</Lines>
  <Paragraphs>48</Paragraphs>
  <ScaleCrop>false</ScaleCrop>
  <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