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C1558">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royalty" w:history="1">
        <w:r>
          <w:rPr>
            <w:rStyle w:val="Hyperlink"/>
          </w:rPr>
          <w:t>Template:Infobox royalty</w:t>
        </w:r>
      </w:hyperlink>
      <w:r>
        <w:t xml:space="preserve"> </w:t>
      </w:r>
    </w:p>
    <w:p w:rsidR="00000000" w:rsidRDefault="00CC1558">
      <w:pPr>
        <w:pStyle w:val="NormalWeb"/>
      </w:pPr>
      <w:r>
        <w:rPr>
          <w:b/>
          <w:bCs/>
        </w:rPr>
        <w:t>Caligula</w:t>
      </w:r>
      <w:r>
        <w:t xml:space="preserve"> (</w:t>
      </w:r>
      <w:hyperlink r:id="rId6" w:tooltip="Template:IPAc-en" w:history="1">
        <w:r>
          <w:rPr>
            <w:rStyle w:val="Hyperlink"/>
          </w:rPr>
          <w:t>Template:IPAc-en</w:t>
        </w:r>
      </w:hyperlink>
      <w:r>
        <w:t>)</w:t>
      </w:r>
      <w:hyperlink w:anchor="cite_note-1" w:history="1">
        <w:r>
          <w:rPr>
            <w:rStyle w:val="Hyperlink"/>
            <w:vertAlign w:val="superscript"/>
          </w:rPr>
          <w:t>[1]</w:t>
        </w:r>
      </w:hyperlink>
      <w:r>
        <w:t xml:space="preserve"> American actor </w:t>
      </w:r>
      <w:hyperlink r:id="rId7" w:tooltip="Jay Robinson" w:history="1">
        <w:r>
          <w:rPr>
            <w:rStyle w:val="Hyperlink"/>
          </w:rPr>
          <w:t>Jay Robinson</w:t>
        </w:r>
      </w:hyperlink>
      <w:r>
        <w:t xml:space="preserve"> famously portrayed a sinister and scene-stealing Caligula i</w:t>
      </w:r>
      <w:r>
        <w:t xml:space="preserve">n two epic films of the 1950s, </w:t>
      </w:r>
      <w:hyperlink r:id="rId8" w:tooltip="The Robe (film)" w:history="1">
        <w:r>
          <w:rPr>
            <w:rStyle w:val="Hyperlink"/>
            <w:i/>
            <w:iCs/>
          </w:rPr>
          <w:t>The Robe</w:t>
        </w:r>
      </w:hyperlink>
      <w:r>
        <w:t xml:space="preserve"> (1953) and its sequel </w:t>
      </w:r>
      <w:hyperlink r:id="rId9" w:tooltip="Demetrius and the Gladiators" w:history="1">
        <w:r>
          <w:rPr>
            <w:rStyle w:val="Hyperlink"/>
            <w:i/>
            <w:iCs/>
          </w:rPr>
          <w:t>Demetrius and the Gladiators</w:t>
        </w:r>
      </w:hyperlink>
      <w:r>
        <w:t xml:space="preserve"> (1954)</w:t>
      </w:r>
      <w:r>
        <w:t>.</w:t>
      </w:r>
      <w:hyperlink w:anchor="cite_note-143" w:history="1">
        <w:r>
          <w:rPr>
            <w:rStyle w:val="Hyperlink"/>
            <w:vertAlign w:val="superscript"/>
          </w:rPr>
          <w:t>[143]</w:t>
        </w:r>
      </w:hyperlink>
      <w:r>
        <w:t xml:space="preserve"> A feature-length historical film </w:t>
      </w:r>
      <w:hyperlink r:id="rId10" w:tooltip="Caligula (film)" w:history="1">
        <w:r>
          <w:rPr>
            <w:rStyle w:val="Hyperlink"/>
            <w:i/>
            <w:iCs/>
          </w:rPr>
          <w:t>Caligula</w:t>
        </w:r>
      </w:hyperlink>
      <w:r>
        <w:t xml:space="preserve"> was completed in </w:t>
      </w:r>
      <w:hyperlink r:id="rId11" w:tooltip="1979 in film" w:history="1">
        <w:r>
          <w:rPr>
            <w:rStyle w:val="Hyperlink"/>
          </w:rPr>
          <w:t>1979</w:t>
        </w:r>
      </w:hyperlink>
      <w:r>
        <w:t xml:space="preserve">, in which </w:t>
      </w:r>
      <w:hyperlink r:id="rId12" w:tooltip="Malcolm McDowell" w:history="1">
        <w:r>
          <w:rPr>
            <w:rStyle w:val="Hyperlink"/>
          </w:rPr>
          <w:t>Malcolm McDowell</w:t>
        </w:r>
      </w:hyperlink>
      <w:r>
        <w:t xml:space="preserve"> played the lead role. The film alienated audiences with extremely explicit sex and violence and received extremely negative reviews</w:t>
      </w:r>
      <w:r>
        <w:t>.</w:t>
      </w:r>
      <w:hyperlink w:anchor="cite_note-144" w:history="1">
        <w:r>
          <w:rPr>
            <w:rStyle w:val="Hyperlink"/>
            <w:vertAlign w:val="superscript"/>
          </w:rPr>
          <w:t>[144]</w:t>
        </w:r>
      </w:hyperlink>
      <w:r>
        <w:t xml:space="preserve"> David Brandon portrayed Caligula in the 1982 I</w:t>
      </w:r>
      <w:r>
        <w:t xml:space="preserve">talian exploitation film </w:t>
      </w:r>
      <w:r>
        <w:rPr>
          <w:i/>
          <w:iCs/>
        </w:rPr>
        <w:t>Emperor Caligula, the Untold Story</w:t>
      </w:r>
      <w:r>
        <w:t xml:space="preserve"> which was directed by </w:t>
      </w:r>
      <w:hyperlink r:id="rId13" w:tooltip="Joe D'Amato" w:history="1">
        <w:r>
          <w:rPr>
            <w:rStyle w:val="Hyperlink"/>
          </w:rPr>
          <w:t>Joe D'Amato</w:t>
        </w:r>
      </w:hyperlink>
      <w:r>
        <w:t xml:space="preserve">. </w:t>
      </w:r>
      <w:hyperlink r:id="rId14" w:tooltip="Template:Citation needed" w:history="1">
        <w:r>
          <w:rPr>
            <w:rStyle w:val="Hyperlink"/>
          </w:rPr>
          <w:t>Template:Citation needed</w:t>
        </w:r>
      </w:hyperlink>
      <w:r>
        <w:t xml:space="preserve"> </w:t>
      </w:r>
    </w:p>
    <w:p w:rsidR="00000000" w:rsidRDefault="00CC1558">
      <w:pPr>
        <w:pStyle w:val="NormalWeb"/>
      </w:pPr>
      <w:hyperlink r:id="rId15" w:tooltip="Courtney Love" w:history="1">
        <w:r>
          <w:rPr>
            <w:rStyle w:val="Hyperlink"/>
          </w:rPr>
          <w:t>Courtney Love</w:t>
        </w:r>
      </w:hyperlink>
      <w:r>
        <w:t xml:space="preserve"> appeared as Caligula in a fake trailer for </w:t>
      </w:r>
      <w:r>
        <w:rPr>
          <w:i/>
          <w:iCs/>
        </w:rPr>
        <w:t>Gore Vidal's Caligula</w:t>
      </w:r>
      <w:r>
        <w:t xml:space="preserve">, ostensibly a remake of the 1979 film, but actually a parodic short film by conceptual artist </w:t>
      </w:r>
      <w:hyperlink r:id="rId16" w:tooltip="Francesco Vezzoli" w:history="1">
        <w:r>
          <w:rPr>
            <w:rStyle w:val="Hyperlink"/>
          </w:rPr>
          <w:t>Francesco Vezzoli</w:t>
        </w:r>
      </w:hyperlink>
      <w:r>
        <w:t>.</w:t>
      </w:r>
      <w:hyperlink w:anchor="cite_note-145" w:history="1">
        <w:r>
          <w:rPr>
            <w:rStyle w:val="Hyperlink"/>
            <w:vertAlign w:val="superscript"/>
          </w:rPr>
          <w:t>[145]</w:t>
        </w:r>
      </w:hyperlink>
      <w:r>
        <w:t xml:space="preserve"> Szabolcs Hajdu portrayed Caligula in the 1996 film </w:t>
      </w:r>
      <w:r>
        <w:rPr>
          <w:i/>
          <w:iCs/>
        </w:rPr>
        <w:t>Caligula</w:t>
      </w:r>
      <w:r>
        <w:t>.</w:t>
      </w:r>
      <w:hyperlink r:id="rId17" w:tooltip="Template:Citation needed" w:history="1">
        <w:r>
          <w:rPr>
            <w:rStyle w:val="Hyperlink"/>
          </w:rPr>
          <w:t>Template:Citation needed</w:t>
        </w:r>
      </w:hyperlink>
      <w:r>
        <w:t xml:space="preserve"> </w:t>
      </w:r>
    </w:p>
    <w:p w:rsidR="00000000" w:rsidRDefault="00CC1558">
      <w:pPr>
        <w:pStyle w:val="Heading2"/>
        <w:divId w:val="1624771561"/>
        <w:rPr>
          <w:rFonts w:eastAsia="Times New Roman"/>
        </w:rPr>
      </w:pPr>
      <w:r>
        <w:rPr>
          <w:rFonts w:eastAsia="Times New Roman"/>
        </w:rPr>
        <w:t>Contents</w:t>
      </w:r>
    </w:p>
    <w:p w:rsidR="00000000" w:rsidRDefault="00CC1558">
      <w:pPr>
        <w:numPr>
          <w:ilvl w:val="0"/>
          <w:numId w:val="1"/>
        </w:numPr>
        <w:spacing w:before="100" w:beforeAutospacing="1" w:after="100" w:afterAutospacing="1"/>
        <w:divId w:val="1430819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 literature and theatr</w:t>
        </w:r>
        <w:r>
          <w:rPr>
            <w:rStyle w:val="mw-headline"/>
            <w:rFonts w:eastAsia="Times New Roman"/>
            <w:color w:val="0000FF"/>
            <w:u w:val="single"/>
          </w:rPr>
          <w:t>e</w:t>
        </w:r>
        <w:r>
          <w:rPr>
            <w:rStyle w:val="mw-editsection-bracket"/>
            <w:rFonts w:eastAsia="Times New Roman"/>
            <w:color w:val="0000FF"/>
            <w:u w:val="single"/>
          </w:rPr>
          <w:t>[</w:t>
        </w:r>
      </w:hyperlink>
      <w:hyperlink r:id="rId18" w:tooltip="Edit section: In literature and theatre" w:history="1">
        <w:r>
          <w:rPr>
            <w:rStyle w:val="Hyperlink"/>
            <w:rFonts w:eastAsia="Times New Roman"/>
          </w:rPr>
          <w:t>edit</w:t>
        </w:r>
      </w:hyperlink>
      <w:r>
        <w:rPr>
          <w:rStyle w:val="mw-editsection-bracket"/>
          <w:rFonts w:eastAsia="Times New Roman"/>
        </w:rPr>
        <w:t>]</w:t>
      </w:r>
    </w:p>
    <w:p w:rsidR="00000000" w:rsidRDefault="00CC1558">
      <w:pPr>
        <w:numPr>
          <w:ilvl w:val="0"/>
          <w:numId w:val="1"/>
        </w:numPr>
        <w:spacing w:before="100" w:beforeAutospacing="1" w:after="100" w:afterAutospacing="1"/>
        <w:divId w:val="1430819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 musi</w:t>
        </w:r>
        <w:r>
          <w:rPr>
            <w:rStyle w:val="mw-headline"/>
            <w:rFonts w:eastAsia="Times New Roman"/>
            <w:color w:val="0000FF"/>
            <w:u w:val="single"/>
          </w:rPr>
          <w:t>c</w:t>
        </w:r>
        <w:r>
          <w:rPr>
            <w:rStyle w:val="mw-editsection-bracket"/>
            <w:rFonts w:eastAsia="Times New Roman"/>
            <w:color w:val="0000FF"/>
            <w:u w:val="single"/>
          </w:rPr>
          <w:t>[</w:t>
        </w:r>
      </w:hyperlink>
      <w:hyperlink r:id="rId19" w:tooltip="Edit section: In music" w:history="1">
        <w:r>
          <w:rPr>
            <w:rStyle w:val="Hyperlink"/>
            <w:rFonts w:eastAsia="Times New Roman"/>
          </w:rPr>
          <w:t>edit</w:t>
        </w:r>
      </w:hyperlink>
      <w:r>
        <w:rPr>
          <w:rStyle w:val="mw-editsection-bracket"/>
          <w:rFonts w:eastAsia="Times New Roman"/>
        </w:rPr>
        <w:t>]</w:t>
      </w:r>
    </w:p>
    <w:p w:rsidR="00000000" w:rsidRDefault="00CC1558">
      <w:pPr>
        <w:numPr>
          <w:ilvl w:val="0"/>
          <w:numId w:val="1"/>
        </w:numPr>
        <w:spacing w:before="100" w:beforeAutospacing="1" w:after="100" w:afterAutospacing="1"/>
        <w:divId w:val="1430819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 televisio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In television" w:history="1">
        <w:r>
          <w:rPr>
            <w:rStyle w:val="Hyperlink"/>
            <w:rFonts w:eastAsia="Times New Roman"/>
          </w:rPr>
          <w:t>edit</w:t>
        </w:r>
      </w:hyperlink>
      <w:r>
        <w:rPr>
          <w:rStyle w:val="mw-editsection-bracket"/>
          <w:rFonts w:eastAsia="Times New Roman"/>
        </w:rPr>
        <w:t>]</w:t>
      </w:r>
    </w:p>
    <w:p w:rsidR="00000000" w:rsidRDefault="00CC1558">
      <w:pPr>
        <w:numPr>
          <w:ilvl w:val="0"/>
          <w:numId w:val="1"/>
        </w:numPr>
        <w:spacing w:before="100" w:beforeAutospacing="1" w:after="100" w:afterAutospacing="1"/>
        <w:divId w:val="1430819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1558">
      <w:pPr>
        <w:numPr>
          <w:ilvl w:val="1"/>
          <w:numId w:val="1"/>
        </w:numPr>
        <w:spacing w:before="100" w:beforeAutospacing="1" w:after="100" w:afterAutospacing="1"/>
        <w:divId w:val="14308192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Notes" w:history="1">
        <w:r>
          <w:rPr>
            <w:rStyle w:val="Hyperlink"/>
            <w:rFonts w:eastAsia="Times New Roman"/>
          </w:rPr>
          <w:t>edit</w:t>
        </w:r>
      </w:hyperlink>
      <w:r>
        <w:rPr>
          <w:rStyle w:val="mw-editsection-bracket"/>
          <w:rFonts w:eastAsia="Times New Roman"/>
        </w:rPr>
        <w:t>]</w:t>
      </w:r>
    </w:p>
    <w:p w:rsidR="00000000" w:rsidRDefault="00CC1558">
      <w:pPr>
        <w:numPr>
          <w:ilvl w:val="1"/>
          <w:numId w:val="1"/>
        </w:numPr>
        <w:spacing w:before="100" w:beforeAutospacing="1" w:after="100" w:afterAutospacing="1"/>
        <w:divId w:val="14308192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Bibliography" w:history="1">
        <w:r>
          <w:rPr>
            <w:rStyle w:val="Hyperlink"/>
            <w:rFonts w:eastAsia="Times New Roman"/>
          </w:rPr>
          <w:t>edit</w:t>
        </w:r>
      </w:hyperlink>
      <w:r>
        <w:rPr>
          <w:rStyle w:val="mw-editsection-bracket"/>
          <w:rFonts w:eastAsia="Times New Roman"/>
        </w:rPr>
        <w:t>]</w:t>
      </w:r>
    </w:p>
    <w:p w:rsidR="00000000" w:rsidRDefault="00CC1558">
      <w:pPr>
        <w:numPr>
          <w:ilvl w:val="0"/>
          <w:numId w:val="1"/>
        </w:numPr>
        <w:spacing w:before="100" w:beforeAutospacing="1" w:after="100" w:afterAutospacing="1"/>
        <w:divId w:val="1430819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External links" w:history="1">
        <w:r>
          <w:rPr>
            <w:rStyle w:val="Hyperlink"/>
            <w:rFonts w:eastAsia="Times New Roman"/>
          </w:rPr>
          <w:t>edit</w:t>
        </w:r>
      </w:hyperlink>
      <w:r>
        <w:rPr>
          <w:rStyle w:val="mw-editsection-bracket"/>
          <w:rFonts w:eastAsia="Times New Roman"/>
        </w:rPr>
        <w:t>]</w:t>
      </w:r>
    </w:p>
    <w:p w:rsidR="00000000" w:rsidRDefault="00CC1558">
      <w:pPr>
        <w:pStyle w:val="Heading3"/>
        <w:rPr>
          <w:rFonts w:eastAsia="Times New Roman"/>
        </w:rPr>
      </w:pPr>
      <w:r>
        <w:rPr>
          <w:rStyle w:val="mw-headline"/>
          <w:rFonts w:eastAsia="Times New Roman"/>
        </w:rPr>
        <w:t>In literature and t</w:t>
      </w:r>
      <w:r>
        <w:rPr>
          <w:rStyle w:val="mw-headline"/>
          <w:rFonts w:eastAsia="Times New Roman"/>
        </w:rPr>
        <w:t>heatr</w:t>
      </w:r>
      <w:r>
        <w:rPr>
          <w:rStyle w:val="mw-headline"/>
          <w:rFonts w:eastAsia="Times New Roman"/>
        </w:rPr>
        <w:t>e</w:t>
      </w:r>
      <w:r>
        <w:rPr>
          <w:rStyle w:val="mw-editsection-bracket"/>
          <w:rFonts w:eastAsia="Times New Roman"/>
        </w:rPr>
        <w:t>[</w:t>
      </w:r>
      <w:hyperlink r:id="rId25" w:tooltip="Edit section: In literature and theatre" w:history="1">
        <w:r>
          <w:rPr>
            <w:rStyle w:val="Hyperlink"/>
            <w:rFonts w:eastAsia="Times New Roman"/>
          </w:rPr>
          <w:t>edit</w:t>
        </w:r>
      </w:hyperlink>
      <w:r>
        <w:rPr>
          <w:rStyle w:val="mw-editsection-bracket"/>
          <w:rFonts w:eastAsia="Times New Roman"/>
        </w:rPr>
        <w:t>]</w:t>
      </w:r>
    </w:p>
    <w:p w:rsidR="00000000" w:rsidRDefault="00CC1558">
      <w:pPr>
        <w:pStyle w:val="NormalWeb"/>
      </w:pPr>
      <w:r>
        <w:rPr>
          <w:i/>
          <w:iCs/>
        </w:rPr>
        <w:t>Caligula</w:t>
      </w:r>
      <w:r>
        <w:t xml:space="preserve">, by French author </w:t>
      </w:r>
      <w:hyperlink r:id="rId26" w:tooltip="Albert Camus" w:history="1">
        <w:r>
          <w:rPr>
            <w:rStyle w:val="Hyperlink"/>
          </w:rPr>
          <w:t>Albert Camus</w:t>
        </w:r>
      </w:hyperlink>
      <w:r>
        <w:t xml:space="preserve">, is a play in which Caligula returns after deserting the palace for three days and three nights following the death of his beloved sister, Drusilla. The young emperor then uses his unfettered power to "bring the impossible into the realm of the likely". </w:t>
      </w:r>
    </w:p>
    <w:p w:rsidR="00000000" w:rsidRDefault="00CC1558">
      <w:pPr>
        <w:pStyle w:val="NormalWeb"/>
      </w:pPr>
      <w:r>
        <w:t xml:space="preserve">In the 1934 novel </w:t>
      </w:r>
      <w:hyperlink r:id="rId27" w:tooltip="I, Claudius" w:history="1">
        <w:r>
          <w:rPr>
            <w:rStyle w:val="Hyperlink"/>
            <w:i/>
            <w:iCs/>
          </w:rPr>
          <w:t>I, Claudius</w:t>
        </w:r>
      </w:hyperlink>
      <w:r>
        <w:t xml:space="preserve"> by English writer </w:t>
      </w:r>
      <w:hyperlink r:id="rId28" w:tooltip="Robert Graves" w:history="1">
        <w:r>
          <w:rPr>
            <w:rStyle w:val="Hyperlink"/>
          </w:rPr>
          <w:t>Robert Graves</w:t>
        </w:r>
      </w:hyperlink>
      <w:r>
        <w:t>, Caligula is presented as being a murderous sociopath from his childhood, who became cli</w:t>
      </w:r>
      <w:r>
        <w:t xml:space="preserve">nically insane early in his reign. At the age of only seven, he drove his father </w:t>
      </w:r>
      <w:hyperlink r:id="rId29" w:tooltip="Germanicus" w:history="1">
        <w:r>
          <w:rPr>
            <w:rStyle w:val="Hyperlink"/>
          </w:rPr>
          <w:t>Germanicus</w:t>
        </w:r>
      </w:hyperlink>
      <w:r>
        <w:t xml:space="preserve"> to despair and death by secretly terrorising him. Graves's Caligula commits incest with all three of his sisters an</w:t>
      </w:r>
      <w:r>
        <w:t xml:space="preserve">d is implied to have murdered Drusilla. </w:t>
      </w:r>
    </w:p>
    <w:p w:rsidR="00000000" w:rsidRDefault="00CC1558">
      <w:pPr>
        <w:pStyle w:val="NormalWeb"/>
      </w:pPr>
      <w:r>
        <w:t xml:space="preserve">In the BBC series based on Graves' novel (where the role is played by </w:t>
      </w:r>
      <w:hyperlink r:id="rId30" w:tooltip="John Hurt" w:history="1">
        <w:r>
          <w:rPr>
            <w:rStyle w:val="Hyperlink"/>
          </w:rPr>
          <w:t>John Hurt</w:t>
        </w:r>
      </w:hyperlink>
      <w:r>
        <w:t>), Caligula, although unhinged since early childhood, becomes dangerously psychotic after</w:t>
      </w:r>
      <w:r>
        <w:t xml:space="preserve"> an apparent epileptic seizure and awakens believing that he has metamorphosed into the god Zeus. He kills Drusilla while trying to reenact the birth of </w:t>
      </w:r>
      <w:hyperlink r:id="rId31" w:tooltip="Athena" w:history="1">
        <w:r>
          <w:rPr>
            <w:rStyle w:val="Hyperlink"/>
          </w:rPr>
          <w:t>Athena</w:t>
        </w:r>
      </w:hyperlink>
      <w:r>
        <w:t xml:space="preserve"> by cutting his child from her womb. </w:t>
      </w:r>
    </w:p>
    <w:p w:rsidR="00000000" w:rsidRDefault="00CC1558">
      <w:pPr>
        <w:pStyle w:val="NormalWeb"/>
      </w:pPr>
      <w:r>
        <w:t xml:space="preserve">In 1941, </w:t>
      </w:r>
      <w:hyperlink r:id="rId32" w:tooltip="Edgar Rice Burroughs" w:history="1">
        <w:r>
          <w:rPr>
            <w:rStyle w:val="Hyperlink"/>
          </w:rPr>
          <w:t>Edgar Rice Burroughs</w:t>
        </w:r>
      </w:hyperlink>
      <w:r>
        <w:t xml:space="preserve"> wrote </w:t>
      </w:r>
      <w:hyperlink r:id="rId33" w:tooltip="I Am a Barbarian" w:history="1">
        <w:r>
          <w:rPr>
            <w:rStyle w:val="Hyperlink"/>
            <w:i/>
            <w:iCs/>
          </w:rPr>
          <w:t>I Am a Barbarian</w:t>
        </w:r>
      </w:hyperlink>
      <w:r>
        <w:t>. The story is pitched as a free translation of the memoirs of Britannicus (a fictional char</w:t>
      </w:r>
      <w:r>
        <w:t xml:space="preserve">acter created by Burroughs) who was the slave of Caligula from early childhood till Caligula's death. </w:t>
      </w:r>
    </w:p>
    <w:p w:rsidR="00000000" w:rsidRDefault="00CC1558">
      <w:pPr>
        <w:pStyle w:val="NormalWeb"/>
      </w:pPr>
      <w:r>
        <w:lastRenderedPageBreak/>
        <w:t xml:space="preserve">The character Ellsworth Toohey in </w:t>
      </w:r>
      <w:hyperlink r:id="rId34" w:tooltip="Ayn Rand" w:history="1">
        <w:r>
          <w:rPr>
            <w:rStyle w:val="Hyperlink"/>
          </w:rPr>
          <w:t>Ayn Rand's</w:t>
        </w:r>
      </w:hyperlink>
      <w:r>
        <w:t xml:space="preserve"> 1943 novel </w:t>
      </w:r>
      <w:hyperlink r:id="rId35" w:tooltip="The Fountainhead" w:history="1">
        <w:r>
          <w:rPr>
            <w:rStyle w:val="Hyperlink"/>
            <w:i/>
            <w:iCs/>
          </w:rPr>
          <w:t>The Fountainhead</w:t>
        </w:r>
      </w:hyperlink>
      <w:r>
        <w:t xml:space="preserve"> references Caligula in his climactic speech to Peter Keating stating, "Remember the Roman Emperor who said he wished humanity had a single neck so he could cut it? People have laughed at him for centuries. But we'll have the last </w:t>
      </w:r>
      <w:r>
        <w:t xml:space="preserve">laugh. We've accomplished what he couldn't accomplish. We've taught men to unite. This makes one neck ready for one leash." </w:t>
      </w:r>
    </w:p>
    <w:p w:rsidR="00000000" w:rsidRDefault="00CC1558">
      <w:pPr>
        <w:pStyle w:val="NormalWeb"/>
      </w:pPr>
      <w:r>
        <w:t xml:space="preserve">The play </w:t>
      </w:r>
      <w:r>
        <w:rPr>
          <w:i/>
          <w:iCs/>
        </w:rPr>
        <w:t>The Reckoning of Kit and Little Boots</w:t>
      </w:r>
      <w:r>
        <w:t xml:space="preserve">, by </w:t>
      </w:r>
      <w:hyperlink r:id="rId36" w:tooltip="Nat Cassidy" w:history="1">
        <w:r>
          <w:rPr>
            <w:rStyle w:val="Hyperlink"/>
          </w:rPr>
          <w:t>Nat Cassidy</w:t>
        </w:r>
      </w:hyperlink>
      <w:r>
        <w:t>, examines the liv</w:t>
      </w:r>
      <w:r>
        <w:t xml:space="preserve">es of the Elizabethan playwright </w:t>
      </w:r>
      <w:hyperlink r:id="rId37" w:tooltip="Christopher Marlowe" w:history="1">
        <w:r>
          <w:rPr>
            <w:rStyle w:val="Hyperlink"/>
          </w:rPr>
          <w:t>Christopher Marlowe</w:t>
        </w:r>
      </w:hyperlink>
      <w:r>
        <w:t xml:space="preserve"> and Caligula, with the fictional conceit that Marlowe was working on a play about Caligula around the time of his own murder. It emphasi</w:t>
      </w:r>
      <w:r>
        <w:t>zes the similarities between the two characters—both stabbed to death at 29, both in part as a result of their controversial religious perspectives. The play focuses on Caligula's love for his sister Drusilla and his deep-rooted loathing for Tiberius. It r</w:t>
      </w:r>
      <w:r>
        <w:t>eceived its world premiere in New York City in June 2008</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Eugene O'Neill's play </w:t>
      </w:r>
      <w:hyperlink r:id="rId38" w:tooltip="Lazarus Laughed" w:history="1">
        <w:r>
          <w:rPr>
            <w:rStyle w:val="Hyperlink"/>
            <w:i/>
            <w:iCs/>
          </w:rPr>
          <w:t>Lazarus Laughed</w:t>
        </w:r>
      </w:hyperlink>
      <w:r>
        <w:t xml:space="preserve"> features the young </w:t>
      </w:r>
      <w:r>
        <w:t xml:space="preserve">Caligula as one of its pinnacle characters, where he is portrayed as a psychopath who believes he will only be happy once Tiberius is dead and he is the Caesar. </w:t>
      </w:r>
    </w:p>
    <w:p w:rsidR="00000000" w:rsidRDefault="00CC1558">
      <w:pPr>
        <w:pStyle w:val="Heading3"/>
        <w:rPr>
          <w:rFonts w:eastAsia="Times New Roman"/>
        </w:rPr>
      </w:pPr>
      <w:r>
        <w:rPr>
          <w:rStyle w:val="mw-headline"/>
          <w:rFonts w:eastAsia="Times New Roman"/>
        </w:rPr>
        <w:t>In musi</w:t>
      </w:r>
      <w:r>
        <w:rPr>
          <w:rStyle w:val="mw-headline"/>
          <w:rFonts w:eastAsia="Times New Roman"/>
        </w:rPr>
        <w:t>c</w:t>
      </w:r>
      <w:r>
        <w:rPr>
          <w:rStyle w:val="mw-editsection-bracket"/>
          <w:rFonts w:eastAsia="Times New Roman"/>
        </w:rPr>
        <w:t>[</w:t>
      </w:r>
      <w:hyperlink r:id="rId39" w:tooltip="Edit section: In music" w:history="1">
        <w:r>
          <w:rPr>
            <w:rStyle w:val="Hyperlink"/>
            <w:rFonts w:eastAsia="Times New Roman"/>
          </w:rPr>
          <w:t>edit</w:t>
        </w:r>
      </w:hyperlink>
      <w:r>
        <w:rPr>
          <w:rStyle w:val="mw-editsection-bracket"/>
          <w:rFonts w:eastAsia="Times New Roman"/>
        </w:rPr>
        <w:t>]</w:t>
      </w:r>
    </w:p>
    <w:p w:rsidR="00000000" w:rsidRDefault="00CC1558">
      <w:pPr>
        <w:pStyle w:val="NormalWeb"/>
      </w:pPr>
      <w:r>
        <w:t xml:space="preserve">Canadian death metal band </w:t>
      </w:r>
      <w:hyperlink r:id="rId40" w:tooltip="Ex Deo" w:history="1">
        <w:r>
          <w:rPr>
            <w:rStyle w:val="Hyperlink"/>
          </w:rPr>
          <w:t>Ex Deo</w:t>
        </w:r>
      </w:hyperlink>
      <w:r>
        <w:t xml:space="preserve"> released an album called </w:t>
      </w:r>
      <w:r>
        <w:rPr>
          <w:i/>
          <w:iCs/>
        </w:rPr>
        <w:t>Caligula</w:t>
      </w:r>
      <w:r>
        <w:t xml:space="preserve">, styled as </w:t>
      </w:r>
      <w:r>
        <w:rPr>
          <w:i/>
          <w:iCs/>
        </w:rPr>
        <w:t>Caligvla</w:t>
      </w:r>
      <w:r>
        <w:t>. The band's video, "I Caligula"</w:t>
      </w:r>
      <w:r>
        <w:t xml:space="preserve">, features Caligula and other members of his court that were important in his rule. </w:t>
      </w:r>
    </w:p>
    <w:p w:rsidR="00000000" w:rsidRDefault="00CC1558">
      <w:pPr>
        <w:pStyle w:val="NormalWeb"/>
      </w:pPr>
      <w:hyperlink r:id="rId41" w:tooltip="The Dickies" w:history="1">
        <w:r>
          <w:rPr>
            <w:rStyle w:val="Hyperlink"/>
          </w:rPr>
          <w:t>The Dickies'</w:t>
        </w:r>
      </w:hyperlink>
      <w:r>
        <w:t xml:space="preserve"> 1989 album </w:t>
      </w:r>
      <w:hyperlink r:id="rId42" w:tooltip="Second Coming (Dickies album)" w:history="1">
        <w:r>
          <w:rPr>
            <w:rStyle w:val="Hyperlink"/>
            <w:i/>
            <w:iCs/>
          </w:rPr>
          <w:t>Second Co</w:t>
        </w:r>
        <w:r>
          <w:rPr>
            <w:rStyle w:val="Hyperlink"/>
            <w:i/>
            <w:iCs/>
          </w:rPr>
          <w:t>ming</w:t>
        </w:r>
      </w:hyperlink>
      <w:r>
        <w:t xml:space="preserve"> includes the song "Caligula," which relates his origins and reign of terror. </w:t>
      </w:r>
    </w:p>
    <w:p w:rsidR="00000000" w:rsidRDefault="00CC1558">
      <w:pPr>
        <w:pStyle w:val="Heading3"/>
        <w:rPr>
          <w:rFonts w:eastAsia="Times New Roman"/>
        </w:rPr>
      </w:pPr>
      <w:r>
        <w:rPr>
          <w:rStyle w:val="mw-headline"/>
          <w:rFonts w:eastAsia="Times New Roman"/>
        </w:rPr>
        <w:t>In televisio</w:t>
      </w:r>
      <w:r>
        <w:rPr>
          <w:rStyle w:val="mw-headline"/>
          <w:rFonts w:eastAsia="Times New Roman"/>
        </w:rPr>
        <w:t>n</w:t>
      </w:r>
      <w:r>
        <w:rPr>
          <w:rStyle w:val="mw-editsection-bracket"/>
          <w:rFonts w:eastAsia="Times New Roman"/>
        </w:rPr>
        <w:t>[</w:t>
      </w:r>
      <w:hyperlink r:id="rId43" w:tooltip="Edit section: In television" w:history="1">
        <w:r>
          <w:rPr>
            <w:rStyle w:val="Hyperlink"/>
            <w:rFonts w:eastAsia="Times New Roman"/>
          </w:rPr>
          <w:t>edit</w:t>
        </w:r>
      </w:hyperlink>
      <w:r>
        <w:rPr>
          <w:rStyle w:val="mw-editsection-bracket"/>
          <w:rFonts w:eastAsia="Times New Roman"/>
        </w:rPr>
        <w:t>]</w:t>
      </w:r>
    </w:p>
    <w:p w:rsidR="00000000" w:rsidRDefault="00CC1558">
      <w:pPr>
        <w:pStyle w:val="NormalWeb"/>
      </w:pPr>
      <w:r>
        <w:t>Caligula has been portrayed in a number of television ser</w:t>
      </w:r>
      <w:r>
        <w:t xml:space="preserve">ies: </w:t>
      </w:r>
    </w:p>
    <w:p w:rsidR="00000000" w:rsidRDefault="00CC1558">
      <w:pPr>
        <w:numPr>
          <w:ilvl w:val="0"/>
          <w:numId w:val="2"/>
        </w:numPr>
        <w:spacing w:before="100" w:beforeAutospacing="1" w:after="100" w:afterAutospacing="1"/>
        <w:rPr>
          <w:rFonts w:eastAsia="Times New Roman"/>
        </w:rPr>
      </w:pPr>
      <w:hyperlink r:id="rId44" w:tooltip="Ralph Bates" w:history="1">
        <w:r>
          <w:rPr>
            <w:rStyle w:val="Hyperlink"/>
            <w:rFonts w:eastAsia="Times New Roman"/>
          </w:rPr>
          <w:t>Ralph Bates</w:t>
        </w:r>
      </w:hyperlink>
      <w:r>
        <w:rPr>
          <w:rFonts w:eastAsia="Times New Roman"/>
        </w:rPr>
        <w:t xml:space="preserve"> in the 1968 </w:t>
      </w:r>
      <w:hyperlink r:id="rId45" w:tooltip="ITV (TV network)" w:history="1">
        <w:r>
          <w:rPr>
            <w:rStyle w:val="Hyperlink"/>
            <w:rFonts w:eastAsia="Times New Roman"/>
          </w:rPr>
          <w:t>ITV</w:t>
        </w:r>
      </w:hyperlink>
      <w:r>
        <w:rPr>
          <w:rFonts w:eastAsia="Times New Roman"/>
        </w:rPr>
        <w:t xml:space="preserve"> television series </w:t>
      </w:r>
      <w:hyperlink r:id="rId46" w:tooltip="The Caesars (TV series)" w:history="1">
        <w:r>
          <w:rPr>
            <w:rStyle w:val="Hyperlink"/>
            <w:rFonts w:eastAsia="Times New Roman"/>
            <w:i/>
            <w:iCs/>
          </w:rPr>
          <w:t>The Caesars</w:t>
        </w:r>
      </w:hyperlink>
      <w:r>
        <w:rPr>
          <w:rFonts w:eastAsia="Times New Roman"/>
        </w:rPr>
        <w:t xml:space="preserve">; </w:t>
      </w:r>
    </w:p>
    <w:p w:rsidR="00000000" w:rsidRDefault="00CC1558">
      <w:pPr>
        <w:numPr>
          <w:ilvl w:val="0"/>
          <w:numId w:val="2"/>
        </w:numPr>
        <w:spacing w:before="100" w:beforeAutospacing="1" w:after="100" w:afterAutospacing="1"/>
        <w:rPr>
          <w:rFonts w:eastAsia="Times New Roman"/>
        </w:rPr>
      </w:pPr>
      <w:hyperlink r:id="rId47" w:tooltip="John Hurt" w:history="1">
        <w:r>
          <w:rPr>
            <w:rStyle w:val="Hyperlink"/>
            <w:rFonts w:eastAsia="Times New Roman"/>
          </w:rPr>
          <w:t>John Hurt</w:t>
        </w:r>
      </w:hyperlink>
      <w:r>
        <w:rPr>
          <w:rFonts w:eastAsia="Times New Roman"/>
        </w:rPr>
        <w:t xml:space="preserve"> in the 1976 </w:t>
      </w:r>
      <w:hyperlink r:id="rId48" w:tooltip="BBC" w:history="1">
        <w:r>
          <w:rPr>
            <w:rStyle w:val="Hyperlink"/>
            <w:rFonts w:eastAsia="Times New Roman"/>
          </w:rPr>
          <w:t>BBC</w:t>
        </w:r>
      </w:hyperlink>
      <w:r>
        <w:rPr>
          <w:rFonts w:eastAsia="Times New Roman"/>
        </w:rPr>
        <w:t xml:space="preserve"> television series </w:t>
      </w:r>
      <w:hyperlink r:id="rId49" w:tooltip="I, Claudius (TV series)" w:history="1">
        <w:r>
          <w:rPr>
            <w:rStyle w:val="Hyperlink"/>
            <w:rFonts w:eastAsia="Times New Roman"/>
            <w:i/>
            <w:iCs/>
          </w:rPr>
          <w:t>I, Claudius</w:t>
        </w:r>
      </w:hyperlink>
      <w:r>
        <w:rPr>
          <w:rFonts w:eastAsia="Times New Roman"/>
        </w:rPr>
        <w:t xml:space="preserve">; </w:t>
      </w:r>
    </w:p>
    <w:p w:rsidR="00000000" w:rsidRDefault="00CC1558">
      <w:pPr>
        <w:numPr>
          <w:ilvl w:val="0"/>
          <w:numId w:val="2"/>
        </w:numPr>
        <w:spacing w:before="100" w:beforeAutospacing="1" w:after="100" w:afterAutospacing="1"/>
        <w:rPr>
          <w:rFonts w:eastAsia="Times New Roman"/>
        </w:rPr>
      </w:pPr>
      <w:hyperlink r:id="rId50" w:tooltip="John McEnery" w:history="1">
        <w:r>
          <w:rPr>
            <w:rStyle w:val="Hyperlink"/>
            <w:rFonts w:eastAsia="Times New Roman"/>
          </w:rPr>
          <w:t>John McEnery</w:t>
        </w:r>
      </w:hyperlink>
      <w:r>
        <w:rPr>
          <w:rFonts w:eastAsia="Times New Roman"/>
        </w:rPr>
        <w:t xml:space="preserve"> in the 1985 miniseries </w:t>
      </w:r>
      <w:r>
        <w:rPr>
          <w:rFonts w:eastAsia="Times New Roman"/>
          <w:i/>
          <w:iCs/>
        </w:rPr>
        <w:t>A.D.</w:t>
      </w:r>
      <w:r>
        <w:rPr>
          <w:rFonts w:eastAsia="Times New Roman"/>
        </w:rPr>
        <w:t xml:space="preserve">; </w:t>
      </w:r>
    </w:p>
    <w:p w:rsidR="00000000" w:rsidRDefault="00CC1558">
      <w:pPr>
        <w:numPr>
          <w:ilvl w:val="0"/>
          <w:numId w:val="2"/>
        </w:numPr>
        <w:spacing w:before="100" w:beforeAutospacing="1" w:after="100" w:afterAutospacing="1"/>
        <w:rPr>
          <w:rFonts w:eastAsia="Times New Roman"/>
        </w:rPr>
      </w:pPr>
      <w:hyperlink r:id="rId51" w:tooltip="Tony Hawks" w:history="1">
        <w:r>
          <w:rPr>
            <w:rStyle w:val="Hyperlink"/>
            <w:rFonts w:eastAsia="Times New Roman"/>
          </w:rPr>
          <w:t>Tony Hawks</w:t>
        </w:r>
      </w:hyperlink>
      <w:r>
        <w:rPr>
          <w:rFonts w:eastAsia="Times New Roman"/>
        </w:rPr>
        <w:t xml:space="preserve"> in the </w:t>
      </w:r>
      <w:hyperlink r:id="rId52" w:tooltip="Red Dwarf (TV series)" w:history="1">
        <w:r>
          <w:rPr>
            <w:rStyle w:val="Hyperlink"/>
            <w:rFonts w:eastAsia="Times New Roman"/>
            <w:i/>
            <w:iCs/>
          </w:rPr>
          <w:t>Red Dwarf</w:t>
        </w:r>
      </w:hyperlink>
      <w:r>
        <w:rPr>
          <w:rFonts w:eastAsia="Times New Roman"/>
        </w:rPr>
        <w:t xml:space="preserve"> episode "</w:t>
      </w:r>
      <w:hyperlink r:id="rId53" w:tooltip="Meltdown (Red Dwarf)" w:history="1">
        <w:r>
          <w:rPr>
            <w:rStyle w:val="Hyperlink"/>
            <w:rFonts w:eastAsia="Times New Roman"/>
          </w:rPr>
          <w:t>Meltdown</w:t>
        </w:r>
      </w:hyperlink>
      <w:r>
        <w:rPr>
          <w:rFonts w:eastAsia="Times New Roman"/>
        </w:rPr>
        <w:t xml:space="preserve">" (1991); </w:t>
      </w:r>
    </w:p>
    <w:p w:rsidR="00000000" w:rsidRDefault="00CC1558">
      <w:pPr>
        <w:numPr>
          <w:ilvl w:val="0"/>
          <w:numId w:val="2"/>
        </w:numPr>
        <w:spacing w:before="100" w:beforeAutospacing="1" w:after="100" w:afterAutospacing="1"/>
        <w:rPr>
          <w:rFonts w:eastAsia="Times New Roman"/>
        </w:rPr>
      </w:pPr>
      <w:hyperlink r:id="rId54" w:tooltip="Alexis Arquette" w:history="1">
        <w:r>
          <w:rPr>
            <w:rStyle w:val="Hyperlink"/>
            <w:rFonts w:eastAsia="Times New Roman"/>
          </w:rPr>
          <w:t>Alexis Arquette</w:t>
        </w:r>
      </w:hyperlink>
      <w:r>
        <w:rPr>
          <w:rFonts w:eastAsia="Times New Roman"/>
        </w:rPr>
        <w:t xml:space="preserve"> in season six of </w:t>
      </w:r>
      <w:hyperlink r:id="rId55" w:tooltip="Xena: Warrior Princess" w:history="1">
        <w:r>
          <w:rPr>
            <w:rStyle w:val="Hyperlink"/>
            <w:rFonts w:eastAsia="Times New Roman"/>
            <w:i/>
            <w:iCs/>
          </w:rPr>
          <w:t xml:space="preserve">Xena: </w:t>
        </w:r>
        <w:r>
          <w:rPr>
            <w:rStyle w:val="Hyperlink"/>
            <w:rFonts w:eastAsia="Times New Roman"/>
            <w:i/>
            <w:iCs/>
          </w:rPr>
          <w:t>Warrior Princess</w:t>
        </w:r>
      </w:hyperlink>
      <w:r>
        <w:rPr>
          <w:rFonts w:eastAsia="Times New Roman"/>
        </w:rPr>
        <w:t xml:space="preserve"> (2001); </w:t>
      </w:r>
    </w:p>
    <w:p w:rsidR="00000000" w:rsidRDefault="00CC1558">
      <w:pPr>
        <w:numPr>
          <w:ilvl w:val="0"/>
          <w:numId w:val="2"/>
        </w:numPr>
        <w:spacing w:before="100" w:beforeAutospacing="1" w:after="100" w:afterAutospacing="1"/>
        <w:rPr>
          <w:rFonts w:eastAsia="Times New Roman"/>
        </w:rPr>
      </w:pPr>
      <w:hyperlink r:id="rId56" w:tooltip="Simon Farnaby" w:history="1">
        <w:r>
          <w:rPr>
            <w:rStyle w:val="Hyperlink"/>
            <w:rFonts w:eastAsia="Times New Roman"/>
          </w:rPr>
          <w:t>Simon Farnaby</w:t>
        </w:r>
      </w:hyperlink>
      <w:r>
        <w:rPr>
          <w:rFonts w:eastAsia="Times New Roman"/>
        </w:rPr>
        <w:t xml:space="preserve"> and </w:t>
      </w:r>
      <w:hyperlink r:id="rId57" w:tooltip="Jalaal Hartley" w:history="1">
        <w:r>
          <w:rPr>
            <w:rStyle w:val="Hyperlink"/>
            <w:rFonts w:eastAsia="Times New Roman"/>
          </w:rPr>
          <w:t>Jalaal Hartley</w:t>
        </w:r>
      </w:hyperlink>
      <w:r>
        <w:rPr>
          <w:rFonts w:eastAsia="Times New Roman"/>
        </w:rPr>
        <w:t xml:space="preserve"> in "</w:t>
      </w:r>
      <w:hyperlink r:id="rId58" w:tooltip="Horrible Histories" w:history="1">
        <w:r>
          <w:rPr>
            <w:rStyle w:val="Hyperlink"/>
            <w:rFonts w:eastAsia="Times New Roman"/>
          </w:rPr>
          <w:t>Horrible Histori</w:t>
        </w:r>
        <w:r>
          <w:rPr>
            <w:rStyle w:val="Hyperlink"/>
            <w:rFonts w:eastAsia="Times New Roman"/>
          </w:rPr>
          <w:t>es</w:t>
        </w:r>
      </w:hyperlink>
      <w:r>
        <w:rPr>
          <w:rFonts w:eastAsia="Times New Roman"/>
        </w:rPr>
        <w:t xml:space="preserve">"; </w:t>
      </w:r>
    </w:p>
    <w:p w:rsidR="00000000" w:rsidRDefault="00CC1558">
      <w:pPr>
        <w:numPr>
          <w:ilvl w:val="0"/>
          <w:numId w:val="2"/>
        </w:numPr>
        <w:spacing w:before="100" w:beforeAutospacing="1" w:after="100" w:afterAutospacing="1"/>
        <w:rPr>
          <w:rFonts w:eastAsia="Times New Roman"/>
        </w:rPr>
      </w:pPr>
      <w:hyperlink r:id="rId59" w:tooltip="John Simm" w:history="1">
        <w:r>
          <w:rPr>
            <w:rStyle w:val="Hyperlink"/>
            <w:rFonts w:eastAsia="Times New Roman"/>
          </w:rPr>
          <w:t>John Simm</w:t>
        </w:r>
      </w:hyperlink>
      <w:r>
        <w:rPr>
          <w:rFonts w:eastAsia="Times New Roman"/>
        </w:rPr>
        <w:t xml:space="preserve"> in the 2004 miniseries </w:t>
      </w:r>
      <w:r>
        <w:rPr>
          <w:rFonts w:eastAsia="Times New Roman"/>
          <w:i/>
          <w:iCs/>
        </w:rPr>
        <w:t>Imperium Nerone</w:t>
      </w:r>
      <w:r>
        <w:rPr>
          <w:rFonts w:eastAsia="Times New Roman"/>
        </w:rPr>
        <w:t xml:space="preserve">. </w:t>
      </w:r>
    </w:p>
    <w:p w:rsidR="00000000" w:rsidRDefault="00CC1558">
      <w:pPr>
        <w:numPr>
          <w:ilvl w:val="0"/>
          <w:numId w:val="2"/>
        </w:numPr>
        <w:spacing w:before="100" w:beforeAutospacing="1" w:after="100" w:afterAutospacing="1"/>
        <w:rPr>
          <w:rFonts w:eastAsia="Times New Roman"/>
        </w:rPr>
      </w:pPr>
      <w:hyperlink r:id="rId60" w:tooltip="Simon Gower" w:history="1">
        <w:r>
          <w:rPr>
            <w:rStyle w:val="Hyperlink"/>
            <w:rFonts w:eastAsia="Times New Roman"/>
          </w:rPr>
          <w:t>Simon Gower</w:t>
        </w:r>
      </w:hyperlink>
      <w:r>
        <w:rPr>
          <w:rFonts w:eastAsia="Times New Roman"/>
        </w:rPr>
        <w:t xml:space="preserve"> in the 2015 miniseries </w:t>
      </w:r>
      <w:hyperlink r:id="rId61" w:tooltip="A.D. The Bible Continues" w:history="1">
        <w:r>
          <w:rPr>
            <w:rStyle w:val="Hyperlink"/>
            <w:rFonts w:eastAsia="Times New Roman"/>
            <w:i/>
            <w:iCs/>
          </w:rPr>
          <w:t>A.D. The Bible Continues</w:t>
        </w:r>
      </w:hyperlink>
      <w:r>
        <w:rPr>
          <w:rFonts w:eastAsia="Times New Roman"/>
        </w:rPr>
        <w:t xml:space="preserve"> </w:t>
      </w:r>
    </w:p>
    <w:p w:rsidR="00000000" w:rsidRDefault="00CC155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2" w:tooltip="Edit section: References" w:history="1">
        <w:r>
          <w:rPr>
            <w:rStyle w:val="Hyperlink"/>
            <w:rFonts w:eastAsia="Times New Roman"/>
          </w:rPr>
          <w:t>edit</w:t>
        </w:r>
      </w:hyperlink>
      <w:r>
        <w:rPr>
          <w:rStyle w:val="mw-editsection-bracket"/>
          <w:rFonts w:eastAsia="Times New Roman"/>
        </w:rPr>
        <w:t>]</w:t>
      </w:r>
    </w:p>
    <w:p w:rsidR="00000000" w:rsidRDefault="00CC1558">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3" w:tooltip="Edit section: Notes" w:history="1">
        <w:r>
          <w:rPr>
            <w:rStyle w:val="Hyperlink"/>
            <w:rFonts w:eastAsia="Times New Roman"/>
          </w:rPr>
          <w:t>edit</w:t>
        </w:r>
      </w:hyperlink>
      <w:r>
        <w:rPr>
          <w:rStyle w:val="mw-editsection-bracket"/>
          <w:rFonts w:eastAsia="Times New Roman"/>
        </w:rPr>
        <w:t>]</w:t>
      </w:r>
    </w:p>
    <w:p w:rsidR="00000000" w:rsidRDefault="00CC1558">
      <w:pPr>
        <w:pStyle w:val="NormalWeb"/>
      </w:pPr>
      <w:hyperlink r:id="rId64" w:tooltip="Template:Reflist" w:history="1">
        <w:r>
          <w:rPr>
            <w:rStyle w:val="Hyperlink"/>
          </w:rPr>
          <w:t>Template:Reflist</w:t>
        </w:r>
      </w:hyperlink>
      <w:r>
        <w:t xml:space="preserve"> </w:t>
      </w:r>
    </w:p>
    <w:p w:rsidR="00000000" w:rsidRDefault="00CC1558">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5" w:tooltip="Edit section: Bibliography" w:history="1">
        <w:r>
          <w:rPr>
            <w:rStyle w:val="Hyperlink"/>
            <w:rFonts w:eastAsia="Times New Roman"/>
          </w:rPr>
          <w:t>edit</w:t>
        </w:r>
      </w:hyperlink>
      <w:r>
        <w:rPr>
          <w:rStyle w:val="mw-editsection-bracket"/>
          <w:rFonts w:eastAsia="Times New Roman"/>
        </w:rPr>
        <w:t>]</w:t>
      </w:r>
    </w:p>
    <w:p w:rsidR="00000000" w:rsidRDefault="00CC1558">
      <w:pPr>
        <w:rPr>
          <w:rFonts w:eastAsia="Times New Roman"/>
        </w:rPr>
      </w:pPr>
      <w:r>
        <w:rPr>
          <w:rFonts w:eastAsia="Times New Roman"/>
        </w:rPr>
        <w:t xml:space="preserve">Primary sources </w:t>
      </w:r>
    </w:p>
    <w:p w:rsidR="00000000" w:rsidRDefault="00CC1558">
      <w:pPr>
        <w:numPr>
          <w:ilvl w:val="0"/>
          <w:numId w:val="3"/>
        </w:numPr>
        <w:spacing w:before="100" w:beforeAutospacing="1" w:after="100" w:afterAutospacing="1"/>
        <w:rPr>
          <w:rFonts w:eastAsia="Times New Roman"/>
        </w:rPr>
      </w:pPr>
      <w:hyperlink r:id="rId66" w:tooltip="Cassius Dio" w:history="1">
        <w:r>
          <w:rPr>
            <w:rStyle w:val="Hyperlink"/>
            <w:rFonts w:eastAsia="Times New Roman"/>
          </w:rPr>
          <w:t>Cassius Dio</w:t>
        </w:r>
      </w:hyperlink>
      <w:r>
        <w:rPr>
          <w:rFonts w:eastAsia="Times New Roman"/>
        </w:rPr>
        <w:t xml:space="preserve">, </w:t>
      </w:r>
      <w:hyperlink r:id="rId67" w:history="1">
        <w:r>
          <w:rPr>
            <w:rStyle w:val="Hyperlink"/>
            <w:rFonts w:eastAsia="Times New Roman"/>
            <w:i/>
            <w:iCs/>
          </w:rPr>
          <w:t>Roman History</w:t>
        </w:r>
      </w:hyperlink>
      <w:r>
        <w:rPr>
          <w:rFonts w:eastAsia="Times New Roman"/>
        </w:rPr>
        <w:t xml:space="preserve">, Book 59 </w:t>
      </w:r>
    </w:p>
    <w:p w:rsidR="00000000" w:rsidRDefault="00CC1558">
      <w:pPr>
        <w:numPr>
          <w:ilvl w:val="0"/>
          <w:numId w:val="3"/>
        </w:numPr>
        <w:spacing w:before="100" w:beforeAutospacing="1" w:after="100" w:afterAutospacing="1"/>
        <w:rPr>
          <w:rFonts w:eastAsia="Times New Roman"/>
        </w:rPr>
      </w:pPr>
      <w:hyperlink r:id="rId68" w:tooltip="Josephus" w:history="1">
        <w:r>
          <w:rPr>
            <w:rStyle w:val="Hyperlink"/>
            <w:rFonts w:eastAsia="Times New Roman"/>
          </w:rPr>
          <w:t>Josephus</w:t>
        </w:r>
      </w:hyperlink>
      <w:r>
        <w:rPr>
          <w:rFonts w:eastAsia="Times New Roman"/>
        </w:rPr>
        <w:t xml:space="preserve">, </w:t>
      </w:r>
      <w:hyperlink r:id="rId69" w:history="1">
        <w:r>
          <w:rPr>
            <w:rStyle w:val="Hyperlink"/>
            <w:rFonts w:eastAsia="Times New Roman"/>
            <w:i/>
            <w:iCs/>
          </w:rPr>
          <w:t>Antiquities of the Jews</w:t>
        </w:r>
      </w:hyperlink>
      <w:r>
        <w:rPr>
          <w:rFonts w:eastAsia="Times New Roman"/>
        </w:rPr>
        <w:t xml:space="preserve">, (trans. W.Whiston), Books XVIII–XIX </w:t>
      </w:r>
    </w:p>
    <w:p w:rsidR="00000000" w:rsidRDefault="00CC1558">
      <w:pPr>
        <w:numPr>
          <w:ilvl w:val="0"/>
          <w:numId w:val="3"/>
        </w:numPr>
        <w:spacing w:before="100" w:beforeAutospacing="1" w:after="100" w:afterAutospacing="1"/>
        <w:rPr>
          <w:rFonts w:eastAsia="Times New Roman"/>
        </w:rPr>
      </w:pPr>
      <w:hyperlink r:id="rId70" w:tooltip="Philo of Alexandria" w:history="1">
        <w:r>
          <w:rPr>
            <w:rStyle w:val="Hyperlink"/>
            <w:rFonts w:eastAsia="Times New Roman"/>
          </w:rPr>
          <w:t>Philo of Alexandria</w:t>
        </w:r>
      </w:hyperlink>
      <w:r>
        <w:rPr>
          <w:rFonts w:eastAsia="Times New Roman"/>
        </w:rPr>
        <w:t xml:space="preserve">, (trans. C.D.Yonge, London, H. G. Bohn, 1854–1890): </w:t>
      </w:r>
    </w:p>
    <w:p w:rsidR="00000000" w:rsidRDefault="00CC1558">
      <w:pPr>
        <w:numPr>
          <w:ilvl w:val="1"/>
          <w:numId w:val="3"/>
        </w:numPr>
        <w:spacing w:before="100" w:beforeAutospacing="1" w:after="100" w:afterAutospacing="1"/>
        <w:rPr>
          <w:rFonts w:eastAsia="Times New Roman"/>
        </w:rPr>
      </w:pPr>
      <w:hyperlink r:id="rId71" w:history="1">
        <w:r>
          <w:rPr>
            <w:rStyle w:val="Hyperlink"/>
            <w:rFonts w:eastAsia="Times New Roman"/>
            <w:i/>
            <w:iCs/>
          </w:rPr>
          <w:t>On the Embassy to Gaius</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72" w:history="1">
        <w:r>
          <w:rPr>
            <w:rStyle w:val="Hyperlink"/>
            <w:rFonts w:eastAsia="Times New Roman"/>
            <w:i/>
            <w:iCs/>
          </w:rPr>
          <w:t>Flaccus</w:t>
        </w:r>
      </w:hyperlink>
      <w:r>
        <w:rPr>
          <w:rFonts w:eastAsia="Times New Roman"/>
        </w:rPr>
        <w:t xml:space="preserve"> </w:t>
      </w:r>
    </w:p>
    <w:p w:rsidR="00000000" w:rsidRDefault="00CC1558">
      <w:pPr>
        <w:numPr>
          <w:ilvl w:val="0"/>
          <w:numId w:val="3"/>
        </w:numPr>
        <w:spacing w:before="100" w:beforeAutospacing="1" w:after="100" w:afterAutospacing="1"/>
        <w:rPr>
          <w:rFonts w:eastAsia="Times New Roman"/>
        </w:rPr>
      </w:pPr>
      <w:hyperlink r:id="rId73" w:tooltip="Seneca the Younger" w:history="1">
        <w:r>
          <w:rPr>
            <w:rStyle w:val="Hyperlink"/>
            <w:rFonts w:eastAsia="Times New Roman"/>
          </w:rPr>
          <w:t>Seneca the Younger</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74" w:history="1">
        <w:r>
          <w:rPr>
            <w:rStyle w:val="Hyperlink"/>
            <w:rFonts w:eastAsia="Times New Roman"/>
            <w:i/>
            <w:iCs/>
          </w:rPr>
          <w:t>On Firmness</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75" w:history="1">
        <w:r>
          <w:rPr>
            <w:rStyle w:val="Hyperlink"/>
            <w:rFonts w:eastAsia="Times New Roman"/>
            <w:i/>
            <w:iCs/>
          </w:rPr>
          <w:t>On Anger</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76" w:history="1">
        <w:r>
          <w:rPr>
            <w:rStyle w:val="Hyperlink"/>
            <w:rFonts w:eastAsia="Times New Roman"/>
            <w:i/>
            <w:iCs/>
          </w:rPr>
          <w:t>To Marcia, On Consolation</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77" w:history="1">
        <w:r>
          <w:rPr>
            <w:rStyle w:val="Hyperlink"/>
            <w:rFonts w:eastAsia="Times New Roman"/>
            <w:i/>
            <w:iCs/>
          </w:rPr>
          <w:t>On Tranquility of Mind</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78" w:history="1">
        <w:r>
          <w:rPr>
            <w:rStyle w:val="Hyperlink"/>
            <w:rFonts w:eastAsia="Times New Roman"/>
            <w:i/>
            <w:iCs/>
          </w:rPr>
          <w:t>On the Shortness of Life</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79" w:history="1">
        <w:r>
          <w:rPr>
            <w:rStyle w:val="Hyperlink"/>
            <w:rFonts w:eastAsia="Times New Roman"/>
            <w:i/>
            <w:iCs/>
          </w:rPr>
          <w:t>To Polybius, On Consolation</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80" w:history="1">
        <w:r>
          <w:rPr>
            <w:rStyle w:val="Hyperlink"/>
            <w:rFonts w:eastAsia="Times New Roman"/>
            <w:i/>
            <w:iCs/>
          </w:rPr>
          <w:t>To Helvia, On Consolation</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81" w:history="1">
        <w:r>
          <w:rPr>
            <w:rStyle w:val="Hyperlink"/>
            <w:rFonts w:eastAsia="Times New Roman"/>
            <w:i/>
            <w:iCs/>
          </w:rPr>
          <w:t>On Benefits</w:t>
        </w:r>
      </w:hyperlink>
      <w:r>
        <w:rPr>
          <w:rFonts w:eastAsia="Times New Roman"/>
        </w:rPr>
        <w:t xml:space="preserve"> </w:t>
      </w:r>
    </w:p>
    <w:p w:rsidR="00000000" w:rsidRDefault="00CC1558">
      <w:pPr>
        <w:numPr>
          <w:ilvl w:val="1"/>
          <w:numId w:val="3"/>
        </w:numPr>
        <w:spacing w:before="100" w:beforeAutospacing="1" w:after="100" w:afterAutospacing="1"/>
        <w:rPr>
          <w:rFonts w:eastAsia="Times New Roman"/>
        </w:rPr>
      </w:pPr>
      <w:hyperlink r:id="rId82" w:history="1">
        <w:r>
          <w:rPr>
            <w:rStyle w:val="Hyperlink"/>
            <w:rFonts w:eastAsia="Times New Roman"/>
            <w:i/>
            <w:iCs/>
          </w:rPr>
          <w:t>On the Terrors of Death</w:t>
        </w:r>
      </w:hyperlink>
      <w:r>
        <w:rPr>
          <w:rFonts w:eastAsia="Times New Roman"/>
        </w:rPr>
        <w:t xml:space="preserve"> (Epistle IV) </w:t>
      </w:r>
    </w:p>
    <w:p w:rsidR="00000000" w:rsidRDefault="00CC1558">
      <w:pPr>
        <w:numPr>
          <w:ilvl w:val="1"/>
          <w:numId w:val="3"/>
        </w:numPr>
        <w:spacing w:before="100" w:beforeAutospacing="1" w:after="100" w:afterAutospacing="1"/>
        <w:rPr>
          <w:rFonts w:eastAsia="Times New Roman"/>
        </w:rPr>
      </w:pPr>
      <w:hyperlink r:id="rId83" w:history="1">
        <w:r>
          <w:rPr>
            <w:rStyle w:val="Hyperlink"/>
            <w:rFonts w:eastAsia="Times New Roman"/>
            <w:i/>
            <w:iCs/>
          </w:rPr>
          <w:t>On Taking One's Own Life</w:t>
        </w:r>
      </w:hyperlink>
      <w:r>
        <w:rPr>
          <w:rFonts w:eastAsia="Times New Roman"/>
        </w:rPr>
        <w:t xml:space="preserve"> (Epistle LXXVII) </w:t>
      </w:r>
    </w:p>
    <w:p w:rsidR="00000000" w:rsidRDefault="00CC1558">
      <w:pPr>
        <w:numPr>
          <w:ilvl w:val="1"/>
          <w:numId w:val="3"/>
        </w:numPr>
        <w:spacing w:before="100" w:beforeAutospacing="1" w:after="100" w:afterAutospacing="1"/>
        <w:rPr>
          <w:rFonts w:eastAsia="Times New Roman"/>
        </w:rPr>
      </w:pPr>
      <w:hyperlink r:id="rId84" w:history="1">
        <w:r>
          <w:rPr>
            <w:rStyle w:val="Hyperlink"/>
            <w:rFonts w:eastAsia="Times New Roman"/>
            <w:i/>
            <w:iCs/>
          </w:rPr>
          <w:t>On the Value of Advice</w:t>
        </w:r>
      </w:hyperlink>
      <w:r>
        <w:rPr>
          <w:rFonts w:eastAsia="Times New Roman"/>
        </w:rPr>
        <w:t xml:space="preserve"> (Epistle XCIV) </w:t>
      </w:r>
    </w:p>
    <w:p w:rsidR="00000000" w:rsidRDefault="00CC1558">
      <w:pPr>
        <w:numPr>
          <w:ilvl w:val="0"/>
          <w:numId w:val="3"/>
        </w:numPr>
        <w:spacing w:before="100" w:beforeAutospacing="1" w:after="100" w:afterAutospacing="1"/>
        <w:rPr>
          <w:rFonts w:eastAsia="Times New Roman"/>
        </w:rPr>
      </w:pPr>
      <w:hyperlink r:id="rId85" w:tooltip="Suetonius" w:history="1">
        <w:r>
          <w:rPr>
            <w:rStyle w:val="Hyperlink"/>
            <w:rFonts w:eastAsia="Times New Roman"/>
          </w:rPr>
          <w:t>Suetonius</w:t>
        </w:r>
      </w:hyperlink>
      <w:r>
        <w:rPr>
          <w:rFonts w:eastAsia="Times New Roman"/>
        </w:rPr>
        <w:t xml:space="preserve">, </w:t>
      </w:r>
      <w:hyperlink r:id="rId86" w:history="1">
        <w:r>
          <w:rPr>
            <w:rStyle w:val="Hyperlink"/>
            <w:rFonts w:eastAsia="Times New Roman"/>
            <w:i/>
            <w:iCs/>
          </w:rPr>
          <w:t>The Lives of Twelve Caesars</w:t>
        </w:r>
      </w:hyperlink>
      <w:r>
        <w:rPr>
          <w:rFonts w:eastAsia="Times New Roman"/>
        </w:rPr>
        <w:t xml:space="preserve">, Life of Caligula </w:t>
      </w:r>
    </w:p>
    <w:p w:rsidR="00000000" w:rsidRDefault="00CC1558">
      <w:pPr>
        <w:numPr>
          <w:ilvl w:val="0"/>
          <w:numId w:val="3"/>
        </w:numPr>
        <w:spacing w:before="100" w:beforeAutospacing="1" w:after="100" w:afterAutospacing="1"/>
        <w:rPr>
          <w:rFonts w:eastAsia="Times New Roman"/>
        </w:rPr>
      </w:pPr>
      <w:hyperlink r:id="rId87" w:tooltip="Tacitus" w:history="1">
        <w:r>
          <w:rPr>
            <w:rStyle w:val="Hyperlink"/>
            <w:rFonts w:eastAsia="Times New Roman"/>
          </w:rPr>
          <w:t>Tacitus</w:t>
        </w:r>
      </w:hyperlink>
      <w:r>
        <w:rPr>
          <w:rFonts w:eastAsia="Times New Roman"/>
        </w:rPr>
        <w:t xml:space="preserve">, </w:t>
      </w:r>
      <w:hyperlink r:id="rId88" w:history="1">
        <w:r>
          <w:rPr>
            <w:rStyle w:val="Hyperlink"/>
            <w:rFonts w:eastAsia="Times New Roman"/>
            <w:i/>
            <w:iCs/>
          </w:rPr>
          <w:t>Annals</w:t>
        </w:r>
      </w:hyperlink>
      <w:r>
        <w:rPr>
          <w:rFonts w:eastAsia="Times New Roman"/>
        </w:rPr>
        <w:t xml:space="preserve">, Book 6 </w:t>
      </w:r>
    </w:p>
    <w:p w:rsidR="00000000" w:rsidRDefault="00CC1558">
      <w:pPr>
        <w:rPr>
          <w:rFonts w:eastAsia="Times New Roman"/>
        </w:rPr>
      </w:pPr>
      <w:r>
        <w:rPr>
          <w:rFonts w:eastAsia="Times New Roman"/>
        </w:rPr>
        <w:t xml:space="preserve">Secondary material </w:t>
      </w:r>
    </w:p>
    <w:p w:rsidR="00000000" w:rsidRDefault="00CC1558">
      <w:pPr>
        <w:numPr>
          <w:ilvl w:val="0"/>
          <w:numId w:val="4"/>
        </w:numPr>
        <w:spacing w:before="100" w:beforeAutospacing="1" w:after="100" w:afterAutospacing="1"/>
        <w:rPr>
          <w:rFonts w:eastAsia="Times New Roman"/>
        </w:rPr>
      </w:pPr>
      <w:hyperlink r:id="rId89" w:tooltip="Template:Cite book" w:history="1">
        <w:r>
          <w:rPr>
            <w:rStyle w:val="Hyperlink"/>
            <w:rFonts w:eastAsia="Times New Roman"/>
          </w:rPr>
          <w:t>Template:Cite book</w:t>
        </w:r>
      </w:hyperlink>
      <w:r>
        <w:rPr>
          <w:rFonts w:eastAsia="Times New Roman"/>
        </w:rPr>
        <w:t xml:space="preserve"> </w:t>
      </w:r>
    </w:p>
    <w:p w:rsidR="00000000" w:rsidRDefault="00CC1558">
      <w:pPr>
        <w:numPr>
          <w:ilvl w:val="0"/>
          <w:numId w:val="4"/>
        </w:numPr>
        <w:spacing w:before="100" w:beforeAutospacing="1" w:after="100" w:afterAutospacing="1"/>
        <w:rPr>
          <w:rFonts w:eastAsia="Times New Roman"/>
        </w:rPr>
      </w:pPr>
      <w:hyperlink r:id="rId90" w:tooltip="Template:Cite book" w:history="1">
        <w:r>
          <w:rPr>
            <w:rStyle w:val="Hyperlink"/>
            <w:rFonts w:eastAsia="Times New Roman"/>
          </w:rPr>
          <w:t>Template:Cite book</w:t>
        </w:r>
      </w:hyperlink>
      <w:r>
        <w:rPr>
          <w:rFonts w:eastAsia="Times New Roman"/>
        </w:rPr>
        <w:t xml:space="preserve"> </w:t>
      </w:r>
    </w:p>
    <w:p w:rsidR="00000000" w:rsidRDefault="00CC1558">
      <w:pPr>
        <w:numPr>
          <w:ilvl w:val="0"/>
          <w:numId w:val="4"/>
        </w:numPr>
        <w:spacing w:before="100" w:beforeAutospacing="1" w:after="100" w:afterAutospacing="1"/>
        <w:rPr>
          <w:rFonts w:eastAsia="Times New Roman"/>
        </w:rPr>
      </w:pPr>
      <w:hyperlink r:id="rId91" w:tooltip="Template:Cite book" w:history="1">
        <w:r>
          <w:rPr>
            <w:rStyle w:val="Hyperlink"/>
            <w:rFonts w:eastAsia="Times New Roman"/>
          </w:rPr>
          <w:t>Template:Cite book</w:t>
        </w:r>
      </w:hyperlink>
      <w:r>
        <w:rPr>
          <w:rFonts w:eastAsia="Times New Roman"/>
        </w:rPr>
        <w:t xml:space="preserve"> </w:t>
      </w:r>
    </w:p>
    <w:p w:rsidR="00000000" w:rsidRDefault="00CC1558">
      <w:pPr>
        <w:numPr>
          <w:ilvl w:val="0"/>
          <w:numId w:val="4"/>
        </w:numPr>
        <w:spacing w:before="100" w:beforeAutospacing="1" w:after="100" w:afterAutospacing="1"/>
        <w:rPr>
          <w:rFonts w:eastAsia="Times New Roman"/>
        </w:rPr>
      </w:pPr>
      <w:hyperlink r:id="rId92" w:tooltip="Template:Cite book" w:history="1">
        <w:r>
          <w:rPr>
            <w:rStyle w:val="Hyperlink"/>
            <w:rFonts w:eastAsia="Times New Roman"/>
          </w:rPr>
          <w:t>Template:Cite book</w:t>
        </w:r>
      </w:hyperlink>
      <w:r>
        <w:rPr>
          <w:rFonts w:eastAsia="Times New Roman"/>
        </w:rPr>
        <w:t xml:space="preserve"> </w:t>
      </w:r>
    </w:p>
    <w:p w:rsidR="00000000" w:rsidRDefault="00CC1558">
      <w:pPr>
        <w:numPr>
          <w:ilvl w:val="0"/>
          <w:numId w:val="4"/>
        </w:numPr>
        <w:spacing w:before="100" w:beforeAutospacing="1" w:after="100" w:afterAutospacing="1"/>
        <w:rPr>
          <w:rFonts w:eastAsia="Times New Roman"/>
        </w:rPr>
      </w:pPr>
      <w:hyperlink r:id="rId93" w:tooltip="Template:Cite journal" w:history="1">
        <w:r>
          <w:rPr>
            <w:rStyle w:val="Hyperlink"/>
            <w:rFonts w:eastAsia="Times New Roman"/>
          </w:rPr>
          <w:t>Template:Cite journal</w:t>
        </w:r>
      </w:hyperlink>
      <w:r>
        <w:rPr>
          <w:rFonts w:eastAsia="Times New Roman"/>
        </w:rPr>
        <w:t xml:space="preserve"> </w:t>
      </w:r>
    </w:p>
    <w:p w:rsidR="00000000" w:rsidRDefault="00CC1558">
      <w:pPr>
        <w:numPr>
          <w:ilvl w:val="0"/>
          <w:numId w:val="4"/>
        </w:numPr>
        <w:spacing w:before="100" w:beforeAutospacing="1" w:after="100" w:afterAutospacing="1"/>
        <w:rPr>
          <w:rFonts w:eastAsia="Times New Roman"/>
        </w:rPr>
      </w:pPr>
      <w:hyperlink r:id="rId94" w:tooltip="Template:Cite book" w:history="1">
        <w:r>
          <w:rPr>
            <w:rStyle w:val="Hyperlink"/>
            <w:rFonts w:eastAsia="Times New Roman"/>
          </w:rPr>
          <w:t>Template:Cite book</w:t>
        </w:r>
      </w:hyperlink>
      <w:r>
        <w:rPr>
          <w:rFonts w:eastAsia="Times New Roman"/>
        </w:rPr>
        <w:t xml:space="preserve"> </w:t>
      </w:r>
    </w:p>
    <w:p w:rsidR="00000000" w:rsidRDefault="00CC155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CC1558">
      <w:pPr>
        <w:numPr>
          <w:ilvl w:val="0"/>
          <w:numId w:val="5"/>
        </w:numPr>
        <w:spacing w:before="100" w:beforeAutospacing="1" w:after="100" w:afterAutospacing="1"/>
        <w:rPr>
          <w:rFonts w:eastAsia="Times New Roman"/>
        </w:rPr>
      </w:pPr>
      <w:hyperlink r:id="rId96" w:history="1">
        <w:r>
          <w:rPr>
            <w:rStyle w:val="Hyperlink"/>
            <w:rFonts w:eastAsia="Times New Roman"/>
          </w:rPr>
          <w:t>The portrait of Caligula in the Digital Sculpture Project</w:t>
        </w:r>
      </w:hyperlink>
      <w:r>
        <w:rPr>
          <w:rFonts w:eastAsia="Times New Roman"/>
        </w:rPr>
        <w:t xml:space="preserve"> </w:t>
      </w:r>
    </w:p>
    <w:p w:rsidR="00000000" w:rsidRDefault="00CC1558">
      <w:pPr>
        <w:pStyle w:val="NormalWeb"/>
      </w:pPr>
      <w:hyperlink r:id="rId97" w:tooltip="Template:Commons" w:history="1">
        <w:r>
          <w:rPr>
            <w:rStyle w:val="Hyperlink"/>
          </w:rPr>
          <w:t>Template:Commons</w:t>
        </w:r>
      </w:hyperlink>
      <w:r>
        <w:t xml:space="preserve"> </w:t>
      </w:r>
      <w:hyperlink r:id="rId98" w:tooltip="Template:Wikisource1911Enc" w:history="1">
        <w:r>
          <w:rPr>
            <w:rStyle w:val="Hyperlink"/>
          </w:rPr>
          <w:t>Template:Wikisource1911Enc</w:t>
        </w:r>
      </w:hyperlink>
      <w:r>
        <w:t xml:space="preserve"> </w:t>
      </w:r>
      <w:hyperlink r:id="rId99" w:tooltip="Template:Wikiquote" w:history="1">
        <w:r>
          <w:rPr>
            <w:rStyle w:val="Hyperlink"/>
          </w:rPr>
          <w:t>Template:Wikiquote</w:t>
        </w:r>
      </w:hyperlink>
      <w:r>
        <w:t xml:space="preserve"> </w:t>
      </w:r>
    </w:p>
    <w:p w:rsidR="00000000" w:rsidRDefault="00CC1558">
      <w:pPr>
        <w:numPr>
          <w:ilvl w:val="0"/>
          <w:numId w:val="6"/>
        </w:numPr>
        <w:spacing w:before="100" w:beforeAutospacing="1" w:after="100" w:afterAutospacing="1"/>
        <w:rPr>
          <w:rFonts w:eastAsia="Times New Roman"/>
        </w:rPr>
      </w:pPr>
      <w:hyperlink r:id="rId100" w:history="1">
        <w:r>
          <w:rPr>
            <w:rStyle w:val="Hyperlink"/>
            <w:rFonts w:eastAsia="Times New Roman"/>
          </w:rPr>
          <w:t>Caligula Attempts to Conquer Britain in AD 40</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1" w:history="1">
        <w:r>
          <w:rPr>
            <w:rStyle w:val="Hyperlink"/>
            <w:rFonts w:eastAsia="Times New Roman"/>
          </w:rPr>
          <w:t>Biography from De Imperatoribus Romanis</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2" w:history="1">
        <w:r>
          <w:rPr>
            <w:rStyle w:val="Hyperlink"/>
            <w:rFonts w:eastAsia="Times New Roman"/>
          </w:rPr>
          <w:t>Biography of Gaius Caligula</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3" w:history="1">
        <w:r>
          <w:rPr>
            <w:rStyle w:val="Hyperlink"/>
            <w:rFonts w:eastAsia="Times New Roman"/>
          </w:rPr>
          <w:t>Straight Dope article</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4" w:history="1">
        <w:r>
          <w:rPr>
            <w:rStyle w:val="Hyperlink"/>
            <w:rFonts w:eastAsia="Times New Roman"/>
          </w:rPr>
          <w:t>Caligula</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5" w:history="1">
        <w:r>
          <w:rPr>
            <w:rStyle w:val="Hyperlink"/>
            <w:rFonts w:eastAsia="Times New Roman"/>
          </w:rPr>
          <w:t>A chronological account of his reign</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6" w:history="1">
        <w:r>
          <w:rPr>
            <w:rStyle w:val="Hyperlink"/>
            <w:rFonts w:eastAsia="Times New Roman"/>
          </w:rPr>
          <w:t>Caligula</w:t>
        </w:r>
      </w:hyperlink>
      <w:r>
        <w:rPr>
          <w:rFonts w:eastAsia="Times New Roman"/>
        </w:rPr>
        <w:t xml:space="preserve"> at </w:t>
      </w:r>
      <w:hyperlink r:id="rId107" w:history="1">
        <w:r>
          <w:rPr>
            <w:rStyle w:val="Hyperlink"/>
            <w:rFonts w:eastAsia="Times New Roman"/>
          </w:rPr>
          <w:t>BBC History</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8" w:tooltip="Template:BBC programme" w:history="1">
        <w:r>
          <w:rPr>
            <w:rStyle w:val="Hyperlink"/>
            <w:rFonts w:eastAsia="Times New Roman"/>
          </w:rPr>
          <w:t>Template:BBC programme</w:t>
        </w:r>
      </w:hyperlink>
      <w:r>
        <w:rPr>
          <w:rFonts w:eastAsia="Times New Roman"/>
        </w:rPr>
        <w:t xml:space="preserve"> </w:t>
      </w:r>
    </w:p>
    <w:p w:rsidR="00000000" w:rsidRDefault="00CC1558">
      <w:pPr>
        <w:numPr>
          <w:ilvl w:val="0"/>
          <w:numId w:val="6"/>
        </w:numPr>
        <w:spacing w:before="100" w:beforeAutospacing="1" w:after="100" w:afterAutospacing="1"/>
        <w:rPr>
          <w:rFonts w:eastAsia="Times New Roman"/>
        </w:rPr>
      </w:pPr>
      <w:hyperlink r:id="rId109" w:history="1">
        <w:r>
          <w:rPr>
            <w:rStyle w:val="Hyperlink"/>
            <w:rFonts w:eastAsia="Times New Roman"/>
          </w:rPr>
          <w:t>3D model of the J. Paul Getty Museum's "Head of Emperor Caligula", via photogrammatric survey</w:t>
        </w:r>
      </w:hyperlink>
      <w:r>
        <w:rPr>
          <w:rFonts w:eastAsia="Times New Roman"/>
        </w:rPr>
        <w:t xml:space="preserve"> </w:t>
      </w:r>
    </w:p>
    <w:p w:rsidR="00000000" w:rsidRDefault="00CC1558">
      <w:pPr>
        <w:pStyle w:val="NormalWeb"/>
      </w:pPr>
      <w:hyperlink r:id="rId110" w:tooltip="Template:S-start" w:history="1">
        <w:r>
          <w:rPr>
            <w:rStyle w:val="Hyperlink"/>
          </w:rPr>
          <w:t>Template:S-start</w:t>
        </w:r>
      </w:hyperlink>
      <w:r>
        <w:t xml:space="preserve"> </w:t>
      </w:r>
      <w:hyperlink r:id="rId111" w:tooltip="Template:S-hou" w:history="1">
        <w:r>
          <w:rPr>
            <w:rStyle w:val="Hyperlink"/>
          </w:rPr>
          <w:t>Template:S-hou</w:t>
        </w:r>
      </w:hyperlink>
      <w:r>
        <w:t xml:space="preserve"> </w:t>
      </w:r>
      <w:hyperlink r:id="rId112" w:tooltip="Template:S-roy" w:history="1">
        <w:r>
          <w:rPr>
            <w:rStyle w:val="Hyperlink"/>
          </w:rPr>
          <w:t>Template:S-roy</w:t>
        </w:r>
      </w:hyperlink>
      <w:r>
        <w:t xml:space="preserve"> </w:t>
      </w:r>
      <w:hyperlink r:id="rId113" w:tooltip="Template:S-bef" w:history="1">
        <w:r>
          <w:rPr>
            <w:rStyle w:val="Hyperlink"/>
          </w:rPr>
          <w:t>Template:S-bef</w:t>
        </w:r>
      </w:hyperlink>
      <w:r>
        <w:t xml:space="preserve"> </w:t>
      </w:r>
      <w:hyperlink r:id="rId114" w:tooltip="Template:S-ttl" w:history="1">
        <w:r>
          <w:rPr>
            <w:rStyle w:val="Hyperlink"/>
          </w:rPr>
          <w:t>Template:S-ttl</w:t>
        </w:r>
      </w:hyperlink>
      <w:r>
        <w:t xml:space="preserve"> </w:t>
      </w:r>
      <w:hyperlink r:id="rId115" w:tooltip="Template:S-aft" w:history="1">
        <w:r>
          <w:rPr>
            <w:rStyle w:val="Hyperlink"/>
          </w:rPr>
          <w:t>Template:S-aft</w:t>
        </w:r>
      </w:hyperlink>
      <w:r>
        <w:t xml:space="preserve"> </w:t>
      </w:r>
      <w:hyperlink r:id="rId116" w:tooltip="Template:S-off" w:history="1">
        <w:r>
          <w:rPr>
            <w:rStyle w:val="Hyperlink"/>
          </w:rPr>
          <w:t>Template:S-off</w:t>
        </w:r>
      </w:hyperlink>
      <w:r>
        <w:t xml:space="preserve"> </w:t>
      </w:r>
      <w:hyperlink r:id="rId117" w:tooltip="Template:S-bef" w:history="1">
        <w:r>
          <w:rPr>
            <w:rStyle w:val="Hyperlink"/>
          </w:rPr>
          <w:t>Template:S-bef</w:t>
        </w:r>
      </w:hyperlink>
      <w:r>
        <w:t xml:space="preserve"> </w:t>
      </w:r>
      <w:hyperlink r:id="rId118" w:tooltip="Template:S-ttl" w:history="1">
        <w:r>
          <w:rPr>
            <w:rStyle w:val="Hyperlink"/>
          </w:rPr>
          <w:t>Template:S-ttl</w:t>
        </w:r>
      </w:hyperlink>
      <w:r>
        <w:t xml:space="preserve"> </w:t>
      </w:r>
      <w:hyperlink r:id="rId119" w:tooltip="Template:S-aft" w:history="1">
        <w:r>
          <w:rPr>
            <w:rStyle w:val="Hyperlink"/>
          </w:rPr>
          <w:t>Template:S-aft</w:t>
        </w:r>
      </w:hyperlink>
      <w:r>
        <w:t xml:space="preserve"> </w:t>
      </w:r>
      <w:hyperlink r:id="rId120" w:tooltip="Template:S-end" w:history="1">
        <w:r>
          <w:rPr>
            <w:rStyle w:val="Hyperlink"/>
          </w:rPr>
          <w:t>Template:S-end</w:t>
        </w:r>
      </w:hyperlink>
      <w:r>
        <w:t xml:space="preserve"> </w:t>
      </w:r>
      <w:hyperlink r:id="rId121" w:tooltip="Template:Roman Emperors" w:history="1">
        <w:r>
          <w:rPr>
            <w:rStyle w:val="Hyperlink"/>
          </w:rPr>
          <w:t>Template:Roman Emperors</w:t>
        </w:r>
      </w:hyperlink>
      <w:r>
        <w:t xml:space="preserve"> </w:t>
      </w:r>
      <w:hyperlink r:id="rId122" w:tooltip="Template:Capri topics" w:history="1">
        <w:r>
          <w:rPr>
            <w:rStyle w:val="Hyperlink"/>
          </w:rPr>
          <w:t>Template:Capri topics</w:t>
        </w:r>
      </w:hyperlink>
      <w:r>
        <w:t xml:space="preserve"> </w:t>
      </w:r>
      <w:hyperlink r:id="rId123" w:tooltip="Template:Good article" w:history="1">
        <w:r>
          <w:rPr>
            <w:rStyle w:val="Hyperlink"/>
          </w:rPr>
          <w:t>Template:Good article</w:t>
        </w:r>
      </w:hyperlink>
      <w:r>
        <w:t xml:space="preserve"> </w:t>
      </w:r>
    </w:p>
    <w:p w:rsidR="00CC1558" w:rsidRDefault="00CC1558">
      <w:pPr>
        <w:pStyle w:val="NormalWeb"/>
      </w:pPr>
      <w:hyperlink r:id="rId124" w:tooltip="Template:Authority control" w:history="1">
        <w:r>
          <w:rPr>
            <w:rStyle w:val="Hyperlink"/>
          </w:rPr>
          <w:t>Template:Authority control</w:t>
        </w:r>
      </w:hyperlink>
      <w:r>
        <w:t xml:space="preserve"> </w:t>
      </w:r>
      <w:hyperlink r:id="rId125" w:tooltip="Category:12 births" w:history="1">
        <w:r>
          <w:rPr>
            <w:rStyle w:val="Hyperlink"/>
          </w:rPr>
          <w:t>Category:12 births</w:t>
        </w:r>
      </w:hyperlink>
      <w:r>
        <w:t xml:space="preserve"> </w:t>
      </w:r>
      <w:hyperlink r:id="rId126" w:tooltip="Category:41 deaths" w:history="1">
        <w:r>
          <w:rPr>
            <w:rStyle w:val="Hyperlink"/>
          </w:rPr>
          <w:t>Category:41 deaths</w:t>
        </w:r>
      </w:hyperlink>
      <w:r>
        <w:t xml:space="preserve"> </w:t>
      </w:r>
      <w:hyperlink r:id="rId127" w:tooltip="Category:People from Anzio" w:history="1">
        <w:r>
          <w:rPr>
            <w:rStyle w:val="Hyperlink"/>
          </w:rPr>
          <w:t>Category:People from Anzio</w:t>
        </w:r>
      </w:hyperlink>
      <w:r>
        <w:t xml:space="preserve"> </w:t>
      </w:r>
      <w:hyperlink r:id="rId128" w:tooltip="Category:Iulii" w:history="1">
        <w:r>
          <w:rPr>
            <w:rStyle w:val="Hyperlink"/>
          </w:rPr>
          <w:t>Category:Iulii</w:t>
        </w:r>
      </w:hyperlink>
      <w:r>
        <w:t xml:space="preserve"> </w:t>
      </w:r>
      <w:hyperlink r:id="rId129" w:tooltip="Category:1st-century Roman emperors" w:history="1">
        <w:r>
          <w:rPr>
            <w:rStyle w:val="Hyperlink"/>
          </w:rPr>
          <w:t>Ca</w:t>
        </w:r>
        <w:r>
          <w:rPr>
            <w:rStyle w:val="Hyperlink"/>
          </w:rPr>
          <w:t>tegory:1st-century Roman emperors</w:t>
        </w:r>
      </w:hyperlink>
      <w:r>
        <w:t xml:space="preserve"> </w:t>
      </w:r>
      <w:hyperlink r:id="rId130" w:tooltip="Category:1st-century crimes" w:history="1">
        <w:r>
          <w:rPr>
            <w:rStyle w:val="Hyperlink"/>
          </w:rPr>
          <w:t>Category:1st-century crimes</w:t>
        </w:r>
      </w:hyperlink>
      <w:r>
        <w:t xml:space="preserve"> </w:t>
      </w:r>
      <w:hyperlink r:id="rId131" w:tooltip="Category:Assassinated heads of state" w:history="1">
        <w:r>
          <w:rPr>
            <w:rStyle w:val="Hyperlink"/>
          </w:rPr>
          <w:t>Category:A</w:t>
        </w:r>
        <w:r>
          <w:rPr>
            <w:rStyle w:val="Hyperlink"/>
          </w:rPr>
          <w:t>ssassinated heads of state</w:t>
        </w:r>
      </w:hyperlink>
      <w:r>
        <w:t xml:space="preserve"> </w:t>
      </w:r>
      <w:hyperlink r:id="rId132" w:tooltip="Category:Capri, Campania" w:history="1">
        <w:r>
          <w:rPr>
            <w:rStyle w:val="Hyperlink"/>
          </w:rPr>
          <w:t>Category:Capri, Campania</w:t>
        </w:r>
      </w:hyperlink>
      <w:r>
        <w:t xml:space="preserve"> </w:t>
      </w:r>
      <w:hyperlink r:id="rId133" w:tooltip="Category:Deaths by stabbing" w:history="1">
        <w:r>
          <w:rPr>
            <w:rStyle w:val="Hyperlink"/>
          </w:rPr>
          <w:t>Category:Deaths by stabbing</w:t>
        </w:r>
      </w:hyperlink>
      <w:r>
        <w:t xml:space="preserve"> </w:t>
      </w:r>
      <w:hyperlink r:id="rId134" w:tooltip="Category:Julio-Claudian dynasty" w:history="1">
        <w:r>
          <w:rPr>
            <w:rStyle w:val="Hyperlink"/>
          </w:rPr>
          <w:t>Category:Julio-Claudian dynasty</w:t>
        </w:r>
      </w:hyperlink>
      <w:r>
        <w:t xml:space="preserve"> </w:t>
      </w:r>
      <w:hyperlink r:id="rId135" w:tooltip="Category:Roman emperors murdered by the Praetorian Guard" w:history="1">
        <w:r>
          <w:rPr>
            <w:rStyle w:val="Hyperlink"/>
          </w:rPr>
          <w:t>Category</w:t>
        </w:r>
        <w:r>
          <w:rPr>
            <w:rStyle w:val="Hyperlink"/>
          </w:rPr>
          <w:t>:Roman emperors murdered by the Praetorian Guard</w:t>
        </w:r>
      </w:hyperlink>
      <w:r>
        <w:t xml:space="preserve"> </w:t>
      </w:r>
      <w:hyperlink r:id="rId136" w:tooltip="Category:Burials at the Mausoleum of Augustus" w:history="1">
        <w:r>
          <w:rPr>
            <w:rStyle w:val="Hyperlink"/>
          </w:rPr>
          <w:t>Category:Burials at the Mausoleum of Augustus</w:t>
        </w:r>
      </w:hyperlink>
      <w:r>
        <w:t xml:space="preserve"> </w:t>
      </w:r>
      <w:hyperlink r:id="rId137" w:tooltip="Category:Incest" w:history="1">
        <w:r>
          <w:rPr>
            <w:rStyle w:val="Hyperlink"/>
          </w:rPr>
          <w:t>Category:Incest</w:t>
        </w:r>
      </w:hyperlink>
      <w:r>
        <w:t xml:space="preserve"> </w:t>
      </w:r>
      <w:hyperlink r:id="rId138" w:tooltip="Category:Royalty and nobility with disabilities" w:history="1">
        <w:r>
          <w:rPr>
            <w:rStyle w:val="Hyperlink"/>
          </w:rPr>
          <w:t>Category:Royalty and nobility with disabilities</w:t>
        </w:r>
      </w:hyperlink>
      <w:r>
        <w:t xml:space="preserve"> </w:t>
      </w:r>
      <w:hyperlink r:id="rId139" w:tooltip="Category:People with epilepsy" w:history="1">
        <w:r>
          <w:rPr>
            <w:rStyle w:val="Hyperlink"/>
          </w:rPr>
          <w:t>Category:People with epilepsy</w:t>
        </w:r>
      </w:hyperlink>
      <w:r>
        <w:t xml:space="preserve"> </w:t>
      </w:r>
    </w:p>
    <w:sectPr w:rsidR="00CC15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559"/>
    <w:multiLevelType w:val="multilevel"/>
    <w:tmpl w:val="6E76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D678B"/>
    <w:multiLevelType w:val="multilevel"/>
    <w:tmpl w:val="079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41DB4"/>
    <w:multiLevelType w:val="multilevel"/>
    <w:tmpl w:val="6C2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06F2B"/>
    <w:multiLevelType w:val="multilevel"/>
    <w:tmpl w:val="3FF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3216F"/>
    <w:multiLevelType w:val="multilevel"/>
    <w:tmpl w:val="9356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32C3D"/>
    <w:multiLevelType w:val="multilevel"/>
    <w:tmpl w:val="D77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C1558"/>
    <w:rsid w:val="00CC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F3CEB9-9B94-4B4C-B559-A0BBFC77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1920">
      <w:marLeft w:val="0"/>
      <w:marRight w:val="0"/>
      <w:marTop w:val="0"/>
      <w:marBottom w:val="0"/>
      <w:divBdr>
        <w:top w:val="none" w:sz="0" w:space="0" w:color="auto"/>
        <w:left w:val="none" w:sz="0" w:space="0" w:color="auto"/>
        <w:bottom w:val="none" w:sz="0" w:space="0" w:color="auto"/>
        <w:right w:val="none" w:sz="0" w:space="0" w:color="auto"/>
      </w:divBdr>
      <w:divsChild>
        <w:div w:id="16247715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Albert_Camus" TargetMode="External"/><Relationship Id="rId117" Type="http://schemas.openxmlformats.org/officeDocument/2006/relationships/hyperlink" Target="/wiki/Template:S-bef" TargetMode="External"/><Relationship Id="rId21" Type="http://schemas.openxmlformats.org/officeDocument/2006/relationships/hyperlink" Target="/index.php?title=(none)&amp;action=edit&amp;section=28" TargetMode="External"/><Relationship Id="rId42" Type="http://schemas.openxmlformats.org/officeDocument/2006/relationships/hyperlink" Target="/wiki/Second_Coming_(Dickies_album)" TargetMode="External"/><Relationship Id="rId47" Type="http://schemas.openxmlformats.org/officeDocument/2006/relationships/hyperlink" Target="/wiki/John_Hurt" TargetMode="External"/><Relationship Id="rId63" Type="http://schemas.openxmlformats.org/officeDocument/2006/relationships/hyperlink" Target="/index.php?title=(none)&amp;action=edit&amp;section=29" TargetMode="External"/><Relationship Id="rId68" Type="http://schemas.openxmlformats.org/officeDocument/2006/relationships/hyperlink" Target="/wiki/Josephus" TargetMode="External"/><Relationship Id="rId84" Type="http://schemas.openxmlformats.org/officeDocument/2006/relationships/hyperlink" Target="http://www.stoics.com/seneca_epistles_book_3.html" TargetMode="External"/><Relationship Id="rId89" Type="http://schemas.openxmlformats.org/officeDocument/2006/relationships/hyperlink" Target="/wiki/Template:Cite_book" TargetMode="External"/><Relationship Id="rId112" Type="http://schemas.openxmlformats.org/officeDocument/2006/relationships/hyperlink" Target="/wiki/Template:S-roy" TargetMode="External"/><Relationship Id="rId133" Type="http://schemas.openxmlformats.org/officeDocument/2006/relationships/hyperlink" Target="/wiki/Category:Deaths_by_stabbing" TargetMode="External"/><Relationship Id="rId138" Type="http://schemas.openxmlformats.org/officeDocument/2006/relationships/hyperlink" Target="/wiki/Category:Royalty_and_nobility_with_disabilities" TargetMode="External"/><Relationship Id="rId16" Type="http://schemas.openxmlformats.org/officeDocument/2006/relationships/hyperlink" Target="/wiki/Francesco_Vezzoli" TargetMode="External"/><Relationship Id="rId107" Type="http://schemas.openxmlformats.org/officeDocument/2006/relationships/hyperlink" Target="http://www.bbc.co.uk/history/" TargetMode="External"/><Relationship Id="rId11" Type="http://schemas.openxmlformats.org/officeDocument/2006/relationships/hyperlink" Target="/wiki/1979_in_film" TargetMode="External"/><Relationship Id="rId32" Type="http://schemas.openxmlformats.org/officeDocument/2006/relationships/hyperlink" Target="/wiki/Edgar_Rice_Burroughs" TargetMode="External"/><Relationship Id="rId37" Type="http://schemas.openxmlformats.org/officeDocument/2006/relationships/hyperlink" Target="/wiki/Christopher_Marlowe" TargetMode="External"/><Relationship Id="rId53" Type="http://schemas.openxmlformats.org/officeDocument/2006/relationships/hyperlink" Target="/wiki/Meltdown_(Red_Dwarf)" TargetMode="External"/><Relationship Id="rId58" Type="http://schemas.openxmlformats.org/officeDocument/2006/relationships/hyperlink" Target="/wiki/Horrible_Histories" TargetMode="External"/><Relationship Id="rId74" Type="http://schemas.openxmlformats.org/officeDocument/2006/relationships/hyperlink" Target="http://www.stoics.com/seneca_essays_book_1.html" TargetMode="External"/><Relationship Id="rId79" Type="http://schemas.openxmlformats.org/officeDocument/2006/relationships/hyperlink" Target="http://www.stoics.com/seneca_essays_book_2.html" TargetMode="External"/><Relationship Id="rId102" Type="http://schemas.openxmlformats.org/officeDocument/2006/relationships/hyperlink" Target="http://www.webcitation.org/query?url=http://www.geocities.com/Athens/Parthenon/7094/caligula.html&amp;date=2009-10-25+06:19:04" TargetMode="External"/><Relationship Id="rId123" Type="http://schemas.openxmlformats.org/officeDocument/2006/relationships/hyperlink" Target="/wiki/Template:Good_article" TargetMode="External"/><Relationship Id="rId128" Type="http://schemas.openxmlformats.org/officeDocument/2006/relationships/hyperlink" Target="/wiki/Category:Iulii" TargetMode="External"/><Relationship Id="rId5" Type="http://schemas.openxmlformats.org/officeDocument/2006/relationships/hyperlink" Target="/wiki/Template:Infobox_royalty" TargetMode="External"/><Relationship Id="rId90" Type="http://schemas.openxmlformats.org/officeDocument/2006/relationships/hyperlink" Target="/wiki/Template:Cite_book" TargetMode="External"/><Relationship Id="rId95" Type="http://schemas.openxmlformats.org/officeDocument/2006/relationships/hyperlink" Target="/index.php?title=(none)&amp;action=edit&amp;section=31" TargetMode="External"/><Relationship Id="rId22" Type="http://schemas.openxmlformats.org/officeDocument/2006/relationships/hyperlink" Target="/index.php?title=(none)&amp;action=edit&amp;section=29" TargetMode="External"/><Relationship Id="rId27" Type="http://schemas.openxmlformats.org/officeDocument/2006/relationships/hyperlink" Target="/wiki/I,_Claudius" TargetMode="External"/><Relationship Id="rId43" Type="http://schemas.openxmlformats.org/officeDocument/2006/relationships/hyperlink" Target="/index.php?title=(none)&amp;action=edit&amp;section=27" TargetMode="External"/><Relationship Id="rId48" Type="http://schemas.openxmlformats.org/officeDocument/2006/relationships/hyperlink" Target="/wiki/BBC" TargetMode="External"/><Relationship Id="rId64" Type="http://schemas.openxmlformats.org/officeDocument/2006/relationships/hyperlink" Target="/wiki/Template:Reflist" TargetMode="External"/><Relationship Id="rId69" Type="http://schemas.openxmlformats.org/officeDocument/2006/relationships/hyperlink" Target="http://www.ccel.org/ccel/josephus/works/files/works.html" TargetMode="External"/><Relationship Id="rId113" Type="http://schemas.openxmlformats.org/officeDocument/2006/relationships/hyperlink" Target="/wiki/Template:S-bef" TargetMode="External"/><Relationship Id="rId118" Type="http://schemas.openxmlformats.org/officeDocument/2006/relationships/hyperlink" Target="/wiki/Template:S-ttl" TargetMode="External"/><Relationship Id="rId134" Type="http://schemas.openxmlformats.org/officeDocument/2006/relationships/hyperlink" Target="/wiki/Category:Julio-Claudian_dynasty" TargetMode="External"/><Relationship Id="rId139" Type="http://schemas.openxmlformats.org/officeDocument/2006/relationships/hyperlink" Target="/wiki/Category:People_with_epilepsy" TargetMode="External"/><Relationship Id="rId8" Type="http://schemas.openxmlformats.org/officeDocument/2006/relationships/hyperlink" Target="/wiki/The_Robe_(film)" TargetMode="External"/><Relationship Id="rId51" Type="http://schemas.openxmlformats.org/officeDocument/2006/relationships/hyperlink" Target="/wiki/Tony_Hawks" TargetMode="External"/><Relationship Id="rId72" Type="http://schemas.openxmlformats.org/officeDocument/2006/relationships/hyperlink" Target="http://www.earlychristianwritings.com/yonge/book36.html" TargetMode="External"/><Relationship Id="rId80" Type="http://schemas.openxmlformats.org/officeDocument/2006/relationships/hyperlink" Target="http://www.stoics.com/seneca_essays_book_2.html" TargetMode="External"/><Relationship Id="rId85" Type="http://schemas.openxmlformats.org/officeDocument/2006/relationships/hyperlink" Target="/wiki/Suetonius" TargetMode="External"/><Relationship Id="rId93" Type="http://schemas.openxmlformats.org/officeDocument/2006/relationships/hyperlink" Target="/wiki/Template:Cite_journal" TargetMode="External"/><Relationship Id="rId98" Type="http://schemas.openxmlformats.org/officeDocument/2006/relationships/hyperlink" Target="/wiki/Template:Wikisource1911Enc" TargetMode="External"/><Relationship Id="rId121" Type="http://schemas.openxmlformats.org/officeDocument/2006/relationships/hyperlink" Target="/wiki/Template:Roman_Emperors" TargetMode="External"/><Relationship Id="rId3" Type="http://schemas.openxmlformats.org/officeDocument/2006/relationships/settings" Target="settings.xml"/><Relationship Id="rId12" Type="http://schemas.openxmlformats.org/officeDocument/2006/relationships/hyperlink" Target="/wiki/Malcolm_McDowell" TargetMode="External"/><Relationship Id="rId17" Type="http://schemas.openxmlformats.org/officeDocument/2006/relationships/hyperlink" Target="/wiki/Template:Citation_needed" TargetMode="External"/><Relationship Id="rId25" Type="http://schemas.openxmlformats.org/officeDocument/2006/relationships/hyperlink" Target="/index.php?title=(none)&amp;action=edit&amp;section=25" TargetMode="External"/><Relationship Id="rId33" Type="http://schemas.openxmlformats.org/officeDocument/2006/relationships/hyperlink" Target="/wiki/I_Am_a_Barbarian" TargetMode="External"/><Relationship Id="rId38" Type="http://schemas.openxmlformats.org/officeDocument/2006/relationships/hyperlink" Target="/wiki/Lazarus_Laughed" TargetMode="External"/><Relationship Id="rId46" Type="http://schemas.openxmlformats.org/officeDocument/2006/relationships/hyperlink" Target="/wiki/The_Caesars_(TV_series)" TargetMode="External"/><Relationship Id="rId59" Type="http://schemas.openxmlformats.org/officeDocument/2006/relationships/hyperlink" Target="/wiki/John_Simm" TargetMode="External"/><Relationship Id="rId67" Type="http://schemas.openxmlformats.org/officeDocument/2006/relationships/hyperlink" Target="http://penelope.uchicago.edu/Thayer/E/Roman/Texts/Cassius_Dio/59*.html" TargetMode="External"/><Relationship Id="rId103" Type="http://schemas.openxmlformats.org/officeDocument/2006/relationships/hyperlink" Target="http://www.straightdope.com/mailbag/mcaligula.html" TargetMode="External"/><Relationship Id="rId108" Type="http://schemas.openxmlformats.org/officeDocument/2006/relationships/hyperlink" Target="/wiki/Template:BBC_programme" TargetMode="External"/><Relationship Id="rId116" Type="http://schemas.openxmlformats.org/officeDocument/2006/relationships/hyperlink" Target="/wiki/Template:S-off" TargetMode="External"/><Relationship Id="rId124" Type="http://schemas.openxmlformats.org/officeDocument/2006/relationships/hyperlink" Target="/wiki/Template:Authority_control" TargetMode="External"/><Relationship Id="rId129" Type="http://schemas.openxmlformats.org/officeDocument/2006/relationships/hyperlink" Target="/wiki/Category:1st-century_Roman_emperors" TargetMode="External"/><Relationship Id="rId137" Type="http://schemas.openxmlformats.org/officeDocument/2006/relationships/hyperlink" Target="/wiki/Category:Incest" TargetMode="External"/><Relationship Id="rId20" Type="http://schemas.openxmlformats.org/officeDocument/2006/relationships/hyperlink" Target="/index.php?title=(none)&amp;action=edit&amp;section=27" TargetMode="External"/><Relationship Id="rId41" Type="http://schemas.openxmlformats.org/officeDocument/2006/relationships/hyperlink" Target="/wiki/The_Dickies" TargetMode="External"/><Relationship Id="rId54" Type="http://schemas.openxmlformats.org/officeDocument/2006/relationships/hyperlink" Target="/wiki/Alexis_Arquette" TargetMode="External"/><Relationship Id="rId62" Type="http://schemas.openxmlformats.org/officeDocument/2006/relationships/hyperlink" Target="/index.php?title=(none)&amp;action=edit&amp;section=28" TargetMode="External"/><Relationship Id="rId70" Type="http://schemas.openxmlformats.org/officeDocument/2006/relationships/hyperlink" Target="/wiki/Philo_of_Alexandria" TargetMode="External"/><Relationship Id="rId75" Type="http://schemas.openxmlformats.org/officeDocument/2006/relationships/hyperlink" Target="http://www.stoics.com/seneca_essays_book_1.html" TargetMode="External"/><Relationship Id="rId83" Type="http://schemas.openxmlformats.org/officeDocument/2006/relationships/hyperlink" Target="http://www.stoics.com/seneca_epistles_book_2.html" TargetMode="External"/><Relationship Id="rId88" Type="http://schemas.openxmlformats.org/officeDocument/2006/relationships/hyperlink" Target="http://mcadams.posc.mu.edu/txt/ah/Tacitus/TacitusAnnals06.html" TargetMode="External"/><Relationship Id="rId91" Type="http://schemas.openxmlformats.org/officeDocument/2006/relationships/hyperlink" Target="/wiki/Template:Cite_book" TargetMode="External"/><Relationship Id="rId96" Type="http://schemas.openxmlformats.org/officeDocument/2006/relationships/hyperlink" Target="http://www.digitalsculpture.org/caligula/index.html" TargetMode="External"/><Relationship Id="rId111" Type="http://schemas.openxmlformats.org/officeDocument/2006/relationships/hyperlink" Target="/wiki/Template:S-hou" TargetMode="External"/><Relationship Id="rId132" Type="http://schemas.openxmlformats.org/officeDocument/2006/relationships/hyperlink" Target="/wiki/Category:Capri,_Campania"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Template:IPAc-en" TargetMode="External"/><Relationship Id="rId15" Type="http://schemas.openxmlformats.org/officeDocument/2006/relationships/hyperlink" Target="/wiki/Courtney_Love" TargetMode="External"/><Relationship Id="rId23" Type="http://schemas.openxmlformats.org/officeDocument/2006/relationships/hyperlink" Target="/index.php?title=(none)&amp;action=edit&amp;section=30" TargetMode="External"/><Relationship Id="rId28" Type="http://schemas.openxmlformats.org/officeDocument/2006/relationships/hyperlink" Target="/wiki/Robert_Graves" TargetMode="External"/><Relationship Id="rId36" Type="http://schemas.openxmlformats.org/officeDocument/2006/relationships/hyperlink" Target="/wiki/Nat_Cassidy" TargetMode="External"/><Relationship Id="rId49" Type="http://schemas.openxmlformats.org/officeDocument/2006/relationships/hyperlink" Target="/wiki/I,_Claudius_(TV_series)" TargetMode="External"/><Relationship Id="rId57" Type="http://schemas.openxmlformats.org/officeDocument/2006/relationships/hyperlink" Target="/wiki/Jalaal_Hartley" TargetMode="External"/><Relationship Id="rId106" Type="http://schemas.openxmlformats.org/officeDocument/2006/relationships/hyperlink" Target="http://www.bbc.co.uk/history/historic_figures/caligula.shtml" TargetMode="External"/><Relationship Id="rId114" Type="http://schemas.openxmlformats.org/officeDocument/2006/relationships/hyperlink" Target="/wiki/Template:S-ttl" TargetMode="External"/><Relationship Id="rId119" Type="http://schemas.openxmlformats.org/officeDocument/2006/relationships/hyperlink" Target="/wiki/Template:S-aft" TargetMode="External"/><Relationship Id="rId127" Type="http://schemas.openxmlformats.org/officeDocument/2006/relationships/hyperlink" Target="/wiki/Category:People_from_Anzio" TargetMode="External"/><Relationship Id="rId10" Type="http://schemas.openxmlformats.org/officeDocument/2006/relationships/hyperlink" Target="/wiki/Caligula_(film)" TargetMode="External"/><Relationship Id="rId31" Type="http://schemas.openxmlformats.org/officeDocument/2006/relationships/hyperlink" Target="/wiki/Athena" TargetMode="External"/><Relationship Id="rId44" Type="http://schemas.openxmlformats.org/officeDocument/2006/relationships/hyperlink" Target="/wiki/Ralph_Bates" TargetMode="External"/><Relationship Id="rId52" Type="http://schemas.openxmlformats.org/officeDocument/2006/relationships/hyperlink" Target="/wiki/Red_Dwarf_(TV_series)" TargetMode="External"/><Relationship Id="rId60" Type="http://schemas.openxmlformats.org/officeDocument/2006/relationships/hyperlink" Target="/wiki/Simon_Gower" TargetMode="External"/><Relationship Id="rId65" Type="http://schemas.openxmlformats.org/officeDocument/2006/relationships/hyperlink" Target="/index.php?title=(none)&amp;action=edit&amp;section=30" TargetMode="External"/><Relationship Id="rId73" Type="http://schemas.openxmlformats.org/officeDocument/2006/relationships/hyperlink" Target="/wiki/Seneca_the_Younger" TargetMode="External"/><Relationship Id="rId78" Type="http://schemas.openxmlformats.org/officeDocument/2006/relationships/hyperlink" Target="http://www.stoics.com/seneca_essays_book_2.html" TargetMode="External"/><Relationship Id="rId81" Type="http://schemas.openxmlformats.org/officeDocument/2006/relationships/hyperlink" Target="http://www.stoics.com/seneca_essays_book_3.html" TargetMode="External"/><Relationship Id="rId86" Type="http://schemas.openxmlformats.org/officeDocument/2006/relationships/hyperlink" Target="http://penelope.uchicago.edu/Thayer/E/Roman/Texts/Suetonius/12Caesars/Caligula*.html" TargetMode="External"/><Relationship Id="rId94" Type="http://schemas.openxmlformats.org/officeDocument/2006/relationships/hyperlink" Target="/wiki/Template:Cite_book" TargetMode="External"/><Relationship Id="rId99" Type="http://schemas.openxmlformats.org/officeDocument/2006/relationships/hyperlink" Target="/wiki/Template:Wikiquote" TargetMode="External"/><Relationship Id="rId101" Type="http://schemas.openxmlformats.org/officeDocument/2006/relationships/hyperlink" Target="http://www.roman-emperors.org/gaius.htm" TargetMode="External"/><Relationship Id="rId122" Type="http://schemas.openxmlformats.org/officeDocument/2006/relationships/hyperlink" Target="/wiki/Template:Capri_topics" TargetMode="External"/><Relationship Id="rId130" Type="http://schemas.openxmlformats.org/officeDocument/2006/relationships/hyperlink" Target="/wiki/Category:1st-century_crimes" TargetMode="External"/><Relationship Id="rId135" Type="http://schemas.openxmlformats.org/officeDocument/2006/relationships/hyperlink" Target="/wiki/Category:Roman_emperors_murdered_by_the_Praetorian_Guard" TargetMode="External"/><Relationship Id="rId4" Type="http://schemas.openxmlformats.org/officeDocument/2006/relationships/webSettings" Target="webSettings.xml"/><Relationship Id="rId9" Type="http://schemas.openxmlformats.org/officeDocument/2006/relationships/hyperlink" Target="/wiki/Demetrius_and_the_Gladiators" TargetMode="External"/><Relationship Id="rId13" Type="http://schemas.openxmlformats.org/officeDocument/2006/relationships/hyperlink" Target="/wiki/Joe_D'Amato" TargetMode="External"/><Relationship Id="rId18" Type="http://schemas.openxmlformats.org/officeDocument/2006/relationships/hyperlink" Target="/index.php?title=(none)&amp;action=edit&amp;section=25" TargetMode="External"/><Relationship Id="rId39" Type="http://schemas.openxmlformats.org/officeDocument/2006/relationships/hyperlink" Target="/index.php?title=(none)&amp;action=edit&amp;section=26" TargetMode="External"/><Relationship Id="rId109" Type="http://schemas.openxmlformats.org/officeDocument/2006/relationships/hyperlink" Target="http://www.thingiverse.com/thing:196059/" TargetMode="External"/><Relationship Id="rId34" Type="http://schemas.openxmlformats.org/officeDocument/2006/relationships/hyperlink" Target="/wiki/Ayn_Rand" TargetMode="External"/><Relationship Id="rId50" Type="http://schemas.openxmlformats.org/officeDocument/2006/relationships/hyperlink" Target="/wiki/John_McEnery" TargetMode="External"/><Relationship Id="rId55" Type="http://schemas.openxmlformats.org/officeDocument/2006/relationships/hyperlink" Target="/wiki/Xena:_Warrior_Princess" TargetMode="External"/><Relationship Id="rId76" Type="http://schemas.openxmlformats.org/officeDocument/2006/relationships/hyperlink" Target="http://www.stoics.com/seneca_essays_book_2.html" TargetMode="External"/><Relationship Id="rId97" Type="http://schemas.openxmlformats.org/officeDocument/2006/relationships/hyperlink" Target="/wiki/Template:Commons" TargetMode="External"/><Relationship Id="rId104" Type="http://schemas.openxmlformats.org/officeDocument/2006/relationships/hyperlink" Target="http://www.romansonline.com/Persns.asp?IntID=3&amp;Ename=Caligula" TargetMode="External"/><Relationship Id="rId120" Type="http://schemas.openxmlformats.org/officeDocument/2006/relationships/hyperlink" Target="/wiki/Template:S-end" TargetMode="External"/><Relationship Id="rId125" Type="http://schemas.openxmlformats.org/officeDocument/2006/relationships/hyperlink" Target="/wiki/Category:12_births" TargetMode="External"/><Relationship Id="rId141" Type="http://schemas.openxmlformats.org/officeDocument/2006/relationships/theme" Target="theme/theme1.xml"/><Relationship Id="rId7" Type="http://schemas.openxmlformats.org/officeDocument/2006/relationships/hyperlink" Target="/wiki/Jay_Robinson" TargetMode="External"/><Relationship Id="rId71" Type="http://schemas.openxmlformats.org/officeDocument/2006/relationships/hyperlink" Target="http://www.earlychristianwritings.com/yonge/book40.html" TargetMode="External"/><Relationship Id="rId92"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Germanicus" TargetMode="External"/><Relationship Id="rId24" Type="http://schemas.openxmlformats.org/officeDocument/2006/relationships/hyperlink" Target="/index.php?title=(none)&amp;action=edit&amp;section=31" TargetMode="External"/><Relationship Id="rId40" Type="http://schemas.openxmlformats.org/officeDocument/2006/relationships/hyperlink" Target="/wiki/Ex_Deo" TargetMode="External"/><Relationship Id="rId45" Type="http://schemas.openxmlformats.org/officeDocument/2006/relationships/hyperlink" Target="/wiki/ITV_(TV_network)" TargetMode="External"/><Relationship Id="rId66" Type="http://schemas.openxmlformats.org/officeDocument/2006/relationships/hyperlink" Target="/wiki/Cassius_Dio" TargetMode="External"/><Relationship Id="rId87" Type="http://schemas.openxmlformats.org/officeDocument/2006/relationships/hyperlink" Target="/wiki/Tacitus" TargetMode="External"/><Relationship Id="rId110" Type="http://schemas.openxmlformats.org/officeDocument/2006/relationships/hyperlink" Target="/wiki/Template:S-start" TargetMode="External"/><Relationship Id="rId115" Type="http://schemas.openxmlformats.org/officeDocument/2006/relationships/hyperlink" Target="/wiki/Template:S-aft" TargetMode="External"/><Relationship Id="rId131" Type="http://schemas.openxmlformats.org/officeDocument/2006/relationships/hyperlink" Target="/wiki/Category:Assassinated_heads_of_state" TargetMode="External"/><Relationship Id="rId136" Type="http://schemas.openxmlformats.org/officeDocument/2006/relationships/hyperlink" Target="/wiki/Category:Burials_at_the_Mausoleum_of_Augustus" TargetMode="External"/><Relationship Id="rId61" Type="http://schemas.openxmlformats.org/officeDocument/2006/relationships/hyperlink" Target="/wiki/A.D._The_Bible_Continues" TargetMode="External"/><Relationship Id="rId82" Type="http://schemas.openxmlformats.org/officeDocument/2006/relationships/hyperlink" Target="http://www.stoics.com/seneca_epistles_book_1.html" TargetMode="External"/><Relationship Id="rId19" Type="http://schemas.openxmlformats.org/officeDocument/2006/relationships/hyperlink" Target="/index.php?title=(none)&amp;action=edit&amp;section=26" TargetMode="External"/><Relationship Id="rId14" Type="http://schemas.openxmlformats.org/officeDocument/2006/relationships/hyperlink" Target="/wiki/Template:Citation_needed" TargetMode="External"/><Relationship Id="rId30" Type="http://schemas.openxmlformats.org/officeDocument/2006/relationships/hyperlink" Target="/wiki/John_Hurt" TargetMode="External"/><Relationship Id="rId35" Type="http://schemas.openxmlformats.org/officeDocument/2006/relationships/hyperlink" Target="/wiki/The_Fountainhead" TargetMode="External"/><Relationship Id="rId56" Type="http://schemas.openxmlformats.org/officeDocument/2006/relationships/hyperlink" Target="/wiki/Simon_Farnaby" TargetMode="External"/><Relationship Id="rId77" Type="http://schemas.openxmlformats.org/officeDocument/2006/relationships/hyperlink" Target="http://www.stoics.com/seneca_essays_book_2.html" TargetMode="External"/><Relationship Id="rId100" Type="http://schemas.openxmlformats.org/officeDocument/2006/relationships/hyperlink" Target="http://british-history.net/roman-britain/caligula-attempts-to-conquer-britain-40-a-d/" TargetMode="External"/><Relationship Id="rId105" Type="http://schemas.openxmlformats.org/officeDocument/2006/relationships/hyperlink" Target="http://www.vroma.org/~bmcmanus/caligula.html" TargetMode="External"/><Relationship Id="rId126" Type="http://schemas.openxmlformats.org/officeDocument/2006/relationships/hyperlink" Target="/wiki/Category:41_de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2730</Words>
  <Characters>13650</Characters>
  <Application>Microsoft Office Word</Application>
  <DocSecurity>0</DocSecurity>
  <Lines>113</Lines>
  <Paragraphs>32</Paragraphs>
  <ScaleCrop>false</ScaleCrop>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