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7169D">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Distinguish" w:history="1">
        <w:r>
          <w:rPr>
            <w:rStyle w:val="Hyperlink"/>
          </w:rPr>
          <w:t>Template:Distinguish</w:t>
        </w:r>
      </w:hyperlink>
      <w:r>
        <w:t xml:space="preserve"> </w:t>
      </w:r>
      <w:hyperlink r:id="rId6" w:tooltip="File:Kierkegaard-Dostoyevsky-Nietzsche-Sartre.jpg" w:history="1">
        <w:r>
          <w:rPr>
            <w:rStyle w:val="Hyperlink"/>
          </w:rPr>
          <w:t xml:space="preserve">thumb|right|From left to right, top to bottom: </w:t>
        </w:r>
      </w:hyperlink>
      <w:hyperlink r:id="rId7" w:tooltip="Søren Kierkegaard" w:history="1">
        <w:r>
          <w:rPr>
            <w:rStyle w:val="Hyperlink"/>
          </w:rPr>
          <w:t>Kierkegaard</w:t>
        </w:r>
      </w:hyperlink>
      <w:r>
        <w:t xml:space="preserve">, </w:t>
      </w:r>
      <w:hyperlink r:id="rId8" w:tooltip="Fyodor Dostoyevsky" w:history="1">
        <w:r>
          <w:rPr>
            <w:rStyle w:val="Hyperlink"/>
          </w:rPr>
          <w:t>Dostoyevsky</w:t>
        </w:r>
      </w:hyperlink>
      <w:r>
        <w:t xml:space="preserve">, </w:t>
      </w:r>
      <w:hyperlink r:id="rId9" w:tooltip="Friedrich Nietzsche" w:history="1">
        <w:r>
          <w:rPr>
            <w:rStyle w:val="Hyperlink"/>
          </w:rPr>
          <w:t>Nietzsche</w:t>
        </w:r>
      </w:hyperlink>
      <w:r>
        <w:t xml:space="preserve">, </w:t>
      </w:r>
      <w:hyperlink r:id="rId10" w:tooltip="Jean-Paul Sartre" w:history="1">
        <w:r>
          <w:rPr>
            <w:rStyle w:val="Hyperlink"/>
          </w:rPr>
          <w:t>Sartre</w:t>
        </w:r>
      </w:hyperlink>
      <w:r>
        <w:t xml:space="preserve"> </w:t>
      </w:r>
    </w:p>
    <w:p w:rsidR="00000000" w:rsidRDefault="00D7169D">
      <w:pPr>
        <w:pStyle w:val="NormalWeb"/>
      </w:pPr>
      <w:r>
        <w:rPr>
          <w:b/>
          <w:bCs/>
        </w:rPr>
        <w:t>Existentialism</w:t>
      </w:r>
      <w:r>
        <w:t xml:space="preserve"> (</w:t>
      </w:r>
      <w:hyperlink r:id="rId11" w:tooltip="Template:IPAc-en" w:history="1">
        <w:r>
          <w:rPr>
            <w:rStyle w:val="Hyperlink"/>
          </w:rPr>
          <w:t>Template:IPAc-en</w:t>
        </w:r>
      </w:hyperlink>
      <w:r>
        <w:t>)</w:t>
      </w:r>
      <w:hyperlink w:anchor="cite_note-1" w:history="1">
        <w:r>
          <w:rPr>
            <w:rStyle w:val="Hyperlink"/>
            <w:vertAlign w:val="superscript"/>
          </w:rPr>
          <w:t>[1]</w:t>
        </w:r>
      </w:hyperlink>
      <w:r>
        <w:t xml:space="preserve"> is a term applied to the work of certain late-19th- and 20th-century </w:t>
      </w:r>
      <w:hyperlink r:id="rId12" w:tooltip="Europe" w:history="1">
        <w:r>
          <w:rPr>
            <w:rStyle w:val="Hyperlink"/>
          </w:rPr>
          <w:t>European</w:t>
        </w:r>
      </w:hyperlink>
      <w:r>
        <w:t xml:space="preserve"> philosophers who, despite profound doctrin</w:t>
      </w:r>
      <w:r>
        <w:t>al differences,&lt;ref name=Crowell-SEoP&gt;</w:t>
      </w:r>
      <w:hyperlink r:id="rId13" w:tooltip="Template:Cite encyclopedia" w:history="1">
        <w:r>
          <w:rPr>
            <w:rStyle w:val="Hyperlink"/>
          </w:rPr>
          <w:t>Template:Cite encyclopedia</w:t>
        </w:r>
      </w:hyperlink>
      <w:r>
        <w:t>&lt;/ref</w:t>
      </w:r>
      <w:r>
        <w:t>&gt;</w:t>
      </w:r>
      <w:hyperlink w:anchor="cite_note-2" w:history="1">
        <w:r>
          <w:rPr>
            <w:rStyle w:val="Hyperlink"/>
            <w:vertAlign w:val="superscript"/>
          </w:rPr>
          <w:t>[2]</w:t>
        </w:r>
      </w:hyperlink>
      <w:hyperlink w:anchor="cite_note-3" w:history="1">
        <w:r>
          <w:rPr>
            <w:rStyle w:val="Hyperlink"/>
            <w:vertAlign w:val="superscript"/>
          </w:rPr>
          <w:t>[3]</w:t>
        </w:r>
      </w:hyperlink>
      <w:r>
        <w:t xml:space="preserve"> shared the belief that philoso</w:t>
      </w:r>
      <w:r>
        <w:t xml:space="preserve">phical thinking begins with the human subject—not merely the thinking subject, but the acting, feeling, living human </w:t>
      </w:r>
      <w:hyperlink r:id="rId14" w:tooltip="Individual" w:history="1">
        <w:r>
          <w:rPr>
            <w:rStyle w:val="Hyperlink"/>
          </w:rPr>
          <w:t>individual</w:t>
        </w:r>
      </w:hyperlink>
      <w:r>
        <w:t>.</w:t>
      </w:r>
      <w:hyperlink w:anchor="cite_note-4" w:history="1">
        <w:r>
          <w:rPr>
            <w:rStyle w:val="Hyperlink"/>
            <w:vertAlign w:val="superscript"/>
          </w:rPr>
          <w:t>[4]</w:t>
        </w:r>
      </w:hyperlink>
      <w:r>
        <w:t xml:space="preserve"> While the predominant value of existentia</w:t>
      </w:r>
      <w:r>
        <w:t xml:space="preserve">list thought is commonly acknowledged to be freedom, its primary virtue is </w:t>
      </w:r>
      <w:hyperlink r:id="rId15" w:tooltip="Authenticity (philosophy)" w:history="1">
        <w:r>
          <w:rPr>
            <w:rStyle w:val="Hyperlink"/>
          </w:rPr>
          <w:t>authenticity</w:t>
        </w:r>
      </w:hyperlink>
      <w:r>
        <w:t>.</w:t>
      </w:r>
      <w:hyperlink w:anchor="cite_note-5" w:history="1">
        <w:r>
          <w:rPr>
            <w:rStyle w:val="Hyperlink"/>
            <w:vertAlign w:val="superscript"/>
          </w:rPr>
          <w:t>[5]</w:t>
        </w:r>
      </w:hyperlink>
      <w:r>
        <w:t xml:space="preserve"> </w:t>
      </w:r>
      <w:r>
        <w:t xml:space="preserve">In the view of the existentialist, the individual's starting point is characterized by what has been called "the existential attitude", or a sense of disorientation and confusion in the face of an apparently meaningless or </w:t>
      </w:r>
      <w:hyperlink r:id="rId16" w:tooltip="Absurdism" w:history="1">
        <w:r>
          <w:rPr>
            <w:rStyle w:val="Hyperlink"/>
          </w:rPr>
          <w:t>absurd</w:t>
        </w:r>
      </w:hyperlink>
      <w:r>
        <w:t xml:space="preserve"> world</w:t>
      </w:r>
      <w:r>
        <w:t>.</w:t>
      </w:r>
      <w:hyperlink w:anchor="cite_note-6" w:history="1">
        <w:r>
          <w:rPr>
            <w:rStyle w:val="Hyperlink"/>
            <w:vertAlign w:val="superscript"/>
          </w:rPr>
          <w:t>[6]</w:t>
        </w:r>
      </w:hyperlink>
      <w:r>
        <w:t xml:space="preserve"> Many existentialists have also regarded traditional systematic or academic philosophies, in both style and content, as too abstract and remote from concrete human experience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17" w:tooltip="Søren Kierkegaard" w:history="1">
        <w:r>
          <w:rPr>
            <w:rStyle w:val="Hyperlink"/>
          </w:rPr>
          <w:t>Søren Kierkegaard</w:t>
        </w:r>
      </w:hyperlink>
      <w:r>
        <w:t xml:space="preserve"> is generally considered to have been the first existentialist philosopher,&lt;ref name=Crowell-SEoP/</w:t>
      </w:r>
      <w:r>
        <w:t>&gt;</w:t>
      </w:r>
      <w:hyperlink w:anchor="cite_note-9" w:history="1">
        <w:r>
          <w:rPr>
            <w:rStyle w:val="Hyperlink"/>
            <w:vertAlign w:val="superscript"/>
          </w:rPr>
          <w:t>[9]</w:t>
        </w:r>
      </w:hyperlink>
      <w:r>
        <w:t>&lt;ref name=McDonald2009Stanford&gt;</w:t>
      </w:r>
      <w:hyperlink r:id="rId18" w:tooltip="Template:Cite encyclopedia" w:history="1">
        <w:r>
          <w:rPr>
            <w:rStyle w:val="Hyperlink"/>
          </w:rPr>
          <w:t>Template:Cite encyclopedia</w:t>
        </w:r>
      </w:hyperlink>
      <w:r>
        <w:t>&lt;/ref&gt; though he did not use the term existentialism</w:t>
      </w:r>
      <w:r>
        <w:t>.</w:t>
      </w:r>
      <w:hyperlink w:anchor="cite_note-10" w:history="1">
        <w:r>
          <w:rPr>
            <w:rStyle w:val="Hyperlink"/>
            <w:vertAlign w:val="superscript"/>
          </w:rPr>
          <w:t>[10]</w:t>
        </w:r>
      </w:hyperlink>
      <w:r>
        <w:t xml:space="preserve"> He prop</w:t>
      </w:r>
      <w:r>
        <w:t xml:space="preserve">osed that each individual—not society or religion—is solely responsible for giving </w:t>
      </w:r>
      <w:hyperlink r:id="rId19" w:tooltip="Meaning (existential)" w:history="1">
        <w:r>
          <w:rPr>
            <w:rStyle w:val="Hyperlink"/>
          </w:rPr>
          <w:t>meaning</w:t>
        </w:r>
      </w:hyperlink>
      <w:r>
        <w:t xml:space="preserve"> to life and living it </w:t>
      </w:r>
      <w:hyperlink r:id="rId20" w:tooltip="Authenticity (philosophy)" w:history="1">
        <w:r>
          <w:rPr>
            <w:rStyle w:val="Hyperlink"/>
          </w:rPr>
          <w:t>passionately and sincerely, or "authentically."</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Existentialism became popular in the years following </w:t>
      </w:r>
      <w:hyperlink r:id="rId21" w:tooltip="World War II" w:history="1">
        <w:r>
          <w:rPr>
            <w:rStyle w:val="Hyperlink"/>
          </w:rPr>
          <w:t>World War II</w:t>
        </w:r>
      </w:hyperlink>
      <w:r>
        <w:t>, and</w:t>
      </w:r>
      <w:r>
        <w:t xml:space="preserve"> strongly influenced many disciplines besides </w:t>
      </w:r>
      <w:hyperlink r:id="rId22" w:tooltip="Philosophy" w:history="1">
        <w:r>
          <w:rPr>
            <w:rStyle w:val="Hyperlink"/>
          </w:rPr>
          <w:t>philosophy</w:t>
        </w:r>
      </w:hyperlink>
      <w:r>
        <w:t>, including theology, drama, art, literature, and psychology</w:t>
      </w:r>
      <w:r>
        <w:t>.</w:t>
      </w:r>
      <w:hyperlink w:anchor="cite_note-13" w:history="1">
        <w:r>
          <w:rPr>
            <w:rStyle w:val="Hyperlink"/>
            <w:vertAlign w:val="superscript"/>
          </w:rPr>
          <w:t>[13]</w:t>
        </w:r>
      </w:hyperlink>
      <w:r>
        <w:t xml:space="preserve"> </w:t>
      </w:r>
    </w:p>
    <w:p w:rsidR="00000000" w:rsidRDefault="00D7169D">
      <w:pPr>
        <w:pStyle w:val="Heading2"/>
        <w:divId w:val="1528904054"/>
        <w:rPr>
          <w:rFonts w:eastAsia="Times New Roman"/>
        </w:rPr>
      </w:pPr>
      <w:r>
        <w:rPr>
          <w:rFonts w:eastAsia="Times New Roman"/>
        </w:rPr>
        <w:t>Contents</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Definitional issues and backgroun</w:t>
        </w:r>
        <w:r>
          <w:rPr>
            <w:rStyle w:val="mw-headline"/>
            <w:rFonts w:eastAsia="Times New Roman"/>
            <w:color w:val="0000FF"/>
            <w:u w:val="single"/>
          </w:rPr>
          <w:t>d</w:t>
        </w:r>
        <w:r>
          <w:rPr>
            <w:rStyle w:val="mw-editsection-bracket"/>
            <w:rFonts w:eastAsia="Times New Roman"/>
            <w:color w:val="0000FF"/>
            <w:u w:val="single"/>
          </w:rPr>
          <w:t>[</w:t>
        </w:r>
      </w:hyperlink>
      <w:hyperlink r:id="rId23" w:tooltip="Edit section: Definitional issues and background"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Concept</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Concep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Existence precedes essenc</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Existence precedes essence"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Absur</w:t>
        </w:r>
        <w:r>
          <w:rPr>
            <w:rStyle w:val="mw-headline"/>
            <w:rFonts w:eastAsia="Times New Roman"/>
            <w:color w:val="0000FF"/>
            <w:u w:val="single"/>
          </w:rPr>
          <w:t>d</w:t>
        </w:r>
        <w:r>
          <w:rPr>
            <w:rStyle w:val="mw-editsection-bracket"/>
            <w:rFonts w:eastAsia="Times New Roman"/>
            <w:color w:val="0000FF"/>
            <w:u w:val="single"/>
          </w:rPr>
          <w:t>[</w:t>
        </w:r>
      </w:hyperlink>
      <w:hyperlink r:id="rId26" w:tooltip="Edit section: The Absurd"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Facticit</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Facticity"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Authenticit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Authenticity"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The Other and the Loo</w:t>
        </w:r>
        <w:r>
          <w:rPr>
            <w:rStyle w:val="mw-headline"/>
            <w:rFonts w:eastAsia="Times New Roman"/>
            <w:color w:val="0000FF"/>
            <w:u w:val="single"/>
          </w:rPr>
          <w:t>k</w:t>
        </w:r>
        <w:r>
          <w:rPr>
            <w:rStyle w:val="mw-editsection-bracket"/>
            <w:rFonts w:eastAsia="Times New Roman"/>
            <w:color w:val="0000FF"/>
            <w:u w:val="single"/>
          </w:rPr>
          <w:t>[</w:t>
        </w:r>
      </w:hyperlink>
      <w:hyperlink r:id="rId29" w:tooltip="Edit section: The Other and the Look"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Angst and drea</w:t>
        </w:r>
        <w:r>
          <w:rPr>
            <w:rStyle w:val="mw-headline"/>
            <w:rFonts w:eastAsia="Times New Roman"/>
            <w:color w:val="0000FF"/>
            <w:u w:val="single"/>
          </w:rPr>
          <w:t>d</w:t>
        </w:r>
        <w:r>
          <w:rPr>
            <w:rStyle w:val="mw-editsection-bracket"/>
            <w:rFonts w:eastAsia="Times New Roman"/>
            <w:color w:val="0000FF"/>
            <w:u w:val="single"/>
          </w:rPr>
          <w:t>[</w:t>
        </w:r>
      </w:hyperlink>
      <w:hyperlink r:id="rId30" w:tooltip="Edit section: Angst and dread"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Despai</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Despair"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Opposition to positivism and rationalis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Opposition to positivism and rationalism"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Existentialism and religio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Existentialism and religion"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Existentialism and nihilis</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Existentialism and nihilism"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tymology"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19th centur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19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2"/>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Kierkegaard and Nietzsch</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Kierkegaard and Nietzsche" w:history="1">
        <w:r>
          <w:rPr>
            <w:rStyle w:val="Hyperlink"/>
            <w:rFonts w:eastAsia="Times New Roman"/>
          </w:rPr>
          <w:t>edit</w:t>
        </w:r>
      </w:hyperlink>
      <w:r>
        <w:rPr>
          <w:rStyle w:val="mw-editsection-bracket"/>
          <w:rFonts w:eastAsia="Times New Roman"/>
        </w:rPr>
        <w:t>]</w:t>
      </w:r>
    </w:p>
    <w:p w:rsidR="00000000" w:rsidRDefault="00D7169D">
      <w:pPr>
        <w:numPr>
          <w:ilvl w:val="2"/>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Dostoyevsk</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Dostoyevsky"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Early 20th centur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Early 20th century"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After the Second World Wa</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After the Second World War"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Influence outside philosoph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Influence outside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2"/>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Film and television" w:history="1">
        <w:r>
          <w:rPr>
            <w:rStyle w:val="Hyperlink"/>
            <w:rFonts w:eastAsia="Times New Roman"/>
          </w:rPr>
          <w:t>edit</w:t>
        </w:r>
      </w:hyperlink>
      <w:r>
        <w:rPr>
          <w:rStyle w:val="mw-editsection-bracket"/>
          <w:rFonts w:eastAsia="Times New Roman"/>
        </w:rPr>
        <w:t>]</w:t>
      </w:r>
    </w:p>
    <w:p w:rsidR="00000000" w:rsidRDefault="00D7169D">
      <w:pPr>
        <w:numPr>
          <w:ilvl w:val="2"/>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Literature" w:history="1">
        <w:r>
          <w:rPr>
            <w:rStyle w:val="Hyperlink"/>
            <w:rFonts w:eastAsia="Times New Roman"/>
          </w:rPr>
          <w:t>edit</w:t>
        </w:r>
      </w:hyperlink>
      <w:r>
        <w:rPr>
          <w:rStyle w:val="mw-editsection-bracket"/>
          <w:rFonts w:eastAsia="Times New Roman"/>
        </w:rPr>
        <w:t>]</w:t>
      </w:r>
    </w:p>
    <w:p w:rsidR="00000000" w:rsidRDefault="00D7169D">
      <w:pPr>
        <w:numPr>
          <w:ilvl w:val="2"/>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Theatr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Theatre"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Psychoana</w:t>
        </w:r>
        <w:r>
          <w:rPr>
            <w:rStyle w:val="mw-headline"/>
            <w:rFonts w:eastAsia="Times New Roman"/>
            <w:color w:val="0000FF"/>
            <w:u w:val="single"/>
          </w:rPr>
          <w:t>lysis and psychotherap</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Psychoanalysis and psychotherapy"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ritic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General criticism</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General criticisms"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Sartre's philosoph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Sartre's philosophy"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ference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Specifi</w:t>
        </w:r>
        <w:r>
          <w:rPr>
            <w:rStyle w:val="mw-headline"/>
            <w:rFonts w:eastAsia="Times New Roman"/>
            <w:color w:val="0000FF"/>
            <w:u w:val="single"/>
          </w:rPr>
          <w:t>c</w:t>
        </w:r>
        <w:r>
          <w:rPr>
            <w:rStyle w:val="mw-editsection-bracket"/>
            <w:rFonts w:eastAsia="Times New Roman"/>
            <w:color w:val="0000FF"/>
            <w:u w:val="single"/>
          </w:rPr>
          <w:t>[</w:t>
        </w:r>
      </w:hyperlink>
      <w:hyperlink r:id="rId53" w:tooltip="Edit section: Specific"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ibliography" w:history="1">
        <w:r>
          <w:rPr>
            <w:rStyle w:val="Hyperlink"/>
            <w:rFonts w:eastAsia="Times New Roman"/>
          </w:rPr>
          <w:t>edit</w:t>
        </w:r>
      </w:hyperlink>
      <w:r>
        <w:rPr>
          <w:rStyle w:val="mw-editsection-bracket"/>
          <w:rFonts w:eastAsia="Times New Roman"/>
        </w:rPr>
        <w:t>]</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urther reading" w:history="1">
        <w:r>
          <w:rPr>
            <w:rStyle w:val="Hyperlink"/>
            <w:rFonts w:eastAsia="Times New Roman"/>
          </w:rPr>
          <w:t>edit</w:t>
        </w:r>
      </w:hyperlink>
      <w:r>
        <w:rPr>
          <w:rStyle w:val="mw-editsection-bracket"/>
          <w:rFonts w:eastAsia="Times New Roman"/>
        </w:rPr>
        <w:t>]</w:t>
      </w:r>
    </w:p>
    <w:p w:rsidR="00000000" w:rsidRDefault="00D7169D">
      <w:pPr>
        <w:numPr>
          <w:ilvl w:val="0"/>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7169D">
      <w:pPr>
        <w:numPr>
          <w:ilvl w:val="1"/>
          <w:numId w:val="1"/>
        </w:numPr>
        <w:spacing w:before="100" w:beforeAutospacing="1" w:after="100" w:afterAutospacing="1"/>
        <w:divId w:val="762456276"/>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Journals and article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Journals and articles" w:history="1">
        <w:r>
          <w:rPr>
            <w:rStyle w:val="Hyperlink"/>
            <w:rFonts w:eastAsia="Times New Roman"/>
          </w:rPr>
          <w:t>edit</w:t>
        </w:r>
      </w:hyperlink>
      <w:r>
        <w:rPr>
          <w:rStyle w:val="mw-editsection-bracket"/>
          <w:rFonts w:eastAsia="Times New Roman"/>
        </w:rPr>
        <w:t>]</w:t>
      </w:r>
    </w:p>
    <w:p w:rsidR="00000000" w:rsidRDefault="00D7169D">
      <w:pPr>
        <w:pStyle w:val="Heading2"/>
        <w:rPr>
          <w:rFonts w:eastAsia="Times New Roman"/>
        </w:rPr>
      </w:pPr>
      <w:r>
        <w:rPr>
          <w:rStyle w:val="mw-headline"/>
          <w:rFonts w:eastAsia="Times New Roman"/>
        </w:rPr>
        <w:t>Definitional issues and backgroun</w:t>
      </w:r>
      <w:r>
        <w:rPr>
          <w:rStyle w:val="mw-headline"/>
          <w:rFonts w:eastAsia="Times New Roman"/>
        </w:rPr>
        <w:t>d</w:t>
      </w:r>
      <w:r>
        <w:rPr>
          <w:rStyle w:val="mw-editsection-bracket"/>
          <w:rFonts w:eastAsia="Times New Roman"/>
        </w:rPr>
        <w:t>[</w:t>
      </w:r>
      <w:hyperlink r:id="rId58" w:tooltip="Edit section: Definitional issues and background" w:history="1">
        <w:r>
          <w:rPr>
            <w:rStyle w:val="Hyperlink"/>
            <w:rFonts w:eastAsia="Times New Roman"/>
          </w:rPr>
          <w:t>edit</w:t>
        </w:r>
      </w:hyperlink>
      <w:r>
        <w:rPr>
          <w:rStyle w:val="mw-editsection-bracket"/>
          <w:rFonts w:eastAsia="Times New Roman"/>
        </w:rPr>
        <w:t>]</w:t>
      </w:r>
    </w:p>
    <w:p w:rsidR="00000000" w:rsidRDefault="00D7169D">
      <w:pPr>
        <w:pStyle w:val="NormalWeb"/>
      </w:pPr>
      <w:r>
        <w:t>There has never been general agreement on the definition</w:t>
      </w:r>
      <w:r>
        <w:t xml:space="preserve"> of existentialism. The term is often seen as a historical convenience as it was first applied to many philosophers in hindsight, long after they had died. In fact, while existentialism is generally considered to have originated with Kierkegaard, the first</w:t>
      </w:r>
      <w:r>
        <w:t xml:space="preserve"> prominent existentialist philosopher to adopt the term as a self-description was </w:t>
      </w:r>
      <w:hyperlink r:id="rId59" w:tooltip="Jean-Paul Sartre" w:history="1">
        <w:r>
          <w:rPr>
            <w:rStyle w:val="Hyperlink"/>
          </w:rPr>
          <w:t>Jean-Paul Sartre</w:t>
        </w:r>
      </w:hyperlink>
      <w:r>
        <w:t>. Sartre posits the idea that "what all existentialists have in common is the fundamental doctrin</w:t>
      </w:r>
      <w:r>
        <w:t xml:space="preserve">e that existence precedes essence", as scholar </w:t>
      </w:r>
      <w:hyperlink r:id="rId60" w:tooltip="Frederick Copleston" w:history="1">
        <w:r>
          <w:rPr>
            <w:rStyle w:val="Hyperlink"/>
          </w:rPr>
          <w:t>Frederick Copleston</w:t>
        </w:r>
      </w:hyperlink>
      <w:r>
        <w:t xml:space="preserve"> explains</w:t>
      </w:r>
      <w:r>
        <w:t>.</w:t>
      </w:r>
      <w:hyperlink w:anchor="cite_note-14" w:history="1">
        <w:r>
          <w:rPr>
            <w:rStyle w:val="Hyperlink"/>
            <w:vertAlign w:val="superscript"/>
          </w:rPr>
          <w:t>[14]</w:t>
        </w:r>
      </w:hyperlink>
      <w:r>
        <w:t xml:space="preserve"> According to philosopher </w:t>
      </w:r>
      <w:hyperlink r:id="rId61" w:tooltip="Steven Crowell" w:history="1">
        <w:r>
          <w:rPr>
            <w:rStyle w:val="Hyperlink"/>
          </w:rPr>
          <w:t>Steven Crowell</w:t>
        </w:r>
      </w:hyperlink>
      <w:r>
        <w:t xml:space="preserve">, defining existentialism has been relatively difficult, and he argues that it is better </w:t>
      </w:r>
      <w:hyperlink r:id="rId62" w:tooltip="Understanding" w:history="1">
        <w:r>
          <w:rPr>
            <w:rStyle w:val="Hyperlink"/>
          </w:rPr>
          <w:t>understood</w:t>
        </w:r>
      </w:hyperlink>
      <w:r>
        <w:t xml:space="preserve"> as a general approach used to </w:t>
      </w:r>
      <w:r>
        <w:t>reject certain systematic philosophies rather than as a systematic philosophy itself.&lt;ref name=Crowell-SEoP/&gt; Sartre himself, in a lecture delivered in 1945, described existentialism as "the attempt to draw all the consequences from a position of consisten</w:t>
      </w:r>
      <w:r>
        <w:t>t atheism.</w:t>
      </w:r>
      <w:r>
        <w:t>"</w:t>
      </w:r>
      <w:hyperlink w:anchor="cite_note-15" w:history="1">
        <w:r>
          <w:rPr>
            <w:rStyle w:val="Hyperlink"/>
            <w:vertAlign w:val="superscript"/>
          </w:rPr>
          <w:t>[15]</w:t>
        </w:r>
      </w:hyperlink>
      <w:r>
        <w:t xml:space="preserve"> Although many outside </w:t>
      </w:r>
      <w:hyperlink r:id="rId63" w:tooltip="Scandinavia" w:history="1">
        <w:r>
          <w:rPr>
            <w:rStyle w:val="Hyperlink"/>
          </w:rPr>
          <w:t>Scandinavia</w:t>
        </w:r>
      </w:hyperlink>
      <w:r>
        <w:t xml:space="preserve"> consider the term existentialism to have originated from Kierkegaard himself, it is more likely that Kierkegaard adopted</w:t>
      </w:r>
      <w:r>
        <w:t xml:space="preserve"> this term (or at least the term "existential" as a description of his philosophy) from the Norwegian poet and literary critic </w:t>
      </w:r>
      <w:hyperlink r:id="rId64" w:tooltip="Johan Sebastian Cammermeyer Welhaven" w:history="1">
        <w:r>
          <w:rPr>
            <w:rStyle w:val="Hyperlink"/>
          </w:rPr>
          <w:t xml:space="preserve">Johan Sebastian Cammermeyer </w:t>
        </w:r>
        <w:r>
          <w:rPr>
            <w:rStyle w:val="Hyperlink"/>
          </w:rPr>
          <w:t>Welhaven</w:t>
        </w:r>
      </w:hyperlink>
      <w:r>
        <w:t>.</w:t>
      </w:r>
      <w:hyperlink w:anchor="cite_note-16" w:history="1">
        <w:r>
          <w:rPr>
            <w:rStyle w:val="Hyperlink"/>
            <w:vertAlign w:val="superscript"/>
          </w:rPr>
          <w:t>[16]</w:t>
        </w:r>
      </w:hyperlink>
      <w:r>
        <w:t xml:space="preserve"> This assertion comes from two sources. The Norwegian philosopher Erik Lundestad refers to the Danish philosopher Fredrik Christian Sibbern. Sibbern is supposed to have had two conversations in 1841, the firs</w:t>
      </w:r>
      <w:r>
        <w:t>t with Welhaven and the second with Kierkegaard. It is in the first conversation that it is believed that Welhaven came up with "a word that he said covered a certain thinking, which had a close and positive attitude to life, a relationship he described as</w:t>
      </w:r>
      <w:r>
        <w:t xml:space="preserve"> existential"</w:t>
      </w:r>
      <w:r>
        <w:t>.</w:t>
      </w:r>
      <w:hyperlink w:anchor="cite_note-17" w:history="1">
        <w:r>
          <w:rPr>
            <w:rStyle w:val="Hyperlink"/>
            <w:vertAlign w:val="superscript"/>
          </w:rPr>
          <w:t>[17]</w:t>
        </w:r>
      </w:hyperlink>
      <w:r>
        <w:t xml:space="preserve"> This was then brought to Kierkegaard by Sibbern. </w:t>
      </w:r>
    </w:p>
    <w:p w:rsidR="00000000" w:rsidRDefault="00D7169D">
      <w:pPr>
        <w:pStyle w:val="NormalWeb"/>
      </w:pPr>
      <w:r>
        <w:t xml:space="preserve">The second claim comes from the Norwegian historian </w:t>
      </w:r>
      <w:hyperlink r:id="rId65" w:tooltip="Rune Slagstad" w:history="1">
        <w:r>
          <w:rPr>
            <w:rStyle w:val="Hyperlink"/>
          </w:rPr>
          <w:t>Rune Slagstad</w:t>
        </w:r>
      </w:hyperlink>
      <w:r>
        <w:t>, who claims to prove that Kierk</w:t>
      </w:r>
      <w:r>
        <w:t>egaard himself said the term "existential" was borrowed from the poet. He strongly believes that it was Kierkegaard himself who said that "</w:t>
      </w:r>
      <w:hyperlink r:id="rId66" w:tooltip="Hegelianism" w:history="1">
        <w:r>
          <w:rPr>
            <w:rStyle w:val="Hyperlink"/>
          </w:rPr>
          <w:t>Hegelians</w:t>
        </w:r>
      </w:hyperlink>
      <w:r>
        <w:t xml:space="preserve"> do not study philosophy 'existentially'; to use a phrase</w:t>
      </w:r>
      <w:r>
        <w:t xml:space="preserve"> by Welhaven from one time when I spoke with him about philosophy"</w:t>
      </w:r>
      <w:r>
        <w:t>.</w:t>
      </w:r>
      <w:hyperlink w:anchor="cite_note-18" w:history="1">
        <w:r>
          <w:rPr>
            <w:rStyle w:val="Hyperlink"/>
            <w:vertAlign w:val="superscript"/>
          </w:rPr>
          <w:t>[18]</w:t>
        </w:r>
      </w:hyperlink>
      <w:r>
        <w:t xml:space="preserve"> On the other hand, the Norwegian historian </w:t>
      </w:r>
      <w:hyperlink r:id="rId67" w:tooltip="Anne-Lise Seip" w:history="1">
        <w:r>
          <w:rPr>
            <w:rStyle w:val="Hyperlink"/>
          </w:rPr>
          <w:t>Anne-Lise Seip</w:t>
        </w:r>
      </w:hyperlink>
      <w:r>
        <w:t xml:space="preserve"> is critical of Slagstad, and belie</w:t>
      </w:r>
      <w:r>
        <w:t xml:space="preserve">ves the statement in fact stems from the Norwegian literary historian </w:t>
      </w:r>
      <w:hyperlink r:id="rId68" w:tooltip="Cathrinus Bang" w:history="1">
        <w:r>
          <w:rPr>
            <w:rStyle w:val="Hyperlink"/>
          </w:rPr>
          <w:t>Cathrinus Bang</w:t>
        </w:r>
      </w:hyperlink>
      <w:r>
        <w:t>.</w:t>
      </w:r>
      <w:hyperlink w:anchor="cite_note-19" w:history="1">
        <w:r>
          <w:rPr>
            <w:rStyle w:val="Hyperlink"/>
            <w:vertAlign w:val="superscript"/>
          </w:rPr>
          <w:t>[19]</w:t>
        </w:r>
      </w:hyperlink>
      <w:r>
        <w:t xml:space="preserve"> </w:t>
      </w:r>
    </w:p>
    <w:p w:rsidR="00000000" w:rsidRDefault="00D7169D">
      <w:pPr>
        <w:pStyle w:val="Heading2"/>
        <w:rPr>
          <w:rFonts w:eastAsia="Times New Roman"/>
        </w:rPr>
      </w:pPr>
      <w:r>
        <w:rPr>
          <w:rStyle w:val="mw-headline"/>
          <w:rFonts w:eastAsia="Times New Roman"/>
        </w:rPr>
        <w:t>Concept</w:t>
      </w:r>
      <w:r>
        <w:rPr>
          <w:rStyle w:val="mw-headline"/>
          <w:rFonts w:eastAsia="Times New Roman"/>
        </w:rPr>
        <w:t>s</w:t>
      </w:r>
      <w:r>
        <w:rPr>
          <w:rStyle w:val="mw-editsection-bracket"/>
          <w:rFonts w:eastAsia="Times New Roman"/>
        </w:rPr>
        <w:t>[</w:t>
      </w:r>
      <w:hyperlink r:id="rId69" w:tooltip="Edit section: Concepts" w:history="1">
        <w:r>
          <w:rPr>
            <w:rStyle w:val="Hyperlink"/>
            <w:rFonts w:eastAsia="Times New Roman"/>
          </w:rPr>
          <w:t>edit</w:t>
        </w:r>
      </w:hyperlink>
      <w:r>
        <w:rPr>
          <w:rStyle w:val="mw-editsection-bracket"/>
          <w:rFonts w:eastAsia="Times New Roman"/>
        </w:rPr>
        <w:t>]</w:t>
      </w:r>
    </w:p>
    <w:p w:rsidR="00000000" w:rsidRDefault="00D7169D">
      <w:pPr>
        <w:pStyle w:val="Heading3"/>
        <w:rPr>
          <w:rFonts w:eastAsia="Times New Roman"/>
        </w:rPr>
      </w:pPr>
      <w:r>
        <w:rPr>
          <w:rStyle w:val="mw-headline"/>
          <w:rFonts w:eastAsia="Times New Roman"/>
        </w:rPr>
        <w:t>Existence precedes essenc</w:t>
      </w:r>
      <w:r>
        <w:rPr>
          <w:rStyle w:val="mw-headline"/>
          <w:rFonts w:eastAsia="Times New Roman"/>
        </w:rPr>
        <w:t>e</w:t>
      </w:r>
      <w:r>
        <w:rPr>
          <w:rStyle w:val="mw-editsection-bracket"/>
          <w:rFonts w:eastAsia="Times New Roman"/>
        </w:rPr>
        <w:t>[</w:t>
      </w:r>
      <w:hyperlink r:id="rId70" w:tooltip="Edit section: Existence precedes essence"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71" w:tooltip="Template:Main article" w:history="1">
        <w:r>
          <w:rPr>
            <w:rStyle w:val="Hyperlink"/>
          </w:rPr>
          <w:t>Template:Main article</w:t>
        </w:r>
      </w:hyperlink>
      <w:r>
        <w:t xml:space="preserve"> </w:t>
      </w:r>
    </w:p>
    <w:p w:rsidR="00000000" w:rsidRDefault="00D7169D">
      <w:pPr>
        <w:pStyle w:val="NormalWeb"/>
      </w:pPr>
      <w:r>
        <w:t xml:space="preserve">A central proposition of Existentialism is that </w:t>
      </w:r>
      <w:r>
        <w:rPr>
          <w:i/>
          <w:iCs/>
        </w:rPr>
        <w:t xml:space="preserve">existence precedes </w:t>
      </w:r>
      <w:hyperlink r:id="rId72" w:tooltip="Essence" w:history="1">
        <w:r>
          <w:rPr>
            <w:rStyle w:val="Hyperlink"/>
            <w:i/>
            <w:iCs/>
          </w:rPr>
          <w:t>essence</w:t>
        </w:r>
      </w:hyperlink>
      <w:r>
        <w:t>, which means that the most important consideration for individuals is that they are individuals—independently actin</w:t>
      </w:r>
      <w:r>
        <w:t xml:space="preserve">g and responsible, conscious beings ("existence")—rather than what labels, roles, stereotypes, definitions, or other preconceived categories the individuals fit ("essence"). The actual life of the individuals is what constitutes what could be called their </w:t>
      </w:r>
      <w:r>
        <w:t xml:space="preserve">"true essence" instead of there being an arbitrarily attributed essence others use to define them. Thus, human beings, through their own </w:t>
      </w:r>
      <w:hyperlink r:id="rId73" w:tooltip="Consciousness" w:history="1">
        <w:r>
          <w:rPr>
            <w:rStyle w:val="Hyperlink"/>
          </w:rPr>
          <w:t>consciousness</w:t>
        </w:r>
      </w:hyperlink>
      <w:r>
        <w:t>, create their own values and determine a meaning t</w:t>
      </w:r>
      <w:r>
        <w:t>o their life</w:t>
      </w:r>
      <w:r>
        <w:t>.</w:t>
      </w:r>
      <w:hyperlink w:anchor="cite_note-20" w:history="1">
        <w:r>
          <w:rPr>
            <w:rStyle w:val="Hyperlink"/>
            <w:vertAlign w:val="superscript"/>
          </w:rPr>
          <w:t>[20]</w:t>
        </w:r>
      </w:hyperlink>
      <w:r>
        <w:t xml:space="preserve"> Although it was Sartre who explicitly coined the phrase, similar notions can be found in the thought of existentialist philosophers such as </w:t>
      </w:r>
      <w:hyperlink r:id="rId74" w:tooltip="Heidegger" w:history="1">
        <w:r>
          <w:rPr>
            <w:rStyle w:val="Hyperlink"/>
          </w:rPr>
          <w:t>Heidegger</w:t>
        </w:r>
      </w:hyperlink>
      <w:r>
        <w:t xml:space="preserve">, and </w:t>
      </w:r>
      <w:hyperlink r:id="rId75" w:tooltip="Kierkegaard" w:history="1">
        <w:r>
          <w:rPr>
            <w:rStyle w:val="Hyperlink"/>
          </w:rPr>
          <w:t>Kierkegaard</w:t>
        </w:r>
      </w:hyperlink>
      <w:r>
        <w:t xml:space="preserve">: </w:t>
      </w:r>
    </w:p>
    <w:p w:rsidR="00000000" w:rsidRDefault="00D7169D">
      <w:pPr>
        <w:pStyle w:val="NormalWeb"/>
      </w:pPr>
      <w:hyperlink r:id="rId76" w:tooltip="Template:Quotation" w:history="1">
        <w:r>
          <w:rPr>
            <w:rStyle w:val="Hyperlink"/>
          </w:rPr>
          <w:t>Template:Quotation</w:t>
        </w:r>
      </w:hyperlink>
      <w:r>
        <w:t xml:space="preserve"> </w:t>
      </w:r>
    </w:p>
    <w:p w:rsidR="00000000" w:rsidRDefault="00D7169D">
      <w:pPr>
        <w:pStyle w:val="NormalWeb"/>
      </w:pPr>
      <w:r>
        <w:t>Some interpret the imperative to define oneself as meaning that anyone can wish to be anything. However, an</w:t>
      </w:r>
      <w:r>
        <w:t xml:space="preserve"> existentialist philosopher would say such a wish constitutes an inauthentic existence. Instead, the phrase should be taken to say that people are (1) defined only insofar as they act and (2) that they are responsible for their actions. For example, someon</w:t>
      </w:r>
      <w:r>
        <w:t xml:space="preserve">e who acts cruelly towards other people is, by that act, defined as a cruel person. Furthermore, by this action of cruelty, such persons are themselves responsible for their new identity (cruel persons). This is as opposed to their genes, or </w:t>
      </w:r>
      <w:r>
        <w:rPr>
          <w:i/>
          <w:iCs/>
        </w:rPr>
        <w:t>human nature</w:t>
      </w:r>
      <w:r>
        <w:t xml:space="preserve">, </w:t>
      </w:r>
      <w:r>
        <w:t xml:space="preserve">bearing the blame. </w:t>
      </w:r>
    </w:p>
    <w:p w:rsidR="00000000" w:rsidRDefault="00D7169D">
      <w:pPr>
        <w:pStyle w:val="NormalWeb"/>
      </w:pPr>
      <w:r>
        <w:t xml:space="preserve">As Sartre writes in his work </w:t>
      </w:r>
      <w:hyperlink r:id="rId77" w:tooltip="Existentialism is a Humanism" w:history="1">
        <w:r>
          <w:rPr>
            <w:rStyle w:val="Hyperlink"/>
            <w:i/>
            <w:iCs/>
          </w:rPr>
          <w:t>Existentialism is a Humanism</w:t>
        </w:r>
      </w:hyperlink>
      <w:r>
        <w:t>: "... man first of all exists, encounters himself, surges up in the world—and defines himself</w:t>
      </w:r>
      <w:r>
        <w:t xml:space="preserve"> afterwards." Of course, the more positive, therapeutic aspect of this is also implied: A person can choose to act in a different way, and to be a good person instead of a cruel person. Here it is also clear that since humans can choose to be either cruel </w:t>
      </w:r>
      <w:r>
        <w:t>or good, they are, in fact, neither of these things essentially</w:t>
      </w:r>
      <w:r>
        <w:t>.</w:t>
      </w:r>
      <w:hyperlink w:anchor="cite_note-21" w:history="1">
        <w:r>
          <w:rPr>
            <w:rStyle w:val="Hyperlink"/>
            <w:vertAlign w:val="superscript"/>
          </w:rPr>
          <w:t>[21]</w:t>
        </w:r>
      </w:hyperlink>
      <w:r>
        <w:t xml:space="preserve"> </w:t>
      </w:r>
    </w:p>
    <w:p w:rsidR="00000000" w:rsidRDefault="00D7169D">
      <w:pPr>
        <w:pStyle w:val="Heading3"/>
        <w:rPr>
          <w:rFonts w:eastAsia="Times New Roman"/>
        </w:rPr>
      </w:pPr>
      <w:r>
        <w:rPr>
          <w:rStyle w:val="mw-headline"/>
          <w:rFonts w:eastAsia="Times New Roman"/>
        </w:rPr>
        <w:t>The Absur</w:t>
      </w:r>
      <w:r>
        <w:rPr>
          <w:rStyle w:val="mw-headline"/>
          <w:rFonts w:eastAsia="Times New Roman"/>
        </w:rPr>
        <w:t>d</w:t>
      </w:r>
      <w:r>
        <w:rPr>
          <w:rStyle w:val="mw-editsection-bracket"/>
          <w:rFonts w:eastAsia="Times New Roman"/>
        </w:rPr>
        <w:t>[</w:t>
      </w:r>
      <w:hyperlink r:id="rId78" w:tooltip="Edit section: The Absurd"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79" w:tooltip="Template:Main article" w:history="1">
        <w:r>
          <w:rPr>
            <w:rStyle w:val="Hyperlink"/>
          </w:rPr>
          <w:t>Template:Main article</w:t>
        </w:r>
      </w:hyperlink>
      <w:r>
        <w:t xml:space="preserve"> </w:t>
      </w:r>
    </w:p>
    <w:p w:rsidR="00000000" w:rsidRDefault="00D7169D">
      <w:pPr>
        <w:pStyle w:val="NormalWeb"/>
      </w:pPr>
      <w:r>
        <w:t xml:space="preserve">The notion of the </w:t>
      </w:r>
      <w:hyperlink r:id="rId80" w:tooltip="Absurdism" w:history="1">
        <w:r>
          <w:rPr>
            <w:rStyle w:val="Hyperlink"/>
          </w:rPr>
          <w:t>Absurd</w:t>
        </w:r>
      </w:hyperlink>
      <w:r>
        <w:t xml:space="preserve"> </w:t>
      </w:r>
      <w:r>
        <w:t>contains the idea that there is no meaning in the world beyond what meaning we give it. This meaninglessness also encompasses the amorality or "unfairness" of the world. This contrasts with the notion that "bad things don't happen to good people"; to the w</w:t>
      </w:r>
      <w:r>
        <w:t>orld, metaphorically speaking, there is no such thing as a good person or a bad person; what happens happens, and it may just as well happen to a "good" person as to a "bad" person</w:t>
      </w:r>
      <w:r>
        <w:t>.</w:t>
      </w:r>
      <w:hyperlink w:anchor="cite_note-22" w:history="1">
        <w:r>
          <w:rPr>
            <w:rStyle w:val="Hyperlink"/>
            <w:vertAlign w:val="superscript"/>
          </w:rPr>
          <w:t>[22]</w:t>
        </w:r>
      </w:hyperlink>
      <w:r>
        <w:t xml:space="preserve"> Because of the world's absurdity, a</w:t>
      </w:r>
      <w:r>
        <w:t xml:space="preserve">t any point in time, anything can happen to anyone, and a tragic event could plummet someone into direct confrontation with the Absurd. The notion of the Absurd has been prominent in literature throughout history. Many of the literary works of </w:t>
      </w:r>
      <w:hyperlink r:id="rId81" w:tooltip="Søren Kierkegaard" w:history="1">
        <w:r>
          <w:rPr>
            <w:rStyle w:val="Hyperlink"/>
          </w:rPr>
          <w:t>Søren Kierkegaard</w:t>
        </w:r>
      </w:hyperlink>
      <w:r>
        <w:t xml:space="preserve">, </w:t>
      </w:r>
      <w:hyperlink r:id="rId82" w:tooltip="Samuel Beckett" w:history="1">
        <w:r>
          <w:rPr>
            <w:rStyle w:val="Hyperlink"/>
          </w:rPr>
          <w:t>Samuel Beckett</w:t>
        </w:r>
      </w:hyperlink>
      <w:r>
        <w:t xml:space="preserve">, </w:t>
      </w:r>
      <w:hyperlink r:id="rId83" w:tooltip="Franz Kafka" w:history="1">
        <w:r>
          <w:rPr>
            <w:rStyle w:val="Hyperlink"/>
          </w:rPr>
          <w:t>Franz Kafka</w:t>
        </w:r>
      </w:hyperlink>
      <w:r>
        <w:t xml:space="preserve">, </w:t>
      </w:r>
      <w:hyperlink r:id="rId84" w:tooltip="Fyodor Dostoyevsky" w:history="1">
        <w:r>
          <w:rPr>
            <w:rStyle w:val="Hyperlink"/>
          </w:rPr>
          <w:t>Fyodor Dostoyevsky</w:t>
        </w:r>
      </w:hyperlink>
      <w:r>
        <w:t xml:space="preserve">, </w:t>
      </w:r>
      <w:hyperlink r:id="rId85" w:tooltip="Eugène Ionesco" w:history="1">
        <w:r>
          <w:rPr>
            <w:rStyle w:val="Hyperlink"/>
          </w:rPr>
          <w:t>Eugène Ionesco</w:t>
        </w:r>
      </w:hyperlink>
      <w:r>
        <w:t xml:space="preserve">, </w:t>
      </w:r>
      <w:hyperlink r:id="rId86" w:tooltip="Miguel de Unamuno" w:history="1">
        <w:r>
          <w:rPr>
            <w:rStyle w:val="Hyperlink"/>
          </w:rPr>
          <w:t>Miguel de Unamuno</w:t>
        </w:r>
      </w:hyperlink>
      <w:r>
        <w:t xml:space="preserve">, </w:t>
      </w:r>
      <w:hyperlink r:id="rId87" w:tooltip="Luigi Pirandello" w:history="1">
        <w:r>
          <w:rPr>
            <w:rStyle w:val="Hyperlink"/>
          </w:rPr>
          <w:t>Luig</w:t>
        </w:r>
        <w:r>
          <w:rPr>
            <w:rStyle w:val="Hyperlink"/>
          </w:rPr>
          <w:t>i Pirandello</w:t>
        </w:r>
      </w:hyperlink>
      <w:r>
        <w:t>,&lt;ref name=luigitheatre&gt;</w:t>
      </w:r>
      <w:hyperlink r:id="rId88" w:tooltip="Template:Cite book" w:history="1">
        <w:r>
          <w:rPr>
            <w:rStyle w:val="Hyperlink"/>
          </w:rPr>
          <w:t>Template:Cite book</w:t>
        </w:r>
      </w:hyperlink>
      <w:r>
        <w:t>&lt;/ref&gt;&lt;ref name=understandex&gt;</w:t>
      </w:r>
      <w:hyperlink r:id="rId89" w:tooltip="Template:Cite book" w:history="1">
        <w:r>
          <w:rPr>
            <w:rStyle w:val="Hyperlink"/>
          </w:rPr>
          <w:t>Template:Cite book</w:t>
        </w:r>
      </w:hyperlink>
      <w:r>
        <w:t>&lt;/ref&gt;&lt;ref name=crisiscon</w:t>
      </w:r>
      <w:r>
        <w:t>sciousness&gt;</w:t>
      </w:r>
      <w:hyperlink r:id="rId90" w:tooltip="Template:Cite book" w:history="1">
        <w:r>
          <w:rPr>
            <w:rStyle w:val="Hyperlink"/>
          </w:rPr>
          <w:t>Template:Cite book</w:t>
        </w:r>
      </w:hyperlink>
      <w:r>
        <w:t>&lt;/ref&gt;&lt;ref name=masks&gt;</w:t>
      </w:r>
      <w:hyperlink r:id="rId91" w:tooltip="Template:Cite book" w:history="1">
        <w:r>
          <w:rPr>
            <w:rStyle w:val="Hyperlink"/>
          </w:rPr>
          <w:t>Template:Cite book</w:t>
        </w:r>
      </w:hyperlink>
      <w:r>
        <w:t xml:space="preserve">&lt;/ref&gt; </w:t>
      </w:r>
      <w:hyperlink r:id="rId92" w:tooltip="Jean-Paul Sartre" w:history="1">
        <w:r>
          <w:rPr>
            <w:rStyle w:val="Hyperlink"/>
          </w:rPr>
          <w:t>Jean-Paul Sartre</w:t>
        </w:r>
      </w:hyperlink>
      <w:r>
        <w:t xml:space="preserve">, </w:t>
      </w:r>
      <w:hyperlink r:id="rId93" w:tooltip="Joseph Heller" w:history="1">
        <w:r>
          <w:rPr>
            <w:rStyle w:val="Hyperlink"/>
          </w:rPr>
          <w:t>Joseph Heller</w:t>
        </w:r>
      </w:hyperlink>
      <w:r>
        <w:t xml:space="preserve"> and </w:t>
      </w:r>
      <w:hyperlink r:id="rId94" w:tooltip="Albert Camus" w:history="1">
        <w:r>
          <w:rPr>
            <w:rStyle w:val="Hyperlink"/>
          </w:rPr>
          <w:t>Albert Camus</w:t>
        </w:r>
      </w:hyperlink>
      <w:r>
        <w:t xml:space="preserve"> contain descriptions of people who encounter the absurdity of the world. </w:t>
      </w:r>
    </w:p>
    <w:p w:rsidR="00000000" w:rsidRDefault="00D7169D">
      <w:pPr>
        <w:pStyle w:val="NormalWeb"/>
      </w:pPr>
      <w:r>
        <w:t>It is in relat</w:t>
      </w:r>
      <w:r>
        <w:t xml:space="preserve">ion to the concept of the devastating awareness of meaninglessness that Albert Camus claimed that "there is only one truly serious philosophical problem, and that is suicide" in his </w:t>
      </w:r>
      <w:hyperlink r:id="rId95" w:tooltip="The Myth of Sisyphus" w:history="1">
        <w:r>
          <w:rPr>
            <w:rStyle w:val="Hyperlink"/>
            <w:i/>
            <w:iCs/>
          </w:rPr>
          <w:t>The Myth of Sisyphus</w:t>
        </w:r>
      </w:hyperlink>
      <w:r>
        <w:t xml:space="preserve">. Although "prescriptions" against the possibly deleterious consequences of these kinds of encounters vary, from Kierkegaard's religious "stage" to Camus' insistence on persevering in spite of absurdity, the concern with helping people </w:t>
      </w:r>
      <w:r>
        <w:t xml:space="preserve">avoid living their lives in ways that put them in the perpetual danger of having everything meaningful break down is common to most existentialist philosophers. The possibility of having everything meaningful break down poses a threat of </w:t>
      </w:r>
      <w:hyperlink r:id="rId96" w:tooltip="Quietism (philosophy)" w:history="1">
        <w:r>
          <w:rPr>
            <w:rStyle w:val="Hyperlink"/>
          </w:rPr>
          <w:t>quietism</w:t>
        </w:r>
      </w:hyperlink>
      <w:r>
        <w:t>, which is inherently against the existentialist philosophy</w:t>
      </w:r>
      <w:r>
        <w:t>.</w:t>
      </w:r>
      <w:hyperlink w:anchor="cite_note-23" w:history="1">
        <w:r>
          <w:rPr>
            <w:rStyle w:val="Hyperlink"/>
            <w:vertAlign w:val="superscript"/>
          </w:rPr>
          <w:t>[23]</w:t>
        </w:r>
      </w:hyperlink>
      <w:r>
        <w:t xml:space="preserve"> It has been said that the possibility of </w:t>
      </w:r>
      <w:hyperlink r:id="rId97" w:tooltip="Suicide" w:history="1">
        <w:r>
          <w:rPr>
            <w:rStyle w:val="Hyperlink"/>
          </w:rPr>
          <w:t>suicide</w:t>
        </w:r>
      </w:hyperlink>
      <w:r>
        <w:t xml:space="preserve"> mak</w:t>
      </w:r>
      <w:r>
        <w:t>es all humans existentialists</w:t>
      </w:r>
      <w:r>
        <w:t>.</w:t>
      </w:r>
      <w:hyperlink w:anchor="cite_note-24" w:history="1">
        <w:r>
          <w:rPr>
            <w:rStyle w:val="Hyperlink"/>
            <w:vertAlign w:val="superscript"/>
          </w:rPr>
          <w:t>[24]</w:t>
        </w:r>
      </w:hyperlink>
      <w:r>
        <w:t xml:space="preserve"> </w:t>
      </w:r>
    </w:p>
    <w:p w:rsidR="00000000" w:rsidRDefault="00D7169D">
      <w:pPr>
        <w:pStyle w:val="Heading3"/>
        <w:rPr>
          <w:rFonts w:eastAsia="Times New Roman"/>
        </w:rPr>
      </w:pPr>
      <w:r>
        <w:rPr>
          <w:rStyle w:val="mw-headline"/>
          <w:rFonts w:eastAsia="Times New Roman"/>
        </w:rPr>
        <w:t>Facticit</w:t>
      </w:r>
      <w:r>
        <w:rPr>
          <w:rStyle w:val="mw-headline"/>
          <w:rFonts w:eastAsia="Times New Roman"/>
        </w:rPr>
        <w:t>y</w:t>
      </w:r>
      <w:r>
        <w:rPr>
          <w:rStyle w:val="mw-editsection-bracket"/>
          <w:rFonts w:eastAsia="Times New Roman"/>
        </w:rPr>
        <w:t>[</w:t>
      </w:r>
      <w:hyperlink r:id="rId98" w:tooltip="Edit section: Facticity"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99" w:tooltip="Template:Main article" w:history="1">
        <w:r>
          <w:rPr>
            <w:rStyle w:val="Hyperlink"/>
          </w:rPr>
          <w:t>Templat</w:t>
        </w:r>
        <w:r>
          <w:rPr>
            <w:rStyle w:val="Hyperlink"/>
          </w:rPr>
          <w:t>e:Main article</w:t>
        </w:r>
      </w:hyperlink>
      <w:r>
        <w:t xml:space="preserve"> </w:t>
      </w:r>
    </w:p>
    <w:p w:rsidR="00000000" w:rsidRDefault="00D7169D">
      <w:pPr>
        <w:pStyle w:val="NormalWeb"/>
      </w:pPr>
      <w:r>
        <w:t xml:space="preserve">Facticity is a concept defined by Sartre in </w:t>
      </w:r>
      <w:hyperlink r:id="rId100" w:tooltip="Being and Nothingness" w:history="1">
        <w:r>
          <w:rPr>
            <w:rStyle w:val="Hyperlink"/>
            <w:i/>
            <w:iCs/>
          </w:rPr>
          <w:t>Being and Nothingness</w:t>
        </w:r>
      </w:hyperlink>
      <w:r>
        <w:t xml:space="preserve"> as the </w:t>
      </w:r>
      <w:hyperlink r:id="rId101" w:tooltip="Being-in-itself" w:history="1">
        <w:r>
          <w:rPr>
            <w:rStyle w:val="Hyperlink"/>
            <w:i/>
            <w:iCs/>
          </w:rPr>
          <w:t>in-itself</w:t>
        </w:r>
      </w:hyperlink>
      <w:r>
        <w:t>, which delineates for human</w:t>
      </w:r>
      <w:r>
        <w:t>s the modalities of being and not being. This can be more easily understood when considering facticity in relation to the temporal dimension of our past: one's past is what one is, in the sense that it co-constitutes oneself. However, to say that one is on</w:t>
      </w:r>
      <w:r>
        <w:t>ly one's past would be to ignore a significant part of reality (the present and the future), while saying that one's past is only what one was, would entirely detach it from oneself now. A denial of one's own concrete past constitutes an inauthentic lifest</w:t>
      </w:r>
      <w:r>
        <w:t>yle, and the same goes for all other kinds of facticity (having a human body — e.g. one that doesn't allow a person to run faster than the speed of sound —identity, values, etc.)</w:t>
      </w:r>
      <w:r>
        <w:t>.</w:t>
      </w:r>
      <w:hyperlink w:anchor="cite_note-25" w:history="1">
        <w:r>
          <w:rPr>
            <w:rStyle w:val="Hyperlink"/>
            <w:vertAlign w:val="superscript"/>
          </w:rPr>
          <w:t>[25]</w:t>
        </w:r>
      </w:hyperlink>
      <w:r>
        <w:t xml:space="preserve"> Facticity is both a limitation and a </w:t>
      </w:r>
      <w:r>
        <w:t xml:space="preserve">condition of freedom. It is a limitation in that a large part of one's facticity consists of things one couldn't have chosen (birthplace, etc.), but a condition of freedom in the sense that one's values most likely depend on it. However, even though one's </w:t>
      </w:r>
      <w:r>
        <w:t>facticity is "set in stone" (as being past, for instance), it cannot determine a person: The value ascribed to one's facticity is still ascribed to it freely by that person. As an example, consider two men, one of whom has no memory of his past and the oth</w:t>
      </w:r>
      <w:r>
        <w:t>er who remembers everything. They both have committed many crimes, but the first man, knowing nothing about this, leads a rather normal life while the second man, feeling trapped by his own past, continues a life of crime, blaming his own past for "trappin</w:t>
      </w:r>
      <w:r>
        <w:t xml:space="preserve">g" him in this life. There is nothing essential about his committing crimes, but he ascribes this meaning to his past. </w:t>
      </w:r>
    </w:p>
    <w:p w:rsidR="00000000" w:rsidRDefault="00D7169D">
      <w:pPr>
        <w:pStyle w:val="NormalWeb"/>
      </w:pPr>
      <w:r>
        <w:t>However, to disregard one's facticity when, in the continual process of self-making, one projects oneself into the future, that would be</w:t>
      </w:r>
      <w:r>
        <w:t xml:space="preserve"> to put oneself in denial of oneself, and thus would be inauthentic. In other words, the origin of one's projection must still be one's facticity, though in the mode of not being it (essentially). Another aspect of facticity is that it entails </w:t>
      </w:r>
      <w:hyperlink r:id="rId102" w:tooltip="Angst" w:history="1">
        <w:r>
          <w:rPr>
            <w:rStyle w:val="Hyperlink"/>
          </w:rPr>
          <w:t>angst</w:t>
        </w:r>
      </w:hyperlink>
      <w:r>
        <w:t xml:space="preserve">, both in the sense that freedom "produces" angst when limited by facticity, and in the sense that the lack of the possibility of having facticity to "step in" for one to take responsibility for something one has done, also </w:t>
      </w:r>
      <w:r>
        <w:t xml:space="preserve">produces angst. </w:t>
      </w:r>
    </w:p>
    <w:p w:rsidR="00000000" w:rsidRDefault="00D7169D">
      <w:pPr>
        <w:pStyle w:val="NormalWeb"/>
      </w:pPr>
      <w:r>
        <w:t xml:space="preserve">Another aspect of existential freedom is that one can change one's values. Thus, one is responsible for one's values, regardless of society's values. The focus on </w:t>
      </w:r>
      <w:hyperlink r:id="rId103" w:tooltip="Freedom" w:history="1">
        <w:r>
          <w:rPr>
            <w:rStyle w:val="Hyperlink"/>
          </w:rPr>
          <w:t>freedom</w:t>
        </w:r>
      </w:hyperlink>
      <w:r>
        <w:t xml:space="preserve"> in existentialism is rela</w:t>
      </w:r>
      <w:r>
        <w:t>ted to the limits of the responsibility one bears, as a result of one's freedom: the relationship between freedom and responsibility is one of interdependency, and a clarification of freedom also clarifies that for which one is responsible</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p>
    <w:p w:rsidR="00000000" w:rsidRDefault="00D7169D">
      <w:pPr>
        <w:pStyle w:val="Heading3"/>
        <w:rPr>
          <w:rFonts w:eastAsia="Times New Roman"/>
        </w:rPr>
      </w:pPr>
      <w:r>
        <w:rPr>
          <w:rStyle w:val="mw-headline"/>
          <w:rFonts w:eastAsia="Times New Roman"/>
        </w:rPr>
        <w:t>Authenticit</w:t>
      </w:r>
      <w:r>
        <w:rPr>
          <w:rStyle w:val="mw-headline"/>
          <w:rFonts w:eastAsia="Times New Roman"/>
        </w:rPr>
        <w:t>y</w:t>
      </w:r>
      <w:r>
        <w:rPr>
          <w:rStyle w:val="mw-editsection-bracket"/>
          <w:rFonts w:eastAsia="Times New Roman"/>
        </w:rPr>
        <w:t>[</w:t>
      </w:r>
      <w:hyperlink r:id="rId104" w:tooltip="Edit section: Authenticity"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05" w:tooltip="Template:Main article" w:history="1">
        <w:r>
          <w:rPr>
            <w:rStyle w:val="Hyperlink"/>
          </w:rPr>
          <w:t>Template:Main article</w:t>
        </w:r>
      </w:hyperlink>
      <w:r>
        <w:t xml:space="preserve"> </w:t>
      </w:r>
    </w:p>
    <w:p w:rsidR="00000000" w:rsidRDefault="00D7169D">
      <w:pPr>
        <w:pStyle w:val="NormalWeb"/>
      </w:pPr>
      <w:r>
        <w:t xml:space="preserve">Many noted existentialist writers consider the theme of authentic existence important. Authentic existence involves the idea that one has to "create oneself" and then live in accordance with this self. What is meant by </w:t>
      </w:r>
      <w:hyperlink r:id="rId106" w:tooltip="Authenticity (philosophy)" w:history="1">
        <w:r>
          <w:rPr>
            <w:rStyle w:val="Hyperlink"/>
          </w:rPr>
          <w:t>authenticity</w:t>
        </w:r>
      </w:hyperlink>
      <w:r>
        <w:t xml:space="preserve"> is that in acting, one should act as oneself, not as "one" acts or as "one's genes" or any other essence requires. The authentic act is one that is in accordance with one's freed</w:t>
      </w:r>
      <w:r>
        <w:t>om. Of course, as a condition of freedom is facticity, this includes one's facticity, but not to the degree that this facticity can in any way determine one's choices (in the sense that one could then blame one's background for making the choice one made).</w:t>
      </w:r>
      <w:r>
        <w:t xml:space="preserve"> The role of facticity in relation to authenticity involves letting one's actual values come into play when one makes a choice (instead of, like Kierkegaard's Aesthete, "choosing" randomly), so that one also takes responsibility for the act instead of choo</w:t>
      </w:r>
      <w:r>
        <w:t>sing either-or without allowing the options to have different values</w:t>
      </w:r>
      <w:r>
        <w:t>.</w:t>
      </w:r>
      <w:hyperlink w:anchor="cite_note-28" w:history="1">
        <w:r>
          <w:rPr>
            <w:rStyle w:val="Hyperlink"/>
            <w:vertAlign w:val="superscript"/>
          </w:rPr>
          <w:t>[28]</w:t>
        </w:r>
      </w:hyperlink>
      <w:r>
        <w:t xml:space="preserve"> In contrast to this, the inauthentic is the denial to live in accordance with one's freedom. This can take many forms, from pretending choices are </w:t>
      </w:r>
      <w:r>
        <w:t xml:space="preserve">meaningless or random, through convincing oneself that some form of </w:t>
      </w:r>
      <w:hyperlink r:id="rId107" w:tooltip="Determinism" w:history="1">
        <w:r>
          <w:rPr>
            <w:rStyle w:val="Hyperlink"/>
          </w:rPr>
          <w:t>determinism</w:t>
        </w:r>
      </w:hyperlink>
      <w:r>
        <w:t xml:space="preserve"> is true, to a sort of "mimicry" where one acts as "one should." How "one" should act is often determined by an image one has </w:t>
      </w:r>
      <w:r>
        <w:t>of how one such as oneself (say, a bank manager, lion tamer, prostitute, etc.) acts. This image usually corresponds to some sort of social norm, but this does not mean that all acting in accordance with social norms is inauthentic: The main point is the at</w:t>
      </w:r>
      <w:r>
        <w:t xml:space="preserve">titude one takes to one's own freedom and responsibility, and the extent to which one acts in accordance with this freedom. </w:t>
      </w:r>
    </w:p>
    <w:p w:rsidR="00000000" w:rsidRDefault="00D7169D">
      <w:pPr>
        <w:pStyle w:val="Heading3"/>
        <w:rPr>
          <w:rFonts w:eastAsia="Times New Roman"/>
        </w:rPr>
      </w:pPr>
      <w:r>
        <w:rPr>
          <w:rStyle w:val="mw-headline"/>
          <w:rFonts w:eastAsia="Times New Roman"/>
        </w:rPr>
        <w:t>The Other and the Loo</w:t>
      </w:r>
      <w:r>
        <w:rPr>
          <w:rStyle w:val="mw-headline"/>
          <w:rFonts w:eastAsia="Times New Roman"/>
        </w:rPr>
        <w:t>k</w:t>
      </w:r>
      <w:r>
        <w:rPr>
          <w:rStyle w:val="mw-editsection-bracket"/>
          <w:rFonts w:eastAsia="Times New Roman"/>
        </w:rPr>
        <w:t>[</w:t>
      </w:r>
      <w:hyperlink r:id="rId108" w:tooltip="Edit section: The Other and the Look"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09" w:tooltip="Template:Main article" w:history="1">
        <w:r>
          <w:rPr>
            <w:rStyle w:val="Hyperlink"/>
          </w:rPr>
          <w:t>Template:Main article</w:t>
        </w:r>
      </w:hyperlink>
      <w:r>
        <w:t xml:space="preserve"> </w:t>
      </w:r>
    </w:p>
    <w:p w:rsidR="00000000" w:rsidRDefault="00D7169D">
      <w:pPr>
        <w:pStyle w:val="NormalWeb"/>
      </w:pPr>
      <w:r>
        <w:t xml:space="preserve">The Other (when written with a capital "O") is a concept more properly belonging to </w:t>
      </w:r>
      <w:hyperlink r:id="rId110" w:tooltip="Phenomenology (philosophy)" w:history="1">
        <w:r>
          <w:rPr>
            <w:rStyle w:val="Hyperlink"/>
          </w:rPr>
          <w:t>phenomenology</w:t>
        </w:r>
      </w:hyperlink>
      <w:r>
        <w:t xml:space="preserve"> and its account of </w:t>
      </w:r>
      <w:hyperlink r:id="rId111" w:tooltip="Intersubjectivity" w:history="1">
        <w:r>
          <w:rPr>
            <w:rStyle w:val="Hyperlink"/>
          </w:rPr>
          <w:t>intersubjectivity</w:t>
        </w:r>
      </w:hyperlink>
      <w:r>
        <w:t>. However, the concept has seen widespread use in existentialist writings, and the conclusions drawn from it differ slightly from the phen</w:t>
      </w:r>
      <w:r>
        <w:t>omenological accounts. The experience of the Other is the experience of another free subject who inhabits the same world as a person does. In its most basic form, it is this experience of the Other that constitutes intersubjectivity and objectivity. To cla</w:t>
      </w:r>
      <w:r>
        <w:t>rify, when one experiences someone else, and this Other person experiences the world (the same world that a person experiences)—only from "over there"—the world itself is constituted as objective in that it is something that is "there" as identical for bot</w:t>
      </w:r>
      <w:r>
        <w:t xml:space="preserve">h of the subjects; a person experiences the other person as experiencing the same things. This experience of the Other's look is what is termed the Look (sometimes </w:t>
      </w:r>
      <w:hyperlink r:id="rId112" w:tooltip="The Gaze" w:history="1">
        <w:r>
          <w:rPr>
            <w:rStyle w:val="Hyperlink"/>
          </w:rPr>
          <w:t>the Gaze</w:t>
        </w:r>
      </w:hyperlink>
      <w:r>
        <w:t>)</w:t>
      </w:r>
      <w:r>
        <w:t>.</w:t>
      </w:r>
      <w:hyperlink w:anchor="cite_note-29" w:history="1">
        <w:r>
          <w:rPr>
            <w:rStyle w:val="Hyperlink"/>
            <w:vertAlign w:val="superscript"/>
          </w:rPr>
          <w:t>[2</w:t>
        </w:r>
        <w:r>
          <w:rPr>
            <w:rStyle w:val="Hyperlink"/>
            <w:vertAlign w:val="superscript"/>
          </w:rPr>
          <w:t>9]</w:t>
        </w:r>
      </w:hyperlink>
      <w:r>
        <w:t xml:space="preserve"> While this experience, in its basic phenomenological sense, constitutes the world as objective, and oneself as objectively existing subjectivity (one experiences oneself as seen in the Other's Look in precisely the same way that one experiences the Othe</w:t>
      </w:r>
      <w:r>
        <w:t>r as seen by him, as subjectivity), in existentialism, it also acts as a kind of limitation of freedom. This is because the Look tends to objectify what it sees. As such, when one experiences oneself in the Look, one doesn't experience oneself as nothing (</w:t>
      </w:r>
      <w:r>
        <w:t>no thing), but as something. Sartre's own example of a man peeping at someone through a keyhole can help clarify this: at first, this man is entirely caught up in the situation he is in; he is in a pre-reflexive state where his entire consciousness is dire</w:t>
      </w:r>
      <w:r>
        <w:t>cted at what goes on in the room. Suddenly, he hears a creaking floorboard behind him, and he becomes aware of himself as seen by the Other. He is thus filled with shame for he perceives himself as he would perceive someone else doing what he was doing, as</w:t>
      </w:r>
      <w:r>
        <w:t xml:space="preserve"> a </w:t>
      </w:r>
      <w:hyperlink r:id="rId113" w:tooltip="Peeping Tom" w:history="1">
        <w:r>
          <w:rPr>
            <w:rStyle w:val="Hyperlink"/>
          </w:rPr>
          <w:t>Peeping Tom</w:t>
        </w:r>
      </w:hyperlink>
      <w:r>
        <w:t xml:space="preserve">. The Look is then co-constitutive of one's facticity. </w:t>
      </w:r>
    </w:p>
    <w:p w:rsidR="00000000" w:rsidRDefault="00D7169D">
      <w:pPr>
        <w:pStyle w:val="NormalWeb"/>
      </w:pPr>
      <w:r>
        <w:t>Another characteristic feature of the Look is that no Other really needs to have been there: It is quite possible that the creaking flo</w:t>
      </w:r>
      <w:r>
        <w:t>orboard was nothing but the movement of an old house; the Look isn't some kind of mystical telepathic experience of the actual way the other sees one (there may also have been someone there, but he could have not noticed that the person was there). It is o</w:t>
      </w:r>
      <w:r>
        <w:t xml:space="preserve">nly one's perception of the way another might perceive him. </w:t>
      </w:r>
    </w:p>
    <w:p w:rsidR="00000000" w:rsidRDefault="00D7169D">
      <w:pPr>
        <w:pStyle w:val="Heading3"/>
        <w:rPr>
          <w:rFonts w:eastAsia="Times New Roman"/>
        </w:rPr>
      </w:pPr>
      <w:r>
        <w:rPr>
          <w:rStyle w:val="mw-headline"/>
          <w:rFonts w:eastAsia="Times New Roman"/>
        </w:rPr>
        <w:t>Angst and drea</w:t>
      </w:r>
      <w:r>
        <w:rPr>
          <w:rStyle w:val="mw-headline"/>
          <w:rFonts w:eastAsia="Times New Roman"/>
        </w:rPr>
        <w:t>d</w:t>
      </w:r>
      <w:r>
        <w:rPr>
          <w:rStyle w:val="mw-editsection-bracket"/>
          <w:rFonts w:eastAsia="Times New Roman"/>
        </w:rPr>
        <w:t>[</w:t>
      </w:r>
      <w:hyperlink r:id="rId114" w:tooltip="Edit section: Angst and dread"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15" w:tooltip="Template:Main article" w:history="1">
        <w:r>
          <w:rPr>
            <w:rStyle w:val="Hyperlink"/>
          </w:rPr>
          <w:t>Template:Main article</w:t>
        </w:r>
      </w:hyperlink>
      <w:r>
        <w:t xml:space="preserve"> </w:t>
      </w:r>
      <w:hyperlink r:id="rId116" w:tooltip="Template:See also" w:history="1">
        <w:r>
          <w:rPr>
            <w:rStyle w:val="Hyperlink"/>
          </w:rPr>
          <w:t>Template:See also</w:t>
        </w:r>
      </w:hyperlink>
      <w:r>
        <w:t xml:space="preserve"> </w:t>
      </w:r>
    </w:p>
    <w:p w:rsidR="00000000" w:rsidRDefault="00D7169D">
      <w:pPr>
        <w:pStyle w:val="NormalWeb"/>
      </w:pPr>
      <w:r>
        <w:t xml:space="preserve">"Existential </w:t>
      </w:r>
      <w:hyperlink r:id="rId117" w:tooltip="Angst" w:history="1">
        <w:r>
          <w:rPr>
            <w:rStyle w:val="Hyperlink"/>
          </w:rPr>
          <w:t>angst</w:t>
        </w:r>
      </w:hyperlink>
      <w:r>
        <w:t xml:space="preserve">", sometimes called dread, anxiety, or </w:t>
      </w:r>
      <w:hyperlink r:id="rId118" w:tooltip="Anguish" w:history="1">
        <w:r>
          <w:rPr>
            <w:rStyle w:val="Hyperlink"/>
          </w:rPr>
          <w:t>anguish</w:t>
        </w:r>
      </w:hyperlink>
      <w:r>
        <w:t>, is a</w:t>
      </w:r>
      <w:r>
        <w:t xml:space="preserve"> term that is common to many existentialist thinkers. It is generally held to be a negative feeling arising from the experience of human freedom and responsibility. The archetypal example is the experience one has when standing on a cliff where one not onl</w:t>
      </w:r>
      <w:r>
        <w:t>y fears falling off it, but also dreads the possibility of throwing oneself off. In this experience that "nothing is holding me back", one senses the lack of anything that predetermines one to either throw oneself off or to stand still, and one experiences</w:t>
      </w:r>
      <w:r>
        <w:t xml:space="preserve"> one's own freedom</w:t>
      </w:r>
      <w:r>
        <w:t>.</w:t>
      </w:r>
      <w:hyperlink w:anchor="cite_note-22" w:history="1">
        <w:r>
          <w:rPr>
            <w:rStyle w:val="Hyperlink"/>
            <w:vertAlign w:val="superscript"/>
          </w:rPr>
          <w:t>[22]</w:t>
        </w:r>
      </w:hyperlink>
      <w:r>
        <w:t xml:space="preserve"> It can also be seen in relation to the previous point how angst is before nothing, and this is what sets it apart from fear that has an object. While in the case of fear, one can take definitive me</w:t>
      </w:r>
      <w:r>
        <w:t>asures to remove the object of fear, in the case of angst, no such "constructive" measures are possible. The use of the word "nothing" in this context relates both to the inherent insecurity about the consequences of one's actions, and to the fact that, in</w:t>
      </w:r>
      <w:r>
        <w:t xml:space="preserve"> experiencing freedom as angst, one also realizes that one is fully responsible for these consequences. There is nothing in people (genetically, for instance) that acts in their stead—that they can blame if something goes wrong. Therefore, not every choice</w:t>
      </w:r>
      <w:r>
        <w:t xml:space="preserve"> is perceived as having dreadful possible consequences (and, it can be claimed, human lives would be unbearable if every choice facilitated dread). However, this doesn't change the fact that freedom remains a condition of every action. </w:t>
      </w:r>
    </w:p>
    <w:p w:rsidR="00000000" w:rsidRDefault="00D7169D">
      <w:pPr>
        <w:pStyle w:val="Heading3"/>
        <w:rPr>
          <w:rFonts w:eastAsia="Times New Roman"/>
        </w:rPr>
      </w:pPr>
      <w:r>
        <w:rPr>
          <w:rStyle w:val="mw-headline"/>
          <w:rFonts w:eastAsia="Times New Roman"/>
        </w:rPr>
        <w:t>Despai</w:t>
      </w:r>
      <w:r>
        <w:rPr>
          <w:rStyle w:val="mw-headline"/>
          <w:rFonts w:eastAsia="Times New Roman"/>
        </w:rPr>
        <w:t>r</w:t>
      </w:r>
      <w:r>
        <w:rPr>
          <w:rStyle w:val="mw-editsection-bracket"/>
          <w:rFonts w:eastAsia="Times New Roman"/>
        </w:rPr>
        <w:t>[</w:t>
      </w:r>
      <w:hyperlink r:id="rId119" w:tooltip="Edit section: Despair"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20" w:tooltip="Template:Main article" w:history="1">
        <w:r>
          <w:rPr>
            <w:rStyle w:val="Hyperlink"/>
          </w:rPr>
          <w:t>Template:Main article</w:t>
        </w:r>
      </w:hyperlink>
      <w:r>
        <w:t xml:space="preserve"> </w:t>
      </w:r>
      <w:hyperlink r:id="rId121" w:tooltip="Template:See also" w:history="1">
        <w:r>
          <w:rPr>
            <w:rStyle w:val="Hyperlink"/>
          </w:rPr>
          <w:t>Template:See als</w:t>
        </w:r>
        <w:r>
          <w:rPr>
            <w:rStyle w:val="Hyperlink"/>
          </w:rPr>
          <w:t>o</w:t>
        </w:r>
      </w:hyperlink>
      <w:r>
        <w:t xml:space="preserve"> </w:t>
      </w:r>
    </w:p>
    <w:p w:rsidR="00000000" w:rsidRDefault="00D7169D">
      <w:pPr>
        <w:pStyle w:val="NormalWeb"/>
      </w:pPr>
      <w:r>
        <w:t>Despair, in existentialism, is generally defined as a loss of hope</w:t>
      </w:r>
      <w:r>
        <w:t>.</w:t>
      </w:r>
      <w:hyperlink w:anchor="cite_note-30" w:history="1">
        <w:r>
          <w:rPr>
            <w:rStyle w:val="Hyperlink"/>
            <w:vertAlign w:val="superscript"/>
          </w:rPr>
          <w:t>[30]</w:t>
        </w:r>
      </w:hyperlink>
      <w:r>
        <w:t xml:space="preserve"> More specifically, it is a loss of hope in reaction to a breakdown in one or more of the defining qualities of one's self or identity. If a person</w:t>
      </w:r>
      <w:r>
        <w:t xml:space="preserve"> is invested in being a particular thing, such as a bus driver or an upstanding citizen, and then finds his being-thing compromised, he would normally be found in state of despair — a hopeless state. For example, a singer who loses the ability to sing may </w:t>
      </w:r>
      <w:r>
        <w:t xml:space="preserve">despair if she has nothing else to fall back on—nothing to rely on for her identity. She finds herself unable to be what defined her being. </w:t>
      </w:r>
    </w:p>
    <w:p w:rsidR="00000000" w:rsidRDefault="00D7169D">
      <w:pPr>
        <w:pStyle w:val="NormalWeb"/>
      </w:pPr>
      <w:r>
        <w:t>What sets the existentialist notion of despair apart from the conventional definition is that existentialist despai</w:t>
      </w:r>
      <w:r>
        <w:t>r is a state one is in even when he isn't overtly in despair. So long as a person's identity depends on qualities that can crumble, he is in perpetual despair—and as there is, in Sartrean terms, no human essence found in conventional reality on which to co</w:t>
      </w:r>
      <w:r>
        <w:t xml:space="preserve">nstitute the individual's sense of identity, despair is a universal human condition. As Kierkegaard defines it in </w:t>
      </w:r>
      <w:hyperlink r:id="rId122" w:tooltip="Either/Or" w:history="1">
        <w:r>
          <w:rPr>
            <w:rStyle w:val="Hyperlink"/>
            <w:i/>
            <w:iCs/>
          </w:rPr>
          <w:t>Either/Or</w:t>
        </w:r>
      </w:hyperlink>
      <w:r>
        <w:t>: "Let each one learn what he can; both of us can learn that a person’s unhappiness ne</w:t>
      </w:r>
      <w:r>
        <w:t>ver lies in his lack of control over external conditions, since this would only make him completely unhappy.</w:t>
      </w:r>
      <w:r>
        <w:t>"</w:t>
      </w:r>
      <w:hyperlink w:anchor="cite_note-31" w:history="1">
        <w:r>
          <w:rPr>
            <w:rStyle w:val="Hyperlink"/>
            <w:vertAlign w:val="superscript"/>
          </w:rPr>
          <w:t>[31]</w:t>
        </w:r>
      </w:hyperlink>
      <w:r>
        <w:t xml:space="preserve"> In </w:t>
      </w:r>
      <w:hyperlink r:id="rId123" w:tooltip="Works of Love" w:history="1">
        <w:r>
          <w:rPr>
            <w:rStyle w:val="Hyperlink"/>
            <w:i/>
            <w:iCs/>
          </w:rPr>
          <w:t>Works of Love</w:t>
        </w:r>
      </w:hyperlink>
      <w:r>
        <w:t xml:space="preserve">, he said: </w:t>
      </w:r>
      <w:hyperlink r:id="rId124" w:tooltip="Template:Quotation" w:history="1">
        <w:r>
          <w:rPr>
            <w:rStyle w:val="Hyperlink"/>
          </w:rPr>
          <w:t>Template:Quotation</w:t>
        </w:r>
      </w:hyperlink>
      <w:r>
        <w:t xml:space="preserve"> </w:t>
      </w:r>
    </w:p>
    <w:p w:rsidR="00000000" w:rsidRDefault="00D7169D">
      <w:pPr>
        <w:pStyle w:val="Heading2"/>
        <w:rPr>
          <w:rFonts w:eastAsia="Times New Roman"/>
        </w:rPr>
      </w:pPr>
      <w:r>
        <w:rPr>
          <w:rStyle w:val="mw-headline"/>
          <w:rFonts w:eastAsia="Times New Roman"/>
        </w:rPr>
        <w:t>Opposition to positivism and rationalis</w:t>
      </w:r>
      <w:r>
        <w:rPr>
          <w:rStyle w:val="mw-headline"/>
          <w:rFonts w:eastAsia="Times New Roman"/>
        </w:rPr>
        <w:t>m</w:t>
      </w:r>
      <w:r>
        <w:rPr>
          <w:rStyle w:val="mw-editsection-bracket"/>
          <w:rFonts w:eastAsia="Times New Roman"/>
        </w:rPr>
        <w:t>[</w:t>
      </w:r>
      <w:hyperlink r:id="rId125" w:tooltip="Edit section: Opposition to positivism and rationalism"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26" w:tooltip="Template:See also" w:history="1">
        <w:r>
          <w:rPr>
            <w:rStyle w:val="Hyperlink"/>
          </w:rPr>
          <w:t>Template:See also</w:t>
        </w:r>
      </w:hyperlink>
      <w:r>
        <w:t xml:space="preserve"> </w:t>
      </w:r>
    </w:p>
    <w:p w:rsidR="00000000" w:rsidRDefault="00D7169D">
      <w:pPr>
        <w:pStyle w:val="NormalWeb"/>
      </w:pPr>
      <w:r>
        <w:t xml:space="preserve">Existentialists oppose definitions of human beings as primarily rational, and, therefore, oppose </w:t>
      </w:r>
      <w:hyperlink r:id="rId127" w:tooltip="Positivism" w:history="1">
        <w:r>
          <w:rPr>
            <w:rStyle w:val="Hyperlink"/>
          </w:rPr>
          <w:t>positivism</w:t>
        </w:r>
      </w:hyperlink>
      <w:r>
        <w:t xml:space="preserve"> and </w:t>
      </w:r>
      <w:hyperlink r:id="rId128" w:tooltip="Rationalism" w:history="1">
        <w:r>
          <w:rPr>
            <w:rStyle w:val="Hyperlink"/>
          </w:rPr>
          <w:t>rationalism</w:t>
        </w:r>
      </w:hyperlink>
      <w:r>
        <w:t>. Existentialism asserts that people actually make decisions based on subjective meaning rather than pure rationality. The rejection of reason as the source of meaning is a common theme of existentialist thou</w:t>
      </w:r>
      <w:r>
        <w:t xml:space="preserve">ght, as is the focus on the feelings of </w:t>
      </w:r>
      <w:hyperlink r:id="rId129" w:tooltip="Anxiety" w:history="1">
        <w:r>
          <w:rPr>
            <w:rStyle w:val="Hyperlink"/>
          </w:rPr>
          <w:t>anxiety</w:t>
        </w:r>
      </w:hyperlink>
      <w:r>
        <w:t xml:space="preserve"> and </w:t>
      </w:r>
      <w:hyperlink r:id="rId130" w:tooltip="Angst" w:history="1">
        <w:r>
          <w:rPr>
            <w:rStyle w:val="Hyperlink"/>
          </w:rPr>
          <w:t>dread</w:t>
        </w:r>
      </w:hyperlink>
      <w:r>
        <w:t xml:space="preserve"> that we feel in the face of our own radical </w:t>
      </w:r>
      <w:hyperlink r:id="rId131" w:tooltip="Free will" w:history="1">
        <w:r>
          <w:rPr>
            <w:rStyle w:val="Hyperlink"/>
          </w:rPr>
          <w:t>freedom</w:t>
        </w:r>
      </w:hyperlink>
      <w:r>
        <w:t xml:space="preserve"> and our awareness</w:t>
      </w:r>
      <w:r>
        <w:t xml:space="preserve"> of death. Kierkegaard advocated rationality as means to interact with the objective world (e.g. in the natural sciences), but when it comes to existential problems, reason is insufficient: "Human reason has boundaries"</w:t>
      </w:r>
      <w:r>
        <w:t>.</w:t>
      </w:r>
      <w:hyperlink w:anchor="cite_note-32" w:history="1">
        <w:r>
          <w:rPr>
            <w:rStyle w:val="Hyperlink"/>
            <w:vertAlign w:val="superscript"/>
          </w:rPr>
          <w:t>[</w:t>
        </w:r>
        <w:r>
          <w:rPr>
            <w:rStyle w:val="Hyperlink"/>
            <w:vertAlign w:val="superscript"/>
          </w:rPr>
          <w:t>32]</w:t>
        </w:r>
      </w:hyperlink>
      <w:r>
        <w:t xml:space="preserve"> Like Kierkegaard, Sartre saw problems with rationality, calling it a form of "bad faith", an attempt by the self to impose structure on a world of phenomena—"the Other"—that is fundamentally irrational and random. According to Sartre, rationality and o</w:t>
      </w:r>
      <w:r>
        <w:t>ther forms of bad faith hinder people from finding meaning in freedom. To try to suppress their feelings of anxiety and dread, people confine themselves within everyday experience, Sartre asserts, thereby relinquishing their freedom and acquiescing to bein</w:t>
      </w:r>
      <w:r>
        <w:t xml:space="preserve">g possessed in one form or another by "the Look" of "the Other" (i.e., possessed by another person—or at least one's idea of that other person). </w:t>
      </w:r>
    </w:p>
    <w:p w:rsidR="00000000" w:rsidRDefault="00D7169D">
      <w:pPr>
        <w:pStyle w:val="Heading2"/>
        <w:rPr>
          <w:rFonts w:eastAsia="Times New Roman"/>
        </w:rPr>
      </w:pPr>
      <w:r>
        <w:rPr>
          <w:rStyle w:val="mw-headline"/>
          <w:rFonts w:eastAsia="Times New Roman"/>
        </w:rPr>
        <w:t>Existentialism and religio</w:t>
      </w:r>
      <w:r>
        <w:rPr>
          <w:rStyle w:val="mw-headline"/>
          <w:rFonts w:eastAsia="Times New Roman"/>
        </w:rPr>
        <w:t>n</w:t>
      </w:r>
      <w:r>
        <w:rPr>
          <w:rStyle w:val="mw-editsection-bracket"/>
          <w:rFonts w:eastAsia="Times New Roman"/>
        </w:rPr>
        <w:t>[</w:t>
      </w:r>
      <w:hyperlink r:id="rId132" w:tooltip="Edit section: Existentialism and religion"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33" w:tooltip="Template:See also" w:history="1">
        <w:r>
          <w:rPr>
            <w:rStyle w:val="Hyperlink"/>
          </w:rPr>
          <w:t>Template:See also</w:t>
        </w:r>
      </w:hyperlink>
      <w:r>
        <w:t xml:space="preserve"> </w:t>
      </w:r>
    </w:p>
    <w:p w:rsidR="00000000" w:rsidRDefault="00D7169D">
      <w:pPr>
        <w:pStyle w:val="NormalWeb"/>
      </w:pPr>
      <w:r>
        <w:t xml:space="preserve">An existentialist reading of the </w:t>
      </w:r>
      <w:hyperlink r:id="rId134" w:tooltip="Bible" w:history="1">
        <w:r>
          <w:rPr>
            <w:rStyle w:val="Hyperlink"/>
          </w:rPr>
          <w:t>Bible</w:t>
        </w:r>
      </w:hyperlink>
      <w:r>
        <w:t xml:space="preserve"> would demand that the reader recognize that he is an existing </w:t>
      </w:r>
      <w:hyperlink r:id="rId135" w:tooltip="Subject (philosophy)" w:history="1">
        <w:r>
          <w:rPr>
            <w:rStyle w:val="Hyperlink"/>
          </w:rPr>
          <w:t>subject</w:t>
        </w:r>
      </w:hyperlink>
      <w:r>
        <w:t xml:space="preserve"> studying the words more as a recollection of events. This is in contrast to looking at a collection of "truths" that are outside and unrelated to the reader, but may develop a sen</w:t>
      </w:r>
      <w:r>
        <w:t>se of reality/God. Such a reader is not obligated to follow the commandments as if an external agent is forcing them upon him, but as though they are inside him and guiding him from inside. This is the task Kierkegaard takes up when he asks: "Who has the m</w:t>
      </w:r>
      <w:r>
        <w:t>ore difficult task: the teacher who lectures on earnest things a meteor's distance from everyday life-or the learner who should put it to use?</w:t>
      </w:r>
      <w:r>
        <w:t>"</w:t>
      </w:r>
      <w:hyperlink w:anchor="cite_note-33" w:history="1">
        <w:r>
          <w:rPr>
            <w:rStyle w:val="Hyperlink"/>
            <w:vertAlign w:val="superscript"/>
          </w:rPr>
          <w:t>[33]</w:t>
        </w:r>
      </w:hyperlink>
      <w:r>
        <w:t xml:space="preserve"> </w:t>
      </w:r>
    </w:p>
    <w:p w:rsidR="00000000" w:rsidRDefault="00D7169D">
      <w:pPr>
        <w:pStyle w:val="Heading2"/>
        <w:rPr>
          <w:rFonts w:eastAsia="Times New Roman"/>
        </w:rPr>
      </w:pPr>
      <w:r>
        <w:rPr>
          <w:rStyle w:val="mw-headline"/>
          <w:rFonts w:eastAsia="Times New Roman"/>
        </w:rPr>
        <w:t>Existentialism and nihilis</w:t>
      </w:r>
      <w:r>
        <w:rPr>
          <w:rStyle w:val="mw-headline"/>
          <w:rFonts w:eastAsia="Times New Roman"/>
        </w:rPr>
        <w:t>m</w:t>
      </w:r>
      <w:r>
        <w:rPr>
          <w:rStyle w:val="mw-editsection-bracket"/>
          <w:rFonts w:eastAsia="Times New Roman"/>
        </w:rPr>
        <w:t>[</w:t>
      </w:r>
      <w:hyperlink r:id="rId136" w:tooltip="Edit section: Existentialism and nihilism"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37" w:tooltip="Template:See also" w:history="1">
        <w:r>
          <w:rPr>
            <w:rStyle w:val="Hyperlink"/>
          </w:rPr>
          <w:t>Template:See also</w:t>
        </w:r>
      </w:hyperlink>
      <w:r>
        <w:t xml:space="preserve"> </w:t>
      </w:r>
    </w:p>
    <w:p w:rsidR="00000000" w:rsidRDefault="00D7169D">
      <w:pPr>
        <w:pStyle w:val="NormalWeb"/>
      </w:pPr>
      <w:r>
        <w:t xml:space="preserve">Although </w:t>
      </w:r>
      <w:hyperlink r:id="rId138" w:tooltip="Nihilism" w:history="1">
        <w:r>
          <w:rPr>
            <w:rStyle w:val="Hyperlink"/>
          </w:rPr>
          <w:t>nihi</w:t>
        </w:r>
        <w:r>
          <w:rPr>
            <w:rStyle w:val="Hyperlink"/>
          </w:rPr>
          <w:t>lism</w:t>
        </w:r>
      </w:hyperlink>
      <w:r>
        <w:t xml:space="preserve"> and existentialism are distinct philosophies, they are often confused with one another. A primary cause of confusion is that </w:t>
      </w:r>
      <w:hyperlink r:id="rId139" w:tooltip="Friedrich Nietzsche" w:history="1">
        <w:r>
          <w:rPr>
            <w:rStyle w:val="Hyperlink"/>
          </w:rPr>
          <w:t>Friedrich Nietzsche</w:t>
        </w:r>
      </w:hyperlink>
      <w:r>
        <w:t xml:space="preserve"> is an important philosopher in both fie</w:t>
      </w:r>
      <w:r>
        <w:t xml:space="preserve">lds, but also the existentialist insistence on the inherent meaninglessness of the world. Existentialist philosophers often stress the importance of </w:t>
      </w:r>
      <w:hyperlink r:id="rId140" w:tooltip="Angst" w:history="1">
        <w:r>
          <w:rPr>
            <w:rStyle w:val="Hyperlink"/>
          </w:rPr>
          <w:t>Angst</w:t>
        </w:r>
      </w:hyperlink>
      <w:r>
        <w:t xml:space="preserve"> as signifying the absolute lack of any objective ground for ac</w:t>
      </w:r>
      <w:r>
        <w:t xml:space="preserve">tion, a move that is often reduced to a </w:t>
      </w:r>
      <w:hyperlink r:id="rId141" w:tooltip="Moral nihilism" w:history="1">
        <w:r>
          <w:rPr>
            <w:rStyle w:val="Hyperlink"/>
          </w:rPr>
          <w:t>moral</w:t>
        </w:r>
      </w:hyperlink>
      <w:r>
        <w:t xml:space="preserve"> or an </w:t>
      </w:r>
      <w:hyperlink r:id="rId142" w:tooltip="Existential nihilism" w:history="1">
        <w:r>
          <w:rPr>
            <w:rStyle w:val="Hyperlink"/>
          </w:rPr>
          <w:t>existential nihilism</w:t>
        </w:r>
      </w:hyperlink>
      <w:r>
        <w:t>. A pervasive theme in the works of existentialist philoso</w:t>
      </w:r>
      <w:r>
        <w:t xml:space="preserve">phy, however, is to persist through encounters with the absurd, as seen in </w:t>
      </w:r>
      <w:hyperlink r:id="rId143" w:tooltip="Albert Camus" w:history="1">
        <w:r>
          <w:rPr>
            <w:rStyle w:val="Hyperlink"/>
          </w:rPr>
          <w:t>Camus'</w:t>
        </w:r>
      </w:hyperlink>
      <w:r>
        <w:t xml:space="preserve"> </w:t>
      </w:r>
      <w:r>
        <w:rPr>
          <w:i/>
          <w:iCs/>
        </w:rPr>
        <w:t>The Myth of Sisyphus</w:t>
      </w:r>
      <w:r>
        <w:t xml:space="preserve"> ("One must imagine Sisyphus happy")</w:t>
      </w:r>
      <w:r>
        <w:t>,</w:t>
      </w:r>
      <w:hyperlink w:anchor="cite_note-34" w:history="1">
        <w:r>
          <w:rPr>
            <w:rStyle w:val="Hyperlink"/>
            <w:vertAlign w:val="superscript"/>
          </w:rPr>
          <w:t>[34]</w:t>
        </w:r>
      </w:hyperlink>
      <w:r>
        <w:t xml:space="preserve"> and it is only very rare</w:t>
      </w:r>
      <w:r>
        <w:t xml:space="preserve">ly that existentialist philosophers dismiss morality or one's self-created meaning: Kierkegaard regained a sort of morality in the religious (although he wouldn't himself agree that it was ethical; the religious suspends the ethical), and </w:t>
      </w:r>
      <w:hyperlink r:id="rId144" w:tooltip="Jean-Paul Sartre" w:history="1">
        <w:r>
          <w:rPr>
            <w:rStyle w:val="Hyperlink"/>
          </w:rPr>
          <w:t>Sartre's</w:t>
        </w:r>
      </w:hyperlink>
      <w:r>
        <w:t xml:space="preserve"> final words in </w:t>
      </w:r>
      <w:hyperlink r:id="rId145" w:tooltip="Being and Nothingness" w:history="1">
        <w:r>
          <w:rPr>
            <w:rStyle w:val="Hyperlink"/>
            <w:i/>
            <w:iCs/>
          </w:rPr>
          <w:t>Being and Nothingness</w:t>
        </w:r>
      </w:hyperlink>
      <w:r>
        <w:t xml:space="preserve"> </w:t>
      </w:r>
      <w:r>
        <w:t>are "All these questions, which refer us to a pure and not an accessory (or impure) reflection, can find their reply only on the ethical plane. We shall devote to them a future work.</w:t>
      </w:r>
      <w:r>
        <w:t>"</w:t>
      </w:r>
      <w:hyperlink w:anchor="cite_note-35" w:history="1">
        <w:r>
          <w:rPr>
            <w:rStyle w:val="Hyperlink"/>
            <w:vertAlign w:val="superscript"/>
          </w:rPr>
          <w:t>[35]</w:t>
        </w:r>
      </w:hyperlink>
      <w:r>
        <w:t xml:space="preserve"> </w:t>
      </w:r>
    </w:p>
    <w:p w:rsidR="00000000" w:rsidRDefault="00D7169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46" w:tooltip="Edit section: Etymology" w:history="1">
        <w:r>
          <w:rPr>
            <w:rStyle w:val="Hyperlink"/>
            <w:rFonts w:eastAsia="Times New Roman"/>
          </w:rPr>
          <w:t>edit</w:t>
        </w:r>
      </w:hyperlink>
      <w:r>
        <w:rPr>
          <w:rStyle w:val="mw-editsection-bracket"/>
          <w:rFonts w:eastAsia="Times New Roman"/>
        </w:rPr>
        <w:t>]</w:t>
      </w:r>
    </w:p>
    <w:p w:rsidR="00000000" w:rsidRDefault="00D7169D">
      <w:pPr>
        <w:pStyle w:val="NormalWeb"/>
      </w:pPr>
      <w:r>
        <w:t xml:space="preserve">The term "existentialism" was coined by the </w:t>
      </w:r>
      <w:hyperlink r:id="rId147" w:tooltip="Roman Catholicism in France" w:history="1">
        <w:r>
          <w:rPr>
            <w:rStyle w:val="Hyperlink"/>
          </w:rPr>
          <w:t>French Catholic</w:t>
        </w:r>
      </w:hyperlink>
      <w:r>
        <w:t xml:space="preserve"> philosopher </w:t>
      </w:r>
      <w:hyperlink r:id="rId148" w:tooltip="Gabriel Marcel" w:history="1">
        <w:r>
          <w:rPr>
            <w:rStyle w:val="Hyperlink"/>
          </w:rPr>
          <w:t>Gabriel Marcel</w:t>
        </w:r>
      </w:hyperlink>
      <w:r>
        <w:t xml:space="preserve"> in the mid-1940s</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At first, when Marcel applied the term to him at a colloquium in 1945, </w:t>
      </w:r>
      <w:hyperlink r:id="rId149" w:tooltip="Jean-Paul Sartre" w:history="1">
        <w:r>
          <w:rPr>
            <w:rStyle w:val="Hyperlink"/>
          </w:rPr>
          <w:t>Jean-Paul Sartre</w:t>
        </w:r>
      </w:hyperlink>
      <w:r>
        <w:t xml:space="preserve"> rejected it</w:t>
      </w:r>
      <w:r>
        <w:t>.</w:t>
      </w:r>
      <w:hyperlink w:anchor="cite_note-39" w:history="1">
        <w:r>
          <w:rPr>
            <w:rStyle w:val="Hyperlink"/>
            <w:vertAlign w:val="superscript"/>
          </w:rPr>
          <w:t>[39]</w:t>
        </w:r>
      </w:hyperlink>
      <w:r>
        <w:t xml:space="preserve"> Sartre subsequently changed his mind and, on October 29, 1945, publicly adopted the existentialist label in a lecture to the </w:t>
      </w:r>
      <w:r>
        <w:rPr>
          <w:i/>
          <w:iCs/>
        </w:rPr>
        <w:t>Club</w:t>
      </w:r>
      <w:r>
        <w:rPr>
          <w:i/>
          <w:iCs/>
        </w:rPr>
        <w:t xml:space="preserve"> Maintenant</w:t>
      </w:r>
      <w:r>
        <w:t xml:space="preserve"> in </w:t>
      </w:r>
      <w:hyperlink r:id="rId150" w:tooltip="Paris" w:history="1">
        <w:r>
          <w:rPr>
            <w:rStyle w:val="Hyperlink"/>
          </w:rPr>
          <w:t>Paris</w:t>
        </w:r>
      </w:hyperlink>
      <w:r>
        <w:t xml:space="preserve">. The lecture was published as </w:t>
      </w:r>
      <w:hyperlink r:id="rId151" w:tooltip="L'existentialisme est un humanisme" w:history="1">
        <w:r>
          <w:rPr>
            <w:rStyle w:val="Hyperlink"/>
            <w:i/>
            <w:iCs/>
          </w:rPr>
          <w:t>L'existentialisme est un humanisme</w:t>
        </w:r>
      </w:hyperlink>
      <w:r>
        <w:t xml:space="preserve"> (</w:t>
      </w:r>
      <w:hyperlink r:id="rId152" w:tooltip="Existentialism is a Humanism" w:history="1">
        <w:r>
          <w:rPr>
            <w:rStyle w:val="Hyperlink"/>
          </w:rPr>
          <w:t>Existentialism is a Humanism</w:t>
        </w:r>
      </w:hyperlink>
      <w:r>
        <w:t>), a short book that did much to popularize existentialist thought</w:t>
      </w:r>
      <w:r>
        <w:t>.</w:t>
      </w:r>
      <w:hyperlink w:anchor="cite_note-40" w:history="1">
        <w:r>
          <w:rPr>
            <w:rStyle w:val="Hyperlink"/>
            <w:vertAlign w:val="superscript"/>
          </w:rPr>
          <w:t>[40]</w:t>
        </w:r>
      </w:hyperlink>
      <w:r>
        <w:t xml:space="preserve"> </w:t>
      </w:r>
      <w:r>
        <w:t xml:space="preserve">Some scholars argue that the term should be used only to refer to the cultural movement in Europe in the 1940s and 1950s associated with the works of the philosophers </w:t>
      </w:r>
      <w:hyperlink r:id="rId153" w:tooltip="Jean-Paul Sartre" w:history="1">
        <w:r>
          <w:rPr>
            <w:rStyle w:val="Hyperlink"/>
          </w:rPr>
          <w:t>Jean-Paul Sartre</w:t>
        </w:r>
      </w:hyperlink>
      <w:r>
        <w:t xml:space="preserve">, </w:t>
      </w:r>
      <w:hyperlink r:id="rId154" w:tooltip="Simone de Beauvoir" w:history="1">
        <w:r>
          <w:rPr>
            <w:rStyle w:val="Hyperlink"/>
          </w:rPr>
          <w:t>Simone de Beauvoir</w:t>
        </w:r>
      </w:hyperlink>
      <w:r>
        <w:t xml:space="preserve">, </w:t>
      </w:r>
      <w:hyperlink r:id="rId155" w:tooltip="Maurice Merleau-Ponty" w:history="1">
        <w:r>
          <w:rPr>
            <w:rStyle w:val="Hyperlink"/>
          </w:rPr>
          <w:t>Maurice Merleau-Ponty</w:t>
        </w:r>
      </w:hyperlink>
      <w:r>
        <w:t xml:space="preserve">, and </w:t>
      </w:r>
      <w:hyperlink r:id="rId156" w:tooltip="Albert Camus" w:history="1">
        <w:r>
          <w:rPr>
            <w:rStyle w:val="Hyperlink"/>
          </w:rPr>
          <w:t>Albert Camus</w:t>
        </w:r>
      </w:hyperlink>
      <w:r>
        <w:t>.&lt;ref name=Crowell</w:t>
      </w:r>
      <w:r>
        <w:t xml:space="preserve">-SEoP/&gt; Other scholars extend the term to Kierkegaard, and yet others extend it as far back as </w:t>
      </w:r>
      <w:hyperlink r:id="rId157" w:tooltip="Socrates" w:history="1">
        <w:r>
          <w:rPr>
            <w:rStyle w:val="Hyperlink"/>
          </w:rPr>
          <w:t>Socrates</w:t>
        </w:r>
      </w:hyperlink>
      <w:r>
        <w:t>.</w:t>
      </w:r>
      <w:hyperlink w:anchor="cite_note-41" w:history="1">
        <w:r>
          <w:rPr>
            <w:rStyle w:val="Hyperlink"/>
            <w:vertAlign w:val="superscript"/>
          </w:rPr>
          <w:t>[41]</w:t>
        </w:r>
      </w:hyperlink>
      <w:r>
        <w:t xml:space="preserve"> However, the term is often identified with the philosophical views </w:t>
      </w:r>
      <w:r>
        <w:t xml:space="preserve">of Jean-Paul Sartre.&lt;ref name=Crowell-SEoP/&gt; </w:t>
      </w:r>
    </w:p>
    <w:p w:rsidR="00000000" w:rsidRDefault="00D7169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8" w:tooltip="Edit section: History" w:history="1">
        <w:r>
          <w:rPr>
            <w:rStyle w:val="Hyperlink"/>
            <w:rFonts w:eastAsia="Times New Roman"/>
          </w:rPr>
          <w:t>edit</w:t>
        </w:r>
      </w:hyperlink>
      <w:r>
        <w:rPr>
          <w:rStyle w:val="mw-editsection-bracket"/>
          <w:rFonts w:eastAsia="Times New Roman"/>
        </w:rPr>
        <w:t>]</w:t>
      </w:r>
    </w:p>
    <w:p w:rsidR="00000000" w:rsidRDefault="00D7169D">
      <w:pPr>
        <w:pStyle w:val="Heading3"/>
        <w:rPr>
          <w:rFonts w:eastAsia="Times New Roman"/>
        </w:rPr>
      </w:pPr>
      <w:r>
        <w:rPr>
          <w:rStyle w:val="mw-headline"/>
          <w:rFonts w:eastAsia="Times New Roman"/>
        </w:rPr>
        <w:t>19th centur</w:t>
      </w:r>
      <w:r>
        <w:rPr>
          <w:rStyle w:val="mw-headline"/>
          <w:rFonts w:eastAsia="Times New Roman"/>
        </w:rPr>
        <w:t>y</w:t>
      </w:r>
      <w:r>
        <w:rPr>
          <w:rStyle w:val="mw-editsection-bracket"/>
          <w:rFonts w:eastAsia="Times New Roman"/>
        </w:rPr>
        <w:t>[</w:t>
      </w:r>
      <w:hyperlink r:id="rId159" w:tooltip="Edit section: 19th century" w:history="1">
        <w:r>
          <w:rPr>
            <w:rStyle w:val="Hyperlink"/>
            <w:rFonts w:eastAsia="Times New Roman"/>
          </w:rPr>
          <w:t>edit</w:t>
        </w:r>
      </w:hyperlink>
      <w:r>
        <w:rPr>
          <w:rStyle w:val="mw-editsection-bracket"/>
          <w:rFonts w:eastAsia="Times New Roman"/>
        </w:rPr>
        <w:t>]</w:t>
      </w:r>
    </w:p>
    <w:p w:rsidR="00000000" w:rsidRDefault="00D7169D">
      <w:pPr>
        <w:pStyle w:val="Heading4"/>
        <w:rPr>
          <w:rFonts w:eastAsia="Times New Roman"/>
        </w:rPr>
      </w:pPr>
      <w:r>
        <w:rPr>
          <w:rStyle w:val="mw-headline"/>
          <w:rFonts w:eastAsia="Times New Roman"/>
        </w:rPr>
        <w:t>Kierkegaard and Nietzsch</w:t>
      </w:r>
      <w:r>
        <w:rPr>
          <w:rStyle w:val="mw-headline"/>
          <w:rFonts w:eastAsia="Times New Roman"/>
        </w:rPr>
        <w:t>e</w:t>
      </w:r>
      <w:r>
        <w:rPr>
          <w:rStyle w:val="mw-editsection-bracket"/>
          <w:rFonts w:eastAsia="Times New Roman"/>
        </w:rPr>
        <w:t>[</w:t>
      </w:r>
      <w:hyperlink r:id="rId160" w:tooltip="Edit section: Kierkegaard and Nietzsche"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61" w:tooltip="Template:Main article" w:history="1">
        <w:r>
          <w:rPr>
            <w:rStyle w:val="Hyperlink"/>
          </w:rPr>
          <w:t>Template:Main article</w:t>
        </w:r>
      </w:hyperlink>
      <w:r>
        <w:t xml:space="preserve"> </w:t>
      </w:r>
    </w:p>
    <w:p w:rsidR="00000000" w:rsidRDefault="00D7169D">
      <w:pPr>
        <w:pStyle w:val="NormalWeb"/>
      </w:pPr>
      <w:hyperlink r:id="rId162" w:tooltip="Søren Kierkegaard" w:history="1">
        <w:r>
          <w:rPr>
            <w:rStyle w:val="Hyperlink"/>
          </w:rPr>
          <w:t>Søren Kierkegaard</w:t>
        </w:r>
      </w:hyperlink>
      <w:r>
        <w:t xml:space="preserve"> and </w:t>
      </w:r>
      <w:hyperlink r:id="rId163" w:tooltip="Friedrich Nietzsche" w:history="1">
        <w:r>
          <w:rPr>
            <w:rStyle w:val="Hyperlink"/>
          </w:rPr>
          <w:t>Friedrich Nietzsche</w:t>
        </w:r>
      </w:hyperlink>
      <w:r>
        <w:t xml:space="preserve"> </w:t>
      </w:r>
      <w:r>
        <w:t>were two of the first philosophers considered fundamental to the existentialist movement, though neither used the term "existentialism" and it is unclear whether they would have supported the existentialism of the 20th century. They focused on subjective h</w:t>
      </w:r>
      <w:r>
        <w:t xml:space="preserve">uman experience rather than the objective truths of mathematics and science, which they believed were too detached or observational to truly get at the human experience. Like </w:t>
      </w:r>
      <w:hyperlink r:id="rId164" w:tooltip="Blaise Pascal" w:history="1">
        <w:r>
          <w:rPr>
            <w:rStyle w:val="Hyperlink"/>
          </w:rPr>
          <w:t>Pascal</w:t>
        </w:r>
      </w:hyperlink>
      <w:r>
        <w:t>, they were interest</w:t>
      </w:r>
      <w:r>
        <w:t xml:space="preserve">ed in people's quiet struggle with the apparent meaninglessness of life and the use of diversion to escape from </w:t>
      </w:r>
      <w:hyperlink r:id="rId165" w:tooltip="Boredom" w:history="1">
        <w:r>
          <w:rPr>
            <w:rStyle w:val="Hyperlink"/>
          </w:rPr>
          <w:t>boredom</w:t>
        </w:r>
      </w:hyperlink>
      <w:r>
        <w:t>. Unlike Pascal, Kierkegaard and Nietzsche also considered the role of making free choices, pa</w:t>
      </w:r>
      <w:r>
        <w:t>rticularly regarding fundamental values and beliefs, and how such choices change the nature and identity of the chooser</w:t>
      </w:r>
      <w:r>
        <w:t>.</w:t>
      </w:r>
      <w:hyperlink w:anchor="cite_note-42" w:history="1">
        <w:r>
          <w:rPr>
            <w:rStyle w:val="Hyperlink"/>
            <w:vertAlign w:val="superscript"/>
          </w:rPr>
          <w:t>[42]</w:t>
        </w:r>
      </w:hyperlink>
      <w:r>
        <w:t xml:space="preserve"> Kierkegaard's </w:t>
      </w:r>
      <w:hyperlink r:id="rId166" w:tooltip="Knight of faith" w:history="1">
        <w:r>
          <w:rPr>
            <w:rStyle w:val="Hyperlink"/>
          </w:rPr>
          <w:t>knight of faith</w:t>
        </w:r>
      </w:hyperlink>
      <w:r>
        <w:t xml:space="preserve"> and Nie</w:t>
      </w:r>
      <w:r>
        <w:t xml:space="preserve">tzsche's </w:t>
      </w:r>
      <w:hyperlink r:id="rId167" w:tooltip="Übermensch" w:history="1">
        <w:r>
          <w:rPr>
            <w:rStyle w:val="Hyperlink"/>
          </w:rPr>
          <w:t>Übermensch</w:t>
        </w:r>
      </w:hyperlink>
      <w:r>
        <w:t xml:space="preserve"> are representative of people who exhibit </w:t>
      </w:r>
      <w:hyperlink r:id="rId168" w:tooltip="Free will" w:history="1">
        <w:r>
          <w:rPr>
            <w:rStyle w:val="Hyperlink"/>
          </w:rPr>
          <w:t>Freedom</w:t>
        </w:r>
      </w:hyperlink>
      <w:r>
        <w:t>, in that they define the nature of their own existence. Nietzsche's idealized individual in</w:t>
      </w:r>
      <w:r>
        <w:t xml:space="preserve">vents his own values and creates the very terms they excel under. By contrast, Kierkegaard, opposed to the level of abstraction in Hegel, and not nearly as hostile (actually welcoming) to </w:t>
      </w:r>
      <w:hyperlink r:id="rId169" w:tooltip="Christianity" w:history="1">
        <w:r>
          <w:rPr>
            <w:rStyle w:val="Hyperlink"/>
          </w:rPr>
          <w:t>Christianity</w:t>
        </w:r>
      </w:hyperlink>
      <w:r>
        <w:t xml:space="preserve"> as</w:t>
      </w:r>
      <w:r>
        <w:t xml:space="preserve"> Nietzsche, argues through a pseudonym that the objective certainty of religious truths (specifically Christian) is not only impossible, but even founded on logical paradoxes. Yet he continues to imply that a </w:t>
      </w:r>
      <w:hyperlink r:id="rId170" w:tooltip="Leap of faith" w:history="1">
        <w:r>
          <w:rPr>
            <w:rStyle w:val="Hyperlink"/>
          </w:rPr>
          <w:t>leap of faith</w:t>
        </w:r>
      </w:hyperlink>
      <w:r>
        <w:t xml:space="preserve"> is a possible means for an individual to reach a higher stage of existence that transcends and contains both an aesthetic and ethical value of life. Kierkegaard and Nietzsche were also precursors to other intellectual movements, inclu</w:t>
      </w:r>
      <w:r>
        <w:t xml:space="preserve">ding </w:t>
      </w:r>
      <w:hyperlink r:id="rId171" w:tooltip="Postmodernism" w:history="1">
        <w:r>
          <w:rPr>
            <w:rStyle w:val="Hyperlink"/>
          </w:rPr>
          <w:t>postmodernism</w:t>
        </w:r>
      </w:hyperlink>
      <w:r>
        <w:t xml:space="preserve">, and various strands of </w:t>
      </w:r>
      <w:hyperlink r:id="rId172" w:tooltip="Psychology" w:history="1">
        <w:r>
          <w:rPr>
            <w:rStyle w:val="Hyperlink"/>
          </w:rPr>
          <w:t>psychology</w:t>
        </w:r>
      </w:hyperlink>
      <w:r>
        <w:t xml:space="preserve">. However, Kierkegaard believed that individuals should live in accordance with their thinking. </w:t>
      </w:r>
    </w:p>
    <w:p w:rsidR="00000000" w:rsidRDefault="00D7169D">
      <w:pPr>
        <w:pStyle w:val="Heading4"/>
        <w:rPr>
          <w:rFonts w:eastAsia="Times New Roman"/>
        </w:rPr>
      </w:pPr>
      <w:r>
        <w:rPr>
          <w:rStyle w:val="mw-headline"/>
          <w:rFonts w:eastAsia="Times New Roman"/>
        </w:rPr>
        <w:t>Do</w:t>
      </w:r>
      <w:r>
        <w:rPr>
          <w:rStyle w:val="mw-headline"/>
          <w:rFonts w:eastAsia="Times New Roman"/>
        </w:rPr>
        <w:t>stoyevsk</w:t>
      </w:r>
      <w:r>
        <w:rPr>
          <w:rStyle w:val="mw-headline"/>
          <w:rFonts w:eastAsia="Times New Roman"/>
        </w:rPr>
        <w:t>y</w:t>
      </w:r>
      <w:r>
        <w:rPr>
          <w:rStyle w:val="mw-editsection-bracket"/>
          <w:rFonts w:eastAsia="Times New Roman"/>
        </w:rPr>
        <w:t>[</w:t>
      </w:r>
      <w:hyperlink r:id="rId173" w:tooltip="Edit section: Dostoyevsky" w:history="1">
        <w:r>
          <w:rPr>
            <w:rStyle w:val="Hyperlink"/>
            <w:rFonts w:eastAsia="Times New Roman"/>
          </w:rPr>
          <w:t>edit</w:t>
        </w:r>
      </w:hyperlink>
      <w:r>
        <w:rPr>
          <w:rStyle w:val="mw-editsection-bracket"/>
          <w:rFonts w:eastAsia="Times New Roman"/>
        </w:rPr>
        <w:t>]</w:t>
      </w:r>
    </w:p>
    <w:p w:rsidR="00000000" w:rsidRDefault="00D7169D">
      <w:pPr>
        <w:pStyle w:val="NormalWeb"/>
      </w:pPr>
      <w:r>
        <w:t xml:space="preserve">The first important literary author also important to existentialism was the Russian </w:t>
      </w:r>
      <w:hyperlink r:id="rId174" w:tooltip="Fyodor Dostoyevsky" w:history="1">
        <w:r>
          <w:rPr>
            <w:rStyle w:val="Hyperlink"/>
          </w:rPr>
          <w:t>Fyodor Dostoyevsky</w:t>
        </w:r>
      </w:hyperlink>
      <w:r>
        <w:t>.</w:t>
      </w:r>
      <w:hyperlink w:anchor="cite_note-43" w:history="1">
        <w:r>
          <w:rPr>
            <w:rStyle w:val="Hyperlink"/>
            <w:vertAlign w:val="superscript"/>
          </w:rPr>
          <w:t>[43]</w:t>
        </w:r>
      </w:hyperlink>
      <w:r>
        <w:t xml:space="preserve"> Dostoyevsky's </w:t>
      </w:r>
      <w:hyperlink r:id="rId175" w:tooltip="Notes from Underground" w:history="1">
        <w:r>
          <w:rPr>
            <w:rStyle w:val="Hyperlink"/>
            <w:i/>
            <w:iCs/>
          </w:rPr>
          <w:t>Notes from Underground</w:t>
        </w:r>
      </w:hyperlink>
      <w:r>
        <w:t xml:space="preserve"> </w:t>
      </w:r>
      <w:r>
        <w:t xml:space="preserve">portrays a man unable to fit into society and unhappy with the identities he creates for himself. </w:t>
      </w:r>
      <w:hyperlink r:id="rId176" w:tooltip="Jean-Paul Sartre" w:history="1">
        <w:r>
          <w:rPr>
            <w:rStyle w:val="Hyperlink"/>
          </w:rPr>
          <w:t>Jean-Paul Sartre</w:t>
        </w:r>
      </w:hyperlink>
      <w:r>
        <w:t xml:space="preserve">, in his book on existentialism </w:t>
      </w:r>
      <w:hyperlink r:id="rId177" w:tooltip="Existentialism is a Humanism" w:history="1">
        <w:r>
          <w:rPr>
            <w:rStyle w:val="Hyperlink"/>
            <w:i/>
            <w:iCs/>
          </w:rPr>
          <w:t>Existentialism is a Humanism</w:t>
        </w:r>
      </w:hyperlink>
      <w:r>
        <w:t xml:space="preserve">, quoted Dostoyevsky's </w:t>
      </w:r>
      <w:hyperlink r:id="rId178" w:tooltip="The Brothers Karamazov" w:history="1">
        <w:r>
          <w:rPr>
            <w:rStyle w:val="Hyperlink"/>
            <w:i/>
            <w:iCs/>
          </w:rPr>
          <w:t>The Brothers Karamazov</w:t>
        </w:r>
      </w:hyperlink>
      <w:r>
        <w:t xml:space="preserve"> as an example of </w:t>
      </w:r>
      <w:hyperlink r:id="rId179" w:tooltip="Existential crisis" w:history="1">
        <w:r>
          <w:rPr>
            <w:rStyle w:val="Hyperlink"/>
          </w:rPr>
          <w:t>existential crisis</w:t>
        </w:r>
      </w:hyperlink>
      <w:r>
        <w:t>. Sartre attributes Ivan Karamazov's claim, "If God did not exist, everything would be permitted</w:t>
      </w:r>
      <w:r>
        <w:t>"</w:t>
      </w:r>
      <w:hyperlink w:anchor="cite_note-44" w:history="1">
        <w:r>
          <w:rPr>
            <w:rStyle w:val="Hyperlink"/>
            <w:vertAlign w:val="superscript"/>
          </w:rPr>
          <w:t>[44]</w:t>
        </w:r>
      </w:hyperlink>
      <w:r>
        <w:t xml:space="preserve"> to Dostoyevsky himself, though this quote does not appear in the novel</w:t>
      </w:r>
      <w:r>
        <w:t>.</w:t>
      </w:r>
      <w:hyperlink w:anchor="cite_note-45" w:history="1">
        <w:r>
          <w:rPr>
            <w:rStyle w:val="Hyperlink"/>
            <w:vertAlign w:val="superscript"/>
          </w:rPr>
          <w:t>[45]</w:t>
        </w:r>
      </w:hyperlink>
      <w:r>
        <w:t xml:space="preserve"> However, a similar sentiment is explicitly stated when Alyosha visits Dimitri in prison. Dimitri mentions his conversations with Rakitin in which the idea that "Then, if He doesn't exist, man is king of the earth, of the universe" allowi</w:t>
      </w:r>
      <w:r>
        <w:t>ng the inference contained in Sartre's attribution to remain a valid idea contested within the novel</w:t>
      </w:r>
      <w:r>
        <w:t>.</w:t>
      </w:r>
      <w:hyperlink w:anchor="cite_note-46" w:history="1">
        <w:r>
          <w:rPr>
            <w:rStyle w:val="Hyperlink"/>
            <w:vertAlign w:val="superscript"/>
          </w:rPr>
          <w:t>[46]</w:t>
        </w:r>
      </w:hyperlink>
      <w:r>
        <w:t xml:space="preserve"> Other Dostoyevsky novels covered issues raised in existentialist philosophy while presenting story lines divergent </w:t>
      </w:r>
      <w:r>
        <w:t xml:space="preserve">from secular existentialism: for example, in </w:t>
      </w:r>
      <w:hyperlink r:id="rId180" w:tooltip="Crime and Punishment" w:history="1">
        <w:r>
          <w:rPr>
            <w:rStyle w:val="Hyperlink"/>
            <w:i/>
            <w:iCs/>
          </w:rPr>
          <w:t>Crime and Punishment</w:t>
        </w:r>
      </w:hyperlink>
      <w:r>
        <w:t>, the protagonist Raskolnikov experiences an existential crisis and then moves toward a Christian Orthodox worldview simil</w:t>
      </w:r>
      <w:r>
        <w:t>ar to that advocated by Dostoyevsky himself.</w:t>
      </w:r>
      <w:hyperlink r:id="rId181" w:tooltip="Template:Citation needed" w:history="1">
        <w:r>
          <w:rPr>
            <w:rStyle w:val="Hyperlink"/>
          </w:rPr>
          <w:t>Template:Citation needed</w:t>
        </w:r>
      </w:hyperlink>
      <w:r>
        <w:t xml:space="preserve"> </w:t>
      </w:r>
    </w:p>
    <w:p w:rsidR="00000000" w:rsidRDefault="00D7169D">
      <w:pPr>
        <w:pStyle w:val="Heading3"/>
        <w:rPr>
          <w:rFonts w:eastAsia="Times New Roman"/>
        </w:rPr>
      </w:pPr>
      <w:r>
        <w:rPr>
          <w:rStyle w:val="mw-headline"/>
          <w:rFonts w:eastAsia="Times New Roman"/>
        </w:rPr>
        <w:t>Early 20th centur</w:t>
      </w:r>
      <w:r>
        <w:rPr>
          <w:rStyle w:val="mw-headline"/>
          <w:rFonts w:eastAsia="Times New Roman"/>
        </w:rPr>
        <w:t>y</w:t>
      </w:r>
      <w:r>
        <w:rPr>
          <w:rStyle w:val="mw-editsection-bracket"/>
          <w:rFonts w:eastAsia="Times New Roman"/>
        </w:rPr>
        <w:t>[</w:t>
      </w:r>
      <w:hyperlink r:id="rId182" w:tooltip="Edit section: Early 20th century"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183" w:tooltip="Template:See also" w:history="1">
        <w:r>
          <w:rPr>
            <w:rStyle w:val="Hyperlink"/>
          </w:rPr>
          <w:t>Template:See also</w:t>
        </w:r>
      </w:hyperlink>
      <w:r>
        <w:t xml:space="preserve"> </w:t>
      </w:r>
    </w:p>
    <w:p w:rsidR="00000000" w:rsidRDefault="00D7169D">
      <w:pPr>
        <w:pStyle w:val="NormalWeb"/>
      </w:pPr>
      <w:r>
        <w:t xml:space="preserve">In the first decades of the 20th century, a number of philosophers and writers explored existentialist ideas. The Spanish philosopher </w:t>
      </w:r>
      <w:hyperlink r:id="rId184" w:tooltip="Miguel de Unamuno y Jugo" w:history="1">
        <w:r>
          <w:rPr>
            <w:rStyle w:val="Hyperlink"/>
          </w:rPr>
          <w:t>Miguel de Unamuno y Jugo</w:t>
        </w:r>
      </w:hyperlink>
      <w:r>
        <w:t xml:space="preserve">, in his 1913 book </w:t>
      </w:r>
      <w:r>
        <w:rPr>
          <w:i/>
          <w:iCs/>
        </w:rPr>
        <w:t>The Tragic Sense of Life in Men and Nations</w:t>
      </w:r>
      <w:r>
        <w:t>, emphasized the life of "flesh and bone" as opposed to that of abstract rationalism. Unamuno rejected systematic philosophy in favor of the individual's quest for faith. He retained a sense of the tragic, even absurd nature of the quest, symbolized by his</w:t>
      </w:r>
      <w:r>
        <w:t xml:space="preserve"> enduring interest in </w:t>
      </w:r>
      <w:hyperlink r:id="rId185" w:tooltip="Cervantes" w:history="1">
        <w:r>
          <w:rPr>
            <w:rStyle w:val="Hyperlink"/>
          </w:rPr>
          <w:t>Cervantes'</w:t>
        </w:r>
      </w:hyperlink>
      <w:r>
        <w:t xml:space="preserve"> fictional character </w:t>
      </w:r>
      <w:hyperlink r:id="rId186" w:tooltip="Don Quixote" w:history="1">
        <w:r>
          <w:rPr>
            <w:rStyle w:val="Hyperlink"/>
          </w:rPr>
          <w:t>Don Quixote</w:t>
        </w:r>
      </w:hyperlink>
      <w:r>
        <w:t>. A novelist, poet and dramatist as well as philosophy professor at the University of Salamanc</w:t>
      </w:r>
      <w:r>
        <w:t xml:space="preserve">a, Unamuno wrote a short story about a priest's crisis of faith, </w:t>
      </w:r>
      <w:hyperlink r:id="rId187" w:tooltip="San Manuel Bueno, Mártir" w:history="1">
        <w:r>
          <w:rPr>
            <w:rStyle w:val="Hyperlink"/>
            <w:i/>
            <w:iCs/>
          </w:rPr>
          <w:t>Saint Manuel the Good, Martyr</w:t>
        </w:r>
      </w:hyperlink>
      <w:r>
        <w:t xml:space="preserve">, which has been collected in anthologies of existentialist fiction. Another Spanish </w:t>
      </w:r>
      <w:r>
        <w:t xml:space="preserve">thinker, </w:t>
      </w:r>
      <w:hyperlink r:id="rId188" w:tooltip="Ortega y Gasset" w:history="1">
        <w:r>
          <w:rPr>
            <w:rStyle w:val="Hyperlink"/>
          </w:rPr>
          <w:t>Ortega y Gasset</w:t>
        </w:r>
      </w:hyperlink>
      <w:r>
        <w:t>, writing in 1914, held that human existence must always be defined as the individual person combined with the concrete circumstances of his life: "</w:t>
      </w:r>
      <w:r>
        <w:rPr>
          <w:i/>
          <w:iCs/>
        </w:rPr>
        <w:t>Yo soy yo y mi circunstan</w:t>
      </w:r>
      <w:r>
        <w:rPr>
          <w:i/>
          <w:iCs/>
        </w:rPr>
        <w:t>cia</w:t>
      </w:r>
      <w:r>
        <w:t>" ("I am myself and my circumstances"). Sartre likewise believed that human existence is not an abstract matter, but is always situated ("</w:t>
      </w:r>
      <w:r>
        <w:rPr>
          <w:i/>
          <w:iCs/>
        </w:rPr>
        <w:t>en situation</w:t>
      </w:r>
      <w:r>
        <w:t xml:space="preserve">"). </w:t>
      </w:r>
    </w:p>
    <w:p w:rsidR="00000000" w:rsidRDefault="00D7169D">
      <w:pPr>
        <w:pStyle w:val="NormalWeb"/>
      </w:pPr>
      <w:r>
        <w:t xml:space="preserve">Although </w:t>
      </w:r>
      <w:hyperlink r:id="rId189" w:tooltip="Martin Buber" w:history="1">
        <w:r>
          <w:rPr>
            <w:rStyle w:val="Hyperlink"/>
          </w:rPr>
          <w:t>Martin Buber</w:t>
        </w:r>
      </w:hyperlink>
      <w:r>
        <w:t xml:space="preserve"> wrote his major philoso</w:t>
      </w:r>
      <w:r>
        <w:t xml:space="preserve">phical works in German, and studied and taught at the Universities of Berlin and </w:t>
      </w:r>
      <w:hyperlink r:id="rId190" w:tooltip="Frankfurt" w:history="1">
        <w:r>
          <w:rPr>
            <w:rStyle w:val="Hyperlink"/>
          </w:rPr>
          <w:t>Frankfurt</w:t>
        </w:r>
      </w:hyperlink>
      <w:r>
        <w:t xml:space="preserve">, he stands apart from the mainstream of German philosophy. Born into a Jewish family in Vienna in 1878, he was also a </w:t>
      </w:r>
      <w:r>
        <w:t xml:space="preserve">scholar of Jewish culture and involved at various times in </w:t>
      </w:r>
      <w:hyperlink r:id="rId191" w:tooltip="Zionism" w:history="1">
        <w:r>
          <w:rPr>
            <w:rStyle w:val="Hyperlink"/>
          </w:rPr>
          <w:t>Zionism</w:t>
        </w:r>
      </w:hyperlink>
      <w:r>
        <w:t xml:space="preserve"> and </w:t>
      </w:r>
      <w:hyperlink r:id="rId192" w:tooltip="Hasidism" w:history="1">
        <w:r>
          <w:rPr>
            <w:rStyle w:val="Hyperlink"/>
          </w:rPr>
          <w:t>Hasidism</w:t>
        </w:r>
      </w:hyperlink>
      <w:r>
        <w:t xml:space="preserve">. In 1938, he moved permanently to </w:t>
      </w:r>
      <w:hyperlink r:id="rId193" w:tooltip="Jerusalem" w:history="1">
        <w:r>
          <w:rPr>
            <w:rStyle w:val="Hyperlink"/>
          </w:rPr>
          <w:t>Jerusal</w:t>
        </w:r>
        <w:r>
          <w:rPr>
            <w:rStyle w:val="Hyperlink"/>
          </w:rPr>
          <w:t>em</w:t>
        </w:r>
      </w:hyperlink>
      <w:r>
        <w:t xml:space="preserve">. His best-known philosophical work was the short book </w:t>
      </w:r>
      <w:hyperlink r:id="rId194" w:tooltip="I and Thou" w:history="1">
        <w:r>
          <w:rPr>
            <w:rStyle w:val="Hyperlink"/>
            <w:i/>
            <w:iCs/>
          </w:rPr>
          <w:t>I and Thou</w:t>
        </w:r>
      </w:hyperlink>
      <w:r>
        <w:t>, published in 1922. For Buber, the fundamental fact of human existence, too readily overlooked by scientific rationalism and abstract philo</w:t>
      </w:r>
      <w:r>
        <w:t>sophical thought, is "man with man", a dialogue that takes place in the so-called "sphere of between" (</w:t>
      </w:r>
      <w:r>
        <w:rPr>
          <w:i/>
          <w:iCs/>
        </w:rPr>
        <w:t>"das Zwischenmenschliche"</w:t>
      </w:r>
      <w:r>
        <w:t>)</w:t>
      </w:r>
      <w:r>
        <w:t>.</w:t>
      </w:r>
      <w:hyperlink w:anchor="cite_note-47" w:history="1">
        <w:r>
          <w:rPr>
            <w:rStyle w:val="Hyperlink"/>
            <w:vertAlign w:val="superscript"/>
          </w:rPr>
          <w:t>[47]</w:t>
        </w:r>
      </w:hyperlink>
      <w:r>
        <w:t xml:space="preserve"> Two Russian thinkers, </w:t>
      </w:r>
      <w:hyperlink r:id="rId195" w:tooltip="Lev Shestov" w:history="1">
        <w:r>
          <w:rPr>
            <w:rStyle w:val="Hyperlink"/>
          </w:rPr>
          <w:t>Lev Shestov</w:t>
        </w:r>
      </w:hyperlink>
      <w:r>
        <w:t xml:space="preserve"> a</w:t>
      </w:r>
      <w:r>
        <w:t xml:space="preserve">nd </w:t>
      </w:r>
      <w:hyperlink r:id="rId196" w:tooltip="Nikolai Berdyaev" w:history="1">
        <w:r>
          <w:rPr>
            <w:rStyle w:val="Hyperlink"/>
          </w:rPr>
          <w:t>Nikolai Berdyaev</w:t>
        </w:r>
      </w:hyperlink>
      <w:r>
        <w:t xml:space="preserve">, became well known as existentialist thinkers during their post-Revolutionary exiles in Paris. Shestov, born into a Ukrainian-Jewish family in Kiev, had launched an attack on </w:t>
      </w:r>
      <w:r>
        <w:t xml:space="preserve">rationalism and systematization in philosophy as early as 1905 in his book of aphorisms </w:t>
      </w:r>
      <w:r>
        <w:rPr>
          <w:i/>
          <w:iCs/>
        </w:rPr>
        <w:t>All Things Are Possible</w:t>
      </w:r>
      <w:r>
        <w:t xml:space="preserve">. </w:t>
      </w:r>
    </w:p>
    <w:p w:rsidR="00000000" w:rsidRDefault="00D7169D">
      <w:pPr>
        <w:pStyle w:val="NormalWeb"/>
      </w:pPr>
      <w:r>
        <w:t xml:space="preserve">Berdyaev, also from Kiev but with a background in the Eastern Orthodox Church, drew a radical distinction between the world of spirit and the </w:t>
      </w:r>
      <w:r>
        <w:t>everyday world of objects. Human freedom, for Berdyaev, is rooted in the realm of spirit, a realm independent of scientific notions of causation. To the extent the individual human being lives in the objective world, he is estranged from authentic spiritua</w:t>
      </w:r>
      <w:r>
        <w:t>l freedom. "Man" is not to be interpreted naturalistically, but as a being created in God's image, an originator of free, creative acts</w:t>
      </w:r>
      <w:r>
        <w:t>.</w:t>
      </w:r>
      <w:hyperlink w:anchor="cite_note-48" w:history="1">
        <w:r>
          <w:rPr>
            <w:rStyle w:val="Hyperlink"/>
            <w:vertAlign w:val="superscript"/>
          </w:rPr>
          <w:t>[48]</w:t>
        </w:r>
      </w:hyperlink>
      <w:r>
        <w:t xml:space="preserve"> He published a major work on these themes, </w:t>
      </w:r>
      <w:r>
        <w:rPr>
          <w:i/>
          <w:iCs/>
        </w:rPr>
        <w:t>The Destiny of Man</w:t>
      </w:r>
      <w:r>
        <w:t xml:space="preserve">, in 1931. </w:t>
      </w:r>
    </w:p>
    <w:p w:rsidR="00000000" w:rsidRDefault="00D7169D">
      <w:pPr>
        <w:pStyle w:val="NormalWeb"/>
      </w:pPr>
      <w:hyperlink r:id="rId197" w:tooltip="Gabriel Marcel" w:history="1">
        <w:r>
          <w:rPr>
            <w:rStyle w:val="Hyperlink"/>
          </w:rPr>
          <w:t>Gabriel Marcel</w:t>
        </w:r>
      </w:hyperlink>
      <w:r>
        <w:t xml:space="preserve">, long before coining the term "existentialism", introduced important existentialist themes to a French audience in his early essay "Existence and Objectivity" (1925) and in his </w:t>
      </w:r>
      <w:r>
        <w:rPr>
          <w:i/>
          <w:iCs/>
        </w:rPr>
        <w:t>Metaphy</w:t>
      </w:r>
      <w:r>
        <w:rPr>
          <w:i/>
          <w:iCs/>
        </w:rPr>
        <w:t>sical Journal</w:t>
      </w:r>
      <w:r>
        <w:t xml:space="preserve"> (1927)</w:t>
      </w:r>
      <w:r>
        <w:t>.</w:t>
      </w:r>
      <w:hyperlink w:anchor="cite_note-49" w:history="1">
        <w:r>
          <w:rPr>
            <w:rStyle w:val="Hyperlink"/>
            <w:vertAlign w:val="superscript"/>
          </w:rPr>
          <w:t>[49]</w:t>
        </w:r>
      </w:hyperlink>
      <w:r>
        <w:t xml:space="preserve"> A dramatist as well as a philosopher, Marcel found his philosophical starting point in a condition of metaphysical alienation: the human individual searching for harmony in a transient life. Harm</w:t>
      </w:r>
      <w:r>
        <w:t>ony, for Marcel, was to be sought through "secondary reflection", a "dialogical" rather than "dialectical" approach to the world, characterized by "wonder and astonishment" and open to the "presence" of other people and of God rather than merely to "inform</w:t>
      </w:r>
      <w:r>
        <w:t>ation" about them. For Marcel, such presence implied more than simply being there (as one thing might be in the presence of another thing); it connoted "extravagant" availability, and the willingness to put oneself at the disposal of the other</w:t>
      </w:r>
      <w:r>
        <w:t>.</w:t>
      </w:r>
      <w:hyperlink w:anchor="cite_note-50" w:history="1">
        <w:r>
          <w:rPr>
            <w:rStyle w:val="Hyperlink"/>
            <w:vertAlign w:val="superscript"/>
          </w:rPr>
          <w:t>[50]</w:t>
        </w:r>
      </w:hyperlink>
      <w:r>
        <w:t xml:space="preserve"> Marcel contrasted </w:t>
      </w:r>
      <w:r>
        <w:rPr>
          <w:i/>
          <w:iCs/>
        </w:rPr>
        <w:t>secondary reflection</w:t>
      </w:r>
      <w:r>
        <w:t xml:space="preserve"> with abstract, scientific-technical </w:t>
      </w:r>
      <w:r>
        <w:rPr>
          <w:i/>
          <w:iCs/>
        </w:rPr>
        <w:t>primary reflection</w:t>
      </w:r>
      <w:r>
        <w:t xml:space="preserve">, which he associated with the activity of the abstract </w:t>
      </w:r>
      <w:hyperlink r:id="rId198" w:tooltip="René Descartes" w:history="1">
        <w:r>
          <w:rPr>
            <w:rStyle w:val="Hyperlink"/>
          </w:rPr>
          <w:t>Cartesian</w:t>
        </w:r>
      </w:hyperlink>
      <w:r>
        <w:t xml:space="preserve"> ego. For Mar</w:t>
      </w:r>
      <w:r>
        <w:t>cel, philosophy was a concrete activity undertaken by a sensing, feeling human being incarnate — embodied — in a concrete world</w:t>
      </w:r>
      <w:r>
        <w:t>.</w:t>
      </w:r>
      <w:hyperlink w:anchor="cite_note-49" w:history="1">
        <w:r>
          <w:rPr>
            <w:rStyle w:val="Hyperlink"/>
            <w:vertAlign w:val="superscript"/>
          </w:rPr>
          <w:t>[49]</w:t>
        </w:r>
      </w:hyperlink>
      <w:hyperlink w:anchor="cite_note-51" w:history="1">
        <w:r>
          <w:rPr>
            <w:rStyle w:val="Hyperlink"/>
            <w:vertAlign w:val="superscript"/>
          </w:rPr>
          <w:t>[51]</w:t>
        </w:r>
      </w:hyperlink>
      <w:r>
        <w:t xml:space="preserve"> Although </w:t>
      </w:r>
      <w:hyperlink r:id="rId199" w:tooltip="Jean-Paul Sartre" w:history="1">
        <w:r>
          <w:rPr>
            <w:rStyle w:val="Hyperlink"/>
          </w:rPr>
          <w:t>Jean-Paul Sartre</w:t>
        </w:r>
      </w:hyperlink>
      <w:r>
        <w:t xml:space="preserve"> adopted the term "existentialism" for his own philosophy in the 1940s, Marcel's thought has been described as "almost diametrically opposed" to that of Sartre</w:t>
      </w:r>
      <w:r>
        <w:t>.</w:t>
      </w:r>
      <w:hyperlink w:anchor="cite_note-49" w:history="1">
        <w:r>
          <w:rPr>
            <w:rStyle w:val="Hyperlink"/>
            <w:vertAlign w:val="superscript"/>
          </w:rPr>
          <w:t>[49]</w:t>
        </w:r>
      </w:hyperlink>
      <w:r>
        <w:t xml:space="preserve"> Unlike Sartre, Marc</w:t>
      </w:r>
      <w:r>
        <w:t xml:space="preserve">el was a Christian, and became a Catholic convert in 1929. </w:t>
      </w:r>
    </w:p>
    <w:p w:rsidR="00000000" w:rsidRDefault="00D7169D">
      <w:pPr>
        <w:pStyle w:val="NormalWeb"/>
      </w:pPr>
      <w:r>
        <w:t xml:space="preserve">In Germany, the psychologist and philosopher </w:t>
      </w:r>
      <w:hyperlink r:id="rId200" w:tooltip="Karl Jaspers" w:history="1">
        <w:r>
          <w:rPr>
            <w:rStyle w:val="Hyperlink"/>
          </w:rPr>
          <w:t>Karl Jaspers</w:t>
        </w:r>
      </w:hyperlink>
      <w:r>
        <w:t xml:space="preserve"> — who later described existentialism as a "phantom" created by the public</w:t>
      </w:r>
      <w:r>
        <w:t xml:space="preserve"> </w:t>
      </w:r>
      <w:hyperlink w:anchor="cite_note-52" w:history="1">
        <w:r>
          <w:rPr>
            <w:rStyle w:val="Hyperlink"/>
            <w:vertAlign w:val="superscript"/>
          </w:rPr>
          <w:t>[52]</w:t>
        </w:r>
      </w:hyperlink>
      <w:r>
        <w:t xml:space="preserve"> — called his own thought, heavily influenced by Kierkegaard and Nietzsche, </w:t>
      </w:r>
      <w:r>
        <w:rPr>
          <w:i/>
          <w:iCs/>
        </w:rPr>
        <w:t>Existenzphilosophie</w:t>
      </w:r>
      <w:r>
        <w:t>. For Jaspers, "</w:t>
      </w:r>
      <w:r>
        <w:rPr>
          <w:i/>
          <w:iCs/>
        </w:rPr>
        <w:t>Existenz</w:t>
      </w:r>
      <w:r>
        <w:t>-philosophy is the way of thought by means of which man seeks to become himself...This way of thought does no</w:t>
      </w:r>
      <w:r>
        <w:t>t cognize objects, but elucidates and makes actual the being of the thinker.</w:t>
      </w:r>
      <w:r>
        <w:t>"</w:t>
      </w:r>
      <w:hyperlink w:anchor="cite_note-53" w:history="1">
        <w:r>
          <w:rPr>
            <w:rStyle w:val="Hyperlink"/>
            <w:vertAlign w:val="superscript"/>
          </w:rPr>
          <w:t>[53]</w:t>
        </w:r>
      </w:hyperlink>
      <w:r>
        <w:t xml:space="preserve"> Jaspers, a professor at the University of </w:t>
      </w:r>
      <w:hyperlink r:id="rId201" w:tooltip="Heidelberg" w:history="1">
        <w:r>
          <w:rPr>
            <w:rStyle w:val="Hyperlink"/>
          </w:rPr>
          <w:t>Heidelberg</w:t>
        </w:r>
      </w:hyperlink>
      <w:r>
        <w:t xml:space="preserve">, was acquainted with </w:t>
      </w:r>
      <w:hyperlink r:id="rId202" w:tooltip="Martin Heidegger" w:history="1">
        <w:r>
          <w:rPr>
            <w:rStyle w:val="Hyperlink"/>
          </w:rPr>
          <w:t>Martin Heidegger</w:t>
        </w:r>
      </w:hyperlink>
      <w:r>
        <w:t xml:space="preserve">, who held a professorship at </w:t>
      </w:r>
      <w:hyperlink r:id="rId203" w:tooltip="Marburg" w:history="1">
        <w:r>
          <w:rPr>
            <w:rStyle w:val="Hyperlink"/>
          </w:rPr>
          <w:t>Marburg</w:t>
        </w:r>
      </w:hyperlink>
      <w:r>
        <w:t xml:space="preserve"> before acceding to Husserl's chair at </w:t>
      </w:r>
      <w:hyperlink r:id="rId204" w:tooltip="Freiburg" w:history="1">
        <w:r>
          <w:rPr>
            <w:rStyle w:val="Hyperlink"/>
          </w:rPr>
          <w:t>Freiburg</w:t>
        </w:r>
      </w:hyperlink>
      <w:r>
        <w:t xml:space="preserve"> </w:t>
      </w:r>
      <w:r>
        <w:t xml:space="preserve">in 1928. They held many philosophical discussions, but later became estranged over Heidegger's support of </w:t>
      </w:r>
      <w:hyperlink r:id="rId205" w:tooltip="Nazism" w:history="1">
        <w:r>
          <w:rPr>
            <w:rStyle w:val="Hyperlink"/>
          </w:rPr>
          <w:t>National Socialism</w:t>
        </w:r>
      </w:hyperlink>
      <w:r>
        <w:t>. They shared an admiration for Kierkegaard</w:t>
      </w:r>
      <w:r>
        <w:t>,</w:t>
      </w:r>
      <w:hyperlink w:anchor="cite_note-54" w:history="1">
        <w:r>
          <w:rPr>
            <w:rStyle w:val="Hyperlink"/>
            <w:vertAlign w:val="superscript"/>
          </w:rPr>
          <w:t>[54]</w:t>
        </w:r>
      </w:hyperlink>
      <w:r>
        <w:t xml:space="preserve"> and in </w:t>
      </w:r>
      <w:r>
        <w:t xml:space="preserve">the 1930s, Heidegger lectured extensively on Nietzsche. Nevertheless, the extent to which Heidegger should be considered an existentialist is debatable. In </w:t>
      </w:r>
      <w:hyperlink r:id="rId206" w:tooltip="Being and Time" w:history="1">
        <w:r>
          <w:rPr>
            <w:rStyle w:val="Hyperlink"/>
            <w:i/>
            <w:iCs/>
          </w:rPr>
          <w:t>Being and Time</w:t>
        </w:r>
      </w:hyperlink>
      <w:r>
        <w:t xml:space="preserve"> he presented a method of roo</w:t>
      </w:r>
      <w:r>
        <w:t>ting philosophical explanations in human existence (</w:t>
      </w:r>
      <w:r>
        <w:rPr>
          <w:i/>
          <w:iCs/>
        </w:rPr>
        <w:t>Dasein</w:t>
      </w:r>
      <w:r>
        <w:t>) to be analysed in terms of existential categories (</w:t>
      </w:r>
      <w:r>
        <w:rPr>
          <w:i/>
          <w:iCs/>
        </w:rPr>
        <w:t>existentiale</w:t>
      </w:r>
      <w:r>
        <w:t xml:space="preserve">); and this has led many commentators to treat him as an important figure in the existentialist movement. </w:t>
      </w:r>
    </w:p>
    <w:p w:rsidR="00000000" w:rsidRDefault="00D7169D">
      <w:pPr>
        <w:pStyle w:val="Heading3"/>
        <w:rPr>
          <w:rFonts w:eastAsia="Times New Roman"/>
        </w:rPr>
      </w:pPr>
      <w:r>
        <w:rPr>
          <w:rStyle w:val="mw-headline"/>
          <w:rFonts w:eastAsia="Times New Roman"/>
        </w:rPr>
        <w:t>After the Second World Wa</w:t>
      </w:r>
      <w:r>
        <w:rPr>
          <w:rStyle w:val="mw-headline"/>
          <w:rFonts w:eastAsia="Times New Roman"/>
        </w:rPr>
        <w:t>r</w:t>
      </w:r>
      <w:r>
        <w:rPr>
          <w:rStyle w:val="mw-editsection-bracket"/>
          <w:rFonts w:eastAsia="Times New Roman"/>
        </w:rPr>
        <w:t>[</w:t>
      </w:r>
      <w:hyperlink r:id="rId207" w:tooltip="Edit section: After the Second World War" w:history="1">
        <w:r>
          <w:rPr>
            <w:rStyle w:val="Hyperlink"/>
            <w:rFonts w:eastAsia="Times New Roman"/>
          </w:rPr>
          <w:t>edit</w:t>
        </w:r>
      </w:hyperlink>
      <w:r>
        <w:rPr>
          <w:rStyle w:val="mw-editsection-bracket"/>
          <w:rFonts w:eastAsia="Times New Roman"/>
        </w:rPr>
        <w:t>]</w:t>
      </w:r>
    </w:p>
    <w:p w:rsidR="00000000" w:rsidRDefault="00D7169D">
      <w:pPr>
        <w:pStyle w:val="NormalWeb"/>
      </w:pPr>
      <w:r>
        <w:t xml:space="preserve">Following the </w:t>
      </w:r>
      <w:hyperlink r:id="rId208" w:tooltip="Second World War" w:history="1">
        <w:r>
          <w:rPr>
            <w:rStyle w:val="Hyperlink"/>
          </w:rPr>
          <w:t>Second World War</w:t>
        </w:r>
      </w:hyperlink>
      <w:r>
        <w:t>, existentialism became a well-known and signific</w:t>
      </w:r>
      <w:r>
        <w:t xml:space="preserve">ant philosophical and cultural movement, mainly through the public prominence of two French writers, </w:t>
      </w:r>
      <w:hyperlink r:id="rId209" w:tooltip="Jean-Paul Sartre" w:history="1">
        <w:r>
          <w:rPr>
            <w:rStyle w:val="Hyperlink"/>
          </w:rPr>
          <w:t>Jean-Paul Sartre</w:t>
        </w:r>
      </w:hyperlink>
      <w:r>
        <w:t xml:space="preserve"> and </w:t>
      </w:r>
      <w:hyperlink r:id="rId210" w:tooltip="Albert Camus" w:history="1">
        <w:r>
          <w:rPr>
            <w:rStyle w:val="Hyperlink"/>
          </w:rPr>
          <w:t>Albert Camus</w:t>
        </w:r>
      </w:hyperlink>
      <w:r>
        <w:t>, who wr</w:t>
      </w:r>
      <w:r>
        <w:t>ote best-selling novels, plays and widely read journalism as well as theoretical texts</w:t>
      </w:r>
      <w:r>
        <w:t>.</w:t>
      </w:r>
      <w:hyperlink w:anchor="cite_note-55" w:history="1">
        <w:r>
          <w:rPr>
            <w:rStyle w:val="Hyperlink"/>
            <w:vertAlign w:val="superscript"/>
          </w:rPr>
          <w:t>[55]</w:t>
        </w:r>
      </w:hyperlink>
      <w:r>
        <w:t xml:space="preserve"> These years also saw the growing reputation of Heidegger's book </w:t>
      </w:r>
      <w:hyperlink r:id="rId211" w:tooltip="Being and Time" w:history="1">
        <w:r>
          <w:rPr>
            <w:rStyle w:val="Hyperlink"/>
            <w:i/>
            <w:iCs/>
          </w:rPr>
          <w:t>Being an</w:t>
        </w:r>
        <w:r>
          <w:rPr>
            <w:rStyle w:val="Hyperlink"/>
            <w:i/>
            <w:iCs/>
          </w:rPr>
          <w:t>d Time</w:t>
        </w:r>
      </w:hyperlink>
      <w:r>
        <w:t xml:space="preserve"> outside Germany. </w:t>
      </w:r>
      <w:hyperlink r:id="rId212" w:tooltip="File:Sartre and de Beauvoir at Balzac Memorial.jpg" w:history="1">
        <w:r>
          <w:rPr>
            <w:rStyle w:val="Hyperlink"/>
          </w:rPr>
          <w:t xml:space="preserve">thumb|left|upright|French philosophers </w:t>
        </w:r>
      </w:hyperlink>
      <w:hyperlink r:id="rId213" w:tooltip="Jean-Paul Sartre" w:history="1">
        <w:r>
          <w:rPr>
            <w:rStyle w:val="Hyperlink"/>
          </w:rPr>
          <w:t>Jea</w:t>
        </w:r>
        <w:r>
          <w:rPr>
            <w:rStyle w:val="Hyperlink"/>
          </w:rPr>
          <w:t>n-Paul Sartre</w:t>
        </w:r>
      </w:hyperlink>
      <w:r>
        <w:t xml:space="preserve"> and </w:t>
      </w:r>
      <w:hyperlink r:id="rId214" w:tooltip="Simone de Beauvoir" w:history="1">
        <w:r>
          <w:rPr>
            <w:rStyle w:val="Hyperlink"/>
          </w:rPr>
          <w:t>Simone de Beauvoir</w:t>
        </w:r>
      </w:hyperlink>
      <w:r>
        <w:t xml:space="preserve"> </w:t>
      </w:r>
    </w:p>
    <w:p w:rsidR="00000000" w:rsidRDefault="00D7169D">
      <w:pPr>
        <w:pStyle w:val="NormalWeb"/>
      </w:pPr>
      <w:r>
        <w:t xml:space="preserve">Sartre dealt with existentialist themes in his 1938 novel </w:t>
      </w:r>
      <w:hyperlink r:id="rId215" w:tooltip="Nausea (novel)" w:history="1">
        <w:r>
          <w:rPr>
            <w:rStyle w:val="Hyperlink"/>
            <w:i/>
            <w:iCs/>
          </w:rPr>
          <w:t>Nausea</w:t>
        </w:r>
      </w:hyperlink>
      <w:r>
        <w:t xml:space="preserve"> </w:t>
      </w:r>
      <w:r>
        <w:t xml:space="preserve">and the short stories in his 1939 collection </w:t>
      </w:r>
      <w:hyperlink r:id="rId216" w:tooltip="The Wall (book)" w:history="1">
        <w:r>
          <w:rPr>
            <w:rStyle w:val="Hyperlink"/>
            <w:i/>
            <w:iCs/>
          </w:rPr>
          <w:t>The Wall</w:t>
        </w:r>
      </w:hyperlink>
      <w:r>
        <w:t xml:space="preserve">, and had published his treatise on existentialism, </w:t>
      </w:r>
      <w:hyperlink r:id="rId217" w:tooltip="Being and Nothingness" w:history="1">
        <w:r>
          <w:rPr>
            <w:rStyle w:val="Hyperlink"/>
            <w:i/>
            <w:iCs/>
          </w:rPr>
          <w:t>Being and Nothingness</w:t>
        </w:r>
      </w:hyperlink>
      <w:r>
        <w:t>, in 1943, but it was in the two years following the liberation of Paris from the German occupying forces that he and his close associates — Camus, Simone de Beauvoir, Maurice Merleau-Ponty, and others — became internationally famous as the leading figures</w:t>
      </w:r>
      <w:r>
        <w:t xml:space="preserve"> of a movement known as existentialism</w:t>
      </w:r>
      <w:r>
        <w:t>.</w:t>
      </w:r>
      <w:hyperlink w:anchor="cite_note-56" w:history="1">
        <w:r>
          <w:rPr>
            <w:rStyle w:val="Hyperlink"/>
            <w:vertAlign w:val="superscript"/>
          </w:rPr>
          <w:t>[56]</w:t>
        </w:r>
      </w:hyperlink>
      <w:r>
        <w:t xml:space="preserve"> In a very short period of time, Camus and Sartre in particular became the leading public intellectuals of post-war France, achieving by the end of 1945 "a fame that reached acro</w:t>
      </w:r>
      <w:r>
        <w:t>ss all audiences.</w:t>
      </w:r>
      <w:r>
        <w:t>"</w:t>
      </w:r>
      <w:hyperlink w:anchor="cite_note-57" w:history="1">
        <w:r>
          <w:rPr>
            <w:rStyle w:val="Hyperlink"/>
            <w:vertAlign w:val="superscript"/>
          </w:rPr>
          <w:t>[57]</w:t>
        </w:r>
      </w:hyperlink>
      <w:r>
        <w:t xml:space="preserve"> Camus was an editor of the most popular leftist (former </w:t>
      </w:r>
      <w:hyperlink r:id="rId218" w:tooltip="French Resistance" w:history="1">
        <w:r>
          <w:rPr>
            <w:rStyle w:val="Hyperlink"/>
          </w:rPr>
          <w:t>French Resistance</w:t>
        </w:r>
      </w:hyperlink>
      <w:r>
        <w:t xml:space="preserve">) newspaper </w:t>
      </w:r>
      <w:hyperlink r:id="rId219" w:tooltip="Combat (newspaper)" w:history="1">
        <w:r>
          <w:rPr>
            <w:rStyle w:val="Hyperlink"/>
            <w:i/>
            <w:iCs/>
          </w:rPr>
          <w:t>Combat</w:t>
        </w:r>
      </w:hyperlink>
      <w:r>
        <w:t xml:space="preserve">; Sartre launched his journal of leftist thought, </w:t>
      </w:r>
      <w:hyperlink r:id="rId220" w:tooltip="Les Temps Modernes" w:history="1">
        <w:r>
          <w:rPr>
            <w:rStyle w:val="Hyperlink"/>
            <w:i/>
            <w:iCs/>
          </w:rPr>
          <w:t>Les Temps Modernes</w:t>
        </w:r>
      </w:hyperlink>
      <w:r>
        <w:t xml:space="preserve">, and two weeks later gave the widely reported lecture on existentialism and </w:t>
      </w:r>
      <w:hyperlink r:id="rId221" w:tooltip="Secular humanism" w:history="1">
        <w:r>
          <w:rPr>
            <w:rStyle w:val="Hyperlink"/>
          </w:rPr>
          <w:t>secular humanism</w:t>
        </w:r>
      </w:hyperlink>
      <w:r>
        <w:t xml:space="preserve"> to a packed meeting of the Club Maintenant. Beauvoir wrote that "not a week passed without the newspapers discussing us"</w:t>
      </w:r>
      <w:r>
        <w:t>;</w:t>
      </w:r>
      <w:hyperlink w:anchor="cite_note-58" w:history="1">
        <w:r>
          <w:rPr>
            <w:rStyle w:val="Hyperlink"/>
            <w:vertAlign w:val="superscript"/>
          </w:rPr>
          <w:t>[58]</w:t>
        </w:r>
      </w:hyperlink>
      <w:r>
        <w:t xml:space="preserve"> existentialism became "the first media cra</w:t>
      </w:r>
      <w:r>
        <w:t>ze of the postwar era.</w:t>
      </w:r>
      <w:r>
        <w:t>"</w:t>
      </w:r>
      <w:hyperlink w:anchor="cite_note-59" w:history="1">
        <w:r>
          <w:rPr>
            <w:rStyle w:val="Hyperlink"/>
            <w:vertAlign w:val="superscript"/>
          </w:rPr>
          <w:t>[59]</w:t>
        </w:r>
      </w:hyperlink>
      <w:r>
        <w:t xml:space="preserve"> By the end of 1947, Camus' earlier fiction and plays had been reprinted, his new play </w:t>
      </w:r>
      <w:hyperlink r:id="rId222" w:tooltip="Caligula (play)" w:history="1">
        <w:r>
          <w:rPr>
            <w:rStyle w:val="Hyperlink"/>
            <w:i/>
            <w:iCs/>
          </w:rPr>
          <w:t>Caligula</w:t>
        </w:r>
      </w:hyperlink>
      <w:r>
        <w:t xml:space="preserve"> had been performed and his novel </w:t>
      </w:r>
      <w:hyperlink r:id="rId223" w:tooltip="The Plague" w:history="1">
        <w:r>
          <w:rPr>
            <w:rStyle w:val="Hyperlink"/>
            <w:i/>
            <w:iCs/>
          </w:rPr>
          <w:t>The Plague</w:t>
        </w:r>
      </w:hyperlink>
      <w:r>
        <w:t xml:space="preserve"> published; the first two novels of Sartre's </w:t>
      </w:r>
      <w:hyperlink r:id="rId224" w:tooltip="The Roads to Freedom" w:history="1">
        <w:r>
          <w:rPr>
            <w:rStyle w:val="Hyperlink"/>
            <w:i/>
            <w:iCs/>
          </w:rPr>
          <w:t>The Roads to Freedom</w:t>
        </w:r>
      </w:hyperlink>
      <w:r>
        <w:t xml:space="preserve"> trilogy had appeared, as had Beauvoir's novel </w:t>
      </w:r>
      <w:hyperlink r:id="rId225" w:tooltip="The Blood of Others" w:history="1">
        <w:r>
          <w:rPr>
            <w:rStyle w:val="Hyperlink"/>
            <w:i/>
            <w:iCs/>
          </w:rPr>
          <w:t>The Blood of Others</w:t>
        </w:r>
      </w:hyperlink>
      <w:r>
        <w:t>. Works by Camus and Sartre were already appearing in foreign editions. The Paris-based existentialists had become famous</w:t>
      </w:r>
      <w:r>
        <w:t>.</w:t>
      </w:r>
      <w:hyperlink w:anchor="cite_note-56" w:history="1">
        <w:r>
          <w:rPr>
            <w:rStyle w:val="Hyperlink"/>
            <w:vertAlign w:val="superscript"/>
          </w:rPr>
          <w:t>[56]</w:t>
        </w:r>
      </w:hyperlink>
      <w:r>
        <w:t xml:space="preserve"> Sartre h</w:t>
      </w:r>
      <w:r>
        <w:t xml:space="preserve">ad traveled to Germany in 1930 to study the </w:t>
      </w:r>
      <w:hyperlink r:id="rId226" w:tooltip="Phenomenology (philosophy)" w:history="1">
        <w:r>
          <w:rPr>
            <w:rStyle w:val="Hyperlink"/>
          </w:rPr>
          <w:t>phenomenology</w:t>
        </w:r>
      </w:hyperlink>
      <w:r>
        <w:t xml:space="preserve"> of </w:t>
      </w:r>
      <w:hyperlink r:id="rId227" w:tooltip="Edmund Husserl" w:history="1">
        <w:r>
          <w:rPr>
            <w:rStyle w:val="Hyperlink"/>
          </w:rPr>
          <w:t>Edmund Husserl</w:t>
        </w:r>
      </w:hyperlink>
      <w:r>
        <w:t xml:space="preserve"> and </w:t>
      </w:r>
      <w:hyperlink r:id="rId228" w:tooltip="Martin Heidegger" w:history="1">
        <w:r>
          <w:rPr>
            <w:rStyle w:val="Hyperlink"/>
          </w:rPr>
          <w:t>Martin Heidegger</w:t>
        </w:r>
      </w:hyperlink>
      <w:r>
        <w:t>,</w:t>
      </w:r>
      <w:hyperlink w:anchor="cite_note-60" w:history="1">
        <w:r>
          <w:rPr>
            <w:rStyle w:val="Hyperlink"/>
            <w:vertAlign w:val="superscript"/>
          </w:rPr>
          <w:t>[60]</w:t>
        </w:r>
      </w:hyperlink>
      <w:r>
        <w:t xml:space="preserve"> and he included critical comments on their work in his major treatise </w:t>
      </w:r>
      <w:hyperlink r:id="rId229" w:tooltip="Being and Nothingness" w:history="1">
        <w:r>
          <w:rPr>
            <w:rStyle w:val="Hyperlink"/>
            <w:i/>
            <w:iCs/>
          </w:rPr>
          <w:t>Being and Nothingness</w:t>
        </w:r>
      </w:hyperlink>
      <w:r>
        <w:t xml:space="preserve">. Heidegger's </w:t>
      </w:r>
      <w:r>
        <w:t xml:space="preserve">thought had also become known in French philosophical circles through its use by </w:t>
      </w:r>
      <w:hyperlink r:id="rId230" w:tooltip="Alexandre Kojève" w:history="1">
        <w:r>
          <w:rPr>
            <w:rStyle w:val="Hyperlink"/>
          </w:rPr>
          <w:t>Alexandre Kojève</w:t>
        </w:r>
      </w:hyperlink>
      <w:r>
        <w:t xml:space="preserve"> in explicating Hegel in a series of lectures given in Paris in the 1930s</w:t>
      </w:r>
      <w:r>
        <w:t>.</w:t>
      </w:r>
      <w:hyperlink w:anchor="cite_note-61" w:history="1">
        <w:r>
          <w:rPr>
            <w:rStyle w:val="Hyperlink"/>
            <w:vertAlign w:val="superscript"/>
          </w:rPr>
          <w:t>[61]</w:t>
        </w:r>
      </w:hyperlink>
      <w:r>
        <w:t xml:space="preserve"> The lectures were highly influential; members of the audience included not only Sartre and Merleau-Ponty, but </w:t>
      </w:r>
      <w:hyperlink r:id="rId231" w:tooltip="Raymond Queneau" w:history="1">
        <w:r>
          <w:rPr>
            <w:rStyle w:val="Hyperlink"/>
          </w:rPr>
          <w:t>Raymond Queneau</w:t>
        </w:r>
      </w:hyperlink>
      <w:r>
        <w:t xml:space="preserve">, </w:t>
      </w:r>
      <w:hyperlink r:id="rId232" w:tooltip="Georges Bataille" w:history="1">
        <w:r>
          <w:rPr>
            <w:rStyle w:val="Hyperlink"/>
          </w:rPr>
          <w:t>Georges Bataille</w:t>
        </w:r>
      </w:hyperlink>
      <w:r>
        <w:t xml:space="preserve">, </w:t>
      </w:r>
      <w:hyperlink r:id="rId233" w:tooltip="Louis Althusser" w:history="1">
        <w:r>
          <w:rPr>
            <w:rStyle w:val="Hyperlink"/>
          </w:rPr>
          <w:t>Louis Althusser</w:t>
        </w:r>
      </w:hyperlink>
      <w:r>
        <w:t xml:space="preserve">, </w:t>
      </w:r>
      <w:hyperlink r:id="rId234" w:tooltip="André Breton" w:history="1">
        <w:r>
          <w:rPr>
            <w:rStyle w:val="Hyperlink"/>
          </w:rPr>
          <w:t>André Breton</w:t>
        </w:r>
      </w:hyperlink>
      <w:r>
        <w:t xml:space="preserve">, and </w:t>
      </w:r>
      <w:hyperlink r:id="rId235" w:tooltip="Jacques Lacan" w:history="1">
        <w:r>
          <w:rPr>
            <w:rStyle w:val="Hyperlink"/>
          </w:rPr>
          <w:t>Jacques Lacan</w:t>
        </w:r>
      </w:hyperlink>
      <w:r>
        <w:t>.</w:t>
      </w:r>
      <w:hyperlink w:anchor="cite_note-62" w:history="1">
        <w:r>
          <w:rPr>
            <w:rStyle w:val="Hyperlink"/>
            <w:vertAlign w:val="superscript"/>
          </w:rPr>
          <w:t>[62]</w:t>
        </w:r>
      </w:hyperlink>
      <w:r>
        <w:t xml:space="preserve"> A selection from Heidegger's </w:t>
      </w:r>
      <w:hyperlink r:id="rId236" w:tooltip="Being and Time" w:history="1">
        <w:r>
          <w:rPr>
            <w:rStyle w:val="Hyperlink"/>
            <w:i/>
            <w:iCs/>
          </w:rPr>
          <w:t>Being and Time</w:t>
        </w:r>
      </w:hyperlink>
      <w:r>
        <w:t xml:space="preserve"> was published in French in 1938, and his essays began to appear in French philosophy journals. </w:t>
      </w:r>
      <w:hyperlink r:id="rId237" w:tooltip="File:Albert Camus, gagnant de prix Nobel, portrait en buste, posé au bureau, faisant face à gauche, cigarette de tabagisme.jpg" w:history="1">
        <w:r>
          <w:rPr>
            <w:rStyle w:val="Hyperlink"/>
          </w:rPr>
          <w:t xml:space="preserve">thumb|upright|French-Algerian philosopher, novelist, and playwright </w:t>
        </w:r>
      </w:hyperlink>
      <w:hyperlink r:id="rId238" w:tooltip="Albert Camus" w:history="1">
        <w:r>
          <w:rPr>
            <w:rStyle w:val="Hyperlink"/>
          </w:rPr>
          <w:t>Albert Camus</w:t>
        </w:r>
      </w:hyperlink>
      <w:r>
        <w:t xml:space="preserve"> </w:t>
      </w:r>
    </w:p>
    <w:p w:rsidR="00000000" w:rsidRDefault="00D7169D">
      <w:pPr>
        <w:pStyle w:val="NormalWeb"/>
      </w:pPr>
      <w:r>
        <w:t>Heidegger read Sartre's work and was initially impressed, commenting: "Here for the first time I</w:t>
      </w:r>
      <w:r>
        <w:t xml:space="preserve"> encountered an independent thinker who, from the foundations up, has experienced the area out of which I think. Your work shows such an immediate comprehension of my philosophy as I have never before encountered.</w:t>
      </w:r>
      <w:r>
        <w:t>"</w:t>
      </w:r>
      <w:hyperlink w:anchor="cite_note-63" w:history="1">
        <w:r>
          <w:rPr>
            <w:rStyle w:val="Hyperlink"/>
            <w:vertAlign w:val="superscript"/>
          </w:rPr>
          <w:t>[63]</w:t>
        </w:r>
      </w:hyperlink>
      <w:r>
        <w:t xml:space="preserve"> La</w:t>
      </w:r>
      <w:r>
        <w:t xml:space="preserve">ter, however, in response to a question posed by his French follower </w:t>
      </w:r>
      <w:hyperlink r:id="rId239" w:tooltip="Jean Beaufret" w:history="1">
        <w:r>
          <w:rPr>
            <w:rStyle w:val="Hyperlink"/>
          </w:rPr>
          <w:t>Jean Beaufret</w:t>
        </w:r>
      </w:hyperlink>
      <w:r>
        <w:t>,</w:t>
      </w:r>
      <w:hyperlink w:anchor="cite_note-64" w:history="1">
        <w:r>
          <w:rPr>
            <w:rStyle w:val="Hyperlink"/>
            <w:vertAlign w:val="superscript"/>
          </w:rPr>
          <w:t>[64]</w:t>
        </w:r>
      </w:hyperlink>
      <w:r>
        <w:t xml:space="preserve"> Heidegger distanced himself from Sartre's position and existentialism in gener</w:t>
      </w:r>
      <w:r>
        <w:t xml:space="preserve">al in his </w:t>
      </w:r>
      <w:r>
        <w:rPr>
          <w:i/>
          <w:iCs/>
        </w:rPr>
        <w:t>Letter on Humanism</w:t>
      </w:r>
      <w:r>
        <w:t>.</w:t>
      </w:r>
      <w:hyperlink w:anchor="cite_note-65" w:history="1">
        <w:r>
          <w:rPr>
            <w:rStyle w:val="Hyperlink"/>
            <w:vertAlign w:val="superscript"/>
          </w:rPr>
          <w:t>[65]</w:t>
        </w:r>
      </w:hyperlink>
      <w:r>
        <w:t xml:space="preserve"> Heidegger's reputation continued to grow in France during the 1950s and 1960s. In the 1960s, Sartre attempted to reconcile existentialism and </w:t>
      </w:r>
      <w:hyperlink r:id="rId240" w:tooltip="Marxism" w:history="1">
        <w:r>
          <w:rPr>
            <w:rStyle w:val="Hyperlink"/>
          </w:rPr>
          <w:t>Ma</w:t>
        </w:r>
        <w:r>
          <w:rPr>
            <w:rStyle w:val="Hyperlink"/>
          </w:rPr>
          <w:t>rxism</w:t>
        </w:r>
      </w:hyperlink>
      <w:r>
        <w:t xml:space="preserve"> in his work </w:t>
      </w:r>
      <w:hyperlink r:id="rId241" w:tooltip="Critique of Dialectical Reason" w:history="1">
        <w:r>
          <w:rPr>
            <w:rStyle w:val="Hyperlink"/>
            <w:i/>
            <w:iCs/>
          </w:rPr>
          <w:t>Critique of Dialectical Reason</w:t>
        </w:r>
      </w:hyperlink>
      <w:r>
        <w:t xml:space="preserve">. A major theme throughout his writings was freedom and responsibility. </w:t>
      </w:r>
    </w:p>
    <w:p w:rsidR="00000000" w:rsidRDefault="00D7169D">
      <w:pPr>
        <w:pStyle w:val="NormalWeb"/>
      </w:pPr>
      <w:r>
        <w:t>Camus was a friend of Sartre, until their fall</w:t>
      </w:r>
      <w:r>
        <w:t xml:space="preserve">ing-out, and wrote several works with existential themes including </w:t>
      </w:r>
      <w:hyperlink r:id="rId242" w:tooltip="The Rebel (book)" w:history="1">
        <w:r>
          <w:rPr>
            <w:rStyle w:val="Hyperlink"/>
            <w:i/>
            <w:iCs/>
          </w:rPr>
          <w:t>The Rebel</w:t>
        </w:r>
      </w:hyperlink>
      <w:r>
        <w:t xml:space="preserve">, </w:t>
      </w:r>
      <w:r>
        <w:rPr>
          <w:i/>
          <w:iCs/>
        </w:rPr>
        <w:t>Summer in Algiers</w:t>
      </w:r>
      <w:r>
        <w:t xml:space="preserve">, </w:t>
      </w:r>
      <w:hyperlink r:id="rId243" w:tooltip="The Myth of Sisyphus" w:history="1">
        <w:r>
          <w:rPr>
            <w:rStyle w:val="Hyperlink"/>
            <w:i/>
            <w:iCs/>
          </w:rPr>
          <w:t>The Myth of Sisyphus</w:t>
        </w:r>
      </w:hyperlink>
      <w:r>
        <w:t xml:space="preserve">, and </w:t>
      </w:r>
      <w:hyperlink r:id="rId244" w:tooltip="The Stranger (novel)" w:history="1">
        <w:r>
          <w:rPr>
            <w:rStyle w:val="Hyperlink"/>
            <w:i/>
            <w:iCs/>
          </w:rPr>
          <w:t>The Stranger</w:t>
        </w:r>
      </w:hyperlink>
      <w:r>
        <w:t>, the latter being "considered—to what would have been Camus's irritation—the exemplary existentialist novel.</w:t>
      </w:r>
      <w:r>
        <w:t>"</w:t>
      </w:r>
      <w:hyperlink w:anchor="cite_note-66" w:history="1">
        <w:r>
          <w:rPr>
            <w:rStyle w:val="Hyperlink"/>
            <w:vertAlign w:val="superscript"/>
          </w:rPr>
          <w:t>[66]</w:t>
        </w:r>
      </w:hyperlink>
      <w:r>
        <w:t xml:space="preserve"> Camus, like many others, rej</w:t>
      </w:r>
      <w:r>
        <w:t xml:space="preserve">ected the existentialist label, and considered his works concerned with facing the absurd. In the titular book, Camus uses the analogy of the Greek myth of </w:t>
      </w:r>
      <w:hyperlink r:id="rId245" w:tooltip="Sisyphus" w:history="1">
        <w:r>
          <w:rPr>
            <w:rStyle w:val="Hyperlink"/>
          </w:rPr>
          <w:t>Sisyphus</w:t>
        </w:r>
      </w:hyperlink>
      <w:r>
        <w:t xml:space="preserve"> to demonstrate the futility of existence. In t</w:t>
      </w:r>
      <w:r>
        <w:t>he myth, Sisyphus is condemned for eternity to roll a rock up a hill, but when he reaches the summit, the rock will roll to the bottom again. Camus believes that this existence is pointless but that Sisyphus ultimately finds meaning and purpose in his task</w:t>
      </w:r>
      <w:r>
        <w:t xml:space="preserve">, simply by continually applying himself to it. The first half of the book contains an extended rebuttal of what Camus took to be existentialist philosophy in the works of Kierkegaard, Shestov, Heidegger, and Jaspers. </w:t>
      </w:r>
    </w:p>
    <w:p w:rsidR="00000000" w:rsidRDefault="00D7169D">
      <w:pPr>
        <w:pStyle w:val="NormalWeb"/>
      </w:pPr>
      <w:hyperlink r:id="rId246" w:tooltip="Simone de Beauvoir" w:history="1">
        <w:r>
          <w:rPr>
            <w:rStyle w:val="Hyperlink"/>
          </w:rPr>
          <w:t>Simone de Beauvoir</w:t>
        </w:r>
      </w:hyperlink>
      <w:r>
        <w:t xml:space="preserve">, an important existentialist who spent much of her life as Sartre's partner, wrote about feminist and existentialist ethics in her works, including </w:t>
      </w:r>
      <w:hyperlink r:id="rId247" w:tooltip="The Second Sex" w:history="1">
        <w:r>
          <w:rPr>
            <w:rStyle w:val="Hyperlink"/>
            <w:i/>
            <w:iCs/>
          </w:rPr>
          <w:t>The Second Sex</w:t>
        </w:r>
      </w:hyperlink>
      <w:r>
        <w:t xml:space="preserve"> and </w:t>
      </w:r>
      <w:hyperlink r:id="rId248" w:tooltip="The Ethics of Ambiguity" w:history="1">
        <w:r>
          <w:rPr>
            <w:rStyle w:val="Hyperlink"/>
            <w:i/>
            <w:iCs/>
          </w:rPr>
          <w:t>The Ethics of Ambiguity</w:t>
        </w:r>
      </w:hyperlink>
      <w:r>
        <w:t>. Although often overlooked due to her relationship with Sartre,&lt;ref name = Bergoffen-SEoP&gt;</w:t>
      </w:r>
      <w:hyperlink r:id="rId249" w:tooltip="Template:Cite encyclopedia" w:history="1">
        <w:r>
          <w:rPr>
            <w:rStyle w:val="Hyperlink"/>
          </w:rPr>
          <w:t>Template:Cite encyclopedia</w:t>
        </w:r>
      </w:hyperlink>
      <w:r>
        <w:t>&lt;/ref&gt; de Beauvoir integrated existentialism with other forms of thinking such as feminism, unheard of at the time, resulting in alienation from fellow writers such as Camus.</w:t>
      </w:r>
      <w:hyperlink r:id="rId250" w:tooltip="Template:Citation needed" w:history="1">
        <w:r>
          <w:rPr>
            <w:rStyle w:val="Hyperlink"/>
          </w:rPr>
          <w:t>Template:Citation needed</w:t>
        </w:r>
      </w:hyperlink>
      <w:r>
        <w:t xml:space="preserve"> </w:t>
      </w:r>
    </w:p>
    <w:p w:rsidR="00000000" w:rsidRDefault="00D7169D">
      <w:pPr>
        <w:pStyle w:val="NormalWeb"/>
      </w:pPr>
      <w:hyperlink r:id="rId251" w:tooltip="Paul Tillich" w:history="1">
        <w:r>
          <w:rPr>
            <w:rStyle w:val="Hyperlink"/>
          </w:rPr>
          <w:t>Paul Tillich</w:t>
        </w:r>
      </w:hyperlink>
      <w:r>
        <w:t xml:space="preserve">, an important existentialist theologian following Kierkegaard and </w:t>
      </w:r>
      <w:hyperlink r:id="rId252" w:tooltip="Karl Barth" w:history="1">
        <w:r>
          <w:rPr>
            <w:rStyle w:val="Hyperlink"/>
          </w:rPr>
          <w:t>Karl Barth</w:t>
        </w:r>
      </w:hyperlink>
      <w:r>
        <w:t xml:space="preserve">, applied existentialist concepts to </w:t>
      </w:r>
      <w:hyperlink r:id="rId253" w:tooltip="Christian theology" w:history="1">
        <w:r>
          <w:rPr>
            <w:rStyle w:val="Hyperlink"/>
          </w:rPr>
          <w:t>Christian theology</w:t>
        </w:r>
      </w:hyperlink>
      <w:r>
        <w:t xml:space="preserve">, and helped introduce </w:t>
      </w:r>
      <w:hyperlink r:id="rId254" w:tooltip="Neo-orthodoxy" w:history="1">
        <w:r>
          <w:rPr>
            <w:rStyle w:val="Hyperlink"/>
          </w:rPr>
          <w:t>existential theology</w:t>
        </w:r>
      </w:hyperlink>
      <w:r>
        <w:t xml:space="preserve"> to the general public.</w:t>
      </w:r>
      <w:r>
        <w:t xml:space="preserve"> His seminal work </w:t>
      </w:r>
      <w:r>
        <w:rPr>
          <w:i/>
          <w:iCs/>
        </w:rPr>
        <w:t>The Courage to Be</w:t>
      </w:r>
      <w:r>
        <w:t xml:space="preserve"> follows Kierkegaard's analysis of anxiety and life's absurdity, but puts forward the thesis that modern humans must, via God, achieve selfhood in spite of life's absurdity. </w:t>
      </w:r>
      <w:hyperlink r:id="rId255" w:tooltip="Rudolf Bultmann" w:history="1">
        <w:r>
          <w:rPr>
            <w:rStyle w:val="Hyperlink"/>
          </w:rPr>
          <w:t>Rudolf Bultmann</w:t>
        </w:r>
      </w:hyperlink>
      <w:r>
        <w:t xml:space="preserve"> used Kierkegaard's and Heidegger's philosophy of existence to demythologize Christianity by interpreting Christian mythical concepts into existentialist concepts. </w:t>
      </w:r>
    </w:p>
    <w:p w:rsidR="00000000" w:rsidRDefault="00D7169D">
      <w:pPr>
        <w:pStyle w:val="NormalWeb"/>
      </w:pPr>
      <w:hyperlink r:id="rId256" w:tooltip="Maurice Merleau-Ponty" w:history="1">
        <w:r>
          <w:rPr>
            <w:rStyle w:val="Hyperlink"/>
          </w:rPr>
          <w:t>Maurice Merleau-Ponty</w:t>
        </w:r>
      </w:hyperlink>
      <w:r>
        <w:t xml:space="preserve">, an </w:t>
      </w:r>
      <w:hyperlink r:id="rId257" w:tooltip="Existential phenomenology" w:history="1">
        <w:r>
          <w:rPr>
            <w:rStyle w:val="Hyperlink"/>
          </w:rPr>
          <w:t>existential phenomenologist</w:t>
        </w:r>
      </w:hyperlink>
      <w:r>
        <w:t xml:space="preserve">, was for a time a companion of Sartre. Merleau-Ponty's </w:t>
      </w:r>
      <w:hyperlink r:id="rId258" w:tooltip="Phenomenology of Perception" w:history="1">
        <w:r>
          <w:rPr>
            <w:rStyle w:val="Hyperlink"/>
            <w:i/>
            <w:iCs/>
          </w:rPr>
          <w:t>Phenomenology of Perception</w:t>
        </w:r>
      </w:hyperlink>
      <w:r>
        <w:t xml:space="preserve"> (1945) was recognized as a major statement of French existentialism</w:t>
      </w:r>
      <w:r>
        <w:t>.</w:t>
      </w:r>
      <w:hyperlink w:anchor="cite_note-67" w:history="1">
        <w:r>
          <w:rPr>
            <w:rStyle w:val="Hyperlink"/>
            <w:vertAlign w:val="superscript"/>
          </w:rPr>
          <w:t>[67]</w:t>
        </w:r>
      </w:hyperlink>
      <w:r>
        <w:t xml:space="preserve"> It has been said that Merleau-Ponty's work </w:t>
      </w:r>
      <w:r>
        <w:rPr>
          <w:i/>
          <w:iCs/>
        </w:rPr>
        <w:t>Humanism and Terror</w:t>
      </w:r>
      <w:r>
        <w:t xml:space="preserve"> greatly influenced Sartre. However,</w:t>
      </w:r>
      <w:r>
        <w:t xml:space="preserve"> in later years they were to disagree irreparably, dividing many existentialists such as de Beauvoir,</w:t>
      </w:r>
      <w:hyperlink r:id="rId259" w:tooltip="Template:Citation needed" w:history="1">
        <w:r>
          <w:rPr>
            <w:rStyle w:val="Hyperlink"/>
          </w:rPr>
          <w:t>Template:Citation needed</w:t>
        </w:r>
      </w:hyperlink>
      <w:r>
        <w:t xml:space="preserve"> who sided with Sartre. </w:t>
      </w:r>
    </w:p>
    <w:p w:rsidR="00000000" w:rsidRDefault="00D7169D">
      <w:pPr>
        <w:pStyle w:val="NormalWeb"/>
      </w:pPr>
      <w:hyperlink r:id="rId260" w:tooltip="Colin Wilson" w:history="1">
        <w:r>
          <w:rPr>
            <w:rStyle w:val="Hyperlink"/>
          </w:rPr>
          <w:t>Colin Wilson</w:t>
        </w:r>
      </w:hyperlink>
      <w:r>
        <w:t xml:space="preserve">, an English writer, published his study </w:t>
      </w:r>
      <w:hyperlink r:id="rId261" w:tooltip="The Outsider (Colin Wilson)" w:history="1">
        <w:r>
          <w:rPr>
            <w:rStyle w:val="Hyperlink"/>
            <w:i/>
            <w:iCs/>
          </w:rPr>
          <w:t>The Outsider</w:t>
        </w:r>
      </w:hyperlink>
      <w:r>
        <w:t xml:space="preserve"> in 1956, initially to critical acclaim. In this book and others (e.g. </w:t>
      </w:r>
      <w:r>
        <w:rPr>
          <w:i/>
          <w:iCs/>
        </w:rPr>
        <w:t>Introduction to the New Existentialism</w:t>
      </w:r>
      <w:r>
        <w:t>), he attempted to reinvigorate what he perceived as a pessimistic philosophy and bring it to a wider audience. He was not, however, academically trained, and his work was attacked by professional philosophers for lack</w:t>
      </w:r>
      <w:r>
        <w:t xml:space="preserve"> of rigor and critical standards</w:t>
      </w:r>
      <w:r>
        <w:t>.</w:t>
      </w:r>
      <w:hyperlink w:anchor="cite_note-68" w:history="1">
        <w:r>
          <w:rPr>
            <w:rStyle w:val="Hyperlink"/>
            <w:vertAlign w:val="superscript"/>
          </w:rPr>
          <w:t>[68]</w:t>
        </w:r>
      </w:hyperlink>
      <w:r>
        <w:t xml:space="preserve"> </w:t>
      </w:r>
    </w:p>
    <w:p w:rsidR="00000000" w:rsidRDefault="00D7169D">
      <w:pPr>
        <w:pStyle w:val="Heading2"/>
        <w:rPr>
          <w:rFonts w:eastAsia="Times New Roman"/>
        </w:rPr>
      </w:pPr>
      <w:r>
        <w:rPr>
          <w:rStyle w:val="mw-headline"/>
          <w:rFonts w:eastAsia="Times New Roman"/>
        </w:rPr>
        <w:t>Influence outside philosoph</w:t>
      </w:r>
      <w:r>
        <w:rPr>
          <w:rStyle w:val="mw-headline"/>
          <w:rFonts w:eastAsia="Times New Roman"/>
        </w:rPr>
        <w:t>y</w:t>
      </w:r>
      <w:r>
        <w:rPr>
          <w:rStyle w:val="mw-editsection-bracket"/>
          <w:rFonts w:eastAsia="Times New Roman"/>
        </w:rPr>
        <w:t>[</w:t>
      </w:r>
      <w:hyperlink r:id="rId262" w:tooltip="Edit section: Influence outside philosophy" w:history="1">
        <w:r>
          <w:rPr>
            <w:rStyle w:val="Hyperlink"/>
            <w:rFonts w:eastAsia="Times New Roman"/>
          </w:rPr>
          <w:t>edit</w:t>
        </w:r>
      </w:hyperlink>
      <w:r>
        <w:rPr>
          <w:rStyle w:val="mw-editsection-bracket"/>
          <w:rFonts w:eastAsia="Times New Roman"/>
        </w:rPr>
        <w:t>]</w:t>
      </w:r>
    </w:p>
    <w:p w:rsidR="00000000" w:rsidRDefault="00D7169D">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263" w:tooltip="Edit section: Art" w:history="1">
        <w:r>
          <w:rPr>
            <w:rStyle w:val="Hyperlink"/>
            <w:rFonts w:eastAsia="Times New Roman"/>
          </w:rPr>
          <w:t>edit</w:t>
        </w:r>
      </w:hyperlink>
      <w:r>
        <w:rPr>
          <w:rStyle w:val="mw-editsection-bracket"/>
          <w:rFonts w:eastAsia="Times New Roman"/>
        </w:rPr>
        <w:t>]</w:t>
      </w:r>
    </w:p>
    <w:p w:rsidR="00000000" w:rsidRDefault="00D7169D">
      <w:pPr>
        <w:pStyle w:val="Heading4"/>
        <w:rPr>
          <w:rFonts w:eastAsia="Times New Roman"/>
        </w:rPr>
      </w:pPr>
      <w:r>
        <w:rPr>
          <w:rStyle w:val="mw-headline"/>
          <w:rFonts w:eastAsia="Times New Roman"/>
        </w:rPr>
        <w:t>Film and televisio</w:t>
      </w:r>
      <w:r>
        <w:rPr>
          <w:rStyle w:val="mw-headline"/>
          <w:rFonts w:eastAsia="Times New Roman"/>
        </w:rPr>
        <w:t>n</w:t>
      </w:r>
      <w:r>
        <w:rPr>
          <w:rStyle w:val="mw-editsection-bracket"/>
          <w:rFonts w:eastAsia="Times New Roman"/>
        </w:rPr>
        <w:t>[</w:t>
      </w:r>
      <w:hyperlink r:id="rId264" w:tooltip="Edit section: Film and television"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265" w:tooltip="Stanley Kubrick" w:history="1">
        <w:r>
          <w:rPr>
            <w:rStyle w:val="Hyperlink"/>
          </w:rPr>
          <w:t>Stanley Kubrick's</w:t>
        </w:r>
      </w:hyperlink>
      <w:r>
        <w:t xml:space="preserve"> 1957 anti-war film </w:t>
      </w:r>
      <w:hyperlink r:id="rId266" w:tooltip="Paths of Glory" w:history="1">
        <w:r>
          <w:rPr>
            <w:rStyle w:val="Hyperlink"/>
            <w:i/>
            <w:iCs/>
          </w:rPr>
          <w:t>Paths of Glory</w:t>
        </w:r>
      </w:hyperlink>
      <w:r>
        <w:t xml:space="preserve"> "illustrates, and even illuminates...existentialism" by examining the "necessary absurdity of the human condition" and the "</w:t>
      </w:r>
      <w:r>
        <w:t xml:space="preserve">horror of war".&lt;ref name=Holt2007&gt;Holt, Jason. "Existential Ethics: Where do the Paths of Glory Lead?". In </w:t>
      </w:r>
      <w:r>
        <w:rPr>
          <w:i/>
          <w:iCs/>
        </w:rPr>
        <w:t>The Philosophy of Stanley Kubr</w:t>
      </w:r>
      <w:r>
        <w:t>ick. By Jerold J. Abrams. Published 2007. University Press of Kentucky. SBN 0-8131-2445-X&lt;/ref&gt; The film tells the stor</w:t>
      </w:r>
      <w:r>
        <w:t>y of a fictional World War I French army regiment ordered to attack an impregnable German stronghold; when the attack fails, three soldiers are chosen at random, court-martialed by a "kangaroo court", and executed by firing squad. The film examines existen</w:t>
      </w:r>
      <w:r>
        <w:t xml:space="preserve">tialist ethics, such as the issue of whether objectivity is possible and the "problem of authenticity".&lt;ref name=Holt2007/&gt; </w:t>
      </w:r>
    </w:p>
    <w:p w:rsidR="00000000" w:rsidRDefault="00D7169D">
      <w:pPr>
        <w:pStyle w:val="NormalWeb"/>
      </w:pPr>
      <w:hyperlink r:id="rId267" w:tooltip="Orson Welles" w:history="1">
        <w:r>
          <w:rPr>
            <w:rStyle w:val="Hyperlink"/>
          </w:rPr>
          <w:t>Orson Welles'</w:t>
        </w:r>
      </w:hyperlink>
      <w:r>
        <w:t xml:space="preserve"> 1962 film </w:t>
      </w:r>
      <w:hyperlink r:id="rId268" w:tooltip="The Trial (1962 film)" w:history="1">
        <w:r>
          <w:rPr>
            <w:rStyle w:val="Hyperlink"/>
            <w:i/>
            <w:iCs/>
          </w:rPr>
          <w:t>The Trial</w:t>
        </w:r>
      </w:hyperlink>
      <w:r>
        <w:t>, based upon Franz Kafka's book of the same name (Der Process), is characteristic of both existentialist and absurdist themes in its depiction of a man (Joseph K.) arrested for a crime for which the charges are neither revealed to</w:t>
      </w:r>
      <w:r>
        <w:t xml:space="preserve"> him nor to the reader. </w:t>
      </w:r>
    </w:p>
    <w:p w:rsidR="00000000" w:rsidRDefault="00D7169D">
      <w:pPr>
        <w:pStyle w:val="NormalWeb"/>
      </w:pPr>
      <w:hyperlink r:id="rId269" w:tooltip="Neon Genesis Evangelion (anime)" w:history="1">
        <w:r>
          <w:rPr>
            <w:rStyle w:val="Hyperlink"/>
            <w:i/>
            <w:iCs/>
          </w:rPr>
          <w:t>Neon Genesis Evangelion</w:t>
        </w:r>
      </w:hyperlink>
      <w:r>
        <w:t xml:space="preserve"> is a Japanese </w:t>
      </w:r>
      <w:hyperlink r:id="rId270" w:tooltip="Science fiction" w:history="1">
        <w:r>
          <w:rPr>
            <w:rStyle w:val="Hyperlink"/>
          </w:rPr>
          <w:t>science fiction</w:t>
        </w:r>
      </w:hyperlink>
      <w:r>
        <w:t xml:space="preserve"> </w:t>
      </w:r>
      <w:r>
        <w:t xml:space="preserve">animation series created by the </w:t>
      </w:r>
      <w:hyperlink r:id="rId271" w:tooltip="Anime" w:history="1">
        <w:r>
          <w:rPr>
            <w:rStyle w:val="Hyperlink"/>
          </w:rPr>
          <w:t>anime</w:t>
        </w:r>
      </w:hyperlink>
      <w:r>
        <w:t xml:space="preserve"> studio </w:t>
      </w:r>
      <w:hyperlink r:id="rId272" w:tooltip="Gainax" w:history="1">
        <w:r>
          <w:rPr>
            <w:rStyle w:val="Hyperlink"/>
          </w:rPr>
          <w:t>Gainax</w:t>
        </w:r>
      </w:hyperlink>
      <w:r>
        <w:t xml:space="preserve"> and was both directed and written by </w:t>
      </w:r>
      <w:hyperlink r:id="rId273" w:tooltip="Hideaki Anno" w:history="1">
        <w:r>
          <w:rPr>
            <w:rStyle w:val="Hyperlink"/>
          </w:rPr>
          <w:t>Hideaki Anno</w:t>
        </w:r>
      </w:hyperlink>
      <w:r>
        <w:t>. Existential themes o</w:t>
      </w:r>
      <w:r>
        <w:t xml:space="preserve">f individuality, consciousness, freedom, choice, and responsibility are heavily relied upon throughout the entire series, particularly through the philosophies of </w:t>
      </w:r>
      <w:hyperlink r:id="rId274" w:tooltip="Jean-Paul Sartre" w:history="1">
        <w:r>
          <w:rPr>
            <w:rStyle w:val="Hyperlink"/>
          </w:rPr>
          <w:t>Jean-Paul Sartre</w:t>
        </w:r>
      </w:hyperlink>
      <w:r>
        <w:t xml:space="preserve"> and </w:t>
      </w:r>
      <w:hyperlink r:id="rId275" w:tooltip="Søren Kierkegaard" w:history="1">
        <w:r>
          <w:rPr>
            <w:rStyle w:val="Hyperlink"/>
          </w:rPr>
          <w:t>Søren Kierkegaard</w:t>
        </w:r>
      </w:hyperlink>
      <w:r>
        <w:t xml:space="preserve">. Episode 16's title, </w:t>
      </w:r>
      <w:hyperlink r:id="rId276" w:tooltip="Template:Nihongo" w:history="1">
        <w:r>
          <w:rPr>
            <w:rStyle w:val="Hyperlink"/>
          </w:rPr>
          <w:t>Template:Nihongo</w:t>
        </w:r>
      </w:hyperlink>
      <w:r>
        <w:t xml:space="preserve"> is a reference to Kierkegaard's book, </w:t>
      </w:r>
      <w:hyperlink r:id="rId277" w:tooltip="The Sickness Unto Death" w:history="1">
        <w:r>
          <w:rPr>
            <w:rStyle w:val="Hyperlink"/>
            <w:i/>
            <w:iCs/>
          </w:rPr>
          <w:t>The Sickness Unto Death</w:t>
        </w:r>
      </w:hyperlink>
      <w:r>
        <w:t xml:space="preserve">. </w:t>
      </w:r>
    </w:p>
    <w:p w:rsidR="00000000" w:rsidRDefault="00D7169D">
      <w:pPr>
        <w:pStyle w:val="NormalWeb"/>
      </w:pPr>
      <w:r>
        <w:t xml:space="preserve">Some contemporary films dealing with existentialist issues include </w:t>
      </w:r>
      <w:hyperlink r:id="rId278" w:tooltip="Fight Club" w:history="1">
        <w:r>
          <w:rPr>
            <w:rStyle w:val="Hyperlink"/>
            <w:i/>
            <w:iCs/>
          </w:rPr>
          <w:t>Fight Club</w:t>
        </w:r>
      </w:hyperlink>
      <w:r>
        <w:t xml:space="preserve">, </w:t>
      </w:r>
      <w:hyperlink r:id="rId279" w:tooltip="I Heart Huckabees" w:history="1">
        <w:r>
          <w:rPr>
            <w:rStyle w:val="Hyperlink"/>
            <w:i/>
            <w:iCs/>
          </w:rPr>
          <w:t xml:space="preserve">I </w:t>
        </w:r>
        <w:r>
          <w:rPr>
            <w:rStyle w:val="Hyperlink"/>
            <w:i/>
            <w:iCs/>
          </w:rPr>
          <w:t>♥</w:t>
        </w:r>
        <w:r>
          <w:rPr>
            <w:rStyle w:val="Hyperlink"/>
            <w:i/>
            <w:iCs/>
          </w:rPr>
          <w:t xml:space="preserve"> Huckabees</w:t>
        </w:r>
      </w:hyperlink>
      <w:r>
        <w:t xml:space="preserve">, </w:t>
      </w:r>
      <w:hyperlink r:id="rId280" w:tooltip="Waking Life" w:history="1">
        <w:r>
          <w:rPr>
            <w:rStyle w:val="Hyperlink"/>
            <w:i/>
            <w:iCs/>
          </w:rPr>
          <w:t>Waking Life</w:t>
        </w:r>
      </w:hyperlink>
      <w:r>
        <w:t xml:space="preserve">, </w:t>
      </w:r>
      <w:hyperlink r:id="rId281" w:tooltip="The Matrix" w:history="1">
        <w:r>
          <w:rPr>
            <w:rStyle w:val="Hyperlink"/>
            <w:i/>
            <w:iCs/>
          </w:rPr>
          <w:t>The Matrix</w:t>
        </w:r>
      </w:hyperlink>
      <w:r>
        <w:t xml:space="preserve">, </w:t>
      </w:r>
      <w:hyperlink r:id="rId282" w:tooltip="Ordinary People" w:history="1">
        <w:r>
          <w:rPr>
            <w:rStyle w:val="Hyperlink"/>
            <w:i/>
            <w:iCs/>
          </w:rPr>
          <w:t>Ordinary People</w:t>
        </w:r>
      </w:hyperlink>
      <w:r>
        <w:t xml:space="preserve">, and </w:t>
      </w:r>
      <w:hyperlink r:id="rId283" w:tooltip="Life in a Day (2011 film)" w:history="1">
        <w:r>
          <w:rPr>
            <w:rStyle w:val="Hyperlink"/>
            <w:i/>
            <w:iCs/>
          </w:rPr>
          <w:t>Life in a Day</w:t>
        </w:r>
      </w:hyperlink>
      <w:r>
        <w:t>.</w:t>
      </w:r>
      <w:hyperlink w:anchor="cite_note-69" w:history="1">
        <w:r>
          <w:rPr>
            <w:rStyle w:val="Hyperlink"/>
            <w:vertAlign w:val="superscript"/>
          </w:rPr>
          <w:t>[69]</w:t>
        </w:r>
      </w:hyperlink>
      <w:r>
        <w:t xml:space="preserve"> Likewise, films throughout the 20th century such as </w:t>
      </w:r>
      <w:hyperlink r:id="rId284" w:tooltip="The Seventh Seal" w:history="1">
        <w:r>
          <w:rPr>
            <w:rStyle w:val="Hyperlink"/>
            <w:i/>
            <w:iCs/>
          </w:rPr>
          <w:t>The Seventh Seal</w:t>
        </w:r>
      </w:hyperlink>
      <w:r>
        <w:t xml:space="preserve">, </w:t>
      </w:r>
      <w:hyperlink r:id="rId285" w:tooltip="Ikiru" w:history="1">
        <w:r>
          <w:rPr>
            <w:rStyle w:val="Hyperlink"/>
            <w:i/>
            <w:iCs/>
          </w:rPr>
          <w:t>Ikiru</w:t>
        </w:r>
      </w:hyperlink>
      <w:r>
        <w:t xml:space="preserve">, </w:t>
      </w:r>
      <w:hyperlink r:id="rId286" w:tooltip="Taxi Driver" w:history="1">
        <w:r>
          <w:rPr>
            <w:rStyle w:val="Hyperlink"/>
            <w:i/>
            <w:iCs/>
          </w:rPr>
          <w:t>Taxi Driver</w:t>
        </w:r>
      </w:hyperlink>
      <w:r>
        <w:t>,</w:t>
      </w:r>
      <w:r>
        <w:rPr>
          <w:i/>
          <w:iCs/>
        </w:rPr>
        <w:t xml:space="preserve"> </w:t>
      </w:r>
      <w:hyperlink r:id="rId287" w:tooltip="Toy Story" w:history="1">
        <w:r>
          <w:rPr>
            <w:rStyle w:val="Hyperlink"/>
            <w:i/>
            <w:iCs/>
          </w:rPr>
          <w:t>Toy Story</w:t>
        </w:r>
      </w:hyperlink>
      <w:r>
        <w:t xml:space="preserve">, </w:t>
      </w:r>
      <w:hyperlink r:id="rId288" w:tooltip="Ghost in the Shell (1995 film)" w:history="1">
        <w:r>
          <w:rPr>
            <w:rStyle w:val="Hyperlink"/>
            <w:i/>
            <w:iCs/>
          </w:rPr>
          <w:t>Ghost in the Shell</w:t>
        </w:r>
      </w:hyperlink>
      <w:r>
        <w:t xml:space="preserve">, </w:t>
      </w:r>
      <w:hyperlink r:id="rId289" w:tooltip="Harold and Maude" w:history="1">
        <w:r>
          <w:rPr>
            <w:rStyle w:val="Hyperlink"/>
            <w:i/>
            <w:iCs/>
          </w:rPr>
          <w:t>Harold and Maude</w:t>
        </w:r>
      </w:hyperlink>
      <w:r>
        <w:t xml:space="preserve">, </w:t>
      </w:r>
      <w:hyperlink r:id="rId290" w:tooltip="High Noon" w:history="1">
        <w:r>
          <w:rPr>
            <w:rStyle w:val="Hyperlink"/>
            <w:i/>
            <w:iCs/>
          </w:rPr>
          <w:t>High Noon</w:t>
        </w:r>
      </w:hyperlink>
      <w:r>
        <w:t xml:space="preserve">, </w:t>
      </w:r>
      <w:hyperlink r:id="rId291" w:tooltip="Easy Rider" w:history="1">
        <w:r>
          <w:rPr>
            <w:rStyle w:val="Hyperlink"/>
            <w:i/>
            <w:iCs/>
          </w:rPr>
          <w:t>Easy Rider</w:t>
        </w:r>
      </w:hyperlink>
      <w:r>
        <w:t xml:space="preserve">, </w:t>
      </w:r>
      <w:hyperlink r:id="rId292" w:tooltip="One Flew Over the Cuckoo's Nest (film)" w:history="1">
        <w:r>
          <w:rPr>
            <w:rStyle w:val="Hyperlink"/>
            <w:i/>
            <w:iCs/>
          </w:rPr>
          <w:t>One Flew Over the Cuckoo's Nest</w:t>
        </w:r>
      </w:hyperlink>
      <w:r>
        <w:t xml:space="preserve">, </w:t>
      </w:r>
      <w:hyperlink r:id="rId293" w:tooltip="A Clockwork Orange (film)" w:history="1">
        <w:r>
          <w:rPr>
            <w:rStyle w:val="Hyperlink"/>
            <w:i/>
            <w:iCs/>
          </w:rPr>
          <w:t>A Clockwork Orange</w:t>
        </w:r>
      </w:hyperlink>
      <w:r>
        <w:t xml:space="preserve">, </w:t>
      </w:r>
      <w:hyperlink r:id="rId294" w:tooltip="Groundhog Day (film)" w:history="1">
        <w:r>
          <w:rPr>
            <w:rStyle w:val="Hyperlink"/>
            <w:i/>
            <w:iCs/>
          </w:rPr>
          <w:t>Groundhog Day</w:t>
        </w:r>
      </w:hyperlink>
      <w:r>
        <w:t xml:space="preserve">, </w:t>
      </w:r>
      <w:hyperlink r:id="rId295" w:tooltip="Apocalypse Now" w:history="1">
        <w:r>
          <w:rPr>
            <w:rStyle w:val="Hyperlink"/>
            <w:i/>
            <w:iCs/>
          </w:rPr>
          <w:t>Apocalypse Now</w:t>
        </w:r>
      </w:hyperlink>
      <w:r>
        <w:t xml:space="preserve">, </w:t>
      </w:r>
      <w:hyperlink r:id="rId296" w:tooltip="Badlands (film)" w:history="1">
        <w:r>
          <w:rPr>
            <w:rStyle w:val="Hyperlink"/>
            <w:i/>
            <w:iCs/>
          </w:rPr>
          <w:t>Badlands</w:t>
        </w:r>
      </w:hyperlink>
      <w:r>
        <w:t xml:space="preserve">, and </w:t>
      </w:r>
      <w:hyperlink r:id="rId297" w:tooltip="Blade Runner" w:history="1">
        <w:r>
          <w:rPr>
            <w:rStyle w:val="Hyperlink"/>
            <w:i/>
            <w:iCs/>
          </w:rPr>
          <w:t>Blade Runner</w:t>
        </w:r>
      </w:hyperlink>
      <w:r>
        <w:t xml:space="preserve"> also have existentialist qualities</w:t>
      </w:r>
      <w:r>
        <w:t>.</w:t>
      </w:r>
      <w:hyperlink w:anchor="cite_note-70" w:history="1">
        <w:r>
          <w:rPr>
            <w:rStyle w:val="Hyperlink"/>
            <w:vertAlign w:val="superscript"/>
          </w:rPr>
          <w:t>[70]</w:t>
        </w:r>
      </w:hyperlink>
      <w:r>
        <w:t xml:space="preserve"> Notable directors known for their existentialist films include </w:t>
      </w:r>
      <w:hyperlink r:id="rId298" w:tooltip="Ingmar Bergman" w:history="1">
        <w:r>
          <w:rPr>
            <w:rStyle w:val="Hyperlink"/>
          </w:rPr>
          <w:t>Ingmar Bergman</w:t>
        </w:r>
      </w:hyperlink>
      <w:r>
        <w:t xml:space="preserve">, </w:t>
      </w:r>
      <w:hyperlink r:id="rId299" w:tooltip="François Truffaut" w:history="1">
        <w:r>
          <w:rPr>
            <w:rStyle w:val="Hyperlink"/>
          </w:rPr>
          <w:t>François Truffaut</w:t>
        </w:r>
      </w:hyperlink>
      <w:r>
        <w:t xml:space="preserve">, </w:t>
      </w:r>
      <w:hyperlink r:id="rId300" w:tooltip="Jean-Luc Godard" w:history="1">
        <w:r>
          <w:rPr>
            <w:rStyle w:val="Hyperlink"/>
          </w:rPr>
          <w:t>Jean-Luc Godard</w:t>
        </w:r>
      </w:hyperlink>
      <w:r>
        <w:t xml:space="preserve">, </w:t>
      </w:r>
      <w:hyperlink r:id="rId301" w:tooltip="Michelangelo Antonioni" w:history="1">
        <w:r>
          <w:rPr>
            <w:rStyle w:val="Hyperlink"/>
          </w:rPr>
          <w:t>Michelangelo Antonioni</w:t>
        </w:r>
      </w:hyperlink>
      <w:r>
        <w:t xml:space="preserve">, </w:t>
      </w:r>
      <w:hyperlink r:id="rId302" w:tooltip="Akira Kurosawa" w:history="1">
        <w:r>
          <w:rPr>
            <w:rStyle w:val="Hyperlink"/>
          </w:rPr>
          <w:t>Akira Kurosawa</w:t>
        </w:r>
      </w:hyperlink>
      <w:r>
        <w:t xml:space="preserve">, </w:t>
      </w:r>
      <w:hyperlink r:id="rId303" w:tooltip="Terrence Malick" w:history="1">
        <w:r>
          <w:rPr>
            <w:rStyle w:val="Hyperlink"/>
          </w:rPr>
          <w:t>Terrence Malick</w:t>
        </w:r>
      </w:hyperlink>
      <w:r>
        <w:t xml:space="preserve">, </w:t>
      </w:r>
      <w:hyperlink r:id="rId304" w:tooltip="Stanley Kubrick" w:history="1">
        <w:r>
          <w:rPr>
            <w:rStyle w:val="Hyperlink"/>
          </w:rPr>
          <w:t>Stanley Kubrick</w:t>
        </w:r>
      </w:hyperlink>
      <w:r>
        <w:t xml:space="preserve">, </w:t>
      </w:r>
      <w:hyperlink r:id="rId305" w:tooltip="Andrei Tarkovsky" w:history="1">
        <w:r>
          <w:rPr>
            <w:rStyle w:val="Hyperlink"/>
          </w:rPr>
          <w:t>Andrei Tarkovsky</w:t>
        </w:r>
      </w:hyperlink>
      <w:r>
        <w:t xml:space="preserve">, </w:t>
      </w:r>
      <w:hyperlink r:id="rId306" w:tooltip="Hideaki Anno" w:history="1">
        <w:r>
          <w:rPr>
            <w:rStyle w:val="Hyperlink"/>
          </w:rPr>
          <w:t>Hideaki Anno</w:t>
        </w:r>
      </w:hyperlink>
      <w:r>
        <w:t xml:space="preserve">, </w:t>
      </w:r>
      <w:hyperlink r:id="rId307" w:tooltip="Wes Anderson" w:history="1">
        <w:r>
          <w:rPr>
            <w:rStyle w:val="Hyperlink"/>
          </w:rPr>
          <w:t>Wes Anderson</w:t>
        </w:r>
      </w:hyperlink>
      <w:r>
        <w:t xml:space="preserve">, </w:t>
      </w:r>
      <w:hyperlink r:id="rId308" w:tooltip="Woody Allen" w:history="1">
        <w:r>
          <w:rPr>
            <w:rStyle w:val="Hyperlink"/>
          </w:rPr>
          <w:t>Woody Allen</w:t>
        </w:r>
      </w:hyperlink>
      <w:r>
        <w:t xml:space="preserve">, and </w:t>
      </w:r>
      <w:hyperlink r:id="rId309" w:tooltip="Christopher Nolan" w:history="1">
        <w:r>
          <w:rPr>
            <w:rStyle w:val="Hyperlink"/>
          </w:rPr>
          <w:t>Christopher Nolan</w:t>
        </w:r>
      </w:hyperlink>
      <w:r>
        <w:t>.</w:t>
      </w:r>
      <w:hyperlink w:anchor="cite_note-71" w:history="1">
        <w:r>
          <w:rPr>
            <w:rStyle w:val="Hyperlink"/>
            <w:vertAlign w:val="superscript"/>
          </w:rPr>
          <w:t>[71]</w:t>
        </w:r>
      </w:hyperlink>
      <w:r>
        <w:t xml:space="preserve"> </w:t>
      </w:r>
      <w:hyperlink r:id="rId310" w:tooltip="Charlie Kaufman" w:history="1">
        <w:r>
          <w:rPr>
            <w:rStyle w:val="Hyperlink"/>
          </w:rPr>
          <w:t>Charlie Kaufman's</w:t>
        </w:r>
      </w:hyperlink>
      <w:r>
        <w:t xml:space="preserve"> </w:t>
      </w:r>
      <w:hyperlink r:id="rId311" w:tooltip="Synecdoche, New York" w:history="1">
        <w:r>
          <w:rPr>
            <w:rStyle w:val="Hyperlink"/>
            <w:i/>
            <w:iCs/>
          </w:rPr>
          <w:t>Synecdoche, New York</w:t>
        </w:r>
      </w:hyperlink>
      <w:r>
        <w:t xml:space="preserve"> focuses on the protagonist's desire to find existential m</w:t>
      </w:r>
      <w:r>
        <w:t>eaning</w:t>
      </w:r>
      <w:r>
        <w:t>.</w:t>
      </w:r>
      <w:hyperlink w:anchor="cite_note-72" w:history="1">
        <w:r>
          <w:rPr>
            <w:rStyle w:val="Hyperlink"/>
            <w:vertAlign w:val="superscript"/>
          </w:rPr>
          <w:t>[72]</w:t>
        </w:r>
      </w:hyperlink>
      <w:r>
        <w:t xml:space="preserve"> Similarly, in Kurosawa's </w:t>
      </w:r>
      <w:hyperlink r:id="rId312" w:tooltip="Red Beard" w:history="1">
        <w:r>
          <w:rPr>
            <w:rStyle w:val="Hyperlink"/>
            <w:i/>
            <w:iCs/>
          </w:rPr>
          <w:t>Red Beard</w:t>
        </w:r>
      </w:hyperlink>
      <w:r>
        <w:t xml:space="preserve">, the protagonist's experiences as an intern in a rural health clinic in Japan lead him to an </w:t>
      </w:r>
      <w:hyperlink r:id="rId313" w:tooltip="Existential crisis" w:history="1">
        <w:r>
          <w:rPr>
            <w:rStyle w:val="Hyperlink"/>
          </w:rPr>
          <w:t>existential crisis</w:t>
        </w:r>
      </w:hyperlink>
      <w:r>
        <w:t xml:space="preserve"> whereby he questions his reason for being. This, in turn, leads him to a better understanding of humanity. </w:t>
      </w:r>
    </w:p>
    <w:p w:rsidR="00000000" w:rsidRDefault="00D7169D">
      <w:pPr>
        <w:pStyle w:val="NormalWeb"/>
      </w:pPr>
      <w:r>
        <w:t xml:space="preserve">Recently released French film, </w:t>
      </w:r>
      <w:hyperlink r:id="rId314" w:tooltip="Mood Indigo (film)" w:history="1">
        <w:r>
          <w:rPr>
            <w:rStyle w:val="Hyperlink"/>
            <w:i/>
            <w:iCs/>
          </w:rPr>
          <w:t>Mood Indigo</w:t>
        </w:r>
      </w:hyperlink>
      <w:r>
        <w:t xml:space="preserve"> (directed by </w:t>
      </w:r>
      <w:hyperlink r:id="rId315" w:tooltip="Michel Gondry" w:history="1">
        <w:r>
          <w:rPr>
            <w:rStyle w:val="Hyperlink"/>
          </w:rPr>
          <w:t>Michel Gondry</w:t>
        </w:r>
      </w:hyperlink>
      <w:r>
        <w:t>) embraced various elements of existentialism.</w:t>
      </w:r>
      <w:hyperlink r:id="rId316" w:tooltip="Template:Citation needed" w:history="1">
        <w:r>
          <w:rPr>
            <w:rStyle w:val="Hyperlink"/>
          </w:rPr>
          <w:t>Template</w:t>
        </w:r>
        <w:r>
          <w:rPr>
            <w:rStyle w:val="Hyperlink"/>
          </w:rPr>
          <w:t>:Citation needed</w:t>
        </w:r>
      </w:hyperlink>
      <w:r>
        <w:t xml:space="preserve"> </w:t>
      </w:r>
    </w:p>
    <w:p w:rsidR="00000000" w:rsidRDefault="00D7169D">
      <w:pPr>
        <w:pStyle w:val="NormalWeb"/>
      </w:pPr>
      <w:r>
        <w:t xml:space="preserve">The film </w:t>
      </w:r>
      <w:hyperlink r:id="rId317" w:tooltip="The Shawshank Redemption" w:history="1">
        <w:r>
          <w:rPr>
            <w:rStyle w:val="Hyperlink"/>
            <w:i/>
            <w:iCs/>
          </w:rPr>
          <w:t>The Shawshank Redemption</w:t>
        </w:r>
      </w:hyperlink>
      <w:r>
        <w:t xml:space="preserve">, released in 1994, depicts life in a prison in </w:t>
      </w:r>
      <w:hyperlink r:id="rId318" w:tooltip="Maine" w:history="1">
        <w:r>
          <w:rPr>
            <w:rStyle w:val="Hyperlink"/>
          </w:rPr>
          <w:t>Maine</w:t>
        </w:r>
      </w:hyperlink>
      <w:r>
        <w:t>, United States to explore several e</w:t>
      </w:r>
      <w:r>
        <w:t>xistentialist concepts</w:t>
      </w:r>
      <w:r>
        <w:t>.</w:t>
      </w:r>
      <w:hyperlink w:anchor="cite_note-73" w:history="1">
        <w:r>
          <w:rPr>
            <w:rStyle w:val="Hyperlink"/>
            <w:vertAlign w:val="superscript"/>
          </w:rPr>
          <w:t>[73]</w:t>
        </w:r>
      </w:hyperlink>
      <w:r>
        <w:t xml:space="preserve"> </w:t>
      </w:r>
    </w:p>
    <w:p w:rsidR="00000000" w:rsidRDefault="00D7169D">
      <w:pPr>
        <w:pStyle w:val="Heading4"/>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319" w:tooltip="Edit section: Literature" w:history="1">
        <w:r>
          <w:rPr>
            <w:rStyle w:val="Hyperlink"/>
            <w:rFonts w:eastAsia="Times New Roman"/>
          </w:rPr>
          <w:t>edit</w:t>
        </w:r>
      </w:hyperlink>
      <w:r>
        <w:rPr>
          <w:rStyle w:val="mw-editsection-bracket"/>
          <w:rFonts w:eastAsia="Times New Roman"/>
        </w:rPr>
        <w:t>]</w:t>
      </w:r>
    </w:p>
    <w:p w:rsidR="00000000" w:rsidRDefault="00D7169D">
      <w:pPr>
        <w:pStyle w:val="NormalWeb"/>
      </w:pPr>
      <w:r>
        <w:t>Existential perspectives are also found in modern literature to varying degrees, e</w:t>
      </w:r>
      <w:r>
        <w:t xml:space="preserve">specially since the 1920s. </w:t>
      </w:r>
      <w:hyperlink r:id="rId320" w:tooltip="Louis-Ferdinand Céline" w:history="1">
        <w:r>
          <w:rPr>
            <w:rStyle w:val="Hyperlink"/>
          </w:rPr>
          <w:t>Louis-Ferdinand Céline's</w:t>
        </w:r>
      </w:hyperlink>
      <w:r>
        <w:t xml:space="preserve"> </w:t>
      </w:r>
      <w:hyperlink r:id="rId321" w:tooltip="Journey to the End of the Night" w:history="1">
        <w:r>
          <w:rPr>
            <w:rStyle w:val="Hyperlink"/>
            <w:i/>
            <w:iCs/>
          </w:rPr>
          <w:t>Journey to the End of the Night</w:t>
        </w:r>
      </w:hyperlink>
      <w:r>
        <w:t xml:space="preserve"> (Voyage </w:t>
      </w:r>
      <w:r>
        <w:t xml:space="preserve">au bout de la nuit, 1932) celebrated by both Sartre and Beauvoir, contained many of the themes that would be found in later existential literature, and is in some ways, the proto-existential novel. Jean-Paul Sartre's 1938 novel </w:t>
      </w:r>
      <w:hyperlink r:id="rId322" w:tooltip="Nausea (novel)" w:history="1">
        <w:r>
          <w:rPr>
            <w:rStyle w:val="Hyperlink"/>
            <w:i/>
            <w:iCs/>
          </w:rPr>
          <w:t>Nausea</w:t>
        </w:r>
      </w:hyperlink>
      <w:r>
        <w:t>&lt;ref name=SartreNausea&gt;</w:t>
      </w:r>
      <w:hyperlink r:id="rId323" w:tooltip="Template:Cite journal" w:history="1">
        <w:r>
          <w:rPr>
            <w:rStyle w:val="Hyperlink"/>
          </w:rPr>
          <w:t>Template:Cite journal</w:t>
        </w:r>
      </w:hyperlink>
      <w:r>
        <w:t>&lt;/ref&gt; was "steeped in Existential ideas", and is considered an accessible way of grasping his philosophic</w:t>
      </w:r>
      <w:r>
        <w:t>al stance.&lt;ref name=Earnshaw2006&gt;</w:t>
      </w:r>
      <w:hyperlink r:id="rId324" w:tooltip="Template:Cite book" w:history="1">
        <w:r>
          <w:rPr>
            <w:rStyle w:val="Hyperlink"/>
          </w:rPr>
          <w:t>Template:Cite book</w:t>
        </w:r>
      </w:hyperlink>
      <w:r>
        <w:t xml:space="preserve">&lt;/ref&gt; Between 1900 and 1960, other authors such as </w:t>
      </w:r>
      <w:hyperlink r:id="rId325" w:tooltip="Albert Camus" w:history="1">
        <w:r>
          <w:rPr>
            <w:rStyle w:val="Hyperlink"/>
          </w:rPr>
          <w:t>Albert Camus</w:t>
        </w:r>
      </w:hyperlink>
      <w:r>
        <w:t xml:space="preserve">, </w:t>
      </w:r>
      <w:hyperlink r:id="rId326" w:tooltip="Franz Kafka" w:history="1">
        <w:r>
          <w:rPr>
            <w:rStyle w:val="Hyperlink"/>
          </w:rPr>
          <w:t>Franz Kafka</w:t>
        </w:r>
      </w:hyperlink>
      <w:r>
        <w:t xml:space="preserve">, </w:t>
      </w:r>
      <w:hyperlink r:id="rId327" w:tooltip="Rainer Maria Rilke" w:history="1">
        <w:r>
          <w:rPr>
            <w:rStyle w:val="Hyperlink"/>
          </w:rPr>
          <w:t>Rainer Maria Rilke</w:t>
        </w:r>
      </w:hyperlink>
      <w:r>
        <w:t xml:space="preserve">, </w:t>
      </w:r>
      <w:hyperlink r:id="rId328" w:tooltip="T.S. Eliot" w:history="1">
        <w:r>
          <w:rPr>
            <w:rStyle w:val="Hyperlink"/>
          </w:rPr>
          <w:t>T.S. Eliot</w:t>
        </w:r>
      </w:hyperlink>
      <w:r>
        <w:t xml:space="preserve">, </w:t>
      </w:r>
      <w:hyperlink r:id="rId329" w:tooltip="Herman Hesse" w:history="1">
        <w:r>
          <w:rPr>
            <w:rStyle w:val="Hyperlink"/>
          </w:rPr>
          <w:t>Herman Hesse</w:t>
        </w:r>
      </w:hyperlink>
      <w:r>
        <w:t xml:space="preserve">, </w:t>
      </w:r>
      <w:hyperlink r:id="rId330" w:tooltip="Luigi Pirandello" w:history="1">
        <w:r>
          <w:rPr>
            <w:rStyle w:val="Hyperlink"/>
          </w:rPr>
          <w:t>Luigi Pirandello</w:t>
        </w:r>
      </w:hyperlink>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&lt;ref name=luigip&gt;</w:t>
      </w:r>
      <w:hyperlink r:id="rId331" w:tooltip="Template:Cite book" w:history="1">
        <w:r>
          <w:rPr>
            <w:rStyle w:val="Hyperlink"/>
          </w:rPr>
          <w:t>Template:Cite book</w:t>
        </w:r>
      </w:hyperlink>
      <w:r>
        <w:t>&lt;/ref&gt;&lt;ref name=luigi&gt;</w:t>
      </w:r>
      <w:hyperlink r:id="rId332" w:tooltip="Template:Cite book" w:history="1">
        <w:r>
          <w:rPr>
            <w:rStyle w:val="Hyperlink"/>
          </w:rPr>
          <w:t>Template:Cite book</w:t>
        </w:r>
      </w:hyperlink>
      <w:r>
        <w:t>&lt;/ref&gt;&lt;ref name=playwrights&gt;</w:t>
      </w:r>
      <w:hyperlink r:id="rId333" w:tooltip="Template:Cite book" w:history="1">
        <w:r>
          <w:rPr>
            <w:rStyle w:val="Hyperlink"/>
          </w:rPr>
          <w:t>Template:Cite book</w:t>
        </w:r>
      </w:hyperlink>
      <w:r>
        <w:t xml:space="preserve">&lt;/ref&gt; </w:t>
      </w:r>
      <w:hyperlink r:id="rId334" w:tooltip="Ralph Ellison" w:history="1">
        <w:r>
          <w:rPr>
            <w:rStyle w:val="Hyperlink"/>
          </w:rPr>
          <w:t>Ralph Ellison</w:t>
        </w:r>
      </w:hyperlink>
      <w:r>
        <w:t>,&lt;ref name=ellison&gt;</w:t>
      </w:r>
      <w:hyperlink r:id="rId335" w:tooltip="Template:Cite book" w:history="1">
        <w:r>
          <w:rPr>
            <w:rStyle w:val="Hyperlink"/>
          </w:rPr>
          <w:t>Template:Cite book</w:t>
        </w:r>
      </w:hyperlink>
      <w:r>
        <w:t>&lt;/ref&gt;&lt;ref name=existentialamerica&gt;</w:t>
      </w:r>
      <w:hyperlink r:id="rId336" w:tooltip="Template:Cite book" w:history="1">
        <w:r>
          <w:rPr>
            <w:rStyle w:val="Hyperlink"/>
          </w:rPr>
          <w:t>Template:Cite book</w:t>
        </w:r>
      </w:hyperlink>
      <w:r>
        <w:t>&lt;/ref&gt;&lt;ref name=readinglearning&gt;</w:t>
      </w:r>
      <w:hyperlink r:id="rId337" w:tooltip="Template:Cite book" w:history="1">
        <w:r>
          <w:rPr>
            <w:rStyle w:val="Hyperlink"/>
          </w:rPr>
          <w:t>Template:Cite book</w:t>
        </w:r>
      </w:hyperlink>
      <w:r>
        <w:t>&lt;/ref&gt;&lt;ref name=ellisongenius&gt;</w:t>
      </w:r>
      <w:hyperlink r:id="rId338" w:tooltip="Template:Cite book" w:history="1">
        <w:r>
          <w:rPr>
            <w:rStyle w:val="Hyperlink"/>
          </w:rPr>
          <w:t>Template:Cite book</w:t>
        </w:r>
      </w:hyperlink>
      <w:r>
        <w:t xml:space="preserve">&lt;/ref&gt; and </w:t>
      </w:r>
      <w:hyperlink r:id="rId339" w:tooltip="Jack Kerouac" w:history="1">
        <w:r>
          <w:rPr>
            <w:rStyle w:val="Hyperlink"/>
          </w:rPr>
          <w:t>Jack Kerouac</w:t>
        </w:r>
      </w:hyperlink>
      <w:r>
        <w:t>, composed literature or poetry that contained, to varying degrees, elements of existential or proto-existential thought. The philosophy's influence even reached pulp literature shortly after the turn of the 20th century, as seen in the existential dispari</w:t>
      </w:r>
      <w:r>
        <w:t xml:space="preserve">ty witnessed in Man's lack of control of his fate in the works of </w:t>
      </w:r>
      <w:hyperlink r:id="rId340" w:tooltip="H.P. Lovecraft" w:history="1">
        <w:r>
          <w:rPr>
            <w:rStyle w:val="Hyperlink"/>
          </w:rPr>
          <w:t>H.P. Lovecraft</w:t>
        </w:r>
      </w:hyperlink>
      <w:r>
        <w:t>.</w:t>
      </w:r>
      <w:hyperlink w:anchor="cite_note-77" w:history="1">
        <w:r>
          <w:rPr>
            <w:rStyle w:val="Hyperlink"/>
            <w:vertAlign w:val="superscript"/>
          </w:rPr>
          <w:t>[77]</w:t>
        </w:r>
      </w:hyperlink>
      <w:r>
        <w:t xml:space="preserve"> Since the late 1960s, a great deal of cultural activity in literature contains</w:t>
      </w:r>
      <w:r>
        <w:t xml:space="preserve"> </w:t>
      </w:r>
      <w:hyperlink r:id="rId341" w:tooltip="Postmodernism" w:history="1">
        <w:r>
          <w:rPr>
            <w:rStyle w:val="Hyperlink"/>
          </w:rPr>
          <w:t>postmodernist</w:t>
        </w:r>
      </w:hyperlink>
      <w:r>
        <w:t xml:space="preserve"> as well as existential elements. Books such as </w:t>
      </w:r>
      <w:hyperlink r:id="rId342" w:tooltip="Do Androids Dream of Electric Sheep?" w:history="1">
        <w:r>
          <w:rPr>
            <w:rStyle w:val="Hyperlink"/>
            <w:i/>
            <w:iCs/>
          </w:rPr>
          <w:t>Do Androids Dream of Electric Sheep?</w:t>
        </w:r>
      </w:hyperlink>
      <w:r>
        <w:t xml:space="preserve"> (</w:t>
      </w:r>
      <w:r>
        <w:t xml:space="preserve">1968) (now republished as </w:t>
      </w:r>
      <w:hyperlink r:id="rId343" w:tooltip="Blade Runner" w:history="1">
        <w:r>
          <w:rPr>
            <w:rStyle w:val="Hyperlink"/>
            <w:i/>
            <w:iCs/>
          </w:rPr>
          <w:t>Blade Runner</w:t>
        </w:r>
      </w:hyperlink>
      <w:r>
        <w:t xml:space="preserve">) by </w:t>
      </w:r>
      <w:hyperlink r:id="rId344" w:tooltip="Philip K. Dick" w:history="1">
        <w:r>
          <w:rPr>
            <w:rStyle w:val="Hyperlink"/>
          </w:rPr>
          <w:t>Philip K. Dick</w:t>
        </w:r>
      </w:hyperlink>
      <w:r>
        <w:t xml:space="preserve">, </w:t>
      </w:r>
      <w:hyperlink r:id="rId345" w:tooltip="Slaughterhouse-Five" w:history="1">
        <w:r>
          <w:rPr>
            <w:rStyle w:val="Hyperlink"/>
            <w:i/>
            <w:iCs/>
          </w:rPr>
          <w:t>Slaughterhouse-Five</w:t>
        </w:r>
      </w:hyperlink>
      <w:r>
        <w:t xml:space="preserve"> </w:t>
      </w:r>
      <w:r>
        <w:t xml:space="preserve">by </w:t>
      </w:r>
      <w:hyperlink r:id="rId346" w:tooltip="Kurt Vonnegut" w:history="1">
        <w:r>
          <w:rPr>
            <w:rStyle w:val="Hyperlink"/>
          </w:rPr>
          <w:t>Kurt Vonnegut</w:t>
        </w:r>
      </w:hyperlink>
      <w:r>
        <w:t xml:space="preserve">, and </w:t>
      </w:r>
      <w:hyperlink r:id="rId347" w:tooltip="Fight Club (novel)" w:history="1">
        <w:r>
          <w:rPr>
            <w:rStyle w:val="Hyperlink"/>
            <w:i/>
            <w:iCs/>
          </w:rPr>
          <w:t>Fight Club</w:t>
        </w:r>
      </w:hyperlink>
      <w:r>
        <w:t xml:space="preserve"> by </w:t>
      </w:r>
      <w:hyperlink r:id="rId348" w:tooltip="Chuck Palahniuk" w:history="1">
        <w:r>
          <w:rPr>
            <w:rStyle w:val="Hyperlink"/>
          </w:rPr>
          <w:t>Chuck Palahniuk</w:t>
        </w:r>
      </w:hyperlink>
      <w:r>
        <w:t xml:space="preserve"> all distort the line betw</w:t>
      </w:r>
      <w:r>
        <w:t xml:space="preserve">een reality and appearance while simultaneously espousing existential themes. </w:t>
      </w:r>
    </w:p>
    <w:p w:rsidR="00000000" w:rsidRDefault="00D7169D">
      <w:pPr>
        <w:pStyle w:val="Heading4"/>
        <w:rPr>
          <w:rFonts w:eastAsia="Times New Roman"/>
        </w:rPr>
      </w:pPr>
      <w:r>
        <w:rPr>
          <w:rStyle w:val="mw-headline"/>
          <w:rFonts w:eastAsia="Times New Roman"/>
        </w:rPr>
        <w:t>Theatr</w:t>
      </w:r>
      <w:r>
        <w:rPr>
          <w:rStyle w:val="mw-headline"/>
          <w:rFonts w:eastAsia="Times New Roman"/>
        </w:rPr>
        <w:t>e</w:t>
      </w:r>
      <w:r>
        <w:rPr>
          <w:rStyle w:val="mw-editsection-bracket"/>
          <w:rFonts w:eastAsia="Times New Roman"/>
        </w:rPr>
        <w:t>[</w:t>
      </w:r>
      <w:hyperlink r:id="rId349" w:tooltip="Edit section: Theatre"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350" w:tooltip="Jean-Paul Sartre" w:history="1">
        <w:r>
          <w:rPr>
            <w:rStyle w:val="Hyperlink"/>
          </w:rPr>
          <w:t>Jean-Paul Sartre</w:t>
        </w:r>
      </w:hyperlink>
      <w:r>
        <w:t xml:space="preserve"> wrote </w:t>
      </w:r>
      <w:hyperlink r:id="rId351" w:tooltip="No Exit" w:history="1">
        <w:r>
          <w:rPr>
            <w:rStyle w:val="Hyperlink"/>
            <w:i/>
            <w:iCs/>
          </w:rPr>
          <w:t>No Exit</w:t>
        </w:r>
      </w:hyperlink>
      <w:r>
        <w:t xml:space="preserve"> in 1944, an existentialist </w:t>
      </w:r>
      <w:hyperlink r:id="rId352" w:tooltip="Play (theatre)" w:history="1">
        <w:r>
          <w:rPr>
            <w:rStyle w:val="Hyperlink"/>
          </w:rPr>
          <w:t>play</w:t>
        </w:r>
      </w:hyperlink>
      <w:r>
        <w:t xml:space="preserve"> originally published in French as </w:t>
      </w:r>
      <w:r>
        <w:rPr>
          <w:i/>
          <w:iCs/>
        </w:rPr>
        <w:t>Huis Clos</w:t>
      </w:r>
      <w:r>
        <w:t xml:space="preserve"> (meaning </w:t>
      </w:r>
      <w:hyperlink r:id="rId353" w:tooltip="Wikt:in camera" w:history="1">
        <w:r>
          <w:rPr>
            <w:rStyle w:val="Hyperlink"/>
            <w:i/>
            <w:iCs/>
          </w:rPr>
          <w:t>In Camera</w:t>
        </w:r>
      </w:hyperlink>
      <w:r>
        <w:t xml:space="preserve"> or "behind closed doors"), which is the source of the popular quote, "Hell is other people." (In French, "L'enfer, c'est les autres"). The play begins with a Valet leading a man into a room that the audience soon realizes is in h</w:t>
      </w:r>
      <w:r>
        <w:t xml:space="preserve">ell. Eventually he is joined by two women. After their entry, the Valet leaves and the door is shut and locked. All three expect to be tortured, but no torturer arrives. Instead, they realize they are there to torture each other, which they do effectively </w:t>
      </w:r>
      <w:r>
        <w:t xml:space="preserve">by probing each other's sins, desires, and unpleasant memories. </w:t>
      </w:r>
    </w:p>
    <w:p w:rsidR="00000000" w:rsidRDefault="00D7169D">
      <w:pPr>
        <w:pStyle w:val="NormalWeb"/>
      </w:pPr>
      <w:r>
        <w:t xml:space="preserve">Existentialist themes are displayed in the </w:t>
      </w:r>
      <w:hyperlink r:id="rId354" w:tooltip="Theatre of the Absurd" w:history="1">
        <w:r>
          <w:rPr>
            <w:rStyle w:val="Hyperlink"/>
          </w:rPr>
          <w:t>Theatre of the Absurd</w:t>
        </w:r>
      </w:hyperlink>
      <w:r>
        <w:t xml:space="preserve">, notably in </w:t>
      </w:r>
      <w:hyperlink r:id="rId355" w:tooltip="Samuel Beckett" w:history="1">
        <w:r>
          <w:rPr>
            <w:rStyle w:val="Hyperlink"/>
          </w:rPr>
          <w:t>Samuel Beckett's</w:t>
        </w:r>
      </w:hyperlink>
      <w:r>
        <w:t xml:space="preserve"> </w:t>
      </w:r>
      <w:hyperlink r:id="rId356" w:tooltip="Waiting for Godot" w:history="1">
        <w:r>
          <w:rPr>
            <w:rStyle w:val="Hyperlink"/>
            <w:i/>
            <w:iCs/>
          </w:rPr>
          <w:t>Waiting for Godot</w:t>
        </w:r>
      </w:hyperlink>
      <w:r>
        <w:t>, in which two men divert themselves while they wait expectantly for someone (or something) named Godot who never arrives. They claim Godot is an</w:t>
      </w:r>
      <w:r>
        <w:t xml:space="preserve"> acquaintance, but in fact, hardly know him, admitting they would not recognize him if they saw him. Samuel Beckett, once asked who or what Godot is, replied, "If I knew, I would have said so in the play." To occupy themselves, the men eat, sleep, talk, ar</w:t>
      </w:r>
      <w:r>
        <w:t xml:space="preserve">gue, sing, play games, </w:t>
      </w:r>
      <w:hyperlink r:id="rId357" w:tooltip="Physical exercise" w:history="1">
        <w:r>
          <w:rPr>
            <w:rStyle w:val="Hyperlink"/>
          </w:rPr>
          <w:t>exercise</w:t>
        </w:r>
      </w:hyperlink>
      <w:r>
        <w:t xml:space="preserve">, swap hats, and contemplate </w:t>
      </w:r>
      <w:hyperlink r:id="rId358" w:tooltip="Suicide" w:history="1">
        <w:r>
          <w:rPr>
            <w:rStyle w:val="Hyperlink"/>
          </w:rPr>
          <w:t>suicide</w:t>
        </w:r>
      </w:hyperlink>
      <w:r>
        <w:t>—anything "to hold the terrible silence at bay"</w:t>
      </w:r>
      <w:r>
        <w:t>.</w:t>
      </w:r>
      <w:hyperlink w:anchor="cite_note-78" w:history="1">
        <w:r>
          <w:rPr>
            <w:rStyle w:val="Hyperlink"/>
            <w:vertAlign w:val="superscript"/>
          </w:rPr>
          <w:t>[78]</w:t>
        </w:r>
      </w:hyperlink>
      <w:r>
        <w:t xml:space="preserve"> The play "exploits several archetypal forms and situations, all of which lend themselves to both comedy and </w:t>
      </w:r>
      <w:hyperlink r:id="rId359" w:tooltip="Pathos" w:history="1">
        <w:r>
          <w:rPr>
            <w:rStyle w:val="Hyperlink"/>
          </w:rPr>
          <w:t>pathos</w:t>
        </w:r>
      </w:hyperlink>
      <w:r>
        <w:t>.</w:t>
      </w:r>
      <w:r>
        <w:t>"</w:t>
      </w:r>
      <w:hyperlink w:anchor="cite_note-79" w:history="1">
        <w:r>
          <w:rPr>
            <w:rStyle w:val="Hyperlink"/>
            <w:vertAlign w:val="superscript"/>
          </w:rPr>
          <w:t>[79]</w:t>
        </w:r>
      </w:hyperlink>
      <w:r>
        <w:t xml:space="preserve"> The play also illustrates an attitude toward human exp</w:t>
      </w:r>
      <w:r>
        <w:t xml:space="preserve">erience on earth: the poignancy, oppression, camaraderie, hope, corruption, and bewilderment of human experience that can be reconciled only in the mind and art of the absurdist. The play examines questions such as death, the </w:t>
      </w:r>
      <w:hyperlink r:id="rId360" w:anchor="Existentialism" w:tooltip="Meaning of life (philosophy)#Existentialism" w:history="1">
        <w:r>
          <w:rPr>
            <w:rStyle w:val="Hyperlink"/>
          </w:rPr>
          <w:t>meaning of human existence</w:t>
        </w:r>
      </w:hyperlink>
      <w:r>
        <w:t xml:space="preserve"> and the place of God in human existence. </w:t>
      </w:r>
    </w:p>
    <w:p w:rsidR="00000000" w:rsidRDefault="00D7169D">
      <w:pPr>
        <w:pStyle w:val="NormalWeb"/>
      </w:pPr>
      <w:hyperlink r:id="rId361" w:tooltip="Tom Stoppard" w:history="1">
        <w:r>
          <w:rPr>
            <w:rStyle w:val="Hyperlink"/>
          </w:rPr>
          <w:t>Tom Stoppard's</w:t>
        </w:r>
      </w:hyperlink>
      <w:r>
        <w:t xml:space="preserve"> </w:t>
      </w:r>
      <w:hyperlink r:id="rId362" w:tooltip="Rosencrantz &amp; Guildenstern Are Dead" w:history="1">
        <w:r>
          <w:rPr>
            <w:rStyle w:val="Hyperlink"/>
            <w:i/>
            <w:iCs/>
          </w:rPr>
          <w:t>Rosencrantz &amp; Guildenstern Are Dead</w:t>
        </w:r>
      </w:hyperlink>
      <w:r>
        <w:t xml:space="preserve"> is an </w:t>
      </w:r>
      <w:hyperlink r:id="rId363" w:tooltip="Theatre of the Absurd" w:history="1">
        <w:r>
          <w:rPr>
            <w:rStyle w:val="Hyperlink"/>
          </w:rPr>
          <w:t>absurdist</w:t>
        </w:r>
      </w:hyperlink>
      <w:r>
        <w:t xml:space="preserve"> </w:t>
      </w:r>
      <w:hyperlink r:id="rId364" w:tooltip="Tragicomedy" w:history="1">
        <w:r>
          <w:rPr>
            <w:rStyle w:val="Hyperlink"/>
          </w:rPr>
          <w:t>tragicomedy</w:t>
        </w:r>
      </w:hyperlink>
      <w:r>
        <w:t xml:space="preserve"> </w:t>
      </w:r>
      <w:r>
        <w:t xml:space="preserve">first staged at the </w:t>
      </w:r>
      <w:hyperlink r:id="rId365" w:tooltip="Edinburgh Festival Fringe" w:history="1">
        <w:r>
          <w:rPr>
            <w:rStyle w:val="Hyperlink"/>
          </w:rPr>
          <w:t>Edinburgh Festival Fringe</w:t>
        </w:r>
      </w:hyperlink>
      <w:r>
        <w:t xml:space="preserve"> in 1966</w:t>
      </w:r>
      <w:r>
        <w:t>.</w:t>
      </w:r>
      <w:hyperlink w:anchor="cite_note-80" w:history="1">
        <w:r>
          <w:rPr>
            <w:rStyle w:val="Hyperlink"/>
            <w:vertAlign w:val="superscript"/>
          </w:rPr>
          <w:t>[80]</w:t>
        </w:r>
      </w:hyperlink>
      <w:r>
        <w:t xml:space="preserve"> The play expands upon the exploits of two minor characters from </w:t>
      </w:r>
      <w:hyperlink r:id="rId366" w:tooltip="William Shakespeare" w:history="1">
        <w:r>
          <w:rPr>
            <w:rStyle w:val="Hyperlink"/>
          </w:rPr>
          <w:t>Shakespeare's</w:t>
        </w:r>
      </w:hyperlink>
      <w:r>
        <w:t xml:space="preserve"> </w:t>
      </w:r>
      <w:hyperlink r:id="rId367" w:tooltip="Hamlet" w:history="1">
        <w:r>
          <w:rPr>
            <w:rStyle w:val="Hyperlink"/>
            <w:i/>
            <w:iCs/>
          </w:rPr>
          <w:t>Hamlet</w:t>
        </w:r>
      </w:hyperlink>
      <w:r>
        <w:t xml:space="preserve">. Comparisons have also been drawn to </w:t>
      </w:r>
      <w:hyperlink r:id="rId368" w:tooltip="Samuel Beckett" w:history="1">
        <w:r>
          <w:rPr>
            <w:rStyle w:val="Hyperlink"/>
          </w:rPr>
          <w:t>Samuel Beckett's</w:t>
        </w:r>
      </w:hyperlink>
      <w:r>
        <w:t xml:space="preserve"> </w:t>
      </w:r>
      <w:hyperlink r:id="rId369" w:tooltip="Waiting For Godot" w:history="1">
        <w:r>
          <w:rPr>
            <w:rStyle w:val="Hyperlink"/>
            <w:i/>
            <w:iCs/>
          </w:rPr>
          <w:t>Waiting For Godot</w:t>
        </w:r>
      </w:hyperlink>
      <w:r>
        <w:t xml:space="preserve">, for the presence of two central characters who appear almost as two halves of a single character. Many plot features are similar as well: the characters pass time by playing </w:t>
      </w:r>
      <w:hyperlink r:id="rId370" w:tooltip="Questions (game)" w:history="1">
        <w:r>
          <w:rPr>
            <w:rStyle w:val="Hyperlink"/>
          </w:rPr>
          <w:t>Questions</w:t>
        </w:r>
      </w:hyperlink>
      <w:r>
        <w:t>, impersonating other characters, and interrupting each other or remaining silent for long periods of time. The two characters are portrayed as two clowns or fools in a world beyond their understanding. They stumble throu</w:t>
      </w:r>
      <w:r>
        <w:t xml:space="preserve">gh philosophical arguments while not realizing the implications, and muse on the irrationality and randomness of the world. </w:t>
      </w:r>
    </w:p>
    <w:p w:rsidR="00000000" w:rsidRDefault="00D7169D">
      <w:pPr>
        <w:pStyle w:val="NormalWeb"/>
      </w:pPr>
      <w:hyperlink r:id="rId371" w:tooltip="Jean Anouilh" w:history="1">
        <w:r>
          <w:rPr>
            <w:rStyle w:val="Hyperlink"/>
          </w:rPr>
          <w:t>Jean Anouilh's</w:t>
        </w:r>
      </w:hyperlink>
      <w:r>
        <w:t xml:space="preserve"> </w:t>
      </w:r>
      <w:hyperlink r:id="rId372" w:tooltip="Antigone (Anouilh play)" w:history="1">
        <w:r>
          <w:rPr>
            <w:rStyle w:val="Hyperlink"/>
            <w:i/>
            <w:iCs/>
          </w:rPr>
          <w:t>Antigone</w:t>
        </w:r>
      </w:hyperlink>
      <w:r>
        <w:t xml:space="preserve"> also presents arguments founded on existentialist ideas</w:t>
      </w:r>
      <w:r>
        <w:t>.</w:t>
      </w:r>
      <w:hyperlink w:anchor="cite_note-81" w:history="1">
        <w:r>
          <w:rPr>
            <w:rStyle w:val="Hyperlink"/>
            <w:vertAlign w:val="superscript"/>
          </w:rPr>
          <w:t>[81]</w:t>
        </w:r>
      </w:hyperlink>
      <w:r>
        <w:t xml:space="preserve"> It is a tragedy inspired by Greek mythology and the play of the same name (Antigone, by Sophocles) from the 5th century BC. In English, it </w:t>
      </w:r>
      <w:r>
        <w:t>is often distinguished from its antecedent by being pronounced in its original French form, approximately "Ante-GŌN." The play was first performed in Paris on 6 February 1944, during the Nazi occupation of France. Produced under Nazi censorship, the play i</w:t>
      </w:r>
      <w:r>
        <w:t>s purposefully ambiguous with regards to the rejection of authority (represented by Antigone) and the acceptance of it (represented by Creon). The parallels to the French Resistance and the Nazi occupation have been drawn. Antigone rejects life as desperat</w:t>
      </w:r>
      <w:r>
        <w:t>ely meaningless but without affirmatively choosing a noble death. The crux of the play is the lengthy dialogue concerning the nature of power, fate, and choice, during which Antigone says that she is, "... disgusted with [the]...promise of a humdrum happin</w:t>
      </w:r>
      <w:r>
        <w:t xml:space="preserve">ess." She states that she would rather die than live a mediocre existence. </w:t>
      </w:r>
    </w:p>
    <w:p w:rsidR="00000000" w:rsidRDefault="00D7169D">
      <w:pPr>
        <w:pStyle w:val="NormalWeb"/>
      </w:pPr>
      <w:r>
        <w:t xml:space="preserve">Critic </w:t>
      </w:r>
      <w:hyperlink r:id="rId373" w:tooltip="Martin Esslin" w:history="1">
        <w:r>
          <w:rPr>
            <w:rStyle w:val="Hyperlink"/>
          </w:rPr>
          <w:t>Martin Esslin</w:t>
        </w:r>
      </w:hyperlink>
      <w:r>
        <w:t xml:space="preserve"> in his book </w:t>
      </w:r>
      <w:r>
        <w:rPr>
          <w:i/>
          <w:iCs/>
        </w:rPr>
        <w:t>Theatre of the Absurd</w:t>
      </w:r>
      <w:r>
        <w:t xml:space="preserve"> pointed out how many contemporary playwrights such as </w:t>
      </w:r>
      <w:hyperlink r:id="rId374" w:tooltip="Samuel Beckett" w:history="1">
        <w:r>
          <w:rPr>
            <w:rStyle w:val="Hyperlink"/>
          </w:rPr>
          <w:t>Samuel Beckett</w:t>
        </w:r>
      </w:hyperlink>
      <w:r>
        <w:t xml:space="preserve">, </w:t>
      </w:r>
      <w:hyperlink r:id="rId375" w:tooltip="Eugène Ionesco" w:history="1">
        <w:r>
          <w:rPr>
            <w:rStyle w:val="Hyperlink"/>
          </w:rPr>
          <w:t>Eugène Ionesco</w:t>
        </w:r>
      </w:hyperlink>
      <w:r>
        <w:t xml:space="preserve">, </w:t>
      </w:r>
      <w:hyperlink r:id="rId376" w:tooltip="Jean Genet" w:history="1">
        <w:r>
          <w:rPr>
            <w:rStyle w:val="Hyperlink"/>
          </w:rPr>
          <w:t>Jean Genet</w:t>
        </w:r>
      </w:hyperlink>
      <w:r>
        <w:t xml:space="preserve">, and </w:t>
      </w:r>
      <w:hyperlink r:id="rId377" w:tooltip="Arthur Adamov" w:history="1">
        <w:r>
          <w:rPr>
            <w:rStyle w:val="Hyperlink"/>
          </w:rPr>
          <w:t>Arthur Adamov</w:t>
        </w:r>
      </w:hyperlink>
      <w:r>
        <w:t xml:space="preserve"> wove into their plays the existentialist belief that we are absurd beings loose in a universe empty of real meaning. Esslin noted that many of these playwrights demonstrated the philosophy better than did the plays by Sartre and Camus. Though</w:t>
      </w:r>
      <w:r>
        <w:t xml:space="preserve"> most of such playwrights, subsequently labeled "Absurdist" (based on Esslin's book), denied affiliations with existentialism and were often staunchly anti-philosophical (for example Ionesco often claimed he identified more with </w:t>
      </w:r>
      <w:hyperlink r:id="rId378" w:tooltip="'Pataphysics" w:history="1">
        <w:r>
          <w:rPr>
            <w:rStyle w:val="Hyperlink"/>
          </w:rPr>
          <w:t>'Pataphysics</w:t>
        </w:r>
      </w:hyperlink>
      <w:r>
        <w:t xml:space="preserve"> or with </w:t>
      </w:r>
      <w:hyperlink r:id="rId379" w:tooltip="Surrealism" w:history="1">
        <w:r>
          <w:rPr>
            <w:rStyle w:val="Hyperlink"/>
          </w:rPr>
          <w:t>Surrealism</w:t>
        </w:r>
      </w:hyperlink>
      <w:r>
        <w:t xml:space="preserve"> than with existentialism), the playwrights are often linked to existentialism based on Esslin's observation</w:t>
      </w:r>
      <w:r>
        <w:t>.</w:t>
      </w:r>
      <w:hyperlink w:anchor="cite_note-82" w:history="1">
        <w:r>
          <w:rPr>
            <w:rStyle w:val="Hyperlink"/>
            <w:vertAlign w:val="superscript"/>
          </w:rPr>
          <w:t>[82]</w:t>
        </w:r>
      </w:hyperlink>
      <w:r>
        <w:t xml:space="preserve"> </w:t>
      </w:r>
    </w:p>
    <w:p w:rsidR="00000000" w:rsidRDefault="00D7169D">
      <w:pPr>
        <w:pStyle w:val="Heading3"/>
        <w:rPr>
          <w:rFonts w:eastAsia="Times New Roman"/>
        </w:rPr>
      </w:pPr>
      <w:r>
        <w:rPr>
          <w:rStyle w:val="mw-headline"/>
          <w:rFonts w:eastAsia="Times New Roman"/>
        </w:rPr>
        <w:t>Psychoanalysis and psychotherap</w:t>
      </w:r>
      <w:r>
        <w:rPr>
          <w:rStyle w:val="mw-headline"/>
          <w:rFonts w:eastAsia="Times New Roman"/>
        </w:rPr>
        <w:t>y</w:t>
      </w:r>
      <w:r>
        <w:rPr>
          <w:rStyle w:val="mw-editsection-bracket"/>
          <w:rFonts w:eastAsia="Times New Roman"/>
        </w:rPr>
        <w:t>[</w:t>
      </w:r>
      <w:hyperlink r:id="rId380" w:tooltip="Edit section: Psychoanalysis and psychotherapy"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381" w:tooltip="Template:Main article" w:history="1">
        <w:r>
          <w:rPr>
            <w:rStyle w:val="Hyperlink"/>
          </w:rPr>
          <w:t>Template:Main article</w:t>
        </w:r>
      </w:hyperlink>
      <w:r>
        <w:t xml:space="preserve"> </w:t>
      </w:r>
    </w:p>
    <w:p w:rsidR="00000000" w:rsidRDefault="00D7169D">
      <w:pPr>
        <w:pStyle w:val="NormalWeb"/>
      </w:pPr>
      <w:r>
        <w:t xml:space="preserve">A major </w:t>
      </w:r>
      <w:r>
        <w:t xml:space="preserve">offshoot of existentialism as a philosophy is existentialist psychology and psychoanalysis, which first crystallized in the work of </w:t>
      </w:r>
      <w:hyperlink r:id="rId382" w:tooltip="Otto Rank" w:history="1">
        <w:r>
          <w:rPr>
            <w:rStyle w:val="Hyperlink"/>
          </w:rPr>
          <w:t>Otto Rank</w:t>
        </w:r>
      </w:hyperlink>
      <w:r>
        <w:t>, Freud's closest associate for 20 years. Without awareness of the w</w:t>
      </w:r>
      <w:r>
        <w:t xml:space="preserve">ritings of Rank, </w:t>
      </w:r>
      <w:hyperlink r:id="rId383" w:tooltip="Ludwig Binswanger" w:history="1">
        <w:r>
          <w:rPr>
            <w:rStyle w:val="Hyperlink"/>
          </w:rPr>
          <w:t>Ludwig Binswanger</w:t>
        </w:r>
      </w:hyperlink>
      <w:r>
        <w:t xml:space="preserve"> was influenced by </w:t>
      </w:r>
      <w:hyperlink r:id="rId384" w:tooltip="Sigmund Freud" w:history="1">
        <w:r>
          <w:rPr>
            <w:rStyle w:val="Hyperlink"/>
          </w:rPr>
          <w:t>Freud</w:t>
        </w:r>
      </w:hyperlink>
      <w:r>
        <w:t xml:space="preserve">, </w:t>
      </w:r>
      <w:hyperlink r:id="rId385" w:tooltip="Edmund Husserl" w:history="1">
        <w:r>
          <w:rPr>
            <w:rStyle w:val="Hyperlink"/>
          </w:rPr>
          <w:t>Edmund Husserl</w:t>
        </w:r>
      </w:hyperlink>
      <w:r>
        <w:t xml:space="preserve">, </w:t>
      </w:r>
      <w:hyperlink r:id="rId386" w:tooltip="Martin Heidegger" w:history="1">
        <w:r>
          <w:rPr>
            <w:rStyle w:val="Hyperlink"/>
          </w:rPr>
          <w:t>Heidegger</w:t>
        </w:r>
      </w:hyperlink>
      <w:r>
        <w:t xml:space="preserve">, and </w:t>
      </w:r>
      <w:hyperlink r:id="rId387" w:tooltip="Jean-Paul Sartre" w:history="1">
        <w:r>
          <w:rPr>
            <w:rStyle w:val="Hyperlink"/>
          </w:rPr>
          <w:t>Sartre</w:t>
        </w:r>
      </w:hyperlink>
      <w:r>
        <w:t xml:space="preserve">. A later figure was </w:t>
      </w:r>
      <w:hyperlink r:id="rId388" w:tooltip="Viktor Frankl" w:history="1">
        <w:r>
          <w:rPr>
            <w:rStyle w:val="Hyperlink"/>
          </w:rPr>
          <w:t>Viktor Frankl</w:t>
        </w:r>
      </w:hyperlink>
      <w:r>
        <w:t xml:space="preserve">, who briefly met </w:t>
      </w:r>
      <w:hyperlink r:id="rId389" w:tooltip="Sigmund Freud" w:history="1">
        <w:r>
          <w:rPr>
            <w:rStyle w:val="Hyperlink"/>
          </w:rPr>
          <w:t>Freud</w:t>
        </w:r>
      </w:hyperlink>
      <w:r>
        <w:t xml:space="preserve"> and studied with </w:t>
      </w:r>
      <w:hyperlink r:id="rId390" w:tooltip="Carl Jung" w:history="1">
        <w:r>
          <w:rPr>
            <w:rStyle w:val="Hyperlink"/>
          </w:rPr>
          <w:t>Jung</w:t>
        </w:r>
      </w:hyperlink>
      <w:r>
        <w:t xml:space="preserve"> as a young man</w:t>
      </w:r>
      <w:r>
        <w:t>.</w:t>
      </w:r>
      <w:hyperlink w:anchor="cite_note-83" w:history="1">
        <w:r>
          <w:rPr>
            <w:rStyle w:val="Hyperlink"/>
            <w:vertAlign w:val="superscript"/>
          </w:rPr>
          <w:t>[83]</w:t>
        </w:r>
      </w:hyperlink>
      <w:r>
        <w:t xml:space="preserve"> His </w:t>
      </w:r>
      <w:hyperlink r:id="rId391" w:tooltip="Logotherapy" w:history="1">
        <w:r>
          <w:rPr>
            <w:rStyle w:val="Hyperlink"/>
          </w:rPr>
          <w:t>logotherapy</w:t>
        </w:r>
      </w:hyperlink>
      <w:r>
        <w:t xml:space="preserve"> </w:t>
      </w:r>
      <w:r>
        <w:t xml:space="preserve">can be regarded as a form of existentialist therapy. The existentialists would also influence </w:t>
      </w:r>
      <w:hyperlink r:id="rId392" w:tooltip="Social psychology" w:history="1">
        <w:r>
          <w:rPr>
            <w:rStyle w:val="Hyperlink"/>
          </w:rPr>
          <w:t>social psychology</w:t>
        </w:r>
      </w:hyperlink>
      <w:r>
        <w:t>, antipositivist micro-</w:t>
      </w:r>
      <w:hyperlink r:id="rId393" w:tooltip="Sociology" w:history="1">
        <w:r>
          <w:rPr>
            <w:rStyle w:val="Hyperlink"/>
          </w:rPr>
          <w:t>sociology</w:t>
        </w:r>
      </w:hyperlink>
      <w:r>
        <w:t xml:space="preserve">, </w:t>
      </w:r>
      <w:hyperlink r:id="rId394" w:tooltip="Symbolic interactionism" w:history="1">
        <w:r>
          <w:rPr>
            <w:rStyle w:val="Hyperlink"/>
          </w:rPr>
          <w:t>symbolic interactionism</w:t>
        </w:r>
      </w:hyperlink>
      <w:r>
        <w:t xml:space="preserve">, and </w:t>
      </w:r>
      <w:hyperlink r:id="rId395" w:tooltip="Post-structuralism" w:history="1">
        <w:r>
          <w:rPr>
            <w:rStyle w:val="Hyperlink"/>
          </w:rPr>
          <w:t>post-structuralism</w:t>
        </w:r>
      </w:hyperlink>
      <w:r>
        <w:t xml:space="preserve">, with the work of thinkers such as </w:t>
      </w:r>
      <w:hyperlink r:id="rId396" w:tooltip="Georg Simmel" w:history="1">
        <w:r>
          <w:rPr>
            <w:rStyle w:val="Hyperlink"/>
          </w:rPr>
          <w:t>Georg Simmel</w:t>
        </w:r>
      </w:hyperlink>
      <w:hyperlink w:anchor="cite_note-84" w:history="1">
        <w:r>
          <w:rPr>
            <w:rStyle w:val="Hyperlink"/>
            <w:vertAlign w:val="superscript"/>
          </w:rPr>
          <w:t>[84]</w:t>
        </w:r>
      </w:hyperlink>
      <w:r>
        <w:t xml:space="preserve"> and </w:t>
      </w:r>
      <w:hyperlink r:id="rId397" w:tooltip="Michel Foucault" w:history="1">
        <w:r>
          <w:rPr>
            <w:rStyle w:val="Hyperlink"/>
          </w:rPr>
          <w:t>Michel Foucault</w:t>
        </w:r>
      </w:hyperlink>
      <w:r>
        <w:t>. Foucault was a great reader of Kierkegaard even though he almost never refers this author, who nonetheles</w:t>
      </w:r>
      <w:r>
        <w:t>s had for him an importance as secret as it was decisive</w:t>
      </w:r>
      <w:r>
        <w:t>.</w:t>
      </w:r>
      <w:hyperlink w:anchor="cite_note-85" w:history="1">
        <w:r>
          <w:rPr>
            <w:rStyle w:val="Hyperlink"/>
            <w:vertAlign w:val="superscript"/>
          </w:rPr>
          <w:t>[85]</w:t>
        </w:r>
      </w:hyperlink>
      <w:r>
        <w:t xml:space="preserve"> An early contributor to existentialist psychology in the United States was </w:t>
      </w:r>
      <w:hyperlink r:id="rId398" w:tooltip="Rollo May" w:history="1">
        <w:r>
          <w:rPr>
            <w:rStyle w:val="Hyperlink"/>
          </w:rPr>
          <w:t>Rollo May</w:t>
        </w:r>
      </w:hyperlink>
      <w:r>
        <w:t>, who was strongly influence</w:t>
      </w:r>
      <w:r>
        <w:t xml:space="preserve">d by </w:t>
      </w:r>
      <w:hyperlink r:id="rId399" w:tooltip="Kierkegaard" w:history="1">
        <w:r>
          <w:rPr>
            <w:rStyle w:val="Hyperlink"/>
          </w:rPr>
          <w:t>Kierkegaard</w:t>
        </w:r>
      </w:hyperlink>
      <w:r>
        <w:t xml:space="preserve"> and </w:t>
      </w:r>
      <w:hyperlink r:id="rId400" w:tooltip="Otto Rank" w:history="1">
        <w:r>
          <w:rPr>
            <w:rStyle w:val="Hyperlink"/>
          </w:rPr>
          <w:t>Otto Rank</w:t>
        </w:r>
      </w:hyperlink>
      <w:r>
        <w:t xml:space="preserve">. One of the most prolific writers on techniques and theory of existentialist psychology in the USA is </w:t>
      </w:r>
      <w:hyperlink r:id="rId401" w:tooltip="Irvin D. Yalom" w:history="1">
        <w:r>
          <w:rPr>
            <w:rStyle w:val="Hyperlink"/>
          </w:rPr>
          <w:t>Irvin D. Yalom</w:t>
        </w:r>
      </w:hyperlink>
      <w:r>
        <w:t xml:space="preserve">. Yalom states that </w:t>
      </w:r>
    </w:p>
    <w:p w:rsidR="00000000" w:rsidRDefault="00D7169D">
      <w:pPr>
        <w:divId w:val="1656105389"/>
        <w:rPr>
          <w:rFonts w:eastAsia="Times New Roman"/>
        </w:rPr>
      </w:pPr>
      <w:r>
        <w:rPr>
          <w:rFonts w:eastAsia="Times New Roman"/>
        </w:rPr>
        <w:t>Aside from their reaction against Freud's mechanistic, deterministic model of the mind and their assumption of a phenomenological approach in therapy, the existentialist analysts have littl</w:t>
      </w:r>
      <w:r>
        <w:rPr>
          <w:rFonts w:eastAsia="Times New Roman"/>
        </w:rPr>
        <w:t xml:space="preserve">e in common and have never been regarded as a cohesive ideological school. These thinkers - who include Ludwig Binswanger, </w:t>
      </w:r>
      <w:hyperlink r:id="rId402" w:tooltip="Medard Boss" w:history="1">
        <w:r>
          <w:rPr>
            <w:rStyle w:val="Hyperlink"/>
            <w:rFonts w:eastAsia="Times New Roman"/>
          </w:rPr>
          <w:t>Medard Boss</w:t>
        </w:r>
      </w:hyperlink>
      <w:r>
        <w:rPr>
          <w:rFonts w:eastAsia="Times New Roman"/>
        </w:rPr>
        <w:t xml:space="preserve">, </w:t>
      </w:r>
      <w:hyperlink r:id="rId403" w:tooltip="Eugène Minkowski" w:history="1">
        <w:r>
          <w:rPr>
            <w:rStyle w:val="Hyperlink"/>
            <w:rFonts w:eastAsia="Times New Roman"/>
          </w:rPr>
          <w:t>Eugène M</w:t>
        </w:r>
        <w:r>
          <w:rPr>
            <w:rStyle w:val="Hyperlink"/>
            <w:rFonts w:eastAsia="Times New Roman"/>
          </w:rPr>
          <w:t>inkowski</w:t>
        </w:r>
      </w:hyperlink>
      <w:r>
        <w:rPr>
          <w:rFonts w:eastAsia="Times New Roman"/>
        </w:rPr>
        <w:t xml:space="preserve">, V.E. Gebsattel, Roland Kuhn, G. Caruso, F.T. Buytendijk, G. Bally and Victor Frankl - were almost entirely unknown to the American psychotherapeutic community until Rollo May's highly influential 1985 book </w:t>
      </w:r>
      <w:r>
        <w:rPr>
          <w:rFonts w:eastAsia="Times New Roman"/>
          <w:i/>
          <w:iCs/>
        </w:rPr>
        <w:t>Existence</w:t>
      </w:r>
      <w:r>
        <w:rPr>
          <w:rFonts w:eastAsia="Times New Roman"/>
        </w:rPr>
        <w:t xml:space="preserve"> - and especially his introduct</w:t>
      </w:r>
      <w:r>
        <w:rPr>
          <w:rFonts w:eastAsia="Times New Roman"/>
        </w:rPr>
        <w:t>ory essay - introduced their work into this country.&lt;ref name=Yalom1980&gt;</w:t>
      </w:r>
      <w:hyperlink r:id="rId404" w:tooltip="Template:Cite book" w:history="1">
        <w:r>
          <w:rPr>
            <w:rStyle w:val="Hyperlink"/>
            <w:rFonts w:eastAsia="Times New Roman"/>
          </w:rPr>
          <w:t>Template:Cite book</w:t>
        </w:r>
      </w:hyperlink>
      <w:r>
        <w:rPr>
          <w:rFonts w:eastAsia="Times New Roman"/>
        </w:rPr>
        <w:t xml:space="preserve"> Note: The copyright year has not changed, but the book remains in print.&lt;/ref&gt; </w:t>
      </w:r>
    </w:p>
    <w:p w:rsidR="00000000" w:rsidRDefault="00D7169D">
      <w:pPr>
        <w:pStyle w:val="NormalWeb"/>
      </w:pPr>
      <w:r>
        <w:t xml:space="preserve">A more recent contributor to the development of a European version of existentialist psychotherapy is the British-based </w:t>
      </w:r>
      <w:hyperlink r:id="rId405" w:tooltip="Emmy van Deurzen" w:history="1">
        <w:r>
          <w:rPr>
            <w:rStyle w:val="Hyperlink"/>
          </w:rPr>
          <w:t>Emmy van Deurzen</w:t>
        </w:r>
      </w:hyperlink>
      <w:r>
        <w:t xml:space="preserve">. </w:t>
      </w:r>
    </w:p>
    <w:p w:rsidR="00000000" w:rsidRDefault="00D7169D">
      <w:pPr>
        <w:pStyle w:val="NormalWeb"/>
      </w:pPr>
      <w:r>
        <w:t>Anxiety's importance in existentialism makes it a popula</w:t>
      </w:r>
      <w:r>
        <w:t xml:space="preserve">r topic in </w:t>
      </w:r>
      <w:hyperlink r:id="rId406" w:tooltip="Psychotherapy" w:history="1">
        <w:r>
          <w:rPr>
            <w:rStyle w:val="Hyperlink"/>
          </w:rPr>
          <w:t>psychotherapy</w:t>
        </w:r>
      </w:hyperlink>
      <w:r>
        <w:t xml:space="preserve">. Therapists often offer existentialist </w:t>
      </w:r>
      <w:hyperlink r:id="rId407" w:tooltip="Philosophy" w:history="1">
        <w:r>
          <w:rPr>
            <w:rStyle w:val="Hyperlink"/>
          </w:rPr>
          <w:t>philosophy</w:t>
        </w:r>
      </w:hyperlink>
      <w:r>
        <w:t xml:space="preserve"> as an explanation for anxiety. The assertion is that anxiety is manifested of</w:t>
      </w:r>
      <w:r>
        <w:t xml:space="preserve"> an individual's complete freedom to decide, and complete responsibility for the outcome of such decisions. Psychotherapists using an existentialist approach believe that a patient can harness his anxiety and use it constructively. Instead of suppressing a</w:t>
      </w:r>
      <w:r>
        <w:t xml:space="preserve">nxiety, patients are advised to use it as grounds for change. By embracing anxiety as inevitable, a person can use it to achieve his full potential in life. </w:t>
      </w:r>
      <w:hyperlink r:id="rId408" w:tooltip="Humanistic psychology" w:history="1">
        <w:r>
          <w:rPr>
            <w:rStyle w:val="Hyperlink"/>
          </w:rPr>
          <w:t>Humanistic psychology</w:t>
        </w:r>
      </w:hyperlink>
      <w:r>
        <w:t xml:space="preserve"> also h</w:t>
      </w:r>
      <w:r>
        <w:t xml:space="preserve">ad major impetus from existentialist psychology and shares many of the fundamental tenets. </w:t>
      </w:r>
      <w:hyperlink r:id="rId409" w:tooltip="Terror management theory" w:history="1">
        <w:r>
          <w:rPr>
            <w:rStyle w:val="Hyperlink"/>
          </w:rPr>
          <w:t>Terror management theory</w:t>
        </w:r>
      </w:hyperlink>
      <w:r>
        <w:t xml:space="preserve">, based on the writings of </w:t>
      </w:r>
      <w:hyperlink r:id="rId410" w:tooltip="Ernest Becker" w:history="1">
        <w:r>
          <w:rPr>
            <w:rStyle w:val="Hyperlink"/>
          </w:rPr>
          <w:t>Ernest Becker</w:t>
        </w:r>
      </w:hyperlink>
      <w:r>
        <w:t xml:space="preserve"> and </w:t>
      </w:r>
      <w:hyperlink r:id="rId411" w:tooltip="Otto Rank" w:history="1">
        <w:r>
          <w:rPr>
            <w:rStyle w:val="Hyperlink"/>
          </w:rPr>
          <w:t>Otto Rank</w:t>
        </w:r>
      </w:hyperlink>
      <w:r>
        <w:t>, is a developing area of study within the academic study of psychology. It looks at what researchers claim are implicit emotional reactions of people confronted wi</w:t>
      </w:r>
      <w:r>
        <w:t xml:space="preserve">th the knowledge that they will eventually die. </w:t>
      </w:r>
    </w:p>
    <w:p w:rsidR="00000000" w:rsidRDefault="00D7169D">
      <w:pPr>
        <w:pStyle w:val="NormalWeb"/>
      </w:pPr>
      <w:r>
        <w:t xml:space="preserve">Also, </w:t>
      </w:r>
      <w:hyperlink r:id="rId412" w:tooltip="Gerd B. Achenbach" w:history="1">
        <w:r>
          <w:rPr>
            <w:rStyle w:val="Hyperlink"/>
          </w:rPr>
          <w:t>Gerd B. Achenbach</w:t>
        </w:r>
      </w:hyperlink>
      <w:r>
        <w:t xml:space="preserve"> has refreshed the socratic tradition with his own blend of </w:t>
      </w:r>
      <w:hyperlink r:id="rId413" w:tooltip="Philosophical counseling" w:history="1">
        <w:r>
          <w:rPr>
            <w:rStyle w:val="Hyperlink"/>
          </w:rPr>
          <w:t>philosophical counseling</w:t>
        </w:r>
      </w:hyperlink>
      <w:r>
        <w:t xml:space="preserve">. So did </w:t>
      </w:r>
      <w:hyperlink r:id="rId414" w:tooltip="Michel Weber" w:history="1">
        <w:r>
          <w:rPr>
            <w:rStyle w:val="Hyperlink"/>
          </w:rPr>
          <w:t>Michel Weber</w:t>
        </w:r>
      </w:hyperlink>
      <w:r>
        <w:t xml:space="preserve"> with his Chromatiques Center in Belgium. </w:t>
      </w:r>
    </w:p>
    <w:p w:rsidR="00000000" w:rsidRDefault="00D7169D">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415" w:tooltip="Edit section: Criticisms" w:history="1">
        <w:r>
          <w:rPr>
            <w:rStyle w:val="Hyperlink"/>
            <w:rFonts w:eastAsia="Times New Roman"/>
          </w:rPr>
          <w:t>edit</w:t>
        </w:r>
      </w:hyperlink>
      <w:r>
        <w:rPr>
          <w:rStyle w:val="mw-editsection-bracket"/>
          <w:rFonts w:eastAsia="Times New Roman"/>
        </w:rPr>
        <w:t>]</w:t>
      </w:r>
    </w:p>
    <w:p w:rsidR="00000000" w:rsidRDefault="00D7169D">
      <w:pPr>
        <w:pStyle w:val="Heading3"/>
        <w:rPr>
          <w:rFonts w:eastAsia="Times New Roman"/>
        </w:rPr>
      </w:pPr>
      <w:r>
        <w:rPr>
          <w:rStyle w:val="mw-headline"/>
          <w:rFonts w:eastAsia="Times New Roman"/>
        </w:rPr>
        <w:t>General criticism</w:t>
      </w:r>
      <w:r>
        <w:rPr>
          <w:rStyle w:val="mw-headline"/>
          <w:rFonts w:eastAsia="Times New Roman"/>
        </w:rPr>
        <w:t>s</w:t>
      </w:r>
      <w:r>
        <w:rPr>
          <w:rStyle w:val="mw-editsection-bracket"/>
          <w:rFonts w:eastAsia="Times New Roman"/>
        </w:rPr>
        <w:t>[</w:t>
      </w:r>
      <w:hyperlink r:id="rId416" w:tooltip="Edit section: General criticisms"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17" w:tooltip="Walter Kaufmann (philosopher)" w:history="1">
        <w:r>
          <w:rPr>
            <w:rStyle w:val="Hyperlink"/>
          </w:rPr>
          <w:t>Walter Kaufmann</w:t>
        </w:r>
      </w:hyperlink>
      <w:r>
        <w:t xml:space="preserve"> criticized 'the </w:t>
      </w:r>
      <w:r>
        <w:t>profoundly unsound methods and the dangerous contempt for reason that have been so prominent in existentialism.</w:t>
      </w:r>
      <w:r>
        <w:t>'</w:t>
      </w:r>
      <w:hyperlink w:anchor="cite_note-86" w:history="1">
        <w:r>
          <w:rPr>
            <w:rStyle w:val="Hyperlink"/>
            <w:vertAlign w:val="superscript"/>
          </w:rPr>
          <w:t>[86]</w:t>
        </w:r>
      </w:hyperlink>
      <w:r>
        <w:t xml:space="preserve"> </w:t>
      </w:r>
      <w:hyperlink r:id="rId418" w:tooltip="Logical positivists" w:history="1">
        <w:r>
          <w:rPr>
            <w:rStyle w:val="Hyperlink"/>
          </w:rPr>
          <w:t>Logical positivist</w:t>
        </w:r>
      </w:hyperlink>
      <w:r>
        <w:t xml:space="preserve"> </w:t>
      </w:r>
      <w:r>
        <w:t xml:space="preserve">philosophers, such as </w:t>
      </w:r>
      <w:hyperlink r:id="rId419" w:tooltip="Rudolf Carnap" w:history="1">
        <w:r>
          <w:rPr>
            <w:rStyle w:val="Hyperlink"/>
          </w:rPr>
          <w:t>Rudolf Carnap</w:t>
        </w:r>
      </w:hyperlink>
      <w:r>
        <w:t xml:space="preserve"> and </w:t>
      </w:r>
      <w:hyperlink r:id="rId420" w:tooltip="A. J. Ayer" w:history="1">
        <w:r>
          <w:rPr>
            <w:rStyle w:val="Hyperlink"/>
          </w:rPr>
          <w:t>A. J. Ayer</w:t>
        </w:r>
      </w:hyperlink>
      <w:r>
        <w:t>, assert that existentialists are often confused about the verb "to be" in their analyses of "being"</w:t>
      </w:r>
      <w:r>
        <w:t>.</w:t>
      </w:r>
      <w:hyperlink w:anchor="cite_note-87" w:history="1">
        <w:r>
          <w:rPr>
            <w:rStyle w:val="Hyperlink"/>
            <w:vertAlign w:val="superscript"/>
          </w:rPr>
          <w:t>[87]</w:t>
        </w:r>
      </w:hyperlink>
      <w:r>
        <w:t xml:space="preserve"> Specifically, they argue that the verb is transitive and pre-fixed to a </w:t>
      </w:r>
      <w:hyperlink r:id="rId421" w:tooltip="Predicate (grammar)" w:history="1">
        <w:r>
          <w:rPr>
            <w:rStyle w:val="Hyperlink"/>
          </w:rPr>
          <w:t>predicate</w:t>
        </w:r>
      </w:hyperlink>
      <w:r>
        <w:t xml:space="preserve"> (e.g., an apple </w:t>
      </w:r>
      <w:r>
        <w:rPr>
          <w:i/>
          <w:iCs/>
        </w:rPr>
        <w:t>is red</w:t>
      </w:r>
      <w:r>
        <w:t>) (without a predicate, the word is meaningles</w:t>
      </w:r>
      <w:r>
        <w:t xml:space="preserve">s), and that existentialists frequently misuse the term in this manner. </w:t>
      </w:r>
    </w:p>
    <w:p w:rsidR="00000000" w:rsidRDefault="00D7169D">
      <w:pPr>
        <w:pStyle w:val="NormalWeb"/>
      </w:pPr>
      <w:hyperlink r:id="rId422" w:tooltip="Colin Wilson" w:history="1">
        <w:r>
          <w:rPr>
            <w:rStyle w:val="Hyperlink"/>
          </w:rPr>
          <w:t>Colin Wilson</w:t>
        </w:r>
      </w:hyperlink>
      <w:r>
        <w:t xml:space="preserve"> has stated in his book </w:t>
      </w:r>
      <w:r>
        <w:rPr>
          <w:i/>
          <w:iCs/>
        </w:rPr>
        <w:t>The Angry Years</w:t>
      </w:r>
      <w:r>
        <w:t xml:space="preserve"> that existentialism has created many of its own difficulties: "we can see how </w:t>
      </w:r>
      <w:r>
        <w:t>this question of freedom of the will has been vitiated by post-romantic philosophy, with its inbuilt tendency to laziness and boredom, we can also see how it came about that existentialism found itself in a hole of its own digging, and how the philosophica</w:t>
      </w:r>
      <w:r>
        <w:t>l developments since then have amounted to walking in circles round that hole"</w:t>
      </w:r>
      <w:r>
        <w:t>.</w:t>
      </w:r>
      <w:hyperlink w:anchor="cite_note-88" w:history="1">
        <w:r>
          <w:rPr>
            <w:rStyle w:val="Hyperlink"/>
            <w:vertAlign w:val="superscript"/>
          </w:rPr>
          <w:t>[88]</w:t>
        </w:r>
      </w:hyperlink>
      <w:r>
        <w:t xml:space="preserve"> </w:t>
      </w:r>
    </w:p>
    <w:p w:rsidR="00000000" w:rsidRDefault="00D7169D">
      <w:pPr>
        <w:pStyle w:val="Heading3"/>
        <w:rPr>
          <w:rFonts w:eastAsia="Times New Roman"/>
        </w:rPr>
      </w:pPr>
      <w:r>
        <w:rPr>
          <w:rStyle w:val="mw-headline"/>
          <w:rFonts w:eastAsia="Times New Roman"/>
        </w:rPr>
        <w:t>Sartre's philosoph</w:t>
      </w:r>
      <w:r>
        <w:rPr>
          <w:rStyle w:val="mw-headline"/>
          <w:rFonts w:eastAsia="Times New Roman"/>
        </w:rPr>
        <w:t>y</w:t>
      </w:r>
      <w:r>
        <w:rPr>
          <w:rStyle w:val="mw-editsection-bracket"/>
          <w:rFonts w:eastAsia="Times New Roman"/>
        </w:rPr>
        <w:t>[</w:t>
      </w:r>
      <w:hyperlink r:id="rId423" w:tooltip="Edit section: Sartre's philosophy" w:history="1">
        <w:r>
          <w:rPr>
            <w:rStyle w:val="Hyperlink"/>
            <w:rFonts w:eastAsia="Times New Roman"/>
          </w:rPr>
          <w:t>edit</w:t>
        </w:r>
      </w:hyperlink>
      <w:r>
        <w:rPr>
          <w:rStyle w:val="mw-editsection-bracket"/>
          <w:rFonts w:eastAsia="Times New Roman"/>
        </w:rPr>
        <w:t>]</w:t>
      </w:r>
    </w:p>
    <w:p w:rsidR="00000000" w:rsidRDefault="00D7169D">
      <w:pPr>
        <w:pStyle w:val="NormalWeb"/>
      </w:pPr>
      <w:r>
        <w:t xml:space="preserve">Many critics argue Sartre's philosophy is contradictory. Specifically, they argue that Sartre makes metaphysical arguments despite his claiming that his philosophical views ignore metaphysics. </w:t>
      </w:r>
      <w:hyperlink r:id="rId424" w:tooltip="Herbert Marcuse" w:history="1">
        <w:r>
          <w:rPr>
            <w:rStyle w:val="Hyperlink"/>
          </w:rPr>
          <w:t>Herb</w:t>
        </w:r>
        <w:r>
          <w:rPr>
            <w:rStyle w:val="Hyperlink"/>
          </w:rPr>
          <w:t>ert Marcuse</w:t>
        </w:r>
      </w:hyperlink>
      <w:r>
        <w:t xml:space="preserve"> criticized </w:t>
      </w:r>
      <w:hyperlink r:id="rId425" w:tooltip="Being and Nothingness" w:history="1">
        <w:r>
          <w:rPr>
            <w:rStyle w:val="Hyperlink"/>
            <w:i/>
            <w:iCs/>
          </w:rPr>
          <w:t>Being and Nothingness</w:t>
        </w:r>
      </w:hyperlink>
      <w:r>
        <w:t xml:space="preserve"> (1943) by </w:t>
      </w:r>
      <w:hyperlink r:id="rId426" w:tooltip="Jean-Paul Sartre" w:history="1">
        <w:r>
          <w:rPr>
            <w:rStyle w:val="Hyperlink"/>
          </w:rPr>
          <w:t>Jean-Paul Sartre</w:t>
        </w:r>
      </w:hyperlink>
      <w:r>
        <w:t xml:space="preserve"> for projecting anxiety and meaninglessness onto the </w:t>
      </w:r>
      <w:r>
        <w:t xml:space="preserve">nature of existence itself: "Insofar as Existentialism is a philosophical doctrine, it remains an idealistic doctrine: it </w:t>
      </w:r>
      <w:hyperlink r:id="rId427" w:tooltip="Hypostatic abstraction" w:history="1">
        <w:r>
          <w:rPr>
            <w:rStyle w:val="Hyperlink"/>
          </w:rPr>
          <w:t>hypostatizes</w:t>
        </w:r>
      </w:hyperlink>
      <w:r>
        <w:t xml:space="preserve"> </w:t>
      </w:r>
      <w:r>
        <w:t>specific historical conditions of human existence into ontological and metaphysical characteristics. Existentialism thus becomes part of the very ideology which it attacks, and its radicalism is illusory".&lt;ref name=Marcuse1972&gt;Marcuse, Herbert. "Sartre's E</w:t>
      </w:r>
      <w:r>
        <w:t xml:space="preserve">xistentialism". Printed in </w:t>
      </w:r>
      <w:r>
        <w:rPr>
          <w:i/>
          <w:iCs/>
        </w:rPr>
        <w:t>Studies in Critical Philosophy</w:t>
      </w:r>
      <w:r>
        <w:t xml:space="preserve">. Translated by Joris De Bres. London: NLB, 1972. p. 161&lt;/ref&gt; </w:t>
      </w:r>
    </w:p>
    <w:p w:rsidR="00000000" w:rsidRDefault="00D7169D">
      <w:pPr>
        <w:pStyle w:val="NormalWeb"/>
      </w:pPr>
      <w:r>
        <w:t xml:space="preserve">In </w:t>
      </w:r>
      <w:r>
        <w:rPr>
          <w:i/>
          <w:iCs/>
        </w:rPr>
        <w:t>Letter on Humanism</w:t>
      </w:r>
      <w:r>
        <w:t xml:space="preserve">, Heidegger criticized Sartre's existentialism: </w:t>
      </w:r>
    </w:p>
    <w:p w:rsidR="00000000" w:rsidRDefault="00D7169D">
      <w:pPr>
        <w:divId w:val="1415127346"/>
        <w:rPr>
          <w:rFonts w:eastAsia="Times New Roman"/>
        </w:rPr>
      </w:pPr>
      <w:r>
        <w:rPr>
          <w:rFonts w:eastAsia="Times New Roman"/>
        </w:rPr>
        <w:t>Existentialism says existence precedes essence. In this statement</w:t>
      </w:r>
      <w:r>
        <w:rPr>
          <w:rFonts w:eastAsia="Times New Roman"/>
        </w:rPr>
        <w:t xml:space="preserve"> he is taking </w:t>
      </w:r>
      <w:r>
        <w:rPr>
          <w:rFonts w:eastAsia="Times New Roman"/>
          <w:i/>
          <w:iCs/>
        </w:rPr>
        <w:t>existentia</w:t>
      </w:r>
      <w:r>
        <w:rPr>
          <w:rFonts w:eastAsia="Times New Roman"/>
        </w:rPr>
        <w:t xml:space="preserve"> and </w:t>
      </w:r>
      <w:r>
        <w:rPr>
          <w:rFonts w:eastAsia="Times New Roman"/>
          <w:i/>
          <w:iCs/>
        </w:rPr>
        <w:t>essentia</w:t>
      </w:r>
      <w:r>
        <w:rPr>
          <w:rFonts w:eastAsia="Times New Roman"/>
        </w:rPr>
        <w:t xml:space="preserve"> according to their metaphysical meaning, which, from Plato's time on, has said that </w:t>
      </w:r>
      <w:r>
        <w:rPr>
          <w:rFonts w:eastAsia="Times New Roman"/>
          <w:i/>
          <w:iCs/>
        </w:rPr>
        <w:t>essentia</w:t>
      </w:r>
      <w:r>
        <w:rPr>
          <w:rFonts w:eastAsia="Times New Roman"/>
        </w:rPr>
        <w:t xml:space="preserve"> precedes </w:t>
      </w:r>
      <w:r>
        <w:rPr>
          <w:rFonts w:eastAsia="Times New Roman"/>
          <w:i/>
          <w:iCs/>
        </w:rPr>
        <w:t>existentia</w:t>
      </w:r>
      <w:r>
        <w:rPr>
          <w:rFonts w:eastAsia="Times New Roman"/>
        </w:rPr>
        <w:t>. Sartre reverses this statement. But the reversal of a metaphysical statement remains a metaphysical stat</w:t>
      </w:r>
      <w:r>
        <w:rPr>
          <w:rFonts w:eastAsia="Times New Roman"/>
        </w:rPr>
        <w:t>ement. With it, he stays with metaphysics, in oblivion of the truth of Being</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w:t>
      </w:r>
    </w:p>
    <w:p w:rsidR="00000000" w:rsidRDefault="00D7169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8" w:tooltip="Edit section: See also"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29" w:tooltip="Template:Colbegin" w:history="1">
        <w:r>
          <w:rPr>
            <w:rStyle w:val="Hyperlink"/>
          </w:rPr>
          <w:t>Template:Colbegin</w:t>
        </w:r>
      </w:hyperlink>
      <w:r>
        <w:t xml:space="preserve"> </w:t>
      </w:r>
    </w:p>
    <w:p w:rsidR="00000000" w:rsidRDefault="00D7169D">
      <w:pPr>
        <w:numPr>
          <w:ilvl w:val="0"/>
          <w:numId w:val="2"/>
        </w:numPr>
        <w:spacing w:before="100" w:beforeAutospacing="1" w:after="100" w:afterAutospacing="1"/>
        <w:rPr>
          <w:rFonts w:eastAsia="Times New Roman"/>
        </w:rPr>
      </w:pPr>
      <w:hyperlink r:id="rId430" w:tooltip="Abandonment (existentialism)" w:history="1">
        <w:r>
          <w:rPr>
            <w:rStyle w:val="Hyperlink"/>
            <w:rFonts w:eastAsia="Times New Roman"/>
          </w:rPr>
          <w:t>Abandonment (existentialism)</w:t>
        </w:r>
      </w:hyperlink>
      <w:r>
        <w:rPr>
          <w:rFonts w:eastAsia="Times New Roman"/>
        </w:rPr>
        <w:t xml:space="preserve"> </w:t>
      </w:r>
    </w:p>
    <w:p w:rsidR="00000000" w:rsidRDefault="00D7169D">
      <w:pPr>
        <w:numPr>
          <w:ilvl w:val="0"/>
          <w:numId w:val="2"/>
        </w:numPr>
        <w:spacing w:before="100" w:beforeAutospacing="1" w:after="100" w:afterAutospacing="1"/>
        <w:rPr>
          <w:rFonts w:eastAsia="Times New Roman"/>
        </w:rPr>
      </w:pPr>
      <w:hyperlink r:id="rId431" w:tooltip="Disenchantment" w:history="1">
        <w:r>
          <w:rPr>
            <w:rStyle w:val="Hyperlink"/>
            <w:rFonts w:eastAsia="Times New Roman"/>
          </w:rPr>
          <w:t>Disenchantment</w:t>
        </w:r>
      </w:hyperlink>
      <w:r>
        <w:rPr>
          <w:rFonts w:eastAsia="Times New Roman"/>
        </w:rPr>
        <w:t xml:space="preserve"> </w:t>
      </w:r>
    </w:p>
    <w:p w:rsidR="00000000" w:rsidRDefault="00D7169D">
      <w:pPr>
        <w:numPr>
          <w:ilvl w:val="0"/>
          <w:numId w:val="2"/>
        </w:numPr>
        <w:spacing w:before="100" w:beforeAutospacing="1" w:after="100" w:afterAutospacing="1"/>
        <w:rPr>
          <w:rFonts w:eastAsia="Times New Roman"/>
        </w:rPr>
      </w:pPr>
      <w:hyperlink r:id="rId432" w:tooltip="Existential phenomenology" w:history="1">
        <w:r>
          <w:rPr>
            <w:rStyle w:val="Hyperlink"/>
            <w:rFonts w:eastAsia="Times New Roman"/>
          </w:rPr>
          <w:t>Existential phenomenology</w:t>
        </w:r>
      </w:hyperlink>
      <w:r>
        <w:rPr>
          <w:rFonts w:eastAsia="Times New Roman"/>
        </w:rPr>
        <w:t xml:space="preserve"> </w:t>
      </w:r>
    </w:p>
    <w:p w:rsidR="00000000" w:rsidRDefault="00D7169D">
      <w:pPr>
        <w:numPr>
          <w:ilvl w:val="0"/>
          <w:numId w:val="2"/>
        </w:numPr>
        <w:spacing w:before="100" w:beforeAutospacing="1" w:after="100" w:afterAutospacing="1"/>
        <w:rPr>
          <w:rFonts w:eastAsia="Times New Roman"/>
        </w:rPr>
      </w:pPr>
      <w:hyperlink r:id="rId433" w:tooltip="Existentiell" w:history="1">
        <w:r>
          <w:rPr>
            <w:rStyle w:val="Hyperlink"/>
            <w:rFonts w:eastAsia="Times New Roman"/>
          </w:rPr>
          <w:t>Existentiell</w:t>
        </w:r>
      </w:hyperlink>
      <w:r>
        <w:rPr>
          <w:rFonts w:eastAsia="Times New Roman"/>
        </w:rPr>
        <w:t xml:space="preserve"> </w:t>
      </w:r>
    </w:p>
    <w:p w:rsidR="00000000" w:rsidRDefault="00D7169D">
      <w:pPr>
        <w:numPr>
          <w:ilvl w:val="0"/>
          <w:numId w:val="2"/>
        </w:numPr>
        <w:spacing w:before="100" w:beforeAutospacing="1" w:after="100" w:afterAutospacing="1"/>
        <w:rPr>
          <w:rFonts w:eastAsia="Times New Roman"/>
        </w:rPr>
      </w:pPr>
      <w:hyperlink r:id="rId434" w:tooltip="List of existentialists" w:history="1">
        <w:r>
          <w:rPr>
            <w:rStyle w:val="Hyperlink"/>
            <w:rFonts w:eastAsia="Times New Roman"/>
          </w:rPr>
          <w:t>List of existentialists</w:t>
        </w:r>
      </w:hyperlink>
      <w:r>
        <w:rPr>
          <w:rFonts w:eastAsia="Times New Roman"/>
        </w:rPr>
        <w:t xml:space="preserve"> </w:t>
      </w:r>
    </w:p>
    <w:p w:rsidR="00000000" w:rsidRDefault="00D7169D">
      <w:pPr>
        <w:numPr>
          <w:ilvl w:val="0"/>
          <w:numId w:val="2"/>
        </w:numPr>
        <w:spacing w:before="100" w:beforeAutospacing="1" w:after="100" w:afterAutospacing="1"/>
        <w:rPr>
          <w:rFonts w:eastAsia="Times New Roman"/>
        </w:rPr>
      </w:pPr>
      <w:hyperlink r:id="rId435" w:tooltip="Meaning (existential)" w:history="1">
        <w:r>
          <w:rPr>
            <w:rStyle w:val="Hyperlink"/>
            <w:rFonts w:eastAsia="Times New Roman"/>
          </w:rPr>
          <w:t>Meaning (existential)</w:t>
        </w:r>
      </w:hyperlink>
      <w:r>
        <w:rPr>
          <w:rFonts w:eastAsia="Times New Roman"/>
        </w:rPr>
        <w:t xml:space="preserve"> </w:t>
      </w:r>
    </w:p>
    <w:p w:rsidR="00000000" w:rsidRDefault="00D7169D">
      <w:pPr>
        <w:pStyle w:val="NormalWeb"/>
      </w:pPr>
      <w:hyperlink r:id="rId436" w:tooltip="Template:Colend" w:history="1">
        <w:r>
          <w:rPr>
            <w:rStyle w:val="Hyperlink"/>
          </w:rPr>
          <w:t>Template:Colend</w:t>
        </w:r>
      </w:hyperlink>
      <w:r>
        <w:t xml:space="preserve"> </w:t>
      </w:r>
    </w:p>
    <w:p w:rsidR="00000000" w:rsidRDefault="00D7169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7" w:tooltip="Edit section: References" w:history="1">
        <w:r>
          <w:rPr>
            <w:rStyle w:val="Hyperlink"/>
            <w:rFonts w:eastAsia="Times New Roman"/>
          </w:rPr>
          <w:t>edit</w:t>
        </w:r>
      </w:hyperlink>
      <w:r>
        <w:rPr>
          <w:rStyle w:val="mw-editsection-bracket"/>
          <w:rFonts w:eastAsia="Times New Roman"/>
        </w:rPr>
        <w:t>]</w:t>
      </w:r>
    </w:p>
    <w:p w:rsidR="00000000" w:rsidRDefault="00D7169D">
      <w:pPr>
        <w:pStyle w:val="Heading3"/>
        <w:rPr>
          <w:rFonts w:eastAsia="Times New Roman"/>
        </w:rPr>
      </w:pPr>
      <w:r>
        <w:rPr>
          <w:rStyle w:val="mw-headline"/>
          <w:rFonts w:eastAsia="Times New Roman"/>
        </w:rPr>
        <w:t>Specifi</w:t>
      </w:r>
      <w:r>
        <w:rPr>
          <w:rStyle w:val="mw-headline"/>
          <w:rFonts w:eastAsia="Times New Roman"/>
        </w:rPr>
        <w:t>c</w:t>
      </w:r>
      <w:r>
        <w:rPr>
          <w:rStyle w:val="mw-editsection-bracket"/>
          <w:rFonts w:eastAsia="Times New Roman"/>
        </w:rPr>
        <w:t>[</w:t>
      </w:r>
      <w:hyperlink r:id="rId438" w:tooltip="Edit section: Specific"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39" w:tooltip="Template:Reflist" w:history="1">
        <w:r>
          <w:rPr>
            <w:rStyle w:val="Hyperlink"/>
          </w:rPr>
          <w:t>Template:Reflist</w:t>
        </w:r>
      </w:hyperlink>
      <w:r>
        <w:t xml:space="preserve"> </w:t>
      </w:r>
    </w:p>
    <w:p w:rsidR="00000000" w:rsidRDefault="00D7169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40" w:tooltip="Edit section: Bibliography"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41" w:tooltip="Template:Refbegin" w:history="1">
        <w:r>
          <w:rPr>
            <w:rStyle w:val="Hyperlink"/>
          </w:rPr>
          <w:t>Template:Refbegin</w:t>
        </w:r>
      </w:hyperlink>
      <w:r>
        <w:t xml:space="preserve"> </w:t>
      </w:r>
    </w:p>
    <w:p w:rsidR="00000000" w:rsidRDefault="00D7169D">
      <w:pPr>
        <w:numPr>
          <w:ilvl w:val="0"/>
          <w:numId w:val="3"/>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3"/>
        </w:numPr>
        <w:spacing w:before="100" w:beforeAutospacing="1" w:after="100" w:afterAutospacing="1"/>
        <w:rPr>
          <w:rFonts w:eastAsia="Times New Roman"/>
        </w:rPr>
      </w:pPr>
      <w:r>
        <w:rPr>
          <w:rFonts w:eastAsia="Times New Roman"/>
        </w:rPr>
        <w:t xml:space="preserve">Albert Camus Lyrical and Critical essays. Edited by Philip Thody (interviev with Jeanie Delpech, in Les Nouvelles litteraires, November 15, 1945). pg 345 </w:t>
      </w:r>
    </w:p>
    <w:p w:rsidR="00000000" w:rsidRDefault="00D7169D">
      <w:pPr>
        <w:pStyle w:val="NormalWeb"/>
      </w:pPr>
      <w:hyperlink r:id="rId443" w:tooltip="Template:Refend" w:history="1">
        <w:r>
          <w:rPr>
            <w:rStyle w:val="Hyperlink"/>
          </w:rPr>
          <w:t>Template:Refend</w:t>
        </w:r>
      </w:hyperlink>
      <w:r>
        <w:t xml:space="preserve"> </w:t>
      </w:r>
    </w:p>
    <w:p w:rsidR="00000000" w:rsidRDefault="00D7169D">
      <w:pPr>
        <w:pStyle w:val="Heading3"/>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44" w:tooltip="Edit section: Further reading"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45" w:tooltip="Template:Refbegin" w:history="1">
        <w:r>
          <w:rPr>
            <w:rStyle w:val="Hyperlink"/>
          </w:rPr>
          <w:t>Template:Refbegin</w:t>
        </w:r>
      </w:hyperlink>
      <w:r>
        <w:t xml:space="preserve"> </w:t>
      </w:r>
    </w:p>
    <w:p w:rsidR="00000000" w:rsidRDefault="00D7169D">
      <w:pPr>
        <w:numPr>
          <w:ilvl w:val="0"/>
          <w:numId w:val="4"/>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r>
        <w:rPr>
          <w:rFonts w:eastAsia="Times New Roman"/>
        </w:rPr>
        <w:t xml:space="preserve">Fallico, Arthuro B. (1962). </w:t>
      </w:r>
      <w:r>
        <w:rPr>
          <w:rFonts w:eastAsia="Times New Roman"/>
          <w:i/>
          <w:iCs/>
        </w:rPr>
        <w:t>Art &amp; Existentialism</w:t>
      </w:r>
      <w:r>
        <w:rPr>
          <w:rFonts w:eastAsia="Times New Roman"/>
        </w:rPr>
        <w:t xml:space="preserve">. Englewood Cliffs, N.J.: Prentice-Hall. </w:t>
      </w:r>
    </w:p>
    <w:p w:rsidR="00000000" w:rsidRDefault="00D7169D">
      <w:pPr>
        <w:numPr>
          <w:ilvl w:val="0"/>
          <w:numId w:val="4"/>
        </w:numPr>
        <w:spacing w:before="100" w:beforeAutospacing="1" w:after="100" w:afterAutospacing="1"/>
        <w:rPr>
          <w:rFonts w:eastAsia="Times New Roman"/>
        </w:rPr>
      </w:pPr>
      <w:hyperlink r:id="rId450"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2"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3"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5"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8"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D7169D">
      <w:pPr>
        <w:numPr>
          <w:ilvl w:val="0"/>
          <w:numId w:val="4"/>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D7169D">
      <w:pPr>
        <w:pStyle w:val="NormalWeb"/>
      </w:pPr>
      <w:hyperlink r:id="rId466" w:tooltip="Template:Refend" w:history="1">
        <w:r>
          <w:rPr>
            <w:rStyle w:val="Hyperlink"/>
          </w:rPr>
          <w:t>Template:Refend</w:t>
        </w:r>
      </w:hyperlink>
      <w:r>
        <w:t xml:space="preserve"> </w:t>
      </w:r>
    </w:p>
    <w:p w:rsidR="00000000" w:rsidRDefault="00D7169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67" w:tooltip="Edit section: External links" w:history="1">
        <w:r>
          <w:rPr>
            <w:rStyle w:val="Hyperlink"/>
            <w:rFonts w:eastAsia="Times New Roman"/>
          </w:rPr>
          <w:t>edit</w:t>
        </w:r>
      </w:hyperlink>
      <w:r>
        <w:rPr>
          <w:rStyle w:val="mw-editsection-bracket"/>
          <w:rFonts w:eastAsia="Times New Roman"/>
        </w:rPr>
        <w:t>]</w:t>
      </w:r>
    </w:p>
    <w:p w:rsidR="00000000" w:rsidRDefault="00D7169D">
      <w:pPr>
        <w:pStyle w:val="NormalWeb"/>
      </w:pPr>
      <w:hyperlink r:id="rId468" w:tooltip="Template:Sisterlinks" w:history="1">
        <w:r>
          <w:rPr>
            <w:rStyle w:val="Hyperlink"/>
          </w:rPr>
          <w:t>Template:Sisterlinks</w:t>
        </w:r>
      </w:hyperlink>
      <w:r>
        <w:t xml:space="preserve"> </w:t>
      </w:r>
      <w:hyperlink r:id="rId469" w:tooltip="Template:External links" w:history="1">
        <w:r>
          <w:rPr>
            <w:rStyle w:val="Hyperlink"/>
          </w:rPr>
          <w:t>Template:External links</w:t>
        </w:r>
      </w:hyperlink>
      <w:r>
        <w:t xml:space="preserve"> </w:t>
      </w:r>
    </w:p>
    <w:p w:rsidR="00000000" w:rsidRDefault="00D7169D">
      <w:pPr>
        <w:numPr>
          <w:ilvl w:val="0"/>
          <w:numId w:val="5"/>
        </w:numPr>
        <w:spacing w:before="100" w:beforeAutospacing="1" w:after="100" w:afterAutospacing="1"/>
        <w:rPr>
          <w:rFonts w:eastAsia="Times New Roman"/>
        </w:rPr>
      </w:pPr>
      <w:hyperlink r:id="rId470" w:tooltip="Template:DMOZ" w:history="1">
        <w:r>
          <w:rPr>
            <w:rStyle w:val="Hyperlink"/>
            <w:rFonts w:eastAsia="Times New Roman"/>
          </w:rPr>
          <w:t>Template:DM</w:t>
        </w:r>
        <w:r>
          <w:rPr>
            <w:rStyle w:val="Hyperlink"/>
            <w:rFonts w:eastAsia="Times New Roman"/>
          </w:rPr>
          <w:t>OZ</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1" w:tooltip="Template:Cite IEP" w:history="1">
        <w:r>
          <w:rPr>
            <w:rStyle w:val="Hyperlink"/>
            <w:rFonts w:eastAsia="Times New Roman"/>
          </w:rPr>
          <w:t>Template:Cite IEP</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2" w:tooltip="Template:In Our Time" w:history="1">
        <w:r>
          <w:rPr>
            <w:rStyle w:val="Hyperlink"/>
            <w:rFonts w:eastAsia="Times New Roman"/>
          </w:rPr>
          <w:t>Template:In Our Time</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3" w:history="1">
        <w:r>
          <w:rPr>
            <w:rStyle w:val="Hyperlink"/>
            <w:rFonts w:eastAsia="Times New Roman"/>
          </w:rPr>
          <w:t>Friesian interpretation of Existentialism</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4" w:tooltip="Template:Cite SEP" w:history="1">
        <w:r>
          <w:rPr>
            <w:rStyle w:val="Hyperlink"/>
            <w:rFonts w:eastAsia="Times New Roman"/>
          </w:rPr>
          <w:t>Template:Cite SEP</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5" w:history="1">
        <w:r>
          <w:rPr>
            <w:rStyle w:val="Hyperlink"/>
            <w:rFonts w:eastAsia="Times New Roman"/>
          </w:rPr>
          <w:t>"Existentialism is a Humanism", a lecture g</w:t>
        </w:r>
        <w:r>
          <w:rPr>
            <w:rStyle w:val="Hyperlink"/>
            <w:rFonts w:eastAsia="Times New Roman"/>
          </w:rPr>
          <w:t>iven by Jean-Paul Sartre</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6" w:history="1">
        <w:r>
          <w:rPr>
            <w:rStyle w:val="Hyperlink"/>
            <w:rFonts w:eastAsia="Times New Roman"/>
            <w:i/>
            <w:iCs/>
          </w:rPr>
          <w:t>The Existential Primer</w:t>
        </w:r>
      </w:hyperlink>
      <w:r>
        <w:rPr>
          <w:rFonts w:eastAsia="Times New Roman"/>
        </w:rPr>
        <w:t xml:space="preserve"> </w:t>
      </w:r>
    </w:p>
    <w:p w:rsidR="00000000" w:rsidRDefault="00D7169D">
      <w:pPr>
        <w:numPr>
          <w:ilvl w:val="0"/>
          <w:numId w:val="5"/>
        </w:numPr>
        <w:spacing w:before="100" w:beforeAutospacing="1" w:after="100" w:afterAutospacing="1"/>
        <w:rPr>
          <w:rFonts w:eastAsia="Times New Roman"/>
        </w:rPr>
      </w:pPr>
      <w:hyperlink r:id="rId477" w:history="1">
        <w:r>
          <w:rPr>
            <w:rStyle w:val="Hyperlink"/>
            <w:rFonts w:eastAsia="Times New Roman"/>
          </w:rPr>
          <w:t>Buddhists, Existentialists and Situationists: Waking up in Waking Life</w:t>
        </w:r>
      </w:hyperlink>
      <w:r>
        <w:rPr>
          <w:rFonts w:eastAsia="Times New Roman"/>
        </w:rPr>
        <w:t xml:space="preserve"> </w:t>
      </w:r>
    </w:p>
    <w:p w:rsidR="00000000" w:rsidRDefault="00D7169D">
      <w:pPr>
        <w:pStyle w:val="Heading3"/>
        <w:rPr>
          <w:rFonts w:eastAsia="Times New Roman"/>
        </w:rPr>
      </w:pPr>
      <w:r>
        <w:rPr>
          <w:rStyle w:val="mw-headline"/>
          <w:rFonts w:eastAsia="Times New Roman"/>
        </w:rPr>
        <w:t>Journals and article</w:t>
      </w:r>
      <w:r>
        <w:rPr>
          <w:rStyle w:val="mw-headline"/>
          <w:rFonts w:eastAsia="Times New Roman"/>
        </w:rPr>
        <w:t>s</w:t>
      </w:r>
      <w:r>
        <w:rPr>
          <w:rStyle w:val="mw-editsection-bracket"/>
          <w:rFonts w:eastAsia="Times New Roman"/>
        </w:rPr>
        <w:t>[</w:t>
      </w:r>
      <w:hyperlink r:id="rId478" w:tooltip="Edit section: Journals and articles" w:history="1">
        <w:r>
          <w:rPr>
            <w:rStyle w:val="Hyperlink"/>
            <w:rFonts w:eastAsia="Times New Roman"/>
          </w:rPr>
          <w:t>edit</w:t>
        </w:r>
      </w:hyperlink>
      <w:r>
        <w:rPr>
          <w:rStyle w:val="mw-editsection-bracket"/>
          <w:rFonts w:eastAsia="Times New Roman"/>
        </w:rPr>
        <w:t>]</w:t>
      </w:r>
    </w:p>
    <w:p w:rsidR="00000000" w:rsidRDefault="00D7169D">
      <w:pPr>
        <w:numPr>
          <w:ilvl w:val="0"/>
          <w:numId w:val="6"/>
        </w:numPr>
        <w:spacing w:before="100" w:beforeAutospacing="1" w:after="100" w:afterAutospacing="1"/>
        <w:rPr>
          <w:rFonts w:eastAsia="Times New Roman"/>
        </w:rPr>
      </w:pPr>
      <w:hyperlink r:id="rId479" w:history="1">
        <w:r>
          <w:rPr>
            <w:rStyle w:val="Hyperlink"/>
            <w:rFonts w:eastAsia="Times New Roman"/>
          </w:rPr>
          <w:t>Stirrings Still</w:t>
        </w:r>
      </w:hyperlink>
      <w:r>
        <w:rPr>
          <w:rFonts w:eastAsia="Times New Roman"/>
        </w:rPr>
        <w:t xml:space="preserve">: The International Journal of Existential Literature </w:t>
      </w:r>
    </w:p>
    <w:p w:rsidR="00000000" w:rsidRDefault="00D7169D">
      <w:pPr>
        <w:numPr>
          <w:ilvl w:val="0"/>
          <w:numId w:val="6"/>
        </w:numPr>
        <w:spacing w:before="100" w:beforeAutospacing="1" w:after="100" w:afterAutospacing="1"/>
        <w:rPr>
          <w:rFonts w:eastAsia="Times New Roman"/>
        </w:rPr>
      </w:pPr>
      <w:hyperlink r:id="rId480" w:history="1">
        <w:r>
          <w:rPr>
            <w:rStyle w:val="Hyperlink"/>
            <w:rFonts w:eastAsia="Times New Roman"/>
          </w:rPr>
          <w:t>Existential Analysis</w:t>
        </w:r>
      </w:hyperlink>
      <w:r>
        <w:rPr>
          <w:rFonts w:eastAsia="Times New Roman"/>
        </w:rPr>
        <w:t xml:space="preserve"> published by The Society for Existential Analysis </w:t>
      </w:r>
    </w:p>
    <w:p w:rsidR="00000000" w:rsidRDefault="00D7169D">
      <w:pPr>
        <w:pStyle w:val="NormalWeb"/>
      </w:pPr>
      <w:hyperlink r:id="rId481" w:tooltip="Template:Navboxes" w:history="1">
        <w:r>
          <w:rPr>
            <w:rStyle w:val="Hyperlink"/>
          </w:rPr>
          <w:t>Template:Navboxes</w:t>
        </w:r>
      </w:hyperlink>
      <w:r>
        <w:t xml:space="preserve"> </w:t>
      </w:r>
    </w:p>
    <w:p w:rsidR="00000000" w:rsidRDefault="00D7169D">
      <w:pPr>
        <w:pStyle w:val="NormalWeb"/>
      </w:pPr>
      <w:hyperlink r:id="rId482" w:tooltip="Template:Authority control" w:history="1">
        <w:r>
          <w:rPr>
            <w:rStyle w:val="Hyperlink"/>
          </w:rPr>
          <w:t>Template:Authority control</w:t>
        </w:r>
      </w:hyperlink>
      <w:r>
        <w:t xml:space="preserve"> </w:t>
      </w:r>
    </w:p>
    <w:p w:rsidR="00D7169D" w:rsidRDefault="00D7169D">
      <w:pPr>
        <w:pStyle w:val="NormalWeb"/>
      </w:pPr>
      <w:hyperlink r:id="rId483" w:tooltip="Category:Existentialism" w:history="1">
        <w:r>
          <w:rPr>
            <w:rStyle w:val="Hyperlink"/>
          </w:rPr>
          <w:t>Category:Existentialism</w:t>
        </w:r>
      </w:hyperlink>
      <w:r>
        <w:t xml:space="preserve"> </w:t>
      </w:r>
      <w:hyperlink r:id="rId484" w:tooltip="Category:19th-century philosophy" w:history="1">
        <w:r>
          <w:rPr>
            <w:rStyle w:val="Hyperlink"/>
          </w:rPr>
          <w:t>Cate</w:t>
        </w:r>
        <w:r>
          <w:rPr>
            <w:rStyle w:val="Hyperlink"/>
          </w:rPr>
          <w:t>gory:19th-century philosophy</w:t>
        </w:r>
      </w:hyperlink>
      <w:r>
        <w:t xml:space="preserve"> </w:t>
      </w:r>
      <w:hyperlink r:id="rId485" w:tooltip="Category:20th-century philosophy" w:history="1">
        <w:r>
          <w:rPr>
            <w:rStyle w:val="Hyperlink"/>
          </w:rPr>
          <w:t>Category:20th-century philosophy</w:t>
        </w:r>
      </w:hyperlink>
      <w:r>
        <w:t xml:space="preserve"> </w:t>
      </w:r>
      <w:hyperlink r:id="rId486" w:tooltip="Category:Metaphysical theories" w:history="1">
        <w:r>
          <w:rPr>
            <w:rStyle w:val="Hyperlink"/>
          </w:rPr>
          <w:t>Category:Met</w:t>
        </w:r>
        <w:r>
          <w:rPr>
            <w:rStyle w:val="Hyperlink"/>
          </w:rPr>
          <w:t>aphysical theories</w:t>
        </w:r>
      </w:hyperlink>
      <w:r>
        <w:t xml:space="preserve"> </w:t>
      </w:r>
      <w:hyperlink r:id="rId487" w:tooltip="Category:Modernism" w:history="1">
        <w:r>
          <w:rPr>
            <w:rStyle w:val="Hyperlink"/>
          </w:rPr>
          <w:t>Category:Modernism</w:t>
        </w:r>
      </w:hyperlink>
      <w:r>
        <w:t xml:space="preserve"> </w:t>
      </w:r>
      <w:hyperlink r:id="rId488" w:tooltip="Category:Philosophical movements" w:history="1">
        <w:r>
          <w:rPr>
            <w:rStyle w:val="Hyperlink"/>
          </w:rPr>
          <w:t>Category:Philosophical movements</w:t>
        </w:r>
      </w:hyperlink>
      <w:r>
        <w:t xml:space="preserve"> </w:t>
      </w:r>
      <w:hyperlink r:id="rId489" w:tooltip="Category:Philosophy of life" w:history="1">
        <w:r>
          <w:rPr>
            <w:rStyle w:val="Hyperlink"/>
          </w:rPr>
          <w:t>Category:Philosophy of life</w:t>
        </w:r>
      </w:hyperlink>
      <w:r>
        <w:t xml:space="preserve"> </w:t>
      </w:r>
      <w:hyperlink r:id="rId490" w:tooltip="Category:Postmodernism" w:history="1">
        <w:r>
          <w:rPr>
            <w:rStyle w:val="Hyperlink"/>
          </w:rPr>
          <w:t>Category:Postmodernism</w:t>
        </w:r>
      </w:hyperlink>
      <w:r>
        <w:t xml:space="preserve"> </w:t>
      </w:r>
      <w:hyperlink r:id="rId491" w:tooltip="Category:Social theories" w:history="1">
        <w:r>
          <w:rPr>
            <w:rStyle w:val="Hyperlink"/>
          </w:rPr>
          <w:t>Category:Social theories</w:t>
        </w:r>
      </w:hyperlink>
      <w:r>
        <w:t xml:space="preserve"> </w:t>
      </w:r>
      <w:hyperlink r:id="rId492" w:tooltip="Category:Individualism" w:history="1">
        <w:r>
          <w:rPr>
            <w:rStyle w:val="Hyperlink"/>
          </w:rPr>
          <w:t>Category:Individualism</w:t>
        </w:r>
      </w:hyperlink>
      <w:r>
        <w:t xml:space="preserve"> </w:t>
      </w:r>
    </w:p>
    <w:sectPr w:rsidR="00D716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074"/>
    <w:multiLevelType w:val="multilevel"/>
    <w:tmpl w:val="AB78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44A7"/>
    <w:multiLevelType w:val="multilevel"/>
    <w:tmpl w:val="172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73C"/>
    <w:multiLevelType w:val="multilevel"/>
    <w:tmpl w:val="002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C756E"/>
    <w:multiLevelType w:val="multilevel"/>
    <w:tmpl w:val="A82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D5590"/>
    <w:multiLevelType w:val="multilevel"/>
    <w:tmpl w:val="797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93307"/>
    <w:multiLevelType w:val="multilevel"/>
    <w:tmpl w:val="BFDC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7169D"/>
    <w:rsid w:val="00D7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2EDAA5-F863-4B42-B27B-7B225745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56276">
      <w:marLeft w:val="0"/>
      <w:marRight w:val="0"/>
      <w:marTop w:val="0"/>
      <w:marBottom w:val="0"/>
      <w:divBdr>
        <w:top w:val="none" w:sz="0" w:space="0" w:color="auto"/>
        <w:left w:val="none" w:sz="0" w:space="0" w:color="auto"/>
        <w:bottom w:val="none" w:sz="0" w:space="0" w:color="auto"/>
        <w:right w:val="none" w:sz="0" w:space="0" w:color="auto"/>
      </w:divBdr>
      <w:divsChild>
        <w:div w:id="1528904054">
          <w:marLeft w:val="0"/>
          <w:marRight w:val="0"/>
          <w:marTop w:val="0"/>
          <w:marBottom w:val="0"/>
          <w:divBdr>
            <w:top w:val="none" w:sz="0" w:space="0" w:color="auto"/>
            <w:left w:val="none" w:sz="0" w:space="0" w:color="auto"/>
            <w:bottom w:val="none" w:sz="0" w:space="0" w:color="auto"/>
            <w:right w:val="none" w:sz="0" w:space="0" w:color="auto"/>
          </w:divBdr>
        </w:div>
      </w:divsChild>
    </w:div>
    <w:div w:id="141512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10538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ngst" TargetMode="External"/><Relationship Id="rId299" Type="http://schemas.openxmlformats.org/officeDocument/2006/relationships/hyperlink" Target="/wiki/Fran&#231;ois_Truffaut" TargetMode="External"/><Relationship Id="rId21" Type="http://schemas.openxmlformats.org/officeDocument/2006/relationships/hyperlink" Target="/wiki/World_War_II" TargetMode="External"/><Relationship Id="rId63" Type="http://schemas.openxmlformats.org/officeDocument/2006/relationships/hyperlink" Target="/wiki/Scandinavia" TargetMode="External"/><Relationship Id="rId159" Type="http://schemas.openxmlformats.org/officeDocument/2006/relationships/hyperlink" Target="/index.php?title=(none)&amp;action=edit&amp;section=15" TargetMode="External"/><Relationship Id="rId324" Type="http://schemas.openxmlformats.org/officeDocument/2006/relationships/hyperlink" Target="/wiki/Template:Cite_book" TargetMode="External"/><Relationship Id="rId366" Type="http://schemas.openxmlformats.org/officeDocument/2006/relationships/hyperlink" Target="/wiki/William_Shakespeare" TargetMode="External"/><Relationship Id="rId170" Type="http://schemas.openxmlformats.org/officeDocument/2006/relationships/hyperlink" Target="/wiki/Leap_of_faith" TargetMode="External"/><Relationship Id="rId226" Type="http://schemas.openxmlformats.org/officeDocument/2006/relationships/hyperlink" Target="/wiki/Phenomenology_(philosophy)" TargetMode="External"/><Relationship Id="rId433" Type="http://schemas.openxmlformats.org/officeDocument/2006/relationships/hyperlink" Target="/wiki/Existentiell" TargetMode="External"/><Relationship Id="rId268" Type="http://schemas.openxmlformats.org/officeDocument/2006/relationships/hyperlink" Target="/wiki/The_Trial_(1962_film)" TargetMode="External"/><Relationship Id="rId475" Type="http://schemas.openxmlformats.org/officeDocument/2006/relationships/hyperlink" Target="http://www.marxists.org/reference/archive/sartre/works/exist/sartre.htm" TargetMode="External"/><Relationship Id="rId32" Type="http://schemas.openxmlformats.org/officeDocument/2006/relationships/hyperlink" Target="/index.php?title=(none)&amp;action=edit&amp;section=10" TargetMode="External"/><Relationship Id="rId74" Type="http://schemas.openxmlformats.org/officeDocument/2006/relationships/hyperlink" Target="/wiki/Heidegger" TargetMode="External"/><Relationship Id="rId128" Type="http://schemas.openxmlformats.org/officeDocument/2006/relationships/hyperlink" Target="/wiki/Rationalism" TargetMode="External"/><Relationship Id="rId335" Type="http://schemas.openxmlformats.org/officeDocument/2006/relationships/hyperlink" Target="/wiki/Template:Cite_book" TargetMode="External"/><Relationship Id="rId377" Type="http://schemas.openxmlformats.org/officeDocument/2006/relationships/hyperlink" Target="/wiki/Arthur_Adamov" TargetMode="External"/><Relationship Id="rId5" Type="http://schemas.openxmlformats.org/officeDocument/2006/relationships/hyperlink" Target="/wiki/Template:Distinguish" TargetMode="External"/><Relationship Id="rId181" Type="http://schemas.openxmlformats.org/officeDocument/2006/relationships/hyperlink" Target="/wiki/Template:Citation_needed" TargetMode="External"/><Relationship Id="rId237" Type="http://schemas.openxmlformats.org/officeDocument/2006/relationships/hyperlink" Target="/wiki/File:Albert_Camus,_gagnant_de_prix_Nobel,_portrait_en_buste,_pos&#233;_au_bureau,_faisant_face_&#224;_gauche,_cigarette_de_tabagisme.jpg" TargetMode="External"/><Relationship Id="rId402" Type="http://schemas.openxmlformats.org/officeDocument/2006/relationships/hyperlink" Target="/wiki/Medard_Boss" TargetMode="External"/><Relationship Id="rId279" Type="http://schemas.openxmlformats.org/officeDocument/2006/relationships/hyperlink" Target="/wiki/I_Heart_Huckabees" TargetMode="External"/><Relationship Id="rId444" Type="http://schemas.openxmlformats.org/officeDocument/2006/relationships/hyperlink" Target="/index.php?title=(none)&amp;action=edit&amp;section=33" TargetMode="External"/><Relationship Id="rId486" Type="http://schemas.openxmlformats.org/officeDocument/2006/relationships/hyperlink" Target="/wiki/Category:Metaphysical_theories" TargetMode="External"/><Relationship Id="rId43" Type="http://schemas.openxmlformats.org/officeDocument/2006/relationships/hyperlink" Target="/index.php?title=(none)&amp;action=edit&amp;section=21" TargetMode="External"/><Relationship Id="rId139" Type="http://schemas.openxmlformats.org/officeDocument/2006/relationships/hyperlink" Target="/wiki/Friedrich_Nietzsche" TargetMode="External"/><Relationship Id="rId290" Type="http://schemas.openxmlformats.org/officeDocument/2006/relationships/hyperlink" Target="/wiki/High_Noon" TargetMode="External"/><Relationship Id="rId304" Type="http://schemas.openxmlformats.org/officeDocument/2006/relationships/hyperlink" Target="/wiki/Stanley_Kubrick" TargetMode="External"/><Relationship Id="rId346" Type="http://schemas.openxmlformats.org/officeDocument/2006/relationships/hyperlink" Target="/wiki/Kurt_Vonnegut" TargetMode="External"/><Relationship Id="rId388" Type="http://schemas.openxmlformats.org/officeDocument/2006/relationships/hyperlink" Target="/wiki/Viktor_Frankl" TargetMode="External"/><Relationship Id="rId85" Type="http://schemas.openxmlformats.org/officeDocument/2006/relationships/hyperlink" Target="/wiki/Eug&#232;ne_Ionesco" TargetMode="External"/><Relationship Id="rId150" Type="http://schemas.openxmlformats.org/officeDocument/2006/relationships/hyperlink" Target="/wiki/Paris" TargetMode="External"/><Relationship Id="rId192" Type="http://schemas.openxmlformats.org/officeDocument/2006/relationships/hyperlink" Target="/wiki/Hasidism" TargetMode="External"/><Relationship Id="rId206" Type="http://schemas.openxmlformats.org/officeDocument/2006/relationships/hyperlink" Target="/wiki/Being_and_Time" TargetMode="External"/><Relationship Id="rId413" Type="http://schemas.openxmlformats.org/officeDocument/2006/relationships/hyperlink" Target="/wiki/Philosophical_counseling" TargetMode="External"/><Relationship Id="rId248" Type="http://schemas.openxmlformats.org/officeDocument/2006/relationships/hyperlink" Target="/wiki/The_Ethics_of_Ambiguity" TargetMode="External"/><Relationship Id="rId455" Type="http://schemas.openxmlformats.org/officeDocument/2006/relationships/hyperlink" Target="/wiki/Template:Cite_book" TargetMode="External"/><Relationship Id="rId12" Type="http://schemas.openxmlformats.org/officeDocument/2006/relationships/hyperlink" Target="/wiki/Europe" TargetMode="External"/><Relationship Id="rId108" Type="http://schemas.openxmlformats.org/officeDocument/2006/relationships/hyperlink" Target="/index.php?title=(none)&amp;action=edit&amp;section=7" TargetMode="External"/><Relationship Id="rId315" Type="http://schemas.openxmlformats.org/officeDocument/2006/relationships/hyperlink" Target="/wiki/Michel_Gondry" TargetMode="External"/><Relationship Id="rId357" Type="http://schemas.openxmlformats.org/officeDocument/2006/relationships/hyperlink" Target="/wiki/Physical_exercise" TargetMode="External"/><Relationship Id="rId54" Type="http://schemas.openxmlformats.org/officeDocument/2006/relationships/hyperlink" Target="/index.php?title=(none)&amp;action=edit&amp;section=32" TargetMode="External"/><Relationship Id="rId96" Type="http://schemas.openxmlformats.org/officeDocument/2006/relationships/hyperlink" Target="/wiki/Quietism_(philosophy)" TargetMode="External"/><Relationship Id="rId161" Type="http://schemas.openxmlformats.org/officeDocument/2006/relationships/hyperlink" Target="/wiki/Template:Main_article" TargetMode="External"/><Relationship Id="rId217" Type="http://schemas.openxmlformats.org/officeDocument/2006/relationships/hyperlink" Target="/wiki/Being_and_Nothingness" TargetMode="External"/><Relationship Id="rId399" Type="http://schemas.openxmlformats.org/officeDocument/2006/relationships/hyperlink" Target="/wiki/Kierkegaard" TargetMode="External"/><Relationship Id="rId259" Type="http://schemas.openxmlformats.org/officeDocument/2006/relationships/hyperlink" Target="/wiki/Template:Citation_needed" TargetMode="External"/><Relationship Id="rId424" Type="http://schemas.openxmlformats.org/officeDocument/2006/relationships/hyperlink" Target="/wiki/Herbert_Marcuse" TargetMode="External"/><Relationship Id="rId466" Type="http://schemas.openxmlformats.org/officeDocument/2006/relationships/hyperlink" Target="/wiki/Template:Refend" TargetMode="External"/><Relationship Id="rId23" Type="http://schemas.openxmlformats.org/officeDocument/2006/relationships/hyperlink" Target="/index.php?title=(none)&amp;action=edit&amp;section=1" TargetMode="External"/><Relationship Id="rId119" Type="http://schemas.openxmlformats.org/officeDocument/2006/relationships/hyperlink" Target="/index.php?title=(none)&amp;action=edit&amp;section=9" TargetMode="External"/><Relationship Id="rId270" Type="http://schemas.openxmlformats.org/officeDocument/2006/relationships/hyperlink" Target="/wiki/Science_fiction" TargetMode="External"/><Relationship Id="rId326" Type="http://schemas.openxmlformats.org/officeDocument/2006/relationships/hyperlink" Target="/wiki/Franz_Kafka" TargetMode="External"/><Relationship Id="rId65" Type="http://schemas.openxmlformats.org/officeDocument/2006/relationships/hyperlink" Target="/wiki/Rune_Slagstad" TargetMode="External"/><Relationship Id="rId130" Type="http://schemas.openxmlformats.org/officeDocument/2006/relationships/hyperlink" Target="/wiki/Angst" TargetMode="External"/><Relationship Id="rId368" Type="http://schemas.openxmlformats.org/officeDocument/2006/relationships/hyperlink" Target="/wiki/Samuel_Beckett" TargetMode="External"/><Relationship Id="rId172" Type="http://schemas.openxmlformats.org/officeDocument/2006/relationships/hyperlink" Target="/wiki/Psychology" TargetMode="External"/><Relationship Id="rId228" Type="http://schemas.openxmlformats.org/officeDocument/2006/relationships/hyperlink" Target="/wiki/Martin_Heidegger" TargetMode="External"/><Relationship Id="rId435" Type="http://schemas.openxmlformats.org/officeDocument/2006/relationships/hyperlink" Target="/wiki/Meaning_(existential)" TargetMode="External"/><Relationship Id="rId477" Type="http://schemas.openxmlformats.org/officeDocument/2006/relationships/hyperlink" Target="http://publish.uwo.ca/~dmann/waking_essay.htm" TargetMode="External"/><Relationship Id="rId281" Type="http://schemas.openxmlformats.org/officeDocument/2006/relationships/hyperlink" Target="/wiki/The_Matrix" TargetMode="External"/><Relationship Id="rId337" Type="http://schemas.openxmlformats.org/officeDocument/2006/relationships/hyperlink" Target="/wiki/Template:Cite_book" TargetMode="External"/><Relationship Id="rId34" Type="http://schemas.openxmlformats.org/officeDocument/2006/relationships/hyperlink" Target="/index.php?title=(none)&amp;action=edit&amp;section=12" TargetMode="External"/><Relationship Id="rId76" Type="http://schemas.openxmlformats.org/officeDocument/2006/relationships/hyperlink" Target="/wiki/Template:Quotation" TargetMode="External"/><Relationship Id="rId141" Type="http://schemas.openxmlformats.org/officeDocument/2006/relationships/hyperlink" Target="/wiki/Moral_nihilism" TargetMode="External"/><Relationship Id="rId379" Type="http://schemas.openxmlformats.org/officeDocument/2006/relationships/hyperlink" Target="/wiki/Surrealism" TargetMode="External"/><Relationship Id="rId7" Type="http://schemas.openxmlformats.org/officeDocument/2006/relationships/hyperlink" Target="/wiki/S&#248;ren_Kierkegaard" TargetMode="External"/><Relationship Id="rId183" Type="http://schemas.openxmlformats.org/officeDocument/2006/relationships/hyperlink" Target="/wiki/Template:See_also" TargetMode="External"/><Relationship Id="rId239" Type="http://schemas.openxmlformats.org/officeDocument/2006/relationships/hyperlink" Target="/wiki/Jean_Beaufret" TargetMode="External"/><Relationship Id="rId390" Type="http://schemas.openxmlformats.org/officeDocument/2006/relationships/hyperlink" Target="/wiki/Carl_Jung" TargetMode="External"/><Relationship Id="rId404" Type="http://schemas.openxmlformats.org/officeDocument/2006/relationships/hyperlink" Target="/wiki/Template:Cite_book" TargetMode="External"/><Relationship Id="rId446" Type="http://schemas.openxmlformats.org/officeDocument/2006/relationships/hyperlink" Target="/wiki/Template:Cite_book" TargetMode="External"/><Relationship Id="rId250" Type="http://schemas.openxmlformats.org/officeDocument/2006/relationships/hyperlink" Target="/wiki/Template:Citation_needed" TargetMode="External"/><Relationship Id="rId271" Type="http://schemas.openxmlformats.org/officeDocument/2006/relationships/hyperlink" Target="/wiki/Anime" TargetMode="External"/><Relationship Id="rId292" Type="http://schemas.openxmlformats.org/officeDocument/2006/relationships/hyperlink" Target="/wiki/One_Flew_Over_the_Cuckoo's_Nest_(film)" TargetMode="External"/><Relationship Id="rId306" Type="http://schemas.openxmlformats.org/officeDocument/2006/relationships/hyperlink" Target="/wiki/Hideaki_Anno" TargetMode="External"/><Relationship Id="rId488" Type="http://schemas.openxmlformats.org/officeDocument/2006/relationships/hyperlink" Target="/wiki/Category:Philosophical_movements" TargetMode="External"/><Relationship Id="rId24"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Hegelianism" TargetMode="External"/><Relationship Id="rId87" Type="http://schemas.openxmlformats.org/officeDocument/2006/relationships/hyperlink" Target="/wiki/Luigi_Pirandello" TargetMode="External"/><Relationship Id="rId110" Type="http://schemas.openxmlformats.org/officeDocument/2006/relationships/hyperlink" Target="/wiki/Phenomenology_(philosophy)" TargetMode="External"/><Relationship Id="rId131" Type="http://schemas.openxmlformats.org/officeDocument/2006/relationships/hyperlink" Target="/wiki/Free_will" TargetMode="External"/><Relationship Id="rId327" Type="http://schemas.openxmlformats.org/officeDocument/2006/relationships/hyperlink" Target="/wiki/Rainer_Maria_Rilke" TargetMode="External"/><Relationship Id="rId348" Type="http://schemas.openxmlformats.org/officeDocument/2006/relationships/hyperlink" Target="/wiki/Chuck_Palahniuk" TargetMode="External"/><Relationship Id="rId369" Type="http://schemas.openxmlformats.org/officeDocument/2006/relationships/hyperlink" Target="/wiki/Waiting_For_Godot" TargetMode="External"/><Relationship Id="rId152" Type="http://schemas.openxmlformats.org/officeDocument/2006/relationships/hyperlink" Target="/wiki/Existentialism_is_a_Humanism" TargetMode="External"/><Relationship Id="rId173" Type="http://schemas.openxmlformats.org/officeDocument/2006/relationships/hyperlink" Target="/index.php?title=(none)&amp;action=edit&amp;section=17" TargetMode="External"/><Relationship Id="rId194" Type="http://schemas.openxmlformats.org/officeDocument/2006/relationships/hyperlink" Target="/wiki/I_and_Thou" TargetMode="External"/><Relationship Id="rId208" Type="http://schemas.openxmlformats.org/officeDocument/2006/relationships/hyperlink" Target="/wiki/Second_World_War" TargetMode="External"/><Relationship Id="rId229" Type="http://schemas.openxmlformats.org/officeDocument/2006/relationships/hyperlink" Target="/wiki/Being_and_Nothingness" TargetMode="External"/><Relationship Id="rId380" Type="http://schemas.openxmlformats.org/officeDocument/2006/relationships/hyperlink" Target="/index.php?title=(none)&amp;action=edit&amp;section=25" TargetMode="External"/><Relationship Id="rId415" Type="http://schemas.openxmlformats.org/officeDocument/2006/relationships/hyperlink" Target="/index.php?title=(none)&amp;action=edit&amp;section=26" TargetMode="External"/><Relationship Id="rId436" Type="http://schemas.openxmlformats.org/officeDocument/2006/relationships/hyperlink" Target="/wiki/Template:Colend" TargetMode="External"/><Relationship Id="rId457" Type="http://schemas.openxmlformats.org/officeDocument/2006/relationships/hyperlink" Target="/wiki/Template:Cite_book" TargetMode="External"/><Relationship Id="rId240" Type="http://schemas.openxmlformats.org/officeDocument/2006/relationships/hyperlink" Target="/wiki/Marxism" TargetMode="External"/><Relationship Id="rId261" Type="http://schemas.openxmlformats.org/officeDocument/2006/relationships/hyperlink" Target="/wiki/The_Outsider_(Colin_Wilson)" TargetMode="External"/><Relationship Id="rId478" Type="http://schemas.openxmlformats.org/officeDocument/2006/relationships/hyperlink" Target="/index.php?title=(none)&amp;action=edit&amp;section=35" TargetMode="External"/><Relationship Id="rId14" Type="http://schemas.openxmlformats.org/officeDocument/2006/relationships/hyperlink" Target="/wiki/Individual"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index.php?title=(none)&amp;action=edit&amp;section=34" TargetMode="External"/><Relationship Id="rId77" Type="http://schemas.openxmlformats.org/officeDocument/2006/relationships/hyperlink" Target="/wiki/Existentialism_is_a_Humanism" TargetMode="External"/><Relationship Id="rId100" Type="http://schemas.openxmlformats.org/officeDocument/2006/relationships/hyperlink" Target="/wiki/Being_and_Nothingness" TargetMode="External"/><Relationship Id="rId282" Type="http://schemas.openxmlformats.org/officeDocument/2006/relationships/hyperlink" Target="/wiki/Ordinary_People" TargetMode="External"/><Relationship Id="rId317" Type="http://schemas.openxmlformats.org/officeDocument/2006/relationships/hyperlink" Target="/wiki/The_Shawshank_Redemption" TargetMode="External"/><Relationship Id="rId338" Type="http://schemas.openxmlformats.org/officeDocument/2006/relationships/hyperlink" Target="/wiki/Template:Cite_book" TargetMode="External"/><Relationship Id="rId359" Type="http://schemas.openxmlformats.org/officeDocument/2006/relationships/hyperlink" Target="/wiki/Pathos" TargetMode="External"/><Relationship Id="rId8" Type="http://schemas.openxmlformats.org/officeDocument/2006/relationships/hyperlink" Target="/wiki/Fyodor_Dostoyevsky" TargetMode="External"/><Relationship Id="rId98" Type="http://schemas.openxmlformats.org/officeDocument/2006/relationships/hyperlink" Target="/index.php?title=(none)&amp;action=edit&amp;section=5" TargetMode="External"/><Relationship Id="rId121" Type="http://schemas.openxmlformats.org/officeDocument/2006/relationships/hyperlink" Target="/wiki/Template:See_also" TargetMode="External"/><Relationship Id="rId142" Type="http://schemas.openxmlformats.org/officeDocument/2006/relationships/hyperlink" Target="/wiki/Existential_nihilism" TargetMode="External"/><Relationship Id="rId163" Type="http://schemas.openxmlformats.org/officeDocument/2006/relationships/hyperlink" Target="/wiki/Friedrich_Nietzsche" TargetMode="External"/><Relationship Id="rId184" Type="http://schemas.openxmlformats.org/officeDocument/2006/relationships/hyperlink" Target="/wiki/Miguel_de_Unamuno_y_Jugo" TargetMode="External"/><Relationship Id="rId219" Type="http://schemas.openxmlformats.org/officeDocument/2006/relationships/hyperlink" Target="/wiki/Combat_(newspaper)" TargetMode="External"/><Relationship Id="rId370" Type="http://schemas.openxmlformats.org/officeDocument/2006/relationships/hyperlink" Target="/wiki/Questions_(game)" TargetMode="External"/><Relationship Id="rId391" Type="http://schemas.openxmlformats.org/officeDocument/2006/relationships/hyperlink" Target="/wiki/Logotherapy" TargetMode="External"/><Relationship Id="rId405" Type="http://schemas.openxmlformats.org/officeDocument/2006/relationships/hyperlink" Target="/wiki/Emmy_van_Deurzen" TargetMode="External"/><Relationship Id="rId426" Type="http://schemas.openxmlformats.org/officeDocument/2006/relationships/hyperlink" Target="/wiki/Jean-Paul_Sartre" TargetMode="External"/><Relationship Id="rId447" Type="http://schemas.openxmlformats.org/officeDocument/2006/relationships/hyperlink" Target="/wiki/Template:Cite_book" TargetMode="External"/><Relationship Id="rId230" Type="http://schemas.openxmlformats.org/officeDocument/2006/relationships/hyperlink" Target="/wiki/Alexandre_Koj&#232;ve" TargetMode="External"/><Relationship Id="rId251" Type="http://schemas.openxmlformats.org/officeDocument/2006/relationships/hyperlink" Target="/wiki/Paul_Tillich" TargetMode="External"/><Relationship Id="rId468" Type="http://schemas.openxmlformats.org/officeDocument/2006/relationships/hyperlink" Target="/wiki/Template:Sisterlinks" TargetMode="External"/><Relationship Id="rId489" Type="http://schemas.openxmlformats.org/officeDocument/2006/relationships/hyperlink" Target="/wiki/Category:Philosophy_of_life" TargetMode="External"/><Relationship Id="rId25" Type="http://schemas.openxmlformats.org/officeDocument/2006/relationships/hyperlink" Target="/index.php?title=(none)&amp;action=edit&amp;section=3" TargetMode="External"/><Relationship Id="rId46" Type="http://schemas.openxmlformats.org/officeDocument/2006/relationships/hyperlink" Target="/index.php?title=(none)&amp;action=edit&amp;section=24" TargetMode="External"/><Relationship Id="rId67" Type="http://schemas.openxmlformats.org/officeDocument/2006/relationships/hyperlink" Target="/wiki/Anne-Lise_Seip" TargetMode="External"/><Relationship Id="rId272" Type="http://schemas.openxmlformats.org/officeDocument/2006/relationships/hyperlink" Target="/wiki/Gainax" TargetMode="External"/><Relationship Id="rId293" Type="http://schemas.openxmlformats.org/officeDocument/2006/relationships/hyperlink" Target="/wiki/A_Clockwork_Orange_(film)" TargetMode="External"/><Relationship Id="rId307" Type="http://schemas.openxmlformats.org/officeDocument/2006/relationships/hyperlink" Target="/wiki/Wes_Anderson" TargetMode="External"/><Relationship Id="rId328" Type="http://schemas.openxmlformats.org/officeDocument/2006/relationships/hyperlink" Target="/wiki/T.S._Eliot" TargetMode="External"/><Relationship Id="rId349" Type="http://schemas.openxmlformats.org/officeDocument/2006/relationships/hyperlink" Target="/index.php?title=(none)&amp;action=edit&amp;section=24" TargetMode="External"/><Relationship Id="rId88" Type="http://schemas.openxmlformats.org/officeDocument/2006/relationships/hyperlink" Target="/wiki/Template:Cite_book" TargetMode="External"/><Relationship Id="rId111" Type="http://schemas.openxmlformats.org/officeDocument/2006/relationships/hyperlink" Target="/wiki/Intersubjectivity" TargetMode="External"/><Relationship Id="rId132" Type="http://schemas.openxmlformats.org/officeDocument/2006/relationships/hyperlink" Target="/index.php?title=(none)&amp;action=edit&amp;section=11" TargetMode="External"/><Relationship Id="rId153" Type="http://schemas.openxmlformats.org/officeDocument/2006/relationships/hyperlink" Target="/wiki/Jean-Paul_Sartre" TargetMode="External"/><Relationship Id="rId174" Type="http://schemas.openxmlformats.org/officeDocument/2006/relationships/hyperlink" Target="/wiki/Fyodor_Dostoyevsky" TargetMode="External"/><Relationship Id="rId195" Type="http://schemas.openxmlformats.org/officeDocument/2006/relationships/hyperlink" Target="/wiki/Lev_Shestov" TargetMode="External"/><Relationship Id="rId209" Type="http://schemas.openxmlformats.org/officeDocument/2006/relationships/hyperlink" Target="/wiki/Jean-Paul_Sartre" TargetMode="External"/><Relationship Id="rId360" Type="http://schemas.openxmlformats.org/officeDocument/2006/relationships/hyperlink" Target="/wiki/Meaning_of_life_(philosophy)" TargetMode="External"/><Relationship Id="rId381" Type="http://schemas.openxmlformats.org/officeDocument/2006/relationships/hyperlink" Target="/wiki/Template:Main_article" TargetMode="External"/><Relationship Id="rId416" Type="http://schemas.openxmlformats.org/officeDocument/2006/relationships/hyperlink" Target="/index.php?title=(none)&amp;action=edit&amp;section=27" TargetMode="External"/><Relationship Id="rId220" Type="http://schemas.openxmlformats.org/officeDocument/2006/relationships/hyperlink" Target="/wiki/Les_Temps_Modernes" TargetMode="External"/><Relationship Id="rId241" Type="http://schemas.openxmlformats.org/officeDocument/2006/relationships/hyperlink" Target="/wiki/Critique_of_Dialectical_Reason" TargetMode="External"/><Relationship Id="rId437" Type="http://schemas.openxmlformats.org/officeDocument/2006/relationships/hyperlink" Target="/index.php?title=(none)&amp;action=edit&amp;section=30" TargetMode="External"/><Relationship Id="rId458" Type="http://schemas.openxmlformats.org/officeDocument/2006/relationships/hyperlink" Target="/wiki/Template:Cite_book" TargetMode="External"/><Relationship Id="rId479" Type="http://schemas.openxmlformats.org/officeDocument/2006/relationships/hyperlink" Target="http://www.stirrings-still.org" TargetMode="External"/><Relationship Id="rId15" Type="http://schemas.openxmlformats.org/officeDocument/2006/relationships/hyperlink" Target="/wiki/Authenticity_(philosophy)"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index.php?title=(none)&amp;action=edit&amp;section=35" TargetMode="External"/><Relationship Id="rId262" Type="http://schemas.openxmlformats.org/officeDocument/2006/relationships/hyperlink" Target="/index.php?title=(none)&amp;action=edit&amp;section=20" TargetMode="External"/><Relationship Id="rId283" Type="http://schemas.openxmlformats.org/officeDocument/2006/relationships/hyperlink" Target="/wiki/Life_in_a_Day_(2011_film)" TargetMode="External"/><Relationship Id="rId318" Type="http://schemas.openxmlformats.org/officeDocument/2006/relationships/hyperlink" Target="/wiki/Maine" TargetMode="External"/><Relationship Id="rId339" Type="http://schemas.openxmlformats.org/officeDocument/2006/relationships/hyperlink" Target="/wiki/Jack_Kerouac" TargetMode="External"/><Relationship Id="rId490" Type="http://schemas.openxmlformats.org/officeDocument/2006/relationships/hyperlink" Target="/wiki/Category:Postmodernism" TargetMode="External"/><Relationship Id="rId78" Type="http://schemas.openxmlformats.org/officeDocument/2006/relationships/hyperlink" Target="/index.php?title=(none)&amp;action=edit&amp;section=4" TargetMode="External"/><Relationship Id="rId99" Type="http://schemas.openxmlformats.org/officeDocument/2006/relationships/hyperlink" Target="/wiki/Template:Main_article" TargetMode="External"/><Relationship Id="rId101" Type="http://schemas.openxmlformats.org/officeDocument/2006/relationships/hyperlink" Target="/wiki/Being-in-itself" TargetMode="External"/><Relationship Id="rId122" Type="http://schemas.openxmlformats.org/officeDocument/2006/relationships/hyperlink" Target="/wiki/Either/Or" TargetMode="External"/><Relationship Id="rId143" Type="http://schemas.openxmlformats.org/officeDocument/2006/relationships/hyperlink" Target="/wiki/Albert_Camus" TargetMode="External"/><Relationship Id="rId164" Type="http://schemas.openxmlformats.org/officeDocument/2006/relationships/hyperlink" Target="/wiki/Blaise_Pascal" TargetMode="External"/><Relationship Id="rId185" Type="http://schemas.openxmlformats.org/officeDocument/2006/relationships/hyperlink" Target="/wiki/Cervantes" TargetMode="External"/><Relationship Id="rId350" Type="http://schemas.openxmlformats.org/officeDocument/2006/relationships/hyperlink" Target="/wiki/Jean-Paul_Sartre" TargetMode="External"/><Relationship Id="rId371" Type="http://schemas.openxmlformats.org/officeDocument/2006/relationships/hyperlink" Target="/wiki/Jean_Anouilh" TargetMode="External"/><Relationship Id="rId406" Type="http://schemas.openxmlformats.org/officeDocument/2006/relationships/hyperlink" Target="/wiki/Psychotherapy" TargetMode="External"/><Relationship Id="rId9" Type="http://schemas.openxmlformats.org/officeDocument/2006/relationships/hyperlink" Target="/wiki/Friedrich_Nietzsche" TargetMode="External"/><Relationship Id="rId210" Type="http://schemas.openxmlformats.org/officeDocument/2006/relationships/hyperlink" Target="/wiki/Albert_Camus" TargetMode="External"/><Relationship Id="rId392" Type="http://schemas.openxmlformats.org/officeDocument/2006/relationships/hyperlink" Target="/wiki/Social_psychology" TargetMode="External"/><Relationship Id="rId427" Type="http://schemas.openxmlformats.org/officeDocument/2006/relationships/hyperlink" Target="/wiki/Hypostatic_abstraction" TargetMode="External"/><Relationship Id="rId448" Type="http://schemas.openxmlformats.org/officeDocument/2006/relationships/hyperlink" Target="/wiki/Template:Cite_book" TargetMode="External"/><Relationship Id="rId469" Type="http://schemas.openxmlformats.org/officeDocument/2006/relationships/hyperlink" Target="/wiki/Template:External_links"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Raymond_Queneau" TargetMode="External"/><Relationship Id="rId252" Type="http://schemas.openxmlformats.org/officeDocument/2006/relationships/hyperlink" Target="/wiki/Karl_Barth" TargetMode="External"/><Relationship Id="rId273" Type="http://schemas.openxmlformats.org/officeDocument/2006/relationships/hyperlink" Target="/wiki/Hideaki_Anno" TargetMode="External"/><Relationship Id="rId294" Type="http://schemas.openxmlformats.org/officeDocument/2006/relationships/hyperlink" Target="/wiki/Groundhog_Day_(film)" TargetMode="External"/><Relationship Id="rId308" Type="http://schemas.openxmlformats.org/officeDocument/2006/relationships/hyperlink" Target="/wiki/Woody_Allen" TargetMode="External"/><Relationship Id="rId329" Type="http://schemas.openxmlformats.org/officeDocument/2006/relationships/hyperlink" Target="/wiki/Herman_Hesse" TargetMode="External"/><Relationship Id="rId480" Type="http://schemas.openxmlformats.org/officeDocument/2006/relationships/hyperlink" Target="http://www.existentialanalysis.co.uk" TargetMode="External"/><Relationship Id="rId47" Type="http://schemas.openxmlformats.org/officeDocument/2006/relationships/hyperlink" Target="/index.php?title=(none)&amp;action=edit&amp;section=25" TargetMode="External"/><Relationship Id="rId68" Type="http://schemas.openxmlformats.org/officeDocument/2006/relationships/hyperlink" Target="/wiki/Cathrinus_Bang" TargetMode="External"/><Relationship Id="rId89" Type="http://schemas.openxmlformats.org/officeDocument/2006/relationships/hyperlink" Target="/wiki/Template:Cite_book" TargetMode="External"/><Relationship Id="rId112" Type="http://schemas.openxmlformats.org/officeDocument/2006/relationships/hyperlink" Target="/wiki/The_Gaze" TargetMode="External"/><Relationship Id="rId133" Type="http://schemas.openxmlformats.org/officeDocument/2006/relationships/hyperlink" Target="/wiki/Template:See_also" TargetMode="External"/><Relationship Id="rId154" Type="http://schemas.openxmlformats.org/officeDocument/2006/relationships/hyperlink" Target="/wiki/Simone_de_Beauvoir" TargetMode="External"/><Relationship Id="rId175" Type="http://schemas.openxmlformats.org/officeDocument/2006/relationships/hyperlink" Target="/wiki/Notes_from_Underground" TargetMode="External"/><Relationship Id="rId340" Type="http://schemas.openxmlformats.org/officeDocument/2006/relationships/hyperlink" Target="/wiki/H.P._Lovecraft" TargetMode="External"/><Relationship Id="rId361" Type="http://schemas.openxmlformats.org/officeDocument/2006/relationships/hyperlink" Target="/wiki/Tom_Stoppard" TargetMode="External"/><Relationship Id="rId196" Type="http://schemas.openxmlformats.org/officeDocument/2006/relationships/hyperlink" Target="/wiki/Nikolai_Berdyaev" TargetMode="External"/><Relationship Id="rId200" Type="http://schemas.openxmlformats.org/officeDocument/2006/relationships/hyperlink" Target="/wiki/Karl_Jaspers" TargetMode="External"/><Relationship Id="rId382" Type="http://schemas.openxmlformats.org/officeDocument/2006/relationships/hyperlink" Target="/wiki/Otto_Rank" TargetMode="External"/><Relationship Id="rId417" Type="http://schemas.openxmlformats.org/officeDocument/2006/relationships/hyperlink" Target="/wiki/Walter_Kaufmann_(philosopher)" TargetMode="External"/><Relationship Id="rId438" Type="http://schemas.openxmlformats.org/officeDocument/2006/relationships/hyperlink" Target="/index.php?title=(none)&amp;action=edit&amp;section=31" TargetMode="External"/><Relationship Id="rId459" Type="http://schemas.openxmlformats.org/officeDocument/2006/relationships/hyperlink" Target="/wiki/Template:Cite_book" TargetMode="External"/><Relationship Id="rId16" Type="http://schemas.openxmlformats.org/officeDocument/2006/relationships/hyperlink" Target="/wiki/Absurdism" TargetMode="External"/><Relationship Id="rId221" Type="http://schemas.openxmlformats.org/officeDocument/2006/relationships/hyperlink" Target="/wiki/Secular_humanism" TargetMode="External"/><Relationship Id="rId242" Type="http://schemas.openxmlformats.org/officeDocument/2006/relationships/hyperlink" Target="/wiki/The_Rebel_(book)" TargetMode="External"/><Relationship Id="rId263" Type="http://schemas.openxmlformats.org/officeDocument/2006/relationships/hyperlink" Target="/index.php?title=(none)&amp;action=edit&amp;section=21" TargetMode="External"/><Relationship Id="rId284" Type="http://schemas.openxmlformats.org/officeDocument/2006/relationships/hyperlink" Target="/wiki/The_Seventh_Seal" TargetMode="External"/><Relationship Id="rId319" Type="http://schemas.openxmlformats.org/officeDocument/2006/relationships/hyperlink" Target="/index.php?title=(none)&amp;action=edit&amp;section=23" TargetMode="External"/><Relationship Id="rId470" Type="http://schemas.openxmlformats.org/officeDocument/2006/relationships/hyperlink" Target="/wiki/Template:DMOZ" TargetMode="External"/><Relationship Id="rId491" Type="http://schemas.openxmlformats.org/officeDocument/2006/relationships/hyperlink" Target="/wiki/Category:Social_theories" TargetMode="External"/><Relationship Id="rId37" Type="http://schemas.openxmlformats.org/officeDocument/2006/relationships/hyperlink" Target="/index.php?title=(none)&amp;action=edit&amp;section=15"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Template:Main_article" TargetMode="External"/><Relationship Id="rId102" Type="http://schemas.openxmlformats.org/officeDocument/2006/relationships/hyperlink" Target="/wiki/Angst" TargetMode="External"/><Relationship Id="rId123" Type="http://schemas.openxmlformats.org/officeDocument/2006/relationships/hyperlink" Target="/wiki/Works_of_Love" TargetMode="External"/><Relationship Id="rId144" Type="http://schemas.openxmlformats.org/officeDocument/2006/relationships/hyperlink" Target="/wiki/Jean-Paul_Sartre" TargetMode="External"/><Relationship Id="rId330" Type="http://schemas.openxmlformats.org/officeDocument/2006/relationships/hyperlink" Target="/wiki/Luigi_Pirandello" TargetMode="External"/><Relationship Id="rId90" Type="http://schemas.openxmlformats.org/officeDocument/2006/relationships/hyperlink" Target="/wiki/Template:Cite_book" TargetMode="External"/><Relationship Id="rId165" Type="http://schemas.openxmlformats.org/officeDocument/2006/relationships/hyperlink" Target="/wiki/Boredom" TargetMode="External"/><Relationship Id="rId186" Type="http://schemas.openxmlformats.org/officeDocument/2006/relationships/hyperlink" Target="/wiki/Don_Quixote" TargetMode="External"/><Relationship Id="rId351" Type="http://schemas.openxmlformats.org/officeDocument/2006/relationships/hyperlink" Target="/wiki/No_Exit" TargetMode="External"/><Relationship Id="rId372" Type="http://schemas.openxmlformats.org/officeDocument/2006/relationships/hyperlink" Target="/wiki/Antigone_(Anouilh_play)" TargetMode="External"/><Relationship Id="rId393" Type="http://schemas.openxmlformats.org/officeDocument/2006/relationships/hyperlink" Target="/wiki/Sociology" TargetMode="External"/><Relationship Id="rId407" Type="http://schemas.openxmlformats.org/officeDocument/2006/relationships/hyperlink" Target="/wiki/Philosophy" TargetMode="External"/><Relationship Id="rId428" Type="http://schemas.openxmlformats.org/officeDocument/2006/relationships/hyperlink" Target="/index.php?title=(none)&amp;action=edit&amp;section=29" TargetMode="External"/><Relationship Id="rId449" Type="http://schemas.openxmlformats.org/officeDocument/2006/relationships/hyperlink" Target="/wiki/Template:Cite_book" TargetMode="External"/><Relationship Id="rId211" Type="http://schemas.openxmlformats.org/officeDocument/2006/relationships/hyperlink" Target="/wiki/Being_and_Time" TargetMode="External"/><Relationship Id="rId232" Type="http://schemas.openxmlformats.org/officeDocument/2006/relationships/hyperlink" Target="/wiki/Georges_Bataille" TargetMode="External"/><Relationship Id="rId253" Type="http://schemas.openxmlformats.org/officeDocument/2006/relationships/hyperlink" Target="/wiki/Christian_theology" TargetMode="External"/><Relationship Id="rId274" Type="http://schemas.openxmlformats.org/officeDocument/2006/relationships/hyperlink" Target="/wiki/Jean-Paul_Sartre" TargetMode="External"/><Relationship Id="rId295" Type="http://schemas.openxmlformats.org/officeDocument/2006/relationships/hyperlink" Target="/wiki/Apocalypse_Now" TargetMode="External"/><Relationship Id="rId309" Type="http://schemas.openxmlformats.org/officeDocument/2006/relationships/hyperlink" Target="/wiki/Christopher_Nolan" TargetMode="External"/><Relationship Id="rId460" Type="http://schemas.openxmlformats.org/officeDocument/2006/relationships/hyperlink" Target="/wiki/Template:Cite_book" TargetMode="External"/><Relationship Id="rId481" Type="http://schemas.openxmlformats.org/officeDocument/2006/relationships/hyperlink" Target="/wiki/Template:Navboxes" TargetMode="External"/><Relationship Id="rId27" Type="http://schemas.openxmlformats.org/officeDocument/2006/relationships/hyperlink" Target="/index.php?title=(none)&amp;action=edit&amp;section=5" TargetMode="External"/><Relationship Id="rId48" Type="http://schemas.openxmlformats.org/officeDocument/2006/relationships/hyperlink" Target="/index.php?title=(none)&amp;action=edit&amp;section=26"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Peeping_Tom" TargetMode="External"/><Relationship Id="rId134" Type="http://schemas.openxmlformats.org/officeDocument/2006/relationships/hyperlink" Target="/wiki/Bible" TargetMode="External"/><Relationship Id="rId320" Type="http://schemas.openxmlformats.org/officeDocument/2006/relationships/hyperlink" Target="/wiki/Louis-Ferdinand_C&#233;line" TargetMode="External"/><Relationship Id="rId80" Type="http://schemas.openxmlformats.org/officeDocument/2006/relationships/hyperlink" Target="/wiki/Absurdism" TargetMode="External"/><Relationship Id="rId155" Type="http://schemas.openxmlformats.org/officeDocument/2006/relationships/hyperlink" Target="/wiki/Maurice_Merleau-Ponty" TargetMode="External"/><Relationship Id="rId176" Type="http://schemas.openxmlformats.org/officeDocument/2006/relationships/hyperlink" Target="/wiki/Jean-Paul_Sartre" TargetMode="External"/><Relationship Id="rId197" Type="http://schemas.openxmlformats.org/officeDocument/2006/relationships/hyperlink" Target="/wiki/Gabriel_Marcel" TargetMode="External"/><Relationship Id="rId341" Type="http://schemas.openxmlformats.org/officeDocument/2006/relationships/hyperlink" Target="/wiki/Postmodernism" TargetMode="External"/><Relationship Id="rId362" Type="http://schemas.openxmlformats.org/officeDocument/2006/relationships/hyperlink" Target="/wiki/Rosencrantz_&amp;_Guildenstern_Are_Dead" TargetMode="External"/><Relationship Id="rId383" Type="http://schemas.openxmlformats.org/officeDocument/2006/relationships/hyperlink" Target="/wiki/Ludwig_Binswanger" TargetMode="External"/><Relationship Id="rId418" Type="http://schemas.openxmlformats.org/officeDocument/2006/relationships/hyperlink" Target="/wiki/Logical_positivists" TargetMode="External"/><Relationship Id="rId439" Type="http://schemas.openxmlformats.org/officeDocument/2006/relationships/hyperlink" Target="/wiki/Template:Reflist" TargetMode="External"/><Relationship Id="rId201" Type="http://schemas.openxmlformats.org/officeDocument/2006/relationships/hyperlink" Target="/wiki/Heidelberg" TargetMode="External"/><Relationship Id="rId222" Type="http://schemas.openxmlformats.org/officeDocument/2006/relationships/hyperlink" Target="/wiki/Caligula_(play)" TargetMode="External"/><Relationship Id="rId243" Type="http://schemas.openxmlformats.org/officeDocument/2006/relationships/hyperlink" Target="/wiki/The_Myth_of_Sisyphus" TargetMode="External"/><Relationship Id="rId264" Type="http://schemas.openxmlformats.org/officeDocument/2006/relationships/hyperlink" Target="/index.php?title=(none)&amp;action=edit&amp;section=22" TargetMode="External"/><Relationship Id="rId285" Type="http://schemas.openxmlformats.org/officeDocument/2006/relationships/hyperlink" Target="/wiki/Ikiru" TargetMode="External"/><Relationship Id="rId450" Type="http://schemas.openxmlformats.org/officeDocument/2006/relationships/hyperlink" Target="/wiki/Template:Cite_book" TargetMode="External"/><Relationship Id="rId471" Type="http://schemas.openxmlformats.org/officeDocument/2006/relationships/hyperlink" Target="/wiki/Template:Cite_IEP" TargetMode="External"/><Relationship Id="rId17" Type="http://schemas.openxmlformats.org/officeDocument/2006/relationships/hyperlink" Target="/wiki/S&#248;ren_Kierkegaard" TargetMode="External"/><Relationship Id="rId38" Type="http://schemas.openxmlformats.org/officeDocument/2006/relationships/hyperlink" Target="/index.php?title=(none)&amp;action=edit&amp;section=16" TargetMode="External"/><Relationship Id="rId59" Type="http://schemas.openxmlformats.org/officeDocument/2006/relationships/hyperlink" Target="/wiki/Jean-Paul_Sartre" TargetMode="External"/><Relationship Id="rId103" Type="http://schemas.openxmlformats.org/officeDocument/2006/relationships/hyperlink" Target="/wiki/Freedom" TargetMode="External"/><Relationship Id="rId124" Type="http://schemas.openxmlformats.org/officeDocument/2006/relationships/hyperlink" Target="/wiki/Template:Quotation" TargetMode="External"/><Relationship Id="rId310" Type="http://schemas.openxmlformats.org/officeDocument/2006/relationships/hyperlink" Target="/wiki/Charlie_Kaufman" TargetMode="External"/><Relationship Id="rId492" Type="http://schemas.openxmlformats.org/officeDocument/2006/relationships/hyperlink" Target="/wiki/Category:Individualism" TargetMode="External"/><Relationship Id="rId70" Type="http://schemas.openxmlformats.org/officeDocument/2006/relationships/hyperlink" Target="/index.php?title=(none)&amp;action=edit&amp;section=3" TargetMode="External"/><Relationship Id="rId91" Type="http://schemas.openxmlformats.org/officeDocument/2006/relationships/hyperlink" Target="/wiki/Template:Cite_book" TargetMode="External"/><Relationship Id="rId145" Type="http://schemas.openxmlformats.org/officeDocument/2006/relationships/hyperlink" Target="/wiki/Being_and_Nothingness" TargetMode="External"/><Relationship Id="rId166" Type="http://schemas.openxmlformats.org/officeDocument/2006/relationships/hyperlink" Target="/wiki/Knight_of_faith" TargetMode="External"/><Relationship Id="rId187" Type="http://schemas.openxmlformats.org/officeDocument/2006/relationships/hyperlink" Target="/wiki/San_Manuel_Bueno,_M&#225;rtir" TargetMode="External"/><Relationship Id="rId331" Type="http://schemas.openxmlformats.org/officeDocument/2006/relationships/hyperlink" Target="/wiki/Template:Cite_book" TargetMode="External"/><Relationship Id="rId352" Type="http://schemas.openxmlformats.org/officeDocument/2006/relationships/hyperlink" Target="/wiki/Play_(theatre)" TargetMode="External"/><Relationship Id="rId373" Type="http://schemas.openxmlformats.org/officeDocument/2006/relationships/hyperlink" Target="/wiki/Martin_Esslin" TargetMode="External"/><Relationship Id="rId394" Type="http://schemas.openxmlformats.org/officeDocument/2006/relationships/hyperlink" Target="/wiki/Symbolic_interactionism" TargetMode="External"/><Relationship Id="rId408" Type="http://schemas.openxmlformats.org/officeDocument/2006/relationships/hyperlink" Target="/wiki/Humanistic_psychology" TargetMode="External"/><Relationship Id="rId429" Type="http://schemas.openxmlformats.org/officeDocument/2006/relationships/hyperlink" Target="/wiki/Template:Colbegin" TargetMode="External"/><Relationship Id="rId1" Type="http://schemas.openxmlformats.org/officeDocument/2006/relationships/numbering" Target="numbering.xml"/><Relationship Id="rId212" Type="http://schemas.openxmlformats.org/officeDocument/2006/relationships/hyperlink" Target="/wiki/File:Sartre_and_de_Beauvoir_at_Balzac_Memorial.jpg" TargetMode="External"/><Relationship Id="rId233" Type="http://schemas.openxmlformats.org/officeDocument/2006/relationships/hyperlink" Target="/wiki/Louis_Althusser" TargetMode="External"/><Relationship Id="rId254" Type="http://schemas.openxmlformats.org/officeDocument/2006/relationships/hyperlink" Target="/wiki/Neo-orthodoxy" TargetMode="External"/><Relationship Id="rId440" Type="http://schemas.openxmlformats.org/officeDocument/2006/relationships/hyperlink" Target="/index.php?title=(none)&amp;action=edit&amp;section=32" TargetMode="External"/><Relationship Id="rId28" Type="http://schemas.openxmlformats.org/officeDocument/2006/relationships/hyperlink" Target="/index.php?title=(none)&amp;action=edit&amp;section=6" TargetMode="External"/><Relationship Id="rId49" Type="http://schemas.openxmlformats.org/officeDocument/2006/relationships/hyperlink" Target="/index.php?title=(none)&amp;action=edit&amp;section=27" TargetMode="External"/><Relationship Id="rId114" Type="http://schemas.openxmlformats.org/officeDocument/2006/relationships/hyperlink" Target="/index.php?title=(none)&amp;action=edit&amp;section=8" TargetMode="External"/><Relationship Id="rId275" Type="http://schemas.openxmlformats.org/officeDocument/2006/relationships/hyperlink" Target="/wiki/S&#248;ren_Kierkegaard" TargetMode="External"/><Relationship Id="rId296" Type="http://schemas.openxmlformats.org/officeDocument/2006/relationships/hyperlink" Target="/wiki/Badlands_(film)" TargetMode="External"/><Relationship Id="rId300" Type="http://schemas.openxmlformats.org/officeDocument/2006/relationships/hyperlink" Target="/wiki/Jean-Luc_Godard" TargetMode="External"/><Relationship Id="rId461" Type="http://schemas.openxmlformats.org/officeDocument/2006/relationships/hyperlink" Target="/wiki/Template:Cite_book" TargetMode="External"/><Relationship Id="rId482" Type="http://schemas.openxmlformats.org/officeDocument/2006/relationships/hyperlink" Target="/wiki/Template:Authority_control" TargetMode="External"/><Relationship Id="rId60" Type="http://schemas.openxmlformats.org/officeDocument/2006/relationships/hyperlink" Target="/wiki/Frederick_Copleston" TargetMode="External"/><Relationship Id="rId81" Type="http://schemas.openxmlformats.org/officeDocument/2006/relationships/hyperlink" Target="/wiki/S&#248;ren_Kierkegaard" TargetMode="External"/><Relationship Id="rId135" Type="http://schemas.openxmlformats.org/officeDocument/2006/relationships/hyperlink" Target="/wiki/Subject_(philosophy)" TargetMode="External"/><Relationship Id="rId156" Type="http://schemas.openxmlformats.org/officeDocument/2006/relationships/hyperlink" Target="/wiki/Albert_Camus" TargetMode="External"/><Relationship Id="rId177" Type="http://schemas.openxmlformats.org/officeDocument/2006/relationships/hyperlink" Target="/wiki/Existentialism_is_a_Humanism" TargetMode="External"/><Relationship Id="rId198" Type="http://schemas.openxmlformats.org/officeDocument/2006/relationships/hyperlink" Target="/wiki/Ren&#233;_Descartes" TargetMode="External"/><Relationship Id="rId321" Type="http://schemas.openxmlformats.org/officeDocument/2006/relationships/hyperlink" Target="/wiki/Journey_to_the_End_of_the_Night" TargetMode="External"/><Relationship Id="rId342" Type="http://schemas.openxmlformats.org/officeDocument/2006/relationships/hyperlink" Target="/wiki/Do_Androids_Dream_of_Electric_Sheep?" TargetMode="External"/><Relationship Id="rId363" Type="http://schemas.openxmlformats.org/officeDocument/2006/relationships/hyperlink" Target="/wiki/Theatre_of_the_Absurd" TargetMode="External"/><Relationship Id="rId384" Type="http://schemas.openxmlformats.org/officeDocument/2006/relationships/hyperlink" Target="/wiki/Sigmund_Freud" TargetMode="External"/><Relationship Id="rId419" Type="http://schemas.openxmlformats.org/officeDocument/2006/relationships/hyperlink" Target="/wiki/Rudolf_Carnap" TargetMode="External"/><Relationship Id="rId202" Type="http://schemas.openxmlformats.org/officeDocument/2006/relationships/hyperlink" Target="/wiki/Martin_Heidegger" TargetMode="External"/><Relationship Id="rId223" Type="http://schemas.openxmlformats.org/officeDocument/2006/relationships/hyperlink" Target="/wiki/The_Plague" TargetMode="External"/><Relationship Id="rId244" Type="http://schemas.openxmlformats.org/officeDocument/2006/relationships/hyperlink" Target="/wiki/The_Stranger_(novel)" TargetMode="External"/><Relationship Id="rId430" Type="http://schemas.openxmlformats.org/officeDocument/2006/relationships/hyperlink" Target="/wiki/Abandonment_(existentialism)" TargetMode="External"/><Relationship Id="rId18" Type="http://schemas.openxmlformats.org/officeDocument/2006/relationships/hyperlink" Target="/wiki/Template:Cite_encyclopedia" TargetMode="External"/><Relationship Id="rId39" Type="http://schemas.openxmlformats.org/officeDocument/2006/relationships/hyperlink" Target="/index.php?title=(none)&amp;action=edit&amp;section=17" TargetMode="External"/><Relationship Id="rId265" Type="http://schemas.openxmlformats.org/officeDocument/2006/relationships/hyperlink" Target="/wiki/Stanley_Kubrick" TargetMode="External"/><Relationship Id="rId286" Type="http://schemas.openxmlformats.org/officeDocument/2006/relationships/hyperlink" Target="/wiki/Taxi_Driver" TargetMode="External"/><Relationship Id="rId451" Type="http://schemas.openxmlformats.org/officeDocument/2006/relationships/hyperlink" Target="/wiki/Template:Cite_book" TargetMode="External"/><Relationship Id="rId472" Type="http://schemas.openxmlformats.org/officeDocument/2006/relationships/hyperlink" Target="/wiki/Template:In_Our_Time" TargetMode="External"/><Relationship Id="rId493" Type="http://schemas.openxmlformats.org/officeDocument/2006/relationships/fontTable" Target="fontTable.xml"/><Relationship Id="rId50" Type="http://schemas.openxmlformats.org/officeDocument/2006/relationships/hyperlink" Target="/index.php?title=(none)&amp;action=edit&amp;section=28" TargetMode="External"/><Relationship Id="rId104" Type="http://schemas.openxmlformats.org/officeDocument/2006/relationships/hyperlink" Target="/index.php?title=(none)&amp;action=edit&amp;section=6" TargetMode="External"/><Relationship Id="rId125" Type="http://schemas.openxmlformats.org/officeDocument/2006/relationships/hyperlink" Target="/index.php?title=(none)&amp;action=edit&amp;section=10" TargetMode="External"/><Relationship Id="rId146" Type="http://schemas.openxmlformats.org/officeDocument/2006/relationships/hyperlink" Target="/index.php?title=(none)&amp;action=edit&amp;section=13" TargetMode="External"/><Relationship Id="rId167" Type="http://schemas.openxmlformats.org/officeDocument/2006/relationships/hyperlink" Target="/wiki/&#220;bermensch" TargetMode="External"/><Relationship Id="rId188" Type="http://schemas.openxmlformats.org/officeDocument/2006/relationships/hyperlink" Target="/wiki/Ortega_y_Gasset" TargetMode="External"/><Relationship Id="rId311" Type="http://schemas.openxmlformats.org/officeDocument/2006/relationships/hyperlink" Target="/wiki/Synecdoche,_New_York" TargetMode="External"/><Relationship Id="rId332" Type="http://schemas.openxmlformats.org/officeDocument/2006/relationships/hyperlink" Target="/wiki/Template:Cite_book" TargetMode="External"/><Relationship Id="rId353" Type="http://schemas.openxmlformats.org/officeDocument/2006/relationships/hyperlink" Target="/wiki/Wikt:in_camera" TargetMode="External"/><Relationship Id="rId374" Type="http://schemas.openxmlformats.org/officeDocument/2006/relationships/hyperlink" Target="/wiki/Samuel_Beckett" TargetMode="External"/><Relationship Id="rId395" Type="http://schemas.openxmlformats.org/officeDocument/2006/relationships/hyperlink" Target="/wiki/Post-structuralism" TargetMode="External"/><Relationship Id="rId409" Type="http://schemas.openxmlformats.org/officeDocument/2006/relationships/hyperlink" Target="/wiki/Terror_management_theory" TargetMode="External"/><Relationship Id="rId71" Type="http://schemas.openxmlformats.org/officeDocument/2006/relationships/hyperlink" Target="/wiki/Template:Main_article" TargetMode="External"/><Relationship Id="rId92" Type="http://schemas.openxmlformats.org/officeDocument/2006/relationships/hyperlink" Target="/wiki/Jean-Paul_Sartre" TargetMode="External"/><Relationship Id="rId213" Type="http://schemas.openxmlformats.org/officeDocument/2006/relationships/hyperlink" Target="/wiki/Jean-Paul_Sartre" TargetMode="External"/><Relationship Id="rId234" Type="http://schemas.openxmlformats.org/officeDocument/2006/relationships/hyperlink" Target="/wiki/Andr&#233;_Breton" TargetMode="External"/><Relationship Id="rId420" Type="http://schemas.openxmlformats.org/officeDocument/2006/relationships/hyperlink" Target="/wiki/A._J._Ayer"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55" Type="http://schemas.openxmlformats.org/officeDocument/2006/relationships/hyperlink" Target="/wiki/Rudolf_Bultmann" TargetMode="External"/><Relationship Id="rId276" Type="http://schemas.openxmlformats.org/officeDocument/2006/relationships/hyperlink" Target="/wiki/Template:Nihongo" TargetMode="External"/><Relationship Id="rId297" Type="http://schemas.openxmlformats.org/officeDocument/2006/relationships/hyperlink" Target="/wiki/Blade_Runner" TargetMode="External"/><Relationship Id="rId441" Type="http://schemas.openxmlformats.org/officeDocument/2006/relationships/hyperlink" Target="/wiki/Template:Refbegin" TargetMode="External"/><Relationship Id="rId462" Type="http://schemas.openxmlformats.org/officeDocument/2006/relationships/hyperlink" Target="/wiki/Template:Cite_book" TargetMode="External"/><Relationship Id="rId483" Type="http://schemas.openxmlformats.org/officeDocument/2006/relationships/hyperlink" Target="/wiki/Category:Existentialism" TargetMode="External"/><Relationship Id="rId40" Type="http://schemas.openxmlformats.org/officeDocument/2006/relationships/hyperlink" Target="/index.php?title=(none)&amp;action=edit&amp;section=18" TargetMode="External"/><Relationship Id="rId115" Type="http://schemas.openxmlformats.org/officeDocument/2006/relationships/hyperlink" Target="/wiki/Template:Main_article" TargetMode="External"/><Relationship Id="rId136" Type="http://schemas.openxmlformats.org/officeDocument/2006/relationships/hyperlink" Target="/index.php?title=(none)&amp;action=edit&amp;section=12" TargetMode="External"/><Relationship Id="rId157" Type="http://schemas.openxmlformats.org/officeDocument/2006/relationships/hyperlink" Target="/wiki/Socrates" TargetMode="External"/><Relationship Id="rId178" Type="http://schemas.openxmlformats.org/officeDocument/2006/relationships/hyperlink" Target="/wiki/The_Brothers_Karamazov" TargetMode="External"/><Relationship Id="rId301" Type="http://schemas.openxmlformats.org/officeDocument/2006/relationships/hyperlink" Target="/wiki/Michelangelo_Antonioni" TargetMode="External"/><Relationship Id="rId322" Type="http://schemas.openxmlformats.org/officeDocument/2006/relationships/hyperlink" Target="/wiki/Nausea_(novel)" TargetMode="External"/><Relationship Id="rId343" Type="http://schemas.openxmlformats.org/officeDocument/2006/relationships/hyperlink" Target="/wiki/Blade_Runner" TargetMode="External"/><Relationship Id="rId364" Type="http://schemas.openxmlformats.org/officeDocument/2006/relationships/hyperlink" Target="/wiki/Tragicomedy" TargetMode="External"/><Relationship Id="rId61" Type="http://schemas.openxmlformats.org/officeDocument/2006/relationships/hyperlink" Target="/wiki/Steven_Crowell" TargetMode="External"/><Relationship Id="rId82" Type="http://schemas.openxmlformats.org/officeDocument/2006/relationships/hyperlink" Target="/wiki/Samuel_Beckett" TargetMode="External"/><Relationship Id="rId199" Type="http://schemas.openxmlformats.org/officeDocument/2006/relationships/hyperlink" Target="/wiki/Jean-Paul_Sartre" TargetMode="External"/><Relationship Id="rId203" Type="http://schemas.openxmlformats.org/officeDocument/2006/relationships/hyperlink" Target="/wiki/Marburg" TargetMode="External"/><Relationship Id="rId385" Type="http://schemas.openxmlformats.org/officeDocument/2006/relationships/hyperlink" Target="/wiki/Edmund_Husserl" TargetMode="External"/><Relationship Id="rId19" Type="http://schemas.openxmlformats.org/officeDocument/2006/relationships/hyperlink" Target="/wiki/Meaning_(existential)" TargetMode="External"/><Relationship Id="rId224" Type="http://schemas.openxmlformats.org/officeDocument/2006/relationships/hyperlink" Target="/wiki/The_Roads_to_Freedom" TargetMode="External"/><Relationship Id="rId245" Type="http://schemas.openxmlformats.org/officeDocument/2006/relationships/hyperlink" Target="/wiki/Sisyphus" TargetMode="External"/><Relationship Id="rId266" Type="http://schemas.openxmlformats.org/officeDocument/2006/relationships/hyperlink" Target="/wiki/Paths_of_Glory" TargetMode="External"/><Relationship Id="rId287" Type="http://schemas.openxmlformats.org/officeDocument/2006/relationships/hyperlink" Target="/wiki/Toy_Story" TargetMode="External"/><Relationship Id="rId410" Type="http://schemas.openxmlformats.org/officeDocument/2006/relationships/hyperlink" Target="/wiki/Ernest_Becker" TargetMode="External"/><Relationship Id="rId431" Type="http://schemas.openxmlformats.org/officeDocument/2006/relationships/hyperlink" Target="/wiki/Disenchantment" TargetMode="External"/><Relationship Id="rId452" Type="http://schemas.openxmlformats.org/officeDocument/2006/relationships/hyperlink" Target="/wiki/Template:Cite_book" TargetMode="External"/><Relationship Id="rId473" Type="http://schemas.openxmlformats.org/officeDocument/2006/relationships/hyperlink" Target="http://www.friesian.com/existent.htm" TargetMode="External"/><Relationship Id="rId494" Type="http://schemas.openxmlformats.org/officeDocument/2006/relationships/theme" Target="theme/theme1.xml"/><Relationship Id="rId30" Type="http://schemas.openxmlformats.org/officeDocument/2006/relationships/hyperlink" Target="/index.php?title=(none)&amp;action=edit&amp;section=8" TargetMode="External"/><Relationship Id="rId105" Type="http://schemas.openxmlformats.org/officeDocument/2006/relationships/hyperlink" Target="/wiki/Template:Main_article" TargetMode="External"/><Relationship Id="rId126" Type="http://schemas.openxmlformats.org/officeDocument/2006/relationships/hyperlink" Target="/wiki/Template:See_also" TargetMode="External"/><Relationship Id="rId147" Type="http://schemas.openxmlformats.org/officeDocument/2006/relationships/hyperlink" Target="/wiki/Roman_Catholicism_in_France" TargetMode="External"/><Relationship Id="rId168" Type="http://schemas.openxmlformats.org/officeDocument/2006/relationships/hyperlink" Target="/wiki/Free_will" TargetMode="External"/><Relationship Id="rId312" Type="http://schemas.openxmlformats.org/officeDocument/2006/relationships/hyperlink" Target="/wiki/Red_Beard" TargetMode="External"/><Relationship Id="rId333" Type="http://schemas.openxmlformats.org/officeDocument/2006/relationships/hyperlink" Target="/wiki/Template:Cite_book" TargetMode="External"/><Relationship Id="rId354" Type="http://schemas.openxmlformats.org/officeDocument/2006/relationships/hyperlink" Target="/wiki/Theatre_of_the_Absurd" TargetMode="External"/><Relationship Id="rId51" Type="http://schemas.openxmlformats.org/officeDocument/2006/relationships/hyperlink" Target="/index.php?title=(none)&amp;action=edit&amp;section=29" TargetMode="External"/><Relationship Id="rId72" Type="http://schemas.openxmlformats.org/officeDocument/2006/relationships/hyperlink" Target="/wiki/Essence" TargetMode="External"/><Relationship Id="rId93" Type="http://schemas.openxmlformats.org/officeDocument/2006/relationships/hyperlink" Target="/wiki/Joseph_Heller" TargetMode="External"/><Relationship Id="rId189" Type="http://schemas.openxmlformats.org/officeDocument/2006/relationships/hyperlink" Target="/wiki/Martin_Buber" TargetMode="External"/><Relationship Id="rId375" Type="http://schemas.openxmlformats.org/officeDocument/2006/relationships/hyperlink" Target="/wiki/Eug&#232;ne_Ionesco" TargetMode="External"/><Relationship Id="rId396" Type="http://schemas.openxmlformats.org/officeDocument/2006/relationships/hyperlink" Target="/wiki/Georg_Simmel" TargetMode="External"/><Relationship Id="rId3" Type="http://schemas.openxmlformats.org/officeDocument/2006/relationships/settings" Target="settings.xml"/><Relationship Id="rId214" Type="http://schemas.openxmlformats.org/officeDocument/2006/relationships/hyperlink" Target="/wiki/Simone_de_Beauvoir" TargetMode="External"/><Relationship Id="rId235" Type="http://schemas.openxmlformats.org/officeDocument/2006/relationships/hyperlink" Target="/wiki/Jacques_Lacan" TargetMode="External"/><Relationship Id="rId256" Type="http://schemas.openxmlformats.org/officeDocument/2006/relationships/hyperlink" Target="/wiki/Maurice_Merleau-Ponty" TargetMode="External"/><Relationship Id="rId277" Type="http://schemas.openxmlformats.org/officeDocument/2006/relationships/hyperlink" Target="/wiki/The_Sickness_Unto_Death" TargetMode="External"/><Relationship Id="rId298" Type="http://schemas.openxmlformats.org/officeDocument/2006/relationships/hyperlink" Target="/wiki/Ingmar_Bergman" TargetMode="External"/><Relationship Id="rId400" Type="http://schemas.openxmlformats.org/officeDocument/2006/relationships/hyperlink" Target="/wiki/Otto_Rank" TargetMode="External"/><Relationship Id="rId421" Type="http://schemas.openxmlformats.org/officeDocument/2006/relationships/hyperlink" Target="/wiki/Predicate_(grammar)" TargetMode="External"/><Relationship Id="rId442" Type="http://schemas.openxmlformats.org/officeDocument/2006/relationships/hyperlink" Target="/wiki/Template:Cite_book" TargetMode="External"/><Relationship Id="rId463" Type="http://schemas.openxmlformats.org/officeDocument/2006/relationships/hyperlink" Target="/wiki/Template:Cite_book" TargetMode="External"/><Relationship Id="rId484" Type="http://schemas.openxmlformats.org/officeDocument/2006/relationships/hyperlink" Target="/wiki/Category:19th-century_philosophy" TargetMode="External"/><Relationship Id="rId116" Type="http://schemas.openxmlformats.org/officeDocument/2006/relationships/hyperlink" Target="/wiki/Template:See_also" TargetMode="External"/><Relationship Id="rId137" Type="http://schemas.openxmlformats.org/officeDocument/2006/relationships/hyperlink" Target="/wiki/Template:See_also" TargetMode="External"/><Relationship Id="rId158" Type="http://schemas.openxmlformats.org/officeDocument/2006/relationships/hyperlink" Target="/index.php?title=(none)&amp;action=edit&amp;section=14" TargetMode="External"/><Relationship Id="rId302" Type="http://schemas.openxmlformats.org/officeDocument/2006/relationships/hyperlink" Target="/wiki/Akira_Kurosawa" TargetMode="External"/><Relationship Id="rId323" Type="http://schemas.openxmlformats.org/officeDocument/2006/relationships/hyperlink" Target="/wiki/Template:Cite_journal" TargetMode="External"/><Relationship Id="rId344" Type="http://schemas.openxmlformats.org/officeDocument/2006/relationships/hyperlink" Target="/wiki/Philip_K._Dick" TargetMode="External"/><Relationship Id="rId20" Type="http://schemas.openxmlformats.org/officeDocument/2006/relationships/hyperlink" Target="/wiki/Authenticity_(philosophy)" TargetMode="External"/><Relationship Id="rId41" Type="http://schemas.openxmlformats.org/officeDocument/2006/relationships/hyperlink" Target="/index.php?title=(none)&amp;action=edit&amp;section=19" TargetMode="External"/><Relationship Id="rId62" Type="http://schemas.openxmlformats.org/officeDocument/2006/relationships/hyperlink" Target="/wiki/Understanding" TargetMode="External"/><Relationship Id="rId83" Type="http://schemas.openxmlformats.org/officeDocument/2006/relationships/hyperlink" Target="/wiki/Franz_Kafka" TargetMode="External"/><Relationship Id="rId179" Type="http://schemas.openxmlformats.org/officeDocument/2006/relationships/hyperlink" Target="/wiki/Existential_crisis" TargetMode="External"/><Relationship Id="rId365" Type="http://schemas.openxmlformats.org/officeDocument/2006/relationships/hyperlink" Target="/wiki/Edinburgh_Festival_Fringe" TargetMode="External"/><Relationship Id="rId386" Type="http://schemas.openxmlformats.org/officeDocument/2006/relationships/hyperlink" Target="/wiki/Martin_Heidegger" TargetMode="External"/><Relationship Id="rId190" Type="http://schemas.openxmlformats.org/officeDocument/2006/relationships/hyperlink" Target="/wiki/Frankfurt" TargetMode="External"/><Relationship Id="rId204" Type="http://schemas.openxmlformats.org/officeDocument/2006/relationships/hyperlink" Target="/wiki/Freiburg" TargetMode="External"/><Relationship Id="rId225" Type="http://schemas.openxmlformats.org/officeDocument/2006/relationships/hyperlink" Target="/wiki/The_Blood_of_Others" TargetMode="External"/><Relationship Id="rId246" Type="http://schemas.openxmlformats.org/officeDocument/2006/relationships/hyperlink" Target="/wiki/Simone_de_Beauvoir" TargetMode="External"/><Relationship Id="rId267" Type="http://schemas.openxmlformats.org/officeDocument/2006/relationships/hyperlink" Target="/wiki/Orson_Welles" TargetMode="External"/><Relationship Id="rId288" Type="http://schemas.openxmlformats.org/officeDocument/2006/relationships/hyperlink" Target="/wiki/Ghost_in_the_Shell_(1995_film)" TargetMode="External"/><Relationship Id="rId411" Type="http://schemas.openxmlformats.org/officeDocument/2006/relationships/hyperlink" Target="/wiki/Otto_Rank" TargetMode="External"/><Relationship Id="rId432" Type="http://schemas.openxmlformats.org/officeDocument/2006/relationships/hyperlink" Target="/wiki/Existential_phenomenology" TargetMode="External"/><Relationship Id="rId453" Type="http://schemas.openxmlformats.org/officeDocument/2006/relationships/hyperlink" Target="/wiki/Template:Cite_book" TargetMode="External"/><Relationship Id="rId474" Type="http://schemas.openxmlformats.org/officeDocument/2006/relationships/hyperlink" Target="/wiki/Template:Cite_SEP" TargetMode="External"/><Relationship Id="rId106" Type="http://schemas.openxmlformats.org/officeDocument/2006/relationships/hyperlink" Target="/wiki/Authenticity_(philosophy)" TargetMode="External"/><Relationship Id="rId127" Type="http://schemas.openxmlformats.org/officeDocument/2006/relationships/hyperlink" Target="/wiki/Positivism" TargetMode="External"/><Relationship Id="rId313" Type="http://schemas.openxmlformats.org/officeDocument/2006/relationships/hyperlink" Target="/wiki/Existential_crisis" TargetMode="External"/><Relationship Id="rId10" Type="http://schemas.openxmlformats.org/officeDocument/2006/relationships/hyperlink" Target="/wiki/Jean-Paul_Sartre" TargetMode="External"/><Relationship Id="rId31" Type="http://schemas.openxmlformats.org/officeDocument/2006/relationships/hyperlink" Target="/index.php?title=(none)&amp;action=edit&amp;section=9" TargetMode="External"/><Relationship Id="rId52" Type="http://schemas.openxmlformats.org/officeDocument/2006/relationships/hyperlink" Target="/index.php?title=(none)&amp;action=edit&amp;section=30" TargetMode="External"/><Relationship Id="rId73" Type="http://schemas.openxmlformats.org/officeDocument/2006/relationships/hyperlink" Target="/wiki/Consciousness" TargetMode="External"/><Relationship Id="rId94" Type="http://schemas.openxmlformats.org/officeDocument/2006/relationships/hyperlink" Target="/wiki/Albert_Camus" TargetMode="External"/><Relationship Id="rId148" Type="http://schemas.openxmlformats.org/officeDocument/2006/relationships/hyperlink" Target="/wiki/Gabriel_Marcel" TargetMode="External"/><Relationship Id="rId169" Type="http://schemas.openxmlformats.org/officeDocument/2006/relationships/hyperlink" Target="/wiki/Christianity" TargetMode="External"/><Relationship Id="rId334" Type="http://schemas.openxmlformats.org/officeDocument/2006/relationships/hyperlink" Target="/wiki/Ralph_Ellison" TargetMode="External"/><Relationship Id="rId355" Type="http://schemas.openxmlformats.org/officeDocument/2006/relationships/hyperlink" Target="/wiki/Samuel_Beckett" TargetMode="External"/><Relationship Id="rId376" Type="http://schemas.openxmlformats.org/officeDocument/2006/relationships/hyperlink" Target="/wiki/Jean_Genet" TargetMode="External"/><Relationship Id="rId397" Type="http://schemas.openxmlformats.org/officeDocument/2006/relationships/hyperlink" Target="/wiki/Michel_Foucault" TargetMode="External"/><Relationship Id="rId4" Type="http://schemas.openxmlformats.org/officeDocument/2006/relationships/webSettings" Target="webSettings.xml"/><Relationship Id="rId180" Type="http://schemas.openxmlformats.org/officeDocument/2006/relationships/hyperlink" Target="/wiki/Crime_and_Punishment" TargetMode="External"/><Relationship Id="rId215" Type="http://schemas.openxmlformats.org/officeDocument/2006/relationships/hyperlink" Target="/wiki/Nausea_(novel)" TargetMode="External"/><Relationship Id="rId236" Type="http://schemas.openxmlformats.org/officeDocument/2006/relationships/hyperlink" Target="/wiki/Being_and_Time" TargetMode="External"/><Relationship Id="rId257" Type="http://schemas.openxmlformats.org/officeDocument/2006/relationships/hyperlink" Target="/wiki/Existential_phenomenology" TargetMode="External"/><Relationship Id="rId278" Type="http://schemas.openxmlformats.org/officeDocument/2006/relationships/hyperlink" Target="/wiki/Fight_Club" TargetMode="External"/><Relationship Id="rId401" Type="http://schemas.openxmlformats.org/officeDocument/2006/relationships/hyperlink" Target="/wiki/Irvin_D._Yalom" TargetMode="External"/><Relationship Id="rId422" Type="http://schemas.openxmlformats.org/officeDocument/2006/relationships/hyperlink" Target="/wiki/Colin_Wilson" TargetMode="External"/><Relationship Id="rId443" Type="http://schemas.openxmlformats.org/officeDocument/2006/relationships/hyperlink" Target="/wiki/Template:Refend" TargetMode="External"/><Relationship Id="rId464" Type="http://schemas.openxmlformats.org/officeDocument/2006/relationships/hyperlink" Target="/wiki/Template:Cite_book" TargetMode="External"/><Relationship Id="rId303" Type="http://schemas.openxmlformats.org/officeDocument/2006/relationships/hyperlink" Target="/wiki/Terrence_Malick" TargetMode="External"/><Relationship Id="rId485" Type="http://schemas.openxmlformats.org/officeDocument/2006/relationships/hyperlink" Target="/wiki/Category:20th-century_philosophy" TargetMode="External"/><Relationship Id="rId42" Type="http://schemas.openxmlformats.org/officeDocument/2006/relationships/hyperlink" Target="/index.php?title=(none)&amp;action=edit&amp;section=20" TargetMode="External"/><Relationship Id="rId84" Type="http://schemas.openxmlformats.org/officeDocument/2006/relationships/hyperlink" Target="/wiki/Fyodor_Dostoyevsky" TargetMode="External"/><Relationship Id="rId138" Type="http://schemas.openxmlformats.org/officeDocument/2006/relationships/hyperlink" Target="/wiki/Nihilism" TargetMode="External"/><Relationship Id="rId345" Type="http://schemas.openxmlformats.org/officeDocument/2006/relationships/hyperlink" Target="/wiki/Slaughterhouse-Five" TargetMode="External"/><Relationship Id="rId387" Type="http://schemas.openxmlformats.org/officeDocument/2006/relationships/hyperlink" Target="/wiki/Jean-Paul_Sartre" TargetMode="External"/><Relationship Id="rId191" Type="http://schemas.openxmlformats.org/officeDocument/2006/relationships/hyperlink" Target="/wiki/Zionism" TargetMode="External"/><Relationship Id="rId205" Type="http://schemas.openxmlformats.org/officeDocument/2006/relationships/hyperlink" Target="/wiki/Nazism" TargetMode="External"/><Relationship Id="rId247" Type="http://schemas.openxmlformats.org/officeDocument/2006/relationships/hyperlink" Target="/wiki/The_Second_Sex" TargetMode="External"/><Relationship Id="rId412" Type="http://schemas.openxmlformats.org/officeDocument/2006/relationships/hyperlink" Target="/wiki/Gerd_B._Achenbach" TargetMode="External"/><Relationship Id="rId107" Type="http://schemas.openxmlformats.org/officeDocument/2006/relationships/hyperlink" Target="/wiki/Determinism" TargetMode="External"/><Relationship Id="rId289" Type="http://schemas.openxmlformats.org/officeDocument/2006/relationships/hyperlink" Target="/wiki/Harold_and_Maude" TargetMode="External"/><Relationship Id="rId454" Type="http://schemas.openxmlformats.org/officeDocument/2006/relationships/hyperlink" Target="/wiki/Template:Cite_book"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31" TargetMode="External"/><Relationship Id="rId149" Type="http://schemas.openxmlformats.org/officeDocument/2006/relationships/hyperlink" Target="/wiki/Jean-Paul_Sartre" TargetMode="External"/><Relationship Id="rId314" Type="http://schemas.openxmlformats.org/officeDocument/2006/relationships/hyperlink" Target="/wiki/Mood_Indigo_(film)" TargetMode="External"/><Relationship Id="rId356" Type="http://schemas.openxmlformats.org/officeDocument/2006/relationships/hyperlink" Target="/wiki/Waiting_for_Godot" TargetMode="External"/><Relationship Id="rId398" Type="http://schemas.openxmlformats.org/officeDocument/2006/relationships/hyperlink" Target="/wiki/Rollo_May" TargetMode="External"/><Relationship Id="rId95" Type="http://schemas.openxmlformats.org/officeDocument/2006/relationships/hyperlink" Target="/wiki/The_Myth_of_Sisyphus" TargetMode="External"/><Relationship Id="rId160" Type="http://schemas.openxmlformats.org/officeDocument/2006/relationships/hyperlink" Target="/index.php?title=(none)&amp;action=edit&amp;section=16" TargetMode="External"/><Relationship Id="rId216" Type="http://schemas.openxmlformats.org/officeDocument/2006/relationships/hyperlink" Target="/wiki/The_Wall_(book)" TargetMode="External"/><Relationship Id="rId423" Type="http://schemas.openxmlformats.org/officeDocument/2006/relationships/hyperlink" Target="/index.php?title=(none)&amp;action=edit&amp;section=28" TargetMode="External"/><Relationship Id="rId258" Type="http://schemas.openxmlformats.org/officeDocument/2006/relationships/hyperlink" Target="/wiki/Phenomenology_of_Perception" TargetMode="External"/><Relationship Id="rId465" Type="http://schemas.openxmlformats.org/officeDocument/2006/relationships/hyperlink" Target="/wiki/Template:Cite_book" TargetMode="External"/><Relationship Id="rId22" Type="http://schemas.openxmlformats.org/officeDocument/2006/relationships/hyperlink" Target="/wiki/Philosophy" TargetMode="External"/><Relationship Id="rId64" Type="http://schemas.openxmlformats.org/officeDocument/2006/relationships/hyperlink" Target="/wiki/Johan_Sebastian_Cammermeyer_Welhaven" TargetMode="External"/><Relationship Id="rId118" Type="http://schemas.openxmlformats.org/officeDocument/2006/relationships/hyperlink" Target="/wiki/Anguish" TargetMode="External"/><Relationship Id="rId325" Type="http://schemas.openxmlformats.org/officeDocument/2006/relationships/hyperlink" Target="/wiki/Albert_Camus" TargetMode="External"/><Relationship Id="rId367" Type="http://schemas.openxmlformats.org/officeDocument/2006/relationships/hyperlink" Target="/wiki/Hamlet" TargetMode="External"/><Relationship Id="rId171" Type="http://schemas.openxmlformats.org/officeDocument/2006/relationships/hyperlink" Target="/wiki/Postmodernism" TargetMode="External"/><Relationship Id="rId227" Type="http://schemas.openxmlformats.org/officeDocument/2006/relationships/hyperlink" Target="/wiki/Edmund_Husserl" TargetMode="External"/><Relationship Id="rId269" Type="http://schemas.openxmlformats.org/officeDocument/2006/relationships/hyperlink" Target="/wiki/Neon_Genesis_Evangelion_(anime)" TargetMode="External"/><Relationship Id="rId434" Type="http://schemas.openxmlformats.org/officeDocument/2006/relationships/hyperlink" Target="/wiki/List_of_existentialists" TargetMode="External"/><Relationship Id="rId476" Type="http://schemas.openxmlformats.org/officeDocument/2006/relationships/hyperlink" Target="http://www.tameri.com/csw/exist/" TargetMode="External"/><Relationship Id="rId33" Type="http://schemas.openxmlformats.org/officeDocument/2006/relationships/hyperlink" Target="/index.php?title=(none)&amp;action=edit&amp;section=11" TargetMode="External"/><Relationship Id="rId129" Type="http://schemas.openxmlformats.org/officeDocument/2006/relationships/hyperlink" Target="/wiki/Anxiety" TargetMode="External"/><Relationship Id="rId280" Type="http://schemas.openxmlformats.org/officeDocument/2006/relationships/hyperlink" Target="/wiki/Waking_Life" TargetMode="External"/><Relationship Id="rId336" Type="http://schemas.openxmlformats.org/officeDocument/2006/relationships/hyperlink" Target="/wiki/Template:Cite_book" TargetMode="External"/><Relationship Id="rId75" Type="http://schemas.openxmlformats.org/officeDocument/2006/relationships/hyperlink" Target="/wiki/Kierkegaard" TargetMode="External"/><Relationship Id="rId140" Type="http://schemas.openxmlformats.org/officeDocument/2006/relationships/hyperlink" Target="/wiki/Angst" TargetMode="External"/><Relationship Id="rId182" Type="http://schemas.openxmlformats.org/officeDocument/2006/relationships/hyperlink" Target="/index.php?title=(none)&amp;action=edit&amp;section=18" TargetMode="External"/><Relationship Id="rId378" Type="http://schemas.openxmlformats.org/officeDocument/2006/relationships/hyperlink" Target="/wiki/'Pataphysics" TargetMode="External"/><Relationship Id="rId403" Type="http://schemas.openxmlformats.org/officeDocument/2006/relationships/hyperlink" Target="/wiki/Eug&#232;ne_Minkowski" TargetMode="External"/><Relationship Id="rId6" Type="http://schemas.openxmlformats.org/officeDocument/2006/relationships/hyperlink" Target="/wiki/File:Kierkegaard-Dostoyevsky-Nietzsche-Sartre.jpg" TargetMode="External"/><Relationship Id="rId238" Type="http://schemas.openxmlformats.org/officeDocument/2006/relationships/hyperlink" Target="/wiki/Albert_Camus" TargetMode="External"/><Relationship Id="rId445" Type="http://schemas.openxmlformats.org/officeDocument/2006/relationships/hyperlink" Target="/wiki/Template:Refbegin" TargetMode="External"/><Relationship Id="rId487" Type="http://schemas.openxmlformats.org/officeDocument/2006/relationships/hyperlink" Target="/wiki/Category:Modernism" TargetMode="External"/><Relationship Id="rId291" Type="http://schemas.openxmlformats.org/officeDocument/2006/relationships/hyperlink" Target="/wiki/Easy_Rider" TargetMode="External"/><Relationship Id="rId305" Type="http://schemas.openxmlformats.org/officeDocument/2006/relationships/hyperlink" Target="/wiki/Andrei_Tarkovsky" TargetMode="External"/><Relationship Id="rId347" Type="http://schemas.openxmlformats.org/officeDocument/2006/relationships/hyperlink" Target="/wiki/Fight_Club_(novel)" TargetMode="External"/><Relationship Id="rId44" Type="http://schemas.openxmlformats.org/officeDocument/2006/relationships/hyperlink" Target="/index.php?title=(none)&amp;action=edit&amp;section=22" TargetMode="External"/><Relationship Id="rId86" Type="http://schemas.openxmlformats.org/officeDocument/2006/relationships/hyperlink" Target="/wiki/Miguel_de_Unamuno" TargetMode="External"/><Relationship Id="rId151" Type="http://schemas.openxmlformats.org/officeDocument/2006/relationships/hyperlink" Target="/wiki/L'existentialisme_est_un_humanisme" TargetMode="External"/><Relationship Id="rId389" Type="http://schemas.openxmlformats.org/officeDocument/2006/relationships/hyperlink" Target="/wiki/Sigmund_Freud" TargetMode="External"/><Relationship Id="rId193" Type="http://schemas.openxmlformats.org/officeDocument/2006/relationships/hyperlink" Target="/wiki/Jerusalem" TargetMode="External"/><Relationship Id="rId207" Type="http://schemas.openxmlformats.org/officeDocument/2006/relationships/hyperlink" Target="/index.php?title=(none)&amp;action=edit&amp;section=19" TargetMode="External"/><Relationship Id="rId249" Type="http://schemas.openxmlformats.org/officeDocument/2006/relationships/hyperlink" Target="/wiki/Template:Cite_encyclopedia" TargetMode="External"/><Relationship Id="rId414" Type="http://schemas.openxmlformats.org/officeDocument/2006/relationships/hyperlink" Target="/wiki/Michel_Weber" TargetMode="External"/><Relationship Id="rId456" Type="http://schemas.openxmlformats.org/officeDocument/2006/relationships/hyperlink" Target="/wiki/Template:Cite_book" TargetMode="External"/><Relationship Id="rId13" Type="http://schemas.openxmlformats.org/officeDocument/2006/relationships/hyperlink" Target="/wiki/Template:Cite_encyclopedia" TargetMode="External"/><Relationship Id="rId109" Type="http://schemas.openxmlformats.org/officeDocument/2006/relationships/hyperlink" Target="/wiki/Template:Main_article" TargetMode="External"/><Relationship Id="rId260" Type="http://schemas.openxmlformats.org/officeDocument/2006/relationships/hyperlink" Target="/wiki/Colin_Wilson" TargetMode="External"/><Relationship Id="rId316" Type="http://schemas.openxmlformats.org/officeDocument/2006/relationships/hyperlink" Target="/wiki/Template:Citation_needed" TargetMode="External"/><Relationship Id="rId55" Type="http://schemas.openxmlformats.org/officeDocument/2006/relationships/hyperlink" Target="/index.php?title=(none)&amp;action=edit&amp;section=33" TargetMode="External"/><Relationship Id="rId97" Type="http://schemas.openxmlformats.org/officeDocument/2006/relationships/hyperlink" Target="/wiki/Suicide" TargetMode="External"/><Relationship Id="rId120" Type="http://schemas.openxmlformats.org/officeDocument/2006/relationships/hyperlink" Target="/wiki/Template:Main_article" TargetMode="External"/><Relationship Id="rId358" Type="http://schemas.openxmlformats.org/officeDocument/2006/relationships/hyperlink" Target="/wiki/Suicide" TargetMode="External"/><Relationship Id="rId162" Type="http://schemas.openxmlformats.org/officeDocument/2006/relationships/hyperlink" Target="/wiki/S&#248;ren_Kierkegaard" TargetMode="External"/><Relationship Id="rId218" Type="http://schemas.openxmlformats.org/officeDocument/2006/relationships/hyperlink" Target="/wiki/French_Resistance" TargetMode="External"/><Relationship Id="rId425" Type="http://schemas.openxmlformats.org/officeDocument/2006/relationships/hyperlink" Target="/wiki/Being_and_Nothingness" TargetMode="External"/><Relationship Id="rId467" Type="http://schemas.openxmlformats.org/officeDocument/2006/relationships/hyperlink" Target="/index.php?title=(none)&amp;action=edit&amp;section=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15548</Words>
  <Characters>77741</Characters>
  <Application>Microsoft Office Word</Application>
  <DocSecurity>0</DocSecurity>
  <Lines>647</Lines>
  <Paragraphs>186</Paragraphs>
  <ScaleCrop>false</ScaleCrop>
  <Company/>
  <LinksUpToDate>false</LinksUpToDate>
  <CharactersWithSpaces>93103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