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E6F3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hyperlink r:id="rId5" w:tooltip="Template:Distinguish" w:history="1">
        <w:r>
          <w:rPr>
            <w:rStyle w:val="Hyperlink"/>
          </w:rPr>
          <w:t>Template:Distinguish</w:t>
        </w:r>
      </w:hyperlink>
      <w:r>
        <w:t xml:space="preserve"> </w:t>
      </w:r>
      <w:hyperlink r:id="rId6" w:tooltip="Template:Refimprove" w:history="1">
        <w:r>
          <w:rPr>
            <w:rStyle w:val="Hyperlink"/>
          </w:rPr>
          <w:t>Template:Refimprove</w:t>
        </w:r>
      </w:hyperlink>
      <w:r>
        <w:t xml:space="preserve"> </w:t>
      </w:r>
    </w:p>
    <w:p w:rsidR="00000000" w:rsidRDefault="008E6F35">
      <w:pPr>
        <w:pStyle w:val="NormalWeb"/>
      </w:pPr>
      <w:hyperlink r:id="rId7" w:tooltip="Image:MaoriWardanceKahuroa.jpg" w:history="1">
        <w:r>
          <w:rPr>
            <w:rStyle w:val="Hyperlink"/>
          </w:rPr>
          <w:t>thumb|The haka is a traditional genre of Māori dance. This picture dates from c. 1845.</w:t>
        </w:r>
      </w:hyperlink>
      <w:r>
        <w:t xml:space="preserve"> </w:t>
      </w:r>
    </w:p>
    <w:p w:rsidR="00000000" w:rsidRDefault="008E6F35">
      <w:pPr>
        <w:pStyle w:val="NormalWeb"/>
      </w:pPr>
      <w:r>
        <w:t xml:space="preserve">The </w:t>
      </w:r>
      <w:r>
        <w:rPr>
          <w:b/>
          <w:bCs/>
        </w:rPr>
        <w:t>haka</w:t>
      </w:r>
      <w:r>
        <w:t xml:space="preserve"> (plural </w:t>
      </w:r>
      <w:r>
        <w:rPr>
          <w:i/>
          <w:iCs/>
        </w:rPr>
        <w:t>haka</w:t>
      </w:r>
      <w:r>
        <w:t xml:space="preserve">, as in </w:t>
      </w:r>
      <w:hyperlink r:id="rId8" w:tooltip="Māori language" w:history="1">
        <w:r>
          <w:rPr>
            <w:rStyle w:val="Hyperlink"/>
          </w:rPr>
          <w:t>Māori</w:t>
        </w:r>
      </w:hyperlink>
      <w:r>
        <w:t xml:space="preserve">, or </w:t>
      </w:r>
      <w:r>
        <w:rPr>
          <w:i/>
          <w:iCs/>
        </w:rPr>
        <w:t>hakas</w:t>
      </w:r>
      <w:r>
        <w:t xml:space="preserve">) is a </w:t>
      </w:r>
      <w:hyperlink r:id="rId9" w:tooltip="Traditional" w:history="1">
        <w:r>
          <w:rPr>
            <w:rStyle w:val="Hyperlink"/>
          </w:rPr>
          <w:t>traditional</w:t>
        </w:r>
      </w:hyperlink>
      <w:r>
        <w:t xml:space="preserve"> </w:t>
      </w:r>
      <w:hyperlink r:id="rId10" w:tooltip="Battle cry" w:history="1">
        <w:r>
          <w:rPr>
            <w:rStyle w:val="Hyperlink"/>
          </w:rPr>
          <w:t>war cry</w:t>
        </w:r>
      </w:hyperlink>
      <w:r>
        <w:t xml:space="preserve">, </w:t>
      </w:r>
      <w:hyperlink r:id="rId11" w:tooltip="Dance" w:history="1">
        <w:r>
          <w:rPr>
            <w:rStyle w:val="Hyperlink"/>
          </w:rPr>
          <w:t>dance</w:t>
        </w:r>
      </w:hyperlink>
      <w:r>
        <w:t xml:space="preserve">, or challenge from the </w:t>
      </w:r>
      <w:hyperlink r:id="rId12" w:tooltip="Māori people" w:history="1">
        <w:r>
          <w:rPr>
            <w:rStyle w:val="Hyperlink"/>
          </w:rPr>
          <w:t>Māori people</w:t>
        </w:r>
      </w:hyperlink>
      <w:r>
        <w:t xml:space="preserve"> of </w:t>
      </w:r>
      <w:hyperlink r:id="rId13" w:tooltip="New Zealand" w:history="1">
        <w:r>
          <w:rPr>
            <w:rStyle w:val="Hyperlink"/>
          </w:rPr>
          <w:t>New Zealand</w:t>
        </w:r>
      </w:hyperlink>
      <w:r>
        <w:t>. It is a posture dance performed by a group, with vigorous movements and stamping of the feet with rhythmically shouted accompaniment</w:t>
      </w:r>
      <w:r>
        <w:t>.</w:t>
      </w:r>
      <w:hyperlink w:anchor="cite_note-1" w:history="1">
        <w:r>
          <w:rPr>
            <w:rStyle w:val="Hyperlink"/>
            <w:vertAlign w:val="superscript"/>
          </w:rPr>
          <w:t>[1]</w:t>
        </w:r>
      </w:hyperlink>
      <w:r>
        <w:t xml:space="preserve"> War haka were originally performed by warriors before a battle, proclaiming their strength and prowess in order to intimidate the opposition, but haka are also performed for various reasons: for welcoming distinguished guests, or to acknowledge g</w:t>
      </w:r>
      <w:r>
        <w:t xml:space="preserve">reat achievements, occasions or funerals, and </w:t>
      </w:r>
      <w:hyperlink r:id="rId14" w:tooltip="Kapa haka" w:history="1">
        <w:r>
          <w:rPr>
            <w:rStyle w:val="Hyperlink"/>
          </w:rPr>
          <w:t>kapa haka</w:t>
        </w:r>
      </w:hyperlink>
      <w:r>
        <w:t xml:space="preserve"> performance groups are very common in schools. </w:t>
      </w:r>
    </w:p>
    <w:p w:rsidR="00000000" w:rsidRDefault="008E6F35">
      <w:pPr>
        <w:pStyle w:val="NormalWeb"/>
      </w:pPr>
      <w:r>
        <w:t>The New Zealand sports teams' practice of performing a haka before their international matches has made t</w:t>
      </w:r>
      <w:r>
        <w:t xml:space="preserve">he haka more widely known around the world. This tradition began with the </w:t>
      </w:r>
      <w:hyperlink r:id="rId15" w:tooltip="1888–89 New Zealand Native football team" w:history="1">
        <w:r>
          <w:rPr>
            <w:rStyle w:val="Hyperlink"/>
          </w:rPr>
          <w:t>1888–89 New Zealand Native football team</w:t>
        </w:r>
      </w:hyperlink>
      <w:r>
        <w:t xml:space="preserve"> tour and has been carried on by </w:t>
      </w:r>
      <w:r>
        <w:t xml:space="preserve">the </w:t>
      </w:r>
      <w:hyperlink r:id="rId16" w:tooltip="New Zealand national rugby union team" w:history="1">
        <w:r>
          <w:rPr>
            <w:rStyle w:val="Hyperlink"/>
          </w:rPr>
          <w:t>New Zealand rugby team</w:t>
        </w:r>
      </w:hyperlink>
      <w:r>
        <w:t xml:space="preserve"> since 1905. </w:t>
      </w:r>
    </w:p>
    <w:p w:rsidR="00000000" w:rsidRDefault="008E6F35">
      <w:pPr>
        <w:pStyle w:val="Heading2"/>
        <w:divId w:val="2110881789"/>
        <w:rPr>
          <w:rFonts w:eastAsia="Times New Roman"/>
        </w:rPr>
      </w:pPr>
      <w:r>
        <w:rPr>
          <w:rFonts w:eastAsia="Times New Roman"/>
        </w:rPr>
        <w:t>Contents</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History"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Types"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Mythology"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Cultural impac</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Cultural impact"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1" w:tooltip="Edit section: See also"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References and note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References and notes" w:history="1">
        <w:r>
          <w:rPr>
            <w:rStyle w:val="Hyperlink"/>
            <w:rFonts w:eastAsia="Times New Roman"/>
          </w:rPr>
          <w:t>edit</w:t>
        </w:r>
      </w:hyperlink>
      <w:r>
        <w:rPr>
          <w:rStyle w:val="mw-editsection-bracket"/>
          <w:rFonts w:eastAsia="Times New Roman"/>
        </w:rPr>
        <w:t>]</w:t>
      </w:r>
    </w:p>
    <w:p w:rsidR="00000000" w:rsidRDefault="008E6F35">
      <w:pPr>
        <w:numPr>
          <w:ilvl w:val="0"/>
          <w:numId w:val="1"/>
        </w:numPr>
        <w:spacing w:before="100" w:beforeAutospacing="1" w:after="100" w:afterAutospacing="1"/>
        <w:divId w:val="937479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External links" w:history="1">
        <w:r>
          <w:rPr>
            <w:rStyle w:val="Hyperlink"/>
            <w:rFonts w:eastAsia="Times New Roman"/>
          </w:rPr>
          <w:t>edit</w:t>
        </w:r>
      </w:hyperlink>
      <w:r>
        <w:rPr>
          <w:rStyle w:val="mw-editsection-bracket"/>
          <w:rFonts w:eastAsia="Times New Roman"/>
        </w:rPr>
        <w:t>]</w:t>
      </w:r>
    </w:p>
    <w:p w:rsidR="00000000" w:rsidRDefault="008E6F3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4" w:tooltip="Edit section: History" w:history="1">
        <w:r>
          <w:rPr>
            <w:rStyle w:val="Hyperlink"/>
            <w:rFonts w:eastAsia="Times New Roman"/>
          </w:rPr>
          <w:t>edit</w:t>
        </w:r>
      </w:hyperlink>
      <w:r>
        <w:rPr>
          <w:rStyle w:val="mw-editsection-bracket"/>
          <w:rFonts w:eastAsia="Times New Roman"/>
        </w:rPr>
        <w:t>]</w:t>
      </w:r>
    </w:p>
    <w:p w:rsidR="00000000" w:rsidRDefault="008E6F35">
      <w:pPr>
        <w:pStyle w:val="NormalWeb"/>
      </w:pPr>
      <w:hyperlink r:id="rId25" w:tooltip="File:SCCRugby-Haka.jpg" w:history="1">
        <w:r>
          <w:rPr>
            <w:rStyle w:val="Hyperlink"/>
          </w:rPr>
          <w:t>thumb|Haka being performed at the SCC Rugby SevensAlthough</w:t>
        </w:r>
      </w:hyperlink>
      <w:r>
        <w:t xml:space="preserve"> the use of </w:t>
      </w:r>
      <w:hyperlink r:id="rId26" w:tooltip="Haka of the All Blacks" w:history="1">
        <w:r>
          <w:rPr>
            <w:rStyle w:val="Hyperlink"/>
          </w:rPr>
          <w:t>haka by the All Blacks</w:t>
        </w:r>
      </w:hyperlink>
      <w:r>
        <w:t xml:space="preserve"> rugby union team and the </w:t>
      </w:r>
      <w:hyperlink r:id="rId27" w:tooltip="New Zealand national rugby league team" w:history="1">
        <w:r>
          <w:rPr>
            <w:rStyle w:val="Hyperlink"/>
          </w:rPr>
          <w:t>New Zealand</w:t>
        </w:r>
      </w:hyperlink>
      <w:r>
        <w:t xml:space="preserve"> rugby league team has made one type of haka familiar, it has led to misconceptions</w:t>
      </w:r>
      <w:r>
        <w:t>.</w:t>
      </w:r>
      <w:hyperlink w:anchor="cite_note-2" w:history="1">
        <w:r>
          <w:rPr>
            <w:rStyle w:val="Hyperlink"/>
            <w:vertAlign w:val="superscript"/>
          </w:rPr>
          <w:t>[2]</w:t>
        </w:r>
      </w:hyperlink>
      <w:r>
        <w:t>Most haka are performed by men, with the female</w:t>
      </w:r>
      <w:r>
        <w:t xml:space="preserve"> role, if any, limited to providing support by singing in the background. There are however some haka which are performed predominantly by women – one of the most well-known being the </w:t>
      </w:r>
      <w:hyperlink r:id="rId28" w:tooltip="Ngāti Porou" w:history="1">
        <w:r>
          <w:rPr>
            <w:rStyle w:val="Hyperlink"/>
          </w:rPr>
          <w:t>Ngāti Porou</w:t>
        </w:r>
      </w:hyperlink>
      <w:r>
        <w:t xml:space="preserve"> haka "Ka </w:t>
      </w:r>
      <w:r>
        <w:t>Panapana"</w:t>
      </w:r>
      <w:r>
        <w:t>.</w:t>
      </w:r>
      <w:hyperlink w:anchor="cite_note-3" w:history="1">
        <w:r>
          <w:rPr>
            <w:rStyle w:val="Hyperlink"/>
            <w:vertAlign w:val="superscript"/>
          </w:rPr>
          <w:t>[3]</w:t>
        </w:r>
      </w:hyperlink>
      <w:hyperlink r:id="rId29" w:tooltip="Image:Maori dancers.jpg" w:history="1">
        <w:r>
          <w:rPr>
            <w:rStyle w:val="Hyperlink"/>
          </w:rPr>
          <w:t>thumb|A performance by the Kahurangi Maori Dance group</w:t>
        </w:r>
      </w:hyperlink>
      <w:r>
        <w:t xml:space="preserve"> </w:t>
      </w:r>
    </w:p>
    <w:p w:rsidR="00000000" w:rsidRDefault="008E6F35">
      <w:pPr>
        <w:pStyle w:val="NormalWeb"/>
      </w:pPr>
      <w:r>
        <w:t>In modern times, various haka have been composed to be performed by women and even children</w:t>
      </w:r>
      <w:r>
        <w:t>.</w:t>
      </w:r>
      <w:hyperlink w:anchor="cite_note-4" w:history="1">
        <w:r>
          <w:rPr>
            <w:rStyle w:val="Hyperlink"/>
            <w:vertAlign w:val="superscript"/>
          </w:rPr>
          <w:t>[4]</w:t>
        </w:r>
      </w:hyperlink>
      <w:r>
        <w:t xml:space="preserve"> Haka are performed for various reasons: for welcoming distinguished guests, or to acknowledge great achievements, occasions or</w:t>
      </w:r>
      <w:r>
        <w:t xml:space="preserve"> funerals. </w:t>
      </w:r>
    </w:p>
    <w:p w:rsidR="00000000" w:rsidRDefault="008E6F35">
      <w:pPr>
        <w:pStyle w:val="NormalWeb"/>
      </w:pPr>
      <w:r>
        <w:t>War haka (</w:t>
      </w:r>
      <w:r>
        <w:rPr>
          <w:i/>
          <w:iCs/>
        </w:rPr>
        <w:t>peruperu</w:t>
      </w:r>
      <w:r>
        <w:t>) were originally performed by warriors before a battle, proclaiming their strength and prowess in order to intimidate the opposition. Today, haka constitute an integral part of formal or official welcome ceremonies for distin</w:t>
      </w:r>
      <w:r>
        <w:t xml:space="preserve">guished visitors or foreign dignitaries, serving to impart a sense of the importance of the occasion. </w:t>
      </w:r>
    </w:p>
    <w:p w:rsidR="00000000" w:rsidRDefault="008E6F35">
      <w:pPr>
        <w:pStyle w:val="NormalWeb"/>
      </w:pPr>
      <w:r>
        <w:lastRenderedPageBreak/>
        <w:t xml:space="preserve">Various actions are employed in the course of a performance, including </w:t>
      </w:r>
      <w:hyperlink r:id="rId30" w:tooltip="Facial expression" w:history="1">
        <w:r>
          <w:rPr>
            <w:rStyle w:val="Hyperlink"/>
          </w:rPr>
          <w:t>facial contortions</w:t>
        </w:r>
      </w:hyperlink>
      <w:r>
        <w:t xml:space="preserve"> </w:t>
      </w:r>
      <w:r>
        <w:t xml:space="preserve">such as showing the whites of the eyes and poking out the tongue, and a wide variety of vigorous body actions such as slapping the hands against the body and stomping of the feet. As well as </w:t>
      </w:r>
      <w:hyperlink r:id="rId31" w:tooltip="Chant" w:history="1">
        <w:r>
          <w:rPr>
            <w:rStyle w:val="Hyperlink"/>
          </w:rPr>
          <w:t>chanted</w:t>
        </w:r>
      </w:hyperlink>
      <w:r>
        <w:t xml:space="preserve"> words, a variety o</w:t>
      </w:r>
      <w:r>
        <w:t xml:space="preserve">f cries and grunts are used. Haka may be understood as a kind of </w:t>
      </w:r>
      <w:hyperlink r:id="rId32" w:tooltip="Symphony" w:history="1">
        <w:r>
          <w:rPr>
            <w:rStyle w:val="Hyperlink"/>
          </w:rPr>
          <w:t>symphony</w:t>
        </w:r>
      </w:hyperlink>
      <w:r>
        <w:t xml:space="preserve"> in which the different parts of the body represent many instruments. The hands, arms, legs, feet, voice, eyes, tongue and the body as a w</w:t>
      </w:r>
      <w:r>
        <w:t xml:space="preserve">hole combine to express courage, annoyance, joy or other feelings relevant to the purpose of the occasion. </w:t>
      </w:r>
    </w:p>
    <w:p w:rsidR="00000000" w:rsidRDefault="008E6F35">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33" w:tooltip="Edit section: Types" w:history="1">
        <w:r>
          <w:rPr>
            <w:rStyle w:val="Hyperlink"/>
            <w:rFonts w:eastAsia="Times New Roman"/>
          </w:rPr>
          <w:t>edit</w:t>
        </w:r>
      </w:hyperlink>
      <w:r>
        <w:rPr>
          <w:rStyle w:val="mw-editsection-bracket"/>
          <w:rFonts w:eastAsia="Times New Roman"/>
        </w:rPr>
        <w:t>]</w:t>
      </w:r>
    </w:p>
    <w:p w:rsidR="00000000" w:rsidRDefault="008E6F35">
      <w:pPr>
        <w:pStyle w:val="NormalWeb"/>
      </w:pPr>
      <w:hyperlink r:id="rId34" w:tooltip="File:Haka for Lord Ranfurly 1904.jpg" w:history="1">
        <w:r>
          <w:rPr>
            <w:rStyle w:val="Hyperlink"/>
          </w:rPr>
          <w:t>thumb|A group of men and women perform a haka for Lord Ranfurly at Ruatoki, Bay of Plenty, in 1904The</w:t>
        </w:r>
      </w:hyperlink>
      <w:r>
        <w:t xml:space="preserve"> various types of haka include </w:t>
      </w:r>
      <w:r>
        <w:rPr>
          <w:i/>
          <w:iCs/>
        </w:rPr>
        <w:t>whakatu waewae</w:t>
      </w:r>
      <w:r>
        <w:t xml:space="preserve">, </w:t>
      </w:r>
      <w:r>
        <w:rPr>
          <w:i/>
          <w:iCs/>
        </w:rPr>
        <w:t>tutu ngarahu</w:t>
      </w:r>
      <w:r>
        <w:t xml:space="preserve"> and </w:t>
      </w:r>
      <w:r>
        <w:rPr>
          <w:i/>
          <w:iCs/>
        </w:rPr>
        <w:t>peruperu</w:t>
      </w:r>
      <w:r>
        <w:t xml:space="preserve">. The </w:t>
      </w:r>
      <w:r>
        <w:rPr>
          <w:i/>
          <w:iCs/>
        </w:rPr>
        <w:t>peruperu</w:t>
      </w:r>
      <w:r>
        <w:t xml:space="preserve"> is characterised</w:t>
      </w:r>
      <w:r>
        <w:t xml:space="preserve"> by leaps during which the legs are pressed under the lower body. In former times, the </w:t>
      </w:r>
      <w:r>
        <w:rPr>
          <w:i/>
          <w:iCs/>
        </w:rPr>
        <w:t>peruperu</w:t>
      </w:r>
      <w:r>
        <w:t xml:space="preserve"> was performed before a </w:t>
      </w:r>
      <w:hyperlink r:id="rId35" w:tooltip="Battle" w:history="1">
        <w:r>
          <w:rPr>
            <w:rStyle w:val="Hyperlink"/>
          </w:rPr>
          <w:t>battle</w:t>
        </w:r>
      </w:hyperlink>
      <w:r>
        <w:t xml:space="preserve"> in order to invoke the god of war and to discourage and frighten the enemy. It involved f</w:t>
      </w:r>
      <w:r>
        <w:t>ierce facial expressions and grimaces, poking out of the tongue, eye bulging, grunts and cries, and the waving of weapons. If the haka was not performed in total unison, this was regarded as a bad omen for the battle. Often, warriors went naked into battle</w:t>
      </w:r>
      <w:r>
        <w:t xml:space="preserve">, apart from a plaited flax belt around the waist. </w:t>
      </w:r>
    </w:p>
    <w:p w:rsidR="00000000" w:rsidRDefault="008E6F35">
      <w:pPr>
        <w:pStyle w:val="NormalWeb"/>
      </w:pPr>
      <w:r>
        <w:t xml:space="preserve">The </w:t>
      </w:r>
      <w:r>
        <w:rPr>
          <w:i/>
          <w:iCs/>
        </w:rPr>
        <w:t>tutu ngarahu</w:t>
      </w:r>
      <w:r>
        <w:t xml:space="preserve"> also involves jumping, but from side to side, while in the </w:t>
      </w:r>
      <w:r>
        <w:rPr>
          <w:i/>
          <w:iCs/>
        </w:rPr>
        <w:t>whakatu waewae</w:t>
      </w:r>
      <w:r>
        <w:t xml:space="preserve"> no jumping occurs. Another kind of haka performed without weapons is the </w:t>
      </w:r>
      <w:r>
        <w:rPr>
          <w:i/>
          <w:iCs/>
        </w:rPr>
        <w:t>ngeri</w:t>
      </w:r>
      <w:r>
        <w:t>, the purpose of which was to motiv</w:t>
      </w:r>
      <w:r>
        <w:t xml:space="preserve">ate the warriors psychologically. The movements are very free, and each performer is expected to be expressive of their feelings. </w:t>
      </w:r>
      <w:r>
        <w:rPr>
          <w:i/>
          <w:iCs/>
        </w:rPr>
        <w:t>Manawa wera</w:t>
      </w:r>
      <w:r>
        <w:t xml:space="preserve"> haka were generally associated with funerals or other occasions involving death. Like the </w:t>
      </w:r>
      <w:r>
        <w:rPr>
          <w:i/>
          <w:iCs/>
        </w:rPr>
        <w:t>ngeri</w:t>
      </w:r>
      <w:r>
        <w:t xml:space="preserve"> they were performe</w:t>
      </w:r>
      <w:r>
        <w:t xml:space="preserve">d without weapons, and there was little or no choreographed movement. </w:t>
      </w:r>
    </w:p>
    <w:p w:rsidR="00000000" w:rsidRDefault="008E6F35">
      <w:pPr>
        <w:pStyle w:val="NormalWeb"/>
      </w:pPr>
      <w:r>
        <w:t>The most well-known haka is "</w:t>
      </w:r>
      <w:hyperlink r:id="rId36" w:tooltip="Ka Mate" w:history="1">
        <w:r>
          <w:rPr>
            <w:rStyle w:val="Hyperlink"/>
          </w:rPr>
          <w:t>Ka Mate</w:t>
        </w:r>
      </w:hyperlink>
      <w:r>
        <w:t xml:space="preserve">", attributed to </w:t>
      </w:r>
      <w:hyperlink r:id="rId37" w:tooltip="Te Rauparaha" w:history="1">
        <w:r>
          <w:rPr>
            <w:rStyle w:val="Hyperlink"/>
          </w:rPr>
          <w:t>Te Rauparaha</w:t>
        </w:r>
      </w:hyperlink>
      <w:r>
        <w:t xml:space="preserve">, war leader of the </w:t>
      </w:r>
      <w:hyperlink r:id="rId38" w:tooltip="Ngāti Toa" w:history="1">
        <w:r>
          <w:rPr>
            <w:rStyle w:val="Hyperlink"/>
          </w:rPr>
          <w:t>Ngāti Toa</w:t>
        </w:r>
      </w:hyperlink>
      <w:r>
        <w:t xml:space="preserve"> tribe. The "Ka Mate" haka is classified as a </w:t>
      </w:r>
      <w:r>
        <w:rPr>
          <w:i/>
          <w:iCs/>
        </w:rPr>
        <w:t>haka taparahi</w:t>
      </w:r>
      <w:r>
        <w:t xml:space="preserve"> – </w:t>
      </w:r>
      <w:r>
        <w:t xml:space="preserve">a ceremonial haka. "Ka Mate" is about the cunning ruse Te Rauparaha used to outwit his enemies, and may be interpreted as "a celebration of the triumph of life over death" (Pōmare 2006). </w:t>
      </w:r>
    </w:p>
    <w:p w:rsidR="00000000" w:rsidRDefault="008E6F35">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39" w:tooltip="Edit section: Mythology" w:history="1">
        <w:r>
          <w:rPr>
            <w:rStyle w:val="Hyperlink"/>
            <w:rFonts w:eastAsia="Times New Roman"/>
          </w:rPr>
          <w:t>edit</w:t>
        </w:r>
      </w:hyperlink>
      <w:r>
        <w:rPr>
          <w:rStyle w:val="mw-editsection-bracket"/>
          <w:rFonts w:eastAsia="Times New Roman"/>
        </w:rPr>
        <w:t>]</w:t>
      </w:r>
    </w:p>
    <w:p w:rsidR="00000000" w:rsidRDefault="008E6F35">
      <w:pPr>
        <w:pStyle w:val="NormalWeb"/>
      </w:pPr>
      <w:r>
        <w:t xml:space="preserve">According to </w:t>
      </w:r>
      <w:hyperlink r:id="rId40" w:tooltip="Māori mythology" w:history="1">
        <w:r>
          <w:rPr>
            <w:rStyle w:val="Hyperlink"/>
          </w:rPr>
          <w:t>Māori mythology</w:t>
        </w:r>
      </w:hyperlink>
      <w:r>
        <w:t xml:space="preserve">, the sun god, </w:t>
      </w:r>
      <w:hyperlink r:id="rId41" w:tooltip="Tama-nui-te-rā" w:history="1">
        <w:r>
          <w:rPr>
            <w:rStyle w:val="Hyperlink"/>
          </w:rPr>
          <w:t>Tama-nui-te-rā</w:t>
        </w:r>
      </w:hyperlink>
      <w:r>
        <w:t xml:space="preserve">, had two wives, the Summer Maid, </w:t>
      </w:r>
      <w:hyperlink r:id="rId42" w:tooltip="Hine-raumati" w:history="1">
        <w:r>
          <w:rPr>
            <w:rStyle w:val="Hyperlink"/>
          </w:rPr>
          <w:t>Hine-raumati</w:t>
        </w:r>
      </w:hyperlink>
      <w:r>
        <w:t xml:space="preserve">, and the Winter Maid, </w:t>
      </w:r>
      <w:hyperlink r:id="rId43" w:tooltip="Hine-takurua" w:history="1">
        <w:r>
          <w:rPr>
            <w:rStyle w:val="Hyperlink"/>
          </w:rPr>
          <w:t>Hine-takurua</w:t>
        </w:r>
      </w:hyperlink>
      <w:r>
        <w:t>. Haka originated in the coming of Hine-raumati, whose presence on still, hot days was revealed in a quivering ap</w:t>
      </w:r>
      <w:r>
        <w:t xml:space="preserve">pearance in the air. This was the haka of </w:t>
      </w:r>
      <w:hyperlink r:id="rId44" w:tooltip="Tāne-rore" w:history="1">
        <w:r>
          <w:rPr>
            <w:rStyle w:val="Hyperlink"/>
          </w:rPr>
          <w:t>Tāne-rore</w:t>
        </w:r>
      </w:hyperlink>
      <w:r>
        <w:t>, the son of Hine-raumati and Tama-nui-te-rā</w:t>
      </w:r>
      <w:r>
        <w:t>.</w:t>
      </w:r>
      <w:hyperlink w:anchor="cite_note-5" w:history="1">
        <w:r>
          <w:rPr>
            <w:rStyle w:val="Hyperlink"/>
            <w:vertAlign w:val="superscript"/>
          </w:rPr>
          <w:t>[5]</w:t>
        </w:r>
      </w:hyperlink>
      <w:r>
        <w:t xml:space="preserve"> </w:t>
      </w:r>
    </w:p>
    <w:p w:rsidR="00000000" w:rsidRDefault="008E6F35">
      <w:pPr>
        <w:pStyle w:val="Heading2"/>
        <w:rPr>
          <w:rFonts w:eastAsia="Times New Roman"/>
        </w:rPr>
      </w:pPr>
      <w:r>
        <w:rPr>
          <w:rStyle w:val="mw-headline"/>
          <w:rFonts w:eastAsia="Times New Roman"/>
        </w:rPr>
        <w:t>Cultural impac</w:t>
      </w:r>
      <w:r>
        <w:rPr>
          <w:rStyle w:val="mw-headline"/>
          <w:rFonts w:eastAsia="Times New Roman"/>
        </w:rPr>
        <w:t>t</w:t>
      </w:r>
      <w:r>
        <w:rPr>
          <w:rStyle w:val="mw-editsection-bracket"/>
          <w:rFonts w:eastAsia="Times New Roman"/>
        </w:rPr>
        <w:t>[</w:t>
      </w:r>
      <w:hyperlink r:id="rId45" w:tooltip="Edit section: Cultural impact" w:history="1">
        <w:r>
          <w:rPr>
            <w:rStyle w:val="Hyperlink"/>
            <w:rFonts w:eastAsia="Times New Roman"/>
          </w:rPr>
          <w:t>edit</w:t>
        </w:r>
      </w:hyperlink>
      <w:r>
        <w:rPr>
          <w:rStyle w:val="mw-editsection-bracket"/>
          <w:rFonts w:eastAsia="Times New Roman"/>
        </w:rPr>
        <w:t>]</w:t>
      </w:r>
    </w:p>
    <w:p w:rsidR="00000000" w:rsidRDefault="008E6F35">
      <w:pPr>
        <w:pStyle w:val="NormalWeb"/>
      </w:pPr>
      <w:r>
        <w:t xml:space="preserve">In the lead up to the </w:t>
      </w:r>
      <w:hyperlink r:id="rId46" w:tooltip="Rugby World Cup" w:history="1">
        <w:r>
          <w:rPr>
            <w:rStyle w:val="Hyperlink"/>
          </w:rPr>
          <w:t>Rugby World Cup</w:t>
        </w:r>
      </w:hyperlink>
      <w:r>
        <w:t xml:space="preserve"> in 2011, </w:t>
      </w:r>
      <w:hyperlink r:id="rId47" w:tooltip="Flashmob" w:history="1">
        <w:r>
          <w:rPr>
            <w:rStyle w:val="Hyperlink"/>
          </w:rPr>
          <w:t>flashmob</w:t>
        </w:r>
      </w:hyperlink>
      <w:r>
        <w:t xml:space="preserve"> haka became a popular way of expressing support for</w:t>
      </w:r>
      <w:r>
        <w:t xml:space="preserve"> the All Blacks. Some Maori leaders thought it was "inappropriate" and a "bastardisation" of the traditional war cry</w:t>
      </w:r>
      <w:r>
        <w:t>,</w:t>
      </w:r>
      <w:hyperlink w:anchor="cite_note-6" w:history="1">
        <w:r>
          <w:rPr>
            <w:rStyle w:val="Hyperlink"/>
            <w:vertAlign w:val="superscript"/>
          </w:rPr>
          <w:t>[6]</w:t>
        </w:r>
      </w:hyperlink>
      <w:r>
        <w:t xml:space="preserve"> despite its </w:t>
      </w:r>
      <w:r>
        <w:lastRenderedPageBreak/>
        <w:t>popularity. Sizeable flashmob haka were performed in Wellingto</w:t>
      </w:r>
      <w:r>
        <w:t>n</w:t>
      </w:r>
      <w:hyperlink w:anchor="cite_note-7" w:history="1">
        <w:r>
          <w:rPr>
            <w:rStyle w:val="Hyperlink"/>
            <w:vertAlign w:val="superscript"/>
          </w:rPr>
          <w:t>[7]</w:t>
        </w:r>
      </w:hyperlink>
      <w:r>
        <w:t xml:space="preserve"> and Auckland</w:t>
      </w:r>
      <w:r>
        <w:t>,</w:t>
      </w:r>
      <w:hyperlink w:anchor="cite_note-8" w:history="1">
        <w:r>
          <w:rPr>
            <w:rStyle w:val="Hyperlink"/>
            <w:vertAlign w:val="superscript"/>
          </w:rPr>
          <w:t>[8]</w:t>
        </w:r>
      </w:hyperlink>
      <w:r>
        <w:t xml:space="preserve"> as well as London, which has a large New Zealander expat community</w:t>
      </w:r>
      <w:r>
        <w:t>.</w:t>
      </w:r>
      <w:hyperlink w:anchor="cite_note-9" w:history="1">
        <w:r>
          <w:rPr>
            <w:rStyle w:val="Hyperlink"/>
            <w:vertAlign w:val="superscript"/>
          </w:rPr>
          <w:t>[9]</w:t>
        </w:r>
      </w:hyperlink>
      <w:r>
        <w:t xml:space="preserve"> </w:t>
      </w:r>
      <w:r>
        <w:t>On August 28, 2012, the New Zealand Herald posted a story of video footage which went viral worldwide of soldiers from the 2nd and 1st Battalion Royal New Zealand Infantry Regiment performing a haka for fallen comrades who were recently killed in action in</w:t>
      </w:r>
      <w:r>
        <w:t xml:space="preserve"> Afghanistan</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In November 2012, a </w:t>
      </w:r>
      <w:hyperlink r:id="rId48" w:tooltip="Māori people" w:history="1">
        <w:r>
          <w:rPr>
            <w:rStyle w:val="Hyperlink"/>
          </w:rPr>
          <w:t>Maori</w:t>
        </w:r>
      </w:hyperlink>
      <w:r>
        <w:t xml:space="preserve"> </w:t>
      </w:r>
      <w:hyperlink r:id="rId49" w:tooltip="Kapa haka" w:history="1">
        <w:r>
          <w:rPr>
            <w:rStyle w:val="Hyperlink"/>
          </w:rPr>
          <w:t>kapa haka</w:t>
        </w:r>
      </w:hyperlink>
      <w:r>
        <w:t xml:space="preserve"> group from </w:t>
      </w:r>
      <w:hyperlink r:id="rId50" w:tooltip="Rotorua" w:history="1">
        <w:r>
          <w:rPr>
            <w:rStyle w:val="Hyperlink"/>
          </w:rPr>
          <w:t>Rotorua</w:t>
        </w:r>
      </w:hyperlink>
      <w:r>
        <w:t xml:space="preserve"> performed a version of the '</w:t>
      </w:r>
      <w:hyperlink r:id="rId51" w:tooltip="Gangnam Style" w:history="1">
        <w:r>
          <w:rPr>
            <w:rStyle w:val="Hyperlink"/>
          </w:rPr>
          <w:t>Gangnam Style'</w:t>
        </w:r>
      </w:hyperlink>
      <w:r>
        <w:t xml:space="preserve"> dance mixed with a traditional Maori haka in Seoul, celebrating 50 years of diplomatic relations between South Korea and New</w:t>
      </w:r>
      <w:r>
        <w:t xml:space="preserve"> Zealand</w:t>
      </w:r>
      <w:r>
        <w:t>.</w:t>
      </w:r>
      <w:hyperlink w:anchor="cite_note-12" w:history="1">
        <w:r>
          <w:rPr>
            <w:rStyle w:val="Hyperlink"/>
            <w:vertAlign w:val="superscript"/>
          </w:rPr>
          <w:t>[12]</w:t>
        </w:r>
      </w:hyperlink>
      <w:r>
        <w:t xml:space="preserve"> On December 7, 2014, at the Blood And Thunder Roller Derby World Cup in </w:t>
      </w:r>
      <w:hyperlink r:id="rId52" w:tooltip="Dallas" w:history="1">
        <w:r>
          <w:rPr>
            <w:rStyle w:val="Hyperlink"/>
          </w:rPr>
          <w:t>Dallas</w:t>
        </w:r>
      </w:hyperlink>
      <w:r>
        <w:t xml:space="preserve">, </w:t>
      </w:r>
      <w:hyperlink r:id="rId53" w:tooltip="Texas" w:history="1">
        <w:r>
          <w:rPr>
            <w:rStyle w:val="Hyperlink"/>
          </w:rPr>
          <w:t>Texas</w:t>
        </w:r>
      </w:hyperlink>
      <w:r>
        <w:t>, Team New Zealand performed a haka on rol</w:t>
      </w:r>
      <w:r>
        <w:t>ler skates to the Australian Roller Derby team before their bout in the quarter finals</w:t>
      </w:r>
      <w:r>
        <w:t>.</w:t>
      </w:r>
      <w:hyperlink w:anchor="cite_note-13" w:history="1">
        <w:r>
          <w:rPr>
            <w:rStyle w:val="Hyperlink"/>
            <w:vertAlign w:val="superscript"/>
          </w:rPr>
          <w:t>[13]</w:t>
        </w:r>
      </w:hyperlink>
      <w:r>
        <w:t xml:space="preserve"> Team New Zealand performed a haka before their debut game against Team USA at the first Blood and Thunder Roller Derby World Cup,</w:t>
      </w:r>
      <w:r>
        <w:t xml:space="preserve"> on December 1, 2011, however it was unexpected and the arena music was still playing. It has since become an expected tradition</w:t>
      </w:r>
      <w:r>
        <w:t>.</w:t>
      </w:r>
      <w:hyperlink w:anchor="cite_note-14" w:history="1">
        <w:r>
          <w:rPr>
            <w:rStyle w:val="Hyperlink"/>
            <w:vertAlign w:val="superscript"/>
          </w:rPr>
          <w:t>[14]</w:t>
        </w:r>
      </w:hyperlink>
      <w:r>
        <w:t xml:space="preserve"> On July 20, 2015, Dawson Tamatea, a teacher at Palmerston North Boys' High, New Zealand</w:t>
      </w:r>
      <w:r>
        <w:t>, died</w:t>
      </w:r>
      <w:r>
        <w:t>.</w:t>
      </w:r>
      <w:hyperlink w:anchor="cite_note-15" w:history="1">
        <w:r>
          <w:rPr>
            <w:rStyle w:val="Hyperlink"/>
            <w:vertAlign w:val="superscript"/>
          </w:rPr>
          <w:t>[15]</w:t>
        </w:r>
      </w:hyperlink>
      <w:r>
        <w:t xml:space="preserve"> Hundreds of his students performed a haka at his funeral</w:t>
      </w:r>
      <w:r>
        <w:t>.</w:t>
      </w:r>
      <w:hyperlink w:anchor="cite_note-16" w:history="1">
        <w:r>
          <w:rPr>
            <w:rStyle w:val="Hyperlink"/>
            <w:vertAlign w:val="superscript"/>
          </w:rPr>
          <w:t>[16]</w:t>
        </w:r>
      </w:hyperlink>
      <w:r>
        <w:t xml:space="preserve"> In the first month the posted video had over 6,000,000 views</w:t>
      </w:r>
      <w:r>
        <w:t>.</w:t>
      </w:r>
      <w:hyperlink w:anchor="cite_note-17" w:history="1">
        <w:r>
          <w:rPr>
            <w:rStyle w:val="Hyperlink"/>
            <w:vertAlign w:val="superscript"/>
          </w:rPr>
          <w:t>[17]</w:t>
        </w:r>
      </w:hyperlink>
      <w:r>
        <w:t xml:space="preserve"> A video of </w:t>
      </w:r>
      <w:r>
        <w:t>a wedding haka in 2016 was watched more than 20 million times. Video of the Maori dance at the wedding of Aaliya and Benjamin Armstrong is being widely shared on social media</w:t>
      </w:r>
      <w:r>
        <w:t>.</w:t>
      </w:r>
      <w:hyperlink w:anchor="cite_note-18" w:history="1">
        <w:r>
          <w:rPr>
            <w:rStyle w:val="Hyperlink"/>
            <w:vertAlign w:val="superscript"/>
          </w:rPr>
          <w:t>[18]</w:t>
        </w:r>
      </w:hyperlink>
      <w:r>
        <w:t xml:space="preserve"> The </w:t>
      </w:r>
      <w:hyperlink r:id="rId54" w:tooltip="University of Hawaii at Manoa" w:history="1">
        <w:r>
          <w:rPr>
            <w:rStyle w:val="Hyperlink"/>
          </w:rPr>
          <w:t>University of Hawaii</w:t>
        </w:r>
      </w:hyperlink>
      <w:r>
        <w:t xml:space="preserve"> </w:t>
      </w:r>
      <w:hyperlink r:id="rId55" w:tooltip="Hawaii Rainbow Warriors football" w:history="1">
        <w:r>
          <w:rPr>
            <w:rStyle w:val="Hyperlink"/>
          </w:rPr>
          <w:t>Rainbow Warriors football team</w:t>
        </w:r>
      </w:hyperlink>
      <w:r>
        <w:t xml:space="preserve"> adopted the haka as a pr</w:t>
      </w:r>
      <w:r>
        <w:t xml:space="preserve">egame ritual </w:t>
      </w:r>
      <w:hyperlink r:id="rId56" w:tooltip="2006 Hawaii Warriors football team" w:history="1">
        <w:r>
          <w:rPr>
            <w:rStyle w:val="Hyperlink"/>
          </w:rPr>
          <w:t>during the 2006 season</w:t>
        </w:r>
      </w:hyperlink>
      <w:r>
        <w:t>.</w:t>
      </w:r>
      <w:r>
        <w:t xml:space="preserve"> </w:t>
      </w:r>
      <w:hyperlink w:anchor="cite_note-19" w:history="1">
        <w:r>
          <w:rPr>
            <w:rStyle w:val="Hyperlink"/>
            <w:vertAlign w:val="superscript"/>
          </w:rPr>
          <w:t>[19]</w:t>
        </w:r>
      </w:hyperlink>
      <w:r>
        <w:t xml:space="preserve"> Originally, Tala Esera, who played high school football at </w:t>
      </w:r>
      <w:hyperlink r:id="rId57" w:tooltip="Kahuku High &amp; Intermediate School" w:history="1">
        <w:r>
          <w:rPr>
            <w:rStyle w:val="Hyperlink"/>
          </w:rPr>
          <w:t>Kahuku High School</w:t>
        </w:r>
      </w:hyperlink>
      <w:r>
        <w:t xml:space="preserve">, introduced the haka to the team, and during the 2006 season, star quarterback </w:t>
      </w:r>
      <w:hyperlink r:id="rId58" w:tooltip="Colt Brennan" w:history="1">
        <w:r>
          <w:rPr>
            <w:rStyle w:val="Hyperlink"/>
          </w:rPr>
          <w:t>Colt Brennan</w:t>
        </w:r>
      </w:hyperlink>
      <w:r>
        <w:t xml:space="preserve"> led the team in perf</w:t>
      </w:r>
      <w:r>
        <w:t xml:space="preserve">orming the haka. The team's 2007 campaign, which saw Brennan emerge as a </w:t>
      </w:r>
      <w:hyperlink r:id="rId59" w:tooltip="Heisman Trophy" w:history="1">
        <w:r>
          <w:rPr>
            <w:rStyle w:val="Hyperlink"/>
          </w:rPr>
          <w:t>Heisman Trophy</w:t>
        </w:r>
      </w:hyperlink>
      <w:r>
        <w:t xml:space="preserve"> finalist and lead the team to an undefeated regular season, as well as a berth in the </w:t>
      </w:r>
      <w:hyperlink r:id="rId60" w:tooltip="Bowl Championship Series" w:history="1">
        <w:r>
          <w:rPr>
            <w:rStyle w:val="Hyperlink"/>
          </w:rPr>
          <w:t>Bowl Championship Series</w:t>
        </w:r>
      </w:hyperlink>
      <w:r>
        <w:t xml:space="preserve"> despite the Warriors not playing in a BCS conference, drew American attention to the haka. The Warriors are just one of </w:t>
      </w:r>
      <w:hyperlink r:id="rId61" w:tooltip="Haka performed by non-New Zealand sports teams" w:history="1">
        <w:r>
          <w:rPr>
            <w:rStyle w:val="Hyperlink"/>
          </w:rPr>
          <w:t>numerous American football teams</w:t>
        </w:r>
      </w:hyperlink>
      <w:r>
        <w:t xml:space="preserve"> to perform the haka as a pregame ritual. </w:t>
      </w:r>
    </w:p>
    <w:p w:rsidR="00000000" w:rsidRDefault="008E6F3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2" w:tooltip="Edit section: See also" w:history="1">
        <w:r>
          <w:rPr>
            <w:rStyle w:val="Hyperlink"/>
            <w:rFonts w:eastAsia="Times New Roman"/>
          </w:rPr>
          <w:t>edit</w:t>
        </w:r>
      </w:hyperlink>
      <w:r>
        <w:rPr>
          <w:rStyle w:val="mw-editsection-bracket"/>
          <w:rFonts w:eastAsia="Times New Roman"/>
        </w:rPr>
        <w:t>]</w:t>
      </w:r>
    </w:p>
    <w:p w:rsidR="00000000" w:rsidRDefault="008E6F35">
      <w:pPr>
        <w:pStyle w:val="NormalWeb"/>
      </w:pPr>
      <w:hyperlink r:id="rId63" w:tooltip="File:E 003261 E Maoris in North Africa July 1941.jpg" w:history="1">
        <w:r>
          <w:rPr>
            <w:rStyle w:val="Hyperlink"/>
          </w:rPr>
          <w:t>thumb|right|</w:t>
        </w:r>
      </w:hyperlink>
      <w:hyperlink r:id="rId64" w:tooltip="Māori Battalion" w:history="1">
        <w:r>
          <w:rPr>
            <w:rStyle w:val="Hyperlink"/>
          </w:rPr>
          <w:t>Māori Battalion</w:t>
        </w:r>
      </w:hyperlink>
      <w:r>
        <w:t xml:space="preserve"> haka in Egypt, 1941|alt=A squad of men kneel in th</w:t>
      </w:r>
      <w:r>
        <w:t xml:space="preserve">e desert sand while performing a war dance </w:t>
      </w:r>
    </w:p>
    <w:p w:rsidR="00000000" w:rsidRDefault="008E6F35">
      <w:pPr>
        <w:numPr>
          <w:ilvl w:val="0"/>
          <w:numId w:val="2"/>
        </w:numPr>
        <w:spacing w:before="100" w:beforeAutospacing="1" w:after="100" w:afterAutospacing="1"/>
        <w:rPr>
          <w:rFonts w:eastAsia="Times New Roman"/>
        </w:rPr>
      </w:pPr>
      <w:hyperlink r:id="rId65" w:tooltip="Haka in popular culture" w:history="1">
        <w:r>
          <w:rPr>
            <w:rStyle w:val="Hyperlink"/>
            <w:rFonts w:eastAsia="Times New Roman"/>
          </w:rPr>
          <w:t>Haka in popular culture</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66" w:tooltip="Kapa haka" w:history="1">
        <w:r>
          <w:rPr>
            <w:rStyle w:val="Hyperlink"/>
            <w:rFonts w:eastAsia="Times New Roman"/>
          </w:rPr>
          <w:t>Kapa haka</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67" w:tooltip="Kailao" w:history="1">
        <w:r>
          <w:rPr>
            <w:rStyle w:val="Hyperlink"/>
            <w:rFonts w:eastAsia="Times New Roman"/>
          </w:rPr>
          <w:t>Kailao</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68" w:tooltip="Māori music" w:history="1">
        <w:r>
          <w:rPr>
            <w:rStyle w:val="Hyperlink"/>
            <w:rFonts w:eastAsia="Times New Roman"/>
          </w:rPr>
          <w:t>Māori music</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69" w:tooltip="Siva tau" w:history="1">
        <w:r>
          <w:rPr>
            <w:rStyle w:val="Hyperlink"/>
            <w:rFonts w:eastAsia="Times New Roman"/>
          </w:rPr>
          <w:t>Siva tau</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70" w:tooltip="Cibi" w:history="1">
        <w:r>
          <w:rPr>
            <w:rStyle w:val="Hyperlink"/>
            <w:rFonts w:eastAsia="Times New Roman"/>
          </w:rPr>
          <w:t>Cibi</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71" w:tooltip="Hula" w:history="1">
        <w:r>
          <w:rPr>
            <w:rStyle w:val="Hyperlink"/>
            <w:rFonts w:eastAsia="Times New Roman"/>
          </w:rPr>
          <w:t>Hula</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72" w:tooltip="Military music" w:history="1">
        <w:r>
          <w:rPr>
            <w:rStyle w:val="Hyperlink"/>
            <w:rFonts w:eastAsia="Times New Roman"/>
          </w:rPr>
          <w:t>Military music</w:t>
        </w:r>
      </w:hyperlink>
      <w:r>
        <w:rPr>
          <w:rFonts w:eastAsia="Times New Roman"/>
        </w:rPr>
        <w:t xml:space="preserve"> </w:t>
      </w:r>
    </w:p>
    <w:p w:rsidR="00000000" w:rsidRDefault="008E6F35">
      <w:pPr>
        <w:numPr>
          <w:ilvl w:val="0"/>
          <w:numId w:val="2"/>
        </w:numPr>
        <w:spacing w:before="100" w:beforeAutospacing="1" w:after="100" w:afterAutospacing="1"/>
        <w:rPr>
          <w:rFonts w:eastAsia="Times New Roman"/>
        </w:rPr>
      </w:pPr>
      <w:hyperlink r:id="rId73" w:tooltip="War song" w:history="1">
        <w:r>
          <w:rPr>
            <w:rStyle w:val="Hyperlink"/>
            <w:rFonts w:eastAsia="Times New Roman"/>
          </w:rPr>
          <w:t>War song</w:t>
        </w:r>
      </w:hyperlink>
      <w:r>
        <w:rPr>
          <w:rFonts w:eastAsia="Times New Roman"/>
        </w:rPr>
        <w:t xml:space="preserve"> </w:t>
      </w:r>
    </w:p>
    <w:p w:rsidR="00000000" w:rsidRDefault="008E6F35">
      <w:pPr>
        <w:pStyle w:val="Heading2"/>
        <w:rPr>
          <w:rFonts w:eastAsia="Times New Roman"/>
        </w:rPr>
      </w:pPr>
      <w:r>
        <w:rPr>
          <w:rStyle w:val="mw-headline"/>
          <w:rFonts w:eastAsia="Times New Roman"/>
        </w:rPr>
        <w:t>References and note</w:t>
      </w:r>
      <w:r>
        <w:rPr>
          <w:rStyle w:val="mw-headline"/>
          <w:rFonts w:eastAsia="Times New Roman"/>
        </w:rPr>
        <w:t>s</w:t>
      </w:r>
      <w:r>
        <w:rPr>
          <w:rStyle w:val="mw-editsection-bracket"/>
          <w:rFonts w:eastAsia="Times New Roman"/>
        </w:rPr>
        <w:t>[</w:t>
      </w:r>
      <w:hyperlink r:id="rId74" w:tooltip="Edit section: References and notes" w:history="1">
        <w:r>
          <w:rPr>
            <w:rStyle w:val="Hyperlink"/>
            <w:rFonts w:eastAsia="Times New Roman"/>
          </w:rPr>
          <w:t>edit</w:t>
        </w:r>
      </w:hyperlink>
      <w:r>
        <w:rPr>
          <w:rStyle w:val="mw-editsection-bracket"/>
          <w:rFonts w:eastAsia="Times New Roman"/>
        </w:rPr>
        <w:t>]</w:t>
      </w:r>
    </w:p>
    <w:p w:rsidR="00000000" w:rsidRDefault="008E6F35">
      <w:pPr>
        <w:pStyle w:val="NormalWeb"/>
      </w:pPr>
      <w:hyperlink r:id="rId75" w:tooltip="Template:Reflist" w:history="1">
        <w:r>
          <w:rPr>
            <w:rStyle w:val="Hyperlink"/>
          </w:rPr>
          <w:t>Template:Reflist</w:t>
        </w:r>
      </w:hyperlink>
      <w:r>
        <w:t xml:space="preserve"> </w:t>
      </w:r>
    </w:p>
    <w:p w:rsidR="00000000" w:rsidRDefault="008E6F35">
      <w:pPr>
        <w:numPr>
          <w:ilvl w:val="0"/>
          <w:numId w:val="3"/>
        </w:numPr>
        <w:spacing w:before="100" w:beforeAutospacing="1" w:after="100" w:afterAutospacing="1"/>
        <w:rPr>
          <w:rFonts w:eastAsia="Times New Roman"/>
        </w:rPr>
      </w:pPr>
      <w:r>
        <w:rPr>
          <w:rFonts w:eastAsia="Times New Roman"/>
        </w:rPr>
        <w:t xml:space="preserve">McLean, Mervyn, 1996. </w:t>
      </w:r>
      <w:r>
        <w:rPr>
          <w:rFonts w:eastAsia="Times New Roman"/>
          <w:i/>
          <w:iCs/>
        </w:rPr>
        <w:t>Maori music</w:t>
      </w:r>
      <w:r>
        <w:rPr>
          <w:rFonts w:eastAsia="Times New Roman"/>
        </w:rPr>
        <w:t xml:space="preserve">. Auckland: Auckland University Press. </w:t>
      </w:r>
    </w:p>
    <w:p w:rsidR="00000000" w:rsidRDefault="008E6F35">
      <w:pPr>
        <w:numPr>
          <w:ilvl w:val="0"/>
          <w:numId w:val="3"/>
        </w:numPr>
        <w:spacing w:before="100" w:beforeAutospacing="1" w:after="100" w:afterAutospacing="1"/>
        <w:rPr>
          <w:rFonts w:eastAsia="Times New Roman"/>
        </w:rPr>
      </w:pPr>
      <w:r>
        <w:rPr>
          <w:rFonts w:eastAsia="Times New Roman"/>
        </w:rPr>
        <w:t xml:space="preserve">M. Pōmare, 'Ngāti Toarangatira – Chant composed by Te Rauparaha', </w:t>
      </w:r>
      <w:r>
        <w:rPr>
          <w:rFonts w:eastAsia="Times New Roman"/>
          <w:i/>
          <w:iCs/>
        </w:rPr>
        <w:t>Te Ara – the Encyclopedia of New Zealand</w:t>
      </w:r>
      <w:r>
        <w:rPr>
          <w:rFonts w:eastAsia="Times New Roman"/>
        </w:rPr>
        <w:t xml:space="preserve">, updated 26-Sep-2006, </w:t>
      </w:r>
      <w:hyperlink r:id="rId76" w:history="1">
        <w:r>
          <w:rPr>
            <w:rStyle w:val="Hyperlink"/>
            <w:rFonts w:eastAsia="Times New Roman"/>
          </w:rPr>
          <w:t>http://www.teara.govt.nz/NewZealanders/MaoriNewZealanders/NgatiToarangatira/4/ENZ-Resources/Standard/2/en</w:t>
        </w:r>
      </w:hyperlink>
      <w:r>
        <w:rPr>
          <w:rFonts w:eastAsia="Times New Roman"/>
        </w:rPr>
        <w:t xml:space="preserve"> </w:t>
      </w:r>
    </w:p>
    <w:p w:rsidR="00000000" w:rsidRDefault="008E6F3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7" w:tooltip="Edit section: External links" w:history="1">
        <w:r>
          <w:rPr>
            <w:rStyle w:val="Hyperlink"/>
            <w:rFonts w:eastAsia="Times New Roman"/>
          </w:rPr>
          <w:t>edit</w:t>
        </w:r>
      </w:hyperlink>
      <w:r>
        <w:rPr>
          <w:rStyle w:val="mw-editsection-bracket"/>
          <w:rFonts w:eastAsia="Times New Roman"/>
        </w:rPr>
        <w:t>]</w:t>
      </w:r>
    </w:p>
    <w:p w:rsidR="00000000" w:rsidRDefault="008E6F35">
      <w:pPr>
        <w:pStyle w:val="NormalWeb"/>
      </w:pPr>
      <w:hyperlink r:id="rId78" w:tooltip="Template:Commons category" w:history="1">
        <w:r>
          <w:rPr>
            <w:rStyle w:val="Hyperlink"/>
          </w:rPr>
          <w:t>Template:Commons category</w:t>
        </w:r>
      </w:hyperlink>
      <w:r>
        <w:t xml:space="preserve"> </w:t>
      </w:r>
    </w:p>
    <w:p w:rsidR="00000000" w:rsidRDefault="008E6F35">
      <w:pPr>
        <w:numPr>
          <w:ilvl w:val="0"/>
          <w:numId w:val="4"/>
        </w:numPr>
        <w:spacing w:before="100" w:beforeAutospacing="1" w:after="100" w:afterAutospacing="1"/>
        <w:rPr>
          <w:rFonts w:eastAsia="Times New Roman"/>
        </w:rPr>
      </w:pPr>
      <w:hyperlink r:id="rId79" w:history="1">
        <w:r>
          <w:rPr>
            <w:rStyle w:val="Hyperlink"/>
            <w:rFonts w:eastAsia="Times New Roman"/>
          </w:rPr>
          <w:t>Haka – A New Zealand icon</w:t>
        </w:r>
      </w:hyperlink>
      <w:r>
        <w:rPr>
          <w:rFonts w:eastAsia="Times New Roman"/>
        </w:rPr>
        <w:t xml:space="preserve"> </w:t>
      </w:r>
    </w:p>
    <w:p w:rsidR="00000000" w:rsidRDefault="008E6F35">
      <w:pPr>
        <w:numPr>
          <w:ilvl w:val="0"/>
          <w:numId w:val="4"/>
        </w:numPr>
        <w:spacing w:before="100" w:beforeAutospacing="1" w:after="100" w:afterAutospacing="1"/>
        <w:rPr>
          <w:rFonts w:eastAsia="Times New Roman"/>
        </w:rPr>
      </w:pPr>
      <w:hyperlink r:id="rId80" w:history="1">
        <w:r>
          <w:rPr>
            <w:rStyle w:val="Hyperlink"/>
            <w:rFonts w:eastAsia="Times New Roman"/>
          </w:rPr>
          <w:t>Photo</w:t>
        </w:r>
      </w:hyperlink>
      <w:r>
        <w:rPr>
          <w:rFonts w:eastAsia="Times New Roman"/>
        </w:rPr>
        <w:t xml:space="preserve"> of </w:t>
      </w:r>
      <w:hyperlink r:id="rId81" w:tooltip="Maori Battalion" w:history="1">
        <w:r>
          <w:rPr>
            <w:rStyle w:val="Hyperlink"/>
            <w:rFonts w:eastAsia="Times New Roman"/>
          </w:rPr>
          <w:t>Maori Battalion</w:t>
        </w:r>
      </w:hyperlink>
      <w:r>
        <w:rPr>
          <w:rFonts w:eastAsia="Times New Roman"/>
        </w:rPr>
        <w:t xml:space="preserve"> soldiers performing a haka in Egypt during the Secon</w:t>
      </w:r>
      <w:r>
        <w:rPr>
          <w:rFonts w:eastAsia="Times New Roman"/>
        </w:rPr>
        <w:t xml:space="preserve">d World War </w:t>
      </w:r>
    </w:p>
    <w:p w:rsidR="00000000" w:rsidRDefault="008E6F35">
      <w:pPr>
        <w:numPr>
          <w:ilvl w:val="0"/>
          <w:numId w:val="4"/>
        </w:numPr>
        <w:spacing w:before="100" w:beforeAutospacing="1" w:after="100" w:afterAutospacing="1"/>
        <w:rPr>
          <w:rFonts w:eastAsia="Times New Roman"/>
        </w:rPr>
      </w:pPr>
      <w:hyperlink r:id="rId82" w:history="1">
        <w:r>
          <w:rPr>
            <w:rStyle w:val="Hyperlink"/>
            <w:rFonts w:eastAsia="Times New Roman"/>
          </w:rPr>
          <w:t>HAKA</w:t>
        </w:r>
      </w:hyperlink>
      <w:r>
        <w:rPr>
          <w:rFonts w:eastAsia="Times New Roman"/>
        </w:rPr>
        <w:t xml:space="preserve"> in </w:t>
      </w:r>
      <w:r>
        <w:rPr>
          <w:rFonts w:eastAsia="Times New Roman"/>
          <w:i/>
          <w:iCs/>
        </w:rPr>
        <w:t>An Encyclopaedia of New Zealand</w:t>
      </w:r>
      <w:r>
        <w:rPr>
          <w:rFonts w:eastAsia="Times New Roman"/>
        </w:rPr>
        <w:t xml:space="preserve">, edited by A. H. McLintock, originally published in 1966. </w:t>
      </w:r>
    </w:p>
    <w:p w:rsidR="00000000" w:rsidRDefault="008E6F35">
      <w:pPr>
        <w:pStyle w:val="NormalWeb"/>
      </w:pPr>
      <w:hyperlink r:id="rId83" w:tooltip="Template:Culture of Oceania" w:history="1">
        <w:r>
          <w:rPr>
            <w:rStyle w:val="Hyperlink"/>
          </w:rPr>
          <w:t>Templat</w:t>
        </w:r>
        <w:r>
          <w:rPr>
            <w:rStyle w:val="Hyperlink"/>
          </w:rPr>
          <w:t>e:Culture of Oceania</w:t>
        </w:r>
      </w:hyperlink>
      <w:r>
        <w:t xml:space="preserve"> </w:t>
      </w:r>
    </w:p>
    <w:p w:rsidR="008E6F35" w:rsidRDefault="008E6F35">
      <w:pPr>
        <w:pStyle w:val="NormalWeb"/>
      </w:pPr>
      <w:hyperlink r:id="rId84" w:tooltip="Category:Haka" w:history="1">
        <w:r>
          <w:rPr>
            <w:rStyle w:val="Hyperlink"/>
          </w:rPr>
          <w:t>Haka</w:t>
        </w:r>
      </w:hyperlink>
      <w:r>
        <w:t xml:space="preserve"> </w:t>
      </w:r>
      <w:hyperlink r:id="rId85" w:tooltip="Category:Māori culture" w:history="1">
        <w:r>
          <w:rPr>
            <w:rStyle w:val="Hyperlink"/>
          </w:rPr>
          <w:t>Category:Māori culture</w:t>
        </w:r>
      </w:hyperlink>
      <w:r>
        <w:t xml:space="preserve"> </w:t>
      </w:r>
      <w:hyperlink r:id="rId86" w:tooltip="Category:Māori words and phrases" w:history="1">
        <w:r>
          <w:rPr>
            <w:rStyle w:val="Hyperlink"/>
          </w:rPr>
          <w:t>Category:Māori words and phrases</w:t>
        </w:r>
      </w:hyperlink>
      <w:r>
        <w:t xml:space="preserve"> </w:t>
      </w:r>
      <w:hyperlink r:id="rId87" w:tooltip="Category:Ritual dances" w:history="1">
        <w:r>
          <w:rPr>
            <w:rStyle w:val="Hyperlink"/>
          </w:rPr>
          <w:t>Category:Ritual dances</w:t>
        </w:r>
      </w:hyperlink>
      <w:r>
        <w:t xml:space="preserve"> </w:t>
      </w:r>
      <w:hyperlink r:id="rId88" w:tooltip="Category:War dances" w:history="1">
        <w:r>
          <w:rPr>
            <w:rStyle w:val="Hyperlink"/>
          </w:rPr>
          <w:t>Category:War dances</w:t>
        </w:r>
      </w:hyperlink>
      <w:r>
        <w:t xml:space="preserve"> </w:t>
      </w:r>
      <w:hyperlink r:id="rId89" w:tooltip="Category:Dances of Polynesia" w:history="1">
        <w:r>
          <w:rPr>
            <w:rStyle w:val="Hyperlink"/>
          </w:rPr>
          <w:t>Category:Dances of Polynesia</w:t>
        </w:r>
      </w:hyperlink>
      <w:r>
        <w:t xml:space="preserve"> </w:t>
      </w:r>
    </w:p>
    <w:sectPr w:rsidR="008E6F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0012D"/>
    <w:multiLevelType w:val="multilevel"/>
    <w:tmpl w:val="6E3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51DC1"/>
    <w:multiLevelType w:val="multilevel"/>
    <w:tmpl w:val="4A6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95EFF"/>
    <w:multiLevelType w:val="multilevel"/>
    <w:tmpl w:val="4C2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22A58"/>
    <w:multiLevelType w:val="multilevel"/>
    <w:tmpl w:val="6E6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6F35"/>
    <w:rsid w:val="008E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B40CBC-F546-4EB1-8731-367FDDD2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96">
      <w:marLeft w:val="0"/>
      <w:marRight w:val="0"/>
      <w:marTop w:val="0"/>
      <w:marBottom w:val="0"/>
      <w:divBdr>
        <w:top w:val="none" w:sz="0" w:space="0" w:color="auto"/>
        <w:left w:val="none" w:sz="0" w:space="0" w:color="auto"/>
        <w:bottom w:val="none" w:sz="0" w:space="0" w:color="auto"/>
        <w:right w:val="none" w:sz="0" w:space="0" w:color="auto"/>
      </w:divBdr>
      <w:divsChild>
        <w:div w:id="21108817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New_Zealand" TargetMode="External"/><Relationship Id="rId18" Type="http://schemas.openxmlformats.org/officeDocument/2006/relationships/hyperlink" Target="/index.php?title=(none)&amp;action=edit&amp;section=2" TargetMode="External"/><Relationship Id="rId26" Type="http://schemas.openxmlformats.org/officeDocument/2006/relationships/hyperlink" Target="/wiki/Haka_of_the_All_Blacks" TargetMode="External"/><Relationship Id="rId39" Type="http://schemas.openxmlformats.org/officeDocument/2006/relationships/hyperlink" Target="/index.php?title=(none)&amp;action=edit&amp;section=3" TargetMode="External"/><Relationship Id="rId21" Type="http://schemas.openxmlformats.org/officeDocument/2006/relationships/hyperlink" Target="/index.php?title=(none)&amp;action=edit&amp;section=5" TargetMode="External"/><Relationship Id="rId34" Type="http://schemas.openxmlformats.org/officeDocument/2006/relationships/hyperlink" Target="/wiki/File:Haka_for_Lord_Ranfurly_1904.jpg" TargetMode="External"/><Relationship Id="rId42" Type="http://schemas.openxmlformats.org/officeDocument/2006/relationships/hyperlink" Target="/wiki/Hine-raumati" TargetMode="External"/><Relationship Id="rId47" Type="http://schemas.openxmlformats.org/officeDocument/2006/relationships/hyperlink" Target="/wiki/Flashmob" TargetMode="External"/><Relationship Id="rId50" Type="http://schemas.openxmlformats.org/officeDocument/2006/relationships/hyperlink" Target="/wiki/Rotorua" TargetMode="External"/><Relationship Id="rId55" Type="http://schemas.openxmlformats.org/officeDocument/2006/relationships/hyperlink" Target="/wiki/Hawaii_Rainbow_Warriors_football" TargetMode="External"/><Relationship Id="rId63" Type="http://schemas.openxmlformats.org/officeDocument/2006/relationships/hyperlink" Target="/wiki/File:E_003261_E_Maoris_in_North_Africa_July_1941.jpg" TargetMode="External"/><Relationship Id="rId68" Type="http://schemas.openxmlformats.org/officeDocument/2006/relationships/hyperlink" Target="/wiki/M&#257;ori_music" TargetMode="External"/><Relationship Id="rId76" Type="http://schemas.openxmlformats.org/officeDocument/2006/relationships/hyperlink" Target="http://www.teara.govt.nz/NewZealanders/MaoriNewZealanders/NgatiToarangatira/4/ENZ-Resources/Standard/2/en" TargetMode="External"/><Relationship Id="rId84" Type="http://schemas.openxmlformats.org/officeDocument/2006/relationships/hyperlink" Target="/wiki/Category:Haka" TargetMode="External"/><Relationship Id="rId89" Type="http://schemas.openxmlformats.org/officeDocument/2006/relationships/hyperlink" Target="/wiki/Category:Dances_of_Polynesia" TargetMode="External"/><Relationship Id="rId7" Type="http://schemas.openxmlformats.org/officeDocument/2006/relationships/hyperlink" Target="/wiki/Image:MaoriWardanceKahuroa.jpg" TargetMode="External"/><Relationship Id="rId71" Type="http://schemas.openxmlformats.org/officeDocument/2006/relationships/hyperlink" Target="/wiki/Hula" TargetMode="External"/><Relationship Id="rId2" Type="http://schemas.openxmlformats.org/officeDocument/2006/relationships/styles" Target="styles.xml"/><Relationship Id="rId16" Type="http://schemas.openxmlformats.org/officeDocument/2006/relationships/hyperlink" Target="/wiki/New_Zealand_national_rugby_union_team" TargetMode="External"/><Relationship Id="rId29" Type="http://schemas.openxmlformats.org/officeDocument/2006/relationships/hyperlink" Target="/wiki/Image:Maori_dancers.jpg" TargetMode="External"/><Relationship Id="rId11" Type="http://schemas.openxmlformats.org/officeDocument/2006/relationships/hyperlink" Target="/wiki/Dance"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Symphony" TargetMode="External"/><Relationship Id="rId37" Type="http://schemas.openxmlformats.org/officeDocument/2006/relationships/hyperlink" Target="/wiki/Te_Rauparaha" TargetMode="External"/><Relationship Id="rId40" Type="http://schemas.openxmlformats.org/officeDocument/2006/relationships/hyperlink" Target="/wiki/M&#257;ori_mythology" TargetMode="External"/><Relationship Id="rId45" Type="http://schemas.openxmlformats.org/officeDocument/2006/relationships/hyperlink" Target="/index.php?title=(none)&amp;action=edit&amp;section=4" TargetMode="External"/><Relationship Id="rId53" Type="http://schemas.openxmlformats.org/officeDocument/2006/relationships/hyperlink" Target="/wiki/Texas" TargetMode="External"/><Relationship Id="rId58" Type="http://schemas.openxmlformats.org/officeDocument/2006/relationships/hyperlink" Target="/wiki/Colt_Brennan" TargetMode="External"/><Relationship Id="rId66" Type="http://schemas.openxmlformats.org/officeDocument/2006/relationships/hyperlink" Target="/wiki/Kapa_haka" TargetMode="External"/><Relationship Id="rId74" Type="http://schemas.openxmlformats.org/officeDocument/2006/relationships/hyperlink" Target="/index.php?title=(none)&amp;action=edit&amp;section=6" TargetMode="External"/><Relationship Id="rId79" Type="http://schemas.openxmlformats.org/officeDocument/2006/relationships/hyperlink" Target="http://www.newzealand.com/travel/app_templates/haka/index_content.html" TargetMode="External"/><Relationship Id="rId87" Type="http://schemas.openxmlformats.org/officeDocument/2006/relationships/hyperlink" Target="/wiki/Category:Ritual_dances" TargetMode="External"/><Relationship Id="rId5" Type="http://schemas.openxmlformats.org/officeDocument/2006/relationships/hyperlink" Target="/wiki/Template:Distinguish" TargetMode="External"/><Relationship Id="rId61" Type="http://schemas.openxmlformats.org/officeDocument/2006/relationships/hyperlink" Target="/wiki/Haka_performed_by_non-New_Zealand_sports_teams" TargetMode="External"/><Relationship Id="rId82" Type="http://schemas.openxmlformats.org/officeDocument/2006/relationships/hyperlink" Target="http://www.teara.govt.nz/en/1966/haka" TargetMode="External"/><Relationship Id="rId90" Type="http://schemas.openxmlformats.org/officeDocument/2006/relationships/fontTable" Target="fontTable.xml"/><Relationship Id="rId19" Type="http://schemas.openxmlformats.org/officeDocument/2006/relationships/hyperlink" Target="/index.php?title=(none)&amp;action=edit&amp;section=3" TargetMode="External"/><Relationship Id="rId14" Type="http://schemas.openxmlformats.org/officeDocument/2006/relationships/hyperlink" Target="/wiki/Kapa_haka" TargetMode="External"/><Relationship Id="rId22" Type="http://schemas.openxmlformats.org/officeDocument/2006/relationships/hyperlink" Target="/index.php?title=(none)&amp;action=edit&amp;section=6" TargetMode="External"/><Relationship Id="rId27" Type="http://schemas.openxmlformats.org/officeDocument/2006/relationships/hyperlink" Target="/wiki/New_Zealand_national_rugby_league_team" TargetMode="External"/><Relationship Id="rId30" Type="http://schemas.openxmlformats.org/officeDocument/2006/relationships/hyperlink" Target="/wiki/Facial_expression" TargetMode="External"/><Relationship Id="rId35" Type="http://schemas.openxmlformats.org/officeDocument/2006/relationships/hyperlink" Target="/wiki/Battle" TargetMode="External"/><Relationship Id="rId43" Type="http://schemas.openxmlformats.org/officeDocument/2006/relationships/hyperlink" Target="/wiki/Hine-takurua" TargetMode="External"/><Relationship Id="rId48" Type="http://schemas.openxmlformats.org/officeDocument/2006/relationships/hyperlink" Target="/wiki/M&#257;ori_people" TargetMode="External"/><Relationship Id="rId56" Type="http://schemas.openxmlformats.org/officeDocument/2006/relationships/hyperlink" Target="/wiki/2006_Hawaii_Warriors_football_team" TargetMode="External"/><Relationship Id="rId64" Type="http://schemas.openxmlformats.org/officeDocument/2006/relationships/hyperlink" Target="/wiki/M&#257;ori_Battalion" TargetMode="External"/><Relationship Id="rId69" Type="http://schemas.openxmlformats.org/officeDocument/2006/relationships/hyperlink" Target="/wiki/Siva_tau" TargetMode="External"/><Relationship Id="rId77" Type="http://schemas.openxmlformats.org/officeDocument/2006/relationships/hyperlink" Target="/index.php?title=(none)&amp;action=edit&amp;section=7" TargetMode="External"/><Relationship Id="rId8" Type="http://schemas.openxmlformats.org/officeDocument/2006/relationships/hyperlink" Target="/wiki/M&#257;ori_language" TargetMode="External"/><Relationship Id="rId51" Type="http://schemas.openxmlformats.org/officeDocument/2006/relationships/hyperlink" Target="/wiki/Gangnam_Style" TargetMode="External"/><Relationship Id="rId72" Type="http://schemas.openxmlformats.org/officeDocument/2006/relationships/hyperlink" Target="/wiki/Military_music" TargetMode="External"/><Relationship Id="rId80" Type="http://schemas.openxmlformats.org/officeDocument/2006/relationships/hyperlink" Target="http://www.nzhistory.net.nz/media/photo/maori-battalion-haka-in-egypt-1941" TargetMode="External"/><Relationship Id="rId85" Type="http://schemas.openxmlformats.org/officeDocument/2006/relationships/hyperlink" Target="/wiki/Category:M&#257;ori_culture" TargetMode="External"/><Relationship Id="rId3" Type="http://schemas.openxmlformats.org/officeDocument/2006/relationships/settings" Target="settings.xml"/><Relationship Id="rId12" Type="http://schemas.openxmlformats.org/officeDocument/2006/relationships/hyperlink" Target="/wiki/M&#257;ori_people" TargetMode="External"/><Relationship Id="rId17" Type="http://schemas.openxmlformats.org/officeDocument/2006/relationships/hyperlink" Target="/index.php?title=(none)&amp;action=edit&amp;section=1" TargetMode="External"/><Relationship Id="rId25" Type="http://schemas.openxmlformats.org/officeDocument/2006/relationships/hyperlink" Target="/wiki/File:SCCRugby-Haka.jpg" TargetMode="External"/><Relationship Id="rId33" Type="http://schemas.openxmlformats.org/officeDocument/2006/relationships/hyperlink" Target="/index.php?title=(none)&amp;action=edit&amp;section=2" TargetMode="External"/><Relationship Id="rId38" Type="http://schemas.openxmlformats.org/officeDocument/2006/relationships/hyperlink" Target="/wiki/Ng&#257;ti_Toa" TargetMode="External"/><Relationship Id="rId46" Type="http://schemas.openxmlformats.org/officeDocument/2006/relationships/hyperlink" Target="/wiki/Rugby_World_Cup" TargetMode="External"/><Relationship Id="rId59" Type="http://schemas.openxmlformats.org/officeDocument/2006/relationships/hyperlink" Target="/wiki/Heisman_Trophy" TargetMode="External"/><Relationship Id="rId67" Type="http://schemas.openxmlformats.org/officeDocument/2006/relationships/hyperlink" Target="/wiki/Kailao" TargetMode="External"/><Relationship Id="rId20" Type="http://schemas.openxmlformats.org/officeDocument/2006/relationships/hyperlink" Target="/index.php?title=(none)&amp;action=edit&amp;section=4" TargetMode="External"/><Relationship Id="rId41" Type="http://schemas.openxmlformats.org/officeDocument/2006/relationships/hyperlink" Target="/wiki/Tama-nui-te-r&#257;" TargetMode="External"/><Relationship Id="rId54" Type="http://schemas.openxmlformats.org/officeDocument/2006/relationships/hyperlink" Target="/wiki/University_of_Hawaii_at_Manoa" TargetMode="External"/><Relationship Id="rId62" Type="http://schemas.openxmlformats.org/officeDocument/2006/relationships/hyperlink" Target="/index.php?title=(none)&amp;action=edit&amp;section=5" TargetMode="External"/><Relationship Id="rId70" Type="http://schemas.openxmlformats.org/officeDocument/2006/relationships/hyperlink" Target="/wiki/Cibi" TargetMode="External"/><Relationship Id="rId75" Type="http://schemas.openxmlformats.org/officeDocument/2006/relationships/hyperlink" Target="/wiki/Template:Reflist" TargetMode="External"/><Relationship Id="rId83" Type="http://schemas.openxmlformats.org/officeDocument/2006/relationships/hyperlink" Target="/wiki/Template:Culture_of_Oceania" TargetMode="External"/><Relationship Id="rId88" Type="http://schemas.openxmlformats.org/officeDocument/2006/relationships/hyperlink" Target="/wiki/Category:War_dance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Refimprove" TargetMode="External"/><Relationship Id="rId15" Type="http://schemas.openxmlformats.org/officeDocument/2006/relationships/hyperlink" Target="/wiki/1888&#8211;89_New_Zealand_Native_football_team" TargetMode="External"/><Relationship Id="rId23" Type="http://schemas.openxmlformats.org/officeDocument/2006/relationships/hyperlink" Target="/index.php?title=(none)&amp;action=edit&amp;section=7" TargetMode="External"/><Relationship Id="rId28" Type="http://schemas.openxmlformats.org/officeDocument/2006/relationships/hyperlink" Target="/wiki/Ng&#257;ti_Porou" TargetMode="External"/><Relationship Id="rId36" Type="http://schemas.openxmlformats.org/officeDocument/2006/relationships/hyperlink" Target="/wiki/Ka_Mate" TargetMode="External"/><Relationship Id="rId49" Type="http://schemas.openxmlformats.org/officeDocument/2006/relationships/hyperlink" Target="/wiki/Kapa_haka" TargetMode="External"/><Relationship Id="rId57" Type="http://schemas.openxmlformats.org/officeDocument/2006/relationships/hyperlink" Target="/wiki/Kahuku_High_&amp;_Intermediate_School" TargetMode="External"/><Relationship Id="rId10" Type="http://schemas.openxmlformats.org/officeDocument/2006/relationships/hyperlink" Target="/wiki/Battle_cry" TargetMode="External"/><Relationship Id="rId31" Type="http://schemas.openxmlformats.org/officeDocument/2006/relationships/hyperlink" Target="/wiki/Chant" TargetMode="External"/><Relationship Id="rId44" Type="http://schemas.openxmlformats.org/officeDocument/2006/relationships/hyperlink" Target="/wiki/T&#257;ne-rore" TargetMode="External"/><Relationship Id="rId52" Type="http://schemas.openxmlformats.org/officeDocument/2006/relationships/hyperlink" Target="/wiki/Dallas" TargetMode="External"/><Relationship Id="rId60" Type="http://schemas.openxmlformats.org/officeDocument/2006/relationships/hyperlink" Target="/wiki/Bowl_Championship_Series" TargetMode="External"/><Relationship Id="rId65" Type="http://schemas.openxmlformats.org/officeDocument/2006/relationships/hyperlink" Target="/wiki/Haka_in_popular_culture" TargetMode="External"/><Relationship Id="rId73" Type="http://schemas.openxmlformats.org/officeDocument/2006/relationships/hyperlink" Target="/wiki/War_song" TargetMode="External"/><Relationship Id="rId78" Type="http://schemas.openxmlformats.org/officeDocument/2006/relationships/hyperlink" Target="/wiki/Template:Commons_category" TargetMode="External"/><Relationship Id="rId81" Type="http://schemas.openxmlformats.org/officeDocument/2006/relationships/hyperlink" Target="/wiki/Maori_Battalion" TargetMode="External"/><Relationship Id="rId86" Type="http://schemas.openxmlformats.org/officeDocument/2006/relationships/hyperlink" Target="/wiki/Category:M&#257;ori_words_and_phrases" TargetMode="External"/><Relationship Id="rId4" Type="http://schemas.openxmlformats.org/officeDocument/2006/relationships/webSettings" Target="webSettings.xml"/><Relationship Id="rId9" Type="http://schemas.openxmlformats.org/officeDocument/2006/relationships/hyperlink" Target="/wiki/Tradi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2545</Words>
  <Characters>12727</Characters>
  <Application>Microsoft Office Word</Application>
  <DocSecurity>0</DocSecurity>
  <Lines>106</Lines>
  <Paragraphs>30</Paragraphs>
  <ScaleCrop>false</ScaleCrop>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