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C3EC3">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Redirect-distinguish" w:history="1">
        <w:r>
          <w:rPr>
            <w:rStyle w:val="Hyperlink"/>
          </w:rPr>
          <w:t>Template:Redirect-distinguish</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language" w:history="1">
        <w:r>
          <w:rPr>
            <w:rStyle w:val="Hyperlink"/>
          </w:rPr>
          <w:t>Template:Infobox language</w:t>
        </w:r>
      </w:hyperlink>
      <w:r>
        <w:t xml:space="preserve"> </w:t>
      </w:r>
    </w:p>
    <w:p w:rsidR="00000000" w:rsidRDefault="004C3EC3">
      <w:pPr>
        <w:pStyle w:val="NormalWeb"/>
      </w:pPr>
      <w:r>
        <w:rPr>
          <w:b/>
          <w:bCs/>
        </w:rPr>
        <w:t>Latin</w:t>
      </w:r>
      <w:r>
        <w:t xml:space="preserve"> (Latin: </w:t>
      </w:r>
      <w:hyperlink r:id="rId9" w:tooltip="Template:Lang" w:history="1">
        <w:r>
          <w:rPr>
            <w:rStyle w:val="Hyperlink"/>
          </w:rPr>
          <w:t>Template:Lang</w:t>
        </w:r>
      </w:hyperlink>
      <w:r>
        <w:t xml:space="preserve">, </w:t>
      </w:r>
      <w:hyperlink r:id="rId10" w:tooltip="Template:IPA-la" w:history="1">
        <w:r>
          <w:rPr>
            <w:rStyle w:val="Hyperlink"/>
          </w:rPr>
          <w:t>Template:IPA-la</w:t>
        </w:r>
      </w:hyperlink>
      <w:r>
        <w:t xml:space="preserve">) is a </w:t>
      </w:r>
      <w:hyperlink r:id="rId11" w:tooltip="Classical language" w:history="1">
        <w:r>
          <w:rPr>
            <w:rStyle w:val="Hyperlink"/>
          </w:rPr>
          <w:t>classical language</w:t>
        </w:r>
      </w:hyperlink>
      <w:r>
        <w:t xml:space="preserve"> belonging to the </w:t>
      </w:r>
      <w:hyperlink r:id="rId12" w:tooltip="Italic languages" w:history="1">
        <w:r>
          <w:rPr>
            <w:rStyle w:val="Hyperlink"/>
          </w:rPr>
          <w:t>Italic branch</w:t>
        </w:r>
      </w:hyperlink>
      <w:r>
        <w:t xml:space="preserve"> of the </w:t>
      </w:r>
      <w:hyperlink r:id="rId13" w:tooltip="Indo-European languages" w:history="1">
        <w:r>
          <w:rPr>
            <w:rStyle w:val="Hyperlink"/>
          </w:rPr>
          <w:t>Indo-European languages</w:t>
        </w:r>
      </w:hyperlink>
      <w:r>
        <w:t xml:space="preserve">. The </w:t>
      </w:r>
      <w:hyperlink r:id="rId14" w:tooltip="Latin alphabet" w:history="1">
        <w:r>
          <w:rPr>
            <w:rStyle w:val="Hyperlink"/>
          </w:rPr>
          <w:t>Latin alphabet</w:t>
        </w:r>
      </w:hyperlink>
      <w:r>
        <w:t xml:space="preserve"> is derived from th</w:t>
      </w:r>
      <w:r>
        <w:t xml:space="preserve">e </w:t>
      </w:r>
      <w:hyperlink r:id="rId15" w:anchor="Etruscan_alphabet" w:tooltip="Old Italic script#Etruscan alphabet" w:history="1">
        <w:r>
          <w:rPr>
            <w:rStyle w:val="Hyperlink"/>
          </w:rPr>
          <w:t>Etruscan</w:t>
        </w:r>
      </w:hyperlink>
      <w:r>
        <w:t xml:space="preserve"> and </w:t>
      </w:r>
      <w:hyperlink r:id="rId16" w:tooltip="Greek alphabet" w:history="1">
        <w:r>
          <w:rPr>
            <w:rStyle w:val="Hyperlink"/>
          </w:rPr>
          <w:t>Greek alphabets</w:t>
        </w:r>
      </w:hyperlink>
      <w:r>
        <w:t xml:space="preserve">. </w:t>
      </w:r>
    </w:p>
    <w:p w:rsidR="00000000" w:rsidRDefault="004C3EC3">
      <w:pPr>
        <w:pStyle w:val="NormalWeb"/>
      </w:pPr>
      <w:r>
        <w:t xml:space="preserve">Latin was originally spoken in </w:t>
      </w:r>
      <w:hyperlink r:id="rId17" w:tooltip="Latium" w:history="1">
        <w:r>
          <w:rPr>
            <w:rStyle w:val="Hyperlink"/>
          </w:rPr>
          <w:t>Latium</w:t>
        </w:r>
      </w:hyperlink>
      <w:r>
        <w:t xml:space="preserve">, </w:t>
      </w:r>
      <w:hyperlink r:id="rId18" w:tooltip="Italian Peninsula" w:history="1">
        <w:r>
          <w:rPr>
            <w:rStyle w:val="Hyperlink"/>
          </w:rPr>
          <w:t>Italy</w:t>
        </w:r>
      </w:hyperlink>
      <w:r>
        <w:t>.</w:t>
      </w:r>
      <w:hyperlink w:anchor="cite_note-1" w:history="1">
        <w:r>
          <w:rPr>
            <w:rStyle w:val="Hyperlink"/>
            <w:vertAlign w:val="superscript"/>
          </w:rPr>
          <w:t>[1]</w:t>
        </w:r>
      </w:hyperlink>
      <w:r>
        <w:t xml:space="preserve"> Through the power of the </w:t>
      </w:r>
      <w:hyperlink r:id="rId19" w:tooltip="Roman Republic" w:history="1">
        <w:r>
          <w:rPr>
            <w:rStyle w:val="Hyperlink"/>
          </w:rPr>
          <w:t>Roman Republic</w:t>
        </w:r>
      </w:hyperlink>
      <w:r>
        <w:t xml:space="preserve">, it became the dominant language, </w:t>
      </w:r>
      <w:r>
        <w:t xml:space="preserve">initially in Italy and subsequently throughout the </w:t>
      </w:r>
      <w:hyperlink r:id="rId20" w:tooltip="Roman Empire" w:history="1">
        <w:r>
          <w:rPr>
            <w:rStyle w:val="Hyperlink"/>
          </w:rPr>
          <w:t>Roman Empire</w:t>
        </w:r>
      </w:hyperlink>
      <w:r>
        <w:t xml:space="preserve">. </w:t>
      </w:r>
      <w:hyperlink r:id="rId21" w:tooltip="Vulgar Latin" w:history="1">
        <w:r>
          <w:rPr>
            <w:rStyle w:val="Hyperlink"/>
          </w:rPr>
          <w:t>Vulgar Latin</w:t>
        </w:r>
      </w:hyperlink>
      <w:r>
        <w:t xml:space="preserve"> developed into the </w:t>
      </w:r>
      <w:hyperlink r:id="rId22" w:tooltip="Romance languages" w:history="1">
        <w:r>
          <w:rPr>
            <w:rStyle w:val="Hyperlink"/>
          </w:rPr>
          <w:t>Romance languages</w:t>
        </w:r>
      </w:hyperlink>
      <w:r>
        <w:t xml:space="preserve">, such as </w:t>
      </w:r>
      <w:hyperlink r:id="rId23" w:tooltip="Italian language" w:history="1">
        <w:r>
          <w:rPr>
            <w:rStyle w:val="Hyperlink"/>
          </w:rPr>
          <w:t>Italian</w:t>
        </w:r>
      </w:hyperlink>
      <w:r>
        <w:t xml:space="preserve">, </w:t>
      </w:r>
      <w:hyperlink r:id="rId24" w:tooltip="Portuguese language" w:history="1">
        <w:r>
          <w:rPr>
            <w:rStyle w:val="Hyperlink"/>
          </w:rPr>
          <w:t>Portuguese</w:t>
        </w:r>
      </w:hyperlink>
      <w:r>
        <w:t xml:space="preserve">, </w:t>
      </w:r>
      <w:hyperlink r:id="rId25" w:tooltip="Spanish language" w:history="1">
        <w:r>
          <w:rPr>
            <w:rStyle w:val="Hyperlink"/>
          </w:rPr>
          <w:t>Spanish</w:t>
        </w:r>
      </w:hyperlink>
      <w:r>
        <w:t xml:space="preserve">, </w:t>
      </w:r>
      <w:hyperlink r:id="rId26" w:tooltip="French language" w:history="1">
        <w:r>
          <w:rPr>
            <w:rStyle w:val="Hyperlink"/>
          </w:rPr>
          <w:t>French</w:t>
        </w:r>
      </w:hyperlink>
      <w:r>
        <w:t xml:space="preserve">, and </w:t>
      </w:r>
      <w:hyperlink r:id="rId27" w:tooltip="Romanian language" w:history="1">
        <w:r>
          <w:rPr>
            <w:rStyle w:val="Hyperlink"/>
          </w:rPr>
          <w:t>Romanian</w:t>
        </w:r>
      </w:hyperlink>
      <w:r>
        <w:t xml:space="preserve">. </w:t>
      </w:r>
      <w:hyperlink r:id="rId28" w:tooltip="List of Latin words with English derivatives" w:history="1">
        <w:r>
          <w:rPr>
            <w:rStyle w:val="Hyperlink"/>
          </w:rPr>
          <w:t>Latin</w:t>
        </w:r>
      </w:hyperlink>
      <w:r>
        <w:t xml:space="preserve">, </w:t>
      </w:r>
      <w:hyperlink r:id="rId29" w:tooltip="List of English words of Italian origin" w:history="1">
        <w:r>
          <w:rPr>
            <w:rStyle w:val="Hyperlink"/>
          </w:rPr>
          <w:t>Italian</w:t>
        </w:r>
      </w:hyperlink>
      <w:r>
        <w:t xml:space="preserve"> and </w:t>
      </w:r>
      <w:hyperlink r:id="rId30" w:tooltip="List of English words of French origin" w:history="1">
        <w:r>
          <w:rPr>
            <w:rStyle w:val="Hyperlink"/>
          </w:rPr>
          <w:t>French</w:t>
        </w:r>
      </w:hyperlink>
      <w:r>
        <w:t xml:space="preserve"> have contributed many words to the </w:t>
      </w:r>
      <w:hyperlink r:id="rId31" w:tooltip="English language" w:history="1">
        <w:r>
          <w:rPr>
            <w:rStyle w:val="Hyperlink"/>
          </w:rPr>
          <w:t>English language</w:t>
        </w:r>
      </w:hyperlink>
      <w:r>
        <w:t xml:space="preserve">. Latin and </w:t>
      </w:r>
      <w:hyperlink r:id="rId32" w:tooltip="Ancient Greek" w:history="1">
        <w:r>
          <w:rPr>
            <w:rStyle w:val="Hyperlink"/>
          </w:rPr>
          <w:t>Ancient Greek</w:t>
        </w:r>
      </w:hyperlink>
      <w:r>
        <w:t xml:space="preserve"> roots are used in </w:t>
      </w:r>
      <w:hyperlink r:id="rId33" w:tooltip="Theology" w:history="1">
        <w:r>
          <w:rPr>
            <w:rStyle w:val="Hyperlink"/>
          </w:rPr>
          <w:t>theology</w:t>
        </w:r>
      </w:hyperlink>
      <w:r>
        <w:t xml:space="preserve">, </w:t>
      </w:r>
      <w:hyperlink r:id="rId34" w:tooltip="List of Latin and Greek words commonly used in systematic names" w:history="1">
        <w:r>
          <w:rPr>
            <w:rStyle w:val="Hyperlink"/>
          </w:rPr>
          <w:t>biology</w:t>
        </w:r>
      </w:hyperlink>
      <w:r>
        <w:t xml:space="preserve">, and </w:t>
      </w:r>
      <w:hyperlink r:id="rId35" w:tooltip="List of medical roots, suffixes and prefixes" w:history="1">
        <w:r>
          <w:rPr>
            <w:rStyle w:val="Hyperlink"/>
          </w:rPr>
          <w:t>medicine</w:t>
        </w:r>
      </w:hyperlink>
      <w:r>
        <w:t xml:space="preserve">. </w:t>
      </w:r>
    </w:p>
    <w:p w:rsidR="00000000" w:rsidRDefault="004C3EC3">
      <w:pPr>
        <w:pStyle w:val="NormalWeb"/>
      </w:pPr>
      <w:r>
        <w:t xml:space="preserve">By the late Roman Republic (75 BC), </w:t>
      </w:r>
      <w:hyperlink r:id="rId36" w:tooltip="Old Latin" w:history="1">
        <w:r>
          <w:rPr>
            <w:rStyle w:val="Hyperlink"/>
          </w:rPr>
          <w:t>Old Latin</w:t>
        </w:r>
      </w:hyperlink>
      <w:r>
        <w:t xml:space="preserve"> had been </w:t>
      </w:r>
      <w:hyperlink r:id="rId37" w:tooltip="Standard language" w:history="1">
        <w:r>
          <w:rPr>
            <w:rStyle w:val="Hyperlink"/>
          </w:rPr>
          <w:t>s</w:t>
        </w:r>
        <w:r>
          <w:rPr>
            <w:rStyle w:val="Hyperlink"/>
          </w:rPr>
          <w:t>tandardised</w:t>
        </w:r>
      </w:hyperlink>
      <w:r>
        <w:t xml:space="preserve"> into </w:t>
      </w:r>
      <w:hyperlink r:id="rId38" w:tooltip="Classical Latin" w:history="1">
        <w:r>
          <w:rPr>
            <w:rStyle w:val="Hyperlink"/>
          </w:rPr>
          <w:t>Classical Latin</w:t>
        </w:r>
      </w:hyperlink>
      <w:r>
        <w:t xml:space="preserve">. </w:t>
      </w:r>
      <w:hyperlink r:id="rId39" w:tooltip="Vulgar Latin" w:history="1">
        <w:r>
          <w:rPr>
            <w:rStyle w:val="Hyperlink"/>
          </w:rPr>
          <w:t>Vulgar Latin</w:t>
        </w:r>
      </w:hyperlink>
      <w:r>
        <w:t xml:space="preserve"> was the colloquial form spoken during the same time and attested in </w:t>
      </w:r>
      <w:hyperlink r:id="rId40" w:tooltip="Epigraphy" w:history="1">
        <w:r>
          <w:rPr>
            <w:rStyle w:val="Hyperlink"/>
          </w:rPr>
          <w:t>inscriptions</w:t>
        </w:r>
      </w:hyperlink>
      <w:r>
        <w:t xml:space="preserve"> and the works of comic playwrights like </w:t>
      </w:r>
      <w:hyperlink r:id="rId41" w:tooltip="Plautus" w:history="1">
        <w:r>
          <w:rPr>
            <w:rStyle w:val="Hyperlink"/>
          </w:rPr>
          <w:t>Plautus</w:t>
        </w:r>
      </w:hyperlink>
      <w:r>
        <w:t xml:space="preserve"> and </w:t>
      </w:r>
      <w:hyperlink r:id="rId42" w:tooltip="Terence" w:history="1">
        <w:r>
          <w:rPr>
            <w:rStyle w:val="Hyperlink"/>
          </w:rPr>
          <w:t>Terence</w:t>
        </w:r>
      </w:hyperlink>
      <w:r>
        <w:t>.</w:t>
      </w:r>
      <w:hyperlink w:anchor="cite_note-2" w:history="1">
        <w:r>
          <w:rPr>
            <w:rStyle w:val="Hyperlink"/>
            <w:vertAlign w:val="superscript"/>
          </w:rPr>
          <w:t>[2]</w:t>
        </w:r>
      </w:hyperlink>
      <w:r>
        <w:t xml:space="preserve"> </w:t>
      </w:r>
      <w:hyperlink r:id="rId43" w:tooltip="Late Latin" w:history="1">
        <w:r>
          <w:rPr>
            <w:rStyle w:val="Hyperlink"/>
          </w:rPr>
          <w:t>Late Latin</w:t>
        </w:r>
      </w:hyperlink>
      <w:r>
        <w:t xml:space="preserve"> is the written language from the 3rd century, and </w:t>
      </w:r>
      <w:hyperlink r:id="rId44" w:tooltip="Medieval Latin" w:history="1">
        <w:r>
          <w:rPr>
            <w:rStyle w:val="Hyperlink"/>
          </w:rPr>
          <w:t>Medieval Latin</w:t>
        </w:r>
      </w:hyperlink>
      <w:r>
        <w:t xml:space="preserve"> the language used from the 9th century to the </w:t>
      </w:r>
      <w:hyperlink r:id="rId45" w:tooltip="The Renaissance" w:history="1">
        <w:r>
          <w:rPr>
            <w:rStyle w:val="Hyperlink"/>
          </w:rPr>
          <w:t>Renaissance</w:t>
        </w:r>
      </w:hyperlink>
      <w:r>
        <w:t xml:space="preserve"> which used </w:t>
      </w:r>
      <w:hyperlink r:id="rId46" w:tooltip="Renaissance Latin" w:history="1">
        <w:r>
          <w:rPr>
            <w:rStyle w:val="Hyperlink"/>
          </w:rPr>
          <w:t>Renaissance Latin</w:t>
        </w:r>
      </w:hyperlink>
      <w:r>
        <w:t xml:space="preserve">. Later, Early Modern Latin and </w:t>
      </w:r>
      <w:hyperlink r:id="rId47" w:tooltip="New Latin" w:history="1">
        <w:r>
          <w:rPr>
            <w:rStyle w:val="Hyperlink"/>
          </w:rPr>
          <w:t>Modern Latin</w:t>
        </w:r>
      </w:hyperlink>
      <w:r>
        <w:t xml:space="preserve"> evolved. Latin was used as the language of</w:t>
      </w:r>
      <w:r>
        <w:t xml:space="preserve"> international communication, scholarship, and science until well into the 18th century, when it began to be supplanted by </w:t>
      </w:r>
      <w:hyperlink r:id="rId48" w:tooltip="Vernacular" w:history="1">
        <w:r>
          <w:rPr>
            <w:rStyle w:val="Hyperlink"/>
          </w:rPr>
          <w:t>vernaculars</w:t>
        </w:r>
      </w:hyperlink>
      <w:r>
        <w:t xml:space="preserve">. </w:t>
      </w:r>
      <w:hyperlink r:id="rId49" w:tooltip="Ecclesiastical Latin" w:history="1">
        <w:r>
          <w:rPr>
            <w:rStyle w:val="Hyperlink"/>
          </w:rPr>
          <w:t>Ec</w:t>
        </w:r>
        <w:r>
          <w:rPr>
            <w:rStyle w:val="Hyperlink"/>
          </w:rPr>
          <w:t>clesiastical Latin</w:t>
        </w:r>
      </w:hyperlink>
      <w:r>
        <w:t xml:space="preserve"> remains the official language of the </w:t>
      </w:r>
      <w:hyperlink r:id="rId50" w:tooltip="Holy See" w:history="1">
        <w:r>
          <w:rPr>
            <w:rStyle w:val="Hyperlink"/>
          </w:rPr>
          <w:t>Holy See</w:t>
        </w:r>
      </w:hyperlink>
      <w:r>
        <w:t xml:space="preserve"> and the </w:t>
      </w:r>
      <w:hyperlink r:id="rId51" w:tooltip="Roman Rite" w:history="1">
        <w:r>
          <w:rPr>
            <w:rStyle w:val="Hyperlink"/>
          </w:rPr>
          <w:t>Roman Rite</w:t>
        </w:r>
      </w:hyperlink>
      <w:r>
        <w:t xml:space="preserve"> of the </w:t>
      </w:r>
      <w:hyperlink r:id="rId52" w:tooltip="Catholic Church" w:history="1">
        <w:r>
          <w:rPr>
            <w:rStyle w:val="Hyperlink"/>
          </w:rPr>
          <w:t>Catholic Chu</w:t>
        </w:r>
        <w:r>
          <w:rPr>
            <w:rStyle w:val="Hyperlink"/>
          </w:rPr>
          <w:t>rch</w:t>
        </w:r>
      </w:hyperlink>
      <w:r>
        <w:t xml:space="preserve">. </w:t>
      </w:r>
    </w:p>
    <w:p w:rsidR="00000000" w:rsidRDefault="004C3EC3">
      <w:pPr>
        <w:pStyle w:val="NormalWeb"/>
      </w:pPr>
      <w:r>
        <w:t xml:space="preserve">Today, many students, scholars and members of the </w:t>
      </w:r>
      <w:hyperlink r:id="rId53" w:tooltip="Holy orders (Catholic Church)" w:history="1">
        <w:r>
          <w:rPr>
            <w:rStyle w:val="Hyperlink"/>
          </w:rPr>
          <w:t>Catholic clergy</w:t>
        </w:r>
      </w:hyperlink>
      <w:r>
        <w:t xml:space="preserve"> speak Latin fluently. It is taught in primary, secondary and postsecondary educational institutio</w:t>
      </w:r>
      <w:r>
        <w:t>ns around the world</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Latin is a highly </w:t>
      </w:r>
      <w:hyperlink r:id="rId54" w:tooltip="Fusional language" w:history="1">
        <w:r>
          <w:rPr>
            <w:rStyle w:val="Hyperlink"/>
          </w:rPr>
          <w:t>inflected language</w:t>
        </w:r>
      </w:hyperlink>
      <w:r>
        <w:t xml:space="preserve">, with three distinct </w:t>
      </w:r>
      <w:hyperlink r:id="rId55" w:tooltip="Grammatical gender" w:history="1">
        <w:r>
          <w:rPr>
            <w:rStyle w:val="Hyperlink"/>
          </w:rPr>
          <w:t>genders</w:t>
        </w:r>
      </w:hyperlink>
      <w:r>
        <w:t xml:space="preserve">, seven </w:t>
      </w:r>
      <w:hyperlink r:id="rId56" w:tooltip="Grammatical case" w:history="1">
        <w:r>
          <w:rPr>
            <w:rStyle w:val="Hyperlink"/>
          </w:rPr>
          <w:t>noun cases</w:t>
        </w:r>
      </w:hyperlink>
      <w:r>
        <w:t xml:space="preserve">, four </w:t>
      </w:r>
      <w:hyperlink r:id="rId57" w:tooltip="Grammatical conjugation" w:history="1">
        <w:r>
          <w:rPr>
            <w:rStyle w:val="Hyperlink"/>
          </w:rPr>
          <w:t>verb conjugations</w:t>
        </w:r>
      </w:hyperlink>
      <w:r>
        <w:t>, four</w:t>
      </w:r>
      <w:r>
        <w:t xml:space="preserve"> verb principle parts, six </w:t>
      </w:r>
      <w:hyperlink r:id="rId58" w:tooltip="Grammatical tense" w:history="1">
        <w:r>
          <w:rPr>
            <w:rStyle w:val="Hyperlink"/>
          </w:rPr>
          <w:t>tenses</w:t>
        </w:r>
      </w:hyperlink>
      <w:r>
        <w:t xml:space="preserve">, three </w:t>
      </w:r>
      <w:hyperlink r:id="rId59" w:tooltip="Grammatical person" w:history="1">
        <w:r>
          <w:rPr>
            <w:rStyle w:val="Hyperlink"/>
          </w:rPr>
          <w:t>persons</w:t>
        </w:r>
      </w:hyperlink>
      <w:r>
        <w:t xml:space="preserve">, three </w:t>
      </w:r>
      <w:hyperlink r:id="rId60" w:tooltip="Grammatical mood" w:history="1">
        <w:r>
          <w:rPr>
            <w:rStyle w:val="Hyperlink"/>
          </w:rPr>
          <w:t>moods</w:t>
        </w:r>
      </w:hyperlink>
      <w:r>
        <w:t xml:space="preserve">, two </w:t>
      </w:r>
      <w:hyperlink r:id="rId61" w:tooltip="Voice (grammar)" w:history="1">
        <w:r>
          <w:rPr>
            <w:rStyle w:val="Hyperlink"/>
          </w:rPr>
          <w:t>voices</w:t>
        </w:r>
      </w:hyperlink>
      <w:r>
        <w:t xml:space="preserve">, two </w:t>
      </w:r>
      <w:hyperlink r:id="rId62" w:tooltip="Grammatical aspect" w:history="1">
        <w:r>
          <w:rPr>
            <w:rStyle w:val="Hyperlink"/>
          </w:rPr>
          <w:t>aspects</w:t>
        </w:r>
      </w:hyperlink>
      <w:r>
        <w:t xml:space="preserve"> and two </w:t>
      </w:r>
      <w:hyperlink r:id="rId63" w:tooltip="Grammatical number" w:history="1">
        <w:r>
          <w:rPr>
            <w:rStyle w:val="Hyperlink"/>
          </w:rPr>
          <w:t>numbers</w:t>
        </w:r>
      </w:hyperlink>
      <w:r>
        <w:t xml:space="preserve">. </w:t>
      </w:r>
    </w:p>
    <w:p w:rsidR="00000000" w:rsidRDefault="004C3EC3">
      <w:pPr>
        <w:pStyle w:val="Heading2"/>
        <w:divId w:val="1481773898"/>
        <w:rPr>
          <w:rFonts w:eastAsia="Times New Roman"/>
        </w:rPr>
      </w:pPr>
      <w:r>
        <w:rPr>
          <w:rFonts w:eastAsia="Times New Roman"/>
        </w:rPr>
        <w:t>Contents</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w:t>
        </w:r>
        <w:r>
          <w:rPr>
            <w:rStyle w:val="mw-headline"/>
            <w:rFonts w:eastAsia="Times New Roman"/>
            <w:color w:val="0000FF"/>
            <w:u w:val="single"/>
          </w:rPr>
          <w:t>egac</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Inscription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Inscriptions"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Literature"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Linguistic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Linguistics"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Education"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Official statu</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Official status"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Old Lati</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Old Latin"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Classical Lati</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Classical Latin"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Vulgar Lati</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Vulgar Latin"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Medieval Lati</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Medieval Latin"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Renaissance Lati</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Renaissance Latin"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New Lati</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New Latin"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Contemporary Lati</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Contemporary Latin"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Phonolog</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Pho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Consonant</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Consonants"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Vowel</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Vowe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3EC3">
      <w:pPr>
        <w:numPr>
          <w:ilvl w:val="2"/>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Simple vowel</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Simple vowels" w:history="1">
        <w:r>
          <w:rPr>
            <w:rStyle w:val="Hyperlink"/>
            <w:rFonts w:eastAsia="Times New Roman"/>
          </w:rPr>
          <w:t>edit</w:t>
        </w:r>
      </w:hyperlink>
      <w:r>
        <w:rPr>
          <w:rStyle w:val="mw-editsection-bracket"/>
          <w:rFonts w:eastAsia="Times New Roman"/>
        </w:rPr>
        <w:t>]</w:t>
      </w:r>
    </w:p>
    <w:p w:rsidR="00000000" w:rsidRDefault="004C3EC3">
      <w:pPr>
        <w:numPr>
          <w:ilvl w:val="2"/>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Diphthong</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Diphthongs"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Orthograph</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Orth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Alternate script</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Alternate scripts"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Gramma</w:t>
        </w:r>
        <w:r>
          <w:rPr>
            <w:rStyle w:val="mw-headline"/>
            <w:rFonts w:eastAsia="Times New Roman"/>
            <w:color w:val="0000FF"/>
            <w:u w:val="single"/>
          </w:rPr>
          <w:t>r</w:t>
        </w:r>
        <w:r>
          <w:rPr>
            <w:rStyle w:val="mw-editsection-bracket"/>
            <w:rFonts w:eastAsia="Times New Roman"/>
            <w:color w:val="0000FF"/>
            <w:u w:val="single"/>
          </w:rPr>
          <w:t>[</w:t>
        </w:r>
      </w:hyperlink>
      <w:hyperlink r:id="rId85" w:tooltip="Edit section: Gramma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Noun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Nouns"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Adjective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Adjectiv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3EC3">
      <w:pPr>
        <w:numPr>
          <w:ilvl w:val="2"/>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First- and second-declension adjective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First- and second-declension adjectives" w:history="1">
        <w:r>
          <w:rPr>
            <w:rStyle w:val="Hyperlink"/>
            <w:rFonts w:eastAsia="Times New Roman"/>
          </w:rPr>
          <w:t>edit</w:t>
        </w:r>
      </w:hyperlink>
      <w:r>
        <w:rPr>
          <w:rStyle w:val="mw-editsection-bracket"/>
          <w:rFonts w:eastAsia="Times New Roman"/>
        </w:rPr>
        <w:t>]</w:t>
      </w:r>
    </w:p>
    <w:p w:rsidR="00000000" w:rsidRDefault="004C3EC3">
      <w:pPr>
        <w:numPr>
          <w:ilvl w:val="2"/>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Third-declension adjective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Third-declension adjectives" w:history="1">
        <w:r>
          <w:rPr>
            <w:rStyle w:val="Hyperlink"/>
            <w:rFonts w:eastAsia="Times New Roman"/>
          </w:rPr>
          <w:t>edit</w:t>
        </w:r>
      </w:hyperlink>
      <w:r>
        <w:rPr>
          <w:rStyle w:val="mw-editsection-bracket"/>
          <w:rFonts w:eastAsia="Times New Roman"/>
        </w:rPr>
        <w:t>]</w:t>
      </w:r>
    </w:p>
    <w:p w:rsidR="00000000" w:rsidRDefault="004C3EC3">
      <w:pPr>
        <w:numPr>
          <w:ilvl w:val="2"/>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Participle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Participles"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Preposition</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repositions"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Verb</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Verb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3EC3">
      <w:pPr>
        <w:numPr>
          <w:ilvl w:val="2"/>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Deponent verb</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Deponent verbs"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Vocabular</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Vocabulary"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Phras</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Phrases"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Number</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Numbers"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Example tex</w:t>
        </w:r>
        <w:r>
          <w:rPr>
            <w:rStyle w:val="mw-headline"/>
            <w:rFonts w:eastAsia="Times New Roman"/>
            <w:color w:val="0000FF"/>
            <w:u w:val="single"/>
          </w:rPr>
          <w:t>t</w:t>
        </w:r>
        <w:r>
          <w:rPr>
            <w:rStyle w:val="mw-editsection-bracket"/>
            <w:rFonts w:eastAsia="Times New Roman"/>
            <w:color w:val="0000FF"/>
            <w:u w:val="single"/>
          </w:rPr>
          <w:t>[</w:t>
        </w:r>
      </w:hyperlink>
      <w:hyperlink r:id="rId97" w:tooltip="Edit section: Example text"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8" w:tooltip="Edit section: See also"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Notes"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References" w:history="1">
        <w:r>
          <w:rPr>
            <w:rStyle w:val="Hyperlink"/>
            <w:rFonts w:eastAsia="Times New Roman"/>
          </w:rPr>
          <w:t>edit</w:t>
        </w:r>
      </w:hyperlink>
      <w:r>
        <w:rPr>
          <w:rStyle w:val="mw-editsection-bracket"/>
          <w:rFonts w:eastAsia="Times New Roman"/>
        </w:rPr>
        <w:t>]</w:t>
      </w:r>
    </w:p>
    <w:p w:rsidR="00000000" w:rsidRDefault="004C3EC3">
      <w:pPr>
        <w:numPr>
          <w:ilvl w:val="0"/>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Language tool</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Language tools"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Course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Courses"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13.3</w:t>
        </w:r>
        <w:r>
          <w:rPr>
            <w:rStyle w:val="Hyperlink"/>
            <w:rFonts w:eastAsia="Times New Roman"/>
          </w:rPr>
          <w:t xml:space="preserve"> </w:t>
        </w:r>
        <w:r>
          <w:rPr>
            <w:rStyle w:val="mw-headline"/>
            <w:rFonts w:eastAsia="Times New Roman"/>
            <w:color w:val="0000FF"/>
            <w:u w:val="single"/>
          </w:rPr>
          <w:t>Grammar and stud</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Grammar and stud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13.4</w:t>
        </w:r>
        <w:r>
          <w:rPr>
            <w:rStyle w:val="Hyperlink"/>
            <w:rFonts w:eastAsia="Times New Roman"/>
          </w:rPr>
          <w:t xml:space="preserve"> </w:t>
        </w:r>
        <w:r>
          <w:rPr>
            <w:rStyle w:val="mw-headline"/>
            <w:rFonts w:eastAsia="Times New Roman"/>
            <w:color w:val="0000FF"/>
            <w:u w:val="single"/>
          </w:rPr>
          <w:t>Phonetic</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Phonetics"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13.5</w:t>
        </w:r>
        <w:r>
          <w:rPr>
            <w:rStyle w:val="Hyperlink"/>
            <w:rFonts w:eastAsia="Times New Roman"/>
          </w:rPr>
          <w:t xml:space="preserve"> </w:t>
        </w:r>
        <w:r>
          <w:rPr>
            <w:rStyle w:val="mw-headline"/>
            <w:rFonts w:eastAsia="Times New Roman"/>
            <w:color w:val="0000FF"/>
            <w:u w:val="single"/>
          </w:rPr>
          <w:t>Latin language news and audi</w:t>
        </w:r>
        <w:r>
          <w:rPr>
            <w:rStyle w:val="mw-headline"/>
            <w:rFonts w:eastAsia="Times New Roman"/>
            <w:color w:val="0000FF"/>
            <w:u w:val="single"/>
          </w:rPr>
          <w:t>o</w:t>
        </w:r>
        <w:r>
          <w:rPr>
            <w:rStyle w:val="mw-editsection-bracket"/>
            <w:rFonts w:eastAsia="Times New Roman"/>
            <w:color w:val="0000FF"/>
            <w:u w:val="single"/>
          </w:rPr>
          <w:t>[</w:t>
        </w:r>
      </w:hyperlink>
      <w:hyperlink r:id="rId106" w:tooltip="Edit section: Latin language news and audio" w:history="1">
        <w:r>
          <w:rPr>
            <w:rStyle w:val="Hyperlink"/>
            <w:rFonts w:eastAsia="Times New Roman"/>
          </w:rPr>
          <w:t>edit</w:t>
        </w:r>
      </w:hyperlink>
      <w:r>
        <w:rPr>
          <w:rStyle w:val="mw-editsection-bracket"/>
          <w:rFonts w:eastAsia="Times New Roman"/>
        </w:rPr>
        <w:t>]</w:t>
      </w:r>
    </w:p>
    <w:p w:rsidR="00000000" w:rsidRDefault="004C3EC3">
      <w:pPr>
        <w:numPr>
          <w:ilvl w:val="1"/>
          <w:numId w:val="1"/>
        </w:numPr>
        <w:spacing w:before="100" w:beforeAutospacing="1" w:after="100" w:afterAutospacing="1"/>
        <w:divId w:val="671644292"/>
        <w:rPr>
          <w:rFonts w:eastAsia="Times New Roman"/>
        </w:rPr>
      </w:pPr>
      <w:hyperlink w:history="1">
        <w:r>
          <w:rPr>
            <w:rStyle w:val="tocnumber"/>
            <w:rFonts w:eastAsia="Times New Roman"/>
            <w:color w:val="0000FF"/>
            <w:u w:val="single"/>
          </w:rPr>
          <w:t>13.6</w:t>
        </w:r>
        <w:r>
          <w:rPr>
            <w:rStyle w:val="Hyperlink"/>
            <w:rFonts w:eastAsia="Times New Roman"/>
          </w:rPr>
          <w:t xml:space="preserve"> </w:t>
        </w:r>
        <w:r>
          <w:rPr>
            <w:rStyle w:val="mw-headline"/>
            <w:rFonts w:eastAsia="Times New Roman"/>
            <w:color w:val="0000FF"/>
            <w:u w:val="single"/>
          </w:rPr>
          <w:t>Latin language online communitie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Latin language online communities" w:history="1">
        <w:r>
          <w:rPr>
            <w:rStyle w:val="Hyperlink"/>
            <w:rFonts w:eastAsia="Times New Roman"/>
          </w:rPr>
          <w:t>edit</w:t>
        </w:r>
      </w:hyperlink>
      <w:r>
        <w:rPr>
          <w:rStyle w:val="mw-editsection-bracket"/>
          <w:rFonts w:eastAsia="Times New Roman"/>
        </w:rPr>
        <w:t>]</w:t>
      </w:r>
    </w:p>
    <w:p w:rsidR="00000000" w:rsidRDefault="004C3EC3">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108" w:tooltip="Edit section: Legacy" w:history="1">
        <w:r>
          <w:rPr>
            <w:rStyle w:val="Hyperlink"/>
            <w:rFonts w:eastAsia="Times New Roman"/>
          </w:rPr>
          <w:t>edit</w:t>
        </w:r>
      </w:hyperlink>
      <w:r>
        <w:rPr>
          <w:rStyle w:val="mw-editsection-bracket"/>
          <w:rFonts w:eastAsia="Times New Roman"/>
        </w:rPr>
        <w:t>]</w:t>
      </w:r>
    </w:p>
    <w:p w:rsidR="00000000" w:rsidRDefault="004C3EC3">
      <w:pPr>
        <w:pStyle w:val="NormalWeb"/>
      </w:pPr>
      <w:r>
        <w:t xml:space="preserve">The language has been passed down through various forms. </w:t>
      </w:r>
    </w:p>
    <w:p w:rsidR="00000000" w:rsidRDefault="004C3EC3">
      <w:pPr>
        <w:pStyle w:val="Heading3"/>
        <w:rPr>
          <w:rFonts w:eastAsia="Times New Roman"/>
        </w:rPr>
      </w:pPr>
      <w:r>
        <w:rPr>
          <w:rStyle w:val="mw-headline"/>
          <w:rFonts w:eastAsia="Times New Roman"/>
        </w:rPr>
        <w:t>Inscription</w:t>
      </w:r>
      <w:r>
        <w:rPr>
          <w:rStyle w:val="mw-headline"/>
          <w:rFonts w:eastAsia="Times New Roman"/>
        </w:rPr>
        <w:t>s</w:t>
      </w:r>
      <w:r>
        <w:rPr>
          <w:rStyle w:val="mw-editsection-bracket"/>
          <w:rFonts w:eastAsia="Times New Roman"/>
        </w:rPr>
        <w:t>[</w:t>
      </w:r>
      <w:hyperlink r:id="rId109" w:tooltip="Edit section: Inscriptions" w:history="1">
        <w:r>
          <w:rPr>
            <w:rStyle w:val="Hyperlink"/>
            <w:rFonts w:eastAsia="Times New Roman"/>
          </w:rPr>
          <w:t>edit</w:t>
        </w:r>
      </w:hyperlink>
      <w:r>
        <w:rPr>
          <w:rStyle w:val="mw-editsection-bracket"/>
          <w:rFonts w:eastAsia="Times New Roman"/>
        </w:rPr>
        <w:t>]</w:t>
      </w:r>
    </w:p>
    <w:p w:rsidR="00000000" w:rsidRDefault="004C3EC3">
      <w:pPr>
        <w:pStyle w:val="NormalWeb"/>
      </w:pPr>
      <w:r>
        <w:t>Some inscriptions have been published in an internationally agreed, monumental, multivolume series, the "</w:t>
      </w:r>
      <w:hyperlink r:id="rId110" w:tooltip="Corpus Inscriptionum Latinarum" w:history="1">
        <w:r>
          <w:rPr>
            <w:rStyle w:val="Hyperlink"/>
            <w:i/>
            <w:iCs/>
          </w:rPr>
          <w:t>Corpus Inscriptionum Latinarum</w:t>
        </w:r>
      </w:hyperlink>
      <w:r>
        <w:t xml:space="preserve"> (CIL)". Authors and pu</w:t>
      </w:r>
      <w:r>
        <w:t xml:space="preserve">blishers vary, but the format is about the same: volumes detailing inscriptions with a critical apparatus stating the </w:t>
      </w:r>
      <w:hyperlink r:id="rId111" w:tooltip="Provenance" w:history="1">
        <w:r>
          <w:rPr>
            <w:rStyle w:val="Hyperlink"/>
          </w:rPr>
          <w:t>provenance</w:t>
        </w:r>
      </w:hyperlink>
      <w:r>
        <w:t xml:space="preserve"> and relevant information. The reading and interpretation of these inscriptions</w:t>
      </w:r>
      <w:r>
        <w:t xml:space="preserve"> is the subject matter of the field of </w:t>
      </w:r>
      <w:hyperlink r:id="rId112" w:tooltip="Epigraphy" w:history="1">
        <w:r>
          <w:rPr>
            <w:rStyle w:val="Hyperlink"/>
          </w:rPr>
          <w:t>epigraphy</w:t>
        </w:r>
      </w:hyperlink>
      <w:r>
        <w:t xml:space="preserve">. About 270,000 inscriptions are known. </w:t>
      </w:r>
    </w:p>
    <w:p w:rsidR="00000000" w:rsidRDefault="004C3EC3">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13" w:tooltip="Edit section: Literature"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114" w:tooltip="File:Commentarii de Bello Gallico.jpg" w:history="1">
        <w:r>
          <w:rPr>
            <w:rStyle w:val="Hyperlink"/>
          </w:rPr>
          <w:t>thumb|300px|</w:t>
        </w:r>
      </w:hyperlink>
      <w:hyperlink r:id="rId115" w:tooltip="Julius Caesar" w:history="1">
        <w:r>
          <w:rPr>
            <w:rStyle w:val="Hyperlink"/>
          </w:rPr>
          <w:t>Julius Caesar's</w:t>
        </w:r>
      </w:hyperlink>
      <w:r>
        <w:t xml:space="preserve"> </w:t>
      </w:r>
      <w:hyperlink r:id="rId116" w:tooltip="Commentarii de Bello Gallico" w:history="1">
        <w:r>
          <w:rPr>
            <w:rStyle w:val="Hyperlink"/>
            <w:i/>
            <w:iCs/>
          </w:rPr>
          <w:t>Commentarii de Bello Gallico</w:t>
        </w:r>
      </w:hyperlink>
      <w:r>
        <w:t xml:space="preserve"> is one of the most famous classical Latin texts of the Golden Age of Latin. The unvarnished, journalistic style of this </w:t>
      </w:r>
      <w:hyperlink r:id="rId117" w:tooltip="Patrician (ancient Rome)" w:history="1">
        <w:r>
          <w:rPr>
            <w:rStyle w:val="Hyperlink"/>
          </w:rPr>
          <w:t>patrician</w:t>
        </w:r>
      </w:hyperlink>
      <w:r>
        <w:t xml:space="preserve"> general has long</w:t>
      </w:r>
      <w:r>
        <w:t xml:space="preserve"> been taught as a model of the urbane Latin officially spoken and written in the floruit of the </w:t>
      </w:r>
      <w:hyperlink r:id="rId118" w:tooltip="Roman Republic" w:history="1">
        <w:r>
          <w:rPr>
            <w:rStyle w:val="Hyperlink"/>
          </w:rPr>
          <w:t>Roman Republic</w:t>
        </w:r>
      </w:hyperlink>
      <w:r>
        <w:t xml:space="preserve">. The works of several hundred ancient authors who wrote in Latin have survived in whole </w:t>
      </w:r>
      <w:r>
        <w:t xml:space="preserve">or in part, in substantial works or in fragments to be analyzed in </w:t>
      </w:r>
      <w:hyperlink r:id="rId119" w:tooltip="Philology" w:history="1">
        <w:r>
          <w:rPr>
            <w:rStyle w:val="Hyperlink"/>
          </w:rPr>
          <w:t>philology</w:t>
        </w:r>
      </w:hyperlink>
      <w:r>
        <w:t xml:space="preserve">. They are in part the </w:t>
      </w:r>
      <w:r>
        <w:lastRenderedPageBreak/>
        <w:t xml:space="preserve">subject matter of the field of </w:t>
      </w:r>
      <w:hyperlink r:id="rId120" w:tooltip="Classics" w:history="1">
        <w:r>
          <w:rPr>
            <w:rStyle w:val="Hyperlink"/>
          </w:rPr>
          <w:t>classics</w:t>
        </w:r>
      </w:hyperlink>
      <w:r>
        <w:t xml:space="preserve">. Their works were published in </w:t>
      </w:r>
      <w:hyperlink r:id="rId121" w:tooltip="Manuscript" w:history="1">
        <w:r>
          <w:rPr>
            <w:rStyle w:val="Hyperlink"/>
          </w:rPr>
          <w:t>manuscript</w:t>
        </w:r>
      </w:hyperlink>
      <w:r>
        <w:t xml:space="preserve"> form before the invention of printing and are now published in carefully-annotated printed editions, such as the </w:t>
      </w:r>
      <w:hyperlink r:id="rId122" w:tooltip="Loeb Classical Library" w:history="1">
        <w:r>
          <w:rPr>
            <w:rStyle w:val="Hyperlink"/>
          </w:rPr>
          <w:t>Loeb Classical Library</w:t>
        </w:r>
      </w:hyperlink>
      <w:r>
        <w:t xml:space="preserve">, published by </w:t>
      </w:r>
      <w:hyperlink r:id="rId123" w:tooltip="Harvard University Press" w:history="1">
        <w:r>
          <w:rPr>
            <w:rStyle w:val="Hyperlink"/>
          </w:rPr>
          <w:t>Harvard University Press</w:t>
        </w:r>
      </w:hyperlink>
      <w:r>
        <w:t xml:space="preserve">, or the </w:t>
      </w:r>
      <w:hyperlink r:id="rId124" w:tooltip="Oxford Classical Texts" w:history="1">
        <w:r>
          <w:rPr>
            <w:rStyle w:val="Hyperlink"/>
          </w:rPr>
          <w:t>Oxford Classic</w:t>
        </w:r>
        <w:r>
          <w:rPr>
            <w:rStyle w:val="Hyperlink"/>
          </w:rPr>
          <w:t>al Texts</w:t>
        </w:r>
      </w:hyperlink>
      <w:r>
        <w:t xml:space="preserve">, published by </w:t>
      </w:r>
      <w:hyperlink r:id="rId125" w:tooltip="Oxford University Press" w:history="1">
        <w:r>
          <w:rPr>
            <w:rStyle w:val="Hyperlink"/>
          </w:rPr>
          <w:t>Oxford University Press</w:t>
        </w:r>
      </w:hyperlink>
      <w:r>
        <w:t xml:space="preserve">. </w:t>
      </w:r>
    </w:p>
    <w:p w:rsidR="00000000" w:rsidRDefault="004C3EC3">
      <w:pPr>
        <w:pStyle w:val="NormalWeb"/>
      </w:pPr>
      <w:hyperlink r:id="rId126" w:tooltip="Latin translations of modern literature" w:history="1">
        <w:r>
          <w:rPr>
            <w:rStyle w:val="Hyperlink"/>
          </w:rPr>
          <w:t>Latin translations of mod</w:t>
        </w:r>
        <w:r>
          <w:rPr>
            <w:rStyle w:val="Hyperlink"/>
          </w:rPr>
          <w:t>ern literature</w:t>
        </w:r>
      </w:hyperlink>
      <w:r>
        <w:t xml:space="preserve"> such as </w:t>
      </w:r>
      <w:hyperlink r:id="rId127" w:tooltip="The Hobbit" w:history="1">
        <w:r>
          <w:rPr>
            <w:rStyle w:val="Hyperlink"/>
            <w:i/>
            <w:iCs/>
          </w:rPr>
          <w:t>The Hobbit</w:t>
        </w:r>
      </w:hyperlink>
      <w:r>
        <w:t xml:space="preserve">, </w:t>
      </w:r>
      <w:hyperlink r:id="rId128" w:tooltip="Treasure Island" w:history="1">
        <w:r>
          <w:rPr>
            <w:rStyle w:val="Hyperlink"/>
            <w:i/>
            <w:iCs/>
          </w:rPr>
          <w:t>Treasure Island</w:t>
        </w:r>
      </w:hyperlink>
      <w:r>
        <w:t xml:space="preserve">, </w:t>
      </w:r>
      <w:hyperlink r:id="rId129" w:tooltip="Robinson Crusoe" w:history="1">
        <w:r>
          <w:rPr>
            <w:rStyle w:val="Hyperlink"/>
            <w:i/>
            <w:iCs/>
          </w:rPr>
          <w:t>Robinson Crusoe</w:t>
        </w:r>
      </w:hyperlink>
      <w:r>
        <w:t xml:space="preserve">, </w:t>
      </w:r>
      <w:hyperlink r:id="rId130" w:tooltip="Paddington Bear" w:history="1">
        <w:r>
          <w:rPr>
            <w:rStyle w:val="Hyperlink"/>
            <w:i/>
            <w:iCs/>
          </w:rPr>
          <w:t>Paddington Bear</w:t>
        </w:r>
      </w:hyperlink>
      <w:r>
        <w:t xml:space="preserve">, </w:t>
      </w:r>
      <w:hyperlink r:id="rId131" w:tooltip="Winnie the Pooh" w:history="1">
        <w:r>
          <w:rPr>
            <w:rStyle w:val="Hyperlink"/>
            <w:i/>
            <w:iCs/>
          </w:rPr>
          <w:t>Winnie the Pooh</w:t>
        </w:r>
      </w:hyperlink>
      <w:r>
        <w:t xml:space="preserve">, </w:t>
      </w:r>
      <w:hyperlink r:id="rId132" w:tooltip="The Adventures of Tintin" w:history="1">
        <w:r>
          <w:rPr>
            <w:rStyle w:val="Hyperlink"/>
            <w:i/>
            <w:iCs/>
          </w:rPr>
          <w:t>The Adventures of Tintin</w:t>
        </w:r>
      </w:hyperlink>
      <w:r>
        <w:t xml:space="preserve">, </w:t>
      </w:r>
      <w:hyperlink r:id="rId133" w:tooltip="Asterix" w:history="1">
        <w:r>
          <w:rPr>
            <w:rStyle w:val="Hyperlink"/>
            <w:i/>
            <w:iCs/>
          </w:rPr>
          <w:t>Asterix</w:t>
        </w:r>
      </w:hyperlink>
      <w:r>
        <w:t xml:space="preserve">, </w:t>
      </w:r>
      <w:hyperlink r:id="rId134" w:tooltip="Harry Potter" w:history="1">
        <w:r>
          <w:rPr>
            <w:rStyle w:val="Hyperlink"/>
            <w:i/>
            <w:iCs/>
          </w:rPr>
          <w:t>Harry Potter</w:t>
        </w:r>
      </w:hyperlink>
      <w:r>
        <w:t xml:space="preserve">, </w:t>
      </w:r>
      <w:hyperlink r:id="rId135" w:tooltip="Walter the Farting Dog" w:history="1">
        <w:r>
          <w:rPr>
            <w:rStyle w:val="Hyperlink"/>
            <w:i/>
            <w:iCs/>
          </w:rPr>
          <w:t>Walter the Farting Dog</w:t>
        </w:r>
      </w:hyperlink>
      <w:r>
        <w:t xml:space="preserve">, </w:t>
      </w:r>
      <w:hyperlink r:id="rId136" w:tooltip="The Little Prince" w:history="1">
        <w:r>
          <w:rPr>
            <w:rStyle w:val="Hyperlink"/>
            <w:i/>
            <w:iCs/>
          </w:rPr>
          <w:t>Le Petit Prince</w:t>
        </w:r>
      </w:hyperlink>
      <w:r>
        <w:t xml:space="preserve">, </w:t>
      </w:r>
      <w:hyperlink r:id="rId137" w:tooltip="Max and Moritz" w:history="1">
        <w:r>
          <w:rPr>
            <w:rStyle w:val="Hyperlink"/>
            <w:i/>
            <w:iCs/>
          </w:rPr>
          <w:t>Max and Moritz</w:t>
        </w:r>
      </w:hyperlink>
      <w:r>
        <w:t xml:space="preserve">, </w:t>
      </w:r>
      <w:hyperlink r:id="rId138" w:tooltip="How the Grinch Stole Christmas!" w:history="1">
        <w:r>
          <w:rPr>
            <w:rStyle w:val="Hyperlink"/>
            <w:i/>
            <w:iCs/>
          </w:rPr>
          <w:t>How the Grinch Stole Christmas!</w:t>
        </w:r>
      </w:hyperlink>
      <w:r>
        <w:t xml:space="preserve">, </w:t>
      </w:r>
      <w:hyperlink r:id="rId139" w:tooltip="The Cat in the Hat" w:history="1">
        <w:r>
          <w:rPr>
            <w:rStyle w:val="Hyperlink"/>
            <w:i/>
            <w:iCs/>
          </w:rPr>
          <w:t>The Cat in the Hat</w:t>
        </w:r>
      </w:hyperlink>
      <w:r>
        <w:t>, and a book of fairy tales, "fabulae mirabiles," are intended to garner popular interest in the language. Additional resources include phrasebooks and resources for rendering everyday phrases and concepts into La</w:t>
      </w:r>
      <w:r>
        <w:t xml:space="preserve">tin, such as </w:t>
      </w:r>
      <w:hyperlink r:id="rId140" w:tooltip="Meissner's Latin Phrasebook" w:history="1">
        <w:r>
          <w:rPr>
            <w:rStyle w:val="Hyperlink"/>
          </w:rPr>
          <w:t>Meissner's Latin Phrasebook</w:t>
        </w:r>
      </w:hyperlink>
      <w:r>
        <w:t xml:space="preserve">. </w:t>
      </w:r>
    </w:p>
    <w:p w:rsidR="00000000" w:rsidRDefault="004C3EC3">
      <w:pPr>
        <w:pStyle w:val="Heading3"/>
        <w:rPr>
          <w:rFonts w:eastAsia="Times New Roman"/>
        </w:rPr>
      </w:pPr>
      <w:r>
        <w:rPr>
          <w:rStyle w:val="mw-headline"/>
          <w:rFonts w:eastAsia="Times New Roman"/>
        </w:rPr>
        <w:t>Linguistic</w:t>
      </w:r>
      <w:r>
        <w:rPr>
          <w:rStyle w:val="mw-headline"/>
          <w:rFonts w:eastAsia="Times New Roman"/>
        </w:rPr>
        <w:t>s</w:t>
      </w:r>
      <w:r>
        <w:rPr>
          <w:rStyle w:val="mw-editsection-bracket"/>
          <w:rFonts w:eastAsia="Times New Roman"/>
        </w:rPr>
        <w:t>[</w:t>
      </w:r>
      <w:hyperlink r:id="rId141" w:tooltip="Edit section: Linguistics" w:history="1">
        <w:r>
          <w:rPr>
            <w:rStyle w:val="Hyperlink"/>
            <w:rFonts w:eastAsia="Times New Roman"/>
          </w:rPr>
          <w:t>edit</w:t>
        </w:r>
      </w:hyperlink>
      <w:r>
        <w:rPr>
          <w:rStyle w:val="mw-editsection-bracket"/>
          <w:rFonts w:eastAsia="Times New Roman"/>
        </w:rPr>
        <w:t>]</w:t>
      </w:r>
    </w:p>
    <w:p w:rsidR="00000000" w:rsidRDefault="004C3EC3">
      <w:pPr>
        <w:pStyle w:val="NormalWeb"/>
      </w:pPr>
      <w:r>
        <w:t xml:space="preserve">The </w:t>
      </w:r>
      <w:hyperlink r:id="rId142" w:tooltip="Latin influence in English" w:history="1">
        <w:r>
          <w:rPr>
            <w:rStyle w:val="Hyperlink"/>
          </w:rPr>
          <w:t>Latin influence in English</w:t>
        </w:r>
      </w:hyperlink>
      <w:r>
        <w:t xml:space="preserve"> has been significant at all stages of its insular development. In the Middle Ages, borrowing from Latin occurred from ecclesiastical usage established by Saint </w:t>
      </w:r>
      <w:hyperlink r:id="rId143" w:tooltip="Augustine of Canterbury" w:history="1">
        <w:r>
          <w:rPr>
            <w:rStyle w:val="Hyperlink"/>
          </w:rPr>
          <w:t>Augustine of Canterbury</w:t>
        </w:r>
      </w:hyperlink>
      <w:r>
        <w:t xml:space="preserve"> in the 6th century or indirectly after the </w:t>
      </w:r>
      <w:hyperlink r:id="rId144" w:tooltip="Norman Conquest" w:history="1">
        <w:r>
          <w:rPr>
            <w:rStyle w:val="Hyperlink"/>
          </w:rPr>
          <w:t>Norman Conquest</w:t>
        </w:r>
      </w:hyperlink>
      <w:r>
        <w:t xml:space="preserve">, through the </w:t>
      </w:r>
      <w:hyperlink r:id="rId145" w:tooltip="Anglo-Norman language" w:history="1">
        <w:r>
          <w:rPr>
            <w:rStyle w:val="Hyperlink"/>
          </w:rPr>
          <w:t>Anglo-Norman language</w:t>
        </w:r>
      </w:hyperlink>
      <w:r>
        <w:t>. From the 16th to the 18th centuries, English writers cobbled together huge numbers of new words from Latin and Greek words, dubbed "</w:t>
      </w:r>
      <w:hyperlink r:id="rId146" w:tooltip="Inkhorn term" w:history="1">
        <w:r>
          <w:rPr>
            <w:rStyle w:val="Hyperlink"/>
          </w:rPr>
          <w:t>inkhor</w:t>
        </w:r>
        <w:r>
          <w:rPr>
            <w:rStyle w:val="Hyperlink"/>
          </w:rPr>
          <w:t>n terms</w:t>
        </w:r>
      </w:hyperlink>
      <w:r>
        <w:t xml:space="preserve">", as if they had spilled from a pot of ink. Many of these words were used once by the author and then forgotten, but some useful ones survived, such as 'imbibe' and 'extrapolate'. Many of the most common </w:t>
      </w:r>
      <w:hyperlink r:id="rId147" w:tooltip="Polysyllabic" w:history="1">
        <w:r>
          <w:rPr>
            <w:rStyle w:val="Hyperlink"/>
          </w:rPr>
          <w:t>polysyllabic</w:t>
        </w:r>
      </w:hyperlink>
      <w:r>
        <w:t xml:space="preserve"> English words are of Latin origin through the medium of </w:t>
      </w:r>
      <w:hyperlink r:id="rId148" w:tooltip="Old French" w:history="1">
        <w:r>
          <w:rPr>
            <w:rStyle w:val="Hyperlink"/>
          </w:rPr>
          <w:t>Old French</w:t>
        </w:r>
      </w:hyperlink>
      <w:r>
        <w:t xml:space="preserve">. </w:t>
      </w:r>
    </w:p>
    <w:p w:rsidR="00000000" w:rsidRDefault="004C3EC3">
      <w:pPr>
        <w:pStyle w:val="NormalWeb"/>
      </w:pPr>
      <w:r>
        <w:t xml:space="preserve">The influence of Roman governance and </w:t>
      </w:r>
      <w:hyperlink r:id="rId149" w:tooltip="Roman technology" w:history="1">
        <w:r>
          <w:rPr>
            <w:rStyle w:val="Hyperlink"/>
          </w:rPr>
          <w:t>Roman technology</w:t>
        </w:r>
      </w:hyperlink>
      <w:r>
        <w:t xml:space="preserve"> </w:t>
      </w:r>
      <w:r>
        <w:t xml:space="preserve">on the less-developed nations under Roman dominion made those nations adopted Latin phraseology in some specialized areas, such as science, technology, medicine, and law. For example, </w:t>
      </w:r>
      <w:hyperlink r:id="rId150" w:tooltip="Linnaean taxonomy" w:history="1">
        <w:r>
          <w:rPr>
            <w:rStyle w:val="Hyperlink"/>
          </w:rPr>
          <w:t>the Linnaean system</w:t>
        </w:r>
      </w:hyperlink>
      <w:r>
        <w:t xml:space="preserve"> of plant and animal classification was heavily influenced by </w:t>
      </w:r>
      <w:hyperlink r:id="rId151" w:tooltip="Natural History (Pliny)" w:history="1">
        <w:r>
          <w:rPr>
            <w:rStyle w:val="Hyperlink"/>
            <w:i/>
            <w:iCs/>
          </w:rPr>
          <w:t>Historia Naturalis</w:t>
        </w:r>
      </w:hyperlink>
      <w:r>
        <w:t xml:space="preserve">, an encyclopedia of people, places, plants, animals, and things published by </w:t>
      </w:r>
      <w:hyperlink r:id="rId152" w:tooltip="Pliny the Elder" w:history="1">
        <w:r>
          <w:rPr>
            <w:rStyle w:val="Hyperlink"/>
          </w:rPr>
          <w:t>Pliny the Elder</w:t>
        </w:r>
      </w:hyperlink>
      <w:r>
        <w:t xml:space="preserve">. Roman medicine, recorded in the works of such physicians as </w:t>
      </w:r>
      <w:hyperlink r:id="rId153" w:tooltip="Galen" w:history="1">
        <w:r>
          <w:rPr>
            <w:rStyle w:val="Hyperlink"/>
          </w:rPr>
          <w:t>Galen</w:t>
        </w:r>
      </w:hyperlink>
      <w:r>
        <w:t xml:space="preserve">, established that today's </w:t>
      </w:r>
      <w:hyperlink r:id="rId154" w:tooltip="Medical terminology" w:history="1">
        <w:r>
          <w:rPr>
            <w:rStyle w:val="Hyperlink"/>
          </w:rPr>
          <w:t>medical terminology</w:t>
        </w:r>
      </w:hyperlink>
      <w:r>
        <w:t xml:space="preserve"> would be primarily derived from Latin and Greek words, the Greek being filtered through the Latin. Roman engineering had the same effect on </w:t>
      </w:r>
      <w:hyperlink r:id="rId155" w:tooltip="Scientific terminology" w:history="1">
        <w:r>
          <w:rPr>
            <w:rStyle w:val="Hyperlink"/>
          </w:rPr>
          <w:t>scientifi</w:t>
        </w:r>
        <w:r>
          <w:rPr>
            <w:rStyle w:val="Hyperlink"/>
          </w:rPr>
          <w:t>c terminology</w:t>
        </w:r>
      </w:hyperlink>
      <w:r>
        <w:t xml:space="preserve"> as a whole. Latin law principles have survived partly in a long </w:t>
      </w:r>
      <w:hyperlink r:id="rId156" w:tooltip="List of legal Latin terms" w:history="1">
        <w:r>
          <w:rPr>
            <w:rStyle w:val="Hyperlink"/>
          </w:rPr>
          <w:t>list of legal Latin terms</w:t>
        </w:r>
      </w:hyperlink>
      <w:r>
        <w:t xml:space="preserve">. </w:t>
      </w:r>
    </w:p>
    <w:p w:rsidR="00000000" w:rsidRDefault="004C3EC3">
      <w:pPr>
        <w:pStyle w:val="NormalWeb"/>
      </w:pPr>
      <w:r>
        <w:t xml:space="preserve">A few </w:t>
      </w:r>
      <w:hyperlink r:id="rId157" w:tooltip="International auxiliary language" w:history="1">
        <w:r>
          <w:rPr>
            <w:rStyle w:val="Hyperlink"/>
          </w:rPr>
          <w:t>international auxiliary languages</w:t>
        </w:r>
      </w:hyperlink>
      <w:r>
        <w:t xml:space="preserve"> have been heavily influenced by Latin. </w:t>
      </w:r>
      <w:hyperlink r:id="rId158" w:tooltip="Interlingua" w:history="1">
        <w:r>
          <w:rPr>
            <w:rStyle w:val="Hyperlink"/>
          </w:rPr>
          <w:t>Interlingua</w:t>
        </w:r>
      </w:hyperlink>
      <w:r>
        <w:t xml:space="preserve"> is sometimes considered a simplified, modern version of the language. </w:t>
      </w:r>
      <w:hyperlink r:id="rId159" w:tooltip="Latino sine Flexione" w:history="1">
        <w:r>
          <w:rPr>
            <w:rStyle w:val="Hyperlink"/>
          </w:rPr>
          <w:t>Latino sine Flexione</w:t>
        </w:r>
      </w:hyperlink>
      <w:r>
        <w:t xml:space="preserve">, popular in the early 20th century, is Latin with its inflections stripped away, among other grammatical changes. </w:t>
      </w:r>
    </w:p>
    <w:p w:rsidR="00000000" w:rsidRDefault="004C3EC3">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60" w:tooltip="Edit section: Education"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161" w:tooltip="File:Latin dictionary.jpg" w:history="1">
        <w:r>
          <w:rPr>
            <w:rStyle w:val="Hyperlink"/>
          </w:rPr>
          <w:t xml:space="preserve">thumb|A multivolume Latin dictionary in the </w:t>
        </w:r>
      </w:hyperlink>
      <w:hyperlink r:id="rId162" w:tooltip="University Library of Graz" w:history="1">
        <w:r>
          <w:rPr>
            <w:rStyle w:val="Hyperlink"/>
          </w:rPr>
          <w:t>University Library</w:t>
        </w:r>
        <w:r>
          <w:rPr>
            <w:rStyle w:val="Hyperlink"/>
          </w:rPr>
          <w:t xml:space="preserve"> of Graz</w:t>
        </w:r>
      </w:hyperlink>
      <w:r>
        <w:t xml:space="preserve">. </w:t>
      </w:r>
    </w:p>
    <w:p w:rsidR="00000000" w:rsidRDefault="004C3EC3">
      <w:pPr>
        <w:pStyle w:val="NormalWeb"/>
      </w:pPr>
      <w:r>
        <w:t xml:space="preserve">Throughout European history, an education in the classics was considered crucial for those who wished to join literate circles. </w:t>
      </w:r>
      <w:hyperlink r:id="rId163" w:tooltip="Instruction in Latin" w:history="1">
        <w:r>
          <w:rPr>
            <w:rStyle w:val="Hyperlink"/>
          </w:rPr>
          <w:t>Instruction in Latin</w:t>
        </w:r>
      </w:hyperlink>
      <w:r>
        <w:t xml:space="preserve"> is an essential aspect. In </w:t>
      </w:r>
      <w:r>
        <w:t xml:space="preserve">today's world, a large number of Latin students in the US learn from </w:t>
      </w:r>
      <w:r>
        <w:rPr>
          <w:i/>
          <w:iCs/>
        </w:rPr>
        <w:t>Wheelock's Latin: The Classic Introductory Latin Course, Based on Ancient Authors</w:t>
      </w:r>
      <w:r>
        <w:t>. This book, first published in 1956</w:t>
      </w:r>
      <w:r>
        <w:t>,</w:t>
      </w:r>
      <w:hyperlink w:anchor="cite_note-5" w:history="1">
        <w:r>
          <w:rPr>
            <w:rStyle w:val="Hyperlink"/>
            <w:vertAlign w:val="superscript"/>
          </w:rPr>
          <w:t>[5]</w:t>
        </w:r>
      </w:hyperlink>
      <w:r>
        <w:t xml:space="preserve"> was written by </w:t>
      </w:r>
      <w:hyperlink r:id="rId164" w:tooltip="Frederic M. Wheelock" w:history="1">
        <w:r>
          <w:rPr>
            <w:rStyle w:val="Hyperlink"/>
          </w:rPr>
          <w:t>Frederic M. Wheelock</w:t>
        </w:r>
      </w:hyperlink>
      <w:r>
        <w:t xml:space="preserve">, who received a PhD from Harvard University. </w:t>
      </w:r>
      <w:r>
        <w:rPr>
          <w:i/>
          <w:iCs/>
        </w:rPr>
        <w:t>Wheelock's Latin</w:t>
      </w:r>
      <w:r>
        <w:t xml:space="preserve"> has become the standard text for many American introductory Latin courses. </w:t>
      </w:r>
    </w:p>
    <w:p w:rsidR="00000000" w:rsidRDefault="004C3EC3">
      <w:pPr>
        <w:pStyle w:val="NormalWeb"/>
      </w:pPr>
      <w:r>
        <w:t xml:space="preserve">The </w:t>
      </w:r>
      <w:hyperlink r:id="rId165" w:tooltip="Living Latin" w:history="1">
        <w:r>
          <w:rPr>
            <w:rStyle w:val="Hyperlink"/>
          </w:rPr>
          <w:t>Living Latin</w:t>
        </w:r>
      </w:hyperlink>
      <w:r>
        <w:t xml:space="preserve"> movement attempts to teach Latin in the same way that living languages are taught, as a means of both spoken and written communication. It is available at the Vatican and at some institutions in the US, such as the</w:t>
      </w:r>
      <w:r>
        <w:t xml:space="preserve"> </w:t>
      </w:r>
      <w:hyperlink r:id="rId166" w:tooltip="University of Kentucky" w:history="1">
        <w:r>
          <w:rPr>
            <w:rStyle w:val="Hyperlink"/>
          </w:rPr>
          <w:t>University of Kentucky</w:t>
        </w:r>
      </w:hyperlink>
      <w:r>
        <w:t xml:space="preserve"> and </w:t>
      </w:r>
      <w:hyperlink r:id="rId167" w:tooltip="Iowa State University" w:history="1">
        <w:r>
          <w:rPr>
            <w:rStyle w:val="Hyperlink"/>
          </w:rPr>
          <w:t>Iowa State University</w:t>
        </w:r>
      </w:hyperlink>
      <w:r>
        <w:t xml:space="preserve">. The British </w:t>
      </w:r>
      <w:hyperlink r:id="rId168" w:tooltip="Cambridge University Press" w:history="1">
        <w:r>
          <w:rPr>
            <w:rStyle w:val="Hyperlink"/>
          </w:rPr>
          <w:t>Cambridge University Press</w:t>
        </w:r>
      </w:hyperlink>
      <w:r>
        <w:t xml:space="preserve"> is a major supplier of Latin textbooks for all levels, such as the </w:t>
      </w:r>
      <w:hyperlink r:id="rId169" w:tooltip="Cambridge Latin Course" w:history="1">
        <w:r>
          <w:rPr>
            <w:rStyle w:val="Hyperlink"/>
          </w:rPr>
          <w:t>Cambridge Latin Course</w:t>
        </w:r>
      </w:hyperlink>
      <w:r>
        <w:t xml:space="preserve"> series. It has also published a su</w:t>
      </w:r>
      <w:r>
        <w:t xml:space="preserve">bseries of children's texts in Latin by Bell &amp; Forte, which recounts the adventures of a mouse called </w:t>
      </w:r>
      <w:hyperlink r:id="rId170" w:tooltip="Minimus" w:history="1">
        <w:r>
          <w:rPr>
            <w:rStyle w:val="Hyperlink"/>
          </w:rPr>
          <w:t>Minimus</w:t>
        </w:r>
      </w:hyperlink>
      <w:r>
        <w:t xml:space="preserve">. </w:t>
      </w:r>
    </w:p>
    <w:p w:rsidR="00000000" w:rsidRDefault="004C3EC3">
      <w:pPr>
        <w:pStyle w:val="NormalWeb"/>
      </w:pPr>
      <w:hyperlink r:id="rId171" w:tooltip="File:Latin and Ancient Greek Language - Culture - Linguistics at Duke University in 2014.jpg" w:history="1">
        <w:r>
          <w:rPr>
            <w:rStyle w:val="Hyperlink"/>
          </w:rPr>
          <w:t xml:space="preserve">thumb|200px|Latin and Ancient Greek at </w:t>
        </w:r>
      </w:hyperlink>
      <w:hyperlink r:id="rId172" w:tooltip="Duke University" w:history="1">
        <w:r>
          <w:rPr>
            <w:rStyle w:val="Hyperlink"/>
          </w:rPr>
          <w:t>Duke University</w:t>
        </w:r>
      </w:hyperlink>
      <w:r>
        <w:t xml:space="preserve">, 2014. </w:t>
      </w:r>
    </w:p>
    <w:p w:rsidR="00000000" w:rsidRDefault="004C3EC3">
      <w:pPr>
        <w:pStyle w:val="NormalWeb"/>
      </w:pPr>
      <w:r>
        <w:t xml:space="preserve">In the </w:t>
      </w:r>
      <w:hyperlink r:id="rId173" w:tooltip="United Kingdom" w:history="1">
        <w:r>
          <w:rPr>
            <w:rStyle w:val="Hyperlink"/>
          </w:rPr>
          <w:t>United Kingdom</w:t>
        </w:r>
      </w:hyperlink>
      <w:r>
        <w:t xml:space="preserve">, the </w:t>
      </w:r>
      <w:hyperlink r:id="rId174" w:tooltip="Classical Association" w:history="1">
        <w:r>
          <w:rPr>
            <w:rStyle w:val="Hyperlink"/>
          </w:rPr>
          <w:t>Classical Association</w:t>
        </w:r>
      </w:hyperlink>
      <w:r>
        <w:t xml:space="preserve"> encourages the study of antiquity through various means, such as publications and grants. The </w:t>
      </w:r>
      <w:hyperlink r:id="rId175" w:tooltip="University of Cambridge" w:history="1">
        <w:r>
          <w:rPr>
            <w:rStyle w:val="Hyperlink"/>
          </w:rPr>
          <w:t>University of Cambridge</w:t>
        </w:r>
      </w:hyperlink>
      <w:r>
        <w:t>,</w:t>
      </w:r>
      <w:hyperlink w:anchor="cite_note-6" w:history="1">
        <w:r>
          <w:rPr>
            <w:rStyle w:val="Hyperlink"/>
            <w:vertAlign w:val="superscript"/>
          </w:rPr>
          <w:t>[6]</w:t>
        </w:r>
      </w:hyperlink>
      <w:r>
        <w:t xml:space="preserve"> the </w:t>
      </w:r>
      <w:hyperlink r:id="rId176" w:tooltip="Open University" w:history="1">
        <w:r>
          <w:rPr>
            <w:rStyle w:val="Hyperlink"/>
          </w:rPr>
          <w:t>Open University</w:t>
        </w:r>
      </w:hyperlink>
      <w:r>
        <w:t xml:space="preserve"> (OU)</w:t>
      </w:r>
      <w:r>
        <w:t>,</w:t>
      </w:r>
      <w:hyperlink w:anchor="cite_note-7" w:history="1">
        <w:r>
          <w:rPr>
            <w:rStyle w:val="Hyperlink"/>
            <w:vertAlign w:val="superscript"/>
          </w:rPr>
          <w:t>[7]</w:t>
        </w:r>
      </w:hyperlink>
      <w:r>
        <w:t xml:space="preserve"> a nu</w:t>
      </w:r>
      <w:r>
        <w:t xml:space="preserve">mber of prestigious independent schools, for example </w:t>
      </w:r>
      <w:hyperlink r:id="rId177" w:tooltip="Eton College" w:history="1">
        <w:r>
          <w:rPr>
            <w:rStyle w:val="Hyperlink"/>
          </w:rPr>
          <w:t>Eton</w:t>
        </w:r>
      </w:hyperlink>
      <w:r>
        <w:t xml:space="preserve"> and </w:t>
      </w:r>
      <w:hyperlink r:id="rId178" w:tooltip="Harrow School" w:history="1">
        <w:r>
          <w:rPr>
            <w:rStyle w:val="Hyperlink"/>
          </w:rPr>
          <w:t>Harrow</w:t>
        </w:r>
      </w:hyperlink>
      <w:r>
        <w:t>, and Via Facilis</w:t>
      </w:r>
      <w:r>
        <w:t>,</w:t>
      </w:r>
      <w:hyperlink w:anchor="cite_note-8" w:history="1">
        <w:r>
          <w:rPr>
            <w:rStyle w:val="Hyperlink"/>
            <w:vertAlign w:val="superscript"/>
          </w:rPr>
          <w:t>[8]</w:t>
        </w:r>
      </w:hyperlink>
      <w:r>
        <w:t xml:space="preserve"> </w:t>
      </w:r>
      <w:r>
        <w:t xml:space="preserve">a London-based charity, run Latin courses. In the </w:t>
      </w:r>
      <w:hyperlink r:id="rId179" w:tooltip="United States" w:history="1">
        <w:r>
          <w:rPr>
            <w:rStyle w:val="Hyperlink"/>
          </w:rPr>
          <w:t>United States</w:t>
        </w:r>
      </w:hyperlink>
      <w:r>
        <w:t xml:space="preserve"> and in </w:t>
      </w:r>
      <w:hyperlink r:id="rId180" w:tooltip="Canada" w:history="1">
        <w:r>
          <w:rPr>
            <w:rStyle w:val="Hyperlink"/>
          </w:rPr>
          <w:t>Canada</w:t>
        </w:r>
      </w:hyperlink>
      <w:r>
        <w:t xml:space="preserve">, the </w:t>
      </w:r>
      <w:hyperlink r:id="rId181" w:tooltip="American Classical League" w:history="1">
        <w:r>
          <w:rPr>
            <w:rStyle w:val="Hyperlink"/>
          </w:rPr>
          <w:t>American Classical League</w:t>
        </w:r>
      </w:hyperlink>
      <w:r>
        <w:t xml:space="preserve"> supports every effort to further the study of classics. Its subsidiaries include the </w:t>
      </w:r>
      <w:hyperlink r:id="rId182" w:tooltip="National Junior Classical League" w:history="1">
        <w:r>
          <w:rPr>
            <w:rStyle w:val="Hyperlink"/>
          </w:rPr>
          <w:t>National Junior Classical League</w:t>
        </w:r>
      </w:hyperlink>
      <w:r>
        <w:t xml:space="preserve"> (with more than 5</w:t>
      </w:r>
      <w:r>
        <w:t xml:space="preserve">0,000 members), which encourages high school students to pursue the study of Latin, and the </w:t>
      </w:r>
      <w:hyperlink r:id="rId183" w:tooltip="National Senior Classical League" w:history="1">
        <w:r>
          <w:rPr>
            <w:rStyle w:val="Hyperlink"/>
          </w:rPr>
          <w:t>National Senior Classical League</w:t>
        </w:r>
      </w:hyperlink>
      <w:r>
        <w:t>, which encourages students to continue</w:t>
      </w:r>
      <w:r>
        <w:t xml:space="preserve"> their study of the classics into college. The league also sponsors the </w:t>
      </w:r>
      <w:hyperlink r:id="rId184" w:tooltip="National Latin Exam" w:history="1">
        <w:r>
          <w:rPr>
            <w:rStyle w:val="Hyperlink"/>
          </w:rPr>
          <w:t>National Latin Exam</w:t>
        </w:r>
      </w:hyperlink>
      <w:r>
        <w:t xml:space="preserve">. Classicist </w:t>
      </w:r>
      <w:hyperlink r:id="rId185" w:tooltip="Mary Beard (classicist)" w:history="1">
        <w:r>
          <w:rPr>
            <w:rStyle w:val="Hyperlink"/>
          </w:rPr>
          <w:t>Mary Beard</w:t>
        </w:r>
      </w:hyperlink>
      <w:r>
        <w:t xml:space="preserve"> wrote in </w:t>
      </w:r>
      <w:hyperlink r:id="rId186" w:tooltip="The Times Literary Supplement" w:history="1">
        <w:r>
          <w:rPr>
            <w:rStyle w:val="Hyperlink"/>
            <w:i/>
            <w:iCs/>
          </w:rPr>
          <w:t>The Times Literary Supplement</w:t>
        </w:r>
      </w:hyperlink>
      <w:r>
        <w:t xml:space="preserve"> in 2006 that the reason for learning Latin is because of what was written in it</w:t>
      </w:r>
      <w:r>
        <w:t>.</w:t>
      </w:r>
      <w:hyperlink w:anchor="cite_note-9" w:history="1">
        <w:r>
          <w:rPr>
            <w:rStyle w:val="Hyperlink"/>
            <w:vertAlign w:val="superscript"/>
          </w:rPr>
          <w:t>[9]</w:t>
        </w:r>
      </w:hyperlink>
      <w:r>
        <w:t xml:space="preserve"> </w:t>
      </w:r>
    </w:p>
    <w:p w:rsidR="00000000" w:rsidRDefault="004C3EC3">
      <w:pPr>
        <w:pStyle w:val="Heading3"/>
        <w:rPr>
          <w:rFonts w:eastAsia="Times New Roman"/>
        </w:rPr>
      </w:pPr>
      <w:r>
        <w:rPr>
          <w:rStyle w:val="mw-headline"/>
          <w:rFonts w:eastAsia="Times New Roman"/>
        </w:rPr>
        <w:t>Official s</w:t>
      </w:r>
      <w:r>
        <w:rPr>
          <w:rStyle w:val="mw-headline"/>
          <w:rFonts w:eastAsia="Times New Roman"/>
        </w:rPr>
        <w:t>tatu</w:t>
      </w:r>
      <w:r>
        <w:rPr>
          <w:rStyle w:val="mw-headline"/>
          <w:rFonts w:eastAsia="Times New Roman"/>
        </w:rPr>
        <w:t>s</w:t>
      </w:r>
      <w:r>
        <w:rPr>
          <w:rStyle w:val="mw-editsection-bracket"/>
          <w:rFonts w:eastAsia="Times New Roman"/>
        </w:rPr>
        <w:t>[</w:t>
      </w:r>
      <w:hyperlink r:id="rId187" w:tooltip="Edit section: Official status" w:history="1">
        <w:r>
          <w:rPr>
            <w:rStyle w:val="Hyperlink"/>
            <w:rFonts w:eastAsia="Times New Roman"/>
          </w:rPr>
          <w:t>edit</w:t>
        </w:r>
      </w:hyperlink>
      <w:r>
        <w:rPr>
          <w:rStyle w:val="mw-editsection-bracket"/>
          <w:rFonts w:eastAsia="Times New Roman"/>
        </w:rPr>
        <w:t>]</w:t>
      </w:r>
    </w:p>
    <w:p w:rsidR="00000000" w:rsidRDefault="004C3EC3">
      <w:pPr>
        <w:pStyle w:val="NormalWeb"/>
      </w:pPr>
      <w:r>
        <w:t xml:space="preserve">Latin was or is the official language of European states: </w:t>
      </w:r>
    </w:p>
    <w:p w:rsidR="00000000" w:rsidRDefault="004C3EC3">
      <w:pPr>
        <w:numPr>
          <w:ilvl w:val="0"/>
          <w:numId w:val="2"/>
        </w:numPr>
        <w:spacing w:before="100" w:beforeAutospacing="1" w:after="100" w:afterAutospacing="1"/>
        <w:rPr>
          <w:rFonts w:eastAsia="Times New Roman"/>
        </w:rPr>
      </w:pPr>
      <w:hyperlink r:id="rId188" w:tooltip="Template:Flag" w:history="1">
        <w:r>
          <w:rPr>
            <w:rStyle w:val="Hyperlink"/>
            <w:rFonts w:eastAsia="Times New Roman"/>
          </w:rPr>
          <w:t>Template:Flag</w:t>
        </w:r>
      </w:hyperlink>
      <w:r>
        <w:rPr>
          <w:rFonts w:eastAsia="Times New Roman"/>
        </w:rPr>
        <w:t xml:space="preserve"> – used in the </w:t>
      </w:r>
      <w:hyperlink r:id="rId189" w:tooltip="Diocese" w:history="1">
        <w:r>
          <w:rPr>
            <w:rStyle w:val="Hyperlink"/>
            <w:rFonts w:eastAsia="Times New Roman"/>
          </w:rPr>
          <w:t>diocese</w:t>
        </w:r>
      </w:hyperlink>
      <w:r>
        <w:rPr>
          <w:rFonts w:eastAsia="Times New Roman"/>
        </w:rPr>
        <w:t xml:space="preserve">, with </w:t>
      </w:r>
      <w:hyperlink r:id="rId190" w:tooltip="Italian language" w:history="1">
        <w:r>
          <w:rPr>
            <w:rStyle w:val="Hyperlink"/>
            <w:rFonts w:eastAsia="Times New Roman"/>
          </w:rPr>
          <w:t>Italian</w:t>
        </w:r>
      </w:hyperlink>
      <w:r>
        <w:rPr>
          <w:rFonts w:eastAsia="Times New Roman"/>
        </w:rPr>
        <w:t xml:space="preserve"> being the official language of </w:t>
      </w:r>
      <w:hyperlink r:id="rId191" w:tooltip="Vatican City" w:history="1">
        <w:r>
          <w:rPr>
            <w:rStyle w:val="Hyperlink"/>
            <w:rFonts w:eastAsia="Times New Roman"/>
          </w:rPr>
          <w:t>Vatican City</w:t>
        </w:r>
      </w:hyperlink>
      <w:r>
        <w:rPr>
          <w:rFonts w:eastAsia="Times New Roman"/>
        </w:rPr>
        <w:t xml:space="preserve"> </w:t>
      </w:r>
    </w:p>
    <w:p w:rsidR="00000000" w:rsidRDefault="004C3EC3">
      <w:pPr>
        <w:numPr>
          <w:ilvl w:val="0"/>
          <w:numId w:val="2"/>
        </w:numPr>
        <w:spacing w:before="100" w:beforeAutospacing="1" w:after="100" w:afterAutospacing="1"/>
        <w:rPr>
          <w:rFonts w:eastAsia="Times New Roman"/>
        </w:rPr>
      </w:pPr>
      <w:hyperlink r:id="rId192" w:tooltip="Template:Flag" w:history="1">
        <w:r>
          <w:rPr>
            <w:rStyle w:val="Hyperlink"/>
            <w:rFonts w:eastAsia="Times New Roman"/>
          </w:rPr>
          <w:t>Template:Flag</w:t>
        </w:r>
      </w:hyperlink>
      <w:r>
        <w:rPr>
          <w:rFonts w:eastAsia="Times New Roman"/>
        </w:rPr>
        <w:t xml:space="preserve"> – Latin was the official language of Croatian Parliament (Sabor) from the 13th to the 19th century (1847). The oldest preserved records of the parliamentary sessions (Congregatio Regni totius Sclavonie generalis) – held</w:t>
      </w:r>
      <w:r>
        <w:rPr>
          <w:rFonts w:eastAsia="Times New Roman"/>
        </w:rPr>
        <w:t xml:space="preserve"> in Zagreb (Zagabria), Croatia – date from 19 April 1273. An extensive </w:t>
      </w:r>
      <w:hyperlink r:id="rId193" w:tooltip="Croatian Latin literature" w:history="1">
        <w:r>
          <w:rPr>
            <w:rStyle w:val="Hyperlink"/>
            <w:rFonts w:eastAsia="Times New Roman"/>
          </w:rPr>
          <w:t>Croatian Latin literature</w:t>
        </w:r>
      </w:hyperlink>
      <w:r>
        <w:rPr>
          <w:rFonts w:eastAsia="Times New Roman"/>
        </w:rPr>
        <w:t xml:space="preserve"> exists. </w:t>
      </w:r>
    </w:p>
    <w:p w:rsidR="00000000" w:rsidRDefault="004C3EC3">
      <w:pPr>
        <w:numPr>
          <w:ilvl w:val="0"/>
          <w:numId w:val="2"/>
        </w:numPr>
        <w:spacing w:before="100" w:beforeAutospacing="1" w:after="100" w:afterAutospacing="1"/>
        <w:rPr>
          <w:rFonts w:eastAsia="Times New Roman"/>
        </w:rPr>
      </w:pPr>
      <w:hyperlink r:id="rId194" w:tooltip="Template:Flag" w:history="1">
        <w:r>
          <w:rPr>
            <w:rStyle w:val="Hyperlink"/>
            <w:rFonts w:eastAsia="Times New Roman"/>
          </w:rPr>
          <w:t>Template:Flag</w:t>
        </w:r>
      </w:hyperlink>
      <w:r>
        <w:rPr>
          <w:rFonts w:eastAsia="Times New Roman"/>
        </w:rPr>
        <w:t xml:space="preserve"> – </w:t>
      </w:r>
      <w:r>
        <w:rPr>
          <w:rFonts w:eastAsia="Times New Roman"/>
        </w:rPr>
        <w:t>officially recognised and widely use</w:t>
      </w:r>
      <w:r>
        <w:rPr>
          <w:rFonts w:eastAsia="Times New Roman"/>
        </w:rPr>
        <w:t>d</w:t>
      </w:r>
      <w:hyperlink w:anchor="cite_note-10" w:history="1">
        <w:r>
          <w:rPr>
            <w:rStyle w:val="Hyperlink"/>
            <w:rFonts w:eastAsia="Times New Roman"/>
            <w:vertAlign w:val="superscript"/>
          </w:rPr>
          <w:t>[10]</w:t>
        </w:r>
      </w:hyperlink>
      <w:hyperlink w:anchor="cite_note-11" w:history="1">
        <w:r>
          <w:rPr>
            <w:rStyle w:val="Hyperlink"/>
            <w:rFonts w:eastAsia="Times New Roman"/>
            <w:vertAlign w:val="superscript"/>
          </w:rPr>
          <w:t>[11]</w:t>
        </w:r>
      </w:hyperlink>
      <w:hyperlink w:anchor="cite_note-12" w:history="1">
        <w:r>
          <w:rPr>
            <w:rStyle w:val="Hyperlink"/>
            <w:rFonts w:eastAsia="Times New Roman"/>
            <w:vertAlign w:val="superscript"/>
          </w:rPr>
          <w:t>[12]</w:t>
        </w:r>
      </w:hyperlink>
      <w:hyperlink w:anchor="cite_note-13" w:history="1">
        <w:r>
          <w:rPr>
            <w:rStyle w:val="Hyperlink"/>
            <w:rFonts w:eastAsia="Times New Roman"/>
            <w:vertAlign w:val="superscript"/>
          </w:rPr>
          <w:t>[13]</w:t>
        </w:r>
      </w:hyperlink>
      <w:r>
        <w:rPr>
          <w:rFonts w:eastAsia="Times New Roman"/>
        </w:rPr>
        <w:t xml:space="preserve"> between the 9th and 18th centuries, commonly used in foreign r</w:t>
      </w:r>
      <w:r>
        <w:rPr>
          <w:rFonts w:eastAsia="Times New Roman"/>
        </w:rPr>
        <w:t>elations and popular as a second language among some of the nobilit</w:t>
      </w:r>
      <w:r>
        <w:rPr>
          <w:rFonts w:eastAsia="Times New Roman"/>
        </w:rPr>
        <w:t>y</w:t>
      </w:r>
      <w:hyperlink w:anchor="cite_note-14" w:history="1">
        <w:r>
          <w:rPr>
            <w:rStyle w:val="Hyperlink"/>
            <w:rFonts w:eastAsia="Times New Roman"/>
            <w:vertAlign w:val="superscript"/>
          </w:rPr>
          <w:t>[14]</w:t>
        </w:r>
      </w:hyperlink>
      <w:r>
        <w:rPr>
          <w:rFonts w:eastAsia="Times New Roman"/>
        </w:rPr>
        <w:t xml:space="preserve"> </w:t>
      </w:r>
    </w:p>
    <w:p w:rsidR="00000000" w:rsidRDefault="004C3EC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95" w:tooltip="Edit section: History"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196" w:tooltip="Template:Main" w:history="1">
        <w:r>
          <w:rPr>
            <w:rStyle w:val="Hyperlink"/>
          </w:rPr>
          <w:t>Template:Main</w:t>
        </w:r>
      </w:hyperlink>
      <w:r>
        <w:t xml:space="preserve"> </w:t>
      </w:r>
      <w:hyperlink r:id="rId197" w:tooltip="File:Linguistic Landscape of Central Italy.png" w:history="1">
        <w:r>
          <w:rPr>
            <w:rStyle w:val="Hyperlink"/>
          </w:rPr>
          <w:t>thumb|350px|The linguistic landscape of Central Italy at the beginning of Roman expansion.</w:t>
        </w:r>
      </w:hyperlink>
      <w:r>
        <w:t xml:space="preserve"> </w:t>
      </w:r>
    </w:p>
    <w:p w:rsidR="00000000" w:rsidRDefault="004C3EC3">
      <w:pPr>
        <w:pStyle w:val="NormalWeb"/>
      </w:pPr>
      <w:r>
        <w:t xml:space="preserve">According to </w:t>
      </w:r>
      <w:hyperlink r:id="rId198" w:tooltip="Roman mythology" w:history="1">
        <w:r>
          <w:rPr>
            <w:rStyle w:val="Hyperlink"/>
          </w:rPr>
          <w:t>Roman mythology</w:t>
        </w:r>
      </w:hyperlink>
      <w:r>
        <w:t xml:space="preserve">, Latin was established by a tribal people called the </w:t>
      </w:r>
      <w:hyperlink r:id="rId199" w:tooltip="Latini" w:history="1">
        <w:r>
          <w:rPr>
            <w:rStyle w:val="Hyperlink"/>
          </w:rPr>
          <w:t>Latini</w:t>
        </w:r>
      </w:hyperlink>
      <w:r>
        <w:t xml:space="preserve"> before the </w:t>
      </w:r>
      <w:hyperlink r:id="rId200" w:tooltip="Trojan War" w:history="1">
        <w:r>
          <w:rPr>
            <w:rStyle w:val="Hyperlink"/>
          </w:rPr>
          <w:t>Trojan War</w:t>
        </w:r>
      </w:hyperlink>
      <w:r>
        <w:t xml:space="preserve">. </w:t>
      </w:r>
      <w:hyperlink r:id="rId201" w:tooltip="Template:Citation needed" w:history="1">
        <w:r>
          <w:rPr>
            <w:rStyle w:val="Hyperlink"/>
          </w:rPr>
          <w:t>Template:Citation needed</w:t>
        </w:r>
      </w:hyperlink>
      <w:r>
        <w:t xml:space="preserve"> A number of historical phases of the language have been recognised, each distinguished by subtle differences in vocabulary, usage, spelling, morphology and syntax</w:t>
      </w:r>
      <w:r>
        <w:t xml:space="preserve">. There are no hard and fast rules of classification; different scholars emphasise different features. As a result, the list has variants, as well as alternative names. In addition to the historical phases, </w:t>
      </w:r>
      <w:hyperlink r:id="rId202" w:tooltip="Ecclesiastical Latin" w:history="1">
        <w:r>
          <w:rPr>
            <w:rStyle w:val="Hyperlink"/>
          </w:rPr>
          <w:t>Ecclesiastical Latin</w:t>
        </w:r>
      </w:hyperlink>
      <w:r>
        <w:t xml:space="preserve"> refers to the styles used by the writers of the </w:t>
      </w:r>
      <w:hyperlink r:id="rId203" w:tooltip="Roman Catholic Church" w:history="1">
        <w:r>
          <w:rPr>
            <w:rStyle w:val="Hyperlink"/>
          </w:rPr>
          <w:t>Roman Catholic Church</w:t>
        </w:r>
      </w:hyperlink>
      <w:r>
        <w:t xml:space="preserve"> as well as by Protestant scholars from </w:t>
      </w:r>
      <w:hyperlink r:id="rId204" w:tooltip="Late Antiquity" w:history="1">
        <w:r>
          <w:rPr>
            <w:rStyle w:val="Hyperlink"/>
          </w:rPr>
          <w:t>Late Antiquity</w:t>
        </w:r>
      </w:hyperlink>
      <w:r>
        <w:t xml:space="preserve"> onward. </w:t>
      </w:r>
    </w:p>
    <w:p w:rsidR="00000000" w:rsidRDefault="004C3EC3">
      <w:pPr>
        <w:pStyle w:val="NormalWeb"/>
      </w:pPr>
      <w:r>
        <w:t xml:space="preserve">After the Western Roman Empire fell in 476, and Germanic kingdoms took its place, the </w:t>
      </w:r>
      <w:hyperlink r:id="rId205" w:tooltip="Germanic people" w:history="1">
        <w:r>
          <w:rPr>
            <w:rStyle w:val="Hyperlink"/>
          </w:rPr>
          <w:t>Germanic people</w:t>
        </w:r>
      </w:hyperlink>
      <w:r>
        <w:t xml:space="preserve"> </w:t>
      </w:r>
      <w:r>
        <w:t>adopted Latin as a language more suitable for legal and other formal uses.</w:t>
      </w:r>
      <w:hyperlink r:id="rId206" w:tooltip="Template:Citation needed" w:history="1">
        <w:r>
          <w:rPr>
            <w:rStyle w:val="Hyperlink"/>
          </w:rPr>
          <w:t>Template:Citation needed</w:t>
        </w:r>
      </w:hyperlink>
      <w:r>
        <w:t xml:space="preserve"> </w:t>
      </w:r>
    </w:p>
    <w:p w:rsidR="00000000" w:rsidRDefault="004C3EC3">
      <w:pPr>
        <w:pStyle w:val="Heading3"/>
        <w:rPr>
          <w:rFonts w:eastAsia="Times New Roman"/>
        </w:rPr>
      </w:pPr>
      <w:r>
        <w:rPr>
          <w:rStyle w:val="mw-headline"/>
          <w:rFonts w:eastAsia="Times New Roman"/>
        </w:rPr>
        <w:t>Old Lati</w:t>
      </w:r>
      <w:r>
        <w:rPr>
          <w:rStyle w:val="mw-headline"/>
          <w:rFonts w:eastAsia="Times New Roman"/>
        </w:rPr>
        <w:t>n</w:t>
      </w:r>
      <w:r>
        <w:rPr>
          <w:rStyle w:val="mw-editsection-bracket"/>
          <w:rFonts w:eastAsia="Times New Roman"/>
        </w:rPr>
        <w:t>[</w:t>
      </w:r>
      <w:hyperlink r:id="rId207" w:tooltip="Edit section: Old Latin"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208" w:tooltip="Template:Main" w:history="1">
        <w:r>
          <w:rPr>
            <w:rStyle w:val="Hyperlink"/>
          </w:rPr>
          <w:t>Template:Main</w:t>
        </w:r>
      </w:hyperlink>
      <w:r>
        <w:t xml:space="preserve"> The earliest known form of Latin is Old Latin, which was spoken from the </w:t>
      </w:r>
      <w:hyperlink r:id="rId209" w:tooltip="Roman Kingdom" w:history="1">
        <w:r>
          <w:rPr>
            <w:rStyle w:val="Hyperlink"/>
          </w:rPr>
          <w:t>Roman Kingdom</w:t>
        </w:r>
      </w:hyperlink>
      <w:r>
        <w:t xml:space="preserve"> to the middle of </w:t>
      </w:r>
      <w:r>
        <w:t xml:space="preserve">the </w:t>
      </w:r>
      <w:hyperlink r:id="rId210" w:tooltip="Roman Republic" w:history="1">
        <w:r>
          <w:rPr>
            <w:rStyle w:val="Hyperlink"/>
          </w:rPr>
          <w:t>Roman Republic</w:t>
        </w:r>
      </w:hyperlink>
      <w:r>
        <w:t xml:space="preserve"> period. It is attested both in inscriptions and in some of the earliest extant Latin literary works, such as the comedies of </w:t>
      </w:r>
      <w:hyperlink r:id="rId211" w:tooltip="Plautus" w:history="1">
        <w:r>
          <w:rPr>
            <w:rStyle w:val="Hyperlink"/>
          </w:rPr>
          <w:t>Plautus</w:t>
        </w:r>
      </w:hyperlink>
      <w:r>
        <w:t xml:space="preserve"> and </w:t>
      </w:r>
      <w:hyperlink r:id="rId212" w:tooltip="Terence" w:history="1">
        <w:r>
          <w:rPr>
            <w:rStyle w:val="Hyperlink"/>
          </w:rPr>
          <w:t>Terence</w:t>
        </w:r>
      </w:hyperlink>
      <w:r>
        <w:t xml:space="preserve">. The </w:t>
      </w:r>
      <w:hyperlink r:id="rId213" w:tooltip="Latin alphabet" w:history="1">
        <w:r>
          <w:rPr>
            <w:rStyle w:val="Hyperlink"/>
          </w:rPr>
          <w:t>Latin alphabet</w:t>
        </w:r>
      </w:hyperlink>
      <w:r>
        <w:t xml:space="preserve"> was devised from the </w:t>
      </w:r>
      <w:hyperlink r:id="rId214" w:tooltip="Etruscan alphabet" w:history="1">
        <w:r>
          <w:rPr>
            <w:rStyle w:val="Hyperlink"/>
          </w:rPr>
          <w:t>Etruscan alphabet</w:t>
        </w:r>
      </w:hyperlink>
      <w:r>
        <w:t xml:space="preserve">. The writing later changed from an initial right-to-left or </w:t>
      </w:r>
      <w:hyperlink r:id="rId215" w:tooltip="Boustrophedon" w:history="1">
        <w:r>
          <w:rPr>
            <w:rStyle w:val="Hyperlink"/>
          </w:rPr>
          <w:t>boustrophedon</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to a left-to-right script</w:t>
      </w:r>
      <w:r>
        <w:t>.</w:t>
      </w:r>
      <w:hyperlink w:anchor="cite_note-17" w:history="1">
        <w:r>
          <w:rPr>
            <w:rStyle w:val="Hyperlink"/>
            <w:vertAlign w:val="superscript"/>
          </w:rPr>
          <w:t>[17]</w:t>
        </w:r>
      </w:hyperlink>
      <w:r>
        <w:t xml:space="preserve"> </w:t>
      </w:r>
    </w:p>
    <w:p w:rsidR="00000000" w:rsidRDefault="004C3EC3">
      <w:pPr>
        <w:pStyle w:val="Heading3"/>
        <w:rPr>
          <w:rFonts w:eastAsia="Times New Roman"/>
        </w:rPr>
      </w:pPr>
      <w:r>
        <w:rPr>
          <w:rStyle w:val="mw-headline"/>
          <w:rFonts w:eastAsia="Times New Roman"/>
        </w:rPr>
        <w:t>Classical Lati</w:t>
      </w:r>
      <w:r>
        <w:rPr>
          <w:rStyle w:val="mw-headline"/>
          <w:rFonts w:eastAsia="Times New Roman"/>
        </w:rPr>
        <w:t>n</w:t>
      </w:r>
      <w:r>
        <w:rPr>
          <w:rStyle w:val="mw-editsection-bracket"/>
          <w:rFonts w:eastAsia="Times New Roman"/>
        </w:rPr>
        <w:t>[</w:t>
      </w:r>
      <w:hyperlink r:id="rId216" w:tooltip="Edit section: Classical Latin"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217" w:tooltip="Template:Main" w:history="1">
        <w:r>
          <w:rPr>
            <w:rStyle w:val="Hyperlink"/>
          </w:rPr>
          <w:t>Template:Main</w:t>
        </w:r>
      </w:hyperlink>
      <w:r>
        <w:t xml:space="preserve"> During the late republic and into the first years</w:t>
      </w:r>
      <w:r>
        <w:t xml:space="preserve"> of the empire, a new Classical Latin arose, a conscious creation of the orators, poets, historians and other </w:t>
      </w:r>
      <w:hyperlink r:id="rId218" w:tooltip="Literate" w:history="1">
        <w:r>
          <w:rPr>
            <w:rStyle w:val="Hyperlink"/>
          </w:rPr>
          <w:t>literate</w:t>
        </w:r>
      </w:hyperlink>
      <w:r>
        <w:t xml:space="preserve"> men, who wrote the great works of </w:t>
      </w:r>
      <w:hyperlink r:id="rId219" w:tooltip="Classical literature" w:history="1">
        <w:r>
          <w:rPr>
            <w:rStyle w:val="Hyperlink"/>
          </w:rPr>
          <w:t>classical literature</w:t>
        </w:r>
      </w:hyperlink>
      <w:r>
        <w:t xml:space="preserve">, which were taught in </w:t>
      </w:r>
      <w:hyperlink r:id="rId220" w:tooltip="Grammar" w:history="1">
        <w:r>
          <w:rPr>
            <w:rStyle w:val="Hyperlink"/>
          </w:rPr>
          <w:t>grammar</w:t>
        </w:r>
      </w:hyperlink>
      <w:r>
        <w:t xml:space="preserve"> and </w:t>
      </w:r>
      <w:hyperlink r:id="rId221" w:tooltip="Rhetoric" w:history="1">
        <w:r>
          <w:rPr>
            <w:rStyle w:val="Hyperlink"/>
          </w:rPr>
          <w:t>rhetoric</w:t>
        </w:r>
      </w:hyperlink>
      <w:r>
        <w:t xml:space="preserve"> schools. Today's instructional grammars trace their roots to such </w:t>
      </w:r>
      <w:hyperlink r:id="rId222" w:tooltip="Roman school" w:history="1">
        <w:r>
          <w:rPr>
            <w:rStyle w:val="Hyperlink"/>
          </w:rPr>
          <w:t>schools</w:t>
        </w:r>
      </w:hyperlink>
      <w:r>
        <w:t>, which served as a sort of informal language academy dedicated to maintaining and perpetuating educated speech</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4C3EC3">
      <w:pPr>
        <w:pStyle w:val="Heading3"/>
        <w:rPr>
          <w:rFonts w:eastAsia="Times New Roman"/>
        </w:rPr>
      </w:pPr>
      <w:r>
        <w:rPr>
          <w:rStyle w:val="mw-headline"/>
          <w:rFonts w:eastAsia="Times New Roman"/>
        </w:rPr>
        <w:t>Vulgar Lati</w:t>
      </w:r>
      <w:r>
        <w:rPr>
          <w:rStyle w:val="mw-headline"/>
          <w:rFonts w:eastAsia="Times New Roman"/>
        </w:rPr>
        <w:t>n</w:t>
      </w:r>
      <w:r>
        <w:rPr>
          <w:rStyle w:val="mw-editsection-bracket"/>
          <w:rFonts w:eastAsia="Times New Roman"/>
        </w:rPr>
        <w:t>[</w:t>
      </w:r>
      <w:hyperlink r:id="rId223" w:tooltip="Edit section: Vulgar Latin"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224" w:tooltip="Template:Main" w:history="1">
        <w:r>
          <w:rPr>
            <w:rStyle w:val="Hyperlink"/>
          </w:rPr>
          <w:t>Template:Main</w:t>
        </w:r>
      </w:hyperlink>
      <w:r>
        <w:t xml:space="preserve"> Philological analysis of Archaic Latin works, such as those of </w:t>
      </w:r>
      <w:hyperlink r:id="rId225" w:tooltip="Plautus" w:history="1">
        <w:r>
          <w:rPr>
            <w:rStyle w:val="Hyperlink"/>
          </w:rPr>
          <w:t>Plautus</w:t>
        </w:r>
      </w:hyperlink>
      <w:r>
        <w:t>, which contain snippets of everyday speech, indicates that a spoken language, Vulgar Latin (</w:t>
      </w:r>
      <w:r>
        <w:rPr>
          <w:i/>
          <w:iCs/>
        </w:rPr>
        <w:t>sermo vulgi</w:t>
      </w:r>
      <w:r>
        <w:t xml:space="preserve"> ("the speech of the masses") by </w:t>
      </w:r>
      <w:hyperlink r:id="rId226" w:tooltip="Cicero" w:history="1">
        <w:r>
          <w:rPr>
            <w:rStyle w:val="Hyperlink"/>
          </w:rPr>
          <w:t>Cicero</w:t>
        </w:r>
      </w:hyperlink>
      <w:r>
        <w:t>), existed at the same time as the literate C</w:t>
      </w:r>
      <w:r>
        <w:t>lassical Latin. The informal language was rarely written, so philologists have been left with only individual words and phrases cited by classical authors and those found as graffiti</w:t>
      </w:r>
      <w:r>
        <w:t>.</w:t>
      </w:r>
      <w:hyperlink w:anchor="cite_note-20" w:history="1">
        <w:r>
          <w:rPr>
            <w:rStyle w:val="Hyperlink"/>
            <w:vertAlign w:val="superscript"/>
          </w:rPr>
          <w:t>[20]</w:t>
        </w:r>
      </w:hyperlink>
      <w:r>
        <w:t xml:space="preserve"> As it was free to develop on its </w:t>
      </w:r>
      <w:r>
        <w:t>own, there is no reason to suppose that the speech was uniform either diachronically or geographically. On the contrary, romanised European populations developed their own dialects of the language</w:t>
      </w:r>
      <w:r>
        <w:t>.</w:t>
      </w:r>
      <w:hyperlink w:anchor="cite_note-21" w:history="1">
        <w:r>
          <w:rPr>
            <w:rStyle w:val="Hyperlink"/>
            <w:vertAlign w:val="superscript"/>
          </w:rPr>
          <w:t>[21]</w:t>
        </w:r>
      </w:hyperlink>
      <w:r>
        <w:t xml:space="preserve"> The </w:t>
      </w:r>
      <w:hyperlink r:id="rId227" w:tooltip="Decline of the Roman Empire" w:history="1">
        <w:r>
          <w:rPr>
            <w:rStyle w:val="Hyperlink"/>
          </w:rPr>
          <w:t>Decline of the Roman Empire</w:t>
        </w:r>
      </w:hyperlink>
      <w:r>
        <w:t xml:space="preserve"> meant a deterioration in educational standards that brought about Late Latin, a postclassical stage of the language seen in Christian writings of the time. It w</w:t>
      </w:r>
      <w:r>
        <w:t xml:space="preserve">as more in line with the everyday speech not only because of a decline in education but also because of a desire to spread the word to the masses. </w:t>
      </w:r>
    </w:p>
    <w:p w:rsidR="00000000" w:rsidRDefault="004C3EC3">
      <w:pPr>
        <w:pStyle w:val="NormalWeb"/>
      </w:pPr>
      <w:r>
        <w:t>Despite the dialect variation (which is found in any widespread language) the languages of Spain, France, Po</w:t>
      </w:r>
      <w:r>
        <w:t xml:space="preserve">rtugal, and Italy retained a remarkable unity in phonological forms and developments, bolstered by the stabilising influence of their common Christian (Roman Catholic) culture. It was not until the </w:t>
      </w:r>
      <w:hyperlink r:id="rId228" w:tooltip="Umayyad conquest of Hispania" w:history="1">
        <w:r>
          <w:rPr>
            <w:rStyle w:val="Hyperlink"/>
          </w:rPr>
          <w:t>Moorish conquest of Spain</w:t>
        </w:r>
      </w:hyperlink>
      <w:r>
        <w:t xml:space="preserve"> in 711 cut off communications between the major Romance regions that the languages began to diverge seriously</w:t>
      </w:r>
      <w:r>
        <w:t>.</w:t>
      </w:r>
      <w:hyperlink w:anchor="cite_note-22" w:history="1">
        <w:r>
          <w:rPr>
            <w:rStyle w:val="Hyperlink"/>
            <w:vertAlign w:val="superscript"/>
          </w:rPr>
          <w:t>[22]</w:t>
        </w:r>
      </w:hyperlink>
      <w:r>
        <w:t xml:space="preserve"> The Vulgar Latin dialect that would later become </w:t>
      </w:r>
      <w:hyperlink r:id="rId229" w:tooltip="Romanian language" w:history="1">
        <w:r>
          <w:rPr>
            <w:rStyle w:val="Hyperlink"/>
          </w:rPr>
          <w:t>Romanian</w:t>
        </w:r>
      </w:hyperlink>
      <w:r>
        <w:t xml:space="preserve"> diverged somewhat more from the other varieties, as it was largely cut off from the unifying influences in the western part of the Empire. </w:t>
      </w:r>
    </w:p>
    <w:p w:rsidR="00000000" w:rsidRDefault="004C3EC3">
      <w:pPr>
        <w:pStyle w:val="NormalWeb"/>
      </w:pPr>
      <w:r>
        <w:t xml:space="preserve">One way to determine whether a Romance language </w:t>
      </w:r>
      <w:r>
        <w:t>feature was in Vulgar Latin is to compare it with its parallel in Classical Latin. If it was not preferred in Classical Latin, then it most likely came from the invisible contemporaneous Vulgar Latin. For example, Romance "horse" (cavallo/cheval/caballo/ca</w:t>
      </w:r>
      <w:r>
        <w:t xml:space="preserve">valo) came from Latin </w:t>
      </w:r>
      <w:r>
        <w:rPr>
          <w:i/>
          <w:iCs/>
        </w:rPr>
        <w:t>caballus</w:t>
      </w:r>
      <w:r>
        <w:t xml:space="preserve">. However, Classical Latin used </w:t>
      </w:r>
      <w:r>
        <w:rPr>
          <w:i/>
          <w:iCs/>
        </w:rPr>
        <w:t>equus</w:t>
      </w:r>
      <w:r>
        <w:t xml:space="preserve">. </w:t>
      </w:r>
      <w:r>
        <w:rPr>
          <w:i/>
          <w:iCs/>
        </w:rPr>
        <w:t>Caballus</w:t>
      </w:r>
      <w:r>
        <w:t xml:space="preserve"> therefore was most likely the spoken form (</w:t>
      </w:r>
      <w:hyperlink r:id="rId230" w:tooltip="Slang" w:history="1">
        <w:r>
          <w:rPr>
            <w:rStyle w:val="Hyperlink"/>
          </w:rPr>
          <w:t>slang</w:t>
        </w:r>
      </w:hyperlink>
      <w:r>
        <w:t>)</w:t>
      </w:r>
      <w:r>
        <w:t>.</w:t>
      </w:r>
      <w:hyperlink w:anchor="cite_note-23" w:history="1">
        <w:r>
          <w:rPr>
            <w:rStyle w:val="Hyperlink"/>
            <w:vertAlign w:val="superscript"/>
          </w:rPr>
          <w:t>[23]</w:t>
        </w:r>
      </w:hyperlink>
      <w:r>
        <w:t xml:space="preserve"> </w:t>
      </w:r>
      <w:r>
        <w:t xml:space="preserve">Vulgar Latin began to diverge into distinct languages by the 9th century at the latest, when the earliest extant Romance writings begin to appear. They were, throughout the period, confined to everyday speech, as Medieval Latin was used for writing. </w:t>
      </w:r>
    </w:p>
    <w:p w:rsidR="00000000" w:rsidRDefault="004C3EC3">
      <w:pPr>
        <w:pStyle w:val="Heading3"/>
        <w:rPr>
          <w:rFonts w:eastAsia="Times New Roman"/>
        </w:rPr>
      </w:pPr>
      <w:r>
        <w:rPr>
          <w:rStyle w:val="mw-headline"/>
          <w:rFonts w:eastAsia="Times New Roman"/>
        </w:rPr>
        <w:t>Medie</w:t>
      </w:r>
      <w:r>
        <w:rPr>
          <w:rStyle w:val="mw-headline"/>
          <w:rFonts w:eastAsia="Times New Roman"/>
        </w:rPr>
        <w:t>val Lati</w:t>
      </w:r>
      <w:r>
        <w:rPr>
          <w:rStyle w:val="mw-headline"/>
          <w:rFonts w:eastAsia="Times New Roman"/>
        </w:rPr>
        <w:t>n</w:t>
      </w:r>
      <w:r>
        <w:rPr>
          <w:rStyle w:val="mw-editsection-bracket"/>
          <w:rFonts w:eastAsia="Times New Roman"/>
        </w:rPr>
        <w:t>[</w:t>
      </w:r>
      <w:hyperlink r:id="rId231" w:tooltip="Edit section: Medieval Latin"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232" w:tooltip="Template:Main" w:history="1">
        <w:r>
          <w:rPr>
            <w:rStyle w:val="Hyperlink"/>
          </w:rPr>
          <w:t>Template:Main</w:t>
        </w:r>
      </w:hyperlink>
      <w:r>
        <w:t xml:space="preserve"> </w:t>
      </w:r>
      <w:hyperlink r:id="rId233" w:tooltip="File:Calligraphy.malmesbury.bible.arp.jpg" w:history="1">
        <w:r>
          <w:rPr>
            <w:rStyle w:val="Hyperlink"/>
          </w:rPr>
          <w:t xml:space="preserve">thumb|250px|The Latin Malmesbury </w:t>
        </w:r>
      </w:hyperlink>
      <w:hyperlink r:id="rId234" w:tooltip="Bible" w:history="1">
        <w:r>
          <w:rPr>
            <w:rStyle w:val="Hyperlink"/>
          </w:rPr>
          <w:t>Bible</w:t>
        </w:r>
      </w:hyperlink>
      <w:r>
        <w:t xml:space="preserve"> from 1407. Medieval Latin is the written Latin in use during that portion of the postclassical period when no corresponding Latin vernacular </w:t>
      </w:r>
      <w:r>
        <w:t>existed. The spoken language had developed into the various incipient Romance languages; however, in the educated and official world Latin continued without its natural spoken base. Moreover, this Latin spread into lands that had never spoken Latin, such a</w:t>
      </w:r>
      <w:r>
        <w:t xml:space="preserve">s the Germanic and Slavic nations. It became useful for international communication between the member states of the </w:t>
      </w:r>
      <w:hyperlink r:id="rId235" w:tooltip="Holy Roman Empire" w:history="1">
        <w:r>
          <w:rPr>
            <w:rStyle w:val="Hyperlink"/>
          </w:rPr>
          <w:t>Holy Roman Empire</w:t>
        </w:r>
      </w:hyperlink>
      <w:r>
        <w:t xml:space="preserve"> and its allies. </w:t>
      </w:r>
    </w:p>
    <w:p w:rsidR="00000000" w:rsidRDefault="004C3EC3">
      <w:pPr>
        <w:pStyle w:val="NormalWeb"/>
      </w:pPr>
      <w:r>
        <w:t>Without the institutions of the Roman emp</w:t>
      </w:r>
      <w:r>
        <w:t xml:space="preserve">ire that had supported its uniformity, medieval Latin lost its linguistic cohesion: for example, in classical Latin </w:t>
      </w:r>
      <w:r>
        <w:rPr>
          <w:i/>
          <w:iCs/>
        </w:rPr>
        <w:t>sum</w:t>
      </w:r>
      <w:r>
        <w:t xml:space="preserve"> and </w:t>
      </w:r>
      <w:r>
        <w:rPr>
          <w:i/>
          <w:iCs/>
        </w:rPr>
        <w:t>eram</w:t>
      </w:r>
      <w:r>
        <w:t xml:space="preserve"> are used as auxiliary verbs in the perfect and pluperfect passive, which are compound tenses. Medieval Latin might use </w:t>
      </w:r>
      <w:r>
        <w:rPr>
          <w:i/>
          <w:iCs/>
        </w:rPr>
        <w:t>fui</w:t>
      </w:r>
      <w:r>
        <w:t xml:space="preserve"> and </w:t>
      </w:r>
      <w:r>
        <w:rPr>
          <w:i/>
          <w:iCs/>
        </w:rPr>
        <w:t>fueram</w:t>
      </w:r>
      <w:r>
        <w:t xml:space="preserve"> instead.&lt;ref name=thorley13-15&gt;</w:t>
      </w:r>
      <w:hyperlink r:id="rId236" w:tooltip="Template:Cite book" w:history="1">
        <w:r>
          <w:rPr>
            <w:rStyle w:val="Hyperlink"/>
          </w:rPr>
          <w:t>Template:Cite book</w:t>
        </w:r>
      </w:hyperlink>
      <w:r>
        <w:t>&lt;/ref&gt; Furthermore, the meanings of many words have been changed and new vocabularies have been introduced from the vernacular. Identif</w:t>
      </w:r>
      <w:r>
        <w:t xml:space="preserve">iable individual styles of classically-incorrect Latin prevail.&lt;ref name=thorley13-15/&gt; </w:t>
      </w:r>
    </w:p>
    <w:p w:rsidR="00000000" w:rsidRDefault="004C3EC3">
      <w:pPr>
        <w:pStyle w:val="Heading3"/>
        <w:rPr>
          <w:rFonts w:eastAsia="Times New Roman"/>
        </w:rPr>
      </w:pPr>
      <w:r>
        <w:rPr>
          <w:rStyle w:val="mw-headline"/>
          <w:rFonts w:eastAsia="Times New Roman"/>
        </w:rPr>
        <w:t>Renaissance Lati</w:t>
      </w:r>
      <w:r>
        <w:rPr>
          <w:rStyle w:val="mw-headline"/>
          <w:rFonts w:eastAsia="Times New Roman"/>
        </w:rPr>
        <w:t>n</w:t>
      </w:r>
      <w:r>
        <w:rPr>
          <w:rStyle w:val="mw-editsection-bracket"/>
          <w:rFonts w:eastAsia="Times New Roman"/>
        </w:rPr>
        <w:t>[</w:t>
      </w:r>
      <w:hyperlink r:id="rId237" w:tooltip="Edit section: Renaissance Latin"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238" w:tooltip="Template:Main" w:history="1">
        <w:r>
          <w:rPr>
            <w:rStyle w:val="Hyperlink"/>
          </w:rPr>
          <w:t>Template:Main</w:t>
        </w:r>
      </w:hyperlink>
      <w:r>
        <w:t xml:space="preserve"> </w:t>
      </w:r>
      <w:hyperlink r:id="rId239" w:tooltip="File:Incunabula distribution by language.png" w:history="1">
        <w:r>
          <w:rPr>
            <w:rStyle w:val="Hyperlink"/>
          </w:rPr>
          <w:t>thumb|Most 15th century printed books (</w:t>
        </w:r>
      </w:hyperlink>
      <w:hyperlink r:id="rId240" w:tooltip="Incunabula" w:history="1">
        <w:r>
          <w:rPr>
            <w:rStyle w:val="Hyperlink"/>
          </w:rPr>
          <w:t>incunabula</w:t>
        </w:r>
      </w:hyperlink>
      <w:r>
        <w:t>) were in Latin</w:t>
      </w:r>
      <w:r>
        <w:t xml:space="preserve">, with the </w:t>
      </w:r>
      <w:hyperlink r:id="rId241" w:tooltip="Vernacular language" w:history="1">
        <w:r>
          <w:rPr>
            <w:rStyle w:val="Hyperlink"/>
          </w:rPr>
          <w:t>vernacular languages</w:t>
        </w:r>
      </w:hyperlink>
      <w:r>
        <w:t xml:space="preserve"> playing only a secondary role</w:t>
      </w:r>
      <w:r>
        <w:t>.</w:t>
      </w:r>
      <w:hyperlink w:anchor="cite_note-24" w:history="1">
        <w:r>
          <w:rPr>
            <w:rStyle w:val="Hyperlink"/>
            <w:vertAlign w:val="superscript"/>
          </w:rPr>
          <w:t>[24]</w:t>
        </w:r>
      </w:hyperlink>
      <w:r>
        <w:t xml:space="preserve"> </w:t>
      </w:r>
    </w:p>
    <w:p w:rsidR="00000000" w:rsidRDefault="004C3EC3">
      <w:pPr>
        <w:pStyle w:val="NormalWeb"/>
      </w:pPr>
      <w:r>
        <w:t xml:space="preserve">The </w:t>
      </w:r>
      <w:hyperlink r:id="rId242" w:tooltip="Renaissance" w:history="1">
        <w:r>
          <w:rPr>
            <w:rStyle w:val="Hyperlink"/>
          </w:rPr>
          <w:t>Renaissance</w:t>
        </w:r>
      </w:hyperlink>
      <w:r>
        <w:t xml:space="preserve"> </w:t>
      </w:r>
      <w:r>
        <w:t xml:space="preserve">briefly reinforced the position of Latin as a spoken language by its adoption by the Renaissance </w:t>
      </w:r>
      <w:hyperlink r:id="rId243" w:tooltip="Humanists" w:history="1">
        <w:r>
          <w:rPr>
            <w:rStyle w:val="Hyperlink"/>
          </w:rPr>
          <w:t>Humanists</w:t>
        </w:r>
      </w:hyperlink>
      <w:r>
        <w:t xml:space="preserve">. Often led by members of the clergy, they were shocked by the accelerated dismantling of the vestiges </w:t>
      </w:r>
      <w:r>
        <w:t xml:space="preserve">of the classical world and the rapid loss of its literature. They strove to preserve what they could and restore Latin to what it had been and introduced the practice of producing revised editions of the literary works that remained by comparing surviving </w:t>
      </w:r>
      <w:r>
        <w:t>manuscripts. They corrected Medieval Latin out of existence no later than the 15th century and replaced it with more correct versions supported by the scholars of the rising universities, who attempted, by scholarship, to discover what the classical langua</w:t>
      </w:r>
      <w:r>
        <w:t xml:space="preserve">ge had been. </w:t>
      </w:r>
    </w:p>
    <w:p w:rsidR="00000000" w:rsidRDefault="004C3EC3">
      <w:pPr>
        <w:pStyle w:val="Heading3"/>
        <w:rPr>
          <w:rFonts w:eastAsia="Times New Roman"/>
        </w:rPr>
      </w:pPr>
      <w:r>
        <w:rPr>
          <w:rStyle w:val="mw-headline"/>
          <w:rFonts w:eastAsia="Times New Roman"/>
        </w:rPr>
        <w:t>New Lati</w:t>
      </w:r>
      <w:r>
        <w:rPr>
          <w:rStyle w:val="mw-headline"/>
          <w:rFonts w:eastAsia="Times New Roman"/>
        </w:rPr>
        <w:t>n</w:t>
      </w:r>
      <w:r>
        <w:rPr>
          <w:rStyle w:val="mw-editsection-bracket"/>
          <w:rFonts w:eastAsia="Times New Roman"/>
        </w:rPr>
        <w:t>[</w:t>
      </w:r>
      <w:hyperlink r:id="rId244" w:tooltip="Edit section: New Latin"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245" w:tooltip="Template:Main" w:history="1">
        <w:r>
          <w:rPr>
            <w:rStyle w:val="Hyperlink"/>
          </w:rPr>
          <w:t>Template:Main</w:t>
        </w:r>
      </w:hyperlink>
      <w:r>
        <w:t xml:space="preserve"> During the Early Modern Age, Latin still was the most important l</w:t>
      </w:r>
      <w:r>
        <w:t xml:space="preserve">anguage of culture in Europe. Therefore, until the end of the 17th century the majority of books and almost all diplomatic documents were written in Latin. Afterwards, most diplomatic documents were written in </w:t>
      </w:r>
      <w:hyperlink r:id="rId246" w:tooltip="French language" w:history="1">
        <w:r>
          <w:rPr>
            <w:rStyle w:val="Hyperlink"/>
          </w:rPr>
          <w:t>French</w:t>
        </w:r>
      </w:hyperlink>
      <w:r>
        <w:t xml:space="preserve"> and later just native or other languages. </w:t>
      </w:r>
    </w:p>
    <w:p w:rsidR="00000000" w:rsidRDefault="004C3EC3">
      <w:pPr>
        <w:pStyle w:val="Heading3"/>
        <w:rPr>
          <w:rFonts w:eastAsia="Times New Roman"/>
        </w:rPr>
      </w:pPr>
      <w:r>
        <w:rPr>
          <w:rStyle w:val="mw-headline"/>
          <w:rFonts w:eastAsia="Times New Roman"/>
        </w:rPr>
        <w:t>Contemporary Lati</w:t>
      </w:r>
      <w:r>
        <w:rPr>
          <w:rStyle w:val="mw-headline"/>
          <w:rFonts w:eastAsia="Times New Roman"/>
        </w:rPr>
        <w:t>n</w:t>
      </w:r>
      <w:r>
        <w:rPr>
          <w:rStyle w:val="mw-editsection-bracket"/>
          <w:rFonts w:eastAsia="Times New Roman"/>
        </w:rPr>
        <w:t>[</w:t>
      </w:r>
      <w:hyperlink r:id="rId247" w:tooltip="Edit section: Contemporary Latin"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248" w:tooltip="Template:Main" w:history="1">
        <w:r>
          <w:rPr>
            <w:rStyle w:val="Hyperlink"/>
          </w:rPr>
          <w:t>Template:Mai</w:t>
        </w:r>
        <w:r>
          <w:rPr>
            <w:rStyle w:val="Hyperlink"/>
          </w:rPr>
          <w:t>n</w:t>
        </w:r>
      </w:hyperlink>
      <w:r>
        <w:t xml:space="preserve"> </w:t>
      </w:r>
    </w:p>
    <w:p w:rsidR="00000000" w:rsidRDefault="004C3EC3">
      <w:pPr>
        <w:pStyle w:val="NormalWeb"/>
      </w:pPr>
      <w:hyperlink r:id="rId249" w:tooltip="File:Wallsend platfom 2 02.jpg" w:history="1">
        <w:r>
          <w:rPr>
            <w:rStyle w:val="Hyperlink"/>
          </w:rPr>
          <w:t xml:space="preserve">thumb|The signs at </w:t>
        </w:r>
      </w:hyperlink>
      <w:hyperlink r:id="rId250" w:tooltip="Wallsend Metro station" w:history="1">
        <w:r>
          <w:rPr>
            <w:rStyle w:val="Hyperlink"/>
          </w:rPr>
          <w:t>Wallsend Metro station</w:t>
        </w:r>
      </w:hyperlink>
      <w:r>
        <w:t xml:space="preserve"> are in </w:t>
      </w:r>
      <w:hyperlink r:id="rId251" w:tooltip="English language" w:history="1">
        <w:r>
          <w:rPr>
            <w:rStyle w:val="Hyperlink"/>
          </w:rPr>
          <w:t>English</w:t>
        </w:r>
      </w:hyperlink>
      <w:r>
        <w:t xml:space="preserve"> and Latin as a tribute to Wallsend's role as one of the outposts of the </w:t>
      </w:r>
      <w:hyperlink r:id="rId252" w:tooltip="Roman Empire" w:history="1">
        <w:r>
          <w:rPr>
            <w:rStyle w:val="Hyperlink"/>
          </w:rPr>
          <w:t>Roman Empire</w:t>
        </w:r>
      </w:hyperlink>
      <w:r>
        <w:t xml:space="preserve">. </w:t>
      </w:r>
    </w:p>
    <w:p w:rsidR="00000000" w:rsidRDefault="004C3EC3">
      <w:pPr>
        <w:pStyle w:val="NormalWeb"/>
      </w:pPr>
      <w:r>
        <w:t>The largest organisation that retains Latin in official and quasi-official contexts is th</w:t>
      </w:r>
      <w:r>
        <w:t xml:space="preserve">e </w:t>
      </w:r>
      <w:hyperlink r:id="rId253" w:tooltip="Catholic Church" w:history="1">
        <w:r>
          <w:rPr>
            <w:rStyle w:val="Hyperlink"/>
          </w:rPr>
          <w:t>Catholic Church</w:t>
        </w:r>
      </w:hyperlink>
      <w:r>
        <w:t xml:space="preserve">. Latin remains the language of the </w:t>
      </w:r>
      <w:hyperlink r:id="rId254" w:tooltip="Roman Rite" w:history="1">
        <w:r>
          <w:rPr>
            <w:rStyle w:val="Hyperlink"/>
          </w:rPr>
          <w:t>Roman Rite</w:t>
        </w:r>
      </w:hyperlink>
      <w:r>
        <w:t xml:space="preserve">; the </w:t>
      </w:r>
      <w:hyperlink r:id="rId255" w:tooltip="Tridentine Mass" w:history="1">
        <w:r>
          <w:rPr>
            <w:rStyle w:val="Hyperlink"/>
          </w:rPr>
          <w:t>Tridentine Mass</w:t>
        </w:r>
      </w:hyperlink>
      <w:r>
        <w:t xml:space="preserve"> </w:t>
      </w:r>
      <w:r>
        <w:t xml:space="preserve">is celebrated in Latin. Although the </w:t>
      </w:r>
      <w:hyperlink r:id="rId256" w:tooltip="Mass of Paul VI" w:history="1">
        <w:r>
          <w:rPr>
            <w:rStyle w:val="Hyperlink"/>
          </w:rPr>
          <w:t>Mass of Paul VI</w:t>
        </w:r>
      </w:hyperlink>
      <w:r>
        <w:t xml:space="preserve"> is usually celebrated in the local </w:t>
      </w:r>
      <w:hyperlink r:id="rId257" w:tooltip="Vernacular language" w:history="1">
        <w:r>
          <w:rPr>
            <w:rStyle w:val="Hyperlink"/>
          </w:rPr>
          <w:t>vernacular language</w:t>
        </w:r>
      </w:hyperlink>
      <w:r>
        <w:t>, it can be and often i</w:t>
      </w:r>
      <w:r>
        <w:t xml:space="preserve">s said in Latin, in part or whole, especially at multilingual gatherings. It is the official language of the </w:t>
      </w:r>
      <w:hyperlink r:id="rId258" w:tooltip="Holy See" w:history="1">
        <w:r>
          <w:rPr>
            <w:rStyle w:val="Hyperlink"/>
          </w:rPr>
          <w:t>Holy See</w:t>
        </w:r>
      </w:hyperlink>
      <w:r>
        <w:t xml:space="preserve">, the primary language of its </w:t>
      </w:r>
      <w:hyperlink r:id="rId259" w:tooltip="Public journal" w:history="1">
        <w:r>
          <w:rPr>
            <w:rStyle w:val="Hyperlink"/>
          </w:rPr>
          <w:t xml:space="preserve">public </w:t>
        </w:r>
        <w:r>
          <w:rPr>
            <w:rStyle w:val="Hyperlink"/>
          </w:rPr>
          <w:t>journal</w:t>
        </w:r>
      </w:hyperlink>
      <w:r>
        <w:t xml:space="preserve">, the </w:t>
      </w:r>
      <w:hyperlink r:id="rId260" w:tooltip="Acta Apostolicae Sedis" w:history="1">
        <w:r>
          <w:rPr>
            <w:rStyle w:val="Hyperlink"/>
            <w:i/>
            <w:iCs/>
          </w:rPr>
          <w:t>Acta Apostolicae Sedis</w:t>
        </w:r>
      </w:hyperlink>
      <w:r>
        <w:t xml:space="preserve">, and the working language of the </w:t>
      </w:r>
      <w:hyperlink r:id="rId261" w:tooltip="Roman Rota" w:history="1">
        <w:r>
          <w:rPr>
            <w:rStyle w:val="Hyperlink"/>
          </w:rPr>
          <w:t>Roman Rota</w:t>
        </w:r>
      </w:hyperlink>
      <w:r>
        <w:t xml:space="preserve">. </w:t>
      </w:r>
      <w:hyperlink r:id="rId262" w:tooltip="Vatican City" w:history="1">
        <w:r>
          <w:rPr>
            <w:rStyle w:val="Hyperlink"/>
          </w:rPr>
          <w:t>Vatican City</w:t>
        </w:r>
      </w:hyperlink>
      <w:r>
        <w:t xml:space="preserve"> is also home to the world's only </w:t>
      </w:r>
      <w:hyperlink r:id="rId263" w:tooltip="Automatic teller machine" w:history="1">
        <w:r>
          <w:rPr>
            <w:rStyle w:val="Hyperlink"/>
          </w:rPr>
          <w:t>automatic teller machine</w:t>
        </w:r>
      </w:hyperlink>
      <w:r>
        <w:t xml:space="preserve"> that gives instructions in Latin</w:t>
      </w:r>
      <w:r>
        <w:t>.</w:t>
      </w:r>
      <w:hyperlink w:anchor="cite_note-25" w:history="1">
        <w:r>
          <w:rPr>
            <w:rStyle w:val="Hyperlink"/>
            <w:vertAlign w:val="superscript"/>
          </w:rPr>
          <w:t>[25]</w:t>
        </w:r>
      </w:hyperlink>
      <w:r>
        <w:t xml:space="preserve"> In the </w:t>
      </w:r>
      <w:hyperlink r:id="rId264" w:tooltip="Pontifical university" w:history="1">
        <w:r>
          <w:rPr>
            <w:rStyle w:val="Hyperlink"/>
          </w:rPr>
          <w:t>pontifical universities</w:t>
        </w:r>
      </w:hyperlink>
      <w:r>
        <w:t xml:space="preserve"> postgraduate courses of </w:t>
      </w:r>
      <w:hyperlink r:id="rId265" w:tooltip="Canon law" w:history="1">
        <w:r>
          <w:rPr>
            <w:rStyle w:val="Hyperlink"/>
          </w:rPr>
          <w:t>Canon law</w:t>
        </w:r>
      </w:hyperlink>
      <w:r>
        <w:t xml:space="preserve"> are taught in Latin, and papers are written in the same language. </w:t>
      </w:r>
    </w:p>
    <w:p w:rsidR="00000000" w:rsidRDefault="004C3EC3">
      <w:pPr>
        <w:pStyle w:val="NormalWeb"/>
      </w:pPr>
      <w:r>
        <w:t xml:space="preserve">In the </w:t>
      </w:r>
      <w:hyperlink r:id="rId266" w:tooltip="Anglican Church" w:history="1">
        <w:r>
          <w:rPr>
            <w:rStyle w:val="Hyperlink"/>
          </w:rPr>
          <w:t>Anglican Church</w:t>
        </w:r>
      </w:hyperlink>
      <w:r>
        <w:t xml:space="preserve">, after the publication of the </w:t>
      </w:r>
      <w:hyperlink r:id="rId267" w:tooltip="Book of Common Prayer" w:history="1">
        <w:r>
          <w:rPr>
            <w:rStyle w:val="Hyperlink"/>
            <w:i/>
            <w:iCs/>
          </w:rPr>
          <w:t>Book of Common Prayer</w:t>
        </w:r>
      </w:hyperlink>
      <w:r>
        <w:t xml:space="preserve"> of 1559, a Latin edition was published in 1560 for use at universities such as </w:t>
      </w:r>
      <w:hyperlink r:id="rId268" w:tooltip="Oxford University" w:history="1">
        <w:r>
          <w:rPr>
            <w:rStyle w:val="Hyperlink"/>
          </w:rPr>
          <w:t>Oxford</w:t>
        </w:r>
      </w:hyperlink>
      <w:r>
        <w:t xml:space="preserve"> and the leading "public schools" (</w:t>
      </w:r>
      <w:hyperlink r:id="rId269" w:tooltip="United Kingdom" w:history="1">
        <w:r>
          <w:rPr>
            <w:rStyle w:val="Hyperlink"/>
          </w:rPr>
          <w:t>English</w:t>
        </w:r>
      </w:hyperlink>
      <w:r>
        <w:t xml:space="preserve"> private academies), where the liturgy was still permitted to be conducted in Lati</w:t>
      </w:r>
      <w:r>
        <w:t>n</w:t>
      </w:r>
      <w:hyperlink w:anchor="cite_note-26" w:history="1">
        <w:r>
          <w:rPr>
            <w:rStyle w:val="Hyperlink"/>
            <w:vertAlign w:val="superscript"/>
          </w:rPr>
          <w:t>[26]</w:t>
        </w:r>
      </w:hyperlink>
      <w:r>
        <w:t xml:space="preserve"> and there have been several Latin translations since. Most recently, a Latin edition of the 1979 USA Anglican Book of Common Prayer has appeared</w:t>
      </w:r>
      <w:r>
        <w:t>.</w:t>
      </w:r>
      <w:hyperlink w:anchor="cite_note-27" w:history="1">
        <w:r>
          <w:rPr>
            <w:rStyle w:val="Hyperlink"/>
            <w:vertAlign w:val="superscript"/>
          </w:rPr>
          <w:t>[27]</w:t>
        </w:r>
      </w:hyperlink>
      <w:r>
        <w:t xml:space="preserve"> Some films of ancient settings, such as </w:t>
      </w:r>
      <w:hyperlink r:id="rId270" w:tooltip="Sebastiane" w:history="1">
        <w:r>
          <w:rPr>
            <w:rStyle w:val="Hyperlink"/>
            <w:i/>
            <w:iCs/>
          </w:rPr>
          <w:t>Sebastiane</w:t>
        </w:r>
      </w:hyperlink>
      <w:r>
        <w:t xml:space="preserve"> and </w:t>
      </w:r>
      <w:hyperlink r:id="rId271" w:tooltip="The Passion of the Christ" w:history="1">
        <w:r>
          <w:rPr>
            <w:rStyle w:val="Hyperlink"/>
            <w:i/>
            <w:iCs/>
          </w:rPr>
          <w:t>The Passion of the Christ</w:t>
        </w:r>
      </w:hyperlink>
      <w:r>
        <w:t>, have been made with dialogue in Latin for the sake of realism. Occasionally, Latin dia</w:t>
      </w:r>
      <w:r>
        <w:t>logue is used because of its association with religion or philosophy, in such film/</w:t>
      </w:r>
      <w:hyperlink r:id="rId272" w:tooltip="Television" w:history="1">
        <w:r>
          <w:rPr>
            <w:rStyle w:val="Hyperlink"/>
          </w:rPr>
          <w:t>television</w:t>
        </w:r>
      </w:hyperlink>
      <w:r>
        <w:t xml:space="preserve"> series as </w:t>
      </w:r>
      <w:hyperlink r:id="rId273" w:tooltip="The Exorcist (film)" w:history="1">
        <w:r>
          <w:rPr>
            <w:rStyle w:val="Hyperlink"/>
            <w:i/>
            <w:iCs/>
          </w:rPr>
          <w:t>The Exorcist</w:t>
        </w:r>
      </w:hyperlink>
      <w:r>
        <w:t xml:space="preserve"> and </w:t>
      </w:r>
      <w:hyperlink r:id="rId274" w:tooltip="Lost (2004 TV series)" w:history="1">
        <w:r>
          <w:rPr>
            <w:rStyle w:val="Hyperlink"/>
            <w:i/>
            <w:iCs/>
          </w:rPr>
          <w:t>Lost</w:t>
        </w:r>
      </w:hyperlink>
      <w:r>
        <w:t xml:space="preserve"> ("</w:t>
      </w:r>
      <w:hyperlink r:id="rId275" w:tooltip="Jughead (Lost)" w:history="1">
        <w:r>
          <w:rPr>
            <w:rStyle w:val="Hyperlink"/>
          </w:rPr>
          <w:t>Jughead</w:t>
        </w:r>
      </w:hyperlink>
      <w:r>
        <w:t xml:space="preserve">"). Subtitles are usually shown for the benefit of those who do not understand Latin. There are also </w:t>
      </w:r>
      <w:hyperlink r:id="rId276" w:tooltip="List of songs with Latin lyrics" w:history="1">
        <w:r>
          <w:rPr>
            <w:rStyle w:val="Hyperlink"/>
          </w:rPr>
          <w:t>songs written with Latin lyrics</w:t>
        </w:r>
      </w:hyperlink>
      <w:r>
        <w:t xml:space="preserve">. The libretto for the opera-oratorio </w:t>
      </w:r>
      <w:hyperlink r:id="rId277" w:tooltip="Oedipus rex (opera)" w:history="1">
        <w:r>
          <w:rPr>
            <w:rStyle w:val="Hyperlink"/>
            <w:i/>
            <w:iCs/>
          </w:rPr>
          <w:t>Oedipus rex</w:t>
        </w:r>
        <w:r>
          <w:rPr>
            <w:rStyle w:val="Hyperlink"/>
          </w:rPr>
          <w:t xml:space="preserve"> (opera)</w:t>
        </w:r>
      </w:hyperlink>
      <w:r>
        <w:t xml:space="preserve"> by </w:t>
      </w:r>
      <w:hyperlink r:id="rId278" w:tooltip="Igor Stravinsky" w:history="1">
        <w:r>
          <w:rPr>
            <w:rStyle w:val="Hyperlink"/>
          </w:rPr>
          <w:t>Igor Stravinsky</w:t>
        </w:r>
      </w:hyperlink>
      <w:r>
        <w:t xml:space="preserve"> is in Latin. </w:t>
      </w:r>
    </w:p>
    <w:p w:rsidR="00000000" w:rsidRDefault="004C3EC3">
      <w:pPr>
        <w:pStyle w:val="NormalWeb"/>
      </w:pPr>
      <w:hyperlink r:id="rId279" w:tooltip="Switzerland" w:history="1">
        <w:r>
          <w:rPr>
            <w:rStyle w:val="Hyperlink"/>
          </w:rPr>
          <w:t>Switzerland</w:t>
        </w:r>
      </w:hyperlink>
      <w:r>
        <w:t xml:space="preserve"> adopts the country's Latin short name </w:t>
      </w:r>
      <w:r>
        <w:rPr>
          <w:i/>
          <w:iCs/>
        </w:rPr>
        <w:t>Helvetia</w:t>
      </w:r>
      <w:r>
        <w:t xml:space="preserve"> on coins and stamps since there is no room to use all of the nation's four official languages. </w:t>
      </w:r>
      <w:r>
        <w:t xml:space="preserve">For a similar reason, it adopted the international vehicle and internet code </w:t>
      </w:r>
      <w:r>
        <w:rPr>
          <w:i/>
          <w:iCs/>
        </w:rPr>
        <w:t>CH</w:t>
      </w:r>
      <w:r>
        <w:t xml:space="preserve">, which stands for </w:t>
      </w:r>
      <w:r>
        <w:rPr>
          <w:i/>
          <w:iCs/>
        </w:rPr>
        <w:t>Confoederatio Helvetica</w:t>
      </w:r>
      <w:r>
        <w:t xml:space="preserve">, the country's full Latin name. </w:t>
      </w:r>
    </w:p>
    <w:p w:rsidR="00000000" w:rsidRDefault="004C3EC3">
      <w:pPr>
        <w:pStyle w:val="NormalWeb"/>
      </w:pPr>
      <w:hyperlink r:id="rId280" w:tooltip="File:Council of the EU logo.svg" w:history="1">
        <w:r>
          <w:rPr>
            <w:rStyle w:val="Hyperlink"/>
          </w:rPr>
          <w:t>thumb|righ</w:t>
        </w:r>
        <w:r>
          <w:rPr>
            <w:rStyle w:val="Hyperlink"/>
          </w:rPr>
          <w:t xml:space="preserve">t|The polyglot </w:t>
        </w:r>
      </w:hyperlink>
      <w:hyperlink r:id="rId281" w:tooltip="European Union" w:history="1">
        <w:r>
          <w:rPr>
            <w:rStyle w:val="Hyperlink"/>
          </w:rPr>
          <w:t>European Union</w:t>
        </w:r>
      </w:hyperlink>
      <w:r>
        <w:t xml:space="preserve"> has adopted Latin names in the logos of some of its institutions for the sake of linguistic compromise, an "ecumenical nationalism" common to most of the continent and a</w:t>
      </w:r>
      <w:r>
        <w:t xml:space="preserve">s a sign of the continent's heritage (such as the </w:t>
      </w:r>
      <w:hyperlink r:id="rId282" w:tooltip="Council of the European Union" w:history="1">
        <w:r>
          <w:rPr>
            <w:rStyle w:val="Hyperlink"/>
          </w:rPr>
          <w:t>EU Council</w:t>
        </w:r>
      </w:hyperlink>
      <w:r>
        <w:t xml:space="preserve">: </w:t>
      </w:r>
      <w:r>
        <w:rPr>
          <w:i/>
          <w:iCs/>
        </w:rPr>
        <w:t>Consilium</w:t>
      </w:r>
      <w:r>
        <w:t xml:space="preserve">) </w:t>
      </w:r>
    </w:p>
    <w:p w:rsidR="00000000" w:rsidRDefault="004C3EC3">
      <w:pPr>
        <w:pStyle w:val="NormalWeb"/>
      </w:pPr>
      <w:r>
        <w:t>Many organizations today have Latin mottos, such as "</w:t>
      </w:r>
      <w:hyperlink r:id="rId283" w:tooltip="Semper Paratus" w:history="1">
        <w:r>
          <w:rPr>
            <w:rStyle w:val="Hyperlink"/>
          </w:rPr>
          <w:t>Semper paratus</w:t>
        </w:r>
      </w:hyperlink>
      <w:r>
        <w:t xml:space="preserve">" (always ready), the motto of the </w:t>
      </w:r>
      <w:hyperlink r:id="rId284" w:tooltip="United States Coast Guard" w:history="1">
        <w:r>
          <w:rPr>
            <w:rStyle w:val="Hyperlink"/>
          </w:rPr>
          <w:t>United States Coast Guard</w:t>
        </w:r>
      </w:hyperlink>
      <w:r>
        <w:t>, and "</w:t>
      </w:r>
      <w:hyperlink r:id="rId285" w:tooltip="Semper Fidelis" w:history="1">
        <w:r>
          <w:rPr>
            <w:rStyle w:val="Hyperlink"/>
          </w:rPr>
          <w:t>Semper fidelis</w:t>
        </w:r>
      </w:hyperlink>
      <w:r>
        <w:t xml:space="preserve">" (always faithful), the motto of the </w:t>
      </w:r>
      <w:hyperlink r:id="rId286" w:tooltip="United States Marine Corps" w:history="1">
        <w:r>
          <w:rPr>
            <w:rStyle w:val="Hyperlink"/>
          </w:rPr>
          <w:t>United States Marine Corps</w:t>
        </w:r>
      </w:hyperlink>
      <w:r>
        <w:t>. Several of the states of the United States also have Latin mottos, such as "Qui transtulit sustinet" ("He who</w:t>
      </w:r>
      <w:r>
        <w:t xml:space="preserve"> transplanted still sustains"), the state motto of </w:t>
      </w:r>
      <w:hyperlink r:id="rId287" w:tooltip="Connecticut" w:history="1">
        <w:r>
          <w:rPr>
            <w:rStyle w:val="Hyperlink"/>
          </w:rPr>
          <w:t>Connecticut</w:t>
        </w:r>
      </w:hyperlink>
      <w:r>
        <w:t>; "</w:t>
      </w:r>
      <w:hyperlink r:id="rId288" w:tooltip="Per aspera ad astra" w:history="1">
        <w:r>
          <w:rPr>
            <w:rStyle w:val="Hyperlink"/>
          </w:rPr>
          <w:t>Ad astra per aspera</w:t>
        </w:r>
      </w:hyperlink>
      <w:r>
        <w:t xml:space="preserve">" ("To the stars through hardships"), that of </w:t>
      </w:r>
      <w:hyperlink r:id="rId289" w:tooltip="Kansas" w:history="1">
        <w:r>
          <w:rPr>
            <w:rStyle w:val="Hyperlink"/>
          </w:rPr>
          <w:t>Kansas</w:t>
        </w:r>
      </w:hyperlink>
      <w:r>
        <w:t xml:space="preserve">; "Si quaeris peninsulam amoenam, circumspice" ("If you seek a pleasant peninsula, look about you"), that of </w:t>
      </w:r>
      <w:hyperlink r:id="rId290" w:tooltip="Michigan" w:history="1">
        <w:r>
          <w:rPr>
            <w:rStyle w:val="Hyperlink"/>
          </w:rPr>
          <w:t>Michigan</w:t>
        </w:r>
      </w:hyperlink>
      <w:r>
        <w:t>; "</w:t>
      </w:r>
      <w:hyperlink r:id="rId291" w:tooltip="Salus populi suprema lex esto" w:history="1">
        <w:r>
          <w:rPr>
            <w:rStyle w:val="Hyperlink"/>
          </w:rPr>
          <w:t>Salus populi suprema lex esto</w:t>
        </w:r>
      </w:hyperlink>
      <w:r>
        <w:t xml:space="preserve">" ("The health of the people should be the highest law"), that of </w:t>
      </w:r>
      <w:hyperlink r:id="rId292" w:tooltip="Missouri" w:history="1">
        <w:r>
          <w:rPr>
            <w:rStyle w:val="Hyperlink"/>
          </w:rPr>
          <w:t>Missouri</w:t>
        </w:r>
      </w:hyperlink>
      <w:r>
        <w:t>; "</w:t>
      </w:r>
      <w:hyperlink r:id="rId293" w:tooltip="Esse Quam Videri" w:history="1">
        <w:r>
          <w:rPr>
            <w:rStyle w:val="Hyperlink"/>
          </w:rPr>
          <w:t>Esse quam</w:t>
        </w:r>
        <w:r>
          <w:rPr>
            <w:rStyle w:val="Hyperlink"/>
          </w:rPr>
          <w:t xml:space="preserve"> videri</w:t>
        </w:r>
      </w:hyperlink>
      <w:r>
        <w:t xml:space="preserve">" (To be rather than to seem), that of </w:t>
      </w:r>
      <w:hyperlink r:id="rId294" w:tooltip="North Carolina" w:history="1">
        <w:r>
          <w:rPr>
            <w:rStyle w:val="Hyperlink"/>
          </w:rPr>
          <w:t>North Carolina</w:t>
        </w:r>
      </w:hyperlink>
      <w:r>
        <w:t>; "</w:t>
      </w:r>
      <w:hyperlink r:id="rId295" w:tooltip="Sic semper tyrannis" w:history="1">
        <w:r>
          <w:rPr>
            <w:rStyle w:val="Hyperlink"/>
          </w:rPr>
          <w:t>Sic semper tyrannis</w:t>
        </w:r>
      </w:hyperlink>
      <w:r>
        <w:t xml:space="preserve">" (Thus always for tyrants), that of </w:t>
      </w:r>
      <w:hyperlink r:id="rId296" w:tooltip="Virginia" w:history="1">
        <w:r>
          <w:rPr>
            <w:rStyle w:val="Hyperlink"/>
          </w:rPr>
          <w:t>Virginia</w:t>
        </w:r>
      </w:hyperlink>
      <w:r>
        <w:t>; and "</w:t>
      </w:r>
      <w:hyperlink r:id="rId297" w:tooltip="Montani Semper Liberi" w:history="1">
        <w:r>
          <w:rPr>
            <w:rStyle w:val="Hyperlink"/>
          </w:rPr>
          <w:t>Montani semper liberi</w:t>
        </w:r>
      </w:hyperlink>
      <w:r>
        <w:t xml:space="preserve">" (Mountaineers are always free), that of </w:t>
      </w:r>
      <w:hyperlink r:id="rId298" w:tooltip="West Virginia" w:history="1">
        <w:r>
          <w:rPr>
            <w:rStyle w:val="Hyperlink"/>
          </w:rPr>
          <w:t>West Virginia</w:t>
        </w:r>
      </w:hyperlink>
      <w:r>
        <w:t>. Anoth</w:t>
      </w:r>
      <w:r>
        <w:t>er Latin motto is "</w:t>
      </w:r>
      <w:hyperlink r:id="rId299" w:tooltip="Per ardua ad astra" w:history="1">
        <w:r>
          <w:rPr>
            <w:rStyle w:val="Hyperlink"/>
          </w:rPr>
          <w:t>Per ardua ad astra</w:t>
        </w:r>
      </w:hyperlink>
      <w:r>
        <w:t xml:space="preserve">" (Through adversity/struggle to the stars), the motto of the </w:t>
      </w:r>
      <w:hyperlink r:id="rId300" w:tooltip="Royal Air Force" w:history="1">
        <w:r>
          <w:rPr>
            <w:rStyle w:val="Hyperlink"/>
          </w:rPr>
          <w:t>Royal Air Force (RAF)</w:t>
        </w:r>
      </w:hyperlink>
      <w:r>
        <w:t>. Some schoo</w:t>
      </w:r>
      <w:r>
        <w:t xml:space="preserve">ls adopt Latin mottos, for example </w:t>
      </w:r>
      <w:hyperlink r:id="rId301" w:tooltip="Harvard University" w:history="1">
        <w:r>
          <w:rPr>
            <w:rStyle w:val="Hyperlink"/>
          </w:rPr>
          <w:t>Harvard University's</w:t>
        </w:r>
      </w:hyperlink>
      <w:r>
        <w:t xml:space="preserve"> motto is "</w:t>
      </w:r>
      <w:hyperlink r:id="rId302" w:tooltip="Veritas" w:history="1">
        <w:r>
          <w:rPr>
            <w:rStyle w:val="Hyperlink"/>
          </w:rPr>
          <w:t>Veritas</w:t>
        </w:r>
      </w:hyperlink>
      <w:r>
        <w:t xml:space="preserve">" meaning (truth). Veritas was the goddess of truth, a daughter of Saturn, </w:t>
      </w:r>
      <w:r>
        <w:t xml:space="preserve">and the mother of Virtue. </w:t>
      </w:r>
    </w:p>
    <w:p w:rsidR="00000000" w:rsidRDefault="004C3EC3">
      <w:pPr>
        <w:pStyle w:val="NormalWeb"/>
      </w:pPr>
      <w:r>
        <w:t xml:space="preserve">Similarly </w:t>
      </w:r>
      <w:hyperlink r:id="rId303" w:tooltip="Canada" w:history="1">
        <w:r>
          <w:rPr>
            <w:rStyle w:val="Hyperlink"/>
          </w:rPr>
          <w:t>Canada's</w:t>
        </w:r>
      </w:hyperlink>
      <w:r>
        <w:t xml:space="preserve"> motto "A mari usque ad mare" (from sea to sea) and most provincial mottos are also in Latin (</w:t>
      </w:r>
      <w:hyperlink r:id="rId304" w:tooltip="British Columbia" w:history="1">
        <w:r>
          <w:rPr>
            <w:rStyle w:val="Hyperlink"/>
          </w:rPr>
          <w:t>British Columbia's</w:t>
        </w:r>
      </w:hyperlink>
      <w:r>
        <w:t xml:space="preserve"> is Splendor Sine Occasu (splendor without diminishment)). </w:t>
      </w:r>
    </w:p>
    <w:p w:rsidR="00000000" w:rsidRDefault="004C3EC3">
      <w:pPr>
        <w:pStyle w:val="NormalWeb"/>
      </w:pPr>
      <w:r>
        <w:t xml:space="preserve">Occasionally, some media outlets broadcast in Latin, which is targeted at enthusiasts. Notable examples include </w:t>
      </w:r>
      <w:hyperlink r:id="rId305" w:tooltip="Radio Bremen" w:history="1">
        <w:r>
          <w:rPr>
            <w:rStyle w:val="Hyperlink"/>
          </w:rPr>
          <w:t>Radio Bremen</w:t>
        </w:r>
      </w:hyperlink>
      <w:r>
        <w:t xml:space="preserve"> </w:t>
      </w:r>
      <w:r>
        <w:t xml:space="preserve">in </w:t>
      </w:r>
      <w:hyperlink r:id="rId306" w:tooltip="Germany" w:history="1">
        <w:r>
          <w:rPr>
            <w:rStyle w:val="Hyperlink"/>
          </w:rPr>
          <w:t>Germany</w:t>
        </w:r>
      </w:hyperlink>
      <w:r>
        <w:t xml:space="preserve">, </w:t>
      </w:r>
      <w:hyperlink r:id="rId307" w:tooltip="YLE" w:history="1">
        <w:r>
          <w:rPr>
            <w:rStyle w:val="Hyperlink"/>
          </w:rPr>
          <w:t>YLE</w:t>
        </w:r>
      </w:hyperlink>
      <w:r>
        <w:t xml:space="preserve"> radio in </w:t>
      </w:r>
      <w:hyperlink r:id="rId308" w:tooltip="Finland" w:history="1">
        <w:r>
          <w:rPr>
            <w:rStyle w:val="Hyperlink"/>
          </w:rPr>
          <w:t>Finland</w:t>
        </w:r>
      </w:hyperlink>
      <w:r>
        <w:t>, and Vatican Radio &amp; Television, all of which broadcast news segments and other material in Latin</w:t>
      </w:r>
      <w:r>
        <w:t>.</w:t>
      </w:r>
      <w:hyperlink w:anchor="cite_note-28" w:history="1">
        <w:r>
          <w:rPr>
            <w:rStyle w:val="Hyperlink"/>
            <w:vertAlign w:val="superscript"/>
          </w:rPr>
          <w:t>[28]</w:t>
        </w:r>
      </w:hyperlink>
      <w:r>
        <w:t xml:space="preserve"> There are many websites and forums maintained in Latin by enthusiasts. The </w:t>
      </w:r>
      <w:hyperlink r:id="rId309" w:tooltip="Latin Wikipedia" w:history="1">
        <w:r>
          <w:rPr>
            <w:rStyle w:val="Hyperlink"/>
          </w:rPr>
          <w:t>Latin Wikipedia</w:t>
        </w:r>
      </w:hyperlink>
      <w:r>
        <w:t xml:space="preserve"> has more than 100,000 articles written in Latin. </w:t>
      </w:r>
    </w:p>
    <w:p w:rsidR="00000000" w:rsidRDefault="004C3EC3">
      <w:pPr>
        <w:pStyle w:val="NormalWeb"/>
      </w:pPr>
      <w:r>
        <w:t>Latin is taught in m</w:t>
      </w:r>
      <w:r>
        <w:t xml:space="preserve">any high schools, especially in Europe and the Americas. It is most common in British </w:t>
      </w:r>
      <w:hyperlink r:id="rId310" w:tooltip="Public school (United Kingdom)" w:history="1">
        <w:r>
          <w:rPr>
            <w:rStyle w:val="Hyperlink"/>
          </w:rPr>
          <w:t>public schools</w:t>
        </w:r>
      </w:hyperlink>
      <w:r>
        <w:t xml:space="preserve"> and </w:t>
      </w:r>
      <w:hyperlink r:id="rId311" w:tooltip="Grammar school" w:history="1">
        <w:r>
          <w:rPr>
            <w:rStyle w:val="Hyperlink"/>
          </w:rPr>
          <w:t>gramm</w:t>
        </w:r>
        <w:r>
          <w:rPr>
            <w:rStyle w:val="Hyperlink"/>
          </w:rPr>
          <w:t>ar schools</w:t>
        </w:r>
      </w:hyperlink>
      <w:r>
        <w:t xml:space="preserve">, the Italian </w:t>
      </w:r>
      <w:hyperlink r:id="rId312" w:tooltip="Liceo classico" w:history="1">
        <w:r>
          <w:rPr>
            <w:rStyle w:val="Hyperlink"/>
          </w:rPr>
          <w:t>liceo classico</w:t>
        </w:r>
      </w:hyperlink>
      <w:r>
        <w:t xml:space="preserve"> and </w:t>
      </w:r>
      <w:hyperlink r:id="rId313" w:tooltip="Liceo scientifico" w:history="1">
        <w:r>
          <w:rPr>
            <w:rStyle w:val="Hyperlink"/>
          </w:rPr>
          <w:t>liceo scientifico</w:t>
        </w:r>
      </w:hyperlink>
      <w:r>
        <w:t xml:space="preserve">, the German Humanistisches </w:t>
      </w:r>
      <w:hyperlink r:id="rId314" w:tooltip="Gymnasium (Germany)" w:history="1">
        <w:r>
          <w:rPr>
            <w:rStyle w:val="Hyperlink"/>
          </w:rPr>
          <w:t>Gymnasium</w:t>
        </w:r>
      </w:hyperlink>
      <w:r>
        <w:t xml:space="preserve"> and the Dutch </w:t>
      </w:r>
      <w:hyperlink r:id="rId315" w:tooltip="Gymnasium (school)" w:history="1">
        <w:r>
          <w:rPr>
            <w:rStyle w:val="Hyperlink"/>
          </w:rPr>
          <w:t>gymnasium</w:t>
        </w:r>
      </w:hyperlink>
      <w:r>
        <w:t xml:space="preserve">. In the </w:t>
      </w:r>
      <w:hyperlink r:id="rId316" w:tooltip="United States" w:history="1">
        <w:r>
          <w:rPr>
            <w:rStyle w:val="Hyperlink"/>
          </w:rPr>
          <w:t>United States</w:t>
        </w:r>
      </w:hyperlink>
      <w:r>
        <w:t xml:space="preserve">, it is taught in </w:t>
      </w:r>
      <w:hyperlink r:id="rId317" w:tooltip="Boston Latin School" w:history="1">
        <w:r>
          <w:rPr>
            <w:rStyle w:val="Hyperlink"/>
          </w:rPr>
          <w:t>Boston Latin School</w:t>
        </w:r>
      </w:hyperlink>
      <w:r>
        <w:t xml:space="preserve">, </w:t>
      </w:r>
      <w:hyperlink r:id="rId318" w:tooltip="English High School of Boston" w:history="1">
        <w:r>
          <w:rPr>
            <w:rStyle w:val="Hyperlink"/>
          </w:rPr>
          <w:t>English High School of Boston</w:t>
        </w:r>
      </w:hyperlink>
      <w:r>
        <w:t xml:space="preserve">, </w:t>
      </w:r>
      <w:hyperlink r:id="rId319" w:tooltip="Boston Latin Academy" w:history="1">
        <w:r>
          <w:rPr>
            <w:rStyle w:val="Hyperlink"/>
          </w:rPr>
          <w:t>Boston Latin Academy</w:t>
        </w:r>
      </w:hyperlink>
      <w:r>
        <w:t xml:space="preserve">, </w:t>
      </w:r>
      <w:hyperlink r:id="rId320" w:tooltip="Central High School of Philadelphia" w:history="1">
        <w:r>
          <w:rPr>
            <w:rStyle w:val="Hyperlink"/>
          </w:rPr>
          <w:t>Central High School of Philadelphia</w:t>
        </w:r>
      </w:hyperlink>
      <w:r>
        <w:t xml:space="preserve">, and </w:t>
      </w:r>
      <w:hyperlink r:id="rId321" w:tooltip="Baltimore City College" w:history="1">
        <w:r>
          <w:rPr>
            <w:rStyle w:val="Hyperlink"/>
          </w:rPr>
          <w:t>Baltimore City College</w:t>
        </w:r>
      </w:hyperlink>
      <w:r>
        <w:t xml:space="preserve">. </w:t>
      </w:r>
    </w:p>
    <w:p w:rsidR="00000000" w:rsidRDefault="004C3EC3">
      <w:pPr>
        <w:pStyle w:val="Heading2"/>
        <w:rPr>
          <w:rFonts w:eastAsia="Times New Roman"/>
        </w:rPr>
      </w:pPr>
      <w:r>
        <w:rPr>
          <w:rStyle w:val="mw-headline"/>
          <w:rFonts w:eastAsia="Times New Roman"/>
        </w:rPr>
        <w:t>Phonolog</w:t>
      </w:r>
      <w:r>
        <w:rPr>
          <w:rStyle w:val="mw-headline"/>
          <w:rFonts w:eastAsia="Times New Roman"/>
        </w:rPr>
        <w:t>y</w:t>
      </w:r>
      <w:r>
        <w:rPr>
          <w:rStyle w:val="mw-editsection-bracket"/>
          <w:rFonts w:eastAsia="Times New Roman"/>
        </w:rPr>
        <w:t>[</w:t>
      </w:r>
      <w:hyperlink r:id="rId322" w:tooltip="Edit section: Phonology"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323" w:tooltip="Template:Main" w:history="1">
        <w:r>
          <w:rPr>
            <w:rStyle w:val="Hyperlink"/>
          </w:rPr>
          <w:t>Template:Main</w:t>
        </w:r>
      </w:hyperlink>
      <w:r>
        <w:t xml:space="preserve"> </w:t>
      </w:r>
      <w:r>
        <w:t xml:space="preserve">No inherited verbal knowledge of the ancient pronunciation of Latin exists so it must be reconstructed. Among the data used for reconstruction are explicit statements about pronunciation by ancient authors, misspellings, puns, ancient etymologies, and the </w:t>
      </w:r>
      <w:r>
        <w:t>spelling of Latin loanwords in other languages</w:t>
      </w:r>
      <w:r>
        <w:t>.</w:t>
      </w:r>
      <w:hyperlink w:anchor="cite_note-29" w:history="1">
        <w:r>
          <w:rPr>
            <w:rStyle w:val="Hyperlink"/>
            <w:vertAlign w:val="superscript"/>
          </w:rPr>
          <w:t>[29]</w:t>
        </w:r>
      </w:hyperlink>
      <w:r>
        <w:t xml:space="preserve"> </w:t>
      </w:r>
    </w:p>
    <w:p w:rsidR="00000000" w:rsidRDefault="004C3EC3">
      <w:pPr>
        <w:pStyle w:val="Heading3"/>
        <w:rPr>
          <w:rFonts w:eastAsia="Times New Roman"/>
        </w:rPr>
      </w:pPr>
      <w:r>
        <w:rPr>
          <w:rStyle w:val="mw-headline"/>
          <w:rFonts w:eastAsia="Times New Roman"/>
        </w:rPr>
        <w:t>Consonant</w:t>
      </w:r>
      <w:r>
        <w:rPr>
          <w:rStyle w:val="mw-headline"/>
          <w:rFonts w:eastAsia="Times New Roman"/>
        </w:rPr>
        <w:t>s</w:t>
      </w:r>
      <w:r>
        <w:rPr>
          <w:rStyle w:val="mw-editsection-bracket"/>
          <w:rFonts w:eastAsia="Times New Roman"/>
        </w:rPr>
        <w:t>[</w:t>
      </w:r>
      <w:hyperlink r:id="rId324" w:tooltip="Edit section: Consonants" w:history="1">
        <w:r>
          <w:rPr>
            <w:rStyle w:val="Hyperlink"/>
            <w:rFonts w:eastAsia="Times New Roman"/>
          </w:rPr>
          <w:t>edit</w:t>
        </w:r>
      </w:hyperlink>
      <w:r>
        <w:rPr>
          <w:rStyle w:val="mw-editsection-bracket"/>
          <w:rFonts w:eastAsia="Times New Roman"/>
        </w:rPr>
        <w:t>]</w:t>
      </w:r>
    </w:p>
    <w:p w:rsidR="00000000" w:rsidRDefault="004C3EC3">
      <w:pPr>
        <w:pStyle w:val="NormalWeb"/>
      </w:pPr>
      <w:r>
        <w:t xml:space="preserve">The consonant </w:t>
      </w:r>
      <w:hyperlink r:id="rId325" w:tooltip="Phoneme" w:history="1">
        <w:r>
          <w:rPr>
            <w:rStyle w:val="Hyperlink"/>
          </w:rPr>
          <w:t>p</w:t>
        </w:r>
        <w:r>
          <w:rPr>
            <w:rStyle w:val="Hyperlink"/>
          </w:rPr>
          <w:t>honemes</w:t>
        </w:r>
      </w:hyperlink>
      <w:r>
        <w:t xml:space="preserve"> of Classical Latin are shown in the following table</w:t>
      </w:r>
      <w:r>
        <w:t>:</w:t>
      </w:r>
      <w:hyperlink w:anchor="cite_note-30" w:history="1">
        <w:r>
          <w:rPr>
            <w:rStyle w:val="Hyperlink"/>
            <w:vertAlign w:val="superscript"/>
          </w:rPr>
          <w:t>[30]</w:t>
        </w:r>
      </w:hyperlink>
      <w:r>
        <w:t xml:space="preserve"> {| class="wikitable IPA" style="text-align: center;" |- ! colspan="2" rowspan="2" | ! rowspan="2" | </w:t>
      </w:r>
      <w:hyperlink r:id="rId326" w:tooltip="Labial consonant" w:history="1">
        <w:r>
          <w:rPr>
            <w:rStyle w:val="Hyperlink"/>
          </w:rPr>
          <w:t>Labial</w:t>
        </w:r>
      </w:hyperlink>
      <w:r>
        <w:t xml:space="preserve"> ! rowspan="2" | </w:t>
      </w:r>
      <w:hyperlink r:id="rId327" w:tooltip="Dental consonant" w:history="1">
        <w:r>
          <w:rPr>
            <w:rStyle w:val="Hyperlink"/>
          </w:rPr>
          <w:t>Dental</w:t>
        </w:r>
      </w:hyperlink>
      <w:r>
        <w:t xml:space="preserve"> ! rowspan="2" | </w:t>
      </w:r>
      <w:hyperlink r:id="rId328" w:tooltip="Palatal consonant" w:history="1">
        <w:r>
          <w:rPr>
            <w:rStyle w:val="Hyperlink"/>
          </w:rPr>
          <w:t>Palatal</w:t>
        </w:r>
      </w:hyperlink>
      <w:r>
        <w:t xml:space="preserve"> ! colspan="2" | </w:t>
      </w:r>
      <w:hyperlink r:id="rId329" w:tooltip="Velar consonant" w:history="1">
        <w:r>
          <w:rPr>
            <w:rStyle w:val="Hyperlink"/>
          </w:rPr>
          <w:t>Velar</w:t>
        </w:r>
      </w:hyperlink>
      <w:r>
        <w:t xml:space="preserve"> ! rowspan="2" | </w:t>
      </w:r>
      <w:hyperlink r:id="rId330" w:tooltip="Glottal consonant" w:history="1">
        <w:r>
          <w:rPr>
            <w:rStyle w:val="Hyperlink"/>
          </w:rPr>
          <w:t>Glottal</w:t>
        </w:r>
      </w:hyperlink>
      <w:r>
        <w:t xml:space="preserve"> |- ! plain ! </w:t>
      </w:r>
      <w:hyperlink r:id="rId331" w:tooltip="Labialisation" w:history="1">
        <w:r>
          <w:rPr>
            <w:rStyle w:val="Hyperlink"/>
          </w:rPr>
          <w:t>labial</w:t>
        </w:r>
      </w:hyperlink>
      <w:r>
        <w:t xml:space="preserve"> |- ! rowspan=2| </w:t>
      </w:r>
      <w:hyperlink r:id="rId332" w:tooltip="Plosive consonant" w:history="1">
        <w:r>
          <w:rPr>
            <w:rStyle w:val="Hyperlink"/>
          </w:rPr>
          <w:t>Plosive</w:t>
        </w:r>
      </w:hyperlink>
      <w:r>
        <w:t xml:space="preserve"> ! </w:t>
      </w:r>
      <w:hyperlink r:id="rId333" w:tooltip="Voice (phonetics)" w:history="1">
        <w:r>
          <w:rPr>
            <w:rStyle w:val="Hyperlink"/>
            <w:sz w:val="20"/>
            <w:szCs w:val="20"/>
          </w:rPr>
          <w:t>voiced</w:t>
        </w:r>
      </w:hyperlink>
      <w:r>
        <w:t xml:space="preserve"> | b | d | | </w:t>
      </w:r>
      <w:r>
        <w:t>ɡ</w:t>
      </w:r>
      <w:r>
        <w:t xml:space="preserve"> | | |- ! </w:t>
      </w:r>
      <w:hyperlink r:id="rId334" w:tooltip="Voicelessness" w:history="1">
        <w:r>
          <w:rPr>
            <w:rStyle w:val="Hyperlink"/>
            <w:sz w:val="20"/>
            <w:szCs w:val="20"/>
          </w:rPr>
          <w:t>voiceless</w:t>
        </w:r>
      </w:hyperlink>
      <w:r>
        <w:t xml:space="preserve"> | p | t | | k | k</w:t>
      </w:r>
      <w:r>
        <w:t>ʷ</w:t>
      </w:r>
      <w:r>
        <w:t xml:space="preserve"> | |- ! rowspan=2| </w:t>
      </w:r>
      <w:hyperlink r:id="rId335" w:tooltip="Fricative consonant" w:history="1">
        <w:r>
          <w:rPr>
            <w:rStyle w:val="Hyperlink"/>
          </w:rPr>
          <w:t>Fricative</w:t>
        </w:r>
      </w:hyperlink>
      <w:r>
        <w:t xml:space="preserve"> ! </w:t>
      </w:r>
      <w:hyperlink r:id="rId336" w:tooltip="Voice (phonetics)" w:history="1">
        <w:r>
          <w:rPr>
            <w:rStyle w:val="Hyperlink"/>
            <w:sz w:val="20"/>
            <w:szCs w:val="20"/>
          </w:rPr>
          <w:t>voiced</w:t>
        </w:r>
      </w:hyperlink>
      <w:r>
        <w:t xml:space="preserve"> | | z | | | | |- ! </w:t>
      </w:r>
      <w:hyperlink r:id="rId337" w:tooltip="Voicelessness" w:history="1">
        <w:r>
          <w:rPr>
            <w:rStyle w:val="Hyperlink"/>
            <w:sz w:val="20"/>
            <w:szCs w:val="20"/>
          </w:rPr>
          <w:t>voiceless</w:t>
        </w:r>
      </w:hyperlink>
      <w:r>
        <w:t xml:space="preserve"> | f | s | | | | h |- ! colspan=2| </w:t>
      </w:r>
      <w:hyperlink r:id="rId338" w:tooltip="Nasal consonant" w:history="1">
        <w:r>
          <w:rPr>
            <w:rStyle w:val="Hyperlink"/>
          </w:rPr>
          <w:t>Nasal</w:t>
        </w:r>
      </w:hyperlink>
      <w:r>
        <w:t xml:space="preserve"> | m | n | | | | |- ! colspan=2| </w:t>
      </w:r>
      <w:hyperlink r:id="rId339" w:tooltip="Rhotic consonant" w:history="1">
        <w:r>
          <w:rPr>
            <w:rStyle w:val="Hyperlink"/>
          </w:rPr>
          <w:t>Rhotic</w:t>
        </w:r>
      </w:hyperlink>
      <w:r>
        <w:t xml:space="preserve"> | | r | | | | |- ! colspan=2| </w:t>
      </w:r>
      <w:hyperlink r:id="rId340" w:tooltip="Approximant consonant" w:history="1">
        <w:r>
          <w:rPr>
            <w:rStyle w:val="Hyperlink"/>
          </w:rPr>
          <w:t>Approximant</w:t>
        </w:r>
      </w:hyperlink>
      <w:r>
        <w:t xml:space="preserve"> | | l | j | | w | |} </w:t>
      </w:r>
    </w:p>
    <w:p w:rsidR="00000000" w:rsidRDefault="004C3EC3">
      <w:pPr>
        <w:pStyle w:val="NormalWeb"/>
      </w:pPr>
      <w:r>
        <w:t xml:space="preserve">In </w:t>
      </w:r>
      <w:r>
        <w:t xml:space="preserve">Old and Classical Latin, the Latin alphabet had no distinction between </w:t>
      </w:r>
      <w:hyperlink r:id="rId341" w:tooltip="Letter case" w:history="1">
        <w:r>
          <w:rPr>
            <w:rStyle w:val="Hyperlink"/>
          </w:rPr>
          <w:t>uppercase and lowercase</w:t>
        </w:r>
      </w:hyperlink>
      <w:r>
        <w:t xml:space="preserve">, and the letters </w:t>
      </w:r>
      <w:hyperlink r:id="rId342" w:tooltip="Template:Angbr" w:history="1">
        <w:r>
          <w:rPr>
            <w:rStyle w:val="Hyperlink"/>
          </w:rPr>
          <w:t>Template:Angbr</w:t>
        </w:r>
      </w:hyperlink>
      <w:r>
        <w:t xml:space="preserve"> did not exist. In pla</w:t>
      </w:r>
      <w:r>
        <w:t xml:space="preserve">ce of </w:t>
      </w:r>
      <w:hyperlink r:id="rId343" w:tooltip="Template:Angbr" w:history="1">
        <w:r>
          <w:rPr>
            <w:rStyle w:val="Hyperlink"/>
          </w:rPr>
          <w:t>Template:Angbr</w:t>
        </w:r>
      </w:hyperlink>
      <w:r>
        <w:t xml:space="preserve">, </w:t>
      </w:r>
      <w:hyperlink r:id="rId344" w:tooltip="Template:Angbr" w:history="1">
        <w:r>
          <w:rPr>
            <w:rStyle w:val="Hyperlink"/>
          </w:rPr>
          <w:t>Template:Angbr</w:t>
        </w:r>
      </w:hyperlink>
      <w:r>
        <w:t xml:space="preserve"> were used. </w:t>
      </w:r>
      <w:hyperlink r:id="rId345" w:tooltip="Template:Angbr" w:history="1">
        <w:r>
          <w:rPr>
            <w:rStyle w:val="Hyperlink"/>
          </w:rPr>
          <w:t>Template:Angbr</w:t>
        </w:r>
      </w:hyperlink>
      <w:r>
        <w:t xml:space="preserve"> represented both vowel</w:t>
      </w:r>
      <w:r>
        <w:t xml:space="preserve">s and consonants. Most of the letterforms were similar to modern uppercase, as can be seen in the inscription from the Colosseum shown at the top of the article. </w:t>
      </w:r>
    </w:p>
    <w:p w:rsidR="00000000" w:rsidRDefault="004C3EC3">
      <w:pPr>
        <w:pStyle w:val="NormalWeb"/>
      </w:pPr>
      <w:r>
        <w:t xml:space="preserve">The spelling systems used in Latin dictionaries and modern editions of Latin texts, however, </w:t>
      </w:r>
      <w:r>
        <w:t xml:space="preserve">normally use </w:t>
      </w:r>
      <w:hyperlink r:id="rId346" w:tooltip="Template:Angbr" w:history="1">
        <w:r>
          <w:rPr>
            <w:rStyle w:val="Hyperlink"/>
          </w:rPr>
          <w:t>Template:Angbr</w:t>
        </w:r>
      </w:hyperlink>
      <w:r>
        <w:t xml:space="preserve"> in place of Classical-era </w:t>
      </w:r>
      <w:hyperlink r:id="rId347" w:tooltip="Template:Angbr" w:history="1">
        <w:r>
          <w:rPr>
            <w:rStyle w:val="Hyperlink"/>
          </w:rPr>
          <w:t>Template:Angbr</w:t>
        </w:r>
      </w:hyperlink>
      <w:r>
        <w:t xml:space="preserve">. Some systems use </w:t>
      </w:r>
      <w:hyperlink r:id="rId348" w:tooltip="Template:Angbr" w:history="1">
        <w:r>
          <w:rPr>
            <w:rStyle w:val="Hyperlink"/>
          </w:rPr>
          <w:t>Template:Angbr</w:t>
        </w:r>
      </w:hyperlink>
      <w:r>
        <w:t xml:space="preserve"> for the consonant sounds </w:t>
      </w:r>
      <w:hyperlink r:id="rId349" w:tooltip="Template:IPA" w:history="1">
        <w:r>
          <w:rPr>
            <w:rStyle w:val="Hyperlink"/>
          </w:rPr>
          <w:t>Template:IPA</w:t>
        </w:r>
      </w:hyperlink>
      <w:r>
        <w:t xml:space="preserve"> except in the combinations </w:t>
      </w:r>
      <w:hyperlink r:id="rId350" w:tooltip="Template:Angbr" w:history="1">
        <w:r>
          <w:rPr>
            <w:rStyle w:val="Hyperlink"/>
          </w:rPr>
          <w:t>Template:Angbr</w:t>
        </w:r>
      </w:hyperlink>
      <w:r>
        <w:t xml:space="preserve"> for which </w:t>
      </w:r>
      <w:hyperlink r:id="rId351" w:tooltip="Template:Angbr" w:history="1">
        <w:r>
          <w:rPr>
            <w:rStyle w:val="Hyperlink"/>
          </w:rPr>
          <w:t>Template:Angbr</w:t>
        </w:r>
      </w:hyperlink>
      <w:r>
        <w:t xml:space="preserve"> is never used. </w:t>
      </w:r>
    </w:p>
    <w:p w:rsidR="00000000" w:rsidRDefault="004C3EC3">
      <w:pPr>
        <w:pStyle w:val="NormalWeb"/>
      </w:pPr>
      <w:r>
        <w:t xml:space="preserve">Some notes concerning the mapping of Latin phonemes to English graphemes are given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4C3EC3">
            <w:pPr>
              <w:jc w:val="center"/>
              <w:rPr>
                <w:rFonts w:eastAsia="Times New Roman"/>
              </w:rPr>
            </w:pPr>
            <w:r>
              <w:rPr>
                <w:rFonts w:eastAsia="Times New Roman"/>
              </w:rPr>
              <w:t>Notes</w:t>
            </w:r>
          </w:p>
        </w:tc>
      </w:tr>
      <w:tr w:rsidR="00000000">
        <w:trPr>
          <w:tblCellSpacing w:w="15" w:type="dxa"/>
        </w:trPr>
        <w:tc>
          <w:tcPr>
            <w:tcW w:w="0" w:type="auto"/>
            <w:vAlign w:val="center"/>
            <w:hideMark/>
          </w:tcPr>
          <w:p w:rsidR="00000000" w:rsidRDefault="004C3EC3">
            <w:pPr>
              <w:jc w:val="center"/>
              <w:rPr>
                <w:rFonts w:eastAsia="Times New Roman"/>
                <w:b/>
                <w:bCs/>
              </w:rPr>
            </w:pPr>
            <w:r>
              <w:rPr>
                <w:rFonts w:eastAsia="Times New Roman"/>
                <w:b/>
                <w:bCs/>
              </w:rPr>
              <w:t>Latin</w:t>
            </w:r>
            <w:r>
              <w:rPr>
                <w:rFonts w:eastAsia="Times New Roman"/>
                <w:b/>
                <w:bCs/>
              </w:rPr>
              <w:br/>
              <w:t>grapheme</w:t>
            </w:r>
          </w:p>
        </w:tc>
        <w:tc>
          <w:tcPr>
            <w:tcW w:w="0" w:type="auto"/>
            <w:vAlign w:val="center"/>
            <w:hideMark/>
          </w:tcPr>
          <w:p w:rsidR="00000000" w:rsidRDefault="004C3EC3">
            <w:pPr>
              <w:jc w:val="center"/>
              <w:rPr>
                <w:rFonts w:eastAsia="Times New Roman"/>
                <w:b/>
                <w:bCs/>
              </w:rPr>
            </w:pPr>
            <w:r>
              <w:rPr>
                <w:rFonts w:eastAsia="Times New Roman"/>
                <w:b/>
                <w:bCs/>
              </w:rPr>
              <w:t>Latin</w:t>
            </w:r>
            <w:r>
              <w:rPr>
                <w:rFonts w:eastAsia="Times New Roman"/>
                <w:b/>
                <w:bCs/>
              </w:rPr>
              <w:br/>
              <w:t>phone</w:t>
            </w:r>
          </w:p>
        </w:tc>
        <w:tc>
          <w:tcPr>
            <w:tcW w:w="0" w:type="auto"/>
            <w:vAlign w:val="center"/>
            <w:hideMark/>
          </w:tcPr>
          <w:p w:rsidR="00000000" w:rsidRDefault="004C3EC3">
            <w:pPr>
              <w:jc w:val="center"/>
              <w:rPr>
                <w:rFonts w:eastAsia="Times New Roman"/>
                <w:b/>
                <w:bCs/>
              </w:rPr>
            </w:pPr>
            <w:r>
              <w:rPr>
                <w:rFonts w:eastAsia="Times New Roman"/>
                <w:b/>
                <w:bCs/>
              </w:rPr>
              <w:t>English examples</w:t>
            </w:r>
          </w:p>
        </w:tc>
      </w:tr>
      <w:tr w:rsidR="00000000">
        <w:trPr>
          <w:tblCellSpacing w:w="15" w:type="dxa"/>
        </w:trPr>
        <w:tc>
          <w:tcPr>
            <w:tcW w:w="0" w:type="auto"/>
            <w:vAlign w:val="center"/>
            <w:hideMark/>
          </w:tcPr>
          <w:p w:rsidR="00000000" w:rsidRDefault="004C3EC3">
            <w:pPr>
              <w:jc w:val="center"/>
              <w:rPr>
                <w:rFonts w:eastAsia="Times New Roman"/>
                <w:b/>
                <w:bCs/>
              </w:rPr>
            </w:pPr>
            <w:hyperlink r:id="rId352" w:tooltip="Template:Angbr" w:history="1">
              <w:r>
                <w:rPr>
                  <w:rStyle w:val="Hyperlink"/>
                  <w:rFonts w:eastAsia="Times New Roman"/>
                  <w:b/>
                  <w:bCs/>
                </w:rPr>
                <w:t>Template:Angbr</w:t>
              </w:r>
            </w:hyperlink>
            <w:r>
              <w:rPr>
                <w:rFonts w:eastAsia="Times New Roman"/>
                <w:b/>
                <w:bCs/>
              </w:rPr>
              <w:t xml:space="preserve">, </w:t>
            </w:r>
            <w:hyperlink r:id="rId353"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354"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Always hard as </w:t>
            </w:r>
            <w:r>
              <w:rPr>
                <w:rFonts w:eastAsia="Times New Roman"/>
                <w:i/>
                <w:iCs/>
              </w:rPr>
              <w:t>k</w:t>
            </w:r>
            <w:r>
              <w:rPr>
                <w:rFonts w:eastAsia="Times New Roman"/>
              </w:rPr>
              <w:t xml:space="preserve"> in </w:t>
            </w:r>
            <w:r>
              <w:rPr>
                <w:rFonts w:eastAsia="Times New Roman"/>
                <w:i/>
                <w:iCs/>
              </w:rPr>
              <w:t>sky</w:t>
            </w:r>
            <w:r>
              <w:rPr>
                <w:rFonts w:eastAsia="Times New Roman"/>
              </w:rPr>
              <w:t xml:space="preserve">, never </w:t>
            </w:r>
            <w:hyperlink r:id="rId355" w:tooltip="Hard and soft C" w:history="1">
              <w:r>
                <w:rPr>
                  <w:rStyle w:val="Hyperlink"/>
                  <w:rFonts w:eastAsia="Times New Roman"/>
                </w:rPr>
                <w:t>soft</w:t>
              </w:r>
            </w:hyperlink>
            <w:r>
              <w:rPr>
                <w:rFonts w:eastAsia="Times New Roman"/>
              </w:rPr>
              <w:t xml:space="preserve"> as in </w:t>
            </w:r>
            <w:r>
              <w:rPr>
                <w:rFonts w:eastAsia="Times New Roman"/>
                <w:i/>
                <w:iCs/>
              </w:rPr>
              <w:t>central</w:t>
            </w:r>
            <w:r>
              <w:rPr>
                <w:rFonts w:eastAsia="Times New Roman"/>
              </w:rPr>
              <w:t xml:space="preserve">, </w:t>
            </w:r>
            <w:r>
              <w:rPr>
                <w:rFonts w:eastAsia="Times New Roman"/>
                <w:i/>
                <w:iCs/>
              </w:rPr>
              <w:t>cello</w:t>
            </w:r>
            <w:r>
              <w:rPr>
                <w:rFonts w:eastAsia="Times New Roman"/>
              </w:rPr>
              <w:t xml:space="preserve">, or </w:t>
            </w:r>
            <w:r>
              <w:rPr>
                <w:rFonts w:eastAsia="Times New Roman"/>
                <w:i/>
                <w:iCs/>
              </w:rPr>
              <w:t>social</w:t>
            </w:r>
            <w:r>
              <w:rPr>
                <w:rFonts w:eastAsia="Times New Roman"/>
              </w:rPr>
              <w:t xml:space="preserve"> </w:t>
            </w:r>
          </w:p>
        </w:tc>
      </w:tr>
      <w:tr w:rsidR="00000000">
        <w:trPr>
          <w:tblCellSpacing w:w="15" w:type="dxa"/>
        </w:trPr>
        <w:tc>
          <w:tcPr>
            <w:tcW w:w="0" w:type="auto"/>
            <w:vAlign w:val="center"/>
            <w:hideMark/>
          </w:tcPr>
          <w:p w:rsidR="00000000" w:rsidRDefault="004C3EC3">
            <w:pPr>
              <w:jc w:val="center"/>
              <w:rPr>
                <w:rFonts w:eastAsia="Times New Roman"/>
                <w:b/>
                <w:bCs/>
              </w:rPr>
            </w:pPr>
            <w:hyperlink r:id="rId356"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357"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As </w:t>
            </w:r>
            <w:r>
              <w:rPr>
                <w:rFonts w:eastAsia="Times New Roman"/>
                <w:i/>
                <w:iCs/>
              </w:rPr>
              <w:t>t</w:t>
            </w:r>
            <w:r>
              <w:rPr>
                <w:rFonts w:eastAsia="Times New Roman"/>
              </w:rPr>
              <w:t xml:space="preserve"> in </w:t>
            </w:r>
            <w:r>
              <w:rPr>
                <w:rFonts w:eastAsia="Times New Roman"/>
                <w:i/>
                <w:iCs/>
              </w:rPr>
              <w:t>stay</w:t>
            </w:r>
            <w:r>
              <w:rPr>
                <w:rFonts w:eastAsia="Times New Roman"/>
              </w:rPr>
              <w:t xml:space="preserve">, never as </w:t>
            </w:r>
            <w:r>
              <w:rPr>
                <w:rFonts w:eastAsia="Times New Roman"/>
                <w:i/>
                <w:iCs/>
              </w:rPr>
              <w:t>t</w:t>
            </w:r>
            <w:r>
              <w:rPr>
                <w:rFonts w:eastAsia="Times New Roman"/>
              </w:rPr>
              <w:t xml:space="preserve"> in </w:t>
            </w:r>
            <w:r>
              <w:rPr>
                <w:rFonts w:eastAsia="Times New Roman"/>
                <w:i/>
                <w:iCs/>
              </w:rPr>
              <w:t>nation</w:t>
            </w:r>
            <w:r>
              <w:rPr>
                <w:rFonts w:eastAsia="Times New Roman"/>
              </w:rPr>
              <w:t xml:space="preserve"> </w:t>
            </w:r>
          </w:p>
        </w:tc>
      </w:tr>
      <w:tr w:rsidR="00000000">
        <w:trPr>
          <w:tblCellSpacing w:w="15" w:type="dxa"/>
        </w:trPr>
        <w:tc>
          <w:tcPr>
            <w:tcW w:w="0" w:type="auto"/>
            <w:vAlign w:val="center"/>
            <w:hideMark/>
          </w:tcPr>
          <w:p w:rsidR="00000000" w:rsidRDefault="004C3EC3">
            <w:pPr>
              <w:jc w:val="center"/>
              <w:rPr>
                <w:rFonts w:eastAsia="Times New Roman"/>
                <w:b/>
                <w:bCs/>
              </w:rPr>
            </w:pPr>
            <w:hyperlink r:id="rId358"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359"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As </w:t>
            </w:r>
            <w:r>
              <w:rPr>
                <w:rFonts w:eastAsia="Times New Roman"/>
                <w:i/>
                <w:iCs/>
              </w:rPr>
              <w:t>s</w:t>
            </w:r>
            <w:r>
              <w:rPr>
                <w:rFonts w:eastAsia="Times New Roman"/>
              </w:rPr>
              <w:t xml:space="preserve"> in </w:t>
            </w:r>
            <w:r>
              <w:rPr>
                <w:rFonts w:eastAsia="Times New Roman"/>
                <w:i/>
                <w:iCs/>
              </w:rPr>
              <w:t>say</w:t>
            </w:r>
            <w:r>
              <w:rPr>
                <w:rFonts w:eastAsia="Times New Roman"/>
              </w:rPr>
              <w:t xml:space="preserve">, never as </w:t>
            </w:r>
            <w:r>
              <w:rPr>
                <w:rFonts w:eastAsia="Times New Roman"/>
                <w:i/>
                <w:iCs/>
              </w:rPr>
              <w:t>s</w:t>
            </w:r>
            <w:r>
              <w:rPr>
                <w:rFonts w:eastAsia="Times New Roman"/>
              </w:rPr>
              <w:t xml:space="preserve"> in </w:t>
            </w:r>
            <w:r>
              <w:rPr>
                <w:rFonts w:eastAsia="Times New Roman"/>
                <w:i/>
                <w:iCs/>
              </w:rPr>
              <w:t>rise</w:t>
            </w:r>
            <w:r>
              <w:rPr>
                <w:rFonts w:eastAsia="Times New Roman"/>
              </w:rPr>
              <w:t xml:space="preserve"> or </w:t>
            </w:r>
            <w:r>
              <w:rPr>
                <w:rFonts w:eastAsia="Times New Roman"/>
                <w:i/>
                <w:iCs/>
              </w:rPr>
              <w:t>issue</w:t>
            </w:r>
            <w:r>
              <w:rPr>
                <w:rFonts w:eastAsia="Times New Roman"/>
              </w:rPr>
              <w:t xml:space="preserve"> </w:t>
            </w:r>
          </w:p>
        </w:tc>
      </w:tr>
      <w:tr w:rsidR="00000000">
        <w:trPr>
          <w:tblCellSpacing w:w="15" w:type="dxa"/>
        </w:trPr>
        <w:tc>
          <w:tcPr>
            <w:tcW w:w="0" w:type="auto"/>
            <w:vMerge w:val="restart"/>
            <w:vAlign w:val="center"/>
            <w:hideMark/>
          </w:tcPr>
          <w:p w:rsidR="00000000" w:rsidRDefault="004C3EC3">
            <w:pPr>
              <w:jc w:val="center"/>
              <w:rPr>
                <w:rFonts w:eastAsia="Times New Roman"/>
                <w:b/>
                <w:bCs/>
              </w:rPr>
            </w:pPr>
            <w:hyperlink r:id="rId360"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361"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Always hard as </w:t>
            </w:r>
            <w:r>
              <w:rPr>
                <w:rFonts w:eastAsia="Times New Roman"/>
                <w:i/>
                <w:iCs/>
              </w:rPr>
              <w:t>g</w:t>
            </w:r>
            <w:r>
              <w:rPr>
                <w:rFonts w:eastAsia="Times New Roman"/>
              </w:rPr>
              <w:t xml:space="preserve"> in </w:t>
            </w:r>
            <w:r>
              <w:rPr>
                <w:rFonts w:eastAsia="Times New Roman"/>
                <w:i/>
                <w:iCs/>
              </w:rPr>
              <w:t>good</w:t>
            </w:r>
            <w:r>
              <w:rPr>
                <w:rFonts w:eastAsia="Times New Roman"/>
              </w:rPr>
              <w:t xml:space="preserve">, never </w:t>
            </w:r>
            <w:hyperlink r:id="rId362" w:tooltip="Hard and soft G" w:history="1">
              <w:r>
                <w:rPr>
                  <w:rStyle w:val="Hyperlink"/>
                  <w:rFonts w:eastAsia="Times New Roman"/>
                </w:rPr>
                <w:t>soft</w:t>
              </w:r>
            </w:hyperlink>
            <w:r>
              <w:rPr>
                <w:rFonts w:eastAsia="Times New Roman"/>
              </w:rPr>
              <w:t xml:space="preserve"> as </w:t>
            </w:r>
            <w:r>
              <w:rPr>
                <w:rFonts w:eastAsia="Times New Roman"/>
                <w:i/>
                <w:iCs/>
              </w:rPr>
              <w:t>g</w:t>
            </w:r>
            <w:r>
              <w:rPr>
                <w:rFonts w:eastAsia="Times New Roman"/>
              </w:rPr>
              <w:t xml:space="preserve"> in </w:t>
            </w:r>
            <w:r>
              <w:rPr>
                <w:rFonts w:eastAsia="Times New Roman"/>
                <w:i/>
                <w:iCs/>
              </w:rPr>
              <w:t>gem</w:t>
            </w:r>
            <w:r>
              <w:rPr>
                <w:rFonts w:eastAsia="Times New Roman"/>
              </w:rPr>
              <w:t xml:space="preserve"> </w:t>
            </w:r>
          </w:p>
        </w:tc>
      </w:tr>
      <w:tr w:rsidR="00000000">
        <w:trPr>
          <w:tblCellSpacing w:w="15" w:type="dxa"/>
        </w:trPr>
        <w:tc>
          <w:tcPr>
            <w:tcW w:w="0" w:type="auto"/>
            <w:vMerge/>
            <w:vAlign w:val="center"/>
            <w:hideMark/>
          </w:tcPr>
          <w:p w:rsidR="00000000" w:rsidRDefault="004C3EC3">
            <w:pPr>
              <w:rPr>
                <w:rFonts w:eastAsia="Times New Roman"/>
                <w:b/>
                <w:bCs/>
              </w:rPr>
            </w:pPr>
          </w:p>
        </w:tc>
        <w:tc>
          <w:tcPr>
            <w:tcW w:w="0" w:type="auto"/>
            <w:vAlign w:val="center"/>
            <w:hideMark/>
          </w:tcPr>
          <w:p w:rsidR="00000000" w:rsidRDefault="004C3EC3">
            <w:pPr>
              <w:jc w:val="center"/>
              <w:rPr>
                <w:rFonts w:eastAsia="Times New Roman"/>
                <w:b/>
                <w:bCs/>
              </w:rPr>
            </w:pPr>
            <w:hyperlink r:id="rId363"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Before </w:t>
            </w:r>
            <w:hyperlink r:id="rId364" w:tooltip="Template:Angbr" w:history="1">
              <w:r>
                <w:rPr>
                  <w:rStyle w:val="Hyperlink"/>
                  <w:rFonts w:eastAsia="Times New Roman"/>
                </w:rPr>
                <w:t>Template:Angbr</w:t>
              </w:r>
            </w:hyperlink>
            <w:r>
              <w:rPr>
                <w:rFonts w:eastAsia="Times New Roman"/>
              </w:rPr>
              <w:t xml:space="preserve">, as </w:t>
            </w:r>
            <w:r>
              <w:rPr>
                <w:rFonts w:eastAsia="Times New Roman"/>
                <w:i/>
                <w:iCs/>
              </w:rPr>
              <w:t>ng</w:t>
            </w:r>
            <w:r>
              <w:rPr>
                <w:rFonts w:eastAsia="Times New Roman"/>
              </w:rPr>
              <w:t xml:space="preserve"> in </w:t>
            </w:r>
            <w:r>
              <w:rPr>
                <w:rFonts w:eastAsia="Times New Roman"/>
                <w:i/>
                <w:iCs/>
              </w:rPr>
              <w:t>sing</w:t>
            </w:r>
            <w:r>
              <w:rPr>
                <w:rFonts w:eastAsia="Times New Roman"/>
              </w:rPr>
              <w:t xml:space="preserve"> </w:t>
            </w:r>
          </w:p>
        </w:tc>
      </w:tr>
      <w:tr w:rsidR="00000000">
        <w:trPr>
          <w:tblCellSpacing w:w="15" w:type="dxa"/>
        </w:trPr>
        <w:tc>
          <w:tcPr>
            <w:tcW w:w="0" w:type="auto"/>
            <w:vMerge w:val="restart"/>
            <w:vAlign w:val="center"/>
            <w:hideMark/>
          </w:tcPr>
          <w:p w:rsidR="00000000" w:rsidRDefault="004C3EC3">
            <w:pPr>
              <w:jc w:val="center"/>
              <w:rPr>
                <w:rFonts w:eastAsia="Times New Roman"/>
                <w:b/>
                <w:bCs/>
              </w:rPr>
            </w:pPr>
            <w:hyperlink r:id="rId365"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366"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As </w:t>
            </w:r>
            <w:r>
              <w:rPr>
                <w:rFonts w:eastAsia="Times New Roman"/>
                <w:i/>
                <w:iCs/>
              </w:rPr>
              <w:t>n</w:t>
            </w:r>
            <w:r>
              <w:rPr>
                <w:rFonts w:eastAsia="Times New Roman"/>
              </w:rPr>
              <w:t xml:space="preserve"> in </w:t>
            </w:r>
            <w:r>
              <w:rPr>
                <w:rFonts w:eastAsia="Times New Roman"/>
                <w:i/>
                <w:iCs/>
              </w:rPr>
              <w:t>man</w:t>
            </w:r>
            <w:r>
              <w:rPr>
                <w:rFonts w:eastAsia="Times New Roman"/>
              </w:rPr>
              <w:t xml:space="preserve"> </w:t>
            </w:r>
          </w:p>
        </w:tc>
      </w:tr>
      <w:tr w:rsidR="00000000">
        <w:trPr>
          <w:tblCellSpacing w:w="15" w:type="dxa"/>
        </w:trPr>
        <w:tc>
          <w:tcPr>
            <w:tcW w:w="0" w:type="auto"/>
            <w:vMerge/>
            <w:vAlign w:val="center"/>
            <w:hideMark/>
          </w:tcPr>
          <w:p w:rsidR="00000000" w:rsidRDefault="004C3EC3">
            <w:pPr>
              <w:rPr>
                <w:rFonts w:eastAsia="Times New Roman"/>
                <w:b/>
                <w:bCs/>
              </w:rPr>
            </w:pPr>
          </w:p>
        </w:tc>
        <w:tc>
          <w:tcPr>
            <w:tcW w:w="0" w:type="auto"/>
            <w:vAlign w:val="center"/>
            <w:hideMark/>
          </w:tcPr>
          <w:p w:rsidR="00000000" w:rsidRDefault="004C3EC3">
            <w:pPr>
              <w:jc w:val="center"/>
              <w:rPr>
                <w:rFonts w:eastAsia="Times New Roman"/>
                <w:b/>
                <w:bCs/>
              </w:rPr>
            </w:pPr>
            <w:hyperlink r:id="rId367"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Before </w:t>
            </w:r>
            <w:hyperlink r:id="rId368" w:tooltip="Template:Angbr" w:history="1">
              <w:r>
                <w:rPr>
                  <w:rStyle w:val="Hyperlink"/>
                  <w:rFonts w:eastAsia="Times New Roman"/>
                </w:rPr>
                <w:t>Template:Angbr</w:t>
              </w:r>
            </w:hyperlink>
            <w:r>
              <w:rPr>
                <w:rFonts w:eastAsia="Times New Roman"/>
              </w:rPr>
              <w:t xml:space="preserve">, </w:t>
            </w:r>
            <w:hyperlink r:id="rId369" w:tooltip="Template:Angbr" w:history="1">
              <w:r>
                <w:rPr>
                  <w:rStyle w:val="Hyperlink"/>
                  <w:rFonts w:eastAsia="Times New Roman"/>
                </w:rPr>
                <w:t>Template:Angbr</w:t>
              </w:r>
            </w:hyperlink>
            <w:r>
              <w:rPr>
                <w:rFonts w:eastAsia="Times New Roman"/>
              </w:rPr>
              <w:t xml:space="preserve">, and </w:t>
            </w:r>
            <w:hyperlink r:id="rId370" w:tooltip="Template:Angbr" w:history="1">
              <w:r>
                <w:rPr>
                  <w:rStyle w:val="Hyperlink"/>
                  <w:rFonts w:eastAsia="Times New Roman"/>
                </w:rPr>
                <w:t>Template:Angbr</w:t>
              </w:r>
            </w:hyperlink>
            <w:r>
              <w:rPr>
                <w:rFonts w:eastAsia="Times New Roman"/>
              </w:rPr>
              <w:t xml:space="preserve">, as </w:t>
            </w:r>
            <w:r>
              <w:rPr>
                <w:rFonts w:eastAsia="Times New Roman"/>
                <w:i/>
                <w:iCs/>
              </w:rPr>
              <w:t>ng</w:t>
            </w:r>
            <w:r>
              <w:rPr>
                <w:rFonts w:eastAsia="Times New Roman"/>
              </w:rPr>
              <w:t xml:space="preserve"> in </w:t>
            </w:r>
            <w:r>
              <w:rPr>
                <w:rFonts w:eastAsia="Times New Roman"/>
                <w:i/>
                <w:iCs/>
              </w:rPr>
              <w:t>sing</w:t>
            </w:r>
            <w:r>
              <w:rPr>
                <w:rFonts w:eastAsia="Times New Roman"/>
              </w:rPr>
              <w:t xml:space="preserve"> </w:t>
            </w:r>
          </w:p>
        </w:tc>
      </w:tr>
      <w:tr w:rsidR="00000000">
        <w:trPr>
          <w:tblCellSpacing w:w="15" w:type="dxa"/>
        </w:trPr>
        <w:tc>
          <w:tcPr>
            <w:tcW w:w="0" w:type="auto"/>
            <w:vMerge w:val="restart"/>
            <w:vAlign w:val="center"/>
            <w:hideMark/>
          </w:tcPr>
          <w:p w:rsidR="00000000" w:rsidRDefault="004C3EC3">
            <w:pPr>
              <w:jc w:val="center"/>
              <w:rPr>
                <w:rFonts w:eastAsia="Times New Roman"/>
                <w:b/>
                <w:bCs/>
              </w:rPr>
            </w:pPr>
            <w:hyperlink r:id="rId371"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372"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When doubled </w:t>
            </w:r>
            <w:hyperlink r:id="rId373" w:tooltip="Template:Angbr" w:history="1">
              <w:r>
                <w:rPr>
                  <w:rStyle w:val="Hyperlink"/>
                  <w:rFonts w:eastAsia="Times New Roman"/>
                </w:rPr>
                <w:t>Template:Angbr</w:t>
              </w:r>
            </w:hyperlink>
            <w:r>
              <w:rPr>
                <w:rFonts w:eastAsia="Times New Roman"/>
              </w:rPr>
              <w:t xml:space="preserve"> and before </w:t>
            </w:r>
            <w:hyperlink r:id="rId374" w:tooltip="Template:Angbr" w:history="1">
              <w:r>
                <w:rPr>
                  <w:rStyle w:val="Hyperlink"/>
                  <w:rFonts w:eastAsia="Times New Roman"/>
                </w:rPr>
                <w:t>Template:Angbr</w:t>
              </w:r>
            </w:hyperlink>
            <w:r>
              <w:rPr>
                <w:rFonts w:eastAsia="Times New Roman"/>
              </w:rPr>
              <w:t xml:space="preserve">, as clear </w:t>
            </w:r>
            <w:r>
              <w:rPr>
                <w:rFonts w:eastAsia="Times New Roman"/>
                <w:i/>
                <w:iCs/>
              </w:rPr>
              <w:t>l</w:t>
            </w:r>
            <w:r>
              <w:rPr>
                <w:rFonts w:eastAsia="Times New Roman"/>
              </w:rPr>
              <w:t xml:space="preserve"> in </w:t>
            </w:r>
            <w:r>
              <w:rPr>
                <w:rFonts w:eastAsia="Times New Roman"/>
                <w:i/>
                <w:iCs/>
              </w:rPr>
              <w:t>link</w:t>
            </w:r>
            <w:r>
              <w:rPr>
                <w:rFonts w:eastAsia="Times New Roman"/>
              </w:rPr>
              <w:t xml:space="preserve"> (</w:t>
            </w:r>
            <w:r>
              <w:rPr>
                <w:rFonts w:eastAsia="Times New Roman"/>
                <w:i/>
                <w:iCs/>
              </w:rPr>
              <w:t>l exilis</w:t>
            </w:r>
            <w:r>
              <w:rPr>
                <w:rFonts w:eastAsia="Times New Roman"/>
              </w:rPr>
              <w:t>)</w:t>
            </w:r>
            <w:hyperlink w:anchor="cite_note-31" w:history="1">
              <w:r>
                <w:rPr>
                  <w:rStyle w:val="Hyperlink"/>
                  <w:rFonts w:eastAsia="Times New Roman"/>
                  <w:vertAlign w:val="superscript"/>
                </w:rPr>
                <w:t>[31]</w:t>
              </w:r>
            </w:hyperlink>
            <w:hyperlink w:anchor="cite_note-32" w:history="1">
              <w:r>
                <w:rPr>
                  <w:rStyle w:val="Hyperlink"/>
                  <w:rFonts w:eastAsia="Times New Roman"/>
                  <w:vertAlign w:val="superscript"/>
                </w:rPr>
                <w:t>[32]</w:t>
              </w:r>
            </w:hyperlink>
            <w:r>
              <w:rPr>
                <w:rFonts w:eastAsia="Times New Roman"/>
              </w:rPr>
              <w:t xml:space="preserve"> </w:t>
            </w:r>
          </w:p>
        </w:tc>
      </w:tr>
      <w:tr w:rsidR="00000000">
        <w:trPr>
          <w:tblCellSpacing w:w="15" w:type="dxa"/>
        </w:trPr>
        <w:tc>
          <w:tcPr>
            <w:tcW w:w="0" w:type="auto"/>
            <w:vMerge/>
            <w:vAlign w:val="center"/>
            <w:hideMark/>
          </w:tcPr>
          <w:p w:rsidR="00000000" w:rsidRDefault="004C3EC3">
            <w:pPr>
              <w:rPr>
                <w:rFonts w:eastAsia="Times New Roman"/>
                <w:b/>
                <w:bCs/>
              </w:rPr>
            </w:pPr>
          </w:p>
        </w:tc>
        <w:tc>
          <w:tcPr>
            <w:tcW w:w="0" w:type="auto"/>
            <w:vAlign w:val="center"/>
            <w:hideMark/>
          </w:tcPr>
          <w:p w:rsidR="00000000" w:rsidRDefault="004C3EC3">
            <w:pPr>
              <w:jc w:val="center"/>
              <w:rPr>
                <w:rFonts w:eastAsia="Times New Roman"/>
                <w:b/>
                <w:bCs/>
              </w:rPr>
            </w:pPr>
            <w:hyperlink r:id="rId375"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In all other positions, as dark </w:t>
            </w:r>
            <w:r>
              <w:rPr>
                <w:rFonts w:eastAsia="Times New Roman"/>
                <w:i/>
                <w:iCs/>
              </w:rPr>
              <w:t>l</w:t>
            </w:r>
            <w:r>
              <w:rPr>
                <w:rFonts w:eastAsia="Times New Roman"/>
              </w:rPr>
              <w:t xml:space="preserve"> in </w:t>
            </w:r>
            <w:r>
              <w:rPr>
                <w:rFonts w:eastAsia="Times New Roman"/>
                <w:i/>
                <w:iCs/>
              </w:rPr>
              <w:t>bowl</w:t>
            </w:r>
            <w:r>
              <w:rPr>
                <w:rFonts w:eastAsia="Times New Roman"/>
              </w:rPr>
              <w:t xml:space="preserve"> (</w:t>
            </w:r>
            <w:r>
              <w:rPr>
                <w:rFonts w:eastAsia="Times New Roman"/>
                <w:i/>
                <w:iCs/>
              </w:rPr>
              <w:t>l pinguis</w:t>
            </w:r>
            <w:r>
              <w:rPr>
                <w:rFonts w:eastAsia="Times New Roman"/>
              </w:rPr>
              <w:t xml:space="preserve">) </w:t>
            </w:r>
          </w:p>
        </w:tc>
      </w:tr>
      <w:tr w:rsidR="00000000">
        <w:trPr>
          <w:tblCellSpacing w:w="15" w:type="dxa"/>
        </w:trPr>
        <w:tc>
          <w:tcPr>
            <w:tcW w:w="0" w:type="auto"/>
            <w:vAlign w:val="center"/>
            <w:hideMark/>
          </w:tcPr>
          <w:p w:rsidR="00000000" w:rsidRDefault="004C3EC3">
            <w:pPr>
              <w:jc w:val="center"/>
              <w:rPr>
                <w:rFonts w:eastAsia="Times New Roman"/>
                <w:b/>
                <w:bCs/>
              </w:rPr>
            </w:pPr>
            <w:hyperlink r:id="rId376"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377"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Similar to </w:t>
            </w:r>
            <w:r>
              <w:rPr>
                <w:rFonts w:eastAsia="Times New Roman"/>
                <w:i/>
                <w:iCs/>
              </w:rPr>
              <w:t>qu</w:t>
            </w:r>
            <w:r>
              <w:rPr>
                <w:rFonts w:eastAsia="Times New Roman"/>
              </w:rPr>
              <w:t xml:space="preserve"> in </w:t>
            </w:r>
            <w:r>
              <w:rPr>
                <w:rFonts w:eastAsia="Times New Roman"/>
                <w:i/>
                <w:iCs/>
              </w:rPr>
              <w:t>quick</w:t>
            </w:r>
            <w:r>
              <w:rPr>
                <w:rFonts w:eastAsia="Times New Roman"/>
              </w:rPr>
              <w:t xml:space="preserve">, never as </w:t>
            </w:r>
            <w:r>
              <w:rPr>
                <w:rFonts w:eastAsia="Times New Roman"/>
                <w:i/>
                <w:iCs/>
              </w:rPr>
              <w:t>qu</w:t>
            </w:r>
            <w:r>
              <w:rPr>
                <w:rFonts w:eastAsia="Times New Roman"/>
              </w:rPr>
              <w:t xml:space="preserve"> in </w:t>
            </w:r>
            <w:r>
              <w:rPr>
                <w:rFonts w:eastAsia="Times New Roman"/>
                <w:i/>
                <w:iCs/>
              </w:rPr>
              <w:t>antique</w:t>
            </w:r>
            <w:r>
              <w:rPr>
                <w:rFonts w:eastAsia="Times New Roman"/>
              </w:rPr>
              <w:t xml:space="preserve"> </w:t>
            </w:r>
          </w:p>
        </w:tc>
      </w:tr>
      <w:tr w:rsidR="00000000">
        <w:trPr>
          <w:tblCellSpacing w:w="15" w:type="dxa"/>
        </w:trPr>
        <w:tc>
          <w:tcPr>
            <w:tcW w:w="0" w:type="auto"/>
            <w:vAlign w:val="center"/>
            <w:hideMark/>
          </w:tcPr>
          <w:p w:rsidR="00000000" w:rsidRDefault="004C3EC3">
            <w:pPr>
              <w:jc w:val="center"/>
              <w:rPr>
                <w:rFonts w:eastAsia="Times New Roman"/>
                <w:b/>
                <w:bCs/>
              </w:rPr>
            </w:pPr>
            <w:hyperlink r:id="rId378"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379"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Sometimes at the beginning of a syllable, or after </w:t>
            </w:r>
            <w:hyperlink r:id="rId380" w:tooltip="Template:Angbr" w:history="1">
              <w:r>
                <w:rPr>
                  <w:rStyle w:val="Hyperlink"/>
                  <w:rFonts w:eastAsia="Times New Roman"/>
                </w:rPr>
                <w:t>Template:Angbr</w:t>
              </w:r>
            </w:hyperlink>
            <w:r>
              <w:rPr>
                <w:rFonts w:eastAsia="Times New Roman"/>
              </w:rPr>
              <w:t xml:space="preserve"> and </w:t>
            </w:r>
            <w:hyperlink r:id="rId381" w:tooltip="Template:Angbr" w:history="1">
              <w:r>
                <w:rPr>
                  <w:rStyle w:val="Hyperlink"/>
                  <w:rFonts w:eastAsia="Times New Roman"/>
                </w:rPr>
                <w:t>Template:Angbr</w:t>
              </w:r>
            </w:hyperlink>
            <w:r>
              <w:rPr>
                <w:rFonts w:eastAsia="Times New Roman"/>
              </w:rPr>
              <w:t xml:space="preserve">, as </w:t>
            </w:r>
            <w:r>
              <w:rPr>
                <w:rFonts w:eastAsia="Times New Roman"/>
                <w:i/>
                <w:iCs/>
              </w:rPr>
              <w:t>w</w:t>
            </w:r>
            <w:r>
              <w:rPr>
                <w:rFonts w:eastAsia="Times New Roman"/>
              </w:rPr>
              <w:t xml:space="preserve"> in </w:t>
            </w:r>
            <w:r>
              <w:rPr>
                <w:rFonts w:eastAsia="Times New Roman"/>
                <w:i/>
                <w:iCs/>
              </w:rPr>
              <w:t>wine</w:t>
            </w:r>
            <w:r>
              <w:rPr>
                <w:rFonts w:eastAsia="Times New Roman"/>
              </w:rPr>
              <w:t xml:space="preserve">, never as </w:t>
            </w:r>
            <w:r>
              <w:rPr>
                <w:rFonts w:eastAsia="Times New Roman"/>
                <w:i/>
                <w:iCs/>
              </w:rPr>
              <w:t>v</w:t>
            </w:r>
            <w:r>
              <w:rPr>
                <w:rFonts w:eastAsia="Times New Roman"/>
              </w:rPr>
              <w:t xml:space="preserve"> in </w:t>
            </w:r>
            <w:r>
              <w:rPr>
                <w:rFonts w:eastAsia="Times New Roman"/>
                <w:i/>
                <w:iCs/>
              </w:rPr>
              <w:t>vine</w:t>
            </w:r>
            <w:r>
              <w:rPr>
                <w:rFonts w:eastAsia="Times New Roman"/>
              </w:rPr>
              <w:t xml:space="preserve"> </w:t>
            </w:r>
          </w:p>
        </w:tc>
      </w:tr>
      <w:tr w:rsidR="00000000">
        <w:trPr>
          <w:tblCellSpacing w:w="15" w:type="dxa"/>
        </w:trPr>
        <w:tc>
          <w:tcPr>
            <w:tcW w:w="0" w:type="auto"/>
            <w:vMerge w:val="restart"/>
            <w:vAlign w:val="center"/>
            <w:hideMark/>
          </w:tcPr>
          <w:p w:rsidR="00000000" w:rsidRDefault="004C3EC3">
            <w:pPr>
              <w:jc w:val="center"/>
              <w:rPr>
                <w:rFonts w:eastAsia="Times New Roman"/>
                <w:b/>
                <w:bCs/>
              </w:rPr>
            </w:pPr>
            <w:hyperlink r:id="rId382"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383"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Sometimes at the beginning of a syllable, as </w:t>
            </w:r>
            <w:r>
              <w:rPr>
                <w:rFonts w:eastAsia="Times New Roman"/>
                <w:i/>
                <w:iCs/>
              </w:rPr>
              <w:t>y</w:t>
            </w:r>
            <w:r>
              <w:rPr>
                <w:rFonts w:eastAsia="Times New Roman"/>
              </w:rPr>
              <w:t xml:space="preserve"> in </w:t>
            </w:r>
            <w:r>
              <w:rPr>
                <w:rFonts w:eastAsia="Times New Roman"/>
                <w:i/>
                <w:iCs/>
              </w:rPr>
              <w:t>yard</w:t>
            </w:r>
            <w:r>
              <w:rPr>
                <w:rFonts w:eastAsia="Times New Roman"/>
              </w:rPr>
              <w:t xml:space="preserve">, never as </w:t>
            </w:r>
            <w:r>
              <w:rPr>
                <w:rFonts w:eastAsia="Times New Roman"/>
                <w:i/>
                <w:iCs/>
              </w:rPr>
              <w:t>j</w:t>
            </w:r>
            <w:r>
              <w:rPr>
                <w:rFonts w:eastAsia="Times New Roman"/>
              </w:rPr>
              <w:t xml:space="preserve"> in </w:t>
            </w:r>
            <w:r>
              <w:rPr>
                <w:rFonts w:eastAsia="Times New Roman"/>
                <w:i/>
                <w:iCs/>
              </w:rPr>
              <w:t>just</w:t>
            </w:r>
            <w:r>
              <w:rPr>
                <w:rFonts w:eastAsia="Times New Roman"/>
              </w:rPr>
              <w:t xml:space="preserve"> </w:t>
            </w:r>
          </w:p>
        </w:tc>
      </w:tr>
      <w:tr w:rsidR="00000000">
        <w:trPr>
          <w:tblCellSpacing w:w="15" w:type="dxa"/>
        </w:trPr>
        <w:tc>
          <w:tcPr>
            <w:tcW w:w="0" w:type="auto"/>
            <w:vMerge/>
            <w:vAlign w:val="center"/>
            <w:hideMark/>
          </w:tcPr>
          <w:p w:rsidR="00000000" w:rsidRDefault="004C3EC3">
            <w:pPr>
              <w:rPr>
                <w:rFonts w:eastAsia="Times New Roman"/>
                <w:b/>
                <w:bCs/>
              </w:rPr>
            </w:pPr>
          </w:p>
        </w:tc>
        <w:tc>
          <w:tcPr>
            <w:tcW w:w="0" w:type="auto"/>
            <w:vAlign w:val="center"/>
            <w:hideMark/>
          </w:tcPr>
          <w:p w:rsidR="00000000" w:rsidRDefault="004C3EC3">
            <w:pPr>
              <w:jc w:val="center"/>
              <w:rPr>
                <w:rFonts w:eastAsia="Times New Roman"/>
                <w:b/>
                <w:bCs/>
              </w:rPr>
            </w:pPr>
            <w:hyperlink r:id="rId384"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Doubled between vowels, as </w:t>
            </w:r>
            <w:r>
              <w:rPr>
                <w:rFonts w:eastAsia="Times New Roman"/>
                <w:i/>
                <w:iCs/>
              </w:rPr>
              <w:t>y y</w:t>
            </w:r>
            <w:r>
              <w:rPr>
                <w:rFonts w:eastAsia="Times New Roman"/>
              </w:rPr>
              <w:t xml:space="preserve"> in </w:t>
            </w:r>
            <w:r>
              <w:rPr>
                <w:rFonts w:eastAsia="Times New Roman"/>
                <w:i/>
                <w:iCs/>
              </w:rPr>
              <w:t>toy yacht</w:t>
            </w:r>
            <w:r>
              <w:rPr>
                <w:rFonts w:eastAsia="Times New Roman"/>
              </w:rPr>
              <w:t xml:space="preserve"> </w:t>
            </w:r>
          </w:p>
        </w:tc>
      </w:tr>
      <w:tr w:rsidR="00000000">
        <w:trPr>
          <w:tblCellSpacing w:w="15" w:type="dxa"/>
        </w:trPr>
        <w:tc>
          <w:tcPr>
            <w:tcW w:w="0" w:type="auto"/>
            <w:vAlign w:val="center"/>
            <w:hideMark/>
          </w:tcPr>
          <w:p w:rsidR="00000000" w:rsidRDefault="004C3EC3">
            <w:pPr>
              <w:jc w:val="center"/>
              <w:rPr>
                <w:rFonts w:eastAsia="Times New Roman"/>
                <w:b/>
                <w:bCs/>
              </w:rPr>
            </w:pPr>
            <w:hyperlink r:id="rId385"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386"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 letter representing </w:t>
            </w:r>
            <w:hyperlink r:id="rId387" w:tooltip="Template:Angbr" w:history="1">
              <w:r>
                <w:rPr>
                  <w:rStyle w:val="Hyperlink"/>
                  <w:rFonts w:eastAsia="Times New Roman"/>
                </w:rPr>
                <w:t>Template:Angbr</w:t>
              </w:r>
            </w:hyperlink>
            <w:r>
              <w:rPr>
                <w:rFonts w:eastAsia="Times New Roman"/>
              </w:rPr>
              <w:t xml:space="preserve"> + </w:t>
            </w:r>
            <w:hyperlink r:id="rId388" w:tooltip="Template:Angbr" w:history="1">
              <w:r>
                <w:rPr>
                  <w:rStyle w:val="Hyperlink"/>
                  <w:rFonts w:eastAsia="Times New Roman"/>
                </w:rPr>
                <w:t>Template:Angbr</w:t>
              </w:r>
            </w:hyperlink>
            <w:r>
              <w:rPr>
                <w:rFonts w:eastAsia="Times New Roman"/>
              </w:rPr>
              <w:t xml:space="preserve">: as </w:t>
            </w:r>
            <w:r>
              <w:rPr>
                <w:rFonts w:eastAsia="Times New Roman"/>
                <w:i/>
                <w:iCs/>
              </w:rPr>
              <w:t>x</w:t>
            </w:r>
            <w:r>
              <w:rPr>
                <w:rFonts w:eastAsia="Times New Roman"/>
              </w:rPr>
              <w:t xml:space="preserve"> in English </w:t>
            </w:r>
            <w:r>
              <w:rPr>
                <w:rFonts w:eastAsia="Times New Roman"/>
                <w:i/>
                <w:iCs/>
              </w:rPr>
              <w:t>axe</w:t>
            </w:r>
            <w:r>
              <w:rPr>
                <w:rFonts w:eastAsia="Times New Roman"/>
              </w:rPr>
              <w:t xml:space="preserve">, never as </w:t>
            </w:r>
            <w:r>
              <w:rPr>
                <w:rFonts w:eastAsia="Times New Roman"/>
                <w:i/>
                <w:iCs/>
              </w:rPr>
              <w:t>x</w:t>
            </w:r>
            <w:r>
              <w:rPr>
                <w:rFonts w:eastAsia="Times New Roman"/>
              </w:rPr>
              <w:t xml:space="preserve"> in </w:t>
            </w:r>
            <w:r>
              <w:rPr>
                <w:rFonts w:eastAsia="Times New Roman"/>
                <w:i/>
                <w:iCs/>
              </w:rPr>
              <w:t>example</w:t>
            </w:r>
            <w:r>
              <w:rPr>
                <w:rFonts w:eastAsia="Times New Roman"/>
              </w:rPr>
              <w:t xml:space="preserve"> </w:t>
            </w:r>
          </w:p>
        </w:tc>
      </w:tr>
    </w:tbl>
    <w:p w:rsidR="00000000" w:rsidRDefault="004C3EC3">
      <w:pPr>
        <w:pStyle w:val="NormalWeb"/>
      </w:pPr>
      <w:hyperlink r:id="rId389" w:tooltip="Gemination" w:history="1">
        <w:r>
          <w:rPr>
            <w:rStyle w:val="Hyperlink"/>
          </w:rPr>
          <w:t>Doubled</w:t>
        </w:r>
      </w:hyperlink>
      <w:r>
        <w:t xml:space="preserve"> </w:t>
      </w:r>
      <w:r>
        <w:t xml:space="preserve">consonants in Latin are pronounced long. In English, consonants are pronounced double only between two words or </w:t>
      </w:r>
      <w:hyperlink r:id="rId390" w:tooltip="Morpheme" w:history="1">
        <w:r>
          <w:rPr>
            <w:rStyle w:val="Hyperlink"/>
          </w:rPr>
          <w:t>morphemes</w:t>
        </w:r>
      </w:hyperlink>
      <w:r>
        <w:t xml:space="preserve">, as in </w:t>
      </w:r>
      <w:r>
        <w:rPr>
          <w:i/>
          <w:iCs/>
        </w:rPr>
        <w:t>unnamed</w:t>
      </w:r>
      <w:r>
        <w:t xml:space="preserve">, which has a doubled </w:t>
      </w:r>
      <w:hyperlink r:id="rId391" w:tooltip="Template:IPA" w:history="1">
        <w:r>
          <w:rPr>
            <w:rStyle w:val="Hyperlink"/>
          </w:rPr>
          <w:t>Template:IPA</w:t>
        </w:r>
      </w:hyperlink>
      <w:r>
        <w:t xml:space="preserve"> like the </w:t>
      </w:r>
      <w:r>
        <w:rPr>
          <w:i/>
          <w:iCs/>
        </w:rPr>
        <w:t>nn</w:t>
      </w:r>
      <w:r>
        <w:t xml:space="preserve"> in Latin </w:t>
      </w:r>
      <w:r>
        <w:rPr>
          <w:i/>
          <w:iCs/>
        </w:rPr>
        <w:t>annus</w:t>
      </w:r>
      <w:r>
        <w:t xml:space="preserve">. </w:t>
      </w:r>
    </w:p>
    <w:p w:rsidR="00000000" w:rsidRDefault="004C3EC3">
      <w:pPr>
        <w:pStyle w:val="Heading3"/>
        <w:rPr>
          <w:rFonts w:eastAsia="Times New Roman"/>
        </w:rPr>
      </w:pPr>
      <w:r>
        <w:rPr>
          <w:rStyle w:val="mw-headline"/>
          <w:rFonts w:eastAsia="Times New Roman"/>
        </w:rPr>
        <w:t>Vowel</w:t>
      </w:r>
      <w:r>
        <w:rPr>
          <w:rStyle w:val="mw-headline"/>
          <w:rFonts w:eastAsia="Times New Roman"/>
        </w:rPr>
        <w:t>s</w:t>
      </w:r>
      <w:r>
        <w:rPr>
          <w:rStyle w:val="mw-editsection-bracket"/>
          <w:rFonts w:eastAsia="Times New Roman"/>
        </w:rPr>
        <w:t>[</w:t>
      </w:r>
      <w:hyperlink r:id="rId392" w:tooltip="Edit section: Vowels" w:history="1">
        <w:r>
          <w:rPr>
            <w:rStyle w:val="Hyperlink"/>
            <w:rFonts w:eastAsia="Times New Roman"/>
          </w:rPr>
          <w:t>edit</w:t>
        </w:r>
      </w:hyperlink>
      <w:r>
        <w:rPr>
          <w:rStyle w:val="mw-editsection-bracket"/>
          <w:rFonts w:eastAsia="Times New Roman"/>
        </w:rPr>
        <w:t>]</w:t>
      </w:r>
    </w:p>
    <w:p w:rsidR="00000000" w:rsidRDefault="004C3EC3">
      <w:pPr>
        <w:pStyle w:val="Heading4"/>
        <w:rPr>
          <w:rFonts w:eastAsia="Times New Roman"/>
        </w:rPr>
      </w:pPr>
      <w:r>
        <w:rPr>
          <w:rStyle w:val="mw-headline"/>
          <w:rFonts w:eastAsia="Times New Roman"/>
        </w:rPr>
        <w:t>Simple vowel</w:t>
      </w:r>
      <w:r>
        <w:rPr>
          <w:rStyle w:val="mw-headline"/>
          <w:rFonts w:eastAsia="Times New Roman"/>
        </w:rPr>
        <w:t>s</w:t>
      </w:r>
      <w:r>
        <w:rPr>
          <w:rStyle w:val="mw-editsection-bracket"/>
          <w:rFonts w:eastAsia="Times New Roman"/>
        </w:rPr>
        <w:t>[</w:t>
      </w:r>
      <w:hyperlink r:id="rId393" w:tooltip="Edit section: Simple vowel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4C3EC3">
            <w:pPr>
              <w:rPr>
                <w:rFonts w:eastAsia="Times New Roman"/>
              </w:rPr>
            </w:pPr>
          </w:p>
        </w:tc>
        <w:tc>
          <w:tcPr>
            <w:tcW w:w="0" w:type="auto"/>
            <w:vAlign w:val="center"/>
            <w:hideMark/>
          </w:tcPr>
          <w:p w:rsidR="00000000" w:rsidRDefault="004C3EC3">
            <w:pPr>
              <w:jc w:val="center"/>
              <w:rPr>
                <w:rFonts w:eastAsia="Times New Roman"/>
                <w:b/>
                <w:bCs/>
              </w:rPr>
            </w:pPr>
            <w:r>
              <w:rPr>
                <w:rFonts w:eastAsia="Times New Roman"/>
                <w:b/>
                <w:bCs/>
              </w:rPr>
              <w:t>Front</w:t>
            </w:r>
          </w:p>
        </w:tc>
        <w:tc>
          <w:tcPr>
            <w:tcW w:w="0" w:type="auto"/>
            <w:vAlign w:val="center"/>
            <w:hideMark/>
          </w:tcPr>
          <w:p w:rsidR="00000000" w:rsidRDefault="004C3EC3">
            <w:pPr>
              <w:jc w:val="center"/>
              <w:rPr>
                <w:rFonts w:eastAsia="Times New Roman"/>
                <w:b/>
                <w:bCs/>
              </w:rPr>
            </w:pPr>
            <w:r>
              <w:rPr>
                <w:rFonts w:eastAsia="Times New Roman"/>
                <w:b/>
                <w:bCs/>
              </w:rPr>
              <w:t>Central</w:t>
            </w:r>
          </w:p>
        </w:tc>
        <w:tc>
          <w:tcPr>
            <w:tcW w:w="0" w:type="auto"/>
            <w:vAlign w:val="center"/>
            <w:hideMark/>
          </w:tcPr>
          <w:p w:rsidR="00000000" w:rsidRDefault="004C3EC3">
            <w:pPr>
              <w:jc w:val="center"/>
              <w:rPr>
                <w:rFonts w:eastAsia="Times New Roman"/>
                <w:b/>
                <w:bCs/>
              </w:rPr>
            </w:pPr>
            <w:r>
              <w:rPr>
                <w:rFonts w:eastAsia="Times New Roman"/>
                <w:b/>
                <w:bCs/>
              </w:rPr>
              <w:t>Back</w:t>
            </w:r>
          </w:p>
        </w:tc>
      </w:tr>
      <w:tr w:rsidR="00000000">
        <w:trPr>
          <w:tblCellSpacing w:w="15" w:type="dxa"/>
        </w:trPr>
        <w:tc>
          <w:tcPr>
            <w:tcW w:w="0" w:type="auto"/>
            <w:vAlign w:val="center"/>
            <w:hideMark/>
          </w:tcPr>
          <w:p w:rsidR="00000000" w:rsidRDefault="004C3EC3">
            <w:pPr>
              <w:jc w:val="center"/>
              <w:rPr>
                <w:rFonts w:eastAsia="Times New Roman"/>
                <w:b/>
                <w:bCs/>
              </w:rPr>
            </w:pPr>
            <w:r>
              <w:rPr>
                <w:rFonts w:eastAsia="Times New Roman"/>
                <w:b/>
                <w:bCs/>
              </w:rPr>
              <w:t>Close</w:t>
            </w:r>
          </w:p>
        </w:tc>
        <w:tc>
          <w:tcPr>
            <w:tcW w:w="0" w:type="auto"/>
            <w:vAlign w:val="center"/>
            <w:hideMark/>
          </w:tcPr>
          <w:p w:rsidR="00000000" w:rsidRDefault="004C3EC3">
            <w:pPr>
              <w:jc w:val="center"/>
              <w:rPr>
                <w:rFonts w:eastAsia="Times New Roman"/>
              </w:rPr>
            </w:pPr>
            <w:hyperlink r:id="rId394" w:tooltip="Template:IPA" w:history="1">
              <w:r>
                <w:rPr>
                  <w:rStyle w:val="Hyperlink"/>
                  <w:rFonts w:eastAsia="Times New Roman"/>
                </w:rPr>
                <w:t>Template:IPA</w:t>
              </w:r>
            </w:hyperlink>
            <w:r>
              <w:rPr>
                <w:rFonts w:eastAsia="Times New Roman"/>
              </w:rPr>
              <w:t xml:space="preserve"> </w:t>
            </w:r>
          </w:p>
        </w:tc>
        <w:tc>
          <w:tcPr>
            <w:tcW w:w="0" w:type="auto"/>
            <w:vAlign w:val="center"/>
            <w:hideMark/>
          </w:tcPr>
          <w:p w:rsidR="00000000" w:rsidRDefault="004C3EC3">
            <w:pPr>
              <w:jc w:val="center"/>
              <w:rPr>
                <w:rFonts w:eastAsia="Times New Roman"/>
              </w:rPr>
            </w:pPr>
          </w:p>
        </w:tc>
        <w:tc>
          <w:tcPr>
            <w:tcW w:w="0" w:type="auto"/>
            <w:vAlign w:val="center"/>
            <w:hideMark/>
          </w:tcPr>
          <w:p w:rsidR="00000000" w:rsidRDefault="004C3EC3">
            <w:pPr>
              <w:jc w:val="center"/>
              <w:rPr>
                <w:rFonts w:eastAsia="Times New Roman"/>
              </w:rPr>
            </w:pPr>
            <w:hyperlink r:id="rId395"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C3EC3">
            <w:pPr>
              <w:jc w:val="center"/>
              <w:rPr>
                <w:rFonts w:eastAsia="Times New Roman"/>
                <w:b/>
                <w:bCs/>
              </w:rPr>
            </w:pPr>
            <w:r>
              <w:rPr>
                <w:rFonts w:eastAsia="Times New Roman"/>
                <w:b/>
                <w:bCs/>
              </w:rPr>
              <w:t>Mid</w:t>
            </w:r>
          </w:p>
        </w:tc>
        <w:tc>
          <w:tcPr>
            <w:tcW w:w="0" w:type="auto"/>
            <w:vAlign w:val="center"/>
            <w:hideMark/>
          </w:tcPr>
          <w:p w:rsidR="00000000" w:rsidRDefault="004C3EC3">
            <w:pPr>
              <w:jc w:val="center"/>
              <w:rPr>
                <w:rFonts w:eastAsia="Times New Roman"/>
              </w:rPr>
            </w:pPr>
            <w:hyperlink r:id="rId396" w:tooltip="Template:IPA" w:history="1">
              <w:r>
                <w:rPr>
                  <w:rStyle w:val="Hyperlink"/>
                  <w:rFonts w:eastAsia="Times New Roman"/>
                </w:rPr>
                <w:t>Template:IPA</w:t>
              </w:r>
            </w:hyperlink>
            <w:r>
              <w:rPr>
                <w:rFonts w:eastAsia="Times New Roman"/>
              </w:rPr>
              <w:t xml:space="preserve"> </w:t>
            </w:r>
          </w:p>
        </w:tc>
        <w:tc>
          <w:tcPr>
            <w:tcW w:w="0" w:type="auto"/>
            <w:vAlign w:val="center"/>
            <w:hideMark/>
          </w:tcPr>
          <w:p w:rsidR="00000000" w:rsidRDefault="004C3EC3">
            <w:pPr>
              <w:jc w:val="center"/>
              <w:rPr>
                <w:rFonts w:eastAsia="Times New Roman"/>
              </w:rPr>
            </w:pPr>
          </w:p>
        </w:tc>
        <w:tc>
          <w:tcPr>
            <w:tcW w:w="0" w:type="auto"/>
            <w:vAlign w:val="center"/>
            <w:hideMark/>
          </w:tcPr>
          <w:p w:rsidR="00000000" w:rsidRDefault="004C3EC3">
            <w:pPr>
              <w:jc w:val="center"/>
              <w:rPr>
                <w:rFonts w:eastAsia="Times New Roman"/>
              </w:rPr>
            </w:pPr>
            <w:hyperlink r:id="rId397"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C3EC3">
            <w:pPr>
              <w:jc w:val="center"/>
              <w:rPr>
                <w:rFonts w:eastAsia="Times New Roman"/>
                <w:b/>
                <w:bCs/>
              </w:rPr>
            </w:pPr>
            <w:r>
              <w:rPr>
                <w:rFonts w:eastAsia="Times New Roman"/>
                <w:b/>
                <w:bCs/>
              </w:rPr>
              <w:t>Open</w:t>
            </w:r>
          </w:p>
        </w:tc>
        <w:tc>
          <w:tcPr>
            <w:tcW w:w="0" w:type="auto"/>
            <w:vAlign w:val="center"/>
            <w:hideMark/>
          </w:tcPr>
          <w:p w:rsidR="00000000" w:rsidRDefault="004C3EC3">
            <w:pPr>
              <w:jc w:val="center"/>
              <w:rPr>
                <w:rFonts w:eastAsia="Times New Roman"/>
                <w:b/>
                <w:bCs/>
              </w:rPr>
            </w:pPr>
          </w:p>
        </w:tc>
        <w:tc>
          <w:tcPr>
            <w:tcW w:w="0" w:type="auto"/>
            <w:vAlign w:val="center"/>
            <w:hideMark/>
          </w:tcPr>
          <w:p w:rsidR="00000000" w:rsidRDefault="004C3EC3">
            <w:pPr>
              <w:jc w:val="center"/>
              <w:rPr>
                <w:rFonts w:eastAsia="Times New Roman"/>
              </w:rPr>
            </w:pPr>
            <w:hyperlink r:id="rId398" w:tooltip="Template:IPA" w:history="1">
              <w:r>
                <w:rPr>
                  <w:rStyle w:val="Hyperlink"/>
                  <w:rFonts w:eastAsia="Times New Roman"/>
                </w:rPr>
                <w:t>Template:IPA</w:t>
              </w:r>
            </w:hyperlink>
            <w:r>
              <w:rPr>
                <w:rFonts w:eastAsia="Times New Roman"/>
              </w:rPr>
              <w:t xml:space="preserve"> </w:t>
            </w:r>
          </w:p>
        </w:tc>
        <w:tc>
          <w:tcPr>
            <w:tcW w:w="0" w:type="auto"/>
            <w:vAlign w:val="center"/>
            <w:hideMark/>
          </w:tcPr>
          <w:p w:rsidR="00000000" w:rsidRDefault="004C3EC3">
            <w:pPr>
              <w:jc w:val="center"/>
              <w:rPr>
                <w:rFonts w:eastAsia="Times New Roman"/>
              </w:rPr>
            </w:pPr>
          </w:p>
        </w:tc>
      </w:tr>
    </w:tbl>
    <w:p w:rsidR="00000000" w:rsidRDefault="004C3EC3">
      <w:pPr>
        <w:pStyle w:val="NormalWeb"/>
      </w:pPr>
      <w:r>
        <w:t xml:space="preserve">In Classical Latin, the letter </w:t>
      </w:r>
      <w:hyperlink r:id="rId399" w:tooltip="Template:Angbr" w:history="1">
        <w:r>
          <w:rPr>
            <w:rStyle w:val="Hyperlink"/>
          </w:rPr>
          <w:t>Template:Angbr</w:t>
        </w:r>
      </w:hyperlink>
      <w:r>
        <w:t xml:space="preserve"> was writte</w:t>
      </w:r>
      <w:r>
        <w:t xml:space="preserve">n as </w:t>
      </w:r>
      <w:hyperlink r:id="rId400" w:tooltip="Template:Angbr" w:history="1">
        <w:r>
          <w:rPr>
            <w:rStyle w:val="Hyperlink"/>
          </w:rPr>
          <w:t>Template:Angbr</w:t>
        </w:r>
      </w:hyperlink>
      <w:r>
        <w:t xml:space="preserve"> even if it was used as a vowel. </w:t>
      </w:r>
      <w:hyperlink r:id="rId401" w:tooltip="Template:Angbr" w:history="1">
        <w:r>
          <w:rPr>
            <w:rStyle w:val="Hyperlink"/>
          </w:rPr>
          <w:t>Template:Angbr</w:t>
        </w:r>
      </w:hyperlink>
      <w:r>
        <w:t xml:space="preserve"> was adopted to represent </w:t>
      </w:r>
      <w:hyperlink r:id="rId402" w:tooltip="Upsilon" w:history="1">
        <w:r>
          <w:rPr>
            <w:rStyle w:val="Hyperlink"/>
          </w:rPr>
          <w:t>upsilon</w:t>
        </w:r>
      </w:hyperlink>
      <w:r>
        <w:t xml:space="preserve"> in loanwords from Greek, but it was pronounced like </w:t>
      </w:r>
      <w:hyperlink r:id="rId403" w:tooltip="Template:Angbr" w:history="1">
        <w:r>
          <w:rPr>
            <w:rStyle w:val="Hyperlink"/>
          </w:rPr>
          <w:t>Template:Angbr</w:t>
        </w:r>
      </w:hyperlink>
      <w:r>
        <w:t xml:space="preserve"> and </w:t>
      </w:r>
      <w:hyperlink r:id="rId404" w:tooltip="Template:Angbr" w:history="1">
        <w:r>
          <w:rPr>
            <w:rStyle w:val="Hyperlink"/>
          </w:rPr>
          <w:t>Template:Angbr</w:t>
        </w:r>
      </w:hyperlink>
      <w:r>
        <w:t xml:space="preserve"> </w:t>
      </w:r>
      <w:r>
        <w:t xml:space="preserve">by some speakers. It was also used in native Latin words by confusion with Greek words of similar meaning, such as sylva and </w:t>
      </w:r>
      <w:r>
        <w:t>ὕ</w:t>
      </w:r>
      <w:r>
        <w:t xml:space="preserve">λη. </w:t>
      </w:r>
    </w:p>
    <w:p w:rsidR="00000000" w:rsidRDefault="004C3EC3">
      <w:pPr>
        <w:pStyle w:val="NormalWeb"/>
      </w:pPr>
      <w:r>
        <w:t xml:space="preserve">Classical Latin distinguished between </w:t>
      </w:r>
      <w:hyperlink r:id="rId405" w:tooltip="Vowel length" w:history="1">
        <w:r>
          <w:rPr>
            <w:rStyle w:val="Hyperlink"/>
          </w:rPr>
          <w:t>long and short vowels</w:t>
        </w:r>
      </w:hyperlink>
      <w:r>
        <w:t xml:space="preserve">. Then, long </w:t>
      </w:r>
      <w:r>
        <w:t xml:space="preserve">vowels, except for </w:t>
      </w:r>
      <w:hyperlink r:id="rId406" w:tooltip="Template:Angbr" w:history="1">
        <w:r>
          <w:rPr>
            <w:rStyle w:val="Hyperlink"/>
          </w:rPr>
          <w:t>Template:Angbr</w:t>
        </w:r>
      </w:hyperlink>
      <w:r>
        <w:t xml:space="preserve">, were frequently marked using the </w:t>
      </w:r>
      <w:hyperlink r:id="rId407" w:tooltip="Apex (diacritic)" w:history="1">
        <w:r>
          <w:rPr>
            <w:rStyle w:val="Hyperlink"/>
          </w:rPr>
          <w:t>apex</w:t>
        </w:r>
      </w:hyperlink>
      <w:r>
        <w:t xml:space="preserve">, which was sometimes similar to an </w:t>
      </w:r>
      <w:hyperlink r:id="rId408" w:tooltip="Acute accent" w:history="1">
        <w:r>
          <w:rPr>
            <w:rStyle w:val="Hyperlink"/>
          </w:rPr>
          <w:t>acute accent</w:t>
        </w:r>
      </w:hyperlink>
      <w:r>
        <w:t xml:space="preserve"> </w:t>
      </w:r>
      <w:hyperlink r:id="rId409" w:tooltip="Template:Angbr" w:history="1">
        <w:r>
          <w:rPr>
            <w:rStyle w:val="Hyperlink"/>
          </w:rPr>
          <w:t>Template:Angbr</w:t>
        </w:r>
      </w:hyperlink>
      <w:r>
        <w:t xml:space="preserve">. Long </w:t>
      </w:r>
      <w:hyperlink r:id="rId410" w:tooltip="Template:IPA" w:history="1">
        <w:r>
          <w:rPr>
            <w:rStyle w:val="Hyperlink"/>
          </w:rPr>
          <w:t>Template:IPA</w:t>
        </w:r>
      </w:hyperlink>
      <w:r>
        <w:t xml:space="preserve"> was written using a taller version of </w:t>
      </w:r>
      <w:hyperlink r:id="rId411" w:tooltip="Template:Angbr" w:history="1">
        <w:r>
          <w:rPr>
            <w:rStyle w:val="Hyperlink"/>
          </w:rPr>
          <w:t>Template:Angbr</w:t>
        </w:r>
      </w:hyperlink>
      <w:r>
        <w:t xml:space="preserve">, called </w:t>
      </w:r>
      <w:r>
        <w:rPr>
          <w:i/>
          <w:iCs/>
        </w:rPr>
        <w:t>i longa</w:t>
      </w:r>
      <w:r>
        <w:t xml:space="preserve"> "long I": </w:t>
      </w:r>
      <w:hyperlink r:id="rId412" w:tooltip="Template:Angbr" w:history="1">
        <w:r>
          <w:rPr>
            <w:rStyle w:val="Hyperlink"/>
          </w:rPr>
          <w:t>Template:Angbr</w:t>
        </w:r>
      </w:hyperlink>
      <w:r>
        <w:t xml:space="preserve">. In modern texts, long vowels are often indicated by a </w:t>
      </w:r>
      <w:hyperlink r:id="rId413" w:tooltip="Macron" w:history="1">
        <w:r>
          <w:rPr>
            <w:rStyle w:val="Hyperlink"/>
          </w:rPr>
          <w:t>macron</w:t>
        </w:r>
      </w:hyperlink>
      <w:r>
        <w:t xml:space="preserve"> </w:t>
      </w:r>
      <w:hyperlink r:id="rId414" w:tooltip="Template:Angbr" w:history="1">
        <w:r>
          <w:rPr>
            <w:rStyle w:val="Hyperlink"/>
          </w:rPr>
          <w:t>Template:Angbr</w:t>
        </w:r>
      </w:hyperlink>
      <w:r>
        <w:t xml:space="preserve">, and short vowels are usually unmarked except when it is necessary to distinguish between words, when they are marked with a </w:t>
      </w:r>
      <w:hyperlink r:id="rId415" w:tooltip="Breve" w:history="1">
        <w:r>
          <w:rPr>
            <w:rStyle w:val="Hyperlink"/>
          </w:rPr>
          <w:t>breve</w:t>
        </w:r>
      </w:hyperlink>
      <w:r>
        <w:t xml:space="preserve">: </w:t>
      </w:r>
      <w:hyperlink r:id="rId416" w:tooltip="Template:Angbr" w:history="1">
        <w:r>
          <w:rPr>
            <w:rStyle w:val="Hyperlink"/>
          </w:rPr>
          <w:t>Template:Angbr</w:t>
        </w:r>
      </w:hyperlink>
      <w:r>
        <w:t xml:space="preserve">. </w:t>
      </w:r>
    </w:p>
    <w:p w:rsidR="00000000" w:rsidRDefault="004C3EC3">
      <w:pPr>
        <w:pStyle w:val="NormalWeb"/>
      </w:pPr>
      <w:r>
        <w:t xml:space="preserve">Long vowels in Classical Latin were pronounced with a different quality from short vowels and also were longer. The difference is described in table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4C3EC3">
            <w:pPr>
              <w:jc w:val="center"/>
              <w:rPr>
                <w:rFonts w:eastAsia="Times New Roman"/>
              </w:rPr>
            </w:pPr>
            <w:r>
              <w:rPr>
                <w:rFonts w:eastAsia="Times New Roman"/>
              </w:rPr>
              <w:t>Pronunciation of Latin vowels</w:t>
            </w:r>
          </w:p>
        </w:tc>
      </w:tr>
      <w:tr w:rsidR="00000000">
        <w:trPr>
          <w:tblCellSpacing w:w="15" w:type="dxa"/>
        </w:trPr>
        <w:tc>
          <w:tcPr>
            <w:tcW w:w="0" w:type="auto"/>
            <w:vAlign w:val="center"/>
            <w:hideMark/>
          </w:tcPr>
          <w:p w:rsidR="00000000" w:rsidRDefault="004C3EC3">
            <w:pPr>
              <w:jc w:val="center"/>
              <w:rPr>
                <w:rFonts w:eastAsia="Times New Roman"/>
                <w:b/>
                <w:bCs/>
              </w:rPr>
            </w:pPr>
            <w:r>
              <w:rPr>
                <w:rFonts w:eastAsia="Times New Roman"/>
                <w:b/>
                <w:bCs/>
              </w:rPr>
              <w:t>Latin</w:t>
            </w:r>
            <w:r>
              <w:rPr>
                <w:rFonts w:eastAsia="Times New Roman"/>
                <w:b/>
                <w:bCs/>
              </w:rPr>
              <w:br/>
              <w:t xml:space="preserve">grapheme </w:t>
            </w:r>
          </w:p>
        </w:tc>
        <w:tc>
          <w:tcPr>
            <w:tcW w:w="0" w:type="auto"/>
            <w:vAlign w:val="center"/>
            <w:hideMark/>
          </w:tcPr>
          <w:p w:rsidR="00000000" w:rsidRDefault="004C3EC3">
            <w:pPr>
              <w:jc w:val="center"/>
              <w:rPr>
                <w:rFonts w:eastAsia="Times New Roman"/>
                <w:b/>
                <w:bCs/>
              </w:rPr>
            </w:pPr>
            <w:r>
              <w:rPr>
                <w:rFonts w:eastAsia="Times New Roman"/>
                <w:b/>
                <w:bCs/>
              </w:rPr>
              <w:t>Latin</w:t>
            </w:r>
            <w:r>
              <w:rPr>
                <w:rFonts w:eastAsia="Times New Roman"/>
                <w:b/>
                <w:bCs/>
              </w:rPr>
              <w:br/>
              <w:t xml:space="preserve">phone </w:t>
            </w:r>
          </w:p>
        </w:tc>
        <w:tc>
          <w:tcPr>
            <w:tcW w:w="0" w:type="auto"/>
            <w:vAlign w:val="center"/>
            <w:hideMark/>
          </w:tcPr>
          <w:p w:rsidR="00000000" w:rsidRDefault="004C3EC3">
            <w:pPr>
              <w:jc w:val="center"/>
              <w:rPr>
                <w:rFonts w:eastAsia="Times New Roman"/>
                <w:b/>
                <w:bCs/>
              </w:rPr>
            </w:pPr>
            <w:r>
              <w:rPr>
                <w:rFonts w:eastAsia="Times New Roman"/>
                <w:b/>
                <w:bCs/>
              </w:rPr>
              <w:t>modern examples</w:t>
            </w:r>
          </w:p>
        </w:tc>
      </w:tr>
      <w:tr w:rsidR="00000000">
        <w:trPr>
          <w:tblCellSpacing w:w="15" w:type="dxa"/>
        </w:trPr>
        <w:tc>
          <w:tcPr>
            <w:tcW w:w="0" w:type="auto"/>
            <w:vMerge w:val="restart"/>
            <w:vAlign w:val="center"/>
            <w:hideMark/>
          </w:tcPr>
          <w:p w:rsidR="00000000" w:rsidRDefault="004C3EC3">
            <w:pPr>
              <w:jc w:val="center"/>
              <w:rPr>
                <w:rFonts w:eastAsia="Times New Roman"/>
                <w:b/>
                <w:bCs/>
              </w:rPr>
            </w:pPr>
            <w:hyperlink r:id="rId417"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418"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similar to </w:t>
            </w:r>
            <w:r>
              <w:rPr>
                <w:rFonts w:eastAsia="Times New Roman"/>
                <w:i/>
                <w:iCs/>
              </w:rPr>
              <w:t>u</w:t>
            </w:r>
            <w:r>
              <w:rPr>
                <w:rFonts w:eastAsia="Times New Roman"/>
              </w:rPr>
              <w:t xml:space="preserve"> in </w:t>
            </w:r>
            <w:r>
              <w:rPr>
                <w:rFonts w:eastAsia="Times New Roman"/>
                <w:i/>
                <w:iCs/>
              </w:rPr>
              <w:t>cut</w:t>
            </w:r>
            <w:r>
              <w:rPr>
                <w:rFonts w:eastAsia="Times New Roman"/>
              </w:rPr>
              <w:t xml:space="preserve"> when short </w:t>
            </w:r>
          </w:p>
        </w:tc>
      </w:tr>
      <w:tr w:rsidR="00000000">
        <w:trPr>
          <w:tblCellSpacing w:w="15" w:type="dxa"/>
        </w:trPr>
        <w:tc>
          <w:tcPr>
            <w:tcW w:w="0" w:type="auto"/>
            <w:vMerge/>
            <w:vAlign w:val="center"/>
            <w:hideMark/>
          </w:tcPr>
          <w:p w:rsidR="00000000" w:rsidRDefault="004C3EC3">
            <w:pPr>
              <w:rPr>
                <w:rFonts w:eastAsia="Times New Roman"/>
                <w:b/>
                <w:bCs/>
              </w:rPr>
            </w:pPr>
          </w:p>
        </w:tc>
        <w:tc>
          <w:tcPr>
            <w:tcW w:w="0" w:type="auto"/>
            <w:vAlign w:val="center"/>
            <w:hideMark/>
          </w:tcPr>
          <w:p w:rsidR="00000000" w:rsidRDefault="004C3EC3">
            <w:pPr>
              <w:jc w:val="center"/>
              <w:rPr>
                <w:rFonts w:eastAsia="Times New Roman"/>
                <w:b/>
                <w:bCs/>
              </w:rPr>
            </w:pPr>
            <w:hyperlink r:id="rId419"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similar to </w:t>
            </w:r>
            <w:r>
              <w:rPr>
                <w:rFonts w:eastAsia="Times New Roman"/>
                <w:i/>
                <w:iCs/>
              </w:rPr>
              <w:t>a</w:t>
            </w:r>
            <w:r>
              <w:rPr>
                <w:rFonts w:eastAsia="Times New Roman"/>
              </w:rPr>
              <w:t xml:space="preserve"> in </w:t>
            </w:r>
            <w:r>
              <w:rPr>
                <w:rFonts w:eastAsia="Times New Roman"/>
                <w:i/>
                <w:iCs/>
              </w:rPr>
              <w:t>father</w:t>
            </w:r>
            <w:r>
              <w:rPr>
                <w:rFonts w:eastAsia="Times New Roman"/>
              </w:rPr>
              <w:t xml:space="preserve"> when long </w:t>
            </w:r>
          </w:p>
        </w:tc>
      </w:tr>
      <w:tr w:rsidR="00000000">
        <w:trPr>
          <w:tblCellSpacing w:w="15" w:type="dxa"/>
        </w:trPr>
        <w:tc>
          <w:tcPr>
            <w:tcW w:w="0" w:type="auto"/>
            <w:vMerge w:val="restart"/>
            <w:vAlign w:val="center"/>
            <w:hideMark/>
          </w:tcPr>
          <w:p w:rsidR="00000000" w:rsidRDefault="004C3EC3">
            <w:pPr>
              <w:jc w:val="center"/>
              <w:rPr>
                <w:rFonts w:eastAsia="Times New Roman"/>
                <w:b/>
                <w:bCs/>
              </w:rPr>
            </w:pPr>
            <w:hyperlink r:id="rId420"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421"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as </w:t>
            </w:r>
            <w:r>
              <w:rPr>
                <w:rFonts w:eastAsia="Times New Roman"/>
                <w:i/>
                <w:iCs/>
              </w:rPr>
              <w:t>e</w:t>
            </w:r>
            <w:r>
              <w:rPr>
                <w:rFonts w:eastAsia="Times New Roman"/>
              </w:rPr>
              <w:t xml:space="preserve"> in </w:t>
            </w:r>
            <w:r>
              <w:rPr>
                <w:rFonts w:eastAsia="Times New Roman"/>
                <w:i/>
                <w:iCs/>
              </w:rPr>
              <w:t>pet</w:t>
            </w:r>
            <w:r>
              <w:rPr>
                <w:rFonts w:eastAsia="Times New Roman"/>
              </w:rPr>
              <w:t xml:space="preserve"> when short </w:t>
            </w:r>
          </w:p>
        </w:tc>
      </w:tr>
      <w:tr w:rsidR="00000000">
        <w:trPr>
          <w:tblCellSpacing w:w="15" w:type="dxa"/>
        </w:trPr>
        <w:tc>
          <w:tcPr>
            <w:tcW w:w="0" w:type="auto"/>
            <w:vMerge/>
            <w:vAlign w:val="center"/>
            <w:hideMark/>
          </w:tcPr>
          <w:p w:rsidR="00000000" w:rsidRDefault="004C3EC3">
            <w:pPr>
              <w:rPr>
                <w:rFonts w:eastAsia="Times New Roman"/>
                <w:b/>
                <w:bCs/>
              </w:rPr>
            </w:pPr>
          </w:p>
        </w:tc>
        <w:tc>
          <w:tcPr>
            <w:tcW w:w="0" w:type="auto"/>
            <w:vAlign w:val="center"/>
            <w:hideMark/>
          </w:tcPr>
          <w:p w:rsidR="00000000" w:rsidRDefault="004C3EC3">
            <w:pPr>
              <w:jc w:val="center"/>
              <w:rPr>
                <w:rFonts w:eastAsia="Times New Roman"/>
                <w:b/>
                <w:bCs/>
              </w:rPr>
            </w:pPr>
            <w:hyperlink r:id="rId422"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similar to </w:t>
            </w:r>
            <w:r>
              <w:rPr>
                <w:rFonts w:eastAsia="Times New Roman"/>
                <w:i/>
                <w:iCs/>
              </w:rPr>
              <w:t>ey</w:t>
            </w:r>
            <w:r>
              <w:rPr>
                <w:rFonts w:eastAsia="Times New Roman"/>
              </w:rPr>
              <w:t xml:space="preserve"> in </w:t>
            </w:r>
            <w:r>
              <w:rPr>
                <w:rFonts w:eastAsia="Times New Roman"/>
                <w:i/>
                <w:iCs/>
              </w:rPr>
              <w:t>they</w:t>
            </w:r>
            <w:r>
              <w:rPr>
                <w:rFonts w:eastAsia="Times New Roman"/>
              </w:rPr>
              <w:t xml:space="preserve"> when long </w:t>
            </w:r>
          </w:p>
        </w:tc>
      </w:tr>
      <w:tr w:rsidR="00000000">
        <w:trPr>
          <w:tblCellSpacing w:w="15" w:type="dxa"/>
        </w:trPr>
        <w:tc>
          <w:tcPr>
            <w:tcW w:w="0" w:type="auto"/>
            <w:vMerge w:val="restart"/>
            <w:vAlign w:val="center"/>
            <w:hideMark/>
          </w:tcPr>
          <w:p w:rsidR="00000000" w:rsidRDefault="004C3EC3">
            <w:pPr>
              <w:jc w:val="center"/>
              <w:rPr>
                <w:rFonts w:eastAsia="Times New Roman"/>
                <w:b/>
                <w:bCs/>
              </w:rPr>
            </w:pPr>
            <w:hyperlink r:id="rId423"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424"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as </w:t>
            </w:r>
            <w:r>
              <w:rPr>
                <w:rFonts w:eastAsia="Times New Roman"/>
                <w:i/>
                <w:iCs/>
              </w:rPr>
              <w:t>i</w:t>
            </w:r>
            <w:r>
              <w:rPr>
                <w:rFonts w:eastAsia="Times New Roman"/>
              </w:rPr>
              <w:t xml:space="preserve"> in </w:t>
            </w:r>
            <w:r>
              <w:rPr>
                <w:rFonts w:eastAsia="Times New Roman"/>
                <w:i/>
                <w:iCs/>
              </w:rPr>
              <w:t>sit</w:t>
            </w:r>
            <w:r>
              <w:rPr>
                <w:rFonts w:eastAsia="Times New Roman"/>
              </w:rPr>
              <w:t xml:space="preserve"> when short </w:t>
            </w:r>
          </w:p>
        </w:tc>
      </w:tr>
      <w:tr w:rsidR="00000000">
        <w:trPr>
          <w:tblCellSpacing w:w="15" w:type="dxa"/>
        </w:trPr>
        <w:tc>
          <w:tcPr>
            <w:tcW w:w="0" w:type="auto"/>
            <w:vMerge/>
            <w:vAlign w:val="center"/>
            <w:hideMark/>
          </w:tcPr>
          <w:p w:rsidR="00000000" w:rsidRDefault="004C3EC3">
            <w:pPr>
              <w:rPr>
                <w:rFonts w:eastAsia="Times New Roman"/>
                <w:b/>
                <w:bCs/>
              </w:rPr>
            </w:pPr>
          </w:p>
        </w:tc>
        <w:tc>
          <w:tcPr>
            <w:tcW w:w="0" w:type="auto"/>
            <w:vAlign w:val="center"/>
            <w:hideMark/>
          </w:tcPr>
          <w:p w:rsidR="00000000" w:rsidRDefault="004C3EC3">
            <w:pPr>
              <w:jc w:val="center"/>
              <w:rPr>
                <w:rFonts w:eastAsia="Times New Roman"/>
                <w:b/>
                <w:bCs/>
              </w:rPr>
            </w:pPr>
            <w:hyperlink r:id="rId425"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similar to </w:t>
            </w:r>
            <w:r>
              <w:rPr>
                <w:rFonts w:eastAsia="Times New Roman"/>
                <w:i/>
                <w:iCs/>
              </w:rPr>
              <w:t>i</w:t>
            </w:r>
            <w:r>
              <w:rPr>
                <w:rFonts w:eastAsia="Times New Roman"/>
              </w:rPr>
              <w:t xml:space="preserve"> in </w:t>
            </w:r>
            <w:r>
              <w:rPr>
                <w:rFonts w:eastAsia="Times New Roman"/>
                <w:i/>
                <w:iCs/>
              </w:rPr>
              <w:t>machine</w:t>
            </w:r>
            <w:r>
              <w:rPr>
                <w:rFonts w:eastAsia="Times New Roman"/>
              </w:rPr>
              <w:t xml:space="preserve"> when long </w:t>
            </w:r>
          </w:p>
        </w:tc>
      </w:tr>
      <w:tr w:rsidR="00000000">
        <w:trPr>
          <w:tblCellSpacing w:w="15" w:type="dxa"/>
        </w:trPr>
        <w:tc>
          <w:tcPr>
            <w:tcW w:w="0" w:type="auto"/>
            <w:vMerge w:val="restart"/>
            <w:vAlign w:val="center"/>
            <w:hideMark/>
          </w:tcPr>
          <w:p w:rsidR="00000000" w:rsidRDefault="004C3EC3">
            <w:pPr>
              <w:jc w:val="center"/>
              <w:rPr>
                <w:rFonts w:eastAsia="Times New Roman"/>
                <w:b/>
                <w:bCs/>
              </w:rPr>
            </w:pPr>
            <w:hyperlink r:id="rId426"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427"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as </w:t>
            </w:r>
            <w:r>
              <w:rPr>
                <w:rFonts w:eastAsia="Times New Roman"/>
                <w:i/>
                <w:iCs/>
              </w:rPr>
              <w:t>o</w:t>
            </w:r>
            <w:r>
              <w:rPr>
                <w:rFonts w:eastAsia="Times New Roman"/>
              </w:rPr>
              <w:t xml:space="preserve"> in </w:t>
            </w:r>
            <w:r>
              <w:rPr>
                <w:rFonts w:eastAsia="Times New Roman"/>
                <w:i/>
                <w:iCs/>
              </w:rPr>
              <w:t>sort</w:t>
            </w:r>
            <w:r>
              <w:rPr>
                <w:rFonts w:eastAsia="Times New Roman"/>
              </w:rPr>
              <w:t xml:space="preserve"> when short </w:t>
            </w:r>
          </w:p>
        </w:tc>
      </w:tr>
      <w:tr w:rsidR="00000000">
        <w:trPr>
          <w:tblCellSpacing w:w="15" w:type="dxa"/>
        </w:trPr>
        <w:tc>
          <w:tcPr>
            <w:tcW w:w="0" w:type="auto"/>
            <w:vMerge/>
            <w:vAlign w:val="center"/>
            <w:hideMark/>
          </w:tcPr>
          <w:p w:rsidR="00000000" w:rsidRDefault="004C3EC3">
            <w:pPr>
              <w:rPr>
                <w:rFonts w:eastAsia="Times New Roman"/>
                <w:b/>
                <w:bCs/>
              </w:rPr>
            </w:pPr>
          </w:p>
        </w:tc>
        <w:tc>
          <w:tcPr>
            <w:tcW w:w="0" w:type="auto"/>
            <w:vAlign w:val="center"/>
            <w:hideMark/>
          </w:tcPr>
          <w:p w:rsidR="00000000" w:rsidRDefault="004C3EC3">
            <w:pPr>
              <w:jc w:val="center"/>
              <w:rPr>
                <w:rFonts w:eastAsia="Times New Roman"/>
                <w:b/>
                <w:bCs/>
              </w:rPr>
            </w:pPr>
            <w:hyperlink r:id="rId428"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similar to </w:t>
            </w:r>
            <w:r>
              <w:rPr>
                <w:rFonts w:eastAsia="Times New Roman"/>
                <w:i/>
                <w:iCs/>
              </w:rPr>
              <w:t>o</w:t>
            </w:r>
            <w:r>
              <w:rPr>
                <w:rFonts w:eastAsia="Times New Roman"/>
              </w:rPr>
              <w:t xml:space="preserve"> in </w:t>
            </w:r>
            <w:r>
              <w:rPr>
                <w:rFonts w:eastAsia="Times New Roman"/>
                <w:i/>
                <w:iCs/>
              </w:rPr>
              <w:t>holy</w:t>
            </w:r>
            <w:r>
              <w:rPr>
                <w:rFonts w:eastAsia="Times New Roman"/>
              </w:rPr>
              <w:t xml:space="preserve"> when long </w:t>
            </w:r>
          </w:p>
        </w:tc>
      </w:tr>
      <w:tr w:rsidR="00000000">
        <w:trPr>
          <w:tblCellSpacing w:w="15" w:type="dxa"/>
        </w:trPr>
        <w:tc>
          <w:tcPr>
            <w:tcW w:w="0" w:type="auto"/>
            <w:vMerge w:val="restart"/>
            <w:vAlign w:val="center"/>
            <w:hideMark/>
          </w:tcPr>
          <w:p w:rsidR="00000000" w:rsidRDefault="004C3EC3">
            <w:pPr>
              <w:jc w:val="center"/>
              <w:rPr>
                <w:rFonts w:eastAsia="Times New Roman"/>
                <w:b/>
                <w:bCs/>
              </w:rPr>
            </w:pPr>
            <w:hyperlink r:id="rId429"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430"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similar to </w:t>
            </w:r>
            <w:r>
              <w:rPr>
                <w:rFonts w:eastAsia="Times New Roman"/>
                <w:i/>
                <w:iCs/>
              </w:rPr>
              <w:t>u</w:t>
            </w:r>
            <w:r>
              <w:rPr>
                <w:rFonts w:eastAsia="Times New Roman"/>
              </w:rPr>
              <w:t xml:space="preserve"> in </w:t>
            </w:r>
            <w:r>
              <w:rPr>
                <w:rFonts w:eastAsia="Times New Roman"/>
                <w:i/>
                <w:iCs/>
              </w:rPr>
              <w:t>put</w:t>
            </w:r>
            <w:r>
              <w:rPr>
                <w:rFonts w:eastAsia="Times New Roman"/>
              </w:rPr>
              <w:t xml:space="preserve"> when short </w:t>
            </w:r>
          </w:p>
        </w:tc>
      </w:tr>
      <w:tr w:rsidR="00000000">
        <w:trPr>
          <w:tblCellSpacing w:w="15" w:type="dxa"/>
        </w:trPr>
        <w:tc>
          <w:tcPr>
            <w:tcW w:w="0" w:type="auto"/>
            <w:vMerge/>
            <w:vAlign w:val="center"/>
            <w:hideMark/>
          </w:tcPr>
          <w:p w:rsidR="00000000" w:rsidRDefault="004C3EC3">
            <w:pPr>
              <w:rPr>
                <w:rFonts w:eastAsia="Times New Roman"/>
                <w:b/>
                <w:bCs/>
              </w:rPr>
            </w:pPr>
          </w:p>
        </w:tc>
        <w:tc>
          <w:tcPr>
            <w:tcW w:w="0" w:type="auto"/>
            <w:vAlign w:val="center"/>
            <w:hideMark/>
          </w:tcPr>
          <w:p w:rsidR="00000000" w:rsidRDefault="004C3EC3">
            <w:pPr>
              <w:jc w:val="center"/>
              <w:rPr>
                <w:rFonts w:eastAsia="Times New Roman"/>
                <w:b/>
                <w:bCs/>
              </w:rPr>
            </w:pPr>
            <w:hyperlink r:id="rId431"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similar to </w:t>
            </w:r>
            <w:r>
              <w:rPr>
                <w:rFonts w:eastAsia="Times New Roman"/>
                <w:i/>
                <w:iCs/>
              </w:rPr>
              <w:t>u</w:t>
            </w:r>
            <w:r>
              <w:rPr>
                <w:rFonts w:eastAsia="Times New Roman"/>
              </w:rPr>
              <w:t xml:space="preserve"> in </w:t>
            </w:r>
            <w:r>
              <w:rPr>
                <w:rFonts w:eastAsia="Times New Roman"/>
                <w:i/>
                <w:iCs/>
              </w:rPr>
              <w:t>true</w:t>
            </w:r>
            <w:r>
              <w:rPr>
                <w:rFonts w:eastAsia="Times New Roman"/>
              </w:rPr>
              <w:t xml:space="preserve"> when long </w:t>
            </w:r>
          </w:p>
        </w:tc>
      </w:tr>
      <w:tr w:rsidR="00000000">
        <w:trPr>
          <w:tblCellSpacing w:w="15" w:type="dxa"/>
        </w:trPr>
        <w:tc>
          <w:tcPr>
            <w:tcW w:w="0" w:type="auto"/>
            <w:vMerge w:val="restart"/>
            <w:vAlign w:val="center"/>
            <w:hideMark/>
          </w:tcPr>
          <w:p w:rsidR="00000000" w:rsidRDefault="004C3EC3">
            <w:pPr>
              <w:jc w:val="center"/>
              <w:rPr>
                <w:rFonts w:eastAsia="Times New Roman"/>
                <w:b/>
                <w:bCs/>
              </w:rPr>
            </w:pPr>
            <w:hyperlink r:id="rId432" w:tooltip="Template:Angbr" w:history="1">
              <w:r>
                <w:rPr>
                  <w:rStyle w:val="Hyperlink"/>
                  <w:rFonts w:eastAsia="Times New Roman"/>
                  <w:b/>
                  <w:bCs/>
                </w:rPr>
                <w:t>Template:Angbr</w:t>
              </w:r>
            </w:hyperlink>
            <w:r>
              <w:rPr>
                <w:rFonts w:eastAsia="Times New Roman"/>
                <w:b/>
                <w:bCs/>
              </w:rPr>
              <w:t xml:space="preserve"> </w:t>
            </w:r>
          </w:p>
        </w:tc>
        <w:tc>
          <w:tcPr>
            <w:tcW w:w="0" w:type="auto"/>
            <w:vAlign w:val="center"/>
            <w:hideMark/>
          </w:tcPr>
          <w:p w:rsidR="00000000" w:rsidRDefault="004C3EC3">
            <w:pPr>
              <w:jc w:val="center"/>
              <w:rPr>
                <w:rFonts w:eastAsia="Times New Roman"/>
                <w:b/>
                <w:bCs/>
              </w:rPr>
            </w:pPr>
            <w:hyperlink r:id="rId433"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as in German </w:t>
            </w:r>
            <w:r>
              <w:rPr>
                <w:rFonts w:eastAsia="Times New Roman"/>
                <w:i/>
                <w:iCs/>
              </w:rPr>
              <w:t>Stück</w:t>
            </w:r>
            <w:r>
              <w:rPr>
                <w:rFonts w:eastAsia="Times New Roman"/>
              </w:rPr>
              <w:t xml:space="preserve"> when short (or as short </w:t>
            </w:r>
            <w:r>
              <w:rPr>
                <w:rFonts w:eastAsia="Times New Roman"/>
                <w:i/>
                <w:iCs/>
              </w:rPr>
              <w:t>u</w:t>
            </w:r>
            <w:r>
              <w:rPr>
                <w:rFonts w:eastAsia="Times New Roman"/>
              </w:rPr>
              <w:t xml:space="preserve"> or </w:t>
            </w:r>
            <w:r>
              <w:rPr>
                <w:rFonts w:eastAsia="Times New Roman"/>
                <w:i/>
                <w:iCs/>
              </w:rPr>
              <w:t>i</w:t>
            </w:r>
            <w:r>
              <w:rPr>
                <w:rFonts w:eastAsia="Times New Roman"/>
              </w:rPr>
              <w:t xml:space="preserve">) </w:t>
            </w:r>
          </w:p>
        </w:tc>
      </w:tr>
      <w:tr w:rsidR="00000000">
        <w:trPr>
          <w:tblCellSpacing w:w="15" w:type="dxa"/>
        </w:trPr>
        <w:tc>
          <w:tcPr>
            <w:tcW w:w="0" w:type="auto"/>
            <w:vMerge/>
            <w:vAlign w:val="center"/>
            <w:hideMark/>
          </w:tcPr>
          <w:p w:rsidR="00000000" w:rsidRDefault="004C3EC3">
            <w:pPr>
              <w:rPr>
                <w:rFonts w:eastAsia="Times New Roman"/>
                <w:b/>
                <w:bCs/>
              </w:rPr>
            </w:pPr>
          </w:p>
        </w:tc>
        <w:tc>
          <w:tcPr>
            <w:tcW w:w="0" w:type="auto"/>
            <w:vAlign w:val="center"/>
            <w:hideMark/>
          </w:tcPr>
          <w:p w:rsidR="00000000" w:rsidRDefault="004C3EC3">
            <w:pPr>
              <w:jc w:val="center"/>
              <w:rPr>
                <w:rFonts w:eastAsia="Times New Roman"/>
                <w:b/>
                <w:bCs/>
              </w:rPr>
            </w:pPr>
            <w:hyperlink r:id="rId434" w:tooltip="Template:IPA" w:history="1">
              <w:r>
                <w:rPr>
                  <w:rStyle w:val="Hyperlink"/>
                  <w:rFonts w:eastAsia="Times New Roman"/>
                  <w:b/>
                  <w:bCs/>
                </w:rPr>
                <w:t>Template:IPA</w:t>
              </w:r>
            </w:hyperlink>
            <w:r>
              <w:rPr>
                <w:rFonts w:eastAsia="Times New Roman"/>
                <w:b/>
                <w:bCs/>
              </w:rPr>
              <w:t xml:space="preserve"> </w:t>
            </w:r>
          </w:p>
        </w:tc>
        <w:tc>
          <w:tcPr>
            <w:tcW w:w="0" w:type="auto"/>
            <w:vAlign w:val="center"/>
            <w:hideMark/>
          </w:tcPr>
          <w:p w:rsidR="00000000" w:rsidRDefault="004C3EC3">
            <w:pPr>
              <w:rPr>
                <w:rFonts w:eastAsia="Times New Roman"/>
              </w:rPr>
            </w:pPr>
            <w:r>
              <w:rPr>
                <w:rFonts w:eastAsia="Times New Roman"/>
              </w:rPr>
              <w:t xml:space="preserve">as in German </w:t>
            </w:r>
            <w:r>
              <w:rPr>
                <w:rFonts w:eastAsia="Times New Roman"/>
                <w:i/>
                <w:iCs/>
              </w:rPr>
              <w:t>früh</w:t>
            </w:r>
            <w:r>
              <w:rPr>
                <w:rFonts w:eastAsia="Times New Roman"/>
              </w:rPr>
              <w:t xml:space="preserve"> when long (or as long </w:t>
            </w:r>
            <w:r>
              <w:rPr>
                <w:rFonts w:eastAsia="Times New Roman"/>
                <w:i/>
                <w:iCs/>
              </w:rPr>
              <w:t>u</w:t>
            </w:r>
            <w:r>
              <w:rPr>
                <w:rFonts w:eastAsia="Times New Roman"/>
              </w:rPr>
              <w:t xml:space="preserve"> or </w:t>
            </w:r>
            <w:r>
              <w:rPr>
                <w:rFonts w:eastAsia="Times New Roman"/>
                <w:i/>
                <w:iCs/>
              </w:rPr>
              <w:t>i</w:t>
            </w:r>
            <w:r>
              <w:rPr>
                <w:rFonts w:eastAsia="Times New Roman"/>
              </w:rPr>
              <w:t xml:space="preserve">) </w:t>
            </w:r>
          </w:p>
        </w:tc>
      </w:tr>
    </w:tbl>
    <w:p w:rsidR="00000000" w:rsidRDefault="004C3EC3">
      <w:pPr>
        <w:pStyle w:val="NormalWeb"/>
      </w:pPr>
      <w:r>
        <w:t xml:space="preserve">A vowel and </w:t>
      </w:r>
      <w:hyperlink r:id="rId435" w:tooltip="Template:Angbr" w:history="1">
        <w:r>
          <w:rPr>
            <w:rStyle w:val="Hyperlink"/>
          </w:rPr>
          <w:t>Template:Angbr</w:t>
        </w:r>
      </w:hyperlink>
      <w:r>
        <w:t xml:space="preserve"> at the end of a word, or a vowel and </w:t>
      </w:r>
      <w:hyperlink r:id="rId436" w:tooltip="Template:Angbr" w:history="1">
        <w:r>
          <w:rPr>
            <w:rStyle w:val="Hyperlink"/>
          </w:rPr>
          <w:t>Template:Angbr</w:t>
        </w:r>
      </w:hyperlink>
      <w:r>
        <w:t xml:space="preserve"> before </w:t>
      </w:r>
      <w:hyperlink r:id="rId437" w:tooltip="Template:Angbr" w:history="1">
        <w:r>
          <w:rPr>
            <w:rStyle w:val="Hyperlink"/>
          </w:rPr>
          <w:t>Template:Angbr</w:t>
        </w:r>
      </w:hyperlink>
      <w:r>
        <w:t xml:space="preserve"> or </w:t>
      </w:r>
      <w:hyperlink r:id="rId438" w:tooltip="Template:Angbr" w:history="1">
        <w:r>
          <w:rPr>
            <w:rStyle w:val="Hyperlink"/>
          </w:rPr>
          <w:t>Template:Angbr</w:t>
        </w:r>
      </w:hyperlink>
      <w:r>
        <w:t xml:space="preserve">, was long and </w:t>
      </w:r>
      <w:hyperlink r:id="rId439" w:tooltip="Nasal vowel" w:history="1">
        <w:r>
          <w:rPr>
            <w:rStyle w:val="Hyperlink"/>
          </w:rPr>
          <w:t>nasal</w:t>
        </w:r>
      </w:hyperlink>
      <w:r>
        <w:t xml:space="preserve">, as in </w:t>
      </w:r>
      <w:r>
        <w:rPr>
          <w:i/>
          <w:iCs/>
        </w:rPr>
        <w:t>monstrum</w:t>
      </w:r>
      <w:r>
        <w:t xml:space="preserve"> </w:t>
      </w:r>
      <w:hyperlink r:id="rId440" w:tooltip="Template:IPA" w:history="1">
        <w:r>
          <w:rPr>
            <w:rStyle w:val="Hyperlink"/>
          </w:rPr>
          <w:t>Template:IPA</w:t>
        </w:r>
      </w:hyperlink>
      <w:r>
        <w:t xml:space="preserve">. </w:t>
      </w:r>
    </w:p>
    <w:p w:rsidR="00000000" w:rsidRDefault="004C3EC3">
      <w:pPr>
        <w:pStyle w:val="Heading4"/>
        <w:rPr>
          <w:rFonts w:eastAsia="Times New Roman"/>
        </w:rPr>
      </w:pPr>
      <w:r>
        <w:rPr>
          <w:rStyle w:val="mw-headline"/>
          <w:rFonts w:eastAsia="Times New Roman"/>
        </w:rPr>
        <w:t>Diphthong</w:t>
      </w:r>
      <w:r>
        <w:rPr>
          <w:rStyle w:val="mw-headline"/>
          <w:rFonts w:eastAsia="Times New Roman"/>
        </w:rPr>
        <w:t>s</w:t>
      </w:r>
      <w:r>
        <w:rPr>
          <w:rStyle w:val="mw-editsection-bracket"/>
          <w:rFonts w:eastAsia="Times New Roman"/>
        </w:rPr>
        <w:t>[</w:t>
      </w:r>
      <w:hyperlink r:id="rId441" w:tooltip="Edit section: Diphthongs" w:history="1">
        <w:r>
          <w:rPr>
            <w:rStyle w:val="Hyperlink"/>
            <w:rFonts w:eastAsia="Times New Roman"/>
          </w:rPr>
          <w:t>edit</w:t>
        </w:r>
      </w:hyperlink>
      <w:r>
        <w:rPr>
          <w:rStyle w:val="mw-editsection-bracket"/>
          <w:rFonts w:eastAsia="Times New Roman"/>
        </w:rPr>
        <w:t>]</w:t>
      </w:r>
    </w:p>
    <w:p w:rsidR="00000000" w:rsidRDefault="004C3EC3">
      <w:pPr>
        <w:pStyle w:val="NormalWeb"/>
      </w:pPr>
      <w:r>
        <w:t xml:space="preserve">Classical Latin had several </w:t>
      </w:r>
      <w:hyperlink r:id="rId442" w:tooltip="Diphthong" w:history="1">
        <w:r>
          <w:rPr>
            <w:rStyle w:val="Hyperlink"/>
          </w:rPr>
          <w:t>diphthongs</w:t>
        </w:r>
      </w:hyperlink>
      <w:r>
        <w:t xml:space="preserve">. The two most common were </w:t>
      </w:r>
      <w:hyperlink r:id="rId443" w:tooltip="Template:Angbr" w:history="1">
        <w:r>
          <w:rPr>
            <w:rStyle w:val="Hyperlink"/>
          </w:rPr>
          <w:t>Template:Angbr</w:t>
        </w:r>
      </w:hyperlink>
      <w:r>
        <w:t xml:space="preserve">. </w:t>
      </w:r>
      <w:hyperlink r:id="rId444" w:tooltip="Template:Angbr" w:history="1">
        <w:r>
          <w:rPr>
            <w:rStyle w:val="Hyperlink"/>
          </w:rPr>
          <w:t>Template:Angbr</w:t>
        </w:r>
      </w:hyperlink>
      <w:r>
        <w:t xml:space="preserve"> was fairly rare, and </w:t>
      </w:r>
      <w:hyperlink r:id="rId445" w:tooltip="Template:Angbr" w:history="1">
        <w:r>
          <w:rPr>
            <w:rStyle w:val="Hyperlink"/>
          </w:rPr>
          <w:t>Template:Angbr</w:t>
        </w:r>
      </w:hyperlink>
      <w:r>
        <w:t xml:space="preserve"> were very rare, at least in native Latin words</w:t>
      </w:r>
      <w:r>
        <w:t>.</w:t>
      </w:r>
      <w:hyperlink w:anchor="cite_note-33" w:history="1">
        <w:r>
          <w:rPr>
            <w:rStyle w:val="Hyperlink"/>
            <w:vertAlign w:val="superscript"/>
          </w:rPr>
          <w:t>[33]</w:t>
        </w:r>
      </w:hyperlink>
      <w:r>
        <w:t xml:space="preserve"> The sequences sometimes did not represent di</w:t>
      </w:r>
      <w:r>
        <w:t xml:space="preserve">phthongs. </w:t>
      </w:r>
      <w:hyperlink r:id="rId446" w:tooltip="Template:Angbr" w:history="1">
        <w:r>
          <w:rPr>
            <w:rStyle w:val="Hyperlink"/>
          </w:rPr>
          <w:t>Template:Angbr</w:t>
        </w:r>
      </w:hyperlink>
      <w:r>
        <w:t xml:space="preserve"> and </w:t>
      </w:r>
      <w:hyperlink r:id="rId447" w:tooltip="Template:Angbr" w:history="1">
        <w:r>
          <w:rPr>
            <w:rStyle w:val="Hyperlink"/>
          </w:rPr>
          <w:t>Template:Angbr</w:t>
        </w:r>
      </w:hyperlink>
      <w:r>
        <w:t xml:space="preserve"> also represented a sequence of two vowels in different syllables in </w:t>
      </w:r>
      <w:r>
        <w:rPr>
          <w:i/>
          <w:iCs/>
        </w:rPr>
        <w:t>aēnus</w:t>
      </w:r>
      <w:r>
        <w:t xml:space="preserve"> </w:t>
      </w:r>
      <w:hyperlink r:id="rId448" w:tooltip="Template:IPA" w:history="1">
        <w:r>
          <w:rPr>
            <w:rStyle w:val="Hyperlink"/>
          </w:rPr>
          <w:t>Template:IPA</w:t>
        </w:r>
      </w:hyperlink>
      <w:r>
        <w:t xml:space="preserve"> "of bronze" and </w:t>
      </w:r>
      <w:r>
        <w:rPr>
          <w:i/>
          <w:iCs/>
        </w:rPr>
        <w:t>coēpit</w:t>
      </w:r>
      <w:r>
        <w:t xml:space="preserve"> </w:t>
      </w:r>
      <w:hyperlink r:id="rId449" w:tooltip="Template:IPA" w:history="1">
        <w:r>
          <w:rPr>
            <w:rStyle w:val="Hyperlink"/>
          </w:rPr>
          <w:t>Template:IPA</w:t>
        </w:r>
      </w:hyperlink>
      <w:r>
        <w:t xml:space="preserve"> "began", and </w:t>
      </w:r>
      <w:hyperlink r:id="rId450" w:tooltip="Template:Angbr" w:history="1">
        <w:r>
          <w:rPr>
            <w:rStyle w:val="Hyperlink"/>
          </w:rPr>
          <w:t>Template:Angbr</w:t>
        </w:r>
      </w:hyperlink>
      <w:r>
        <w:t xml:space="preserve"> represented sequ</w:t>
      </w:r>
      <w:r>
        <w:t xml:space="preserve">ences of two vowels or of a vowel and one of the semivowels </w:t>
      </w:r>
      <w:hyperlink r:id="rId451" w:tooltip="Template:IPA" w:history="1">
        <w:r>
          <w:rPr>
            <w:rStyle w:val="Hyperlink"/>
          </w:rPr>
          <w:t>Template:IPA</w:t>
        </w:r>
      </w:hyperlink>
      <w:r>
        <w:t xml:space="preserve">, in </w:t>
      </w:r>
      <w:r>
        <w:rPr>
          <w:i/>
          <w:iCs/>
        </w:rPr>
        <w:t>cauē</w:t>
      </w:r>
      <w:r>
        <w:t xml:space="preserve"> </w:t>
      </w:r>
      <w:hyperlink r:id="rId452" w:tooltip="Template:IPA" w:history="1">
        <w:r>
          <w:rPr>
            <w:rStyle w:val="Hyperlink"/>
          </w:rPr>
          <w:t>Template:IPA</w:t>
        </w:r>
      </w:hyperlink>
      <w:r>
        <w:t xml:space="preserve"> "beware!", </w:t>
      </w:r>
      <w:r>
        <w:rPr>
          <w:i/>
          <w:iCs/>
        </w:rPr>
        <w:t>cuius</w:t>
      </w:r>
      <w:r>
        <w:t xml:space="preserve"> </w:t>
      </w:r>
      <w:hyperlink r:id="rId453" w:tooltip="Template:IPA" w:history="1">
        <w:r>
          <w:rPr>
            <w:rStyle w:val="Hyperlink"/>
          </w:rPr>
          <w:t>Template:IPA</w:t>
        </w:r>
      </w:hyperlink>
      <w:r>
        <w:t xml:space="preserve"> "whose", </w:t>
      </w:r>
      <w:r>
        <w:rPr>
          <w:i/>
          <w:iCs/>
        </w:rPr>
        <w:t>monuī</w:t>
      </w:r>
      <w:r>
        <w:t xml:space="preserve"> </w:t>
      </w:r>
      <w:hyperlink r:id="rId454" w:tooltip="Template:IPA" w:history="1">
        <w:r>
          <w:rPr>
            <w:rStyle w:val="Hyperlink"/>
          </w:rPr>
          <w:t>Template:IPA</w:t>
        </w:r>
      </w:hyperlink>
      <w:r>
        <w:t xml:space="preserve"> "I warned", </w:t>
      </w:r>
      <w:r>
        <w:rPr>
          <w:i/>
          <w:iCs/>
        </w:rPr>
        <w:t>soluī</w:t>
      </w:r>
      <w:r>
        <w:t xml:space="preserve"> </w:t>
      </w:r>
      <w:hyperlink r:id="rId455" w:tooltip="Template:IPA" w:history="1">
        <w:r>
          <w:rPr>
            <w:rStyle w:val="Hyperlink"/>
          </w:rPr>
          <w:t>Template:IPA</w:t>
        </w:r>
      </w:hyperlink>
      <w:r>
        <w:t xml:space="preserve"> "I released", </w:t>
      </w:r>
      <w:r>
        <w:rPr>
          <w:i/>
          <w:iCs/>
        </w:rPr>
        <w:t>dēlēuī</w:t>
      </w:r>
      <w:r>
        <w:t xml:space="preserve"> </w:t>
      </w:r>
      <w:hyperlink r:id="rId456" w:tooltip="Template:IPA" w:history="1">
        <w:r>
          <w:rPr>
            <w:rStyle w:val="Hyperlink"/>
          </w:rPr>
          <w:t>Template:IPA</w:t>
        </w:r>
      </w:hyperlink>
      <w:r>
        <w:t xml:space="preserve"> "I destroyed", </w:t>
      </w:r>
      <w:r>
        <w:rPr>
          <w:i/>
          <w:iCs/>
        </w:rPr>
        <w:t>eius</w:t>
      </w:r>
      <w:r>
        <w:t xml:space="preserve"> </w:t>
      </w:r>
      <w:hyperlink r:id="rId457" w:tooltip="Template:IPA" w:history="1">
        <w:r>
          <w:rPr>
            <w:rStyle w:val="Hyperlink"/>
          </w:rPr>
          <w:t>Template:IPA</w:t>
        </w:r>
      </w:hyperlink>
      <w:r>
        <w:t xml:space="preserve"> "his", and </w:t>
      </w:r>
      <w:r>
        <w:rPr>
          <w:i/>
          <w:iCs/>
        </w:rPr>
        <w:t>nouus</w:t>
      </w:r>
      <w:r>
        <w:t xml:space="preserve"> </w:t>
      </w:r>
      <w:hyperlink r:id="rId458" w:tooltip="Template:IPA" w:history="1">
        <w:r>
          <w:rPr>
            <w:rStyle w:val="Hyperlink"/>
          </w:rPr>
          <w:t>Template:IPA</w:t>
        </w:r>
      </w:hyperlink>
      <w:r>
        <w:t xml:space="preserve"> "new". </w:t>
      </w:r>
    </w:p>
    <w:p w:rsidR="00000000" w:rsidRDefault="004C3EC3">
      <w:pPr>
        <w:pStyle w:val="NormalWeb"/>
      </w:pPr>
      <w:r>
        <w:t>Old Latin had more diphthongs, but most of them changed</w:t>
      </w:r>
      <w:r>
        <w:t xml:space="preserve"> into long vowels in Classical Latin. The Old Latin diphthong </w:t>
      </w:r>
      <w:hyperlink r:id="rId459" w:tooltip="Template:Angbr" w:history="1">
        <w:r>
          <w:rPr>
            <w:rStyle w:val="Hyperlink"/>
          </w:rPr>
          <w:t>Template:Angbr</w:t>
        </w:r>
      </w:hyperlink>
      <w:r>
        <w:t xml:space="preserve"> and the sequence </w:t>
      </w:r>
      <w:hyperlink r:id="rId460" w:tooltip="Template:Angbr" w:history="1">
        <w:r>
          <w:rPr>
            <w:rStyle w:val="Hyperlink"/>
          </w:rPr>
          <w:t>Template:Angbr</w:t>
        </w:r>
      </w:hyperlink>
      <w:r>
        <w:t xml:space="preserve"> became Classical </w:t>
      </w:r>
      <w:hyperlink r:id="rId461" w:tooltip="Template:Angbr" w:history="1">
        <w:r>
          <w:rPr>
            <w:rStyle w:val="Hyperlink"/>
          </w:rPr>
          <w:t>Template:Angbr</w:t>
        </w:r>
      </w:hyperlink>
      <w:r>
        <w:t xml:space="preserve">. Old Latin </w:t>
      </w:r>
      <w:hyperlink r:id="rId462" w:tooltip="Template:Angbr" w:history="1">
        <w:r>
          <w:rPr>
            <w:rStyle w:val="Hyperlink"/>
          </w:rPr>
          <w:t>Template:Angbr</w:t>
        </w:r>
      </w:hyperlink>
      <w:r>
        <w:t xml:space="preserve"> and </w:t>
      </w:r>
      <w:hyperlink r:id="rId463" w:tooltip="Template:Angbr" w:history="1">
        <w:r>
          <w:rPr>
            <w:rStyle w:val="Hyperlink"/>
          </w:rPr>
          <w:t>Template:Angbr</w:t>
        </w:r>
      </w:hyperlink>
      <w:r>
        <w:t xml:space="preserve"> changed to Classical </w:t>
      </w:r>
      <w:hyperlink r:id="rId464" w:tooltip="Template:Angbr" w:history="1">
        <w:r>
          <w:rPr>
            <w:rStyle w:val="Hyperlink"/>
          </w:rPr>
          <w:t>Template:Angbr</w:t>
        </w:r>
      </w:hyperlink>
      <w:r>
        <w:t xml:space="preserve">, except in a few words whose </w:t>
      </w:r>
      <w:hyperlink r:id="rId465" w:tooltip="Template:Angbr" w:history="1">
        <w:r>
          <w:rPr>
            <w:rStyle w:val="Hyperlink"/>
          </w:rPr>
          <w:t>Template:Angbr</w:t>
        </w:r>
      </w:hyperlink>
      <w:r>
        <w:t xml:space="preserve"> became Classical </w:t>
      </w:r>
      <w:hyperlink r:id="rId466" w:tooltip="Template:Angbr" w:history="1">
        <w:r>
          <w:rPr>
            <w:rStyle w:val="Hyperlink"/>
          </w:rPr>
          <w:t>Template:</w:t>
        </w:r>
        <w:r>
          <w:rPr>
            <w:rStyle w:val="Hyperlink"/>
          </w:rPr>
          <w:t>Angbr</w:t>
        </w:r>
      </w:hyperlink>
      <w:r>
        <w:t xml:space="preserve">. These two developments sometimes occurred in different words from the same root: for instance, Classical </w:t>
      </w:r>
      <w:r>
        <w:rPr>
          <w:i/>
          <w:iCs/>
        </w:rPr>
        <w:t>poena</w:t>
      </w:r>
      <w:r>
        <w:t xml:space="preserve"> "punishment" and </w:t>
      </w:r>
      <w:r>
        <w:rPr>
          <w:i/>
          <w:iCs/>
        </w:rPr>
        <w:t>pūnīre</w:t>
      </w:r>
      <w:r>
        <w:t xml:space="preserve"> "to punish"</w:t>
      </w:r>
      <w:r>
        <w:t>.</w:t>
      </w:r>
      <w:hyperlink w:anchor="cite_note-33" w:history="1">
        <w:r>
          <w:rPr>
            <w:rStyle w:val="Hyperlink"/>
            <w:vertAlign w:val="superscript"/>
          </w:rPr>
          <w:t>[33]</w:t>
        </w:r>
      </w:hyperlink>
      <w:r>
        <w:t xml:space="preserve"> Early Old Latin </w:t>
      </w:r>
      <w:hyperlink r:id="rId467" w:tooltip="Template:Angbr" w:history="1">
        <w:r>
          <w:rPr>
            <w:rStyle w:val="Hyperlink"/>
          </w:rPr>
          <w:t>Template:Angbr</w:t>
        </w:r>
      </w:hyperlink>
      <w:r>
        <w:t xml:space="preserve"> usually changed to Classical </w:t>
      </w:r>
      <w:hyperlink r:id="rId468" w:tooltip="Template:Angbr" w:history="1">
        <w:r>
          <w:rPr>
            <w:rStyle w:val="Hyperlink"/>
          </w:rPr>
          <w:t>Template:Angbr</w:t>
        </w:r>
      </w:hyperlink>
      <w:r>
        <w:t>.</w:t>
      </w:r>
      <w:hyperlink w:anchor="cite_note-34" w:history="1">
        <w:r>
          <w:rPr>
            <w:rStyle w:val="Hyperlink"/>
            <w:vertAlign w:val="superscript"/>
          </w:rPr>
          <w:t>[34]</w:t>
        </w:r>
      </w:hyperlink>
      <w:r>
        <w:t xml:space="preserve"> In Vulgar Latin and the Romance languages, </w:t>
      </w:r>
      <w:hyperlink r:id="rId469" w:tooltip="Template:Angbr" w:history="1">
        <w:r>
          <w:rPr>
            <w:rStyle w:val="Hyperlink"/>
          </w:rPr>
          <w:t>Template:Angbr</w:t>
        </w:r>
      </w:hyperlink>
      <w:r>
        <w:t xml:space="preserve"> merged with </w:t>
      </w:r>
      <w:hyperlink r:id="rId470" w:tooltip="Template:Angbr" w:history="1">
        <w:r>
          <w:rPr>
            <w:rStyle w:val="Hyperlink"/>
          </w:rPr>
          <w:t>Template:Angbr</w:t>
        </w:r>
      </w:hyperlink>
      <w:r>
        <w:t>. A similar pronunciation also existed during the Classical Latin period for less-educated speakers</w:t>
      </w:r>
      <w:r>
        <w:t>.</w:t>
      </w:r>
      <w:hyperlink w:anchor="cite_note-33" w:history="1">
        <w:r>
          <w:rPr>
            <w:rStyle w:val="Hyperlink"/>
            <w:vertAlign w:val="superscript"/>
          </w:rPr>
          <w:t>[33]</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tblGrid>
      <w:tr w:rsidR="00000000">
        <w:trPr>
          <w:tblCellSpacing w:w="15" w:type="dxa"/>
        </w:trPr>
        <w:tc>
          <w:tcPr>
            <w:tcW w:w="0" w:type="auto"/>
            <w:gridSpan w:val="3"/>
            <w:tcBorders>
              <w:top w:val="nil"/>
              <w:left w:val="nil"/>
              <w:bottom w:val="nil"/>
              <w:right w:val="nil"/>
            </w:tcBorders>
            <w:vAlign w:val="center"/>
            <w:hideMark/>
          </w:tcPr>
          <w:p w:rsidR="00000000" w:rsidRDefault="004C3EC3">
            <w:pPr>
              <w:jc w:val="center"/>
              <w:rPr>
                <w:rFonts w:eastAsia="Times New Roman"/>
              </w:rPr>
            </w:pPr>
            <w:r>
              <w:rPr>
                <w:rFonts w:eastAsia="Times New Roman"/>
              </w:rPr>
              <w:t>Diphth</w:t>
            </w:r>
            <w:r>
              <w:rPr>
                <w:rFonts w:eastAsia="Times New Roman"/>
              </w:rPr>
              <w:t>ongs classified by beginning sound</w:t>
            </w:r>
          </w:p>
        </w:tc>
      </w:tr>
      <w:tr w:rsidR="00000000">
        <w:trPr>
          <w:tblCellSpacing w:w="15" w:type="dxa"/>
        </w:trPr>
        <w:tc>
          <w:tcPr>
            <w:tcW w:w="0" w:type="auto"/>
            <w:vAlign w:val="center"/>
            <w:hideMark/>
          </w:tcPr>
          <w:p w:rsidR="00000000" w:rsidRDefault="004C3EC3">
            <w:pPr>
              <w:jc w:val="center"/>
              <w:rPr>
                <w:rFonts w:eastAsia="Times New Roman"/>
              </w:rPr>
            </w:pPr>
          </w:p>
        </w:tc>
        <w:tc>
          <w:tcPr>
            <w:tcW w:w="0" w:type="auto"/>
            <w:vAlign w:val="center"/>
            <w:hideMark/>
          </w:tcPr>
          <w:p w:rsidR="00000000" w:rsidRDefault="004C3EC3">
            <w:pPr>
              <w:jc w:val="center"/>
              <w:rPr>
                <w:rFonts w:eastAsia="Times New Roman"/>
                <w:b/>
                <w:bCs/>
              </w:rPr>
            </w:pPr>
            <w:r>
              <w:rPr>
                <w:rFonts w:eastAsia="Times New Roman"/>
                <w:b/>
                <w:bCs/>
              </w:rPr>
              <w:t>Front</w:t>
            </w:r>
          </w:p>
        </w:tc>
        <w:tc>
          <w:tcPr>
            <w:tcW w:w="0" w:type="auto"/>
            <w:vAlign w:val="center"/>
            <w:hideMark/>
          </w:tcPr>
          <w:p w:rsidR="00000000" w:rsidRDefault="004C3EC3">
            <w:pPr>
              <w:jc w:val="center"/>
              <w:rPr>
                <w:rFonts w:eastAsia="Times New Roman"/>
                <w:b/>
                <w:bCs/>
              </w:rPr>
            </w:pPr>
            <w:r>
              <w:rPr>
                <w:rFonts w:eastAsia="Times New Roman"/>
                <w:b/>
                <w:bCs/>
              </w:rPr>
              <w:t>Back</w:t>
            </w:r>
          </w:p>
        </w:tc>
      </w:tr>
      <w:tr w:rsidR="00000000">
        <w:trPr>
          <w:tblCellSpacing w:w="15" w:type="dxa"/>
        </w:trPr>
        <w:tc>
          <w:tcPr>
            <w:tcW w:w="0" w:type="auto"/>
            <w:vAlign w:val="center"/>
            <w:hideMark/>
          </w:tcPr>
          <w:p w:rsidR="00000000" w:rsidRDefault="004C3EC3">
            <w:pPr>
              <w:jc w:val="center"/>
              <w:rPr>
                <w:rFonts w:eastAsia="Times New Roman"/>
                <w:b/>
                <w:bCs/>
              </w:rPr>
            </w:pPr>
            <w:r>
              <w:rPr>
                <w:rFonts w:eastAsia="Times New Roman"/>
                <w:b/>
                <w:bCs/>
              </w:rPr>
              <w:t>Close</w:t>
            </w:r>
          </w:p>
        </w:tc>
        <w:tc>
          <w:tcPr>
            <w:tcW w:w="0" w:type="auto"/>
            <w:vAlign w:val="center"/>
            <w:hideMark/>
          </w:tcPr>
          <w:p w:rsidR="00000000" w:rsidRDefault="004C3EC3">
            <w:pPr>
              <w:jc w:val="center"/>
              <w:rPr>
                <w:rFonts w:eastAsia="Times New Roman"/>
                <w:b/>
                <w:bCs/>
              </w:rPr>
            </w:pPr>
          </w:p>
        </w:tc>
        <w:tc>
          <w:tcPr>
            <w:tcW w:w="0" w:type="auto"/>
            <w:vAlign w:val="center"/>
            <w:hideMark/>
          </w:tcPr>
          <w:p w:rsidR="00000000" w:rsidRDefault="004C3EC3">
            <w:pPr>
              <w:jc w:val="center"/>
              <w:rPr>
                <w:rFonts w:eastAsia="Times New Roman"/>
              </w:rPr>
            </w:pPr>
            <w:r>
              <w:rPr>
                <w:rFonts w:eastAsia="Times New Roman"/>
              </w:rPr>
              <w:t xml:space="preserve">ui </w:t>
            </w:r>
            <w:hyperlink r:id="rId471"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C3EC3">
            <w:pPr>
              <w:jc w:val="center"/>
              <w:rPr>
                <w:rFonts w:eastAsia="Times New Roman"/>
                <w:b/>
                <w:bCs/>
              </w:rPr>
            </w:pPr>
            <w:r>
              <w:rPr>
                <w:rFonts w:eastAsia="Times New Roman"/>
                <w:b/>
                <w:bCs/>
              </w:rPr>
              <w:t>Mid</w:t>
            </w:r>
          </w:p>
        </w:tc>
        <w:tc>
          <w:tcPr>
            <w:tcW w:w="0" w:type="auto"/>
            <w:vAlign w:val="center"/>
            <w:hideMark/>
          </w:tcPr>
          <w:p w:rsidR="00000000" w:rsidRDefault="004C3EC3">
            <w:pPr>
              <w:jc w:val="center"/>
              <w:rPr>
                <w:rFonts w:eastAsia="Times New Roman"/>
              </w:rPr>
            </w:pPr>
            <w:r>
              <w:rPr>
                <w:rFonts w:eastAsia="Times New Roman"/>
              </w:rPr>
              <w:t xml:space="preserve">ei </w:t>
            </w:r>
            <w:hyperlink r:id="rId472" w:tooltip="Template:IPA" w:history="1">
              <w:r>
                <w:rPr>
                  <w:rStyle w:val="Hyperlink"/>
                  <w:rFonts w:eastAsia="Times New Roman"/>
                </w:rPr>
                <w:t>Template:IPA</w:t>
              </w:r>
            </w:hyperlink>
            <w:r>
              <w:rPr>
                <w:rFonts w:eastAsia="Times New Roman"/>
              </w:rPr>
              <w:br/>
              <w:t>eu</w:t>
            </w:r>
            <w:hyperlink r:id="rId473" w:tooltip="Template:IPA" w:history="1">
              <w:r>
                <w:rPr>
                  <w:rStyle w:val="Hyperlink"/>
                  <w:rFonts w:eastAsia="Times New Roman"/>
                </w:rPr>
                <w:t>Template:IPA</w:t>
              </w:r>
            </w:hyperlink>
            <w:r>
              <w:rPr>
                <w:rFonts w:eastAsia="Times New Roman"/>
              </w:rPr>
              <w:t xml:space="preserve"> </w:t>
            </w:r>
          </w:p>
        </w:tc>
        <w:tc>
          <w:tcPr>
            <w:tcW w:w="0" w:type="auto"/>
            <w:vAlign w:val="center"/>
            <w:hideMark/>
          </w:tcPr>
          <w:p w:rsidR="00000000" w:rsidRDefault="004C3EC3">
            <w:pPr>
              <w:jc w:val="center"/>
              <w:rPr>
                <w:rFonts w:eastAsia="Times New Roman"/>
              </w:rPr>
            </w:pPr>
            <w:r>
              <w:rPr>
                <w:rFonts w:eastAsia="Times New Roman"/>
              </w:rPr>
              <w:t xml:space="preserve">oe </w:t>
            </w:r>
            <w:hyperlink r:id="rId474" w:tooltip="Template:IPA" w:history="1">
              <w:r>
                <w:rPr>
                  <w:rStyle w:val="Hyperlink"/>
                  <w:rFonts w:eastAsia="Times New Roman"/>
                </w:rPr>
                <w:t>Template:IPA</w:t>
              </w:r>
            </w:hyperlink>
            <w:r>
              <w:rPr>
                <w:rFonts w:eastAsia="Times New Roman"/>
              </w:rPr>
              <w:br/>
              <w:t xml:space="preserve">ou </w:t>
            </w:r>
            <w:hyperlink r:id="rId475"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C3EC3">
            <w:pPr>
              <w:jc w:val="center"/>
              <w:rPr>
                <w:rFonts w:eastAsia="Times New Roman"/>
                <w:b/>
                <w:bCs/>
              </w:rPr>
            </w:pPr>
            <w:r>
              <w:rPr>
                <w:rFonts w:eastAsia="Times New Roman"/>
                <w:b/>
                <w:bCs/>
              </w:rPr>
              <w:t>Open</w:t>
            </w:r>
          </w:p>
        </w:tc>
        <w:tc>
          <w:tcPr>
            <w:tcW w:w="0" w:type="auto"/>
            <w:gridSpan w:val="2"/>
            <w:vAlign w:val="center"/>
            <w:hideMark/>
          </w:tcPr>
          <w:p w:rsidR="00000000" w:rsidRDefault="004C3EC3">
            <w:pPr>
              <w:jc w:val="center"/>
              <w:rPr>
                <w:rFonts w:eastAsia="Times New Roman"/>
              </w:rPr>
            </w:pPr>
            <w:r>
              <w:rPr>
                <w:rFonts w:eastAsia="Times New Roman"/>
              </w:rPr>
              <w:t xml:space="preserve">ae </w:t>
            </w:r>
            <w:hyperlink r:id="rId476" w:tooltip="Template:IPA" w:history="1">
              <w:r>
                <w:rPr>
                  <w:rStyle w:val="Hyperlink"/>
                  <w:rFonts w:eastAsia="Times New Roman"/>
                </w:rPr>
                <w:t>Template:IPA</w:t>
              </w:r>
            </w:hyperlink>
            <w:r>
              <w:rPr>
                <w:rFonts w:eastAsia="Times New Roman"/>
              </w:rPr>
              <w:br/>
              <w:t xml:space="preserve">au </w:t>
            </w:r>
            <w:hyperlink r:id="rId477" w:tooltip="Template:IPA" w:history="1">
              <w:r>
                <w:rPr>
                  <w:rStyle w:val="Hyperlink"/>
                  <w:rFonts w:eastAsia="Times New Roman"/>
                </w:rPr>
                <w:t>Template:IPA</w:t>
              </w:r>
            </w:hyperlink>
            <w:r>
              <w:rPr>
                <w:rFonts w:eastAsia="Times New Roman"/>
              </w:rPr>
              <w:t xml:space="preserve"> </w:t>
            </w:r>
          </w:p>
        </w:tc>
      </w:tr>
    </w:tbl>
    <w:p w:rsidR="00000000" w:rsidRDefault="004C3EC3">
      <w:pPr>
        <w:pStyle w:val="Heading2"/>
        <w:rPr>
          <w:rFonts w:eastAsia="Times New Roman"/>
        </w:rPr>
      </w:pPr>
      <w:r>
        <w:rPr>
          <w:rStyle w:val="mw-headline"/>
          <w:rFonts w:eastAsia="Times New Roman"/>
        </w:rPr>
        <w:t>Orthograph</w:t>
      </w:r>
      <w:r>
        <w:rPr>
          <w:rStyle w:val="mw-headline"/>
          <w:rFonts w:eastAsia="Times New Roman"/>
        </w:rPr>
        <w:t>y</w:t>
      </w:r>
      <w:r>
        <w:rPr>
          <w:rStyle w:val="mw-editsection-bracket"/>
          <w:rFonts w:eastAsia="Times New Roman"/>
        </w:rPr>
        <w:t>[</w:t>
      </w:r>
      <w:hyperlink r:id="rId478" w:tooltip="Edit section: Orthography"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479" w:tooltip="Template:Main" w:history="1">
        <w:r>
          <w:rPr>
            <w:rStyle w:val="Hyperlink"/>
          </w:rPr>
          <w:t>Template:Main</w:t>
        </w:r>
      </w:hyperlink>
      <w:r>
        <w:t xml:space="preserve"> </w:t>
      </w:r>
      <w:hyperlink r:id="rId480" w:tooltip="File:Duenos inscription.jpg" w:history="1">
        <w:r>
          <w:rPr>
            <w:rStyle w:val="Hyperlink"/>
          </w:rPr>
          <w:t xml:space="preserve">thumb|The </w:t>
        </w:r>
      </w:hyperlink>
      <w:hyperlink r:id="rId481" w:tooltip="Duenos Inscription" w:history="1">
        <w:r>
          <w:rPr>
            <w:rStyle w:val="Hyperlink"/>
          </w:rPr>
          <w:t>Duenos Inscription</w:t>
        </w:r>
      </w:hyperlink>
      <w:r>
        <w:t xml:space="preserve">, from the 6th century BC, is one of the earliest known </w:t>
      </w:r>
      <w:hyperlink r:id="rId482" w:tooltip="Old Latin" w:history="1">
        <w:r>
          <w:rPr>
            <w:rStyle w:val="Hyperlink"/>
          </w:rPr>
          <w:t>Old L</w:t>
        </w:r>
        <w:r>
          <w:rPr>
            <w:rStyle w:val="Hyperlink"/>
          </w:rPr>
          <w:t>atin</w:t>
        </w:r>
      </w:hyperlink>
      <w:r>
        <w:t xml:space="preserve"> texts. </w:t>
      </w:r>
    </w:p>
    <w:p w:rsidR="00000000" w:rsidRDefault="004C3EC3">
      <w:pPr>
        <w:pStyle w:val="NormalWeb"/>
      </w:pPr>
      <w:r>
        <w:t xml:space="preserve">Latin was written in the Latin alphabet, derived from the </w:t>
      </w:r>
      <w:hyperlink r:id="rId483" w:tooltip="Old Italic script" w:history="1">
        <w:r>
          <w:rPr>
            <w:rStyle w:val="Hyperlink"/>
          </w:rPr>
          <w:t>Old Italic script</w:t>
        </w:r>
      </w:hyperlink>
      <w:r>
        <w:t xml:space="preserve">, which was in turn drawn from the </w:t>
      </w:r>
      <w:hyperlink r:id="rId484" w:tooltip="Greek alphabet" w:history="1">
        <w:r>
          <w:rPr>
            <w:rStyle w:val="Hyperlink"/>
          </w:rPr>
          <w:t>Greek alphabet</w:t>
        </w:r>
      </w:hyperlink>
      <w:r>
        <w:t xml:space="preserve"> and ultimately the </w:t>
      </w:r>
      <w:hyperlink r:id="rId485" w:tooltip="Phoenician alphabet" w:history="1">
        <w:r>
          <w:rPr>
            <w:rStyle w:val="Hyperlink"/>
          </w:rPr>
          <w:t>Phoenician alphabet</w:t>
        </w:r>
      </w:hyperlink>
      <w:r>
        <w:t>.</w:t>
      </w:r>
      <w:hyperlink w:anchor="cite_note-35" w:history="1">
        <w:r>
          <w:rPr>
            <w:rStyle w:val="Hyperlink"/>
            <w:vertAlign w:val="superscript"/>
          </w:rPr>
          <w:t>[35]</w:t>
        </w:r>
      </w:hyperlink>
      <w:r>
        <w:t xml:space="preserve"> </w:t>
      </w:r>
      <w:r>
        <w:t>This alphabet has continued to be used over the centuries as the script for the Romance, Celtic, Germanic, Baltic, Finnic.and many Slavic languages (</w:t>
      </w:r>
      <w:hyperlink r:id="rId486" w:tooltip="Polish language" w:history="1">
        <w:r>
          <w:rPr>
            <w:rStyle w:val="Hyperlink"/>
          </w:rPr>
          <w:t>Polish</w:t>
        </w:r>
      </w:hyperlink>
      <w:r>
        <w:t xml:space="preserve">, </w:t>
      </w:r>
      <w:hyperlink r:id="rId487" w:tooltip="Slovak language" w:history="1">
        <w:r>
          <w:rPr>
            <w:rStyle w:val="Hyperlink"/>
          </w:rPr>
          <w:t>Slovak</w:t>
        </w:r>
      </w:hyperlink>
      <w:r>
        <w:t xml:space="preserve">, </w:t>
      </w:r>
      <w:hyperlink r:id="rId488" w:tooltip="Slovene language" w:history="1">
        <w:r>
          <w:rPr>
            <w:rStyle w:val="Hyperlink"/>
          </w:rPr>
          <w:t>Slovene</w:t>
        </w:r>
      </w:hyperlink>
      <w:r>
        <w:t xml:space="preserve">, </w:t>
      </w:r>
      <w:hyperlink r:id="rId489" w:tooltip="Croatian language" w:history="1">
        <w:r>
          <w:rPr>
            <w:rStyle w:val="Hyperlink"/>
          </w:rPr>
          <w:t>Croatian</w:t>
        </w:r>
      </w:hyperlink>
      <w:r>
        <w:t xml:space="preserve"> and </w:t>
      </w:r>
      <w:hyperlink r:id="rId490" w:tooltip="Czech language" w:history="1">
        <w:r>
          <w:rPr>
            <w:rStyle w:val="Hyperlink"/>
          </w:rPr>
          <w:t>Czech</w:t>
        </w:r>
      </w:hyperlink>
      <w:r>
        <w:t>), and it has been ad</w:t>
      </w:r>
      <w:r>
        <w:t xml:space="preserve">opted by many languages around the world, including </w:t>
      </w:r>
      <w:hyperlink r:id="rId491" w:tooltip="Vietnamese language" w:history="1">
        <w:r>
          <w:rPr>
            <w:rStyle w:val="Hyperlink"/>
          </w:rPr>
          <w:t>Vietnamese</w:t>
        </w:r>
      </w:hyperlink>
      <w:r>
        <w:t xml:space="preserve">, the </w:t>
      </w:r>
      <w:hyperlink r:id="rId492" w:tooltip="Austronesian languages" w:history="1">
        <w:r>
          <w:rPr>
            <w:rStyle w:val="Hyperlink"/>
          </w:rPr>
          <w:t>Austronesian languages</w:t>
        </w:r>
      </w:hyperlink>
      <w:r>
        <w:t xml:space="preserve">, many </w:t>
      </w:r>
      <w:hyperlink r:id="rId493" w:tooltip="Turkic languages" w:history="1">
        <w:r>
          <w:rPr>
            <w:rStyle w:val="Hyperlink"/>
          </w:rPr>
          <w:t>Turkic languages</w:t>
        </w:r>
      </w:hyperlink>
      <w:r>
        <w:t xml:space="preserve">, and most languages in </w:t>
      </w:r>
      <w:hyperlink r:id="rId494" w:tooltip="Sub-Saharan Africa" w:history="1">
        <w:r>
          <w:rPr>
            <w:rStyle w:val="Hyperlink"/>
          </w:rPr>
          <w:t>sub-Saharan Africa</w:t>
        </w:r>
      </w:hyperlink>
      <w:r>
        <w:t xml:space="preserve">, the </w:t>
      </w:r>
      <w:hyperlink r:id="rId495" w:tooltip="Americas" w:history="1">
        <w:r>
          <w:rPr>
            <w:rStyle w:val="Hyperlink"/>
          </w:rPr>
          <w:t>Americas</w:t>
        </w:r>
      </w:hyperlink>
      <w:r>
        <w:t xml:space="preserve">, and </w:t>
      </w:r>
      <w:hyperlink r:id="rId496" w:tooltip="Oceania" w:history="1">
        <w:r>
          <w:rPr>
            <w:rStyle w:val="Hyperlink"/>
          </w:rPr>
          <w:t>Oceania</w:t>
        </w:r>
      </w:hyperlink>
      <w:r>
        <w:t xml:space="preserve">, making it by far the world's single most widely used writing system. </w:t>
      </w:r>
    </w:p>
    <w:p w:rsidR="00000000" w:rsidRDefault="004C3EC3">
      <w:pPr>
        <w:pStyle w:val="NormalWeb"/>
      </w:pPr>
      <w:r>
        <w:t>The number of letters in the Latin alphabet has varied. When it was first derived from the Etruscan alphabet, it contained only 21 letters</w:t>
      </w:r>
      <w:r>
        <w:t>.</w:t>
      </w:r>
      <w:hyperlink w:anchor="cite_note-36" w:history="1">
        <w:r>
          <w:rPr>
            <w:rStyle w:val="Hyperlink"/>
            <w:vertAlign w:val="superscript"/>
          </w:rPr>
          <w:t>[36]</w:t>
        </w:r>
      </w:hyperlink>
      <w:r>
        <w:t xml:space="preserve"> Later, </w:t>
      </w:r>
      <w:r>
        <w:rPr>
          <w:i/>
          <w:iCs/>
        </w:rPr>
        <w:t>G</w:t>
      </w:r>
      <w:r>
        <w:t xml:space="preserve"> was added to represent </w:t>
      </w:r>
      <w:hyperlink r:id="rId497" w:tooltip="Template:IPA" w:history="1">
        <w:r>
          <w:rPr>
            <w:rStyle w:val="Hyperlink"/>
          </w:rPr>
          <w:t>Template:IPA</w:t>
        </w:r>
      </w:hyperlink>
      <w:r>
        <w:t xml:space="preserve">, which had previously been spelled </w:t>
      </w:r>
      <w:r>
        <w:rPr>
          <w:i/>
          <w:iCs/>
        </w:rPr>
        <w:t>C</w:t>
      </w:r>
      <w:r>
        <w:t xml:space="preserve">, and </w:t>
      </w:r>
      <w:r>
        <w:rPr>
          <w:i/>
          <w:iCs/>
        </w:rPr>
        <w:t>Z</w:t>
      </w:r>
      <w:r>
        <w:t xml:space="preserve"> ceased to be included in the alphabet, as the language then had no </w:t>
      </w:r>
      <w:hyperlink r:id="rId498" w:tooltip="Voiced alveolar fricative" w:history="1">
        <w:r>
          <w:rPr>
            <w:rStyle w:val="Hyperlink"/>
          </w:rPr>
          <w:t>voiced alveolar fricative</w:t>
        </w:r>
      </w:hyperlink>
      <w:r>
        <w:t>.&lt;ref name=D538&gt;</w:t>
      </w:r>
      <w:hyperlink r:id="rId499" w:tooltip="Template:Harvnb" w:history="1">
        <w:r>
          <w:rPr>
            <w:rStyle w:val="Hyperlink"/>
          </w:rPr>
          <w:t>Template:Harvnb</w:t>
        </w:r>
      </w:hyperlink>
      <w:r>
        <w:t xml:space="preserve">&lt;/ref&gt; The letters </w:t>
      </w:r>
      <w:r>
        <w:rPr>
          <w:i/>
          <w:iCs/>
        </w:rPr>
        <w:t>Y</w:t>
      </w:r>
      <w:r>
        <w:t xml:space="preserve"> and </w:t>
      </w:r>
      <w:r>
        <w:rPr>
          <w:i/>
          <w:iCs/>
        </w:rPr>
        <w:t>Z</w:t>
      </w:r>
      <w:r>
        <w:t xml:space="preserve"> were later added to represent Greek letters, </w:t>
      </w:r>
      <w:hyperlink r:id="rId500" w:tooltip="Upsilon" w:history="1">
        <w:r>
          <w:rPr>
            <w:rStyle w:val="Hyperlink"/>
          </w:rPr>
          <w:t>upsilon</w:t>
        </w:r>
      </w:hyperlink>
      <w:r>
        <w:t xml:space="preserve"> and </w:t>
      </w:r>
      <w:hyperlink r:id="rId501" w:tooltip="Zeta" w:history="1">
        <w:r>
          <w:rPr>
            <w:rStyle w:val="Hyperlink"/>
          </w:rPr>
          <w:t>zeta</w:t>
        </w:r>
      </w:hyperlink>
      <w:r>
        <w:t xml:space="preserve"> respectively, in Greek loanwords.&lt;ref name=D538/&gt; </w:t>
      </w:r>
    </w:p>
    <w:p w:rsidR="00000000" w:rsidRDefault="004C3EC3">
      <w:pPr>
        <w:pStyle w:val="NormalWeb"/>
      </w:pPr>
      <w:r>
        <w:rPr>
          <w:i/>
          <w:iCs/>
        </w:rPr>
        <w:t>W</w:t>
      </w:r>
      <w:r>
        <w:t xml:space="preserve"> was created in the 11th century from </w:t>
      </w:r>
      <w:r>
        <w:rPr>
          <w:i/>
          <w:iCs/>
        </w:rPr>
        <w:t>VV</w:t>
      </w:r>
      <w:r>
        <w:t xml:space="preserve">. It represented </w:t>
      </w:r>
      <w:hyperlink r:id="rId502" w:tooltip="Template:IPA" w:history="1">
        <w:r>
          <w:rPr>
            <w:rStyle w:val="Hyperlink"/>
          </w:rPr>
          <w:t>Template:IPA</w:t>
        </w:r>
      </w:hyperlink>
      <w:r>
        <w:t xml:space="preserve"> in Germanic languages, not Latin, which still uses </w:t>
      </w:r>
      <w:r>
        <w:rPr>
          <w:i/>
          <w:iCs/>
        </w:rPr>
        <w:t>V</w:t>
      </w:r>
      <w:r>
        <w:t xml:space="preserve"> for the purpose. </w:t>
      </w:r>
      <w:r>
        <w:rPr>
          <w:i/>
          <w:iCs/>
        </w:rPr>
        <w:t>J</w:t>
      </w:r>
      <w:r>
        <w:t xml:space="preserve"> was distinguished from the original </w:t>
      </w:r>
      <w:r>
        <w:rPr>
          <w:i/>
          <w:iCs/>
        </w:rPr>
        <w:t>I</w:t>
      </w:r>
      <w:r>
        <w:t xml:space="preserve"> only during the late Middle Ages, as was the letter </w:t>
      </w:r>
      <w:r>
        <w:rPr>
          <w:i/>
          <w:iCs/>
        </w:rPr>
        <w:t>U</w:t>
      </w:r>
      <w:r>
        <w:t xml:space="preserve"> from </w:t>
      </w:r>
      <w:r>
        <w:rPr>
          <w:i/>
          <w:iCs/>
        </w:rPr>
        <w:t>V</w:t>
      </w:r>
      <w:r>
        <w:t xml:space="preserve">.&lt;ref name=D538/&gt; Although some Latin dictionaries use </w:t>
      </w:r>
      <w:r>
        <w:rPr>
          <w:i/>
          <w:iCs/>
        </w:rPr>
        <w:t>J</w:t>
      </w:r>
      <w:r>
        <w:t>, it is for ra</w:t>
      </w:r>
      <w:r>
        <w:t xml:space="preserve">rely used for Latin text, as it was not used in classical times, but many other languages use it. </w:t>
      </w:r>
    </w:p>
    <w:p w:rsidR="00000000" w:rsidRDefault="004C3EC3">
      <w:pPr>
        <w:pStyle w:val="NormalWeb"/>
      </w:pPr>
      <w:r>
        <w:t xml:space="preserve">Classical Latin did not contain sentence </w:t>
      </w:r>
      <w:hyperlink r:id="rId503" w:tooltip="Punctuation" w:history="1">
        <w:r>
          <w:rPr>
            <w:rStyle w:val="Hyperlink"/>
          </w:rPr>
          <w:t>punctuation</w:t>
        </w:r>
      </w:hyperlink>
      <w:r>
        <w:t>, letter case</w:t>
      </w:r>
      <w:r>
        <w:t>,</w:t>
      </w:r>
      <w:hyperlink w:anchor="cite_note-37" w:history="1">
        <w:r>
          <w:rPr>
            <w:rStyle w:val="Hyperlink"/>
            <w:vertAlign w:val="superscript"/>
          </w:rPr>
          <w:t>[37]</w:t>
        </w:r>
      </w:hyperlink>
      <w:r>
        <w:t xml:space="preserve"> </w:t>
      </w:r>
      <w:r>
        <w:t xml:space="preserve">or </w:t>
      </w:r>
      <w:hyperlink r:id="rId504" w:tooltip="Interword spacing" w:history="1">
        <w:r>
          <w:rPr>
            <w:rStyle w:val="Hyperlink"/>
          </w:rPr>
          <w:t>interword spacing</w:t>
        </w:r>
      </w:hyperlink>
      <w:r>
        <w:t xml:space="preserve">, but </w:t>
      </w:r>
      <w:hyperlink r:id="rId505" w:tooltip="Apex (diacritic)" w:history="1">
        <w:r>
          <w:rPr>
            <w:rStyle w:val="Hyperlink"/>
          </w:rPr>
          <w:t>apices</w:t>
        </w:r>
      </w:hyperlink>
      <w:r>
        <w:t xml:space="preserve"> were sometimes used to distinguish length in vowels and the </w:t>
      </w:r>
      <w:hyperlink r:id="rId506" w:tooltip="Interpunct" w:history="1">
        <w:r>
          <w:rPr>
            <w:rStyle w:val="Hyperlink"/>
          </w:rPr>
          <w:t>interpunct</w:t>
        </w:r>
      </w:hyperlink>
      <w:r>
        <w:t xml:space="preserve"> was used at times to separate words. The first line of Catullus 3, originally written as </w:t>
      </w:r>
    </w:p>
    <w:p w:rsidR="00000000" w:rsidRDefault="004C3EC3">
      <w:pPr>
        <w:ind w:left="720"/>
        <w:rPr>
          <w:rFonts w:eastAsia="Times New Roman"/>
        </w:rPr>
      </w:pPr>
      <w:r>
        <w:rPr>
          <w:rFonts w:eastAsia="Times New Roman"/>
        </w:rPr>
        <w:t xml:space="preserve">LV́GÉTEÓVENERÉSCVPÍDINÉSQVE ("Mourn, O </w:t>
      </w:r>
      <w:hyperlink r:id="rId507" w:tooltip="Venus (mythology)" w:history="1">
        <w:r>
          <w:rPr>
            <w:rStyle w:val="Hyperlink"/>
            <w:rFonts w:eastAsia="Times New Roman"/>
          </w:rPr>
          <w:t>Venuses</w:t>
        </w:r>
      </w:hyperlink>
      <w:r>
        <w:rPr>
          <w:rFonts w:eastAsia="Times New Roman"/>
        </w:rPr>
        <w:t xml:space="preserve"> and </w:t>
      </w:r>
      <w:hyperlink r:id="rId508" w:tooltip="Cupid" w:history="1">
        <w:r>
          <w:rPr>
            <w:rStyle w:val="Hyperlink"/>
            <w:rFonts w:eastAsia="Times New Roman"/>
          </w:rPr>
          <w:t>Cupids</w:t>
        </w:r>
      </w:hyperlink>
      <w:r>
        <w:rPr>
          <w:rFonts w:eastAsia="Times New Roman"/>
        </w:rPr>
        <w:t xml:space="preserve">") </w:t>
      </w:r>
    </w:p>
    <w:p w:rsidR="00000000" w:rsidRDefault="004C3EC3">
      <w:pPr>
        <w:pStyle w:val="NormalWeb"/>
      </w:pPr>
      <w:r>
        <w:t xml:space="preserve">or with interpunct as </w:t>
      </w:r>
    </w:p>
    <w:p w:rsidR="00000000" w:rsidRDefault="004C3EC3">
      <w:pPr>
        <w:ind w:left="720"/>
        <w:rPr>
          <w:rFonts w:eastAsia="Times New Roman"/>
        </w:rPr>
      </w:pPr>
      <w:r>
        <w:rPr>
          <w:rFonts w:eastAsia="Times New Roman"/>
        </w:rPr>
        <w:t xml:space="preserve">LV́GÉTE·Ó·VENERÉS·CVPÍDINÉSQVE </w:t>
      </w:r>
    </w:p>
    <w:p w:rsidR="00000000" w:rsidRDefault="004C3EC3">
      <w:pPr>
        <w:numPr>
          <w:ilvl w:val="0"/>
          <w:numId w:val="3"/>
        </w:numPr>
        <w:spacing w:before="100" w:beforeAutospacing="1" w:after="100" w:afterAutospacing="1"/>
        <w:rPr>
          <w:rFonts w:eastAsia="Times New Roman"/>
        </w:rPr>
      </w:pPr>
    </w:p>
    <w:p w:rsidR="00000000" w:rsidRDefault="004C3EC3">
      <w:pPr>
        <w:pStyle w:val="NormalWeb"/>
      </w:pPr>
      <w:r>
        <w:t xml:space="preserve">would be rendered in a modern edition as </w:t>
      </w:r>
    </w:p>
    <w:p w:rsidR="00000000" w:rsidRDefault="004C3EC3">
      <w:pPr>
        <w:ind w:left="720"/>
        <w:rPr>
          <w:rFonts w:eastAsia="Times New Roman"/>
        </w:rPr>
      </w:pPr>
      <w:r>
        <w:rPr>
          <w:rFonts w:eastAsia="Times New Roman"/>
        </w:rPr>
        <w:t xml:space="preserve">Lugete, o Veneres Cupidinesque </w:t>
      </w:r>
    </w:p>
    <w:p w:rsidR="00000000" w:rsidRDefault="004C3EC3">
      <w:pPr>
        <w:pStyle w:val="NormalWeb"/>
      </w:pPr>
      <w:r>
        <w:t xml:space="preserve">or with macrons </w:t>
      </w:r>
    </w:p>
    <w:p w:rsidR="00000000" w:rsidRDefault="004C3EC3">
      <w:pPr>
        <w:ind w:left="720"/>
        <w:rPr>
          <w:rFonts w:eastAsia="Times New Roman"/>
        </w:rPr>
      </w:pPr>
      <w:r>
        <w:rPr>
          <w:rFonts w:eastAsia="Times New Roman"/>
        </w:rPr>
        <w:t xml:space="preserve">Lūgēte, ō Venerēs Cupīdinēsque. </w:t>
      </w:r>
    </w:p>
    <w:p w:rsidR="00000000" w:rsidRDefault="004C3EC3">
      <w:pPr>
        <w:pStyle w:val="NormalWeb"/>
      </w:pPr>
      <w:hyperlink r:id="rId509" w:tooltip="File:Hocgracili.jpg" w:history="1">
        <w:r>
          <w:rPr>
            <w:rStyle w:val="Hyperlink"/>
          </w:rPr>
          <w:t xml:space="preserve">thumb|250px|A replica of the Old Roman Cursive inspired by the </w:t>
        </w:r>
      </w:hyperlink>
      <w:hyperlink r:id="rId510" w:tooltip="Vindolanda tablets" w:history="1">
        <w:r>
          <w:rPr>
            <w:rStyle w:val="Hyperlink"/>
          </w:rPr>
          <w:t>Vindolanda tablets</w:t>
        </w:r>
      </w:hyperlink>
      <w:r>
        <w:t xml:space="preserve">, the oldest surviving handwritten documents in Britain. </w:t>
      </w:r>
    </w:p>
    <w:p w:rsidR="00000000" w:rsidRDefault="004C3EC3">
      <w:pPr>
        <w:pStyle w:val="NormalWeb"/>
      </w:pPr>
      <w:r>
        <w:t xml:space="preserve">The </w:t>
      </w:r>
      <w:hyperlink r:id="rId511" w:tooltip="Roman cursive" w:history="1">
        <w:r>
          <w:rPr>
            <w:rStyle w:val="Hyperlink"/>
          </w:rPr>
          <w:t>Roman cursive</w:t>
        </w:r>
      </w:hyperlink>
      <w:r>
        <w:t xml:space="preserve"> script is commonly found on the many </w:t>
      </w:r>
      <w:hyperlink r:id="rId512" w:tooltip="Wax tablet" w:history="1">
        <w:r>
          <w:rPr>
            <w:rStyle w:val="Hyperlink"/>
          </w:rPr>
          <w:t>wax tablets</w:t>
        </w:r>
      </w:hyperlink>
      <w:r>
        <w:t xml:space="preserve"> excavated at sites such as forts, an especially extensive set having been discovered at V</w:t>
      </w:r>
      <w:r>
        <w:t xml:space="preserve">indolanda on </w:t>
      </w:r>
      <w:hyperlink r:id="rId513" w:tooltip="Hadrian's Wall" w:history="1">
        <w:r>
          <w:rPr>
            <w:rStyle w:val="Hyperlink"/>
          </w:rPr>
          <w:t>Hadrian's Wall</w:t>
        </w:r>
      </w:hyperlink>
      <w:r>
        <w:t xml:space="preserve"> in </w:t>
      </w:r>
      <w:hyperlink r:id="rId514" w:tooltip="Great Britain" w:history="1">
        <w:r>
          <w:rPr>
            <w:rStyle w:val="Hyperlink"/>
          </w:rPr>
          <w:t>Britain</w:t>
        </w:r>
      </w:hyperlink>
      <w:r>
        <w:t xml:space="preserve">. Curiously enough, most of the </w:t>
      </w:r>
      <w:hyperlink r:id="rId515" w:tooltip="Vindolanda tablets" w:history="1">
        <w:r>
          <w:rPr>
            <w:rStyle w:val="Hyperlink"/>
          </w:rPr>
          <w:t>Vindoland</w:t>
        </w:r>
        <w:r>
          <w:rPr>
            <w:rStyle w:val="Hyperlink"/>
          </w:rPr>
          <w:t>a tablets</w:t>
        </w:r>
      </w:hyperlink>
      <w:r>
        <w:t xml:space="preserve"> show spaces between words, but spaces were avoided in monumental inscriptions from that era. </w:t>
      </w:r>
    </w:p>
    <w:p w:rsidR="00000000" w:rsidRDefault="004C3EC3">
      <w:pPr>
        <w:pStyle w:val="Heading3"/>
        <w:rPr>
          <w:rFonts w:eastAsia="Times New Roman"/>
        </w:rPr>
      </w:pPr>
      <w:r>
        <w:rPr>
          <w:rStyle w:val="mw-headline"/>
          <w:rFonts w:eastAsia="Times New Roman"/>
        </w:rPr>
        <w:t>Alternate script</w:t>
      </w:r>
      <w:r>
        <w:rPr>
          <w:rStyle w:val="mw-headline"/>
          <w:rFonts w:eastAsia="Times New Roman"/>
        </w:rPr>
        <w:t>s</w:t>
      </w:r>
      <w:r>
        <w:rPr>
          <w:rStyle w:val="mw-editsection-bracket"/>
          <w:rFonts w:eastAsia="Times New Roman"/>
        </w:rPr>
        <w:t>[</w:t>
      </w:r>
      <w:hyperlink r:id="rId516" w:tooltip="Edit section: Alternate scripts" w:history="1">
        <w:r>
          <w:rPr>
            <w:rStyle w:val="Hyperlink"/>
            <w:rFonts w:eastAsia="Times New Roman"/>
          </w:rPr>
          <w:t>edit</w:t>
        </w:r>
      </w:hyperlink>
      <w:r>
        <w:rPr>
          <w:rStyle w:val="mw-editsection-bracket"/>
          <w:rFonts w:eastAsia="Times New Roman"/>
        </w:rPr>
        <w:t>]</w:t>
      </w:r>
    </w:p>
    <w:p w:rsidR="00000000" w:rsidRDefault="004C3EC3">
      <w:pPr>
        <w:pStyle w:val="NormalWeb"/>
      </w:pPr>
      <w:r>
        <w:t>Occasionally, Latin has been</w:t>
      </w:r>
      <w:r>
        <w:t xml:space="preserve"> written in other scripts: </w:t>
      </w:r>
    </w:p>
    <w:p w:rsidR="00000000" w:rsidRDefault="004C3EC3">
      <w:pPr>
        <w:numPr>
          <w:ilvl w:val="0"/>
          <w:numId w:val="4"/>
        </w:numPr>
        <w:spacing w:before="100" w:beforeAutospacing="1" w:after="100" w:afterAutospacing="1"/>
        <w:rPr>
          <w:rFonts w:eastAsia="Times New Roman"/>
        </w:rPr>
      </w:pPr>
      <w:r>
        <w:rPr>
          <w:rFonts w:eastAsia="Times New Roman"/>
        </w:rPr>
        <w:t xml:space="preserve">The disputed </w:t>
      </w:r>
      <w:hyperlink r:id="rId517" w:tooltip="Praeneste fibula" w:history="1">
        <w:r>
          <w:rPr>
            <w:rStyle w:val="Hyperlink"/>
            <w:rFonts w:eastAsia="Times New Roman"/>
          </w:rPr>
          <w:t>Praeneste fibula</w:t>
        </w:r>
      </w:hyperlink>
      <w:r>
        <w:rPr>
          <w:rFonts w:eastAsia="Times New Roman"/>
        </w:rPr>
        <w:t xml:space="preserve"> is a 7th-century BC pin with an Old Latin inscription written using the Etruscan script. </w:t>
      </w:r>
    </w:p>
    <w:p w:rsidR="00000000" w:rsidRDefault="004C3EC3">
      <w:pPr>
        <w:numPr>
          <w:ilvl w:val="0"/>
          <w:numId w:val="4"/>
        </w:numPr>
        <w:spacing w:before="100" w:beforeAutospacing="1" w:after="100" w:afterAutospacing="1"/>
        <w:rPr>
          <w:rFonts w:eastAsia="Times New Roman"/>
        </w:rPr>
      </w:pPr>
      <w:r>
        <w:rPr>
          <w:rFonts w:eastAsia="Times New Roman"/>
        </w:rPr>
        <w:t xml:space="preserve">The rear panel of the early 8th-century </w:t>
      </w:r>
      <w:hyperlink r:id="rId518" w:tooltip="Franks Casket" w:history="1">
        <w:r>
          <w:rPr>
            <w:rStyle w:val="Hyperlink"/>
            <w:rFonts w:eastAsia="Times New Roman"/>
          </w:rPr>
          <w:t>Franks Casket</w:t>
        </w:r>
      </w:hyperlink>
      <w:r>
        <w:rPr>
          <w:rFonts w:eastAsia="Times New Roman"/>
        </w:rPr>
        <w:t xml:space="preserve"> has an inscription that switches from </w:t>
      </w:r>
      <w:hyperlink r:id="rId519" w:tooltip="Old English" w:history="1">
        <w:r>
          <w:rPr>
            <w:rStyle w:val="Hyperlink"/>
            <w:rFonts w:eastAsia="Times New Roman"/>
          </w:rPr>
          <w:t>Old English</w:t>
        </w:r>
      </w:hyperlink>
      <w:r>
        <w:rPr>
          <w:rFonts w:eastAsia="Times New Roman"/>
        </w:rPr>
        <w:t xml:space="preserve"> in </w:t>
      </w:r>
      <w:hyperlink r:id="rId520" w:tooltip="Anglo-Saxon runes" w:history="1">
        <w:r>
          <w:rPr>
            <w:rStyle w:val="Hyperlink"/>
            <w:rFonts w:eastAsia="Times New Roman"/>
          </w:rPr>
          <w:t>Anglo-Saxon runes</w:t>
        </w:r>
      </w:hyperlink>
      <w:r>
        <w:rPr>
          <w:rFonts w:eastAsia="Times New Roman"/>
        </w:rPr>
        <w:t xml:space="preserve"> to Latin </w:t>
      </w:r>
      <w:r>
        <w:rPr>
          <w:rFonts w:eastAsia="Times New Roman"/>
        </w:rPr>
        <w:t xml:space="preserve">in Latin script and to Latin in runes. </w:t>
      </w:r>
    </w:p>
    <w:p w:rsidR="00000000" w:rsidRDefault="004C3EC3">
      <w:pPr>
        <w:pStyle w:val="Heading2"/>
        <w:rPr>
          <w:rFonts w:eastAsia="Times New Roman"/>
        </w:rPr>
      </w:pPr>
      <w:r>
        <w:rPr>
          <w:rStyle w:val="mw-headline"/>
          <w:rFonts w:eastAsia="Times New Roman"/>
        </w:rPr>
        <w:t>Gramma</w:t>
      </w:r>
      <w:r>
        <w:rPr>
          <w:rStyle w:val="mw-headline"/>
          <w:rFonts w:eastAsia="Times New Roman"/>
        </w:rPr>
        <w:t>r</w:t>
      </w:r>
      <w:r>
        <w:rPr>
          <w:rStyle w:val="mw-editsection-bracket"/>
          <w:rFonts w:eastAsia="Times New Roman"/>
        </w:rPr>
        <w:t>[</w:t>
      </w:r>
      <w:hyperlink r:id="rId521" w:tooltip="Edit section: Grammar"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522" w:tooltip="Template:Main" w:history="1">
        <w:r>
          <w:rPr>
            <w:rStyle w:val="Hyperlink"/>
          </w:rPr>
          <w:t>Template:Main</w:t>
        </w:r>
      </w:hyperlink>
      <w:r>
        <w:t xml:space="preserve"> </w:t>
      </w:r>
    </w:p>
    <w:p w:rsidR="00000000" w:rsidRDefault="004C3EC3">
      <w:pPr>
        <w:pStyle w:val="NormalWeb"/>
      </w:pPr>
      <w:r>
        <w:t xml:space="preserve">Latin is a </w:t>
      </w:r>
      <w:hyperlink r:id="rId523" w:tooltip="Synthetic language" w:history="1">
        <w:r>
          <w:rPr>
            <w:rStyle w:val="Hyperlink"/>
          </w:rPr>
          <w:t>synthetic</w:t>
        </w:r>
      </w:hyperlink>
      <w:r>
        <w:t xml:space="preserve">, </w:t>
      </w:r>
      <w:hyperlink r:id="rId524" w:tooltip="Fusional language" w:history="1">
        <w:r>
          <w:rPr>
            <w:rStyle w:val="Hyperlink"/>
          </w:rPr>
          <w:t>fusional language</w:t>
        </w:r>
      </w:hyperlink>
      <w:r>
        <w:t xml:space="preserve"> in the terminology of linguistic typology. In more traditional terminology, it is an inflected language, but typologists are apt t</w:t>
      </w:r>
      <w:r>
        <w:t xml:space="preserve">o say "inflecting". Words include an objective semantic element and markers specifying the grammatical use of the word. The fusion of root meaning and markers produces very compact sentence elements: </w:t>
      </w:r>
      <w:r>
        <w:rPr>
          <w:i/>
          <w:iCs/>
        </w:rPr>
        <w:t>amō</w:t>
      </w:r>
      <w:r>
        <w:t xml:space="preserve">, "I love," is produced from a semantic element, </w:t>
      </w:r>
      <w:r>
        <w:rPr>
          <w:i/>
          <w:iCs/>
        </w:rPr>
        <w:t>ama-</w:t>
      </w:r>
      <w:r>
        <w:t xml:space="preserve">, "love," to which </w:t>
      </w:r>
      <w:r>
        <w:rPr>
          <w:i/>
          <w:iCs/>
        </w:rPr>
        <w:t>-ō</w:t>
      </w:r>
      <w:r>
        <w:t xml:space="preserve">, a first person singular marker, is suffixed. </w:t>
      </w:r>
    </w:p>
    <w:p w:rsidR="00000000" w:rsidRDefault="004C3EC3">
      <w:pPr>
        <w:pStyle w:val="NormalWeb"/>
      </w:pPr>
      <w:r>
        <w:t xml:space="preserve">The grammatical function can be changed by changing the markers: the word is "inflected" to express different grammatical functions, but the semantic element does not change. (Inflection </w:t>
      </w:r>
      <w:r>
        <w:t xml:space="preserve">uses affixing and infixing. Affixing is prefixing and suffixing. Latin inflections are never prefixed.) </w:t>
      </w:r>
    </w:p>
    <w:p w:rsidR="00000000" w:rsidRDefault="004C3EC3">
      <w:pPr>
        <w:pStyle w:val="NormalWeb"/>
      </w:pPr>
      <w:r>
        <w:t xml:space="preserve">For example, </w:t>
      </w:r>
      <w:r>
        <w:rPr>
          <w:i/>
          <w:iCs/>
        </w:rPr>
        <w:t>amābit</w:t>
      </w:r>
      <w:r>
        <w:t xml:space="preserve">, "he or she or it will love", is formed from the same stem, </w:t>
      </w:r>
      <w:r>
        <w:rPr>
          <w:i/>
          <w:iCs/>
        </w:rPr>
        <w:t>amā-</w:t>
      </w:r>
      <w:r>
        <w:t xml:space="preserve">, to which a future tense marker, </w:t>
      </w:r>
      <w:r>
        <w:rPr>
          <w:i/>
          <w:iCs/>
        </w:rPr>
        <w:t>-bi-</w:t>
      </w:r>
      <w:r>
        <w:t>, is suffixed, and a third pe</w:t>
      </w:r>
      <w:r>
        <w:t xml:space="preserve">rson singular marker, </w:t>
      </w:r>
      <w:r>
        <w:rPr>
          <w:i/>
          <w:iCs/>
        </w:rPr>
        <w:t>-t</w:t>
      </w:r>
      <w:r>
        <w:t xml:space="preserve">, is suffixed. There is an inherent ambiguity: </w:t>
      </w:r>
      <w:r>
        <w:rPr>
          <w:i/>
          <w:iCs/>
        </w:rPr>
        <w:t>-t</w:t>
      </w:r>
      <w:r>
        <w:t xml:space="preserve"> may denote more than one grammatical category: masculine, feminine, or neuter gender. A major task in understanding Latin phrases and clauses is to clarify such ambiguities by an ana</w:t>
      </w:r>
      <w:r>
        <w:t xml:space="preserve">lysis of context. All natural languages contain ambiguities of one sort or another. </w:t>
      </w:r>
    </w:p>
    <w:p w:rsidR="00000000" w:rsidRDefault="004C3EC3">
      <w:pPr>
        <w:pStyle w:val="NormalWeb"/>
      </w:pPr>
      <w:r>
        <w:t xml:space="preserve">The inflections express </w:t>
      </w:r>
      <w:hyperlink r:id="rId525" w:tooltip="Grammatical gender" w:history="1">
        <w:r>
          <w:rPr>
            <w:rStyle w:val="Hyperlink"/>
          </w:rPr>
          <w:t>gender</w:t>
        </w:r>
      </w:hyperlink>
      <w:r>
        <w:t xml:space="preserve">, </w:t>
      </w:r>
      <w:hyperlink r:id="rId526" w:tooltip="Grammatical number" w:history="1">
        <w:r>
          <w:rPr>
            <w:rStyle w:val="Hyperlink"/>
          </w:rPr>
          <w:t>number</w:t>
        </w:r>
      </w:hyperlink>
      <w:r>
        <w:t>, a</w:t>
      </w:r>
      <w:r>
        <w:t xml:space="preserve">nd </w:t>
      </w:r>
      <w:hyperlink r:id="rId527" w:tooltip="Grammatical case" w:history="1">
        <w:r>
          <w:rPr>
            <w:rStyle w:val="Hyperlink"/>
          </w:rPr>
          <w:t>case</w:t>
        </w:r>
      </w:hyperlink>
      <w:r>
        <w:t xml:space="preserve"> in </w:t>
      </w:r>
      <w:hyperlink r:id="rId528" w:tooltip="Adjective" w:history="1">
        <w:r>
          <w:rPr>
            <w:rStyle w:val="Hyperlink"/>
          </w:rPr>
          <w:t>adjectives</w:t>
        </w:r>
      </w:hyperlink>
      <w:r>
        <w:t xml:space="preserve">, </w:t>
      </w:r>
      <w:hyperlink r:id="rId529" w:tooltip="Noun" w:history="1">
        <w:r>
          <w:rPr>
            <w:rStyle w:val="Hyperlink"/>
          </w:rPr>
          <w:t>nouns</w:t>
        </w:r>
      </w:hyperlink>
      <w:r>
        <w:t xml:space="preserve">, and </w:t>
      </w:r>
      <w:hyperlink r:id="rId530" w:tooltip="Pronoun" w:history="1">
        <w:r>
          <w:rPr>
            <w:rStyle w:val="Hyperlink"/>
          </w:rPr>
          <w:t>pronouns</w:t>
        </w:r>
      </w:hyperlink>
      <w:r>
        <w:t xml:space="preserve">, a process called </w:t>
      </w:r>
      <w:hyperlink r:id="rId531" w:tooltip="Declension" w:history="1">
        <w:r>
          <w:rPr>
            <w:rStyle w:val="Hyperlink"/>
            <w:i/>
            <w:iCs/>
          </w:rPr>
          <w:t>declension</w:t>
        </w:r>
      </w:hyperlink>
      <w:r>
        <w:t xml:space="preserve">. Markers are also attached to fixed stems of verbs, to denote </w:t>
      </w:r>
      <w:hyperlink r:id="rId532" w:tooltip="Grammatical person" w:history="1">
        <w:r>
          <w:rPr>
            <w:rStyle w:val="Hyperlink"/>
          </w:rPr>
          <w:t>person</w:t>
        </w:r>
      </w:hyperlink>
      <w:r>
        <w:t xml:space="preserve">, number, </w:t>
      </w:r>
      <w:hyperlink r:id="rId533" w:tooltip="Grammatical tense" w:history="1">
        <w:r>
          <w:rPr>
            <w:rStyle w:val="Hyperlink"/>
          </w:rPr>
          <w:t>tense</w:t>
        </w:r>
      </w:hyperlink>
      <w:r>
        <w:t xml:space="preserve">, </w:t>
      </w:r>
      <w:hyperlink r:id="rId534" w:tooltip="Grammatical voice" w:history="1">
        <w:r>
          <w:rPr>
            <w:rStyle w:val="Hyperlink"/>
          </w:rPr>
          <w:t>voice</w:t>
        </w:r>
      </w:hyperlink>
      <w:r>
        <w:t xml:space="preserve">, </w:t>
      </w:r>
      <w:hyperlink r:id="rId535" w:tooltip="Grammatical mood" w:history="1">
        <w:r>
          <w:rPr>
            <w:rStyle w:val="Hyperlink"/>
          </w:rPr>
          <w:t>mood</w:t>
        </w:r>
      </w:hyperlink>
      <w:r>
        <w:t xml:space="preserve">, and </w:t>
      </w:r>
      <w:hyperlink r:id="rId536" w:tooltip="Grammatical aspect" w:history="1">
        <w:r>
          <w:rPr>
            <w:rStyle w:val="Hyperlink"/>
          </w:rPr>
          <w:t>aspect</w:t>
        </w:r>
      </w:hyperlink>
      <w:r>
        <w:t xml:space="preserve">, a process called </w:t>
      </w:r>
      <w:hyperlink r:id="rId537" w:tooltip="Grammatical conjugation" w:history="1">
        <w:r>
          <w:rPr>
            <w:rStyle w:val="Hyperlink"/>
            <w:i/>
            <w:iCs/>
          </w:rPr>
          <w:t>conjugation</w:t>
        </w:r>
      </w:hyperlink>
      <w:r>
        <w:t xml:space="preserve">. Some words are uninflected and undergo neither process, such as adverbs, prepositions, and interjections. </w:t>
      </w:r>
    </w:p>
    <w:p w:rsidR="00000000" w:rsidRDefault="004C3EC3">
      <w:pPr>
        <w:pStyle w:val="Heading3"/>
        <w:rPr>
          <w:rFonts w:eastAsia="Times New Roman"/>
        </w:rPr>
      </w:pPr>
      <w:r>
        <w:rPr>
          <w:rStyle w:val="mw-headline"/>
          <w:rFonts w:eastAsia="Times New Roman"/>
        </w:rPr>
        <w:t>Noun</w:t>
      </w:r>
      <w:r>
        <w:rPr>
          <w:rStyle w:val="mw-headline"/>
          <w:rFonts w:eastAsia="Times New Roman"/>
        </w:rPr>
        <w:t>s</w:t>
      </w:r>
      <w:r>
        <w:rPr>
          <w:rStyle w:val="mw-editsection-bracket"/>
          <w:rFonts w:eastAsia="Times New Roman"/>
        </w:rPr>
        <w:t>[</w:t>
      </w:r>
      <w:hyperlink r:id="rId538" w:tooltip="Edit section: Nouns"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539" w:tooltip="Template:Main" w:history="1">
        <w:r>
          <w:rPr>
            <w:rStyle w:val="Hyperlink"/>
          </w:rPr>
          <w:t>Template:Main</w:t>
        </w:r>
      </w:hyperlink>
      <w:r>
        <w:t xml:space="preserve"> </w:t>
      </w:r>
    </w:p>
    <w:p w:rsidR="00000000" w:rsidRDefault="004C3EC3">
      <w:pPr>
        <w:pStyle w:val="NormalWeb"/>
      </w:pPr>
      <w:r>
        <w:t xml:space="preserve">A regular Latin noun belongs to one of five main declensions, a group of nouns with similar inflected forms. The declensions are identified by the genitive singular form of the noun. The first declension, with a predominant ending letter of </w:t>
      </w:r>
      <w:r>
        <w:rPr>
          <w:i/>
          <w:iCs/>
        </w:rPr>
        <w:t>a</w:t>
      </w:r>
      <w:r>
        <w:t>, is signified</w:t>
      </w:r>
      <w:r>
        <w:t xml:space="preserve"> by the genitive singular ending of </w:t>
      </w:r>
      <w:r>
        <w:rPr>
          <w:i/>
          <w:iCs/>
        </w:rPr>
        <w:t>-ae</w:t>
      </w:r>
      <w:r>
        <w:t xml:space="preserve">. The second declension, with a predominant ending letter of </w:t>
      </w:r>
      <w:r>
        <w:rPr>
          <w:i/>
          <w:iCs/>
        </w:rPr>
        <w:t>o</w:t>
      </w:r>
      <w:r>
        <w:t xml:space="preserve">, is signified by the genitive singular ending of </w:t>
      </w:r>
      <w:r>
        <w:rPr>
          <w:i/>
          <w:iCs/>
        </w:rPr>
        <w:t>-i</w:t>
      </w:r>
      <w:r>
        <w:t xml:space="preserve">. The third declension, with a predominant ending letter of </w:t>
      </w:r>
      <w:r>
        <w:rPr>
          <w:i/>
          <w:iCs/>
        </w:rPr>
        <w:t>i</w:t>
      </w:r>
      <w:r>
        <w:t>, is signified by the genitive singular en</w:t>
      </w:r>
      <w:r>
        <w:t xml:space="preserve">ding of </w:t>
      </w:r>
      <w:r>
        <w:rPr>
          <w:i/>
          <w:iCs/>
        </w:rPr>
        <w:t>-is</w:t>
      </w:r>
      <w:r>
        <w:t xml:space="preserve">. The fourth declension, with a predominant ending letter of </w:t>
      </w:r>
      <w:r>
        <w:rPr>
          <w:i/>
          <w:iCs/>
        </w:rPr>
        <w:t>u</w:t>
      </w:r>
      <w:r>
        <w:t xml:space="preserve">, is signified by the genitive singular ending of </w:t>
      </w:r>
      <w:r>
        <w:rPr>
          <w:i/>
          <w:iCs/>
        </w:rPr>
        <w:t>-ūs</w:t>
      </w:r>
      <w:r>
        <w:t xml:space="preserve">. The fifth declension, with a predominant ending letter of </w:t>
      </w:r>
      <w:r>
        <w:rPr>
          <w:i/>
          <w:iCs/>
        </w:rPr>
        <w:t>e</w:t>
      </w:r>
      <w:r>
        <w:t xml:space="preserve">, is signified by the genitive singular ending of </w:t>
      </w:r>
      <w:r>
        <w:rPr>
          <w:i/>
          <w:iCs/>
        </w:rPr>
        <w:t>-ei</w:t>
      </w:r>
      <w:r>
        <w:t xml:space="preserve">. </w:t>
      </w:r>
    </w:p>
    <w:p w:rsidR="00000000" w:rsidRDefault="004C3EC3">
      <w:pPr>
        <w:pStyle w:val="NormalWeb"/>
      </w:pPr>
      <w:r>
        <w:t>There are sev</w:t>
      </w:r>
      <w:r>
        <w:t xml:space="preserve">en Latin noun cases, which also apply to adjectives and pronouns and mark a noun's syntactic role in the sentence by means of inflections. Thus, </w:t>
      </w:r>
      <w:hyperlink r:id="rId540" w:tooltip="Word order" w:history="1">
        <w:r>
          <w:rPr>
            <w:rStyle w:val="Hyperlink"/>
          </w:rPr>
          <w:t>word order</w:t>
        </w:r>
      </w:hyperlink>
      <w:r>
        <w:t xml:space="preserve"> is not as important in Latin as it is in English, w</w:t>
      </w:r>
      <w:r>
        <w:t xml:space="preserve">hich is less inflected. The general structure and word order of a Latin sentence can therefore vary. The cases are as follows: </w:t>
      </w:r>
    </w:p>
    <w:p w:rsidR="00000000" w:rsidRDefault="004C3EC3">
      <w:pPr>
        <w:numPr>
          <w:ilvl w:val="0"/>
          <w:numId w:val="5"/>
        </w:numPr>
        <w:spacing w:before="100" w:beforeAutospacing="1" w:after="100" w:afterAutospacing="1"/>
        <w:rPr>
          <w:rFonts w:eastAsia="Times New Roman"/>
        </w:rPr>
      </w:pPr>
      <w:hyperlink r:id="rId541" w:tooltip="Nominative case" w:history="1">
        <w:r>
          <w:rPr>
            <w:rStyle w:val="Hyperlink"/>
            <w:rFonts w:eastAsia="Times New Roman"/>
            <w:b/>
            <w:bCs/>
          </w:rPr>
          <w:t>Nominative</w:t>
        </w:r>
      </w:hyperlink>
      <w:r>
        <w:rPr>
          <w:rFonts w:eastAsia="Times New Roman"/>
        </w:rPr>
        <w:t xml:space="preserve"> – used when the noun is the </w:t>
      </w:r>
      <w:hyperlink r:id="rId542" w:tooltip="Subject (grammar)" w:history="1">
        <w:r>
          <w:rPr>
            <w:rStyle w:val="Hyperlink"/>
            <w:rFonts w:eastAsia="Times New Roman"/>
          </w:rPr>
          <w:t>subject</w:t>
        </w:r>
      </w:hyperlink>
      <w:r>
        <w:rPr>
          <w:rFonts w:eastAsia="Times New Roman"/>
        </w:rPr>
        <w:t xml:space="preserve"> or a </w:t>
      </w:r>
      <w:hyperlink r:id="rId543" w:tooltip="Predicate nominative" w:history="1">
        <w:r>
          <w:rPr>
            <w:rStyle w:val="Hyperlink"/>
            <w:rFonts w:eastAsia="Times New Roman"/>
          </w:rPr>
          <w:t>predicate nominative</w:t>
        </w:r>
      </w:hyperlink>
      <w:r>
        <w:rPr>
          <w:rFonts w:eastAsia="Times New Roman"/>
        </w:rPr>
        <w:t xml:space="preserve">. The thing or person acting: the </w:t>
      </w:r>
      <w:r>
        <w:rPr>
          <w:rFonts w:eastAsia="Times New Roman"/>
          <w:b/>
          <w:bCs/>
        </w:rPr>
        <w:t>girl</w:t>
      </w:r>
      <w:r>
        <w:rPr>
          <w:rFonts w:eastAsia="Times New Roman"/>
        </w:rPr>
        <w:t xml:space="preserve"> ran: </w:t>
      </w:r>
      <w:r>
        <w:rPr>
          <w:rFonts w:eastAsia="Times New Roman"/>
          <w:b/>
          <w:bCs/>
          <w:i/>
          <w:iCs/>
        </w:rPr>
        <w:t>puella</w:t>
      </w:r>
      <w:r>
        <w:rPr>
          <w:rFonts w:eastAsia="Times New Roman"/>
          <w:i/>
          <w:iCs/>
        </w:rPr>
        <w:t xml:space="preserve"> cucurrit,</w:t>
      </w:r>
      <w:r>
        <w:rPr>
          <w:rFonts w:eastAsia="Times New Roman"/>
        </w:rPr>
        <w:t xml:space="preserve"> or </w:t>
      </w:r>
      <w:r>
        <w:rPr>
          <w:rFonts w:eastAsia="Times New Roman"/>
          <w:i/>
          <w:iCs/>
        </w:rPr>
        <w:t xml:space="preserve">cucurrit </w:t>
      </w:r>
      <w:r>
        <w:rPr>
          <w:rFonts w:eastAsia="Times New Roman"/>
          <w:b/>
          <w:bCs/>
          <w:i/>
          <w:iCs/>
        </w:rPr>
        <w:t>puella</w:t>
      </w:r>
      <w:r>
        <w:rPr>
          <w:rFonts w:eastAsia="Times New Roman"/>
        </w:rPr>
        <w:t xml:space="preserve"> </w:t>
      </w:r>
    </w:p>
    <w:p w:rsidR="00000000" w:rsidRDefault="004C3EC3">
      <w:pPr>
        <w:numPr>
          <w:ilvl w:val="0"/>
          <w:numId w:val="5"/>
        </w:numPr>
        <w:spacing w:before="100" w:beforeAutospacing="1" w:after="100" w:afterAutospacing="1"/>
        <w:rPr>
          <w:rFonts w:eastAsia="Times New Roman"/>
        </w:rPr>
      </w:pPr>
      <w:hyperlink r:id="rId544" w:tooltip="Genitive case" w:history="1">
        <w:r>
          <w:rPr>
            <w:rStyle w:val="Hyperlink"/>
            <w:rFonts w:eastAsia="Times New Roman"/>
            <w:b/>
            <w:bCs/>
          </w:rPr>
          <w:t>Genitive</w:t>
        </w:r>
      </w:hyperlink>
      <w:r>
        <w:rPr>
          <w:rFonts w:eastAsia="Times New Roman"/>
        </w:rPr>
        <w:t xml:space="preserve"> – used when the noun is the possessor of or connected with an object: "the horse of the man", or "the man's horse"; in both instances, the word </w:t>
      </w:r>
      <w:r>
        <w:rPr>
          <w:rFonts w:eastAsia="Times New Roman"/>
          <w:i/>
          <w:iCs/>
        </w:rPr>
        <w:t>man</w:t>
      </w:r>
      <w:r>
        <w:rPr>
          <w:rFonts w:eastAsia="Times New Roman"/>
        </w:rPr>
        <w:t xml:space="preserve"> would be in the </w:t>
      </w:r>
      <w:hyperlink r:id="rId545" w:tooltip="Genitive case" w:history="1">
        <w:r>
          <w:rPr>
            <w:rStyle w:val="Hyperlink"/>
            <w:rFonts w:eastAsia="Times New Roman"/>
          </w:rPr>
          <w:t>genitive case</w:t>
        </w:r>
      </w:hyperlink>
      <w:r>
        <w:rPr>
          <w:rFonts w:eastAsia="Times New Roman"/>
        </w:rPr>
        <w:t xml:space="preserve"> when it is translated into Latin). It also indicates the </w:t>
      </w:r>
      <w:hyperlink r:id="rId546" w:tooltip="Partitive" w:history="1">
        <w:r>
          <w:rPr>
            <w:rStyle w:val="Hyperlink"/>
            <w:rFonts w:eastAsia="Times New Roman"/>
          </w:rPr>
          <w:t>partitive</w:t>
        </w:r>
      </w:hyperlink>
      <w:r>
        <w:rPr>
          <w:rFonts w:eastAsia="Times New Roman"/>
        </w:rPr>
        <w:t xml:space="preserve">, in which the material is quantified: "a group of people"; "a number of gifts": </w:t>
      </w:r>
      <w:r>
        <w:rPr>
          <w:rFonts w:eastAsia="Times New Roman"/>
          <w:i/>
          <w:iCs/>
        </w:rPr>
        <w:t>people</w:t>
      </w:r>
      <w:r>
        <w:rPr>
          <w:rFonts w:eastAsia="Times New Roman"/>
        </w:rPr>
        <w:t xml:space="preserve"> and </w:t>
      </w:r>
      <w:r>
        <w:rPr>
          <w:rFonts w:eastAsia="Times New Roman"/>
          <w:i/>
          <w:iCs/>
        </w:rPr>
        <w:t>gifts</w:t>
      </w:r>
      <w:r>
        <w:rPr>
          <w:rFonts w:eastAsia="Times New Roman"/>
        </w:rPr>
        <w:t xml:space="preserve"> would be in the genitive case). Some nouns a</w:t>
      </w:r>
      <w:r>
        <w:rPr>
          <w:rFonts w:eastAsia="Times New Roman"/>
        </w:rPr>
        <w:t xml:space="preserve">re genitive with special verbs and adjectives: The cup is full of </w:t>
      </w:r>
      <w:r>
        <w:rPr>
          <w:rFonts w:eastAsia="Times New Roman"/>
          <w:b/>
          <w:bCs/>
        </w:rPr>
        <w:t>wine</w:t>
      </w:r>
      <w:r>
        <w:rPr>
          <w:rFonts w:eastAsia="Times New Roman"/>
        </w:rPr>
        <w:t xml:space="preserve">. </w:t>
      </w:r>
      <w:r>
        <w:rPr>
          <w:rFonts w:eastAsia="Times New Roman"/>
          <w:i/>
          <w:iCs/>
        </w:rPr>
        <w:t xml:space="preserve">Poculum plēnum </w:t>
      </w:r>
      <w:r>
        <w:rPr>
          <w:rFonts w:eastAsia="Times New Roman"/>
          <w:b/>
          <w:bCs/>
          <w:i/>
          <w:iCs/>
        </w:rPr>
        <w:t>vīnī</w:t>
      </w:r>
      <w:r>
        <w:rPr>
          <w:rFonts w:eastAsia="Times New Roman"/>
          <w:i/>
          <w:iCs/>
        </w:rPr>
        <w:t xml:space="preserve"> est.</w:t>
      </w:r>
      <w:r>
        <w:rPr>
          <w:rFonts w:eastAsia="Times New Roman"/>
        </w:rPr>
        <w:t xml:space="preserve"> The master of the </w:t>
      </w:r>
      <w:r>
        <w:rPr>
          <w:rFonts w:eastAsia="Times New Roman"/>
          <w:b/>
          <w:bCs/>
        </w:rPr>
        <w:t>slave</w:t>
      </w:r>
      <w:r>
        <w:rPr>
          <w:rFonts w:eastAsia="Times New Roman"/>
        </w:rPr>
        <w:t xml:space="preserve"> had beaten him. </w:t>
      </w:r>
      <w:r>
        <w:rPr>
          <w:rFonts w:eastAsia="Times New Roman"/>
          <w:i/>
          <w:iCs/>
        </w:rPr>
        <w:t xml:space="preserve">Dominus </w:t>
      </w:r>
      <w:r>
        <w:rPr>
          <w:rFonts w:eastAsia="Times New Roman"/>
          <w:b/>
          <w:bCs/>
          <w:i/>
          <w:iCs/>
        </w:rPr>
        <w:t>servī</w:t>
      </w:r>
      <w:r>
        <w:rPr>
          <w:rFonts w:eastAsia="Times New Roman"/>
          <w:i/>
          <w:iCs/>
        </w:rPr>
        <w:t xml:space="preserve"> eum verberāverat.</w:t>
      </w:r>
      <w:r>
        <w:rPr>
          <w:rFonts w:eastAsia="Times New Roman"/>
        </w:rPr>
        <w:t xml:space="preserve"> </w:t>
      </w:r>
    </w:p>
    <w:p w:rsidR="00000000" w:rsidRDefault="004C3EC3">
      <w:pPr>
        <w:numPr>
          <w:ilvl w:val="0"/>
          <w:numId w:val="5"/>
        </w:numPr>
        <w:spacing w:before="100" w:beforeAutospacing="1" w:after="100" w:afterAutospacing="1"/>
        <w:rPr>
          <w:rFonts w:eastAsia="Times New Roman"/>
        </w:rPr>
      </w:pPr>
      <w:hyperlink r:id="rId547" w:tooltip="Dative case" w:history="1">
        <w:r>
          <w:rPr>
            <w:rStyle w:val="Hyperlink"/>
            <w:rFonts w:eastAsia="Times New Roman"/>
            <w:b/>
            <w:bCs/>
          </w:rPr>
          <w:t>Dative</w:t>
        </w:r>
      </w:hyperlink>
      <w:r>
        <w:rPr>
          <w:rFonts w:eastAsia="Times New Roman"/>
        </w:rPr>
        <w:t xml:space="preserve"> – used when the noun is the </w:t>
      </w:r>
      <w:r>
        <w:rPr>
          <w:rFonts w:eastAsia="Times New Roman"/>
        </w:rPr>
        <w:t xml:space="preserve">indirect object of the sentence, with special verbs, with certain prepositions, and if it is used as agent, reference, or even possessor: The merchant hands the </w:t>
      </w:r>
      <w:hyperlink r:id="rId548" w:tooltip="Stola" w:history="1">
        <w:r>
          <w:rPr>
            <w:rStyle w:val="Hyperlink"/>
            <w:rFonts w:eastAsia="Times New Roman"/>
          </w:rPr>
          <w:t>stola</w:t>
        </w:r>
      </w:hyperlink>
      <w:r>
        <w:rPr>
          <w:rFonts w:eastAsia="Times New Roman"/>
        </w:rPr>
        <w:t xml:space="preserve"> </w:t>
      </w:r>
      <w:r>
        <w:rPr>
          <w:rFonts w:eastAsia="Times New Roman"/>
          <w:b/>
          <w:bCs/>
        </w:rPr>
        <w:t>to the woman</w:t>
      </w:r>
      <w:r>
        <w:rPr>
          <w:rFonts w:eastAsia="Times New Roman"/>
        </w:rPr>
        <w:t xml:space="preserve">. </w:t>
      </w:r>
      <w:r>
        <w:rPr>
          <w:rFonts w:eastAsia="Times New Roman"/>
          <w:i/>
          <w:iCs/>
        </w:rPr>
        <w:t xml:space="preserve">Mercātor </w:t>
      </w:r>
      <w:r>
        <w:rPr>
          <w:rFonts w:eastAsia="Times New Roman"/>
          <w:b/>
          <w:bCs/>
          <w:i/>
          <w:iCs/>
        </w:rPr>
        <w:t>fēminae</w:t>
      </w:r>
      <w:r>
        <w:rPr>
          <w:rFonts w:eastAsia="Times New Roman"/>
          <w:i/>
          <w:iCs/>
        </w:rPr>
        <w:t xml:space="preserve"> stolam trādit.</w:t>
      </w:r>
      <w:r>
        <w:rPr>
          <w:rFonts w:eastAsia="Times New Roman"/>
        </w:rPr>
        <w:t xml:space="preserve">) </w:t>
      </w:r>
    </w:p>
    <w:p w:rsidR="00000000" w:rsidRDefault="004C3EC3">
      <w:pPr>
        <w:numPr>
          <w:ilvl w:val="0"/>
          <w:numId w:val="5"/>
        </w:numPr>
        <w:spacing w:before="100" w:beforeAutospacing="1" w:after="100" w:afterAutospacing="1"/>
        <w:rPr>
          <w:rFonts w:eastAsia="Times New Roman"/>
        </w:rPr>
      </w:pPr>
      <w:hyperlink r:id="rId549" w:tooltip="Accusative case" w:history="1">
        <w:r>
          <w:rPr>
            <w:rStyle w:val="Hyperlink"/>
            <w:rFonts w:eastAsia="Times New Roman"/>
            <w:b/>
            <w:bCs/>
          </w:rPr>
          <w:t>Accusative</w:t>
        </w:r>
      </w:hyperlink>
      <w:r>
        <w:rPr>
          <w:rFonts w:eastAsia="Times New Roman"/>
        </w:rPr>
        <w:t xml:space="preserve"> – used when the noun is the direct object of the subject and as the object of a preposition demonstrating place to which.: The man killed </w:t>
      </w:r>
      <w:r>
        <w:rPr>
          <w:rFonts w:eastAsia="Times New Roman"/>
          <w:b/>
          <w:bCs/>
        </w:rPr>
        <w:t>the boy</w:t>
      </w:r>
      <w:r>
        <w:rPr>
          <w:rFonts w:eastAsia="Times New Roman"/>
        </w:rPr>
        <w:t xml:space="preserve">. </w:t>
      </w:r>
      <w:r>
        <w:rPr>
          <w:rFonts w:eastAsia="Times New Roman"/>
          <w:i/>
          <w:iCs/>
        </w:rPr>
        <w:t xml:space="preserve">Vir necāvit </w:t>
      </w:r>
      <w:r>
        <w:rPr>
          <w:rFonts w:eastAsia="Times New Roman"/>
          <w:b/>
          <w:bCs/>
          <w:i/>
          <w:iCs/>
        </w:rPr>
        <w:t>puerum</w:t>
      </w:r>
      <w:r>
        <w:rPr>
          <w:rFonts w:eastAsia="Times New Roman"/>
          <w:i/>
          <w:iCs/>
        </w:rPr>
        <w:t>.</w:t>
      </w:r>
      <w:r>
        <w:rPr>
          <w:rFonts w:eastAsia="Times New Roman"/>
        </w:rPr>
        <w:t xml:space="preserve"> </w:t>
      </w:r>
    </w:p>
    <w:p w:rsidR="00000000" w:rsidRDefault="004C3EC3">
      <w:pPr>
        <w:numPr>
          <w:ilvl w:val="0"/>
          <w:numId w:val="5"/>
        </w:numPr>
        <w:spacing w:before="100" w:beforeAutospacing="1" w:after="100" w:afterAutospacing="1"/>
        <w:rPr>
          <w:rFonts w:eastAsia="Times New Roman"/>
        </w:rPr>
      </w:pPr>
      <w:hyperlink r:id="rId550" w:tooltip="Ablative case" w:history="1">
        <w:r>
          <w:rPr>
            <w:rStyle w:val="Hyperlink"/>
            <w:rFonts w:eastAsia="Times New Roman"/>
            <w:b/>
            <w:bCs/>
          </w:rPr>
          <w:t>Ablative</w:t>
        </w:r>
      </w:hyperlink>
      <w:r>
        <w:rPr>
          <w:rFonts w:eastAsia="Times New Roman"/>
        </w:rPr>
        <w:t xml:space="preserve"> – used when the noun demonstrates separation or movement from a source, cause, </w:t>
      </w:r>
      <w:hyperlink r:id="rId551" w:tooltip="Agent (grammar)" w:history="1">
        <w:r>
          <w:rPr>
            <w:rStyle w:val="Hyperlink"/>
            <w:rFonts w:eastAsia="Times New Roman"/>
          </w:rPr>
          <w:t>agent</w:t>
        </w:r>
      </w:hyperlink>
      <w:r>
        <w:rPr>
          <w:rFonts w:eastAsia="Times New Roman"/>
        </w:rPr>
        <w:t xml:space="preserve"> or </w:t>
      </w:r>
      <w:hyperlink r:id="rId552" w:tooltip="Instrumental case" w:history="1">
        <w:r>
          <w:rPr>
            <w:rStyle w:val="Hyperlink"/>
            <w:rFonts w:eastAsia="Times New Roman"/>
          </w:rPr>
          <w:t>in</w:t>
        </w:r>
        <w:r>
          <w:rPr>
            <w:rStyle w:val="Hyperlink"/>
            <w:rFonts w:eastAsia="Times New Roman"/>
          </w:rPr>
          <w:t>strument</w:t>
        </w:r>
      </w:hyperlink>
      <w:r>
        <w:rPr>
          <w:rFonts w:eastAsia="Times New Roman"/>
        </w:rPr>
        <w:t xml:space="preserve"> or when the noun is used as the object of certain prepositions; adverbial: You walked </w:t>
      </w:r>
      <w:r>
        <w:rPr>
          <w:rFonts w:eastAsia="Times New Roman"/>
          <w:b/>
          <w:bCs/>
        </w:rPr>
        <w:t>with the boy</w:t>
      </w:r>
      <w:r>
        <w:rPr>
          <w:rFonts w:eastAsia="Times New Roman"/>
        </w:rPr>
        <w:t xml:space="preserve">. </w:t>
      </w:r>
      <w:r>
        <w:rPr>
          <w:rFonts w:eastAsia="Times New Roman"/>
          <w:i/>
          <w:iCs/>
        </w:rPr>
        <w:t xml:space="preserve">cum </w:t>
      </w:r>
      <w:r>
        <w:rPr>
          <w:rFonts w:eastAsia="Times New Roman"/>
          <w:b/>
          <w:bCs/>
          <w:i/>
          <w:iCs/>
        </w:rPr>
        <w:t>puerō</w:t>
      </w:r>
      <w:r>
        <w:rPr>
          <w:rFonts w:eastAsia="Times New Roman"/>
          <w:i/>
          <w:iCs/>
        </w:rPr>
        <w:t xml:space="preserve"> ambulāvistī.</w:t>
      </w:r>
      <w:r>
        <w:rPr>
          <w:rFonts w:eastAsia="Times New Roman"/>
        </w:rPr>
        <w:t xml:space="preserve"> </w:t>
      </w:r>
    </w:p>
    <w:p w:rsidR="00000000" w:rsidRDefault="004C3EC3">
      <w:pPr>
        <w:numPr>
          <w:ilvl w:val="0"/>
          <w:numId w:val="5"/>
        </w:numPr>
        <w:spacing w:before="100" w:beforeAutospacing="1" w:after="100" w:afterAutospacing="1"/>
        <w:rPr>
          <w:rFonts w:eastAsia="Times New Roman"/>
        </w:rPr>
      </w:pPr>
      <w:hyperlink r:id="rId553" w:tooltip="Vocative case" w:history="1">
        <w:r>
          <w:rPr>
            <w:rStyle w:val="Hyperlink"/>
            <w:rFonts w:eastAsia="Times New Roman"/>
            <w:b/>
            <w:bCs/>
          </w:rPr>
          <w:t>Vocative</w:t>
        </w:r>
      </w:hyperlink>
      <w:r>
        <w:rPr>
          <w:rFonts w:eastAsia="Times New Roman"/>
        </w:rPr>
        <w:t xml:space="preserve"> – </w:t>
      </w:r>
      <w:r>
        <w:rPr>
          <w:rFonts w:eastAsia="Times New Roman"/>
        </w:rPr>
        <w:t xml:space="preserve">used when the noun is used in a direct address. The vocative form of a noun is often the same as the nominative, but exceptions include second-declension nouns ending in </w:t>
      </w:r>
      <w:r>
        <w:rPr>
          <w:rFonts w:eastAsia="Times New Roman"/>
          <w:i/>
          <w:iCs/>
        </w:rPr>
        <w:t>-us</w:t>
      </w:r>
      <w:r>
        <w:rPr>
          <w:rFonts w:eastAsia="Times New Roman"/>
        </w:rPr>
        <w:t xml:space="preserve">. The </w:t>
      </w:r>
      <w:r>
        <w:rPr>
          <w:rFonts w:eastAsia="Times New Roman"/>
          <w:i/>
          <w:iCs/>
        </w:rPr>
        <w:t>-us</w:t>
      </w:r>
      <w:r>
        <w:rPr>
          <w:rFonts w:eastAsia="Times New Roman"/>
        </w:rPr>
        <w:t xml:space="preserve"> becomes an </w:t>
      </w:r>
      <w:r>
        <w:rPr>
          <w:rFonts w:eastAsia="Times New Roman"/>
          <w:i/>
          <w:iCs/>
        </w:rPr>
        <w:t>-e</w:t>
      </w:r>
      <w:r>
        <w:rPr>
          <w:rFonts w:eastAsia="Times New Roman"/>
        </w:rPr>
        <w:t xml:space="preserve"> in the vocative singular. If it ends in </w:t>
      </w:r>
      <w:r>
        <w:rPr>
          <w:rFonts w:eastAsia="Times New Roman"/>
          <w:i/>
          <w:iCs/>
        </w:rPr>
        <w:t>-ius</w:t>
      </w:r>
      <w:r>
        <w:rPr>
          <w:rFonts w:eastAsia="Times New Roman"/>
        </w:rPr>
        <w:t xml:space="preserve"> (such as </w:t>
      </w:r>
      <w:r>
        <w:rPr>
          <w:rFonts w:eastAsia="Times New Roman"/>
          <w:i/>
          <w:iCs/>
        </w:rPr>
        <w:t>fīliu</w:t>
      </w:r>
      <w:r>
        <w:rPr>
          <w:rFonts w:eastAsia="Times New Roman"/>
          <w:i/>
          <w:iCs/>
        </w:rPr>
        <w:t>s</w:t>
      </w:r>
      <w:r>
        <w:rPr>
          <w:rFonts w:eastAsia="Times New Roman"/>
        </w:rPr>
        <w:t xml:space="preserve">), the ending is just </w:t>
      </w:r>
      <w:r>
        <w:rPr>
          <w:rFonts w:eastAsia="Times New Roman"/>
          <w:i/>
          <w:iCs/>
        </w:rPr>
        <w:t>-ī</w:t>
      </w:r>
      <w:r>
        <w:rPr>
          <w:rFonts w:eastAsia="Times New Roman"/>
        </w:rPr>
        <w:t xml:space="preserve"> (</w:t>
      </w:r>
      <w:r>
        <w:rPr>
          <w:rFonts w:eastAsia="Times New Roman"/>
          <w:i/>
          <w:iCs/>
        </w:rPr>
        <w:t>filī</w:t>
      </w:r>
      <w:r>
        <w:rPr>
          <w:rFonts w:eastAsia="Times New Roman"/>
        </w:rPr>
        <w:t>), as distinct from the nominative plural (</w:t>
      </w:r>
      <w:r>
        <w:rPr>
          <w:rFonts w:eastAsia="Times New Roman"/>
          <w:i/>
          <w:iCs/>
        </w:rPr>
        <w:t>filiī</w:t>
      </w:r>
      <w:r>
        <w:rPr>
          <w:rFonts w:eastAsia="Times New Roman"/>
        </w:rPr>
        <w:t>) in the vocative singular: "</w:t>
      </w:r>
      <w:r>
        <w:rPr>
          <w:rFonts w:eastAsia="Times New Roman"/>
          <w:b/>
          <w:bCs/>
        </w:rPr>
        <w:t>Master</w:t>
      </w:r>
      <w:r>
        <w:rPr>
          <w:rFonts w:eastAsia="Times New Roman"/>
        </w:rPr>
        <w:t xml:space="preserve">!" shouted the slave. </w:t>
      </w:r>
      <w:r>
        <w:rPr>
          <w:rFonts w:eastAsia="Times New Roman"/>
          <w:i/>
          <w:iCs/>
        </w:rPr>
        <w:t>"</w:t>
      </w:r>
      <w:r>
        <w:rPr>
          <w:rFonts w:eastAsia="Times New Roman"/>
          <w:b/>
          <w:bCs/>
          <w:i/>
          <w:iCs/>
        </w:rPr>
        <w:t>Domine</w:t>
      </w:r>
      <w:r>
        <w:rPr>
          <w:rFonts w:eastAsia="Times New Roman"/>
          <w:i/>
          <w:iCs/>
        </w:rPr>
        <w:t>!" clāmāvit servus.</w:t>
      </w:r>
      <w:r>
        <w:rPr>
          <w:rFonts w:eastAsia="Times New Roman"/>
        </w:rPr>
        <w:t xml:space="preserve"> </w:t>
      </w:r>
    </w:p>
    <w:p w:rsidR="00000000" w:rsidRDefault="004C3EC3">
      <w:pPr>
        <w:numPr>
          <w:ilvl w:val="0"/>
          <w:numId w:val="5"/>
        </w:numPr>
        <w:spacing w:before="100" w:beforeAutospacing="1" w:after="100" w:afterAutospacing="1"/>
        <w:rPr>
          <w:rFonts w:eastAsia="Times New Roman"/>
        </w:rPr>
      </w:pPr>
      <w:hyperlink r:id="rId554" w:tooltip="Locative case" w:history="1">
        <w:r>
          <w:rPr>
            <w:rStyle w:val="Hyperlink"/>
            <w:rFonts w:eastAsia="Times New Roman"/>
            <w:b/>
            <w:bCs/>
          </w:rPr>
          <w:t>Locative</w:t>
        </w:r>
      </w:hyperlink>
      <w:r>
        <w:rPr>
          <w:rFonts w:eastAsia="Times New Roman"/>
        </w:rPr>
        <w:t xml:space="preserve"> – used to indicate a locatio</w:t>
      </w:r>
      <w:r>
        <w:rPr>
          <w:rFonts w:eastAsia="Times New Roman"/>
        </w:rPr>
        <w:t xml:space="preserve">n (corresponding to the English "in" or "at"). It is far less common than the other six cases of Latin nouns and usually applies to cities and small towns and islands along with a few common nouns, such as the word </w:t>
      </w:r>
      <w:r>
        <w:rPr>
          <w:rFonts w:eastAsia="Times New Roman"/>
          <w:i/>
          <w:iCs/>
        </w:rPr>
        <w:t>domus</w:t>
      </w:r>
      <w:r>
        <w:rPr>
          <w:rFonts w:eastAsia="Times New Roman"/>
        </w:rPr>
        <w:t>, house. In the singular of the firs</w:t>
      </w:r>
      <w:r>
        <w:rPr>
          <w:rFonts w:eastAsia="Times New Roman"/>
        </w:rPr>
        <w:t>t and second declensions, its form coincides with the genitive (</w:t>
      </w:r>
      <w:r>
        <w:rPr>
          <w:rFonts w:eastAsia="Times New Roman"/>
          <w:i/>
          <w:iCs/>
        </w:rPr>
        <w:t>Roma</w:t>
      </w:r>
      <w:r>
        <w:rPr>
          <w:rFonts w:eastAsia="Times New Roman"/>
        </w:rPr>
        <w:t xml:space="preserve"> becomes </w:t>
      </w:r>
      <w:r>
        <w:rPr>
          <w:rFonts w:eastAsia="Times New Roman"/>
          <w:i/>
          <w:iCs/>
        </w:rPr>
        <w:t>Romae</w:t>
      </w:r>
      <w:r>
        <w:rPr>
          <w:rFonts w:eastAsia="Times New Roman"/>
        </w:rPr>
        <w:t>, "in Rome"). In the plural of all declensions and the singular of the other declensions, it coincides with the ablative (</w:t>
      </w:r>
      <w:r>
        <w:rPr>
          <w:rFonts w:eastAsia="Times New Roman"/>
          <w:i/>
          <w:iCs/>
        </w:rPr>
        <w:t>Athēnae</w:t>
      </w:r>
      <w:r>
        <w:rPr>
          <w:rFonts w:eastAsia="Times New Roman"/>
        </w:rPr>
        <w:t xml:space="preserve"> becomes </w:t>
      </w:r>
      <w:r>
        <w:rPr>
          <w:rFonts w:eastAsia="Times New Roman"/>
          <w:i/>
          <w:iCs/>
        </w:rPr>
        <w:t>Athēnīs</w:t>
      </w:r>
      <w:r>
        <w:rPr>
          <w:rFonts w:eastAsia="Times New Roman"/>
        </w:rPr>
        <w:t>, "at Athens"). In the fourth</w:t>
      </w:r>
      <w:r>
        <w:rPr>
          <w:rFonts w:eastAsia="Times New Roman"/>
        </w:rPr>
        <w:t xml:space="preserve">-declension word </w:t>
      </w:r>
      <w:r>
        <w:rPr>
          <w:rFonts w:eastAsia="Times New Roman"/>
          <w:i/>
          <w:iCs/>
        </w:rPr>
        <w:t>domus</w:t>
      </w:r>
      <w:r>
        <w:rPr>
          <w:rFonts w:eastAsia="Times New Roman"/>
        </w:rPr>
        <w:t xml:space="preserve">, the locative form, </w:t>
      </w:r>
      <w:r>
        <w:rPr>
          <w:rFonts w:eastAsia="Times New Roman"/>
          <w:i/>
          <w:iCs/>
        </w:rPr>
        <w:t>domī</w:t>
      </w:r>
      <w:r>
        <w:rPr>
          <w:rFonts w:eastAsia="Times New Roman"/>
        </w:rPr>
        <w:t xml:space="preserve"> ("at home") differs from the standard form of all other cases. </w:t>
      </w:r>
    </w:p>
    <w:p w:rsidR="00000000" w:rsidRDefault="004C3EC3">
      <w:pPr>
        <w:pStyle w:val="NormalWeb"/>
      </w:pPr>
      <w:r>
        <w:t xml:space="preserve">Latin lacks both definite and indefinite </w:t>
      </w:r>
      <w:hyperlink r:id="rId555" w:tooltip="Article (grammar)" w:history="1">
        <w:r>
          <w:rPr>
            <w:rStyle w:val="Hyperlink"/>
          </w:rPr>
          <w:t>articles</w:t>
        </w:r>
      </w:hyperlink>
      <w:r>
        <w:t xml:space="preserve"> so </w:t>
      </w:r>
      <w:r>
        <w:rPr>
          <w:i/>
          <w:iCs/>
        </w:rPr>
        <w:t>puer currit</w:t>
      </w:r>
      <w:r>
        <w:t xml:space="preserve"> can mean either </w:t>
      </w:r>
      <w:r>
        <w:t xml:space="preserve">"the boy is running" or "a boy is running". </w:t>
      </w:r>
    </w:p>
    <w:p w:rsidR="00000000" w:rsidRDefault="004C3EC3">
      <w:pPr>
        <w:pStyle w:val="Heading3"/>
        <w:rPr>
          <w:rFonts w:eastAsia="Times New Roman"/>
        </w:rPr>
      </w:pPr>
      <w:r>
        <w:rPr>
          <w:rStyle w:val="mw-headline"/>
          <w:rFonts w:eastAsia="Times New Roman"/>
        </w:rPr>
        <w:t>Adjective</w:t>
      </w:r>
      <w:r>
        <w:rPr>
          <w:rStyle w:val="mw-headline"/>
          <w:rFonts w:eastAsia="Times New Roman"/>
        </w:rPr>
        <w:t>s</w:t>
      </w:r>
      <w:r>
        <w:rPr>
          <w:rStyle w:val="mw-editsection-bracket"/>
          <w:rFonts w:eastAsia="Times New Roman"/>
        </w:rPr>
        <w:t>[</w:t>
      </w:r>
      <w:hyperlink r:id="rId556" w:tooltip="Edit section: Adjectives"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557" w:tooltip="Template:Main" w:history="1">
        <w:r>
          <w:rPr>
            <w:rStyle w:val="Hyperlink"/>
          </w:rPr>
          <w:t>Template:Main</w:t>
        </w:r>
      </w:hyperlink>
      <w:r>
        <w:t xml:space="preserve"> </w:t>
      </w:r>
    </w:p>
    <w:p w:rsidR="00000000" w:rsidRDefault="004C3EC3">
      <w:pPr>
        <w:pStyle w:val="NormalWeb"/>
      </w:pPr>
      <w:r>
        <w:t>Th</w:t>
      </w:r>
      <w:r>
        <w:t>ere are two types of regular Latin adjectives: first- and second- declension and third-declension. They are so-called because their forms are similar or identical to first- and second-declension and third-declension nouns, respectively. Latin adjectives al</w:t>
      </w:r>
      <w:r>
        <w:t xml:space="preserve">so have comparative (more --, </w:t>
      </w:r>
      <w:r>
        <w:rPr>
          <w:i/>
          <w:iCs/>
        </w:rPr>
        <w:t>-er</w:t>
      </w:r>
      <w:r>
        <w:t xml:space="preserve">) and superlative (most --, </w:t>
      </w:r>
      <w:r>
        <w:rPr>
          <w:i/>
          <w:iCs/>
        </w:rPr>
        <w:t>est</w:t>
      </w:r>
      <w:r>
        <w:t xml:space="preserve">) forms. There are also a number of Latin participles. </w:t>
      </w:r>
    </w:p>
    <w:p w:rsidR="00000000" w:rsidRDefault="004C3EC3">
      <w:pPr>
        <w:pStyle w:val="NormalWeb"/>
      </w:pPr>
      <w:r>
        <w:t xml:space="preserve">Latin numbers are sometimes declined. See </w:t>
      </w:r>
      <w:r>
        <w:rPr>
          <w:i/>
          <w:iCs/>
        </w:rPr>
        <w:t>Numbers</w:t>
      </w:r>
      <w:r>
        <w:t xml:space="preserve"> below. </w:t>
      </w:r>
    </w:p>
    <w:p w:rsidR="00000000" w:rsidRDefault="004C3EC3">
      <w:pPr>
        <w:pStyle w:val="Heading4"/>
        <w:rPr>
          <w:rFonts w:eastAsia="Times New Roman"/>
        </w:rPr>
      </w:pPr>
      <w:r>
        <w:rPr>
          <w:rStyle w:val="mw-headline"/>
          <w:rFonts w:eastAsia="Times New Roman"/>
        </w:rPr>
        <w:t>First- and second-declension adjective</w:t>
      </w:r>
      <w:r>
        <w:rPr>
          <w:rStyle w:val="mw-headline"/>
          <w:rFonts w:eastAsia="Times New Roman"/>
        </w:rPr>
        <w:t>s</w:t>
      </w:r>
      <w:r>
        <w:rPr>
          <w:rStyle w:val="mw-editsection-bracket"/>
          <w:rFonts w:eastAsia="Times New Roman"/>
        </w:rPr>
        <w:t>[</w:t>
      </w:r>
      <w:hyperlink r:id="rId558" w:tooltip="Edit section: First- and second-declension adjectives" w:history="1">
        <w:r>
          <w:rPr>
            <w:rStyle w:val="Hyperlink"/>
            <w:rFonts w:eastAsia="Times New Roman"/>
          </w:rPr>
          <w:t>edit</w:t>
        </w:r>
      </w:hyperlink>
      <w:r>
        <w:rPr>
          <w:rStyle w:val="mw-editsection-bracket"/>
          <w:rFonts w:eastAsia="Times New Roman"/>
        </w:rPr>
        <w:t>]</w:t>
      </w:r>
    </w:p>
    <w:p w:rsidR="00000000" w:rsidRDefault="004C3EC3">
      <w:pPr>
        <w:pStyle w:val="NormalWeb"/>
      </w:pPr>
      <w:r>
        <w:t xml:space="preserve">First- and second-declension adjectives are declined like first-declension nouns for the feminine forms and like second-declension nouns for the masculine and neuter </w:t>
      </w:r>
      <w:r>
        <w:t xml:space="preserve">forms. For example, for </w:t>
      </w:r>
      <w:r>
        <w:rPr>
          <w:i/>
          <w:iCs/>
        </w:rPr>
        <w:t>mortuus, mortua, mortuum</w:t>
      </w:r>
      <w:r>
        <w:t xml:space="preserve"> (dead), </w:t>
      </w:r>
      <w:r>
        <w:rPr>
          <w:i/>
          <w:iCs/>
        </w:rPr>
        <w:t>mortua</w:t>
      </w:r>
      <w:r>
        <w:t xml:space="preserve"> is declined like a regular first-declension noun (such as </w:t>
      </w:r>
      <w:r>
        <w:rPr>
          <w:i/>
          <w:iCs/>
        </w:rPr>
        <w:t>puella</w:t>
      </w:r>
      <w:r>
        <w:t xml:space="preserve"> (girl)), </w:t>
      </w:r>
      <w:r>
        <w:rPr>
          <w:i/>
          <w:iCs/>
        </w:rPr>
        <w:t>mortuus</w:t>
      </w:r>
      <w:r>
        <w:t xml:space="preserve"> is declined like a regular second-declension masculine noun (such as </w:t>
      </w:r>
      <w:r>
        <w:rPr>
          <w:i/>
          <w:iCs/>
        </w:rPr>
        <w:t>dominus</w:t>
      </w:r>
      <w:r>
        <w:t xml:space="preserve"> (lord, master)), and </w:t>
      </w:r>
      <w:r>
        <w:rPr>
          <w:i/>
          <w:iCs/>
        </w:rPr>
        <w:t>mortuum</w:t>
      </w:r>
      <w:r>
        <w:t xml:space="preserve"> is d</w:t>
      </w:r>
      <w:r>
        <w:t xml:space="preserve">eclined like a regular second-declension neuter noun (such as </w:t>
      </w:r>
      <w:r>
        <w:rPr>
          <w:i/>
          <w:iCs/>
        </w:rPr>
        <w:t>auxilium</w:t>
      </w:r>
      <w:r>
        <w:t xml:space="preserve"> (help)). </w:t>
      </w:r>
    </w:p>
    <w:p w:rsidR="00000000" w:rsidRDefault="004C3EC3">
      <w:pPr>
        <w:pStyle w:val="NormalWeb"/>
      </w:pPr>
      <w:r>
        <w:rPr>
          <w:b/>
          <w:bCs/>
          <w:sz w:val="20"/>
          <w:szCs w:val="20"/>
        </w:rPr>
        <w:t xml:space="preserve">First- and second-declension </w:t>
      </w:r>
      <w:r>
        <w:rPr>
          <w:b/>
          <w:bCs/>
          <w:i/>
          <w:iCs/>
          <w:sz w:val="20"/>
          <w:szCs w:val="20"/>
        </w:rPr>
        <w:t>-er</w:t>
      </w:r>
      <w:r>
        <w:rPr>
          <w:b/>
          <w:bCs/>
          <w:sz w:val="20"/>
          <w:szCs w:val="20"/>
        </w:rPr>
        <w:t xml:space="preserve"> adjectives</w:t>
      </w:r>
      <w:r>
        <w:t xml:space="preserve"> </w:t>
      </w:r>
    </w:p>
    <w:p w:rsidR="00000000" w:rsidRDefault="004C3EC3">
      <w:pPr>
        <w:pStyle w:val="NormalWeb"/>
      </w:pPr>
      <w:r>
        <w:t xml:space="preserve">Some first- and second-declension adjectives have an </w:t>
      </w:r>
      <w:r>
        <w:rPr>
          <w:i/>
          <w:iCs/>
        </w:rPr>
        <w:t>-er</w:t>
      </w:r>
      <w:r>
        <w:t xml:space="preserve"> as the masculine nominative singular form and are declined like regular f</w:t>
      </w:r>
      <w:r>
        <w:t xml:space="preserve">irst- and second-declension adjectives. Some but not all adjectives keep the </w:t>
      </w:r>
      <w:r>
        <w:rPr>
          <w:i/>
          <w:iCs/>
        </w:rPr>
        <w:t>e</w:t>
      </w:r>
      <w:r>
        <w:t xml:space="preserve"> for all of the forms. </w:t>
      </w:r>
    </w:p>
    <w:p w:rsidR="00000000" w:rsidRDefault="004C3EC3">
      <w:pPr>
        <w:pStyle w:val="Heading4"/>
        <w:rPr>
          <w:rFonts w:eastAsia="Times New Roman"/>
        </w:rPr>
      </w:pPr>
      <w:r>
        <w:rPr>
          <w:rStyle w:val="mw-headline"/>
          <w:rFonts w:eastAsia="Times New Roman"/>
        </w:rPr>
        <w:t>Third-declension adjective</w:t>
      </w:r>
      <w:r>
        <w:rPr>
          <w:rStyle w:val="mw-headline"/>
          <w:rFonts w:eastAsia="Times New Roman"/>
        </w:rPr>
        <w:t>s</w:t>
      </w:r>
      <w:r>
        <w:rPr>
          <w:rStyle w:val="mw-editsection-bracket"/>
          <w:rFonts w:eastAsia="Times New Roman"/>
        </w:rPr>
        <w:t>[</w:t>
      </w:r>
      <w:hyperlink r:id="rId559" w:tooltip="Edit section: Third-declension adjectives" w:history="1">
        <w:r>
          <w:rPr>
            <w:rStyle w:val="Hyperlink"/>
            <w:rFonts w:eastAsia="Times New Roman"/>
          </w:rPr>
          <w:t>edit</w:t>
        </w:r>
      </w:hyperlink>
      <w:r>
        <w:rPr>
          <w:rStyle w:val="mw-editsection-bracket"/>
          <w:rFonts w:eastAsia="Times New Roman"/>
        </w:rPr>
        <w:t>]</w:t>
      </w:r>
    </w:p>
    <w:p w:rsidR="00000000" w:rsidRDefault="004C3EC3">
      <w:pPr>
        <w:pStyle w:val="NormalWeb"/>
      </w:pPr>
      <w:r>
        <w:t>Third-decl</w:t>
      </w:r>
      <w:r>
        <w:t xml:space="preserve">ension adjectives are mostly declined like normal third-declension nouns, with a few exceptions. In the plural nominative neuter, for example, the ending is </w:t>
      </w:r>
      <w:r>
        <w:rPr>
          <w:i/>
          <w:iCs/>
        </w:rPr>
        <w:t>-ia</w:t>
      </w:r>
      <w:r>
        <w:t xml:space="preserve"> (</w:t>
      </w:r>
      <w:r>
        <w:rPr>
          <w:i/>
          <w:iCs/>
        </w:rPr>
        <w:t>omnia</w:t>
      </w:r>
      <w:r>
        <w:t xml:space="preserve"> (all, everything)), and for third-declension nouns, the plural nominative neuter ending </w:t>
      </w:r>
      <w:r>
        <w:t xml:space="preserve">is </w:t>
      </w:r>
      <w:r>
        <w:rPr>
          <w:i/>
          <w:iCs/>
        </w:rPr>
        <w:t>-a</w:t>
      </w:r>
      <w:r>
        <w:t xml:space="preserve"> or </w:t>
      </w:r>
      <w:r>
        <w:rPr>
          <w:i/>
          <w:iCs/>
        </w:rPr>
        <w:t>-ia</w:t>
      </w:r>
      <w:r>
        <w:t xml:space="preserve"> (</w:t>
      </w:r>
      <w:r>
        <w:rPr>
          <w:i/>
          <w:iCs/>
        </w:rPr>
        <w:t>capita</w:t>
      </w:r>
      <w:r>
        <w:t xml:space="preserve"> (heads), </w:t>
      </w:r>
      <w:r>
        <w:rPr>
          <w:i/>
          <w:iCs/>
        </w:rPr>
        <w:t>animalia</w:t>
      </w:r>
      <w:r>
        <w:t xml:space="preserve"> (animals)) They can have one, two or three forms for the masculine, feminine, and neuter nominative singular. </w:t>
      </w:r>
    </w:p>
    <w:p w:rsidR="00000000" w:rsidRDefault="004C3EC3">
      <w:pPr>
        <w:pStyle w:val="Heading4"/>
        <w:rPr>
          <w:rFonts w:eastAsia="Times New Roman"/>
        </w:rPr>
      </w:pPr>
      <w:r>
        <w:rPr>
          <w:rStyle w:val="mw-headline"/>
          <w:rFonts w:eastAsia="Times New Roman"/>
        </w:rPr>
        <w:t>Participle</w:t>
      </w:r>
      <w:r>
        <w:rPr>
          <w:rStyle w:val="mw-headline"/>
          <w:rFonts w:eastAsia="Times New Roman"/>
        </w:rPr>
        <w:t>s</w:t>
      </w:r>
      <w:r>
        <w:rPr>
          <w:rStyle w:val="mw-editsection-bracket"/>
          <w:rFonts w:eastAsia="Times New Roman"/>
        </w:rPr>
        <w:t>[</w:t>
      </w:r>
      <w:hyperlink r:id="rId560" w:tooltip="Edit section: Participles" w:history="1">
        <w:r>
          <w:rPr>
            <w:rStyle w:val="Hyperlink"/>
            <w:rFonts w:eastAsia="Times New Roman"/>
          </w:rPr>
          <w:t>edit</w:t>
        </w:r>
      </w:hyperlink>
      <w:r>
        <w:rPr>
          <w:rStyle w:val="mw-editsection-bracket"/>
          <w:rFonts w:eastAsia="Times New Roman"/>
        </w:rPr>
        <w:t>]</w:t>
      </w:r>
    </w:p>
    <w:p w:rsidR="00000000" w:rsidRDefault="004C3EC3">
      <w:pPr>
        <w:pStyle w:val="NormalWeb"/>
      </w:pPr>
      <w:r>
        <w:t xml:space="preserve">Latin participles, like English participles, are formed from a verb. There are a few main types of participles: </w:t>
      </w:r>
    </w:p>
    <w:p w:rsidR="00000000" w:rsidRDefault="004C3EC3">
      <w:pPr>
        <w:pStyle w:val="Heading3"/>
        <w:rPr>
          <w:rFonts w:eastAsia="Times New Roman"/>
        </w:rPr>
      </w:pPr>
      <w:r>
        <w:rPr>
          <w:rStyle w:val="mw-headline"/>
          <w:rFonts w:eastAsia="Times New Roman"/>
        </w:rPr>
        <w:t>Preposition</w:t>
      </w:r>
      <w:r>
        <w:rPr>
          <w:rStyle w:val="mw-headline"/>
          <w:rFonts w:eastAsia="Times New Roman"/>
        </w:rPr>
        <w:t>s</w:t>
      </w:r>
      <w:r>
        <w:rPr>
          <w:rStyle w:val="mw-editsection-bracket"/>
          <w:rFonts w:eastAsia="Times New Roman"/>
        </w:rPr>
        <w:t>[</w:t>
      </w:r>
      <w:hyperlink r:id="rId561" w:tooltip="Edit section: Prepositions" w:history="1">
        <w:r>
          <w:rPr>
            <w:rStyle w:val="Hyperlink"/>
            <w:rFonts w:eastAsia="Times New Roman"/>
          </w:rPr>
          <w:t>edit</w:t>
        </w:r>
      </w:hyperlink>
      <w:r>
        <w:rPr>
          <w:rStyle w:val="mw-editsection-bracket"/>
          <w:rFonts w:eastAsia="Times New Roman"/>
        </w:rPr>
        <w:t>]</w:t>
      </w:r>
    </w:p>
    <w:p w:rsidR="00000000" w:rsidRDefault="004C3EC3">
      <w:pPr>
        <w:pStyle w:val="NormalWeb"/>
      </w:pPr>
      <w:r>
        <w:t>Latin sometimes uses prepositions, depending on the type of prepositional phrase being used. Prepositions can take two cases for their object: the accusative ("apud puerum" (with the boy), with "puerum" being the accusative form of "puer", boy) and the abl</w:t>
      </w:r>
      <w:r>
        <w:t xml:space="preserve">ative ("sine puero" (without the boy), "puero" being the ablative form of "puer", boy). </w:t>
      </w:r>
    </w:p>
    <w:p w:rsidR="00000000" w:rsidRDefault="004C3EC3">
      <w:pPr>
        <w:pStyle w:val="Heading3"/>
        <w:rPr>
          <w:rFonts w:eastAsia="Times New Roman"/>
        </w:rPr>
      </w:pPr>
      <w:r>
        <w:rPr>
          <w:rStyle w:val="mw-headline"/>
          <w:rFonts w:eastAsia="Times New Roman"/>
        </w:rPr>
        <w:t>Verb</w:t>
      </w:r>
      <w:r>
        <w:rPr>
          <w:rStyle w:val="mw-headline"/>
          <w:rFonts w:eastAsia="Times New Roman"/>
        </w:rPr>
        <w:t>s</w:t>
      </w:r>
      <w:r>
        <w:rPr>
          <w:rStyle w:val="mw-editsection-bracket"/>
          <w:rFonts w:eastAsia="Times New Roman"/>
        </w:rPr>
        <w:t>[</w:t>
      </w:r>
      <w:hyperlink r:id="rId562" w:tooltip="Edit section: Verbs"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563" w:tooltip="Template:Main" w:history="1">
        <w:r>
          <w:rPr>
            <w:rStyle w:val="Hyperlink"/>
          </w:rPr>
          <w:t>Template:Mai</w:t>
        </w:r>
        <w:r>
          <w:rPr>
            <w:rStyle w:val="Hyperlink"/>
          </w:rPr>
          <w:t>n</w:t>
        </w:r>
      </w:hyperlink>
      <w:r>
        <w:t xml:space="preserve"> </w:t>
      </w:r>
    </w:p>
    <w:p w:rsidR="00000000" w:rsidRDefault="004C3EC3">
      <w:pPr>
        <w:pStyle w:val="NormalWeb"/>
      </w:pPr>
      <w:r>
        <w:t xml:space="preserve">A regular verb in Latin belongs to one of four main </w:t>
      </w:r>
      <w:hyperlink r:id="rId564" w:tooltip="Latin conjugation" w:history="1">
        <w:r>
          <w:rPr>
            <w:rStyle w:val="Hyperlink"/>
          </w:rPr>
          <w:t>conjugations</w:t>
        </w:r>
      </w:hyperlink>
      <w:r>
        <w:t>. A conjugation is "a class of verbs with similar inflected forms.</w:t>
      </w:r>
      <w:r>
        <w:t>"</w:t>
      </w:r>
      <w:hyperlink w:anchor="cite_note-38" w:history="1">
        <w:r>
          <w:rPr>
            <w:rStyle w:val="Hyperlink"/>
            <w:vertAlign w:val="superscript"/>
          </w:rPr>
          <w:t>[38]</w:t>
        </w:r>
      </w:hyperlink>
      <w:r>
        <w:t xml:space="preserve"> </w:t>
      </w:r>
      <w:r>
        <w:t>The conjugations are identified by the last letter of the verb's present stem. The present stem can be found by omitting the -</w:t>
      </w:r>
      <w:r>
        <w:rPr>
          <w:i/>
          <w:iCs/>
        </w:rPr>
        <w:t>re</w:t>
      </w:r>
      <w:r>
        <w:t xml:space="preserve"> (-</w:t>
      </w:r>
      <w:r>
        <w:rPr>
          <w:i/>
          <w:iCs/>
        </w:rPr>
        <w:t>rī</w:t>
      </w:r>
      <w:r>
        <w:t xml:space="preserve"> in deponent verbs) ending from the present infinitive form. The infinitive of the first conjugation ends in </w:t>
      </w:r>
      <w:r>
        <w:rPr>
          <w:i/>
          <w:iCs/>
        </w:rPr>
        <w:t>-ā-re</w:t>
      </w:r>
      <w:r>
        <w:t xml:space="preserve"> or </w:t>
      </w:r>
      <w:r>
        <w:rPr>
          <w:i/>
          <w:iCs/>
        </w:rPr>
        <w:t>-ā-ri</w:t>
      </w:r>
      <w:r>
        <w:t xml:space="preserve"> (active and passive respectively): </w:t>
      </w:r>
      <w:r>
        <w:rPr>
          <w:i/>
          <w:iCs/>
        </w:rPr>
        <w:t>amāre</w:t>
      </w:r>
      <w:r>
        <w:t xml:space="preserve">, "to love," </w:t>
      </w:r>
      <w:r>
        <w:rPr>
          <w:i/>
          <w:iCs/>
        </w:rPr>
        <w:t>hortārī</w:t>
      </w:r>
      <w:r>
        <w:t xml:space="preserve">, "to exhort"; of the second conjugation by </w:t>
      </w:r>
      <w:r>
        <w:rPr>
          <w:i/>
          <w:iCs/>
        </w:rPr>
        <w:t>-ē-re</w:t>
      </w:r>
      <w:r>
        <w:t xml:space="preserve"> or </w:t>
      </w:r>
      <w:r>
        <w:rPr>
          <w:i/>
          <w:iCs/>
        </w:rPr>
        <w:t>-ē-rī</w:t>
      </w:r>
      <w:r>
        <w:t xml:space="preserve">: </w:t>
      </w:r>
      <w:r>
        <w:rPr>
          <w:i/>
          <w:iCs/>
        </w:rPr>
        <w:t>monēre</w:t>
      </w:r>
      <w:r>
        <w:t xml:space="preserve">, "to warn", </w:t>
      </w:r>
      <w:r>
        <w:rPr>
          <w:i/>
          <w:iCs/>
        </w:rPr>
        <w:t>verērī</w:t>
      </w:r>
      <w:r>
        <w:t xml:space="preserve">, "to fear;" of the third conjugation by </w:t>
      </w:r>
      <w:r>
        <w:rPr>
          <w:i/>
          <w:iCs/>
        </w:rPr>
        <w:t>-ere</w:t>
      </w:r>
      <w:r>
        <w:t xml:space="preserve">, </w:t>
      </w:r>
      <w:r>
        <w:rPr>
          <w:i/>
          <w:iCs/>
        </w:rPr>
        <w:t>-ī</w:t>
      </w:r>
      <w:r>
        <w:t xml:space="preserve">: </w:t>
      </w:r>
      <w:r>
        <w:rPr>
          <w:i/>
          <w:iCs/>
        </w:rPr>
        <w:t>dūcere</w:t>
      </w:r>
      <w:r>
        <w:t xml:space="preserve">, "to lead," </w:t>
      </w:r>
      <w:r>
        <w:rPr>
          <w:i/>
          <w:iCs/>
        </w:rPr>
        <w:t>ūtī</w:t>
      </w:r>
      <w:r>
        <w:t xml:space="preserve">, "to use"; of the fourth by </w:t>
      </w:r>
      <w:r>
        <w:rPr>
          <w:i/>
          <w:iCs/>
        </w:rPr>
        <w:t>-ī-re</w:t>
      </w:r>
      <w:r>
        <w:t xml:space="preserve">, </w:t>
      </w:r>
      <w:r>
        <w:rPr>
          <w:i/>
          <w:iCs/>
        </w:rPr>
        <w:t>-</w:t>
      </w:r>
      <w:r>
        <w:rPr>
          <w:i/>
          <w:iCs/>
        </w:rPr>
        <w:t>ī-rī</w:t>
      </w:r>
      <w:r>
        <w:t xml:space="preserve">: </w:t>
      </w:r>
      <w:r>
        <w:rPr>
          <w:i/>
          <w:iCs/>
        </w:rPr>
        <w:t>audīre</w:t>
      </w:r>
      <w:r>
        <w:t xml:space="preserve">, "to hear," </w:t>
      </w:r>
      <w:r>
        <w:rPr>
          <w:i/>
          <w:iCs/>
        </w:rPr>
        <w:t>experīrī</w:t>
      </w:r>
      <w:r>
        <w:t>, "to attempt"</w:t>
      </w:r>
      <w:r>
        <w:t>.</w:t>
      </w:r>
      <w:hyperlink w:anchor="cite_note-39" w:history="1">
        <w:r>
          <w:rPr>
            <w:rStyle w:val="Hyperlink"/>
            <w:vertAlign w:val="superscript"/>
          </w:rPr>
          <w:t>[39]</w:t>
        </w:r>
      </w:hyperlink>
      <w:r>
        <w:t xml:space="preserve"> Irregular verbs may not follow the types or may be marked in a different way. The "endings" presented above are not the suffixed infinitive markers. The first letter in</w:t>
      </w:r>
      <w:r>
        <w:t xml:space="preserve"> each case is the last of the stem so the conjugations are also called a-conjugation, e-conjugation and i-conjugation. The fused infinitive ending is -</w:t>
      </w:r>
      <w:r>
        <w:rPr>
          <w:i/>
          <w:iCs/>
        </w:rPr>
        <w:t>re</w:t>
      </w:r>
      <w:r>
        <w:t xml:space="preserve"> or -</w:t>
      </w:r>
      <w:r>
        <w:rPr>
          <w:i/>
          <w:iCs/>
        </w:rPr>
        <w:t>rī</w:t>
      </w:r>
      <w:r>
        <w:t>. Third-conjugation stems end in a consonant: the consonant conjugation. Further, there is a sub</w:t>
      </w:r>
      <w:r>
        <w:t>set of the thid conjugation, the i-stems, which behave somewhat like the fourth conjugation, as they are both i-stems, one short and the other long</w:t>
      </w:r>
      <w:r>
        <w:t>.</w:t>
      </w:r>
      <w:hyperlink w:anchor="cite_note-40" w:history="1">
        <w:r>
          <w:rPr>
            <w:rStyle w:val="Hyperlink"/>
            <w:vertAlign w:val="superscript"/>
          </w:rPr>
          <w:t>[40]</w:t>
        </w:r>
      </w:hyperlink>
      <w:r>
        <w:t xml:space="preserve"> The stem categories descend from </w:t>
      </w:r>
      <w:hyperlink r:id="rId565" w:tooltip="Proto-Indo-European language" w:history="1">
        <w:r>
          <w:rPr>
            <w:rStyle w:val="Hyperlink"/>
          </w:rPr>
          <w:t>Indo-European</w:t>
        </w:r>
      </w:hyperlink>
      <w:r>
        <w:t xml:space="preserve"> and can therefore be compared to similar conjugations in other Indo-European languages. </w:t>
      </w:r>
    </w:p>
    <w:p w:rsidR="00000000" w:rsidRDefault="004C3EC3">
      <w:pPr>
        <w:pStyle w:val="NormalWeb"/>
      </w:pPr>
      <w:r>
        <w:t xml:space="preserve">There are six general </w:t>
      </w:r>
      <w:hyperlink r:id="rId566" w:tooltip="Grammatical tense" w:history="1">
        <w:r>
          <w:rPr>
            <w:rStyle w:val="Hyperlink"/>
          </w:rPr>
          <w:t>tenses</w:t>
        </w:r>
      </w:hyperlink>
      <w:r>
        <w:t xml:space="preserve"> in Latin (present, imperfect, future, perfect, pluperfect and future perfect), three </w:t>
      </w:r>
      <w:hyperlink r:id="rId567" w:tooltip="Grammatical mood" w:history="1">
        <w:r>
          <w:rPr>
            <w:rStyle w:val="Hyperlink"/>
          </w:rPr>
          <w:t>moods</w:t>
        </w:r>
      </w:hyperlink>
      <w:r>
        <w:t xml:space="preserve"> (indicative, imperative and subjunctive, in addition to the </w:t>
      </w:r>
      <w:hyperlink r:id="rId568" w:tooltip="Infinitive" w:history="1">
        <w:r>
          <w:rPr>
            <w:rStyle w:val="Hyperlink"/>
          </w:rPr>
          <w:t>infinitive</w:t>
        </w:r>
      </w:hyperlink>
      <w:r>
        <w:t xml:space="preserve">, </w:t>
      </w:r>
      <w:hyperlink r:id="rId569" w:tooltip="Participle" w:history="1">
        <w:r>
          <w:rPr>
            <w:rStyle w:val="Hyperlink"/>
          </w:rPr>
          <w:t>participle</w:t>
        </w:r>
      </w:hyperlink>
      <w:r>
        <w:t xml:space="preserve">, </w:t>
      </w:r>
      <w:hyperlink r:id="rId570" w:tooltip="Gerund" w:history="1">
        <w:r>
          <w:rPr>
            <w:rStyle w:val="Hyperlink"/>
          </w:rPr>
          <w:t>gerund</w:t>
        </w:r>
      </w:hyperlink>
      <w:r>
        <w:t xml:space="preserve">, </w:t>
      </w:r>
      <w:hyperlink r:id="rId571" w:tooltip="Gerundive" w:history="1">
        <w:r>
          <w:rPr>
            <w:rStyle w:val="Hyperlink"/>
          </w:rPr>
          <w:t>gerundive</w:t>
        </w:r>
      </w:hyperlink>
      <w:r>
        <w:t xml:space="preserve"> and </w:t>
      </w:r>
      <w:hyperlink r:id="rId572" w:tooltip="Supine" w:history="1">
        <w:r>
          <w:rPr>
            <w:rStyle w:val="Hyperlink"/>
          </w:rPr>
          <w:t>sup</w:t>
        </w:r>
        <w:r>
          <w:rPr>
            <w:rStyle w:val="Hyperlink"/>
          </w:rPr>
          <w:t>ine</w:t>
        </w:r>
      </w:hyperlink>
      <w:r>
        <w:t xml:space="preserve">), three </w:t>
      </w:r>
      <w:hyperlink r:id="rId573" w:tooltip="Grammatical person" w:history="1">
        <w:r>
          <w:rPr>
            <w:rStyle w:val="Hyperlink"/>
          </w:rPr>
          <w:t>persons</w:t>
        </w:r>
      </w:hyperlink>
      <w:r>
        <w:t xml:space="preserve"> (first, second and third), two numbers (singular and plural), two </w:t>
      </w:r>
      <w:hyperlink r:id="rId574" w:tooltip="Grammatical voice" w:history="1">
        <w:r>
          <w:rPr>
            <w:rStyle w:val="Hyperlink"/>
          </w:rPr>
          <w:t>voices</w:t>
        </w:r>
      </w:hyperlink>
      <w:r>
        <w:t xml:space="preserve"> (active and passive) and three </w:t>
      </w:r>
      <w:hyperlink r:id="rId575" w:tooltip="Grammatical aspect" w:history="1">
        <w:r>
          <w:rPr>
            <w:rStyle w:val="Hyperlink"/>
          </w:rPr>
          <w:t>aspects</w:t>
        </w:r>
      </w:hyperlink>
      <w:r>
        <w:t xml:space="preserve"> (</w:t>
      </w:r>
      <w:hyperlink r:id="rId576" w:tooltip="Perfective and imperfective" w:history="1">
        <w:r>
          <w:rPr>
            <w:rStyle w:val="Hyperlink"/>
          </w:rPr>
          <w:t>perfective, imperfective</w:t>
        </w:r>
      </w:hyperlink>
      <w:r>
        <w:t xml:space="preserve">, and </w:t>
      </w:r>
      <w:hyperlink r:id="rId577" w:tooltip="Stative verb" w:history="1">
        <w:r>
          <w:rPr>
            <w:rStyle w:val="Hyperlink"/>
          </w:rPr>
          <w:t>stative</w:t>
        </w:r>
      </w:hyperlink>
      <w:r>
        <w:t xml:space="preserve">). Verbs are </w:t>
      </w:r>
      <w:r>
        <w:t xml:space="preserve">described by four principal parts: </w:t>
      </w:r>
    </w:p>
    <w:p w:rsidR="00000000" w:rsidRDefault="004C3EC3">
      <w:pPr>
        <w:numPr>
          <w:ilvl w:val="0"/>
          <w:numId w:val="6"/>
        </w:numPr>
        <w:spacing w:before="100" w:beforeAutospacing="1" w:after="100" w:afterAutospacing="1"/>
        <w:rPr>
          <w:rFonts w:eastAsia="Times New Roman"/>
        </w:rPr>
      </w:pPr>
      <w:r>
        <w:rPr>
          <w:rFonts w:eastAsia="Times New Roman"/>
        </w:rPr>
        <w:t xml:space="preserve">The first principal part is the first-person singular, present tense, indicative mood, active voice form of the verb. If the verb is impersonal, the first principal part will be in the third-person singular. </w:t>
      </w:r>
    </w:p>
    <w:p w:rsidR="00000000" w:rsidRDefault="004C3EC3">
      <w:pPr>
        <w:numPr>
          <w:ilvl w:val="0"/>
          <w:numId w:val="6"/>
        </w:numPr>
        <w:spacing w:before="100" w:beforeAutospacing="1" w:after="100" w:afterAutospacing="1"/>
        <w:rPr>
          <w:rFonts w:eastAsia="Times New Roman"/>
        </w:rPr>
      </w:pPr>
      <w:r>
        <w:rPr>
          <w:rFonts w:eastAsia="Times New Roman"/>
        </w:rPr>
        <w:t xml:space="preserve">The second </w:t>
      </w:r>
      <w:r>
        <w:rPr>
          <w:rFonts w:eastAsia="Times New Roman"/>
        </w:rPr>
        <w:t xml:space="preserve">principal part is the present infinitive active. </w:t>
      </w:r>
    </w:p>
    <w:p w:rsidR="00000000" w:rsidRDefault="004C3EC3">
      <w:pPr>
        <w:numPr>
          <w:ilvl w:val="0"/>
          <w:numId w:val="6"/>
        </w:numPr>
        <w:spacing w:before="100" w:beforeAutospacing="1" w:after="100" w:afterAutospacing="1"/>
        <w:rPr>
          <w:rFonts w:eastAsia="Times New Roman"/>
        </w:rPr>
      </w:pPr>
      <w:r>
        <w:rPr>
          <w:rFonts w:eastAsia="Times New Roman"/>
        </w:rPr>
        <w:t>The third principal part is the first-person singular, perfect indicative active form. Like the first principal part, if the verb is impersonal, the third principal part will be in the third-person singular</w:t>
      </w:r>
      <w:r>
        <w:rPr>
          <w:rFonts w:eastAsia="Times New Roman"/>
        </w:rPr>
        <w:t xml:space="preserve">. </w:t>
      </w:r>
    </w:p>
    <w:p w:rsidR="00000000" w:rsidRDefault="004C3EC3">
      <w:pPr>
        <w:numPr>
          <w:ilvl w:val="0"/>
          <w:numId w:val="6"/>
        </w:numPr>
        <w:spacing w:before="100" w:beforeAutospacing="1" w:after="100" w:afterAutospacing="1"/>
        <w:rPr>
          <w:rFonts w:eastAsia="Times New Roman"/>
        </w:rPr>
      </w:pPr>
      <w:r>
        <w:rPr>
          <w:rFonts w:eastAsia="Times New Roman"/>
        </w:rPr>
        <w:t>The fourth principal part is the supine form, or alternatively, the nominative singular, perfect passive participle form of the verb. The fourth principal part can show one gender of the participle or all three genders (-</w:t>
      </w:r>
      <w:r>
        <w:rPr>
          <w:rFonts w:eastAsia="Times New Roman"/>
          <w:i/>
          <w:iCs/>
        </w:rPr>
        <w:t xml:space="preserve">us </w:t>
      </w:r>
      <w:r>
        <w:rPr>
          <w:rFonts w:eastAsia="Times New Roman"/>
        </w:rPr>
        <w:t>for masculine, -</w:t>
      </w:r>
      <w:r>
        <w:rPr>
          <w:rFonts w:eastAsia="Times New Roman"/>
          <w:i/>
          <w:iCs/>
        </w:rPr>
        <w:t>a</w:t>
      </w:r>
      <w:r>
        <w:rPr>
          <w:rFonts w:eastAsia="Times New Roman"/>
        </w:rPr>
        <w:t xml:space="preserve"> for feminin</w:t>
      </w:r>
      <w:r>
        <w:rPr>
          <w:rFonts w:eastAsia="Times New Roman"/>
        </w:rPr>
        <w:t>e and -</w:t>
      </w:r>
      <w:r>
        <w:rPr>
          <w:rFonts w:eastAsia="Times New Roman"/>
          <w:i/>
          <w:iCs/>
        </w:rPr>
        <w:t>m</w:t>
      </w:r>
      <w:r>
        <w:rPr>
          <w:rFonts w:eastAsia="Times New Roman"/>
        </w:rPr>
        <w:t xml:space="preserve"> for neuter) in the nominative singular. The fourth principal part will be the future participle if the verb cannot be made passive. Most modern Latin dictionaries, if they show only one gender, tend to show the masculine; but many older dictionari</w:t>
      </w:r>
      <w:r>
        <w:rPr>
          <w:rFonts w:eastAsia="Times New Roman"/>
        </w:rPr>
        <w:t xml:space="preserve">es instead show the neuter, as it coincides with the supine. The fourth principal part is sometimes omitted for intransitive verbs, but strictly in Latin, they can be made passive if they are used impersonally, and the supine exists for such verbs. </w:t>
      </w:r>
    </w:p>
    <w:p w:rsidR="00000000" w:rsidRDefault="004C3EC3">
      <w:pPr>
        <w:pStyle w:val="NormalWeb"/>
      </w:pPr>
      <w:r>
        <w:t xml:space="preserve">There </w:t>
      </w:r>
      <w:r>
        <w:t>are six tenses in the Latin language. These are divided into two tense systems: the present system, which is made up of the present, imperfect and future tenses, and the perfect system, which is made up of the perfect, pluperfect and future perfect tenses.</w:t>
      </w:r>
      <w:r>
        <w:t xml:space="preserve"> Each tense has a set of endings corresponding to the person and number referred to. Subject (nominative) pronouns are generally omitted for the first (</w:t>
      </w:r>
      <w:r>
        <w:rPr>
          <w:i/>
          <w:iCs/>
        </w:rPr>
        <w:t>I, we</w:t>
      </w:r>
      <w:r>
        <w:t>) and second (</w:t>
      </w:r>
      <w:r>
        <w:rPr>
          <w:i/>
          <w:iCs/>
        </w:rPr>
        <w:t>you</w:t>
      </w:r>
      <w:r>
        <w:t xml:space="preserve">) persons unless emphasis on the subject is desired. </w:t>
      </w:r>
    </w:p>
    <w:p w:rsidR="00000000" w:rsidRDefault="004C3EC3">
      <w:pPr>
        <w:pStyle w:val="NormalWeb"/>
      </w:pPr>
      <w:r>
        <w:t>The table below displays the</w:t>
      </w:r>
      <w:r>
        <w:t xml:space="preserve"> common inflected endings for the indicative mood in the active voice in all six tenses. For the future tense, the first listed endings are for the first and second conjugations, and the second listed endings are for the third and fourth conjugations: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vAlign w:val="center"/>
            <w:hideMark/>
          </w:tcPr>
          <w:p w:rsidR="00000000" w:rsidRDefault="004C3EC3">
            <w:pPr>
              <w:jc w:val="center"/>
              <w:rPr>
                <w:rFonts w:eastAsia="Times New Roman"/>
                <w:b/>
                <w:bCs/>
              </w:rPr>
            </w:pPr>
            <w:r>
              <w:rPr>
                <w:rFonts w:eastAsia="Times New Roman"/>
                <w:b/>
                <w:bCs/>
              </w:rPr>
              <w:t>Ten</w:t>
            </w:r>
            <w:r>
              <w:rPr>
                <w:rFonts w:eastAsia="Times New Roman"/>
                <w:b/>
                <w:bCs/>
              </w:rPr>
              <w:t>se</w:t>
            </w:r>
          </w:p>
        </w:tc>
        <w:tc>
          <w:tcPr>
            <w:tcW w:w="0" w:type="auto"/>
            <w:vAlign w:val="center"/>
            <w:hideMark/>
          </w:tcPr>
          <w:p w:rsidR="00000000" w:rsidRDefault="004C3EC3">
            <w:pPr>
              <w:jc w:val="center"/>
              <w:rPr>
                <w:rFonts w:eastAsia="Times New Roman"/>
                <w:b/>
                <w:bCs/>
              </w:rPr>
            </w:pPr>
            <w:r>
              <w:rPr>
                <w:rFonts w:eastAsia="Times New Roman"/>
                <w:b/>
                <w:bCs/>
              </w:rPr>
              <w:t>1st-Person Singular</w:t>
            </w:r>
          </w:p>
        </w:tc>
        <w:tc>
          <w:tcPr>
            <w:tcW w:w="0" w:type="auto"/>
            <w:vAlign w:val="center"/>
            <w:hideMark/>
          </w:tcPr>
          <w:p w:rsidR="00000000" w:rsidRDefault="004C3EC3">
            <w:pPr>
              <w:jc w:val="center"/>
              <w:rPr>
                <w:rFonts w:eastAsia="Times New Roman"/>
                <w:b/>
                <w:bCs/>
              </w:rPr>
            </w:pPr>
            <w:r>
              <w:rPr>
                <w:rFonts w:eastAsia="Times New Roman"/>
                <w:b/>
                <w:bCs/>
              </w:rPr>
              <w:t>2nd-Person Singular</w:t>
            </w:r>
          </w:p>
        </w:tc>
        <w:tc>
          <w:tcPr>
            <w:tcW w:w="0" w:type="auto"/>
            <w:vAlign w:val="center"/>
            <w:hideMark/>
          </w:tcPr>
          <w:p w:rsidR="00000000" w:rsidRDefault="004C3EC3">
            <w:pPr>
              <w:jc w:val="center"/>
              <w:rPr>
                <w:rFonts w:eastAsia="Times New Roman"/>
                <w:b/>
                <w:bCs/>
              </w:rPr>
            </w:pPr>
            <w:r>
              <w:rPr>
                <w:rFonts w:eastAsia="Times New Roman"/>
                <w:b/>
                <w:bCs/>
              </w:rPr>
              <w:t>3rd-Person Singular</w:t>
            </w:r>
          </w:p>
        </w:tc>
        <w:tc>
          <w:tcPr>
            <w:tcW w:w="0" w:type="auto"/>
            <w:vAlign w:val="center"/>
            <w:hideMark/>
          </w:tcPr>
          <w:p w:rsidR="00000000" w:rsidRDefault="004C3EC3">
            <w:pPr>
              <w:jc w:val="center"/>
              <w:rPr>
                <w:rFonts w:eastAsia="Times New Roman"/>
                <w:b/>
                <w:bCs/>
              </w:rPr>
            </w:pPr>
            <w:r>
              <w:rPr>
                <w:rFonts w:eastAsia="Times New Roman"/>
                <w:b/>
                <w:bCs/>
              </w:rPr>
              <w:t>1st-Person Plural</w:t>
            </w:r>
          </w:p>
        </w:tc>
        <w:tc>
          <w:tcPr>
            <w:tcW w:w="0" w:type="auto"/>
            <w:vAlign w:val="center"/>
            <w:hideMark/>
          </w:tcPr>
          <w:p w:rsidR="00000000" w:rsidRDefault="004C3EC3">
            <w:pPr>
              <w:jc w:val="center"/>
              <w:rPr>
                <w:rFonts w:eastAsia="Times New Roman"/>
                <w:b/>
                <w:bCs/>
              </w:rPr>
            </w:pPr>
            <w:r>
              <w:rPr>
                <w:rFonts w:eastAsia="Times New Roman"/>
                <w:b/>
                <w:bCs/>
              </w:rPr>
              <w:t>2nd-Person Plural</w:t>
            </w:r>
          </w:p>
        </w:tc>
        <w:tc>
          <w:tcPr>
            <w:tcW w:w="0" w:type="auto"/>
            <w:vAlign w:val="center"/>
            <w:hideMark/>
          </w:tcPr>
          <w:p w:rsidR="00000000" w:rsidRDefault="004C3EC3">
            <w:pPr>
              <w:jc w:val="center"/>
              <w:rPr>
                <w:rFonts w:eastAsia="Times New Roman"/>
                <w:b/>
                <w:bCs/>
              </w:rPr>
            </w:pPr>
            <w:r>
              <w:rPr>
                <w:rFonts w:eastAsia="Times New Roman"/>
                <w:b/>
                <w:bCs/>
              </w:rPr>
              <w:t>3rd-Person Plural</w:t>
            </w:r>
          </w:p>
        </w:tc>
      </w:tr>
      <w:tr w:rsidR="00000000">
        <w:trPr>
          <w:tblCellSpacing w:w="15" w:type="dxa"/>
        </w:trPr>
        <w:tc>
          <w:tcPr>
            <w:tcW w:w="0" w:type="auto"/>
            <w:vAlign w:val="center"/>
            <w:hideMark/>
          </w:tcPr>
          <w:p w:rsidR="00000000" w:rsidRDefault="004C3EC3">
            <w:pPr>
              <w:rPr>
                <w:rFonts w:eastAsia="Times New Roman"/>
              </w:rPr>
            </w:pPr>
            <w:r>
              <w:rPr>
                <w:rFonts w:eastAsia="Times New Roman"/>
              </w:rPr>
              <w:t>Present</w:t>
            </w:r>
          </w:p>
        </w:tc>
        <w:tc>
          <w:tcPr>
            <w:tcW w:w="0" w:type="auto"/>
            <w:vAlign w:val="center"/>
            <w:hideMark/>
          </w:tcPr>
          <w:p w:rsidR="00000000" w:rsidRDefault="004C3EC3">
            <w:pPr>
              <w:rPr>
                <w:rFonts w:eastAsia="Times New Roman"/>
              </w:rPr>
            </w:pPr>
            <w:r>
              <w:rPr>
                <w:rFonts w:eastAsia="Times New Roman"/>
              </w:rPr>
              <w:t>-ō/m</w:t>
            </w:r>
          </w:p>
        </w:tc>
        <w:tc>
          <w:tcPr>
            <w:tcW w:w="0" w:type="auto"/>
            <w:vAlign w:val="center"/>
            <w:hideMark/>
          </w:tcPr>
          <w:p w:rsidR="00000000" w:rsidRDefault="004C3EC3">
            <w:pPr>
              <w:rPr>
                <w:rFonts w:eastAsia="Times New Roman"/>
              </w:rPr>
            </w:pPr>
            <w:r>
              <w:rPr>
                <w:rFonts w:eastAsia="Times New Roman"/>
              </w:rPr>
              <w:t>-s</w:t>
            </w:r>
          </w:p>
        </w:tc>
        <w:tc>
          <w:tcPr>
            <w:tcW w:w="0" w:type="auto"/>
            <w:vAlign w:val="center"/>
            <w:hideMark/>
          </w:tcPr>
          <w:p w:rsidR="00000000" w:rsidRDefault="004C3EC3">
            <w:pPr>
              <w:rPr>
                <w:rFonts w:eastAsia="Times New Roman"/>
              </w:rPr>
            </w:pPr>
            <w:r>
              <w:rPr>
                <w:rFonts w:eastAsia="Times New Roman"/>
              </w:rPr>
              <w:t>-t</w:t>
            </w:r>
          </w:p>
        </w:tc>
        <w:tc>
          <w:tcPr>
            <w:tcW w:w="0" w:type="auto"/>
            <w:vAlign w:val="center"/>
            <w:hideMark/>
          </w:tcPr>
          <w:p w:rsidR="00000000" w:rsidRDefault="004C3EC3">
            <w:pPr>
              <w:rPr>
                <w:rFonts w:eastAsia="Times New Roman"/>
              </w:rPr>
            </w:pPr>
            <w:r>
              <w:rPr>
                <w:rFonts w:eastAsia="Times New Roman"/>
              </w:rPr>
              <w:t>-mus</w:t>
            </w:r>
          </w:p>
        </w:tc>
        <w:tc>
          <w:tcPr>
            <w:tcW w:w="0" w:type="auto"/>
            <w:vAlign w:val="center"/>
            <w:hideMark/>
          </w:tcPr>
          <w:p w:rsidR="00000000" w:rsidRDefault="004C3EC3">
            <w:pPr>
              <w:rPr>
                <w:rFonts w:eastAsia="Times New Roman"/>
              </w:rPr>
            </w:pPr>
            <w:r>
              <w:rPr>
                <w:rFonts w:eastAsia="Times New Roman"/>
              </w:rPr>
              <w:t>-tis</w:t>
            </w:r>
          </w:p>
        </w:tc>
        <w:tc>
          <w:tcPr>
            <w:tcW w:w="0" w:type="auto"/>
            <w:vAlign w:val="center"/>
            <w:hideMark/>
          </w:tcPr>
          <w:p w:rsidR="00000000" w:rsidRDefault="004C3EC3">
            <w:pPr>
              <w:rPr>
                <w:rFonts w:eastAsia="Times New Roman"/>
              </w:rPr>
            </w:pPr>
            <w:r>
              <w:rPr>
                <w:rFonts w:eastAsia="Times New Roman"/>
              </w:rPr>
              <w:t>-nt</w:t>
            </w:r>
          </w:p>
        </w:tc>
      </w:tr>
      <w:tr w:rsidR="00000000">
        <w:trPr>
          <w:tblCellSpacing w:w="15" w:type="dxa"/>
        </w:trPr>
        <w:tc>
          <w:tcPr>
            <w:tcW w:w="0" w:type="auto"/>
            <w:vAlign w:val="center"/>
            <w:hideMark/>
          </w:tcPr>
          <w:p w:rsidR="00000000" w:rsidRDefault="004C3EC3">
            <w:pPr>
              <w:rPr>
                <w:rFonts w:eastAsia="Times New Roman"/>
              </w:rPr>
            </w:pPr>
            <w:r>
              <w:rPr>
                <w:rFonts w:eastAsia="Times New Roman"/>
              </w:rPr>
              <w:t>Future</w:t>
            </w:r>
          </w:p>
        </w:tc>
        <w:tc>
          <w:tcPr>
            <w:tcW w:w="0" w:type="auto"/>
            <w:vAlign w:val="center"/>
            <w:hideMark/>
          </w:tcPr>
          <w:p w:rsidR="00000000" w:rsidRDefault="004C3EC3">
            <w:pPr>
              <w:rPr>
                <w:rFonts w:eastAsia="Times New Roman"/>
              </w:rPr>
            </w:pPr>
            <w:r>
              <w:rPr>
                <w:rFonts w:eastAsia="Times New Roman"/>
              </w:rPr>
              <w:t>-bō, -am</w:t>
            </w:r>
          </w:p>
        </w:tc>
        <w:tc>
          <w:tcPr>
            <w:tcW w:w="0" w:type="auto"/>
            <w:vAlign w:val="center"/>
            <w:hideMark/>
          </w:tcPr>
          <w:p w:rsidR="00000000" w:rsidRDefault="004C3EC3">
            <w:pPr>
              <w:rPr>
                <w:rFonts w:eastAsia="Times New Roman"/>
              </w:rPr>
            </w:pPr>
            <w:r>
              <w:rPr>
                <w:rFonts w:eastAsia="Times New Roman"/>
              </w:rPr>
              <w:t>-bis, -ēs</w:t>
            </w:r>
          </w:p>
        </w:tc>
        <w:tc>
          <w:tcPr>
            <w:tcW w:w="0" w:type="auto"/>
            <w:vAlign w:val="center"/>
            <w:hideMark/>
          </w:tcPr>
          <w:p w:rsidR="00000000" w:rsidRDefault="004C3EC3">
            <w:pPr>
              <w:rPr>
                <w:rFonts w:eastAsia="Times New Roman"/>
              </w:rPr>
            </w:pPr>
            <w:r>
              <w:rPr>
                <w:rFonts w:eastAsia="Times New Roman"/>
              </w:rPr>
              <w:t>-bit, -et</w:t>
            </w:r>
          </w:p>
        </w:tc>
        <w:tc>
          <w:tcPr>
            <w:tcW w:w="0" w:type="auto"/>
            <w:vAlign w:val="center"/>
            <w:hideMark/>
          </w:tcPr>
          <w:p w:rsidR="00000000" w:rsidRDefault="004C3EC3">
            <w:pPr>
              <w:rPr>
                <w:rFonts w:eastAsia="Times New Roman"/>
              </w:rPr>
            </w:pPr>
            <w:r>
              <w:rPr>
                <w:rFonts w:eastAsia="Times New Roman"/>
              </w:rPr>
              <w:t>-bimus, -ēmus</w:t>
            </w:r>
          </w:p>
        </w:tc>
        <w:tc>
          <w:tcPr>
            <w:tcW w:w="0" w:type="auto"/>
            <w:vAlign w:val="center"/>
            <w:hideMark/>
          </w:tcPr>
          <w:p w:rsidR="00000000" w:rsidRDefault="004C3EC3">
            <w:pPr>
              <w:rPr>
                <w:rFonts w:eastAsia="Times New Roman"/>
              </w:rPr>
            </w:pPr>
            <w:r>
              <w:rPr>
                <w:rFonts w:eastAsia="Times New Roman"/>
              </w:rPr>
              <w:t>-bitis, -ētis</w:t>
            </w:r>
          </w:p>
        </w:tc>
        <w:tc>
          <w:tcPr>
            <w:tcW w:w="0" w:type="auto"/>
            <w:vAlign w:val="center"/>
            <w:hideMark/>
          </w:tcPr>
          <w:p w:rsidR="00000000" w:rsidRDefault="004C3EC3">
            <w:pPr>
              <w:rPr>
                <w:rFonts w:eastAsia="Times New Roman"/>
              </w:rPr>
            </w:pPr>
            <w:r>
              <w:rPr>
                <w:rFonts w:eastAsia="Times New Roman"/>
              </w:rPr>
              <w:t>-bunt, -ent</w:t>
            </w:r>
          </w:p>
        </w:tc>
      </w:tr>
      <w:tr w:rsidR="00000000">
        <w:trPr>
          <w:tblCellSpacing w:w="15" w:type="dxa"/>
        </w:trPr>
        <w:tc>
          <w:tcPr>
            <w:tcW w:w="0" w:type="auto"/>
            <w:vAlign w:val="center"/>
            <w:hideMark/>
          </w:tcPr>
          <w:p w:rsidR="00000000" w:rsidRDefault="004C3EC3">
            <w:pPr>
              <w:rPr>
                <w:rFonts w:eastAsia="Times New Roman"/>
              </w:rPr>
            </w:pPr>
            <w:r>
              <w:rPr>
                <w:rFonts w:eastAsia="Times New Roman"/>
              </w:rPr>
              <w:t>Imperfect</w:t>
            </w:r>
          </w:p>
        </w:tc>
        <w:tc>
          <w:tcPr>
            <w:tcW w:w="0" w:type="auto"/>
            <w:vAlign w:val="center"/>
            <w:hideMark/>
          </w:tcPr>
          <w:p w:rsidR="00000000" w:rsidRDefault="004C3EC3">
            <w:pPr>
              <w:rPr>
                <w:rFonts w:eastAsia="Times New Roman"/>
              </w:rPr>
            </w:pPr>
            <w:r>
              <w:rPr>
                <w:rFonts w:eastAsia="Times New Roman"/>
              </w:rPr>
              <w:t>-bam</w:t>
            </w:r>
          </w:p>
        </w:tc>
        <w:tc>
          <w:tcPr>
            <w:tcW w:w="0" w:type="auto"/>
            <w:vAlign w:val="center"/>
            <w:hideMark/>
          </w:tcPr>
          <w:p w:rsidR="00000000" w:rsidRDefault="004C3EC3">
            <w:pPr>
              <w:rPr>
                <w:rFonts w:eastAsia="Times New Roman"/>
              </w:rPr>
            </w:pPr>
            <w:r>
              <w:rPr>
                <w:rFonts w:eastAsia="Times New Roman"/>
              </w:rPr>
              <w:t>-bās</w:t>
            </w:r>
          </w:p>
        </w:tc>
        <w:tc>
          <w:tcPr>
            <w:tcW w:w="0" w:type="auto"/>
            <w:vAlign w:val="center"/>
            <w:hideMark/>
          </w:tcPr>
          <w:p w:rsidR="00000000" w:rsidRDefault="004C3EC3">
            <w:pPr>
              <w:rPr>
                <w:rFonts w:eastAsia="Times New Roman"/>
              </w:rPr>
            </w:pPr>
            <w:r>
              <w:rPr>
                <w:rFonts w:eastAsia="Times New Roman"/>
              </w:rPr>
              <w:t>-bat</w:t>
            </w:r>
          </w:p>
        </w:tc>
        <w:tc>
          <w:tcPr>
            <w:tcW w:w="0" w:type="auto"/>
            <w:vAlign w:val="center"/>
            <w:hideMark/>
          </w:tcPr>
          <w:p w:rsidR="00000000" w:rsidRDefault="004C3EC3">
            <w:pPr>
              <w:rPr>
                <w:rFonts w:eastAsia="Times New Roman"/>
              </w:rPr>
            </w:pPr>
            <w:r>
              <w:rPr>
                <w:rFonts w:eastAsia="Times New Roman"/>
              </w:rPr>
              <w:t>-b</w:t>
            </w:r>
            <w:r>
              <w:rPr>
                <w:rFonts w:eastAsia="Times New Roman"/>
              </w:rPr>
              <w:t>āmus</w:t>
            </w:r>
          </w:p>
        </w:tc>
        <w:tc>
          <w:tcPr>
            <w:tcW w:w="0" w:type="auto"/>
            <w:vAlign w:val="center"/>
            <w:hideMark/>
          </w:tcPr>
          <w:p w:rsidR="00000000" w:rsidRDefault="004C3EC3">
            <w:pPr>
              <w:rPr>
                <w:rFonts w:eastAsia="Times New Roman"/>
              </w:rPr>
            </w:pPr>
            <w:r>
              <w:rPr>
                <w:rFonts w:eastAsia="Times New Roman"/>
              </w:rPr>
              <w:t>-bātis</w:t>
            </w:r>
          </w:p>
        </w:tc>
        <w:tc>
          <w:tcPr>
            <w:tcW w:w="0" w:type="auto"/>
            <w:vAlign w:val="center"/>
            <w:hideMark/>
          </w:tcPr>
          <w:p w:rsidR="00000000" w:rsidRDefault="004C3EC3">
            <w:pPr>
              <w:rPr>
                <w:rFonts w:eastAsia="Times New Roman"/>
              </w:rPr>
            </w:pPr>
            <w:r>
              <w:rPr>
                <w:rFonts w:eastAsia="Times New Roman"/>
              </w:rPr>
              <w:t>-bant</w:t>
            </w:r>
          </w:p>
        </w:tc>
      </w:tr>
      <w:tr w:rsidR="00000000">
        <w:trPr>
          <w:tblCellSpacing w:w="15" w:type="dxa"/>
        </w:trPr>
        <w:tc>
          <w:tcPr>
            <w:tcW w:w="0" w:type="auto"/>
            <w:vAlign w:val="center"/>
            <w:hideMark/>
          </w:tcPr>
          <w:p w:rsidR="00000000" w:rsidRDefault="004C3EC3">
            <w:pPr>
              <w:rPr>
                <w:rFonts w:eastAsia="Times New Roman"/>
              </w:rPr>
            </w:pPr>
            <w:r>
              <w:rPr>
                <w:rFonts w:eastAsia="Times New Roman"/>
              </w:rPr>
              <w:t>Perfect</w:t>
            </w:r>
          </w:p>
        </w:tc>
        <w:tc>
          <w:tcPr>
            <w:tcW w:w="0" w:type="auto"/>
            <w:vAlign w:val="center"/>
            <w:hideMark/>
          </w:tcPr>
          <w:p w:rsidR="00000000" w:rsidRDefault="004C3EC3">
            <w:pPr>
              <w:rPr>
                <w:rFonts w:eastAsia="Times New Roman"/>
              </w:rPr>
            </w:pPr>
            <w:r>
              <w:rPr>
                <w:rFonts w:eastAsia="Times New Roman"/>
              </w:rPr>
              <w:t>-ī</w:t>
            </w:r>
          </w:p>
        </w:tc>
        <w:tc>
          <w:tcPr>
            <w:tcW w:w="0" w:type="auto"/>
            <w:vAlign w:val="center"/>
            <w:hideMark/>
          </w:tcPr>
          <w:p w:rsidR="00000000" w:rsidRDefault="004C3EC3">
            <w:pPr>
              <w:rPr>
                <w:rFonts w:eastAsia="Times New Roman"/>
              </w:rPr>
            </w:pPr>
            <w:r>
              <w:rPr>
                <w:rFonts w:eastAsia="Times New Roman"/>
              </w:rPr>
              <w:t>-istī</w:t>
            </w:r>
          </w:p>
        </w:tc>
        <w:tc>
          <w:tcPr>
            <w:tcW w:w="0" w:type="auto"/>
            <w:vAlign w:val="center"/>
            <w:hideMark/>
          </w:tcPr>
          <w:p w:rsidR="00000000" w:rsidRDefault="004C3EC3">
            <w:pPr>
              <w:rPr>
                <w:rFonts w:eastAsia="Times New Roman"/>
              </w:rPr>
            </w:pPr>
            <w:r>
              <w:rPr>
                <w:rFonts w:eastAsia="Times New Roman"/>
              </w:rPr>
              <w:t>-it</w:t>
            </w:r>
          </w:p>
        </w:tc>
        <w:tc>
          <w:tcPr>
            <w:tcW w:w="0" w:type="auto"/>
            <w:vAlign w:val="center"/>
            <w:hideMark/>
          </w:tcPr>
          <w:p w:rsidR="00000000" w:rsidRDefault="004C3EC3">
            <w:pPr>
              <w:rPr>
                <w:rFonts w:eastAsia="Times New Roman"/>
              </w:rPr>
            </w:pPr>
            <w:r>
              <w:rPr>
                <w:rFonts w:eastAsia="Times New Roman"/>
              </w:rPr>
              <w:t>-imus</w:t>
            </w:r>
          </w:p>
        </w:tc>
        <w:tc>
          <w:tcPr>
            <w:tcW w:w="0" w:type="auto"/>
            <w:vAlign w:val="center"/>
            <w:hideMark/>
          </w:tcPr>
          <w:p w:rsidR="00000000" w:rsidRDefault="004C3EC3">
            <w:pPr>
              <w:rPr>
                <w:rFonts w:eastAsia="Times New Roman"/>
              </w:rPr>
            </w:pPr>
            <w:r>
              <w:rPr>
                <w:rFonts w:eastAsia="Times New Roman"/>
              </w:rPr>
              <w:t>-istis</w:t>
            </w:r>
          </w:p>
        </w:tc>
        <w:tc>
          <w:tcPr>
            <w:tcW w:w="0" w:type="auto"/>
            <w:vAlign w:val="center"/>
            <w:hideMark/>
          </w:tcPr>
          <w:p w:rsidR="00000000" w:rsidRDefault="004C3EC3">
            <w:pPr>
              <w:rPr>
                <w:rFonts w:eastAsia="Times New Roman"/>
              </w:rPr>
            </w:pPr>
            <w:r>
              <w:rPr>
                <w:rFonts w:eastAsia="Times New Roman"/>
              </w:rPr>
              <w:t>-ērunt</w:t>
            </w:r>
          </w:p>
        </w:tc>
      </w:tr>
      <w:tr w:rsidR="00000000">
        <w:trPr>
          <w:tblCellSpacing w:w="15" w:type="dxa"/>
        </w:trPr>
        <w:tc>
          <w:tcPr>
            <w:tcW w:w="0" w:type="auto"/>
            <w:vAlign w:val="center"/>
            <w:hideMark/>
          </w:tcPr>
          <w:p w:rsidR="00000000" w:rsidRDefault="004C3EC3">
            <w:pPr>
              <w:rPr>
                <w:rFonts w:eastAsia="Times New Roman"/>
              </w:rPr>
            </w:pPr>
            <w:r>
              <w:rPr>
                <w:rFonts w:eastAsia="Times New Roman"/>
              </w:rPr>
              <w:t>Future Perfect</w:t>
            </w:r>
          </w:p>
        </w:tc>
        <w:tc>
          <w:tcPr>
            <w:tcW w:w="0" w:type="auto"/>
            <w:vAlign w:val="center"/>
            <w:hideMark/>
          </w:tcPr>
          <w:p w:rsidR="00000000" w:rsidRDefault="004C3EC3">
            <w:pPr>
              <w:rPr>
                <w:rFonts w:eastAsia="Times New Roman"/>
              </w:rPr>
            </w:pPr>
            <w:r>
              <w:rPr>
                <w:rFonts w:eastAsia="Times New Roman"/>
              </w:rPr>
              <w:t>-erō</w:t>
            </w:r>
          </w:p>
        </w:tc>
        <w:tc>
          <w:tcPr>
            <w:tcW w:w="0" w:type="auto"/>
            <w:vAlign w:val="center"/>
            <w:hideMark/>
          </w:tcPr>
          <w:p w:rsidR="00000000" w:rsidRDefault="004C3EC3">
            <w:pPr>
              <w:rPr>
                <w:rFonts w:eastAsia="Times New Roman"/>
              </w:rPr>
            </w:pPr>
            <w:r>
              <w:rPr>
                <w:rFonts w:eastAsia="Times New Roman"/>
              </w:rPr>
              <w:t>-eris</w:t>
            </w:r>
          </w:p>
        </w:tc>
        <w:tc>
          <w:tcPr>
            <w:tcW w:w="0" w:type="auto"/>
            <w:vAlign w:val="center"/>
            <w:hideMark/>
          </w:tcPr>
          <w:p w:rsidR="00000000" w:rsidRDefault="004C3EC3">
            <w:pPr>
              <w:rPr>
                <w:rFonts w:eastAsia="Times New Roman"/>
              </w:rPr>
            </w:pPr>
            <w:r>
              <w:rPr>
                <w:rFonts w:eastAsia="Times New Roman"/>
              </w:rPr>
              <w:t>-erit</w:t>
            </w:r>
          </w:p>
        </w:tc>
        <w:tc>
          <w:tcPr>
            <w:tcW w:w="0" w:type="auto"/>
            <w:vAlign w:val="center"/>
            <w:hideMark/>
          </w:tcPr>
          <w:p w:rsidR="00000000" w:rsidRDefault="004C3EC3">
            <w:pPr>
              <w:rPr>
                <w:rFonts w:eastAsia="Times New Roman"/>
              </w:rPr>
            </w:pPr>
            <w:r>
              <w:rPr>
                <w:rFonts w:eastAsia="Times New Roman"/>
              </w:rPr>
              <w:t>-erimus</w:t>
            </w:r>
          </w:p>
        </w:tc>
        <w:tc>
          <w:tcPr>
            <w:tcW w:w="0" w:type="auto"/>
            <w:vAlign w:val="center"/>
            <w:hideMark/>
          </w:tcPr>
          <w:p w:rsidR="00000000" w:rsidRDefault="004C3EC3">
            <w:pPr>
              <w:rPr>
                <w:rFonts w:eastAsia="Times New Roman"/>
              </w:rPr>
            </w:pPr>
            <w:r>
              <w:rPr>
                <w:rFonts w:eastAsia="Times New Roman"/>
              </w:rPr>
              <w:t>-eritis</w:t>
            </w:r>
          </w:p>
        </w:tc>
        <w:tc>
          <w:tcPr>
            <w:tcW w:w="0" w:type="auto"/>
            <w:vAlign w:val="center"/>
            <w:hideMark/>
          </w:tcPr>
          <w:p w:rsidR="00000000" w:rsidRDefault="004C3EC3">
            <w:pPr>
              <w:rPr>
                <w:rFonts w:eastAsia="Times New Roman"/>
              </w:rPr>
            </w:pPr>
            <w:r>
              <w:rPr>
                <w:rFonts w:eastAsia="Times New Roman"/>
              </w:rPr>
              <w:t>-erint</w:t>
            </w:r>
          </w:p>
        </w:tc>
      </w:tr>
      <w:tr w:rsidR="00000000">
        <w:trPr>
          <w:tblCellSpacing w:w="15" w:type="dxa"/>
        </w:trPr>
        <w:tc>
          <w:tcPr>
            <w:tcW w:w="0" w:type="auto"/>
            <w:vAlign w:val="center"/>
            <w:hideMark/>
          </w:tcPr>
          <w:p w:rsidR="00000000" w:rsidRDefault="004C3EC3">
            <w:pPr>
              <w:rPr>
                <w:rFonts w:eastAsia="Times New Roman"/>
              </w:rPr>
            </w:pPr>
            <w:r>
              <w:rPr>
                <w:rFonts w:eastAsia="Times New Roman"/>
              </w:rPr>
              <w:t>Pluperfect</w:t>
            </w:r>
          </w:p>
        </w:tc>
        <w:tc>
          <w:tcPr>
            <w:tcW w:w="0" w:type="auto"/>
            <w:vAlign w:val="center"/>
            <w:hideMark/>
          </w:tcPr>
          <w:p w:rsidR="00000000" w:rsidRDefault="004C3EC3">
            <w:pPr>
              <w:rPr>
                <w:rFonts w:eastAsia="Times New Roman"/>
              </w:rPr>
            </w:pPr>
            <w:r>
              <w:rPr>
                <w:rFonts w:eastAsia="Times New Roman"/>
              </w:rPr>
              <w:t>-eram</w:t>
            </w:r>
          </w:p>
        </w:tc>
        <w:tc>
          <w:tcPr>
            <w:tcW w:w="0" w:type="auto"/>
            <w:vAlign w:val="center"/>
            <w:hideMark/>
          </w:tcPr>
          <w:p w:rsidR="00000000" w:rsidRDefault="004C3EC3">
            <w:pPr>
              <w:rPr>
                <w:rFonts w:eastAsia="Times New Roman"/>
              </w:rPr>
            </w:pPr>
            <w:r>
              <w:rPr>
                <w:rFonts w:eastAsia="Times New Roman"/>
              </w:rPr>
              <w:t>-erās</w:t>
            </w:r>
          </w:p>
        </w:tc>
        <w:tc>
          <w:tcPr>
            <w:tcW w:w="0" w:type="auto"/>
            <w:vAlign w:val="center"/>
            <w:hideMark/>
          </w:tcPr>
          <w:p w:rsidR="00000000" w:rsidRDefault="004C3EC3">
            <w:pPr>
              <w:rPr>
                <w:rFonts w:eastAsia="Times New Roman"/>
              </w:rPr>
            </w:pPr>
            <w:r>
              <w:rPr>
                <w:rFonts w:eastAsia="Times New Roman"/>
              </w:rPr>
              <w:t>-erat</w:t>
            </w:r>
          </w:p>
        </w:tc>
        <w:tc>
          <w:tcPr>
            <w:tcW w:w="0" w:type="auto"/>
            <w:vAlign w:val="center"/>
            <w:hideMark/>
          </w:tcPr>
          <w:p w:rsidR="00000000" w:rsidRDefault="004C3EC3">
            <w:pPr>
              <w:rPr>
                <w:rFonts w:eastAsia="Times New Roman"/>
              </w:rPr>
            </w:pPr>
            <w:r>
              <w:rPr>
                <w:rFonts w:eastAsia="Times New Roman"/>
              </w:rPr>
              <w:t>-erāmus</w:t>
            </w:r>
          </w:p>
        </w:tc>
        <w:tc>
          <w:tcPr>
            <w:tcW w:w="0" w:type="auto"/>
            <w:vAlign w:val="center"/>
            <w:hideMark/>
          </w:tcPr>
          <w:p w:rsidR="00000000" w:rsidRDefault="004C3EC3">
            <w:pPr>
              <w:rPr>
                <w:rFonts w:eastAsia="Times New Roman"/>
              </w:rPr>
            </w:pPr>
            <w:r>
              <w:rPr>
                <w:rFonts w:eastAsia="Times New Roman"/>
              </w:rPr>
              <w:t>-erātis</w:t>
            </w:r>
          </w:p>
        </w:tc>
        <w:tc>
          <w:tcPr>
            <w:tcW w:w="0" w:type="auto"/>
            <w:vAlign w:val="center"/>
            <w:hideMark/>
          </w:tcPr>
          <w:p w:rsidR="00000000" w:rsidRDefault="004C3EC3">
            <w:pPr>
              <w:rPr>
                <w:rFonts w:eastAsia="Times New Roman"/>
              </w:rPr>
            </w:pPr>
            <w:r>
              <w:rPr>
                <w:rFonts w:eastAsia="Times New Roman"/>
              </w:rPr>
              <w:t>-erant</w:t>
            </w:r>
          </w:p>
        </w:tc>
      </w:tr>
    </w:tbl>
    <w:p w:rsidR="00000000" w:rsidRDefault="004C3EC3">
      <w:pPr>
        <w:pStyle w:val="NormalWeb"/>
      </w:pPr>
      <w:r>
        <w:t xml:space="preserve">The future perfect endings are identical to the future forms of </w:t>
      </w:r>
      <w:r>
        <w:rPr>
          <w:i/>
          <w:iCs/>
        </w:rPr>
        <w:t>sum</w:t>
      </w:r>
      <w:r>
        <w:t xml:space="preserve"> </w:t>
      </w:r>
      <w:r>
        <w:t xml:space="preserve">(with the exception of </w:t>
      </w:r>
      <w:r>
        <w:rPr>
          <w:i/>
          <w:iCs/>
        </w:rPr>
        <w:t>erint</w:t>
      </w:r>
      <w:r>
        <w:t xml:space="preserve">) and that the pluperfect endings are identical to the imperfect forms of </w:t>
      </w:r>
      <w:r>
        <w:rPr>
          <w:i/>
          <w:iCs/>
        </w:rPr>
        <w:t>sum</w:t>
      </w:r>
      <w:r>
        <w:t xml:space="preserve">. </w:t>
      </w:r>
    </w:p>
    <w:p w:rsidR="00000000" w:rsidRDefault="004C3EC3">
      <w:pPr>
        <w:pStyle w:val="Heading4"/>
        <w:rPr>
          <w:rFonts w:eastAsia="Times New Roman"/>
        </w:rPr>
      </w:pPr>
      <w:r>
        <w:rPr>
          <w:rStyle w:val="mw-headline"/>
          <w:rFonts w:eastAsia="Times New Roman"/>
        </w:rPr>
        <w:t>Deponent verb</w:t>
      </w:r>
      <w:r>
        <w:rPr>
          <w:rStyle w:val="mw-headline"/>
          <w:rFonts w:eastAsia="Times New Roman"/>
        </w:rPr>
        <w:t>s</w:t>
      </w:r>
      <w:r>
        <w:rPr>
          <w:rStyle w:val="mw-editsection-bracket"/>
          <w:rFonts w:eastAsia="Times New Roman"/>
        </w:rPr>
        <w:t>[</w:t>
      </w:r>
      <w:hyperlink r:id="rId578" w:tooltip="Edit section: Deponent verbs" w:history="1">
        <w:r>
          <w:rPr>
            <w:rStyle w:val="Hyperlink"/>
            <w:rFonts w:eastAsia="Times New Roman"/>
          </w:rPr>
          <w:t>edit</w:t>
        </w:r>
      </w:hyperlink>
      <w:r>
        <w:rPr>
          <w:rStyle w:val="mw-editsection-bracket"/>
          <w:rFonts w:eastAsia="Times New Roman"/>
        </w:rPr>
        <w:t>]</w:t>
      </w:r>
    </w:p>
    <w:p w:rsidR="00000000" w:rsidRDefault="004C3EC3">
      <w:pPr>
        <w:pStyle w:val="NormalWeb"/>
      </w:pPr>
      <w:r>
        <w:t xml:space="preserve">SomeLatin verbs are </w:t>
      </w:r>
      <w:hyperlink r:id="rId579" w:tooltip="Deponent verb" w:history="1">
        <w:r>
          <w:rPr>
            <w:rStyle w:val="Hyperlink"/>
          </w:rPr>
          <w:t>deponent</w:t>
        </w:r>
      </w:hyperlink>
      <w:r>
        <w:t xml:space="preserve">, causing their forms to be in the passive mood but retain an active meaning: </w:t>
      </w:r>
      <w:r>
        <w:rPr>
          <w:i/>
          <w:iCs/>
        </w:rPr>
        <w:t>hortor, hortārī, hortātus sum (to urge).</w:t>
      </w:r>
      <w:r>
        <w:t xml:space="preserve"> </w:t>
      </w:r>
    </w:p>
    <w:p w:rsidR="00000000" w:rsidRDefault="004C3EC3">
      <w:pPr>
        <w:pStyle w:val="Heading2"/>
        <w:rPr>
          <w:rFonts w:eastAsia="Times New Roman"/>
        </w:rPr>
      </w:pPr>
      <w:r>
        <w:rPr>
          <w:rStyle w:val="mw-headline"/>
          <w:rFonts w:eastAsia="Times New Roman"/>
        </w:rPr>
        <w:t>Vocabular</w:t>
      </w:r>
      <w:r>
        <w:rPr>
          <w:rStyle w:val="mw-headline"/>
          <w:rFonts w:eastAsia="Times New Roman"/>
        </w:rPr>
        <w:t>y</w:t>
      </w:r>
      <w:r>
        <w:rPr>
          <w:rStyle w:val="mw-editsection-bracket"/>
          <w:rFonts w:eastAsia="Times New Roman"/>
        </w:rPr>
        <w:t>[</w:t>
      </w:r>
      <w:hyperlink r:id="rId580" w:tooltip="Edit section: Vocabulary" w:history="1">
        <w:r>
          <w:rPr>
            <w:rStyle w:val="Hyperlink"/>
            <w:rFonts w:eastAsia="Times New Roman"/>
          </w:rPr>
          <w:t>edit</w:t>
        </w:r>
      </w:hyperlink>
      <w:r>
        <w:rPr>
          <w:rStyle w:val="mw-editsection-bracket"/>
          <w:rFonts w:eastAsia="Times New Roman"/>
        </w:rPr>
        <w:t>]</w:t>
      </w:r>
    </w:p>
    <w:p w:rsidR="00000000" w:rsidRDefault="004C3EC3">
      <w:pPr>
        <w:pStyle w:val="NormalWeb"/>
      </w:pPr>
      <w:r>
        <w:t xml:space="preserve">As Latin is an Italic language, most of its vocabulary is likewise Italic, ultimately from the ancestral </w:t>
      </w:r>
      <w:hyperlink r:id="rId581" w:tooltip="Proto-Indo-European language" w:history="1">
        <w:r>
          <w:rPr>
            <w:rStyle w:val="Hyperlink"/>
          </w:rPr>
          <w:t>Proto-Indo-European language</w:t>
        </w:r>
      </w:hyperlink>
      <w:r>
        <w:t xml:space="preserve">. However, </w:t>
      </w:r>
      <w:r>
        <w:t xml:space="preserve">because of close cultural interaction, the Romans not only adapted the Etruscan alphabet to form the Latin alphabet but also borrowed some </w:t>
      </w:r>
      <w:hyperlink r:id="rId582" w:tooltip="Etruscan language" w:history="1">
        <w:r>
          <w:rPr>
            <w:rStyle w:val="Hyperlink"/>
          </w:rPr>
          <w:t>Etruscan</w:t>
        </w:r>
      </w:hyperlink>
      <w:r>
        <w:t xml:space="preserve"> words into their language, including </w:t>
      </w:r>
      <w:r>
        <w:rPr>
          <w:i/>
          <w:iCs/>
        </w:rPr>
        <w:t>persona</w:t>
      </w:r>
      <w:r>
        <w:t xml:space="preserve"> </w:t>
      </w:r>
      <w:r>
        <w:t xml:space="preserve">"mask" and </w:t>
      </w:r>
      <w:r>
        <w:rPr>
          <w:i/>
          <w:iCs/>
        </w:rPr>
        <w:t>histrio</w:t>
      </w:r>
      <w:r>
        <w:t xml:space="preserve"> "actor".&lt;ref name=H&amp;S13&gt;</w:t>
      </w:r>
      <w:hyperlink r:id="rId583" w:tooltip="Template:Harvnb" w:history="1">
        <w:r>
          <w:rPr>
            <w:rStyle w:val="Hyperlink"/>
          </w:rPr>
          <w:t>Template:Harvnb</w:t>
        </w:r>
      </w:hyperlink>
      <w:r>
        <w:t xml:space="preserve">&lt;/ref&gt; Latin also included vocabulary borrowed from </w:t>
      </w:r>
      <w:hyperlink r:id="rId584" w:tooltip="Oscan language" w:history="1">
        <w:r>
          <w:rPr>
            <w:rStyle w:val="Hyperlink"/>
          </w:rPr>
          <w:t>Oscan</w:t>
        </w:r>
      </w:hyperlink>
      <w:r>
        <w:t>, another Italic language</w:t>
      </w:r>
      <w:r>
        <w:t xml:space="preserve">. </w:t>
      </w:r>
    </w:p>
    <w:p w:rsidR="00000000" w:rsidRDefault="004C3EC3">
      <w:pPr>
        <w:pStyle w:val="NormalWeb"/>
      </w:pPr>
      <w:r>
        <w:t xml:space="preserve">After the </w:t>
      </w:r>
      <w:hyperlink r:id="rId585" w:tooltip="History of Taranto" w:history="1">
        <w:r>
          <w:rPr>
            <w:rStyle w:val="Hyperlink"/>
          </w:rPr>
          <w:t>Fall of Tarentum</w:t>
        </w:r>
      </w:hyperlink>
      <w:r>
        <w:t xml:space="preserve"> (272 BC), the Romans began hellenizing, or adopting features of Greek culture, including the borrowing of Greek words, such as </w:t>
      </w:r>
      <w:r>
        <w:rPr>
          <w:i/>
          <w:iCs/>
        </w:rPr>
        <w:t>camera</w:t>
      </w:r>
      <w:r>
        <w:t xml:space="preserve"> (vaulted roof), </w:t>
      </w:r>
      <w:r>
        <w:rPr>
          <w:i/>
          <w:iCs/>
        </w:rPr>
        <w:t>sumbolum</w:t>
      </w:r>
      <w:r>
        <w:t xml:space="preserve"> (s</w:t>
      </w:r>
      <w:r>
        <w:t xml:space="preserve">ymbol), and </w:t>
      </w:r>
      <w:r>
        <w:rPr>
          <w:i/>
          <w:iCs/>
        </w:rPr>
        <w:t>balineum</w:t>
      </w:r>
      <w:r>
        <w:t xml:space="preserve"> (bath).&lt;ref name=H&amp;S13/&gt; This hellenization led to the addition of "Y" and "Z" to the alphabet to represent Greek sounds</w:t>
      </w:r>
      <w:r>
        <w:t>.</w:t>
      </w:r>
      <w:hyperlink w:anchor="cite_note-41" w:history="1">
        <w:r>
          <w:rPr>
            <w:rStyle w:val="Hyperlink"/>
            <w:vertAlign w:val="superscript"/>
          </w:rPr>
          <w:t>[41]</w:t>
        </w:r>
      </w:hyperlink>
      <w:r>
        <w:t xml:space="preserve"> Subsequently the Romans transplanted </w:t>
      </w:r>
      <w:hyperlink r:id="rId586" w:tooltip="Greek art" w:history="1">
        <w:r>
          <w:rPr>
            <w:rStyle w:val="Hyperlink"/>
          </w:rPr>
          <w:t>Greek art</w:t>
        </w:r>
      </w:hyperlink>
      <w:r>
        <w:t xml:space="preserve">, </w:t>
      </w:r>
      <w:hyperlink r:id="rId587" w:tooltip="Medicine" w:history="1">
        <w:r>
          <w:rPr>
            <w:rStyle w:val="Hyperlink"/>
          </w:rPr>
          <w:t>medicine</w:t>
        </w:r>
      </w:hyperlink>
      <w:r>
        <w:t xml:space="preserve">, </w:t>
      </w:r>
      <w:hyperlink r:id="rId588" w:tooltip="Science" w:history="1">
        <w:r>
          <w:rPr>
            <w:rStyle w:val="Hyperlink"/>
          </w:rPr>
          <w:t>science</w:t>
        </w:r>
      </w:hyperlink>
      <w:r>
        <w:t xml:space="preserve"> and </w:t>
      </w:r>
      <w:hyperlink r:id="rId589" w:tooltip="Philosophy" w:history="1">
        <w:r>
          <w:rPr>
            <w:rStyle w:val="Hyperlink"/>
          </w:rPr>
          <w:t>philosophy</w:t>
        </w:r>
      </w:hyperlink>
      <w:r>
        <w:t xml:space="preserve"> to Italy, paying almost any </w:t>
      </w:r>
      <w:r>
        <w:t xml:space="preserve">price to entice Greek skilled and educated persons to Rome and sending their youth to be educated in Greece. Thus, many Latin scientific and philosophical words were Greek loanwords or had their meanings expanded by association with Greek words, as </w:t>
      </w:r>
      <w:r>
        <w:rPr>
          <w:i/>
          <w:iCs/>
        </w:rPr>
        <w:t>ars</w:t>
      </w:r>
      <w:r>
        <w:t xml:space="preserve"> (cr</w:t>
      </w:r>
      <w:r>
        <w:t>aft) and τέχνη.&lt;ref name=H&amp;S14&gt;</w:t>
      </w:r>
      <w:hyperlink r:id="rId590" w:tooltip="Template:Harvnb" w:history="1">
        <w:r>
          <w:rPr>
            <w:rStyle w:val="Hyperlink"/>
          </w:rPr>
          <w:t>Template:Harvnb</w:t>
        </w:r>
      </w:hyperlink>
      <w:r>
        <w:t xml:space="preserve">&lt;/ref&gt; </w:t>
      </w:r>
    </w:p>
    <w:p w:rsidR="00000000" w:rsidRDefault="004C3EC3">
      <w:pPr>
        <w:pStyle w:val="NormalWeb"/>
      </w:pPr>
      <w:r>
        <w:t>Because of the Roman Empire's expansion and subsequent trade with outlying European tribes, the Romans borrowed some northern and central Europ</w:t>
      </w:r>
      <w:r>
        <w:t xml:space="preserve">ean words, such as </w:t>
      </w:r>
      <w:r>
        <w:rPr>
          <w:i/>
          <w:iCs/>
        </w:rPr>
        <w:t>beber</w:t>
      </w:r>
      <w:r>
        <w:t xml:space="preserve"> (beaver), of Germanic origin, and </w:t>
      </w:r>
      <w:r>
        <w:rPr>
          <w:i/>
          <w:iCs/>
        </w:rPr>
        <w:t>bracae</w:t>
      </w:r>
      <w:r>
        <w:t xml:space="preserve"> (breeches), of Celtic origin.&lt;ref name=H&amp;S14/&gt; The specific dialects of Latin across Latin-speaking regions of the former Roman Empire after its fall were influenced by languages specific to</w:t>
      </w:r>
      <w:r>
        <w:t xml:space="preserve"> the regions. The dialects of Latin evolved into different Romance languages. </w:t>
      </w:r>
    </w:p>
    <w:p w:rsidR="00000000" w:rsidRDefault="004C3EC3">
      <w:pPr>
        <w:pStyle w:val="NormalWeb"/>
      </w:pPr>
      <w:r>
        <w:t>During and after the adoption of Christianity into Roman society, Christian vocabulary became a part of the language, either from Greek or Hebrew borrowings or as Latin neologis</w:t>
      </w:r>
      <w:r>
        <w:t>ms</w:t>
      </w:r>
      <w:r>
        <w:t>.</w:t>
      </w:r>
      <w:hyperlink w:anchor="cite_note-42" w:history="1">
        <w:r>
          <w:rPr>
            <w:rStyle w:val="Hyperlink"/>
            <w:vertAlign w:val="superscript"/>
          </w:rPr>
          <w:t>[42]</w:t>
        </w:r>
      </w:hyperlink>
      <w:r>
        <w:t xml:space="preserve"> Continuing into the Middle Ages, Latin incorporated many more words from surrounding languages, including </w:t>
      </w:r>
      <w:hyperlink r:id="rId591" w:tooltip="Old English" w:history="1">
        <w:r>
          <w:rPr>
            <w:rStyle w:val="Hyperlink"/>
          </w:rPr>
          <w:t>Old English</w:t>
        </w:r>
      </w:hyperlink>
      <w:r>
        <w:t xml:space="preserve"> and other </w:t>
      </w:r>
      <w:hyperlink r:id="rId592" w:tooltip="Germanic languages" w:history="1">
        <w:r>
          <w:rPr>
            <w:rStyle w:val="Hyperlink"/>
          </w:rPr>
          <w:t>Germanic languages</w:t>
        </w:r>
      </w:hyperlink>
      <w:r>
        <w:t xml:space="preserve">. </w:t>
      </w:r>
    </w:p>
    <w:p w:rsidR="00000000" w:rsidRDefault="004C3EC3">
      <w:pPr>
        <w:pStyle w:val="NormalWeb"/>
      </w:pPr>
      <w:r>
        <w:t xml:space="preserve">Over the ages, Latin-speaking populations produced new adjectives, nouns, and verbs by </w:t>
      </w:r>
      <w:hyperlink r:id="rId593" w:tooltip="Affix" w:history="1">
        <w:r>
          <w:rPr>
            <w:rStyle w:val="Hyperlink"/>
          </w:rPr>
          <w:t>affixing</w:t>
        </w:r>
      </w:hyperlink>
      <w:r>
        <w:t xml:space="preserve"> or </w:t>
      </w:r>
      <w:hyperlink r:id="rId594" w:tooltip="Compound (linguistics)" w:history="1">
        <w:r>
          <w:rPr>
            <w:rStyle w:val="Hyperlink"/>
          </w:rPr>
          <w:t>compounding</w:t>
        </w:r>
      </w:hyperlink>
      <w:r>
        <w:t xml:space="preserve"> meaningful </w:t>
      </w:r>
      <w:hyperlink r:id="rId595" w:tooltip="Segment (linguistics)" w:history="1">
        <w:r>
          <w:rPr>
            <w:rStyle w:val="Hyperlink"/>
          </w:rPr>
          <w:t>segments</w:t>
        </w:r>
      </w:hyperlink>
      <w:r>
        <w:t>.</w:t>
      </w:r>
      <w:hyperlink w:anchor="cite_note-43" w:history="1">
        <w:r>
          <w:rPr>
            <w:rStyle w:val="Hyperlink"/>
            <w:vertAlign w:val="superscript"/>
          </w:rPr>
          <w:t>[43]</w:t>
        </w:r>
      </w:hyperlink>
      <w:r>
        <w:t xml:space="preserve"> For example, the compound adjective, </w:t>
      </w:r>
      <w:r>
        <w:rPr>
          <w:i/>
          <w:iCs/>
        </w:rPr>
        <w:t>omnipotens</w:t>
      </w:r>
      <w:r>
        <w:t xml:space="preserve">, "all-powerful," was produced from the adjectives </w:t>
      </w:r>
      <w:r>
        <w:rPr>
          <w:i/>
          <w:iCs/>
        </w:rPr>
        <w:t>omnis</w:t>
      </w:r>
      <w:r>
        <w:t>, "</w:t>
      </w:r>
      <w:r>
        <w:t xml:space="preserve">all", and </w:t>
      </w:r>
      <w:r>
        <w:rPr>
          <w:i/>
          <w:iCs/>
        </w:rPr>
        <w:t>potens</w:t>
      </w:r>
      <w:r>
        <w:t xml:space="preserve">, "powerful", by dropping the final </w:t>
      </w:r>
      <w:r>
        <w:rPr>
          <w:i/>
          <w:iCs/>
        </w:rPr>
        <w:t>s</w:t>
      </w:r>
      <w:r>
        <w:t xml:space="preserve"> of </w:t>
      </w:r>
      <w:r>
        <w:rPr>
          <w:i/>
          <w:iCs/>
        </w:rPr>
        <w:t>omnis</w:t>
      </w:r>
      <w:r>
        <w:t xml:space="preserve"> and concatenating. Often, the concatenation changed the part of speech, and nouns were produced from verb segments or verbs from nouns and adjectives</w:t>
      </w:r>
      <w:r>
        <w:t>.</w:t>
      </w:r>
      <w:hyperlink w:anchor="cite_note-44" w:history="1">
        <w:r>
          <w:rPr>
            <w:rStyle w:val="Hyperlink"/>
            <w:vertAlign w:val="superscript"/>
          </w:rPr>
          <w:t>[44]</w:t>
        </w:r>
      </w:hyperlink>
      <w:r>
        <w:t xml:space="preserve"> </w:t>
      </w:r>
    </w:p>
    <w:p w:rsidR="00000000" w:rsidRDefault="004C3EC3">
      <w:pPr>
        <w:pStyle w:val="Heading2"/>
        <w:rPr>
          <w:rFonts w:eastAsia="Times New Roman"/>
        </w:rPr>
      </w:pPr>
      <w:r>
        <w:rPr>
          <w:rStyle w:val="mw-headline"/>
          <w:rFonts w:eastAsia="Times New Roman"/>
        </w:rPr>
        <w:t>Phrase</w:t>
      </w:r>
      <w:r>
        <w:rPr>
          <w:rStyle w:val="mw-headline"/>
          <w:rFonts w:eastAsia="Times New Roman"/>
        </w:rPr>
        <w:t>s</w:t>
      </w:r>
      <w:r>
        <w:rPr>
          <w:rStyle w:val="mw-editsection-bracket"/>
          <w:rFonts w:eastAsia="Times New Roman"/>
        </w:rPr>
        <w:t>[</w:t>
      </w:r>
      <w:hyperlink r:id="rId596" w:tooltip="Edit section: Phrases"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597" w:tooltip="Template:Howto" w:history="1">
        <w:r>
          <w:rPr>
            <w:rStyle w:val="Hyperlink"/>
          </w:rPr>
          <w:t>Template:Howto</w:t>
        </w:r>
      </w:hyperlink>
      <w:r>
        <w:t xml:space="preserve"> The phrases are mentioned with </w:t>
      </w:r>
      <w:hyperlink r:id="rId598" w:tooltip="Pitch accent" w:history="1">
        <w:r>
          <w:rPr>
            <w:rStyle w:val="Hyperlink"/>
          </w:rPr>
          <w:t>accents</w:t>
        </w:r>
      </w:hyperlink>
      <w:r>
        <w:t xml:space="preserve"> to show where to stress</w:t>
      </w:r>
      <w:r>
        <w:t>.</w:t>
      </w:r>
      <w:hyperlink w:anchor="cite_note-45" w:history="1">
        <w:r>
          <w:rPr>
            <w:rStyle w:val="Hyperlink"/>
            <w:vertAlign w:val="superscript"/>
          </w:rPr>
          <w:t>[45]</w:t>
        </w:r>
      </w:hyperlink>
      <w:r>
        <w:t xml:space="preserve"> In Latin, most words are stressed at the second-last (penultimate) </w:t>
      </w:r>
      <w:hyperlink r:id="rId599" w:tooltip="Syllable" w:history="1">
        <w:r>
          <w:rPr>
            <w:rStyle w:val="Hyperlink"/>
          </w:rPr>
          <w:t>syllable</w:t>
        </w:r>
      </w:hyperlink>
      <w:r>
        <w:t xml:space="preserve">, called in Latin </w:t>
      </w:r>
      <w:r>
        <w:rPr>
          <w:i/>
          <w:iCs/>
        </w:rPr>
        <w:t>paenultima</w:t>
      </w:r>
      <w:r>
        <w:t xml:space="preserve"> or </w:t>
      </w:r>
      <w:r>
        <w:rPr>
          <w:i/>
          <w:iCs/>
        </w:rPr>
        <w:t>syllaba paenultima</w:t>
      </w:r>
      <w:r>
        <w:t>.&lt;ref name</w:t>
      </w:r>
      <w:r>
        <w:t>=LKHS&gt;</w:t>
      </w:r>
      <w:hyperlink r:id="rId600" w:tooltip="Tore Janson" w:history="1">
        <w:r>
          <w:rPr>
            <w:rStyle w:val="Hyperlink"/>
          </w:rPr>
          <w:t>Tore Janson</w:t>
        </w:r>
      </w:hyperlink>
      <w:r>
        <w:t xml:space="preserve"> - </w:t>
      </w:r>
      <w:r>
        <w:rPr>
          <w:i/>
          <w:iCs/>
        </w:rPr>
        <w:t>Latin - Kulturen, historien, språket</w:t>
      </w:r>
      <w:r>
        <w:t xml:space="preserve"> - First edition, 2009.&lt;/ref&gt; A few words are stressed at the third-last syllable, called in Latin </w:t>
      </w:r>
      <w:r>
        <w:rPr>
          <w:i/>
          <w:iCs/>
        </w:rPr>
        <w:t>antepaenultima</w:t>
      </w:r>
      <w:r>
        <w:t xml:space="preserve"> or </w:t>
      </w:r>
      <w:r>
        <w:rPr>
          <w:i/>
          <w:iCs/>
        </w:rPr>
        <w:t>syllaba antepaenultima</w:t>
      </w:r>
      <w:r>
        <w:t>.&lt;ref name</w:t>
      </w:r>
      <w:r>
        <w:t xml:space="preserve">=LKHS/&gt; </w:t>
      </w:r>
    </w:p>
    <w:p w:rsidR="00000000" w:rsidRDefault="004C3EC3">
      <w:pPr>
        <w:pStyle w:val="NormalWeb"/>
      </w:pPr>
      <w:r>
        <w:rPr>
          <w:b/>
          <w:bCs/>
        </w:rPr>
        <w:t>sálve</w:t>
      </w:r>
      <w:r>
        <w:t xml:space="preserve"> </w:t>
      </w:r>
      <w:r>
        <w:rPr>
          <w:sz w:val="20"/>
          <w:szCs w:val="20"/>
        </w:rPr>
        <w:t>to one person</w:t>
      </w:r>
      <w:r>
        <w:t xml:space="preserve"> / </w:t>
      </w:r>
      <w:r>
        <w:rPr>
          <w:b/>
          <w:bCs/>
        </w:rPr>
        <w:t>salvéte</w:t>
      </w:r>
      <w:r>
        <w:t xml:space="preserve"> </w:t>
      </w:r>
      <w:r>
        <w:rPr>
          <w:sz w:val="20"/>
          <w:szCs w:val="20"/>
        </w:rPr>
        <w:t>to more than one person</w:t>
      </w:r>
      <w:r>
        <w:t xml:space="preserve"> - hello </w:t>
      </w:r>
    </w:p>
    <w:p w:rsidR="00000000" w:rsidRDefault="004C3EC3">
      <w:pPr>
        <w:pStyle w:val="NormalWeb"/>
      </w:pPr>
      <w:r>
        <w:rPr>
          <w:b/>
          <w:bCs/>
        </w:rPr>
        <w:t>áve</w:t>
      </w:r>
      <w:r>
        <w:t xml:space="preserve"> </w:t>
      </w:r>
      <w:r>
        <w:rPr>
          <w:sz w:val="20"/>
          <w:szCs w:val="20"/>
        </w:rPr>
        <w:t>to one person</w:t>
      </w:r>
      <w:r>
        <w:t xml:space="preserve"> / </w:t>
      </w:r>
      <w:r>
        <w:rPr>
          <w:b/>
          <w:bCs/>
        </w:rPr>
        <w:t>avéte</w:t>
      </w:r>
      <w:r>
        <w:t xml:space="preserve"> </w:t>
      </w:r>
      <w:r>
        <w:rPr>
          <w:sz w:val="20"/>
          <w:szCs w:val="20"/>
        </w:rPr>
        <w:t>to more than one person</w:t>
      </w:r>
      <w:r>
        <w:t xml:space="preserve"> - greetings </w:t>
      </w:r>
    </w:p>
    <w:p w:rsidR="00000000" w:rsidRDefault="004C3EC3">
      <w:pPr>
        <w:pStyle w:val="NormalWeb"/>
      </w:pPr>
      <w:r>
        <w:rPr>
          <w:b/>
          <w:bCs/>
        </w:rPr>
        <w:t>vále</w:t>
      </w:r>
      <w:r>
        <w:t xml:space="preserve"> </w:t>
      </w:r>
      <w:r>
        <w:rPr>
          <w:sz w:val="20"/>
          <w:szCs w:val="20"/>
        </w:rPr>
        <w:t>to one person</w:t>
      </w:r>
      <w:r>
        <w:t xml:space="preserve"> / </w:t>
      </w:r>
      <w:r>
        <w:rPr>
          <w:b/>
          <w:bCs/>
        </w:rPr>
        <w:t>valéte</w:t>
      </w:r>
      <w:r>
        <w:t xml:space="preserve"> </w:t>
      </w:r>
      <w:r>
        <w:rPr>
          <w:sz w:val="20"/>
          <w:szCs w:val="20"/>
        </w:rPr>
        <w:t>to more than one person</w:t>
      </w:r>
      <w:r>
        <w:t xml:space="preserve"> - goodbye </w:t>
      </w:r>
    </w:p>
    <w:p w:rsidR="00000000" w:rsidRDefault="004C3EC3">
      <w:pPr>
        <w:pStyle w:val="NormalWeb"/>
      </w:pPr>
      <w:r>
        <w:rPr>
          <w:b/>
          <w:bCs/>
        </w:rPr>
        <w:t>cúra ut váleas</w:t>
      </w:r>
      <w:r>
        <w:t xml:space="preserve"> - take care </w:t>
      </w:r>
    </w:p>
    <w:p w:rsidR="00000000" w:rsidRDefault="004C3EC3">
      <w:pPr>
        <w:pStyle w:val="NormalWeb"/>
      </w:pPr>
      <w:r>
        <w:rPr>
          <w:b/>
          <w:bCs/>
        </w:rPr>
        <w:t>exoptátus</w:t>
      </w:r>
      <w:r>
        <w:t xml:space="preserve"> </w:t>
      </w:r>
      <w:r>
        <w:rPr>
          <w:sz w:val="20"/>
          <w:szCs w:val="20"/>
        </w:rPr>
        <w:t>to male</w:t>
      </w:r>
      <w:r>
        <w:t xml:space="preserve"> / </w:t>
      </w:r>
      <w:r>
        <w:rPr>
          <w:b/>
          <w:bCs/>
        </w:rPr>
        <w:t>exoptáta</w:t>
      </w:r>
      <w:r>
        <w:t xml:space="preserve"> </w:t>
      </w:r>
      <w:r>
        <w:rPr>
          <w:sz w:val="20"/>
          <w:szCs w:val="20"/>
        </w:rPr>
        <w:t>to female</w:t>
      </w:r>
      <w:r>
        <w:t xml:space="preserve">, </w:t>
      </w:r>
      <w:r>
        <w:rPr>
          <w:b/>
          <w:bCs/>
        </w:rPr>
        <w:t>optátus</w:t>
      </w:r>
      <w:r>
        <w:t xml:space="preserve"> </w:t>
      </w:r>
      <w:r>
        <w:rPr>
          <w:sz w:val="20"/>
          <w:szCs w:val="20"/>
        </w:rPr>
        <w:t>to male</w:t>
      </w:r>
      <w:r>
        <w:t xml:space="preserve"> / </w:t>
      </w:r>
      <w:r>
        <w:rPr>
          <w:b/>
          <w:bCs/>
        </w:rPr>
        <w:t>optáta</w:t>
      </w:r>
      <w:r>
        <w:t xml:space="preserve"> </w:t>
      </w:r>
      <w:r>
        <w:rPr>
          <w:sz w:val="20"/>
          <w:szCs w:val="20"/>
        </w:rPr>
        <w:t>to female</w:t>
      </w:r>
      <w:r>
        <w:t xml:space="preserve">, </w:t>
      </w:r>
      <w:r>
        <w:rPr>
          <w:b/>
          <w:bCs/>
        </w:rPr>
        <w:t>grátus</w:t>
      </w:r>
      <w:r>
        <w:t xml:space="preserve"> </w:t>
      </w:r>
      <w:r>
        <w:rPr>
          <w:sz w:val="20"/>
          <w:szCs w:val="20"/>
        </w:rPr>
        <w:t>to male</w:t>
      </w:r>
      <w:r>
        <w:t xml:space="preserve"> / </w:t>
      </w:r>
      <w:r>
        <w:rPr>
          <w:b/>
          <w:bCs/>
        </w:rPr>
        <w:t>gráta</w:t>
      </w:r>
      <w:r>
        <w:t xml:space="preserve"> </w:t>
      </w:r>
      <w:r>
        <w:rPr>
          <w:sz w:val="20"/>
          <w:szCs w:val="20"/>
        </w:rPr>
        <w:t>to female</w:t>
      </w:r>
      <w:r>
        <w:t xml:space="preserve">, </w:t>
      </w:r>
      <w:r>
        <w:rPr>
          <w:b/>
          <w:bCs/>
        </w:rPr>
        <w:t>accéptus</w:t>
      </w:r>
      <w:r>
        <w:t xml:space="preserve"> </w:t>
      </w:r>
      <w:r>
        <w:rPr>
          <w:sz w:val="20"/>
          <w:szCs w:val="20"/>
        </w:rPr>
        <w:t>to male</w:t>
      </w:r>
      <w:r>
        <w:t xml:space="preserve"> / </w:t>
      </w:r>
      <w:r>
        <w:rPr>
          <w:b/>
          <w:bCs/>
        </w:rPr>
        <w:t>accépta</w:t>
      </w:r>
      <w:r>
        <w:t xml:space="preserve"> </w:t>
      </w:r>
      <w:r>
        <w:rPr>
          <w:sz w:val="20"/>
          <w:szCs w:val="20"/>
        </w:rPr>
        <w:t>to female</w:t>
      </w:r>
      <w:r>
        <w:t xml:space="preserve"> - welcome </w:t>
      </w:r>
    </w:p>
    <w:p w:rsidR="00000000" w:rsidRDefault="004C3EC3">
      <w:pPr>
        <w:pStyle w:val="NormalWeb"/>
      </w:pPr>
      <w:r>
        <w:rPr>
          <w:b/>
          <w:bCs/>
        </w:rPr>
        <w:t>quómodo váles?</w:t>
      </w:r>
      <w:r>
        <w:t xml:space="preserve">, </w:t>
      </w:r>
      <w:r>
        <w:rPr>
          <w:b/>
          <w:bCs/>
        </w:rPr>
        <w:t>ut váles?</w:t>
      </w:r>
      <w:r>
        <w:t xml:space="preserve"> - how are you? </w:t>
      </w:r>
    </w:p>
    <w:p w:rsidR="00000000" w:rsidRDefault="004C3EC3">
      <w:pPr>
        <w:pStyle w:val="NormalWeb"/>
      </w:pPr>
      <w:r>
        <w:rPr>
          <w:b/>
          <w:bCs/>
        </w:rPr>
        <w:t>béne</w:t>
      </w:r>
      <w:r>
        <w:t xml:space="preserve"> - good </w:t>
      </w:r>
    </w:p>
    <w:p w:rsidR="00000000" w:rsidRDefault="004C3EC3">
      <w:pPr>
        <w:pStyle w:val="NormalWeb"/>
      </w:pPr>
      <w:r>
        <w:rPr>
          <w:b/>
          <w:bCs/>
        </w:rPr>
        <w:t>amabo te</w:t>
      </w:r>
      <w:r>
        <w:t xml:space="preserve"> - please </w:t>
      </w:r>
    </w:p>
    <w:p w:rsidR="00000000" w:rsidRDefault="004C3EC3">
      <w:pPr>
        <w:pStyle w:val="NormalWeb"/>
      </w:pPr>
      <w:r>
        <w:rPr>
          <w:b/>
          <w:bCs/>
        </w:rPr>
        <w:t>béne váleo</w:t>
      </w:r>
      <w:r>
        <w:t xml:space="preserve"> - I'm fine </w:t>
      </w:r>
    </w:p>
    <w:p w:rsidR="00000000" w:rsidRDefault="004C3EC3">
      <w:pPr>
        <w:pStyle w:val="NormalWeb"/>
      </w:pPr>
      <w:r>
        <w:rPr>
          <w:b/>
          <w:bCs/>
        </w:rPr>
        <w:t>mále</w:t>
      </w:r>
      <w:r>
        <w:t xml:space="preserve"> - bad </w:t>
      </w:r>
    </w:p>
    <w:p w:rsidR="00000000" w:rsidRDefault="004C3EC3">
      <w:pPr>
        <w:pStyle w:val="NormalWeb"/>
      </w:pPr>
      <w:r>
        <w:rPr>
          <w:b/>
          <w:bCs/>
        </w:rPr>
        <w:t>mále váleo</w:t>
      </w:r>
      <w:r>
        <w:t xml:space="preserve"> - I'm n</w:t>
      </w:r>
      <w:r>
        <w:t xml:space="preserve">ot good </w:t>
      </w:r>
    </w:p>
    <w:p w:rsidR="00000000" w:rsidRDefault="004C3EC3">
      <w:pPr>
        <w:pStyle w:val="NormalWeb"/>
      </w:pPr>
      <w:r>
        <w:rPr>
          <w:b/>
          <w:bCs/>
        </w:rPr>
        <w:t>quáeso</w:t>
      </w:r>
      <w:r>
        <w:t xml:space="preserve"> (['kwajso]/['kwe:so]) - please </w:t>
      </w:r>
    </w:p>
    <w:p w:rsidR="00000000" w:rsidRDefault="004C3EC3">
      <w:pPr>
        <w:pStyle w:val="NormalWeb"/>
      </w:pPr>
      <w:r>
        <w:rPr>
          <w:b/>
          <w:bCs/>
        </w:rPr>
        <w:t>íta</w:t>
      </w:r>
      <w:r>
        <w:t xml:space="preserve">, </w:t>
      </w:r>
      <w:r>
        <w:rPr>
          <w:b/>
          <w:bCs/>
        </w:rPr>
        <w:t>íta est</w:t>
      </w:r>
      <w:r>
        <w:t xml:space="preserve">, </w:t>
      </w:r>
      <w:r>
        <w:rPr>
          <w:b/>
          <w:bCs/>
        </w:rPr>
        <w:t>íta véro</w:t>
      </w:r>
      <w:r>
        <w:t xml:space="preserve">, </w:t>
      </w:r>
      <w:r>
        <w:rPr>
          <w:b/>
          <w:bCs/>
        </w:rPr>
        <w:t>sic</w:t>
      </w:r>
      <w:r>
        <w:t xml:space="preserve">, </w:t>
      </w:r>
      <w:r>
        <w:rPr>
          <w:b/>
          <w:bCs/>
        </w:rPr>
        <w:t>sic est</w:t>
      </w:r>
      <w:r>
        <w:t xml:space="preserve">, </w:t>
      </w:r>
      <w:r>
        <w:rPr>
          <w:b/>
          <w:bCs/>
        </w:rPr>
        <w:t>étiam</w:t>
      </w:r>
      <w:r>
        <w:t xml:space="preserve"> - yes </w:t>
      </w:r>
    </w:p>
    <w:p w:rsidR="00000000" w:rsidRDefault="004C3EC3">
      <w:pPr>
        <w:pStyle w:val="NormalWeb"/>
      </w:pPr>
      <w:r>
        <w:rPr>
          <w:b/>
          <w:bCs/>
        </w:rPr>
        <w:t>non</w:t>
      </w:r>
      <w:r>
        <w:t xml:space="preserve">, </w:t>
      </w:r>
      <w:r>
        <w:rPr>
          <w:b/>
          <w:bCs/>
        </w:rPr>
        <w:t>minime</w:t>
      </w:r>
      <w:r>
        <w:t xml:space="preserve"> - no </w:t>
      </w:r>
    </w:p>
    <w:p w:rsidR="00000000" w:rsidRDefault="004C3EC3">
      <w:pPr>
        <w:pStyle w:val="NormalWeb"/>
      </w:pPr>
      <w:r>
        <w:rPr>
          <w:b/>
          <w:bCs/>
        </w:rPr>
        <w:t>grátias tíbi</w:t>
      </w:r>
      <w:r>
        <w:t xml:space="preserve">, </w:t>
      </w:r>
      <w:r>
        <w:rPr>
          <w:b/>
          <w:bCs/>
        </w:rPr>
        <w:t>grátias tíbi ágo</w:t>
      </w:r>
      <w:r>
        <w:t xml:space="preserve"> - thank you </w:t>
      </w:r>
    </w:p>
    <w:p w:rsidR="00000000" w:rsidRDefault="004C3EC3">
      <w:pPr>
        <w:pStyle w:val="NormalWeb"/>
      </w:pPr>
      <w:r>
        <w:rPr>
          <w:b/>
          <w:bCs/>
        </w:rPr>
        <w:t>mágnas grátias</w:t>
      </w:r>
      <w:r>
        <w:t xml:space="preserve">, </w:t>
      </w:r>
      <w:r>
        <w:rPr>
          <w:b/>
          <w:bCs/>
        </w:rPr>
        <w:t>mágnas grátias ágo</w:t>
      </w:r>
      <w:r>
        <w:t xml:space="preserve"> - many thanks </w:t>
      </w:r>
    </w:p>
    <w:p w:rsidR="00000000" w:rsidRDefault="004C3EC3">
      <w:pPr>
        <w:pStyle w:val="NormalWeb"/>
      </w:pPr>
      <w:r>
        <w:rPr>
          <w:b/>
          <w:bCs/>
        </w:rPr>
        <w:t>máximas grátias</w:t>
      </w:r>
      <w:r>
        <w:t xml:space="preserve">, </w:t>
      </w:r>
      <w:r>
        <w:rPr>
          <w:b/>
          <w:bCs/>
        </w:rPr>
        <w:t>máximas grátias ágo</w:t>
      </w:r>
      <w:r>
        <w:t xml:space="preserve">, </w:t>
      </w:r>
      <w:r>
        <w:rPr>
          <w:b/>
          <w:bCs/>
        </w:rPr>
        <w:t>ingénte</w:t>
      </w:r>
      <w:r>
        <w:rPr>
          <w:b/>
          <w:bCs/>
        </w:rPr>
        <w:t>s grátias ágo</w:t>
      </w:r>
      <w:r>
        <w:t xml:space="preserve"> - thank you very much </w:t>
      </w:r>
    </w:p>
    <w:p w:rsidR="00000000" w:rsidRDefault="004C3EC3">
      <w:pPr>
        <w:pStyle w:val="NormalWeb"/>
      </w:pPr>
      <w:r>
        <w:rPr>
          <w:b/>
          <w:bCs/>
        </w:rPr>
        <w:t>accípe sis</w:t>
      </w:r>
      <w:r>
        <w:t xml:space="preserve"> </w:t>
      </w:r>
      <w:r>
        <w:rPr>
          <w:sz w:val="20"/>
          <w:szCs w:val="20"/>
        </w:rPr>
        <w:t>to one person</w:t>
      </w:r>
      <w:r>
        <w:t xml:space="preserve"> / </w:t>
      </w:r>
      <w:r>
        <w:rPr>
          <w:b/>
          <w:bCs/>
        </w:rPr>
        <w:t>accípite sítis</w:t>
      </w:r>
      <w:r>
        <w:t xml:space="preserve"> </w:t>
      </w:r>
      <w:r>
        <w:rPr>
          <w:sz w:val="20"/>
          <w:szCs w:val="20"/>
        </w:rPr>
        <w:t>to more than one person</w:t>
      </w:r>
      <w:r>
        <w:t xml:space="preserve">, </w:t>
      </w:r>
      <w:r>
        <w:rPr>
          <w:b/>
          <w:bCs/>
        </w:rPr>
        <w:t>libénter</w:t>
      </w:r>
      <w:r>
        <w:t xml:space="preserve"> - you're welcome </w:t>
      </w:r>
    </w:p>
    <w:p w:rsidR="00000000" w:rsidRDefault="004C3EC3">
      <w:pPr>
        <w:pStyle w:val="NormalWeb"/>
      </w:pPr>
      <w:r>
        <w:rPr>
          <w:b/>
          <w:bCs/>
        </w:rPr>
        <w:t>qua aetáte es?</w:t>
      </w:r>
      <w:r>
        <w:t xml:space="preserve"> - how old are you? </w:t>
      </w:r>
    </w:p>
    <w:p w:rsidR="00000000" w:rsidRDefault="004C3EC3">
      <w:pPr>
        <w:pStyle w:val="NormalWeb"/>
      </w:pPr>
      <w:r>
        <w:rPr>
          <w:b/>
          <w:bCs/>
        </w:rPr>
        <w:t>25 ánnos nátus</w:t>
      </w:r>
      <w:r>
        <w:t xml:space="preserve"> </w:t>
      </w:r>
      <w:r>
        <w:rPr>
          <w:sz w:val="20"/>
          <w:szCs w:val="20"/>
        </w:rPr>
        <w:t>to male</w:t>
      </w:r>
      <w:r>
        <w:t xml:space="preserve"> / </w:t>
      </w:r>
      <w:r>
        <w:rPr>
          <w:b/>
          <w:bCs/>
        </w:rPr>
        <w:t>25 ánnos náta</w:t>
      </w:r>
      <w:r>
        <w:t xml:space="preserve"> </w:t>
      </w:r>
      <w:r>
        <w:rPr>
          <w:sz w:val="20"/>
          <w:szCs w:val="20"/>
        </w:rPr>
        <w:t>to female</w:t>
      </w:r>
      <w:r>
        <w:t xml:space="preserve"> - 25 years old </w:t>
      </w:r>
    </w:p>
    <w:p w:rsidR="00000000" w:rsidRDefault="004C3EC3">
      <w:pPr>
        <w:pStyle w:val="NormalWeb"/>
      </w:pPr>
      <w:r>
        <w:rPr>
          <w:b/>
          <w:bCs/>
        </w:rPr>
        <w:t>loquerísne ...</w:t>
      </w:r>
      <w:r>
        <w:t xml:space="preserve"> - do you s</w:t>
      </w:r>
      <w:r>
        <w:t xml:space="preserve">peak ... </w:t>
      </w:r>
    </w:p>
    <w:p w:rsidR="00000000" w:rsidRDefault="004C3EC3">
      <w:pPr>
        <w:numPr>
          <w:ilvl w:val="0"/>
          <w:numId w:val="7"/>
        </w:numPr>
        <w:spacing w:before="100" w:beforeAutospacing="1" w:after="100" w:afterAutospacing="1"/>
        <w:rPr>
          <w:rFonts w:eastAsia="Times New Roman"/>
        </w:rPr>
      </w:pPr>
      <w:r>
        <w:rPr>
          <w:rFonts w:eastAsia="Times New Roman"/>
          <w:b/>
          <w:bCs/>
        </w:rPr>
        <w:t>Latíne?</w:t>
      </w:r>
      <w:r>
        <w:rPr>
          <w:rFonts w:eastAsia="Times New Roman"/>
        </w:rPr>
        <w:t xml:space="preserve"> - Latin? </w:t>
      </w:r>
    </w:p>
    <w:p w:rsidR="00000000" w:rsidRDefault="004C3EC3">
      <w:pPr>
        <w:numPr>
          <w:ilvl w:val="0"/>
          <w:numId w:val="7"/>
        </w:numPr>
        <w:spacing w:before="100" w:beforeAutospacing="1" w:after="100" w:afterAutospacing="1"/>
        <w:rPr>
          <w:rFonts w:eastAsia="Times New Roman"/>
        </w:rPr>
      </w:pPr>
      <w:r>
        <w:rPr>
          <w:rFonts w:eastAsia="Times New Roman"/>
          <w:b/>
          <w:bCs/>
        </w:rPr>
        <w:t>Gráece?</w:t>
      </w:r>
      <w:r>
        <w:rPr>
          <w:rFonts w:eastAsia="Times New Roman"/>
        </w:rPr>
        <w:t xml:space="preserve"> (['grajke]/['gre:ke]) - Greek? </w:t>
      </w:r>
    </w:p>
    <w:p w:rsidR="00000000" w:rsidRDefault="004C3EC3">
      <w:pPr>
        <w:numPr>
          <w:ilvl w:val="0"/>
          <w:numId w:val="7"/>
        </w:numPr>
        <w:spacing w:before="100" w:beforeAutospacing="1" w:after="100" w:afterAutospacing="1"/>
        <w:rPr>
          <w:rFonts w:eastAsia="Times New Roman"/>
        </w:rPr>
      </w:pPr>
      <w:r>
        <w:rPr>
          <w:rFonts w:eastAsia="Times New Roman"/>
          <w:b/>
          <w:bCs/>
        </w:rPr>
        <w:t>Ánglice?</w:t>
      </w:r>
      <w:r>
        <w:rPr>
          <w:rFonts w:eastAsia="Times New Roman"/>
        </w:rPr>
        <w:t xml:space="preserve"> (['a</w:t>
      </w:r>
      <w:r>
        <w:rPr>
          <w:rFonts w:eastAsia="Times New Roman"/>
        </w:rPr>
        <w:t>ŋ</w:t>
      </w:r>
      <w:r>
        <w:rPr>
          <w:rFonts w:eastAsia="Times New Roman"/>
        </w:rPr>
        <w:t xml:space="preserve">like]) - English? </w:t>
      </w:r>
    </w:p>
    <w:p w:rsidR="00000000" w:rsidRDefault="004C3EC3">
      <w:pPr>
        <w:numPr>
          <w:ilvl w:val="0"/>
          <w:numId w:val="7"/>
        </w:numPr>
        <w:spacing w:before="100" w:beforeAutospacing="1" w:after="100" w:afterAutospacing="1"/>
        <w:rPr>
          <w:rFonts w:eastAsia="Times New Roman"/>
        </w:rPr>
      </w:pPr>
      <w:r>
        <w:rPr>
          <w:rFonts w:eastAsia="Times New Roman"/>
          <w:b/>
          <w:bCs/>
        </w:rPr>
        <w:t>Italiáne?</w:t>
      </w:r>
      <w:r>
        <w:rPr>
          <w:rFonts w:eastAsia="Times New Roman"/>
        </w:rPr>
        <w:t xml:space="preserve"> - Italian? </w:t>
      </w:r>
    </w:p>
    <w:p w:rsidR="00000000" w:rsidRDefault="004C3EC3">
      <w:pPr>
        <w:numPr>
          <w:ilvl w:val="0"/>
          <w:numId w:val="7"/>
        </w:numPr>
        <w:spacing w:before="100" w:beforeAutospacing="1" w:after="100" w:afterAutospacing="1"/>
        <w:rPr>
          <w:rFonts w:eastAsia="Times New Roman"/>
        </w:rPr>
      </w:pPr>
      <w:r>
        <w:rPr>
          <w:rFonts w:eastAsia="Times New Roman"/>
          <w:b/>
          <w:bCs/>
        </w:rPr>
        <w:t>Gallice?</w:t>
      </w:r>
      <w:r>
        <w:rPr>
          <w:rFonts w:eastAsia="Times New Roman"/>
        </w:rPr>
        <w:t xml:space="preserve"> - French? </w:t>
      </w:r>
    </w:p>
    <w:p w:rsidR="00000000" w:rsidRDefault="004C3EC3">
      <w:pPr>
        <w:numPr>
          <w:ilvl w:val="0"/>
          <w:numId w:val="7"/>
        </w:numPr>
        <w:spacing w:before="100" w:beforeAutospacing="1" w:after="100" w:afterAutospacing="1"/>
        <w:rPr>
          <w:rFonts w:eastAsia="Times New Roman"/>
        </w:rPr>
      </w:pPr>
      <w:r>
        <w:rPr>
          <w:rFonts w:eastAsia="Times New Roman"/>
          <w:b/>
          <w:bCs/>
        </w:rPr>
        <w:t>Hispánice?</w:t>
      </w:r>
      <w:r>
        <w:rPr>
          <w:rFonts w:eastAsia="Times New Roman"/>
        </w:rPr>
        <w:t xml:space="preserve"> - Spanish? </w:t>
      </w:r>
    </w:p>
    <w:p w:rsidR="00000000" w:rsidRDefault="004C3EC3">
      <w:pPr>
        <w:numPr>
          <w:ilvl w:val="0"/>
          <w:numId w:val="7"/>
        </w:numPr>
        <w:spacing w:before="100" w:beforeAutospacing="1" w:after="100" w:afterAutospacing="1"/>
        <w:rPr>
          <w:rFonts w:eastAsia="Times New Roman"/>
        </w:rPr>
      </w:pPr>
      <w:r>
        <w:rPr>
          <w:rFonts w:eastAsia="Times New Roman"/>
          <w:b/>
          <w:bCs/>
        </w:rPr>
        <w:t>Lusitánice?</w:t>
      </w:r>
      <w:r>
        <w:rPr>
          <w:rFonts w:eastAsia="Times New Roman"/>
        </w:rPr>
        <w:t xml:space="preserve"> - Portuguese? </w:t>
      </w:r>
    </w:p>
    <w:p w:rsidR="00000000" w:rsidRDefault="004C3EC3">
      <w:pPr>
        <w:numPr>
          <w:ilvl w:val="0"/>
          <w:numId w:val="7"/>
        </w:numPr>
        <w:spacing w:before="100" w:beforeAutospacing="1" w:after="100" w:afterAutospacing="1"/>
        <w:rPr>
          <w:rFonts w:eastAsia="Times New Roman"/>
        </w:rPr>
      </w:pPr>
      <w:r>
        <w:rPr>
          <w:rFonts w:eastAsia="Times New Roman"/>
          <w:b/>
          <w:bCs/>
        </w:rPr>
        <w:t>Theodísce?</w:t>
      </w:r>
      <w:r>
        <w:rPr>
          <w:rFonts w:eastAsia="Times New Roman"/>
        </w:rPr>
        <w:t xml:space="preserve"> ([teo'diske]) - German? </w:t>
      </w:r>
    </w:p>
    <w:p w:rsidR="00000000" w:rsidRDefault="004C3EC3">
      <w:pPr>
        <w:numPr>
          <w:ilvl w:val="0"/>
          <w:numId w:val="7"/>
        </w:numPr>
        <w:spacing w:before="100" w:beforeAutospacing="1" w:after="100" w:afterAutospacing="1"/>
        <w:rPr>
          <w:rFonts w:eastAsia="Times New Roman"/>
        </w:rPr>
      </w:pPr>
      <w:r>
        <w:rPr>
          <w:rFonts w:eastAsia="Times New Roman"/>
          <w:b/>
          <w:bCs/>
        </w:rPr>
        <w:t>Sínice?</w:t>
      </w:r>
      <w:r>
        <w:rPr>
          <w:rFonts w:eastAsia="Times New Roman"/>
        </w:rPr>
        <w:t xml:space="preserve"> - Chinese? </w:t>
      </w:r>
    </w:p>
    <w:p w:rsidR="00000000" w:rsidRDefault="004C3EC3">
      <w:pPr>
        <w:numPr>
          <w:ilvl w:val="0"/>
          <w:numId w:val="7"/>
        </w:numPr>
        <w:spacing w:before="100" w:beforeAutospacing="1" w:after="100" w:afterAutospacing="1"/>
        <w:rPr>
          <w:rFonts w:eastAsia="Times New Roman"/>
        </w:rPr>
      </w:pPr>
      <w:r>
        <w:rPr>
          <w:rFonts w:eastAsia="Times New Roman"/>
          <w:b/>
          <w:bCs/>
        </w:rPr>
        <w:t>Japó</w:t>
      </w:r>
      <w:r>
        <w:rPr>
          <w:rFonts w:eastAsia="Times New Roman"/>
          <w:b/>
          <w:bCs/>
        </w:rPr>
        <w:t>nice?</w:t>
      </w:r>
      <w:r>
        <w:rPr>
          <w:rFonts w:eastAsia="Times New Roman"/>
        </w:rPr>
        <w:t xml:space="preserve"> ([ja'po:nike]) - Japanese? </w:t>
      </w:r>
    </w:p>
    <w:p w:rsidR="00000000" w:rsidRDefault="004C3EC3">
      <w:pPr>
        <w:numPr>
          <w:ilvl w:val="0"/>
          <w:numId w:val="7"/>
        </w:numPr>
        <w:spacing w:before="100" w:beforeAutospacing="1" w:after="100" w:afterAutospacing="1"/>
        <w:rPr>
          <w:rFonts w:eastAsia="Times New Roman"/>
        </w:rPr>
      </w:pPr>
      <w:r>
        <w:rPr>
          <w:rFonts w:eastAsia="Times New Roman"/>
          <w:b/>
          <w:bCs/>
        </w:rPr>
        <w:t>Coreane?</w:t>
      </w:r>
      <w:r>
        <w:rPr>
          <w:rFonts w:eastAsia="Times New Roman"/>
        </w:rPr>
        <w:t xml:space="preserve"> - Korean? </w:t>
      </w:r>
    </w:p>
    <w:p w:rsidR="00000000" w:rsidRDefault="004C3EC3">
      <w:pPr>
        <w:numPr>
          <w:ilvl w:val="0"/>
          <w:numId w:val="7"/>
        </w:numPr>
        <w:spacing w:before="100" w:beforeAutospacing="1" w:after="100" w:afterAutospacing="1"/>
        <w:rPr>
          <w:rFonts w:eastAsia="Times New Roman"/>
        </w:rPr>
      </w:pPr>
      <w:r>
        <w:rPr>
          <w:rFonts w:eastAsia="Times New Roman"/>
          <w:b/>
          <w:bCs/>
        </w:rPr>
        <w:t>Arábice?</w:t>
      </w:r>
      <w:r>
        <w:rPr>
          <w:rFonts w:eastAsia="Times New Roman"/>
        </w:rPr>
        <w:t xml:space="preserve"> - Arabic? </w:t>
      </w:r>
    </w:p>
    <w:p w:rsidR="00000000" w:rsidRDefault="004C3EC3">
      <w:pPr>
        <w:numPr>
          <w:ilvl w:val="0"/>
          <w:numId w:val="7"/>
        </w:numPr>
        <w:spacing w:before="100" w:beforeAutospacing="1" w:after="100" w:afterAutospacing="1"/>
        <w:rPr>
          <w:rFonts w:eastAsia="Times New Roman"/>
        </w:rPr>
      </w:pPr>
      <w:r>
        <w:rPr>
          <w:rFonts w:eastAsia="Times New Roman"/>
          <w:b/>
          <w:bCs/>
        </w:rPr>
        <w:t>Pérsice?</w:t>
      </w:r>
      <w:r>
        <w:rPr>
          <w:rFonts w:eastAsia="Times New Roman"/>
        </w:rPr>
        <w:t xml:space="preserve"> - Persian? </w:t>
      </w:r>
    </w:p>
    <w:p w:rsidR="00000000" w:rsidRDefault="004C3EC3">
      <w:pPr>
        <w:numPr>
          <w:ilvl w:val="0"/>
          <w:numId w:val="7"/>
        </w:numPr>
        <w:spacing w:before="100" w:beforeAutospacing="1" w:after="100" w:afterAutospacing="1"/>
        <w:rPr>
          <w:rFonts w:eastAsia="Times New Roman"/>
        </w:rPr>
      </w:pPr>
      <w:r>
        <w:rPr>
          <w:rFonts w:eastAsia="Times New Roman"/>
          <w:b/>
          <w:bCs/>
        </w:rPr>
        <w:t>Indice?</w:t>
      </w:r>
      <w:r>
        <w:rPr>
          <w:rFonts w:eastAsia="Times New Roman"/>
        </w:rPr>
        <w:t xml:space="preserve"> - Hindi? </w:t>
      </w:r>
    </w:p>
    <w:p w:rsidR="00000000" w:rsidRDefault="004C3EC3">
      <w:pPr>
        <w:numPr>
          <w:ilvl w:val="0"/>
          <w:numId w:val="7"/>
        </w:numPr>
        <w:spacing w:before="100" w:beforeAutospacing="1" w:after="100" w:afterAutospacing="1"/>
        <w:rPr>
          <w:rFonts w:eastAsia="Times New Roman"/>
        </w:rPr>
      </w:pPr>
      <w:r>
        <w:rPr>
          <w:rFonts w:eastAsia="Times New Roman"/>
          <w:b/>
          <w:bCs/>
        </w:rPr>
        <w:t>Rússice?</w:t>
      </w:r>
      <w:r>
        <w:rPr>
          <w:rFonts w:eastAsia="Times New Roman"/>
        </w:rPr>
        <w:t xml:space="preserve"> - Russian? </w:t>
      </w:r>
    </w:p>
    <w:p w:rsidR="00000000" w:rsidRDefault="004C3EC3">
      <w:pPr>
        <w:pStyle w:val="NormalWeb"/>
      </w:pPr>
      <w:r>
        <w:rPr>
          <w:b/>
          <w:bCs/>
        </w:rPr>
        <w:t>úbi latrína est?</w:t>
      </w:r>
      <w:r>
        <w:t xml:space="preserve"> - where is the toilet? </w:t>
      </w:r>
    </w:p>
    <w:p w:rsidR="00000000" w:rsidRDefault="004C3EC3">
      <w:pPr>
        <w:pStyle w:val="NormalWeb"/>
      </w:pPr>
      <w:r>
        <w:rPr>
          <w:b/>
          <w:bCs/>
        </w:rPr>
        <w:t>ámo te</w:t>
      </w:r>
      <w:r>
        <w:t xml:space="preserve"> / </w:t>
      </w:r>
      <w:r>
        <w:rPr>
          <w:b/>
          <w:bCs/>
        </w:rPr>
        <w:t>te ámo</w:t>
      </w:r>
      <w:r>
        <w:t xml:space="preserve"> - I love you </w:t>
      </w:r>
    </w:p>
    <w:p w:rsidR="00000000" w:rsidRDefault="004C3EC3">
      <w:pPr>
        <w:pStyle w:val="Heading2"/>
        <w:rPr>
          <w:rFonts w:eastAsia="Times New Roman"/>
        </w:rPr>
      </w:pPr>
      <w:r>
        <w:rPr>
          <w:rStyle w:val="mw-headline"/>
          <w:rFonts w:eastAsia="Times New Roman"/>
        </w:rPr>
        <w:t>Number</w:t>
      </w:r>
      <w:r>
        <w:rPr>
          <w:rStyle w:val="mw-headline"/>
          <w:rFonts w:eastAsia="Times New Roman"/>
        </w:rPr>
        <w:t>s</w:t>
      </w:r>
      <w:r>
        <w:rPr>
          <w:rStyle w:val="mw-editsection-bracket"/>
          <w:rFonts w:eastAsia="Times New Roman"/>
        </w:rPr>
        <w:t>[</w:t>
      </w:r>
      <w:hyperlink r:id="rId601" w:tooltip="Edit section: Numbers" w:history="1">
        <w:r>
          <w:rPr>
            <w:rStyle w:val="Hyperlink"/>
            <w:rFonts w:eastAsia="Times New Roman"/>
          </w:rPr>
          <w:t>edit</w:t>
        </w:r>
      </w:hyperlink>
      <w:r>
        <w:rPr>
          <w:rStyle w:val="mw-editsection-bracket"/>
          <w:rFonts w:eastAsia="Times New Roman"/>
        </w:rPr>
        <w:t>]</w:t>
      </w:r>
    </w:p>
    <w:p w:rsidR="00000000" w:rsidRDefault="004C3EC3">
      <w:pPr>
        <w:pStyle w:val="NormalWeb"/>
      </w:pPr>
      <w:r>
        <w:t xml:space="preserve">In ancient times, numbers in Latin were written only with letters. Today, the numbers can be written with the </w:t>
      </w:r>
      <w:hyperlink r:id="rId602" w:tooltip="Arabic numerals" w:history="1">
        <w:r>
          <w:rPr>
            <w:rStyle w:val="Hyperlink"/>
          </w:rPr>
          <w:t>Arabic numbers</w:t>
        </w:r>
      </w:hyperlink>
      <w:r>
        <w:t xml:space="preserve"> as well as with </w:t>
      </w:r>
      <w:hyperlink r:id="rId603" w:tooltip="Roman numerals" w:history="1">
        <w:r>
          <w:rPr>
            <w:rStyle w:val="Hyperlink"/>
          </w:rPr>
          <w:t>Roman numerals</w:t>
        </w:r>
      </w:hyperlink>
      <w:r>
        <w:t xml:space="preserve">. The numbers 1, 2 and 3 and every whole hundred from 200 to 900 are declined as nouns and adjectives, with some differences.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4C3EC3">
            <w:pPr>
              <w:rPr>
                <w:rFonts w:eastAsia="Times New Roman"/>
              </w:rPr>
            </w:pPr>
            <w:r>
              <w:rPr>
                <w:rFonts w:eastAsia="Times New Roman"/>
                <w:i/>
                <w:iCs/>
              </w:rPr>
              <w:t>ūnus, ūna, ūnum</w:t>
            </w:r>
            <w:r>
              <w:rPr>
                <w:rFonts w:eastAsia="Times New Roman"/>
              </w:rPr>
              <w:t xml:space="preserve"> (masculine, feminine, neuter)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I</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one</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 xml:space="preserve">duo, </w:t>
            </w:r>
            <w:r>
              <w:rPr>
                <w:rFonts w:eastAsia="Times New Roman"/>
                <w:i/>
                <w:iCs/>
              </w:rPr>
              <w:t>duae, duo</w:t>
            </w:r>
            <w:r>
              <w:rPr>
                <w:rFonts w:eastAsia="Times New Roman"/>
              </w:rPr>
              <w:t xml:space="preserve"> (m., f., n.)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II</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two</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trēs, tria</w:t>
            </w:r>
            <w:r>
              <w:rPr>
                <w:rFonts w:eastAsia="Times New Roman"/>
              </w:rPr>
              <w:t xml:space="preserve"> (m./f., n.)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III</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three</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quattuor</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 xml:space="preserve">IIII </w:t>
            </w:r>
            <w:r>
              <w:rPr>
                <w:rFonts w:eastAsia="Times New Roman"/>
                <w:sz w:val="20"/>
                <w:szCs w:val="20"/>
              </w:rPr>
              <w:t>or</w:t>
            </w:r>
            <w:r>
              <w:rPr>
                <w:rFonts w:eastAsia="Times New Roman"/>
              </w:rPr>
              <w:t xml:space="preserve"> IV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four</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quīnque</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V</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five</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sex</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VI</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six</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septem</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VII</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seven</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octō</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VIII</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eight</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novem</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 xml:space="preserve">VIIII </w:t>
            </w:r>
            <w:r>
              <w:rPr>
                <w:rFonts w:eastAsia="Times New Roman"/>
                <w:sz w:val="20"/>
                <w:szCs w:val="20"/>
              </w:rPr>
              <w:t>or</w:t>
            </w:r>
            <w:r>
              <w:rPr>
                <w:rFonts w:eastAsia="Times New Roman"/>
              </w:rPr>
              <w:t xml:space="preserve"> IX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nine</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decem</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X</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ten</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quīnquāgintā</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L</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fifty</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centum</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C</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one hundred</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quīngentī</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D</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five hundred</w:t>
            </w:r>
          </w:p>
        </w:tc>
      </w:tr>
      <w:tr w:rsidR="00000000">
        <w:trPr>
          <w:tblCellSpacing w:w="15" w:type="dxa"/>
        </w:trPr>
        <w:tc>
          <w:tcPr>
            <w:tcW w:w="0" w:type="auto"/>
            <w:vAlign w:val="center"/>
            <w:hideMark/>
          </w:tcPr>
          <w:p w:rsidR="00000000" w:rsidRDefault="004C3EC3">
            <w:pPr>
              <w:rPr>
                <w:rFonts w:eastAsia="Times New Roman"/>
              </w:rPr>
            </w:pPr>
            <w:r>
              <w:rPr>
                <w:rFonts w:eastAsia="Times New Roman"/>
                <w:i/>
                <w:iCs/>
              </w:rPr>
              <w:t>mīlle</w:t>
            </w:r>
            <w:r>
              <w:rPr>
                <w:rFonts w:eastAsia="Times New Roman"/>
              </w:rPr>
              <w:t xml:space="preserve"> </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M</w:t>
            </w:r>
          </w:p>
        </w:tc>
        <w:tc>
          <w:tcPr>
            <w:tcW w:w="0" w:type="auto"/>
            <w:vAlign w:val="center"/>
            <w:hideMark/>
          </w:tcPr>
          <w:p w:rsidR="00000000" w:rsidRDefault="004C3EC3">
            <w:pPr>
              <w:rPr>
                <w:rFonts w:eastAsia="Times New Roman"/>
              </w:rPr>
            </w:pPr>
          </w:p>
        </w:tc>
        <w:tc>
          <w:tcPr>
            <w:tcW w:w="0" w:type="auto"/>
            <w:vAlign w:val="center"/>
            <w:hideMark/>
          </w:tcPr>
          <w:p w:rsidR="00000000" w:rsidRDefault="004C3EC3">
            <w:pPr>
              <w:rPr>
                <w:rFonts w:eastAsia="Times New Roman"/>
              </w:rPr>
            </w:pPr>
            <w:r>
              <w:rPr>
                <w:rFonts w:eastAsia="Times New Roman"/>
              </w:rPr>
              <w:t>one thousand</w:t>
            </w:r>
          </w:p>
        </w:tc>
      </w:tr>
    </w:tbl>
    <w:p w:rsidR="00000000" w:rsidRDefault="004C3EC3">
      <w:pPr>
        <w:pStyle w:val="NormalWeb"/>
      </w:pPr>
      <w:r>
        <w:t xml:space="preserve">The numbers from 4 to 100 often do not change their endings. </w:t>
      </w:r>
    </w:p>
    <w:p w:rsidR="00000000" w:rsidRDefault="004C3EC3">
      <w:pPr>
        <w:pStyle w:val="Heading2"/>
        <w:rPr>
          <w:rFonts w:eastAsia="Times New Roman"/>
        </w:rPr>
      </w:pPr>
      <w:r>
        <w:rPr>
          <w:rStyle w:val="mw-headline"/>
          <w:rFonts w:eastAsia="Times New Roman"/>
        </w:rPr>
        <w:t>Example tex</w:t>
      </w:r>
      <w:r>
        <w:rPr>
          <w:rStyle w:val="mw-headline"/>
          <w:rFonts w:eastAsia="Times New Roman"/>
        </w:rPr>
        <w:t>t</w:t>
      </w:r>
      <w:r>
        <w:rPr>
          <w:rStyle w:val="mw-editsection-bracket"/>
          <w:rFonts w:eastAsia="Times New Roman"/>
        </w:rPr>
        <w:t>[</w:t>
      </w:r>
      <w:hyperlink r:id="rId604" w:tooltip="Edit section: Example text"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605" w:tooltip="Commentarii de Bello Gallico" w:history="1">
        <w:r>
          <w:rPr>
            <w:rStyle w:val="Hyperlink"/>
            <w:i/>
            <w:iCs/>
          </w:rPr>
          <w:t>Commentarii de Bello Gallico</w:t>
        </w:r>
      </w:hyperlink>
      <w:r>
        <w:t xml:space="preserve">, also called </w:t>
      </w:r>
      <w:r>
        <w:rPr>
          <w:i/>
          <w:iCs/>
        </w:rPr>
        <w:t>De Bello Gallico</w:t>
      </w:r>
      <w:r>
        <w:t xml:space="preserve"> (</w:t>
      </w:r>
      <w:r>
        <w:rPr>
          <w:i/>
          <w:iCs/>
        </w:rPr>
        <w:t>The Gallic War</w:t>
      </w:r>
      <w:r>
        <w:t xml:space="preserve">), written by </w:t>
      </w:r>
      <w:hyperlink r:id="rId606" w:tooltip="Julius Caesar" w:history="1">
        <w:r>
          <w:rPr>
            <w:rStyle w:val="Hyperlink"/>
          </w:rPr>
          <w:t>Gaius Julius Caesar</w:t>
        </w:r>
      </w:hyperlink>
      <w:r>
        <w:t xml:space="preserve">, begins </w:t>
      </w:r>
      <w:r>
        <w:t xml:space="preserve">with the following passage: </w:t>
      </w:r>
    </w:p>
    <w:p w:rsidR="00000000" w:rsidRDefault="004C3EC3">
      <w:pPr>
        <w:pStyle w:val="NormalWeb"/>
      </w:pPr>
      <w:hyperlink r:id="rId607" w:tooltip="Template:Quote" w:history="1">
        <w:r>
          <w:rPr>
            <w:rStyle w:val="Hyperlink"/>
          </w:rPr>
          <w:t>Template:Quote</w:t>
        </w:r>
      </w:hyperlink>
      <w:r>
        <w:t xml:space="preserve"> </w:t>
      </w:r>
    </w:p>
    <w:p w:rsidR="00000000" w:rsidRDefault="004C3EC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8" w:tooltip="Edit section: See also"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609" w:tooltip="Template:Multicol" w:history="1">
        <w:r>
          <w:rPr>
            <w:rStyle w:val="Hyperlink"/>
          </w:rPr>
          <w:t>Template:Multicol</w:t>
        </w:r>
      </w:hyperlink>
      <w:r>
        <w:t xml:space="preserve"> </w:t>
      </w:r>
    </w:p>
    <w:p w:rsidR="00000000" w:rsidRDefault="004C3EC3">
      <w:pPr>
        <w:numPr>
          <w:ilvl w:val="0"/>
          <w:numId w:val="8"/>
        </w:numPr>
        <w:spacing w:before="100" w:beforeAutospacing="1" w:after="100" w:afterAutospacing="1"/>
        <w:rPr>
          <w:rFonts w:eastAsia="Times New Roman"/>
        </w:rPr>
      </w:pPr>
      <w:hyperlink r:id="rId610" w:tooltip="Classical compound" w:history="1">
        <w:r>
          <w:rPr>
            <w:rStyle w:val="Hyperlink"/>
            <w:rFonts w:eastAsia="Times New Roman"/>
          </w:rPr>
          <w:t>Classical compound</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11" w:tooltip="Classical education" w:history="1">
        <w:r>
          <w:rPr>
            <w:rStyle w:val="Hyperlink"/>
            <w:rFonts w:eastAsia="Times New Roman"/>
          </w:rPr>
          <w:t>Classical education</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12" w:tooltip="Greek and Latin roots in English" w:history="1">
        <w:r>
          <w:rPr>
            <w:rStyle w:val="Hyperlink"/>
            <w:rFonts w:eastAsia="Times New Roman"/>
          </w:rPr>
          <w:t>Greek and Latin roots in English</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13" w:tooltip="Hybrid word" w:history="1">
        <w:r>
          <w:rPr>
            <w:rStyle w:val="Hyperlink"/>
            <w:rFonts w:eastAsia="Times New Roman"/>
          </w:rPr>
          <w:t>Hybrid word</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14" w:tooltip="Latin mnemonics" w:history="1">
        <w:r>
          <w:rPr>
            <w:rStyle w:val="Hyperlink"/>
            <w:rFonts w:eastAsia="Times New Roman"/>
          </w:rPr>
          <w:t>Latin mnemonics</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15" w:tooltip="Latin school" w:history="1">
        <w:r>
          <w:rPr>
            <w:rStyle w:val="Hyperlink"/>
            <w:rFonts w:eastAsia="Times New Roman"/>
          </w:rPr>
          <w:t>Latin school</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16" w:tooltip="List of Latin phrases" w:history="1">
        <w:r>
          <w:rPr>
            <w:rStyle w:val="Hyperlink"/>
            <w:rFonts w:eastAsia="Times New Roman"/>
          </w:rPr>
          <w:t>List of Latin phrases</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17" w:tooltip="List of Latin translations of modern literature" w:history="1">
        <w:r>
          <w:rPr>
            <w:rStyle w:val="Hyperlink"/>
            <w:rFonts w:eastAsia="Times New Roman"/>
          </w:rPr>
          <w:t>List of Latin translations of modern literature</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18" w:tooltip="Lorem ipsum" w:history="1">
        <w:r>
          <w:rPr>
            <w:rStyle w:val="Hyperlink"/>
            <w:rFonts w:eastAsia="Times New Roman"/>
          </w:rPr>
          <w:t>Lorem ipsum</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19" w:tooltip="Magnet school" w:history="1">
        <w:r>
          <w:rPr>
            <w:rStyle w:val="Hyperlink"/>
            <w:rFonts w:eastAsia="Times New Roman"/>
          </w:rPr>
          <w:t>Magnet school</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20" w:tooltip="New Latin" w:history="1">
        <w:r>
          <w:rPr>
            <w:rStyle w:val="Hyperlink"/>
            <w:rFonts w:eastAsia="Times New Roman"/>
          </w:rPr>
          <w:t>New Latin</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21" w:tooltip="Romanization (cultural)" w:history="1">
        <w:r>
          <w:rPr>
            <w:rStyle w:val="Hyperlink"/>
            <w:rFonts w:eastAsia="Times New Roman"/>
          </w:rPr>
          <w:t>Romanization (cultural)</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22" w:tooltip="Toponymy" w:history="1">
        <w:r>
          <w:rPr>
            <w:rStyle w:val="Hyperlink"/>
            <w:rFonts w:eastAsia="Times New Roman"/>
          </w:rPr>
          <w:t>Toponymy</w:t>
        </w:r>
      </w:hyperlink>
      <w:r>
        <w:rPr>
          <w:rFonts w:eastAsia="Times New Roman"/>
        </w:rPr>
        <w:t xml:space="preserve"> </w:t>
      </w:r>
    </w:p>
    <w:p w:rsidR="00000000" w:rsidRDefault="004C3EC3">
      <w:pPr>
        <w:numPr>
          <w:ilvl w:val="0"/>
          <w:numId w:val="8"/>
        </w:numPr>
        <w:spacing w:before="100" w:beforeAutospacing="1" w:after="100" w:afterAutospacing="1"/>
        <w:rPr>
          <w:rFonts w:eastAsia="Times New Roman"/>
        </w:rPr>
      </w:pPr>
      <w:hyperlink r:id="rId623" w:tooltip="Wikipedia:IPA for Latin" w:history="1">
        <w:r>
          <w:rPr>
            <w:rStyle w:val="Hyperlink"/>
            <w:rFonts w:eastAsia="Times New Roman"/>
          </w:rPr>
          <w:t>Wikipedia:IPA for Latin</w:t>
        </w:r>
      </w:hyperlink>
      <w:r>
        <w:rPr>
          <w:rFonts w:eastAsia="Times New Roman"/>
        </w:rPr>
        <w:t xml:space="preserve"> </w:t>
      </w:r>
    </w:p>
    <w:p w:rsidR="00000000" w:rsidRDefault="004C3EC3">
      <w:pPr>
        <w:pStyle w:val="NormalWeb"/>
      </w:pPr>
      <w:hyperlink r:id="rId624" w:tooltip="Template:Multicol-break" w:history="1">
        <w:r>
          <w:rPr>
            <w:rStyle w:val="Hyperlink"/>
          </w:rPr>
          <w:t>Template:Multicol-break</w:t>
        </w:r>
      </w:hyperlink>
      <w:r>
        <w:t xml:space="preserve"> </w:t>
      </w:r>
      <w:hyperlink r:id="rId625" w:tooltip="Template:Portal" w:history="1">
        <w:r>
          <w:rPr>
            <w:rStyle w:val="Hyperlink"/>
          </w:rPr>
          <w:t>Template:Portal</w:t>
        </w:r>
      </w:hyperlink>
      <w:r>
        <w:t xml:space="preserve"> </w:t>
      </w:r>
      <w:hyperlink r:id="rId626" w:tooltip="Template:Multicol-break" w:history="1">
        <w:r>
          <w:rPr>
            <w:rStyle w:val="Hyperlink"/>
          </w:rPr>
          <w:t>Template:Multicol-break</w:t>
        </w:r>
      </w:hyperlink>
      <w:r>
        <w:t xml:space="preserve"> </w:t>
      </w:r>
    </w:p>
    <w:p w:rsidR="00000000" w:rsidRDefault="004C3EC3">
      <w:pPr>
        <w:rPr>
          <w:rFonts w:eastAsia="Times New Roman"/>
        </w:rPr>
      </w:pPr>
      <w:r>
        <w:rPr>
          <w:rFonts w:eastAsia="Times New Roman"/>
        </w:rPr>
        <w:t xml:space="preserve">Lists </w:t>
      </w:r>
    </w:p>
    <w:p w:rsidR="00000000" w:rsidRDefault="004C3EC3">
      <w:pPr>
        <w:numPr>
          <w:ilvl w:val="0"/>
          <w:numId w:val="9"/>
        </w:numPr>
        <w:spacing w:before="100" w:beforeAutospacing="1" w:after="100" w:afterAutospacing="1"/>
        <w:rPr>
          <w:rFonts w:eastAsia="Times New Roman"/>
        </w:rPr>
      </w:pPr>
      <w:hyperlink r:id="rId627" w:tooltip="List of Greek and Latin roots in English" w:history="1">
        <w:r>
          <w:rPr>
            <w:rStyle w:val="Hyperlink"/>
            <w:rFonts w:eastAsia="Times New Roman"/>
          </w:rPr>
          <w:t>List of Greek and Latin roots in English</w:t>
        </w:r>
      </w:hyperlink>
      <w:r>
        <w:rPr>
          <w:rFonts w:eastAsia="Times New Roman"/>
        </w:rPr>
        <w:t xml:space="preserve"> </w:t>
      </w:r>
    </w:p>
    <w:p w:rsidR="00000000" w:rsidRDefault="004C3EC3">
      <w:pPr>
        <w:numPr>
          <w:ilvl w:val="0"/>
          <w:numId w:val="9"/>
        </w:numPr>
        <w:spacing w:before="100" w:beforeAutospacing="1" w:after="100" w:afterAutospacing="1"/>
        <w:rPr>
          <w:rFonts w:eastAsia="Times New Roman"/>
        </w:rPr>
      </w:pPr>
      <w:hyperlink r:id="rId628" w:tooltip="List of Latin and Greek words commonly used in systematic names" w:history="1">
        <w:r>
          <w:rPr>
            <w:rStyle w:val="Hyperlink"/>
            <w:rFonts w:eastAsia="Times New Roman"/>
          </w:rPr>
          <w:t>List of Latin and Greek words commonly used in systematic names</w:t>
        </w:r>
      </w:hyperlink>
      <w:r>
        <w:rPr>
          <w:rFonts w:eastAsia="Times New Roman"/>
        </w:rPr>
        <w:t xml:space="preserve"> </w:t>
      </w:r>
    </w:p>
    <w:p w:rsidR="00000000" w:rsidRDefault="004C3EC3">
      <w:pPr>
        <w:numPr>
          <w:ilvl w:val="0"/>
          <w:numId w:val="9"/>
        </w:numPr>
        <w:spacing w:before="100" w:beforeAutospacing="1" w:after="100" w:afterAutospacing="1"/>
        <w:rPr>
          <w:rFonts w:eastAsia="Times New Roman"/>
        </w:rPr>
      </w:pPr>
      <w:hyperlink r:id="rId629" w:tooltip="List of Latin abbreviations" w:history="1">
        <w:r>
          <w:rPr>
            <w:rStyle w:val="Hyperlink"/>
            <w:rFonts w:eastAsia="Times New Roman"/>
          </w:rPr>
          <w:t>List of Latin abbreviations</w:t>
        </w:r>
      </w:hyperlink>
      <w:r>
        <w:rPr>
          <w:rFonts w:eastAsia="Times New Roman"/>
        </w:rPr>
        <w:t xml:space="preserve"> </w:t>
      </w:r>
    </w:p>
    <w:p w:rsidR="00000000" w:rsidRDefault="004C3EC3">
      <w:pPr>
        <w:numPr>
          <w:ilvl w:val="0"/>
          <w:numId w:val="9"/>
        </w:numPr>
        <w:spacing w:before="100" w:beforeAutospacing="1" w:after="100" w:afterAutospacing="1"/>
        <w:rPr>
          <w:rFonts w:eastAsia="Times New Roman"/>
        </w:rPr>
      </w:pPr>
      <w:hyperlink r:id="rId630" w:tooltip="List of Latin phrases" w:history="1">
        <w:r>
          <w:rPr>
            <w:rStyle w:val="Hyperlink"/>
            <w:rFonts w:eastAsia="Times New Roman"/>
          </w:rPr>
          <w:t>List of Latin phrases</w:t>
        </w:r>
      </w:hyperlink>
      <w:r>
        <w:rPr>
          <w:rFonts w:eastAsia="Times New Roman"/>
        </w:rPr>
        <w:t xml:space="preserve"> </w:t>
      </w:r>
    </w:p>
    <w:p w:rsidR="00000000" w:rsidRDefault="004C3EC3">
      <w:pPr>
        <w:numPr>
          <w:ilvl w:val="0"/>
          <w:numId w:val="9"/>
        </w:numPr>
        <w:spacing w:before="100" w:beforeAutospacing="1" w:after="100" w:afterAutospacing="1"/>
        <w:rPr>
          <w:rFonts w:eastAsia="Times New Roman"/>
        </w:rPr>
      </w:pPr>
      <w:hyperlink r:id="rId631" w:tooltip="List of Latin words with English derivatives" w:history="1">
        <w:r>
          <w:rPr>
            <w:rStyle w:val="Hyperlink"/>
            <w:rFonts w:eastAsia="Times New Roman"/>
          </w:rPr>
          <w:t>List of Latin words with English derivatives</w:t>
        </w:r>
      </w:hyperlink>
      <w:r>
        <w:rPr>
          <w:rFonts w:eastAsia="Times New Roman"/>
        </w:rPr>
        <w:t xml:space="preserve"> </w:t>
      </w:r>
    </w:p>
    <w:p w:rsidR="00000000" w:rsidRDefault="004C3EC3">
      <w:pPr>
        <w:numPr>
          <w:ilvl w:val="0"/>
          <w:numId w:val="9"/>
        </w:numPr>
        <w:spacing w:before="100" w:beforeAutospacing="1" w:after="100" w:afterAutospacing="1"/>
        <w:rPr>
          <w:rFonts w:eastAsia="Times New Roman"/>
        </w:rPr>
      </w:pPr>
      <w:hyperlink r:id="rId632" w:tooltip="List of Latinised names" w:history="1">
        <w:r>
          <w:rPr>
            <w:rStyle w:val="Hyperlink"/>
            <w:rFonts w:eastAsia="Times New Roman"/>
          </w:rPr>
          <w:t>List of Latinised names</w:t>
        </w:r>
      </w:hyperlink>
      <w:r>
        <w:rPr>
          <w:rFonts w:eastAsia="Times New Roman"/>
        </w:rPr>
        <w:t xml:space="preserve"> </w:t>
      </w:r>
    </w:p>
    <w:p w:rsidR="00000000" w:rsidRDefault="004C3EC3">
      <w:pPr>
        <w:pStyle w:val="NormalWeb"/>
      </w:pPr>
      <w:hyperlink r:id="rId633" w:tooltip="Template:Multicol-end" w:history="1">
        <w:r>
          <w:rPr>
            <w:rStyle w:val="Hyperlink"/>
          </w:rPr>
          <w:t>Template:Multicol-end</w:t>
        </w:r>
      </w:hyperlink>
      <w:r>
        <w:t xml:space="preserve"> </w:t>
      </w:r>
    </w:p>
    <w:p w:rsidR="00000000" w:rsidRDefault="004C3EC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34" w:tooltip="Edit section: Notes"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635" w:tooltip="Template:Reflist" w:history="1">
        <w:r>
          <w:rPr>
            <w:rStyle w:val="Hyperlink"/>
          </w:rPr>
          <w:t>Template:Reflist</w:t>
        </w:r>
      </w:hyperlink>
      <w:r>
        <w:t xml:space="preserve"> </w:t>
      </w:r>
    </w:p>
    <w:p w:rsidR="00000000" w:rsidRDefault="004C3EC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36" w:tooltip="Edit section: References"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637" w:tooltip="Template:Columns-list" w:history="1">
        <w:r>
          <w:rPr>
            <w:rStyle w:val="Hyperlink"/>
          </w:rPr>
          <w:t>Template:Columns-list</w:t>
        </w:r>
      </w:hyperlink>
      <w:r>
        <w:t xml:space="preserve"> </w:t>
      </w:r>
    </w:p>
    <w:p w:rsidR="00000000" w:rsidRDefault="004C3EC3">
      <w:pPr>
        <w:numPr>
          <w:ilvl w:val="0"/>
          <w:numId w:val="10"/>
        </w:numPr>
        <w:spacing w:before="100" w:beforeAutospacing="1" w:after="100" w:afterAutospacing="1"/>
        <w:rPr>
          <w:rFonts w:eastAsia="Times New Roman"/>
        </w:rPr>
      </w:pPr>
      <w:hyperlink r:id="rId638" w:tooltip="Template:Cite book" w:history="1">
        <w:r>
          <w:rPr>
            <w:rStyle w:val="Hyperlink"/>
            <w:rFonts w:eastAsia="Times New Roman"/>
          </w:rPr>
          <w:t>Template:Cite book</w:t>
        </w:r>
      </w:hyperlink>
      <w:r>
        <w:rPr>
          <w:rFonts w:eastAsia="Times New Roman"/>
        </w:rPr>
        <w:t xml:space="preserve"> </w:t>
      </w:r>
    </w:p>
    <w:p w:rsidR="00000000" w:rsidRDefault="004C3EC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39" w:tooltip="Edit section: External links" w:history="1">
        <w:r>
          <w:rPr>
            <w:rStyle w:val="Hyperlink"/>
            <w:rFonts w:eastAsia="Times New Roman"/>
          </w:rPr>
          <w:t>edit</w:t>
        </w:r>
      </w:hyperlink>
      <w:r>
        <w:rPr>
          <w:rStyle w:val="mw-editsection-bracket"/>
          <w:rFonts w:eastAsia="Times New Roman"/>
        </w:rPr>
        <w:t>]</w:t>
      </w:r>
    </w:p>
    <w:p w:rsidR="00000000" w:rsidRDefault="004C3EC3">
      <w:pPr>
        <w:pStyle w:val="NormalWeb"/>
      </w:pPr>
      <w:hyperlink r:id="rId640" w:tooltip="Template:WikisourceWiki" w:history="1">
        <w:r>
          <w:rPr>
            <w:rStyle w:val="Hyperlink"/>
          </w:rPr>
          <w:t>Template:WikisourceWiki</w:t>
        </w:r>
      </w:hyperlink>
      <w:r>
        <w:t xml:space="preserve"> </w:t>
      </w:r>
      <w:hyperlink r:id="rId641" w:tooltip="Template:InterWiki" w:history="1">
        <w:r>
          <w:rPr>
            <w:rStyle w:val="Hyperlink"/>
          </w:rPr>
          <w:t>Template:InterWiki</w:t>
        </w:r>
      </w:hyperlink>
      <w:r>
        <w:t xml:space="preserve"> </w:t>
      </w:r>
      <w:hyperlink r:id="rId642" w:tooltip="Template:Wikiquote" w:history="1">
        <w:r>
          <w:rPr>
            <w:rStyle w:val="Hyperlink"/>
          </w:rPr>
          <w:t>Template:Wikiquote</w:t>
        </w:r>
      </w:hyperlink>
      <w:r>
        <w:t xml:space="preserve"> </w:t>
      </w:r>
      <w:hyperlink r:id="rId643" w:tooltip="Template:Wikibooks" w:history="1">
        <w:r>
          <w:rPr>
            <w:rStyle w:val="Hyperlink"/>
          </w:rPr>
          <w:t>Template:Wikibooks</w:t>
        </w:r>
      </w:hyperlink>
      <w:r>
        <w:t xml:space="preserve"> </w:t>
      </w:r>
      <w:hyperlink r:id="rId644" w:tooltip="Template:Wiktionary category" w:history="1">
        <w:r>
          <w:rPr>
            <w:rStyle w:val="Hyperlink"/>
          </w:rPr>
          <w:t>Template</w:t>
        </w:r>
        <w:r>
          <w:rPr>
            <w:rStyle w:val="Hyperlink"/>
          </w:rPr>
          <w:t>:Wiktionary category</w:t>
        </w:r>
      </w:hyperlink>
      <w:r>
        <w:t xml:space="preserve"> </w:t>
      </w:r>
      <w:hyperlink r:id="rId645" w:tooltip="Template:Commons" w:history="1">
        <w:r>
          <w:rPr>
            <w:rStyle w:val="Hyperlink"/>
          </w:rPr>
          <w:t>Template:Commons</w:t>
        </w:r>
      </w:hyperlink>
      <w:r>
        <w:t xml:space="preserve"> </w:t>
      </w:r>
    </w:p>
    <w:p w:rsidR="00000000" w:rsidRDefault="004C3EC3">
      <w:pPr>
        <w:pStyle w:val="Heading3"/>
        <w:rPr>
          <w:rFonts w:eastAsia="Times New Roman"/>
        </w:rPr>
      </w:pPr>
      <w:r>
        <w:rPr>
          <w:rStyle w:val="mw-headline"/>
          <w:rFonts w:eastAsia="Times New Roman"/>
        </w:rPr>
        <w:t>Language tool</w:t>
      </w:r>
      <w:r>
        <w:rPr>
          <w:rStyle w:val="mw-headline"/>
          <w:rFonts w:eastAsia="Times New Roman"/>
        </w:rPr>
        <w:t>s</w:t>
      </w:r>
      <w:r>
        <w:rPr>
          <w:rStyle w:val="mw-editsection-bracket"/>
          <w:rFonts w:eastAsia="Times New Roman"/>
        </w:rPr>
        <w:t>[</w:t>
      </w:r>
      <w:hyperlink r:id="rId646" w:tooltip="Edit section: Language tools" w:history="1">
        <w:r>
          <w:rPr>
            <w:rStyle w:val="Hyperlink"/>
            <w:rFonts w:eastAsia="Times New Roman"/>
          </w:rPr>
          <w:t>edit</w:t>
        </w:r>
      </w:hyperlink>
      <w:r>
        <w:rPr>
          <w:rStyle w:val="mw-editsection-bracket"/>
          <w:rFonts w:eastAsia="Times New Roman"/>
        </w:rPr>
        <w:t>]</w:t>
      </w:r>
    </w:p>
    <w:p w:rsidR="00000000" w:rsidRDefault="004C3EC3">
      <w:pPr>
        <w:numPr>
          <w:ilvl w:val="0"/>
          <w:numId w:val="11"/>
        </w:numPr>
        <w:spacing w:before="100" w:beforeAutospacing="1" w:after="100" w:afterAutospacing="1"/>
        <w:rPr>
          <w:rFonts w:eastAsia="Times New Roman"/>
        </w:rPr>
      </w:pPr>
      <w:hyperlink r:id="rId647" w:tooltip="Template:Cite web" w:history="1">
        <w:r>
          <w:rPr>
            <w:rStyle w:val="Hyperlink"/>
            <w:rFonts w:eastAsia="Times New Roman"/>
          </w:rPr>
          <w:t>Template:Cite web</w:t>
        </w:r>
      </w:hyperlink>
      <w:r>
        <w:rPr>
          <w:rFonts w:eastAsia="Times New Roman"/>
        </w:rPr>
        <w:t xml:space="preserve"> Searches Lewis &amp; Short's </w:t>
      </w:r>
      <w:r>
        <w:rPr>
          <w:rFonts w:eastAsia="Times New Roman"/>
          <w:i/>
          <w:iCs/>
        </w:rPr>
        <w:t>A Latin Dictionary</w:t>
      </w:r>
      <w:r>
        <w:rPr>
          <w:rFonts w:eastAsia="Times New Roman"/>
        </w:rPr>
        <w:t xml:space="preserve"> and Lewis's </w:t>
      </w:r>
      <w:r>
        <w:rPr>
          <w:rFonts w:eastAsia="Times New Roman"/>
          <w:i/>
          <w:iCs/>
        </w:rPr>
        <w:t>An Elementary Latin Dictionary</w:t>
      </w:r>
      <w:r>
        <w:rPr>
          <w:rFonts w:eastAsia="Times New Roman"/>
        </w:rPr>
        <w:t xml:space="preserve">. Online results. </w:t>
      </w:r>
    </w:p>
    <w:p w:rsidR="00000000" w:rsidRDefault="004C3EC3">
      <w:pPr>
        <w:numPr>
          <w:ilvl w:val="0"/>
          <w:numId w:val="11"/>
        </w:numPr>
        <w:spacing w:before="100" w:beforeAutospacing="1" w:after="100" w:afterAutospacing="1"/>
        <w:rPr>
          <w:rFonts w:eastAsia="Times New Roman"/>
        </w:rPr>
      </w:pPr>
      <w:hyperlink r:id="rId648" w:tooltip="Template:Cite web" w:history="1">
        <w:r>
          <w:rPr>
            <w:rStyle w:val="Hyperlink"/>
            <w:rFonts w:eastAsia="Times New Roman"/>
          </w:rPr>
          <w:t>Templat</w:t>
        </w:r>
        <w:r>
          <w:rPr>
            <w:rStyle w:val="Hyperlink"/>
            <w:rFonts w:eastAsia="Times New Roman"/>
          </w:rPr>
          <w:t>e:Cite web</w:t>
        </w:r>
      </w:hyperlink>
      <w:r>
        <w:rPr>
          <w:rFonts w:eastAsia="Times New Roman"/>
        </w:rPr>
        <w:t xml:space="preserve"> Search on line Latin-English and English-Latin dictionary with complete declension or conjugation. Online results. </w:t>
      </w:r>
    </w:p>
    <w:p w:rsidR="00000000" w:rsidRDefault="004C3EC3">
      <w:pPr>
        <w:numPr>
          <w:ilvl w:val="0"/>
          <w:numId w:val="11"/>
        </w:numPr>
        <w:spacing w:before="100" w:beforeAutospacing="1" w:after="100" w:afterAutospacing="1"/>
        <w:rPr>
          <w:rFonts w:eastAsia="Times New Roman"/>
        </w:rPr>
      </w:pPr>
      <w:hyperlink r:id="rId649" w:tooltip="Template:Cite web" w:history="1">
        <w:r>
          <w:rPr>
            <w:rStyle w:val="Hyperlink"/>
            <w:rFonts w:eastAsia="Times New Roman"/>
          </w:rPr>
          <w:t>Template:Cite web</w:t>
        </w:r>
      </w:hyperlink>
      <w:r>
        <w:rPr>
          <w:rFonts w:eastAsia="Times New Roman"/>
        </w:rPr>
        <w:t xml:space="preserve"> Identifies the grammatical functions of words en</w:t>
      </w:r>
      <w:r>
        <w:rPr>
          <w:rFonts w:eastAsia="Times New Roman"/>
        </w:rPr>
        <w:t xml:space="preserve">tered. Online results. </w:t>
      </w:r>
    </w:p>
    <w:p w:rsidR="00000000" w:rsidRDefault="004C3EC3">
      <w:pPr>
        <w:numPr>
          <w:ilvl w:val="0"/>
          <w:numId w:val="11"/>
        </w:numPr>
        <w:spacing w:before="100" w:beforeAutospacing="1" w:after="100" w:afterAutospacing="1"/>
        <w:rPr>
          <w:rFonts w:eastAsia="Times New Roman"/>
        </w:rPr>
      </w:pPr>
      <w:hyperlink r:id="rId650" w:tooltip="Template:Cite web" w:history="1">
        <w:r>
          <w:rPr>
            <w:rStyle w:val="Hyperlink"/>
            <w:rFonts w:eastAsia="Times New Roman"/>
          </w:rPr>
          <w:t>Template:Cite web</w:t>
        </w:r>
      </w:hyperlink>
      <w:r>
        <w:rPr>
          <w:rFonts w:eastAsia="Times New Roman"/>
        </w:rPr>
        <w:t xml:space="preserve"> Identifies the grammatical functions of all the words in sentences entered, using Perseus. </w:t>
      </w:r>
    </w:p>
    <w:p w:rsidR="00000000" w:rsidRDefault="004C3EC3">
      <w:pPr>
        <w:numPr>
          <w:ilvl w:val="0"/>
          <w:numId w:val="11"/>
        </w:numPr>
        <w:spacing w:before="100" w:beforeAutospacing="1" w:after="100" w:afterAutospacing="1"/>
        <w:rPr>
          <w:rFonts w:eastAsia="Times New Roman"/>
        </w:rPr>
      </w:pPr>
      <w:hyperlink r:id="rId651" w:tooltip="Template:Cite web" w:history="1">
        <w:r>
          <w:rPr>
            <w:rStyle w:val="Hyperlink"/>
            <w:rFonts w:eastAsia="Times New Roman"/>
          </w:rPr>
          <w:t>Template:Cite web</w:t>
        </w:r>
      </w:hyperlink>
      <w:r>
        <w:rPr>
          <w:rFonts w:eastAsia="Times New Roman"/>
        </w:rPr>
        <w:t xml:space="preserve"> Displays complete conjugations of verbs entered in first-person present singular form. </w:t>
      </w:r>
    </w:p>
    <w:p w:rsidR="00000000" w:rsidRDefault="004C3EC3">
      <w:pPr>
        <w:numPr>
          <w:ilvl w:val="0"/>
          <w:numId w:val="11"/>
        </w:numPr>
        <w:spacing w:before="100" w:beforeAutospacing="1" w:after="100" w:afterAutospacing="1"/>
        <w:rPr>
          <w:rFonts w:eastAsia="Times New Roman"/>
        </w:rPr>
      </w:pPr>
      <w:hyperlink r:id="rId652" w:tooltip="Template:Cite web" w:history="1">
        <w:r>
          <w:rPr>
            <w:rStyle w:val="Hyperlink"/>
            <w:rFonts w:eastAsia="Times New Roman"/>
          </w:rPr>
          <w:t>Template:Cite web</w:t>
        </w:r>
      </w:hyperlink>
      <w:r>
        <w:rPr>
          <w:rFonts w:eastAsia="Times New Roman"/>
        </w:rPr>
        <w:t xml:space="preserve"> Displays conjugation of verbs entered in their infinitive form. </w:t>
      </w:r>
    </w:p>
    <w:p w:rsidR="00000000" w:rsidRDefault="004C3EC3">
      <w:pPr>
        <w:numPr>
          <w:ilvl w:val="0"/>
          <w:numId w:val="11"/>
        </w:numPr>
        <w:spacing w:before="100" w:beforeAutospacing="1" w:after="100" w:afterAutospacing="1"/>
        <w:rPr>
          <w:rFonts w:eastAsia="Times New Roman"/>
        </w:rPr>
      </w:pPr>
      <w:hyperlink r:id="rId653" w:tooltip="Template:Cite web" w:history="1">
        <w:r>
          <w:rPr>
            <w:rStyle w:val="Hyperlink"/>
            <w:rFonts w:eastAsia="Times New Roman"/>
          </w:rPr>
          <w:t>Template:Cite web</w:t>
        </w:r>
      </w:hyperlink>
      <w:r>
        <w:rPr>
          <w:rFonts w:eastAsia="Times New Roman"/>
        </w:rPr>
        <w:t xml:space="preserve"> Identifies Latin words entered. Translates English words entered. </w:t>
      </w:r>
    </w:p>
    <w:p w:rsidR="00000000" w:rsidRDefault="004C3EC3">
      <w:pPr>
        <w:numPr>
          <w:ilvl w:val="0"/>
          <w:numId w:val="11"/>
        </w:numPr>
        <w:spacing w:before="100" w:beforeAutospacing="1" w:after="100" w:afterAutospacing="1"/>
        <w:rPr>
          <w:rFonts w:eastAsia="Times New Roman"/>
        </w:rPr>
      </w:pPr>
      <w:hyperlink r:id="rId654" w:tooltip="Template:Cite web" w:history="1">
        <w:r>
          <w:rPr>
            <w:rStyle w:val="Hyperlink"/>
            <w:rFonts w:eastAsia="Times New Roman"/>
          </w:rPr>
          <w:t>Template:Cite web</w:t>
        </w:r>
      </w:hyperlink>
      <w:r>
        <w:rPr>
          <w:rFonts w:eastAsia="Times New Roman"/>
        </w:rPr>
        <w:t xml:space="preserve"> Combines Whittakers Words, </w:t>
      </w:r>
      <w:r>
        <w:rPr>
          <w:rFonts w:eastAsia="Times New Roman"/>
        </w:rPr>
        <w:t xml:space="preserve">Lewis and Short, Bennett's grammar and inflection tables in a browser addon. </w:t>
      </w:r>
    </w:p>
    <w:p w:rsidR="00000000" w:rsidRDefault="004C3EC3">
      <w:pPr>
        <w:numPr>
          <w:ilvl w:val="0"/>
          <w:numId w:val="11"/>
        </w:numPr>
        <w:spacing w:before="100" w:beforeAutospacing="1" w:after="100" w:afterAutospacing="1"/>
        <w:rPr>
          <w:rFonts w:eastAsia="Times New Roman"/>
        </w:rPr>
      </w:pPr>
      <w:hyperlink r:id="rId655" w:tooltip="Template:Dmoz" w:history="1">
        <w:r>
          <w:rPr>
            <w:rStyle w:val="Hyperlink"/>
            <w:rFonts w:eastAsia="Times New Roman"/>
          </w:rPr>
          <w:t>Template:Dmoz</w:t>
        </w:r>
      </w:hyperlink>
      <w:r>
        <w:rPr>
          <w:rFonts w:eastAsia="Times New Roman"/>
        </w:rPr>
        <w:t xml:space="preserve"> </w:t>
      </w:r>
    </w:p>
    <w:p w:rsidR="00000000" w:rsidRDefault="004C3EC3">
      <w:pPr>
        <w:numPr>
          <w:ilvl w:val="0"/>
          <w:numId w:val="11"/>
        </w:numPr>
        <w:spacing w:before="100" w:beforeAutospacing="1" w:after="100" w:afterAutospacing="1"/>
        <w:rPr>
          <w:rFonts w:eastAsia="Times New Roman"/>
        </w:rPr>
      </w:pPr>
      <w:hyperlink r:id="rId656" w:tooltip="Template:Cite book" w:history="1">
        <w:r>
          <w:rPr>
            <w:rStyle w:val="Hyperlink"/>
            <w:rFonts w:eastAsia="Times New Roman"/>
          </w:rPr>
          <w:t>Template:Cite book</w:t>
        </w:r>
      </w:hyperlink>
      <w:r>
        <w:rPr>
          <w:rFonts w:eastAsia="Times New Roman"/>
        </w:rPr>
        <w:t xml:space="preserve"> </w:t>
      </w:r>
    </w:p>
    <w:p w:rsidR="00000000" w:rsidRDefault="004C3EC3">
      <w:pPr>
        <w:numPr>
          <w:ilvl w:val="0"/>
          <w:numId w:val="11"/>
        </w:numPr>
        <w:spacing w:before="100" w:beforeAutospacing="1" w:after="100" w:afterAutospacing="1"/>
        <w:rPr>
          <w:rFonts w:eastAsia="Times New Roman"/>
        </w:rPr>
      </w:pPr>
      <w:r>
        <w:rPr>
          <w:rFonts w:eastAsia="Times New Roman"/>
        </w:rPr>
        <w:t>"</w:t>
      </w:r>
      <w:hyperlink r:id="rId657" w:history="1">
        <w:r>
          <w:rPr>
            <w:rStyle w:val="Hyperlink"/>
            <w:rFonts w:eastAsia="Times New Roman"/>
          </w:rPr>
          <w:t>Classical Language Toolkit</w:t>
        </w:r>
      </w:hyperlink>
      <w:r>
        <w:rPr>
          <w:rFonts w:eastAsia="Times New Roman"/>
        </w:rPr>
        <w:t xml:space="preserve">" (CLTK). A </w:t>
      </w:r>
      <w:hyperlink r:id="rId658" w:tooltip="Natural language processing" w:history="1">
        <w:r>
          <w:rPr>
            <w:rStyle w:val="Hyperlink"/>
            <w:rFonts w:eastAsia="Times New Roman"/>
          </w:rPr>
          <w:t>Natural Language Processing</w:t>
        </w:r>
      </w:hyperlink>
      <w:r>
        <w:rPr>
          <w:rFonts w:eastAsia="Times New Roman"/>
        </w:rPr>
        <w:t xml:space="preserve"> toolkit for </w:t>
      </w:r>
      <w:hyperlink r:id="rId659" w:tooltip="Python (programming language)" w:history="1">
        <w:r>
          <w:rPr>
            <w:rStyle w:val="Hyperlink"/>
            <w:rFonts w:eastAsia="Times New Roman"/>
          </w:rPr>
          <w:t>Python</w:t>
        </w:r>
      </w:hyperlink>
      <w:r>
        <w:rPr>
          <w:rFonts w:eastAsia="Times New Roman"/>
        </w:rPr>
        <w:t xml:space="preserve"> offering a variety of functionality for Latin and other classical languages. </w:t>
      </w:r>
    </w:p>
    <w:p w:rsidR="00000000" w:rsidRDefault="004C3EC3">
      <w:pPr>
        <w:pStyle w:val="Heading3"/>
        <w:rPr>
          <w:rFonts w:eastAsia="Times New Roman"/>
        </w:rPr>
      </w:pPr>
      <w:r>
        <w:rPr>
          <w:rStyle w:val="mw-headline"/>
          <w:rFonts w:eastAsia="Times New Roman"/>
        </w:rPr>
        <w:t>Course</w:t>
      </w:r>
      <w:r>
        <w:rPr>
          <w:rStyle w:val="mw-headline"/>
          <w:rFonts w:eastAsia="Times New Roman"/>
        </w:rPr>
        <w:t>s</w:t>
      </w:r>
      <w:r>
        <w:rPr>
          <w:rStyle w:val="mw-editsection-bracket"/>
          <w:rFonts w:eastAsia="Times New Roman"/>
        </w:rPr>
        <w:t>[</w:t>
      </w:r>
      <w:hyperlink r:id="rId660" w:tooltip="Edit section: Courses" w:history="1">
        <w:r>
          <w:rPr>
            <w:rStyle w:val="Hyperlink"/>
            <w:rFonts w:eastAsia="Times New Roman"/>
          </w:rPr>
          <w:t>edit</w:t>
        </w:r>
      </w:hyperlink>
      <w:r>
        <w:rPr>
          <w:rStyle w:val="mw-editsection-bracket"/>
          <w:rFonts w:eastAsia="Times New Roman"/>
        </w:rPr>
        <w:t>]</w:t>
      </w:r>
    </w:p>
    <w:p w:rsidR="00000000" w:rsidRDefault="004C3EC3">
      <w:pPr>
        <w:numPr>
          <w:ilvl w:val="0"/>
          <w:numId w:val="12"/>
        </w:numPr>
        <w:spacing w:before="100" w:beforeAutospacing="1" w:after="100" w:afterAutospacing="1"/>
        <w:rPr>
          <w:rFonts w:eastAsia="Times New Roman"/>
        </w:rPr>
      </w:pPr>
      <w:hyperlink r:id="rId661" w:history="1">
        <w:r>
          <w:rPr>
            <w:rStyle w:val="Hyperlink"/>
            <w:rFonts w:eastAsia="Times New Roman"/>
          </w:rPr>
          <w:t>Latin Lessons</w:t>
        </w:r>
      </w:hyperlink>
      <w:r>
        <w:rPr>
          <w:rFonts w:eastAsia="Times New Roman"/>
        </w:rPr>
        <w:t xml:space="preserve"> (free online through the </w:t>
      </w:r>
      <w:hyperlink r:id="rId662" w:history="1">
        <w:r>
          <w:rPr>
            <w:rStyle w:val="Hyperlink"/>
            <w:rFonts w:eastAsia="Times New Roman"/>
          </w:rPr>
          <w:t>Linguistics Research Center</w:t>
        </w:r>
      </w:hyperlink>
      <w:r>
        <w:rPr>
          <w:rFonts w:eastAsia="Times New Roman"/>
        </w:rPr>
        <w:t xml:space="preserve"> at UT Austin) </w:t>
      </w:r>
    </w:p>
    <w:p w:rsidR="00000000" w:rsidRDefault="004C3EC3">
      <w:pPr>
        <w:numPr>
          <w:ilvl w:val="0"/>
          <w:numId w:val="12"/>
        </w:numPr>
        <w:spacing w:before="100" w:beforeAutospacing="1" w:after="100" w:afterAutospacing="1"/>
        <w:rPr>
          <w:rFonts w:eastAsia="Times New Roman"/>
        </w:rPr>
      </w:pPr>
      <w:hyperlink r:id="rId663" w:anchor="Lessons" w:history="1">
        <w:r>
          <w:rPr>
            <w:rStyle w:val="Hyperlink"/>
            <w:rFonts w:eastAsia="Times New Roman"/>
          </w:rPr>
          <w:t>Free 47-Lesson Online Latin Course</w:t>
        </w:r>
      </w:hyperlink>
      <w:r>
        <w:rPr>
          <w:rFonts w:eastAsia="Times New Roman"/>
        </w:rPr>
        <w:t xml:space="preserve">, Learnlangs </w:t>
      </w:r>
    </w:p>
    <w:p w:rsidR="00000000" w:rsidRDefault="004C3EC3">
      <w:pPr>
        <w:numPr>
          <w:ilvl w:val="0"/>
          <w:numId w:val="12"/>
        </w:numPr>
        <w:spacing w:before="100" w:beforeAutospacing="1" w:after="100" w:afterAutospacing="1"/>
        <w:rPr>
          <w:rFonts w:eastAsia="Times New Roman"/>
        </w:rPr>
      </w:pPr>
      <w:hyperlink r:id="rId664" w:history="1">
        <w:r>
          <w:rPr>
            <w:rStyle w:val="Hyperlink"/>
            <w:rFonts w:eastAsia="Times New Roman"/>
          </w:rPr>
          <w:t>Learn Latin</w:t>
        </w:r>
      </w:hyperlink>
      <w:r>
        <w:rPr>
          <w:rFonts w:eastAsia="Times New Roman"/>
        </w:rPr>
        <w:t xml:space="preserve"> Grammar, vocabulary and audio </w:t>
      </w:r>
    </w:p>
    <w:p w:rsidR="00000000" w:rsidRDefault="004C3EC3">
      <w:pPr>
        <w:numPr>
          <w:ilvl w:val="0"/>
          <w:numId w:val="12"/>
        </w:numPr>
        <w:spacing w:before="100" w:beforeAutospacing="1" w:after="100" w:afterAutospacing="1"/>
        <w:rPr>
          <w:rFonts w:eastAsia="Times New Roman"/>
        </w:rPr>
      </w:pPr>
      <w:hyperlink r:id="rId665" w:history="1">
        <w:r>
          <w:rPr>
            <w:rStyle w:val="Hyperlink"/>
            <w:rFonts w:eastAsia="Times New Roman"/>
          </w:rPr>
          <w:t>Latin Links and Resources</w:t>
        </w:r>
      </w:hyperlink>
      <w:r>
        <w:rPr>
          <w:rFonts w:eastAsia="Times New Roman"/>
        </w:rPr>
        <w:t xml:space="preserve">, Compiled by Fr. Gary Coulter </w:t>
      </w:r>
    </w:p>
    <w:p w:rsidR="00000000" w:rsidRDefault="004C3EC3">
      <w:pPr>
        <w:numPr>
          <w:ilvl w:val="0"/>
          <w:numId w:val="12"/>
        </w:numPr>
        <w:spacing w:before="100" w:beforeAutospacing="1" w:after="100" w:afterAutospacing="1"/>
        <w:rPr>
          <w:rFonts w:eastAsia="Times New Roman"/>
        </w:rPr>
      </w:pPr>
      <w:hyperlink r:id="rId666" w:tooltip="Template:Cite web" w:history="1">
        <w:r>
          <w:rPr>
            <w:rStyle w:val="Hyperlink"/>
            <w:rFonts w:eastAsia="Times New Roman"/>
          </w:rPr>
          <w:t>Template:Cite web</w:t>
        </w:r>
      </w:hyperlink>
      <w:r>
        <w:rPr>
          <w:rFonts w:eastAsia="Times New Roman"/>
        </w:rPr>
        <w:t xml:space="preserve"> </w:t>
      </w:r>
    </w:p>
    <w:p w:rsidR="00000000" w:rsidRDefault="004C3EC3">
      <w:pPr>
        <w:numPr>
          <w:ilvl w:val="0"/>
          <w:numId w:val="12"/>
        </w:numPr>
        <w:spacing w:before="100" w:beforeAutospacing="1" w:after="100" w:afterAutospacing="1"/>
        <w:rPr>
          <w:rFonts w:eastAsia="Times New Roman"/>
        </w:rPr>
      </w:pPr>
      <w:hyperlink r:id="rId667" w:tooltip="Template:Cite web" w:history="1">
        <w:r>
          <w:rPr>
            <w:rStyle w:val="Hyperlink"/>
            <w:rFonts w:eastAsia="Times New Roman"/>
          </w:rPr>
          <w:t>Template:Cite web</w:t>
        </w:r>
      </w:hyperlink>
      <w:r>
        <w:rPr>
          <w:rFonts w:eastAsia="Times New Roman"/>
        </w:rPr>
        <w:t xml:space="preserve"> (a course in </w:t>
      </w:r>
      <w:hyperlink r:id="rId668" w:tooltip="Ecclesiastical Latin" w:history="1">
        <w:r>
          <w:rPr>
            <w:rStyle w:val="Hyperlink"/>
            <w:rFonts w:eastAsia="Times New Roman"/>
          </w:rPr>
          <w:t>ecclesiastical Lati</w:t>
        </w:r>
        <w:r>
          <w:rPr>
            <w:rStyle w:val="Hyperlink"/>
            <w:rFonts w:eastAsia="Times New Roman"/>
          </w:rPr>
          <w:t>n</w:t>
        </w:r>
      </w:hyperlink>
      <w:r>
        <w:rPr>
          <w:rFonts w:eastAsia="Times New Roman"/>
        </w:rPr>
        <w:t xml:space="preserve">). </w:t>
      </w:r>
    </w:p>
    <w:p w:rsidR="00000000" w:rsidRDefault="004C3EC3">
      <w:pPr>
        <w:numPr>
          <w:ilvl w:val="0"/>
          <w:numId w:val="12"/>
        </w:numPr>
        <w:spacing w:before="100" w:beforeAutospacing="1" w:after="100" w:afterAutospacing="1"/>
        <w:rPr>
          <w:rFonts w:eastAsia="Times New Roman"/>
        </w:rPr>
      </w:pPr>
      <w:hyperlink r:id="rId669" w:tooltip="Template:Cite web" w:history="1">
        <w:r>
          <w:rPr>
            <w:rStyle w:val="Hyperlink"/>
            <w:rFonts w:eastAsia="Times New Roman"/>
          </w:rPr>
          <w:t>Template:Cite web</w:t>
        </w:r>
      </w:hyperlink>
      <w:r>
        <w:rPr>
          <w:rFonts w:eastAsia="Times New Roman"/>
        </w:rPr>
        <w:t xml:space="preserve"> </w:t>
      </w:r>
    </w:p>
    <w:p w:rsidR="00000000" w:rsidRDefault="004C3EC3">
      <w:pPr>
        <w:numPr>
          <w:ilvl w:val="0"/>
          <w:numId w:val="12"/>
        </w:numPr>
        <w:spacing w:before="100" w:beforeAutospacing="1" w:after="100" w:afterAutospacing="1"/>
        <w:rPr>
          <w:rFonts w:eastAsia="Times New Roman"/>
        </w:rPr>
      </w:pPr>
      <w:hyperlink r:id="rId670" w:history="1">
        <w:r>
          <w:rPr>
            <w:rStyle w:val="Hyperlink"/>
            <w:rFonts w:eastAsia="Times New Roman"/>
          </w:rPr>
          <w:t>Beginners' Latin</w:t>
        </w:r>
      </w:hyperlink>
      <w:r>
        <w:rPr>
          <w:rFonts w:eastAsia="Times New Roman"/>
        </w:rPr>
        <w:t xml:space="preserve"> on </w:t>
      </w:r>
      <w:hyperlink r:id="rId671" w:tooltip="The National Archives (United Kingdom)" w:history="1">
        <w:r>
          <w:rPr>
            <w:rStyle w:val="Hyperlink"/>
            <w:rFonts w:eastAsia="Times New Roman"/>
          </w:rPr>
          <w:t>The National Archives (United Kingdom)</w:t>
        </w:r>
      </w:hyperlink>
      <w:r>
        <w:rPr>
          <w:rFonts w:eastAsia="Times New Roman"/>
        </w:rPr>
        <w:t xml:space="preserve"> </w:t>
      </w:r>
    </w:p>
    <w:p w:rsidR="00000000" w:rsidRDefault="004C3EC3">
      <w:pPr>
        <w:pStyle w:val="Heading3"/>
        <w:rPr>
          <w:rFonts w:eastAsia="Times New Roman"/>
        </w:rPr>
      </w:pPr>
      <w:r>
        <w:rPr>
          <w:rStyle w:val="mw-headline"/>
          <w:rFonts w:eastAsia="Times New Roman"/>
        </w:rPr>
        <w:t>Grammar and stud</w:t>
      </w:r>
      <w:r>
        <w:rPr>
          <w:rStyle w:val="mw-headline"/>
          <w:rFonts w:eastAsia="Times New Roman"/>
        </w:rPr>
        <w:t>y</w:t>
      </w:r>
      <w:r>
        <w:rPr>
          <w:rStyle w:val="mw-editsection-bracket"/>
          <w:rFonts w:eastAsia="Times New Roman"/>
        </w:rPr>
        <w:t>[</w:t>
      </w:r>
      <w:hyperlink r:id="rId672" w:tooltip="Edit section: Grammar and study" w:history="1">
        <w:r>
          <w:rPr>
            <w:rStyle w:val="Hyperlink"/>
            <w:rFonts w:eastAsia="Times New Roman"/>
          </w:rPr>
          <w:t>edit</w:t>
        </w:r>
      </w:hyperlink>
      <w:r>
        <w:rPr>
          <w:rStyle w:val="mw-editsection-bracket"/>
          <w:rFonts w:eastAsia="Times New Roman"/>
        </w:rPr>
        <w:t>]</w:t>
      </w:r>
    </w:p>
    <w:p w:rsidR="00000000" w:rsidRDefault="004C3EC3">
      <w:pPr>
        <w:numPr>
          <w:ilvl w:val="0"/>
          <w:numId w:val="13"/>
        </w:numPr>
        <w:spacing w:before="100" w:beforeAutospacing="1" w:after="100" w:afterAutospacing="1"/>
        <w:rPr>
          <w:rFonts w:eastAsia="Times New Roman"/>
        </w:rPr>
      </w:pPr>
      <w:hyperlink r:id="rId673" w:tooltip="Template:Cite book" w:history="1">
        <w:r>
          <w:rPr>
            <w:rStyle w:val="Hyperlink"/>
            <w:rFonts w:eastAsia="Times New Roman"/>
          </w:rPr>
          <w:t>Template:Cite book</w:t>
        </w:r>
      </w:hyperlink>
      <w:r>
        <w:rPr>
          <w:rFonts w:eastAsia="Times New Roman"/>
        </w:rPr>
        <w:t xml:space="preserve"> </w:t>
      </w:r>
    </w:p>
    <w:p w:rsidR="00000000" w:rsidRDefault="004C3EC3">
      <w:pPr>
        <w:numPr>
          <w:ilvl w:val="0"/>
          <w:numId w:val="13"/>
        </w:numPr>
        <w:spacing w:before="100" w:beforeAutospacing="1" w:after="100" w:afterAutospacing="1"/>
        <w:rPr>
          <w:rFonts w:eastAsia="Times New Roman"/>
        </w:rPr>
      </w:pPr>
      <w:hyperlink r:id="rId674" w:tooltip="Template:Cite book" w:history="1">
        <w:r>
          <w:rPr>
            <w:rStyle w:val="Hyperlink"/>
            <w:rFonts w:eastAsia="Times New Roman"/>
          </w:rPr>
          <w:t>Template:Cite book</w:t>
        </w:r>
      </w:hyperlink>
      <w:r>
        <w:rPr>
          <w:rFonts w:eastAsia="Times New Roman"/>
        </w:rPr>
        <w:t xml:space="preserve"> </w:t>
      </w:r>
    </w:p>
    <w:p w:rsidR="00000000" w:rsidRDefault="004C3EC3">
      <w:pPr>
        <w:numPr>
          <w:ilvl w:val="0"/>
          <w:numId w:val="13"/>
        </w:numPr>
        <w:spacing w:before="100" w:beforeAutospacing="1" w:after="100" w:afterAutospacing="1"/>
        <w:rPr>
          <w:rFonts w:eastAsia="Times New Roman"/>
        </w:rPr>
      </w:pPr>
      <w:hyperlink r:id="rId675" w:tooltip="Template:Cite web" w:history="1">
        <w:r>
          <w:rPr>
            <w:rStyle w:val="Hyperlink"/>
            <w:rFonts w:eastAsia="Times New Roman"/>
          </w:rPr>
          <w:t>Template:Cite web</w:t>
        </w:r>
      </w:hyperlink>
      <w:r>
        <w:rPr>
          <w:rFonts w:eastAsia="Times New Roman"/>
        </w:rPr>
        <w:t xml:space="preserve"> </w:t>
      </w:r>
    </w:p>
    <w:p w:rsidR="00000000" w:rsidRDefault="004C3EC3">
      <w:pPr>
        <w:pStyle w:val="Heading3"/>
        <w:rPr>
          <w:rFonts w:eastAsia="Times New Roman"/>
        </w:rPr>
      </w:pPr>
      <w:r>
        <w:rPr>
          <w:rStyle w:val="mw-headline"/>
          <w:rFonts w:eastAsia="Times New Roman"/>
        </w:rPr>
        <w:t>Phonetic</w:t>
      </w:r>
      <w:r>
        <w:rPr>
          <w:rStyle w:val="mw-headline"/>
          <w:rFonts w:eastAsia="Times New Roman"/>
        </w:rPr>
        <w:t>s</w:t>
      </w:r>
      <w:r>
        <w:rPr>
          <w:rStyle w:val="mw-editsection-bracket"/>
          <w:rFonts w:eastAsia="Times New Roman"/>
        </w:rPr>
        <w:t>[</w:t>
      </w:r>
      <w:hyperlink r:id="rId676" w:tooltip="Edit section: Phonetics" w:history="1">
        <w:r>
          <w:rPr>
            <w:rStyle w:val="Hyperlink"/>
            <w:rFonts w:eastAsia="Times New Roman"/>
          </w:rPr>
          <w:t>edit</w:t>
        </w:r>
      </w:hyperlink>
      <w:r>
        <w:rPr>
          <w:rStyle w:val="mw-editsection-bracket"/>
          <w:rFonts w:eastAsia="Times New Roman"/>
        </w:rPr>
        <w:t>]</w:t>
      </w:r>
    </w:p>
    <w:p w:rsidR="00000000" w:rsidRDefault="004C3EC3">
      <w:pPr>
        <w:numPr>
          <w:ilvl w:val="0"/>
          <w:numId w:val="14"/>
        </w:numPr>
        <w:spacing w:before="100" w:beforeAutospacing="1" w:after="100" w:afterAutospacing="1"/>
        <w:rPr>
          <w:rFonts w:eastAsia="Times New Roman"/>
        </w:rPr>
      </w:pPr>
      <w:hyperlink r:id="rId677" w:tooltip="Template:Cite web" w:history="1">
        <w:r>
          <w:rPr>
            <w:rStyle w:val="Hyperlink"/>
            <w:rFonts w:eastAsia="Times New Roman"/>
          </w:rPr>
          <w:t>Template:Cite web</w:t>
        </w:r>
      </w:hyperlink>
      <w:r>
        <w:rPr>
          <w:rFonts w:eastAsia="Times New Roman"/>
        </w:rPr>
        <w:t xml:space="preserve"> </w:t>
      </w:r>
    </w:p>
    <w:p w:rsidR="00000000" w:rsidRDefault="004C3EC3">
      <w:pPr>
        <w:numPr>
          <w:ilvl w:val="0"/>
          <w:numId w:val="14"/>
        </w:numPr>
        <w:spacing w:before="100" w:beforeAutospacing="1" w:after="100" w:afterAutospacing="1"/>
        <w:rPr>
          <w:rFonts w:eastAsia="Times New Roman"/>
        </w:rPr>
      </w:pPr>
      <w:hyperlink r:id="rId678" w:tooltip="Template:Cite web" w:history="1">
        <w:r>
          <w:rPr>
            <w:rStyle w:val="Hyperlink"/>
            <w:rFonts w:eastAsia="Times New Roman"/>
          </w:rPr>
          <w:t>Template:Cite web</w:t>
        </w:r>
      </w:hyperlink>
      <w:r>
        <w:rPr>
          <w:rFonts w:eastAsia="Times New Roman"/>
        </w:rPr>
        <w:t xml:space="preserve"> </w:t>
      </w:r>
    </w:p>
    <w:p w:rsidR="00000000" w:rsidRDefault="004C3EC3">
      <w:pPr>
        <w:pStyle w:val="Heading3"/>
        <w:rPr>
          <w:rFonts w:eastAsia="Times New Roman"/>
        </w:rPr>
      </w:pPr>
      <w:r>
        <w:rPr>
          <w:rStyle w:val="mw-headline"/>
          <w:rFonts w:eastAsia="Times New Roman"/>
        </w:rPr>
        <w:t>Latin language news and audi</w:t>
      </w:r>
      <w:r>
        <w:rPr>
          <w:rStyle w:val="mw-headline"/>
          <w:rFonts w:eastAsia="Times New Roman"/>
        </w:rPr>
        <w:t>o</w:t>
      </w:r>
      <w:r>
        <w:rPr>
          <w:rStyle w:val="mw-editsection-bracket"/>
          <w:rFonts w:eastAsia="Times New Roman"/>
        </w:rPr>
        <w:t>[</w:t>
      </w:r>
      <w:hyperlink r:id="rId679" w:tooltip="Edit section: Latin language news and audio" w:history="1">
        <w:r>
          <w:rPr>
            <w:rStyle w:val="Hyperlink"/>
            <w:rFonts w:eastAsia="Times New Roman"/>
          </w:rPr>
          <w:t>edit</w:t>
        </w:r>
      </w:hyperlink>
      <w:r>
        <w:rPr>
          <w:rStyle w:val="mw-editsection-bracket"/>
          <w:rFonts w:eastAsia="Times New Roman"/>
        </w:rPr>
        <w:t>]</w:t>
      </w:r>
    </w:p>
    <w:p w:rsidR="00000000" w:rsidRDefault="004C3EC3">
      <w:pPr>
        <w:numPr>
          <w:ilvl w:val="0"/>
          <w:numId w:val="15"/>
        </w:numPr>
        <w:spacing w:before="100" w:beforeAutospacing="1" w:after="100" w:afterAutospacing="1"/>
        <w:rPr>
          <w:rFonts w:eastAsia="Times New Roman"/>
        </w:rPr>
      </w:pPr>
      <w:hyperlink r:id="rId680" w:history="1">
        <w:r>
          <w:rPr>
            <w:rStyle w:val="Hyperlink"/>
            <w:rFonts w:eastAsia="Times New Roman"/>
          </w:rPr>
          <w:t>Ephemeris</w:t>
        </w:r>
      </w:hyperlink>
      <w:r>
        <w:rPr>
          <w:rFonts w:eastAsia="Times New Roman"/>
        </w:rPr>
        <w:t xml:space="preserve">, online Latin newspaper </w:t>
      </w:r>
    </w:p>
    <w:p w:rsidR="00000000" w:rsidRDefault="004C3EC3">
      <w:pPr>
        <w:numPr>
          <w:ilvl w:val="0"/>
          <w:numId w:val="15"/>
        </w:numPr>
        <w:spacing w:before="100" w:beforeAutospacing="1" w:after="100" w:afterAutospacing="1"/>
        <w:rPr>
          <w:rFonts w:eastAsia="Times New Roman"/>
        </w:rPr>
      </w:pPr>
      <w:hyperlink r:id="rId681" w:history="1">
        <w:r>
          <w:rPr>
            <w:rStyle w:val="Hyperlink"/>
            <w:rFonts w:eastAsia="Times New Roman"/>
          </w:rPr>
          <w:t>Nuntii Latini</w:t>
        </w:r>
      </w:hyperlink>
      <w:r>
        <w:rPr>
          <w:rFonts w:eastAsia="Times New Roman"/>
        </w:rPr>
        <w:t xml:space="preserve">, from Finnish YLE Radio 1 </w:t>
      </w:r>
    </w:p>
    <w:p w:rsidR="00000000" w:rsidRDefault="004C3EC3">
      <w:pPr>
        <w:numPr>
          <w:ilvl w:val="0"/>
          <w:numId w:val="15"/>
        </w:numPr>
        <w:spacing w:before="100" w:beforeAutospacing="1" w:after="100" w:afterAutospacing="1"/>
        <w:rPr>
          <w:rFonts w:eastAsia="Times New Roman"/>
        </w:rPr>
      </w:pPr>
      <w:hyperlink r:id="rId682" w:history="1">
        <w:r>
          <w:rPr>
            <w:rStyle w:val="Hyperlink"/>
            <w:rFonts w:eastAsia="Times New Roman"/>
          </w:rPr>
          <w:t>News in Latin</w:t>
        </w:r>
      </w:hyperlink>
      <w:r>
        <w:rPr>
          <w:rFonts w:eastAsia="Times New Roman"/>
        </w:rPr>
        <w:t xml:space="preserve">, Radio Bremen </w:t>
      </w:r>
    </w:p>
    <w:p w:rsidR="00000000" w:rsidRDefault="004C3EC3">
      <w:pPr>
        <w:numPr>
          <w:ilvl w:val="0"/>
          <w:numId w:val="15"/>
        </w:numPr>
        <w:spacing w:before="100" w:beforeAutospacing="1" w:after="100" w:afterAutospacing="1"/>
        <w:rPr>
          <w:rFonts w:eastAsia="Times New Roman"/>
        </w:rPr>
      </w:pPr>
      <w:hyperlink r:id="rId683" w:history="1">
        <w:r>
          <w:rPr>
            <w:rStyle w:val="Hyperlink"/>
            <w:rFonts w:eastAsia="Times New Roman"/>
          </w:rPr>
          <w:t>Classics Podcasts in L</w:t>
        </w:r>
        <w:r>
          <w:rPr>
            <w:rStyle w:val="Hyperlink"/>
            <w:rFonts w:eastAsia="Times New Roman"/>
          </w:rPr>
          <w:t>atin and Ancient Greek</w:t>
        </w:r>
      </w:hyperlink>
      <w:r>
        <w:rPr>
          <w:rFonts w:eastAsia="Times New Roman"/>
        </w:rPr>
        <w:t xml:space="preserve">, Haverford College </w:t>
      </w:r>
    </w:p>
    <w:p w:rsidR="00000000" w:rsidRDefault="004C3EC3">
      <w:pPr>
        <w:numPr>
          <w:ilvl w:val="0"/>
          <w:numId w:val="15"/>
        </w:numPr>
        <w:spacing w:before="100" w:beforeAutospacing="1" w:after="100" w:afterAutospacing="1"/>
        <w:rPr>
          <w:rFonts w:eastAsia="Times New Roman"/>
        </w:rPr>
      </w:pPr>
      <w:hyperlink r:id="rId684" w:history="1">
        <w:r>
          <w:rPr>
            <w:rStyle w:val="Hyperlink"/>
            <w:rFonts w:eastAsia="Times New Roman"/>
          </w:rPr>
          <w:t>Latinum Latin Language course and Latin Language YouTube Index</w:t>
        </w:r>
      </w:hyperlink>
      <w:r>
        <w:rPr>
          <w:rFonts w:eastAsia="Times New Roman"/>
        </w:rPr>
        <w:t xml:space="preserve"> </w:t>
      </w:r>
    </w:p>
    <w:p w:rsidR="00000000" w:rsidRDefault="004C3EC3">
      <w:pPr>
        <w:pStyle w:val="Heading3"/>
        <w:rPr>
          <w:rFonts w:eastAsia="Times New Roman"/>
        </w:rPr>
      </w:pPr>
      <w:r>
        <w:rPr>
          <w:rStyle w:val="mw-headline"/>
          <w:rFonts w:eastAsia="Times New Roman"/>
        </w:rPr>
        <w:t>Latin language online communitie</w:t>
      </w:r>
      <w:r>
        <w:rPr>
          <w:rStyle w:val="mw-headline"/>
          <w:rFonts w:eastAsia="Times New Roman"/>
        </w:rPr>
        <w:t>s</w:t>
      </w:r>
      <w:r>
        <w:rPr>
          <w:rStyle w:val="mw-editsection-bracket"/>
          <w:rFonts w:eastAsia="Times New Roman"/>
        </w:rPr>
        <w:t>[</w:t>
      </w:r>
      <w:hyperlink r:id="rId685" w:tooltip="Edit section: Latin language online communities" w:history="1">
        <w:r>
          <w:rPr>
            <w:rStyle w:val="Hyperlink"/>
            <w:rFonts w:eastAsia="Times New Roman"/>
          </w:rPr>
          <w:t>edit</w:t>
        </w:r>
      </w:hyperlink>
      <w:r>
        <w:rPr>
          <w:rStyle w:val="mw-editsection-bracket"/>
          <w:rFonts w:eastAsia="Times New Roman"/>
        </w:rPr>
        <w:t>]</w:t>
      </w:r>
    </w:p>
    <w:p w:rsidR="00000000" w:rsidRDefault="004C3EC3">
      <w:pPr>
        <w:numPr>
          <w:ilvl w:val="0"/>
          <w:numId w:val="16"/>
        </w:numPr>
        <w:spacing w:before="100" w:beforeAutospacing="1" w:after="100" w:afterAutospacing="1"/>
        <w:rPr>
          <w:rFonts w:eastAsia="Times New Roman"/>
        </w:rPr>
      </w:pPr>
      <w:hyperlink r:id="rId686" w:history="1">
        <w:r>
          <w:rPr>
            <w:rStyle w:val="Hyperlink"/>
            <w:rFonts w:eastAsia="Times New Roman"/>
          </w:rPr>
          <w:t>Grex Latine Loquentium</w:t>
        </w:r>
      </w:hyperlink>
      <w:r>
        <w:rPr>
          <w:rFonts w:eastAsia="Times New Roman"/>
        </w:rPr>
        <w:t xml:space="preserve"> (Flock of those Speaking Latin) </w:t>
      </w:r>
    </w:p>
    <w:p w:rsidR="00000000" w:rsidRDefault="004C3EC3">
      <w:pPr>
        <w:numPr>
          <w:ilvl w:val="0"/>
          <w:numId w:val="16"/>
        </w:numPr>
        <w:spacing w:before="100" w:beforeAutospacing="1" w:after="100" w:afterAutospacing="1"/>
        <w:rPr>
          <w:rFonts w:eastAsia="Times New Roman"/>
        </w:rPr>
      </w:pPr>
      <w:hyperlink r:id="rId687" w:history="1">
        <w:r>
          <w:rPr>
            <w:rStyle w:val="Hyperlink"/>
            <w:rFonts w:eastAsia="Times New Roman"/>
          </w:rPr>
          <w:t>Circulus Latinus Interretialis</w:t>
        </w:r>
      </w:hyperlink>
      <w:r>
        <w:rPr>
          <w:rFonts w:eastAsia="Times New Roman"/>
        </w:rPr>
        <w:t xml:space="preserve"> (Internet Latin Circle) </w:t>
      </w:r>
    </w:p>
    <w:p w:rsidR="00000000" w:rsidRDefault="004C3EC3">
      <w:pPr>
        <w:numPr>
          <w:ilvl w:val="0"/>
          <w:numId w:val="16"/>
        </w:numPr>
        <w:spacing w:before="100" w:beforeAutospacing="1" w:after="100" w:afterAutospacing="1"/>
        <w:rPr>
          <w:rFonts w:eastAsia="Times New Roman"/>
        </w:rPr>
      </w:pPr>
      <w:hyperlink r:id="rId688" w:history="1">
        <w:r>
          <w:rPr>
            <w:rStyle w:val="Hyperlink"/>
            <w:rFonts w:eastAsia="Times New Roman"/>
          </w:rPr>
          <w:t>Latinitas Foundation, at the Vatican</w:t>
        </w:r>
      </w:hyperlink>
      <w:r>
        <w:rPr>
          <w:rFonts w:eastAsia="Times New Roman"/>
        </w:rPr>
        <w:t xml:space="preserve"> </w:t>
      </w:r>
    </w:p>
    <w:p w:rsidR="00000000" w:rsidRDefault="004C3EC3">
      <w:pPr>
        <w:pStyle w:val="NormalWeb"/>
      </w:pPr>
      <w:hyperlink r:id="rId689" w:tooltip="Template:Latin periods" w:history="1">
        <w:r>
          <w:rPr>
            <w:rStyle w:val="Hyperlink"/>
          </w:rPr>
          <w:t>Template:Latin periods</w:t>
        </w:r>
      </w:hyperlink>
      <w:r>
        <w:t xml:space="preserve"> </w:t>
      </w:r>
      <w:hyperlink r:id="rId690" w:tooltip="Template:Ancient Rome topics" w:history="1">
        <w:r>
          <w:rPr>
            <w:rStyle w:val="Hyperlink"/>
          </w:rPr>
          <w:t>Template:Ancient Rome topics</w:t>
        </w:r>
      </w:hyperlink>
      <w:r>
        <w:t xml:space="preserve"> </w:t>
      </w:r>
    </w:p>
    <w:p w:rsidR="00000000" w:rsidRDefault="004C3EC3">
      <w:pPr>
        <w:pStyle w:val="NormalWeb"/>
      </w:pPr>
      <w:hyperlink r:id="rId691" w:tooltip="Template:Authority control" w:history="1">
        <w:r>
          <w:rPr>
            <w:rStyle w:val="Hyperlink"/>
          </w:rPr>
          <w:t>Template:Authority control</w:t>
        </w:r>
      </w:hyperlink>
      <w:r>
        <w:t xml:space="preserve"> </w:t>
      </w:r>
    </w:p>
    <w:p w:rsidR="004C3EC3" w:rsidRDefault="004C3EC3">
      <w:pPr>
        <w:pStyle w:val="NormalWeb"/>
      </w:pPr>
      <w:hyperlink r:id="rId692" w:tooltip="Category:Latin language" w:history="1">
        <w:r>
          <w:rPr>
            <w:rStyle w:val="Hyperlink"/>
          </w:rPr>
          <w:t>Category:Latin language</w:t>
        </w:r>
      </w:hyperlink>
      <w:r>
        <w:t xml:space="preserve"> </w:t>
      </w:r>
      <w:hyperlink r:id="rId693" w:tooltip="Category:Forms of Latin" w:history="1">
        <w:r>
          <w:rPr>
            <w:rStyle w:val="Hyperlink"/>
          </w:rPr>
          <w:t>Category:Forms of Latin</w:t>
        </w:r>
      </w:hyperlink>
      <w:r>
        <w:t xml:space="preserve"> </w:t>
      </w:r>
      <w:hyperlink r:id="rId694" w:tooltip="Category:Fusional languages" w:history="1">
        <w:r>
          <w:rPr>
            <w:rStyle w:val="Hyperlink"/>
          </w:rPr>
          <w:t>Category:Fusional languages</w:t>
        </w:r>
      </w:hyperlink>
      <w:r>
        <w:t xml:space="preserve"> </w:t>
      </w:r>
      <w:hyperlink r:id="rId695" w:tooltip="Category:Languages of Andorra" w:history="1">
        <w:r>
          <w:rPr>
            <w:rStyle w:val="Hyperlink"/>
          </w:rPr>
          <w:t>Category:Languages of Andorra</w:t>
        </w:r>
      </w:hyperlink>
      <w:r>
        <w:t xml:space="preserve"> </w:t>
      </w:r>
      <w:hyperlink r:id="rId696" w:tooltip="Category:Languages of France" w:history="1">
        <w:r>
          <w:rPr>
            <w:rStyle w:val="Hyperlink"/>
          </w:rPr>
          <w:t>Category:Languages of France</w:t>
        </w:r>
      </w:hyperlink>
      <w:r>
        <w:t xml:space="preserve"> </w:t>
      </w:r>
      <w:hyperlink r:id="rId697" w:tooltip="Category:Languages of Italy" w:history="1">
        <w:r>
          <w:rPr>
            <w:rStyle w:val="Hyperlink"/>
          </w:rPr>
          <w:t>Category:Languages of Italy</w:t>
        </w:r>
      </w:hyperlink>
      <w:r>
        <w:t xml:space="preserve"> </w:t>
      </w:r>
      <w:hyperlink r:id="rId698" w:tooltip="Category:Languages of Portugal" w:history="1">
        <w:r>
          <w:rPr>
            <w:rStyle w:val="Hyperlink"/>
          </w:rPr>
          <w:t>Category:Languages of Portugal</w:t>
        </w:r>
      </w:hyperlink>
      <w:r>
        <w:t xml:space="preserve"> </w:t>
      </w:r>
      <w:hyperlink r:id="rId699" w:tooltip="Category:Languages of Romania" w:history="1">
        <w:r>
          <w:rPr>
            <w:rStyle w:val="Hyperlink"/>
          </w:rPr>
          <w:t>Category:Languages of Romania</w:t>
        </w:r>
      </w:hyperlink>
      <w:r>
        <w:t xml:space="preserve"> </w:t>
      </w:r>
      <w:hyperlink r:id="rId700" w:tooltip="Category:Languages of Spain" w:history="1">
        <w:r>
          <w:rPr>
            <w:rStyle w:val="Hyperlink"/>
          </w:rPr>
          <w:t>Category:Languages of Spa</w:t>
        </w:r>
        <w:r>
          <w:rPr>
            <w:rStyle w:val="Hyperlink"/>
          </w:rPr>
          <w:t>in</w:t>
        </w:r>
      </w:hyperlink>
      <w:r>
        <w:t xml:space="preserve"> </w:t>
      </w:r>
      <w:hyperlink r:id="rId701" w:tooltip="Category:Languages of Vatican City" w:history="1">
        <w:r>
          <w:rPr>
            <w:rStyle w:val="Hyperlink"/>
          </w:rPr>
          <w:t>Category:Languages of Vatican City</w:t>
        </w:r>
      </w:hyperlink>
      <w:r>
        <w:t xml:space="preserve"> </w:t>
      </w:r>
      <w:hyperlink r:id="rId702" w:tooltip="Category:Subject–object–verb languages" w:history="1">
        <w:r>
          <w:rPr>
            <w:rStyle w:val="Hyperlink"/>
          </w:rPr>
          <w:t>Category:Subject</w:t>
        </w:r>
        <w:r>
          <w:rPr>
            <w:rStyle w:val="Hyperlink"/>
          </w:rPr>
          <w:t>–object–verb languages</w:t>
        </w:r>
      </w:hyperlink>
      <w:r>
        <w:t xml:space="preserve"> </w:t>
      </w:r>
    </w:p>
    <w:sectPr w:rsidR="004C3E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FE0"/>
    <w:multiLevelType w:val="multilevel"/>
    <w:tmpl w:val="53C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02E"/>
    <w:multiLevelType w:val="multilevel"/>
    <w:tmpl w:val="6206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1850"/>
    <w:multiLevelType w:val="multilevel"/>
    <w:tmpl w:val="B492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C52EC"/>
    <w:multiLevelType w:val="multilevel"/>
    <w:tmpl w:val="BAC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B2500"/>
    <w:multiLevelType w:val="multilevel"/>
    <w:tmpl w:val="2FF0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278CB"/>
    <w:multiLevelType w:val="multilevel"/>
    <w:tmpl w:val="C1A8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D1A55"/>
    <w:multiLevelType w:val="multilevel"/>
    <w:tmpl w:val="C61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62ACC"/>
    <w:multiLevelType w:val="multilevel"/>
    <w:tmpl w:val="078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94E8A"/>
    <w:multiLevelType w:val="multilevel"/>
    <w:tmpl w:val="77D8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83B2B"/>
    <w:multiLevelType w:val="multilevel"/>
    <w:tmpl w:val="2E4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779B6"/>
    <w:multiLevelType w:val="multilevel"/>
    <w:tmpl w:val="2062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C7DC2"/>
    <w:multiLevelType w:val="multilevel"/>
    <w:tmpl w:val="A14E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C1941"/>
    <w:multiLevelType w:val="multilevel"/>
    <w:tmpl w:val="1E8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70043"/>
    <w:multiLevelType w:val="multilevel"/>
    <w:tmpl w:val="7B2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05C1B"/>
    <w:multiLevelType w:val="multilevel"/>
    <w:tmpl w:val="617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30A1C"/>
    <w:multiLevelType w:val="multilevel"/>
    <w:tmpl w:val="306C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8"/>
  </w:num>
  <w:num w:numId="4">
    <w:abstractNumId w:val="2"/>
  </w:num>
  <w:num w:numId="5">
    <w:abstractNumId w:val="10"/>
  </w:num>
  <w:num w:numId="6">
    <w:abstractNumId w:val="11"/>
  </w:num>
  <w:num w:numId="7">
    <w:abstractNumId w:val="12"/>
  </w:num>
  <w:num w:numId="8">
    <w:abstractNumId w:val="0"/>
  </w:num>
  <w:num w:numId="9">
    <w:abstractNumId w:val="7"/>
  </w:num>
  <w:num w:numId="10">
    <w:abstractNumId w:val="3"/>
  </w:num>
  <w:num w:numId="11">
    <w:abstractNumId w:val="6"/>
  </w:num>
  <w:num w:numId="12">
    <w:abstractNumId w:val="13"/>
  </w:num>
  <w:num w:numId="13">
    <w:abstractNumId w:val="15"/>
  </w:num>
  <w:num w:numId="14">
    <w:abstractNumId w:val="14"/>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C3EC3"/>
    <w:rsid w:val="004C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7619FF-CB84-40EE-A850-9565BA36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44292">
      <w:marLeft w:val="0"/>
      <w:marRight w:val="0"/>
      <w:marTop w:val="0"/>
      <w:marBottom w:val="0"/>
      <w:divBdr>
        <w:top w:val="none" w:sz="0" w:space="0" w:color="auto"/>
        <w:left w:val="none" w:sz="0" w:space="0" w:color="auto"/>
        <w:bottom w:val="none" w:sz="0" w:space="0" w:color="auto"/>
        <w:right w:val="none" w:sz="0" w:space="0" w:color="auto"/>
      </w:divBdr>
      <w:divsChild>
        <w:div w:id="14817738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atrician_(ancient_Rome)" TargetMode="External"/><Relationship Id="rId299" Type="http://schemas.openxmlformats.org/officeDocument/2006/relationships/hyperlink" Target="/wiki/Per_ardua_ad_astra" TargetMode="External"/><Relationship Id="rId671" Type="http://schemas.openxmlformats.org/officeDocument/2006/relationships/hyperlink" Target="/wiki/The_National_Archives_(United_Kingdom)" TargetMode="External"/><Relationship Id="rId21" Type="http://schemas.openxmlformats.org/officeDocument/2006/relationships/hyperlink" Target="/wiki/Vulgar_Latin" TargetMode="External"/><Relationship Id="rId63" Type="http://schemas.openxmlformats.org/officeDocument/2006/relationships/hyperlink" Target="/wiki/Grammatical_number" TargetMode="External"/><Relationship Id="rId159" Type="http://schemas.openxmlformats.org/officeDocument/2006/relationships/hyperlink" Target="/wiki/Latino_sine_Flexione" TargetMode="External"/><Relationship Id="rId324" Type="http://schemas.openxmlformats.org/officeDocument/2006/relationships/hyperlink" Target="/index.php?title=(none)&amp;action=edit&amp;section=16" TargetMode="External"/><Relationship Id="rId366" Type="http://schemas.openxmlformats.org/officeDocument/2006/relationships/hyperlink" Target="/wiki/Template:IPA" TargetMode="External"/><Relationship Id="rId531" Type="http://schemas.openxmlformats.org/officeDocument/2006/relationships/hyperlink" Target="/wiki/Declension" TargetMode="External"/><Relationship Id="rId573" Type="http://schemas.openxmlformats.org/officeDocument/2006/relationships/hyperlink" Target="/wiki/Grammatical_person" TargetMode="External"/><Relationship Id="rId629" Type="http://schemas.openxmlformats.org/officeDocument/2006/relationships/hyperlink" Target="/wiki/List_of_Latin_abbreviations" TargetMode="External"/><Relationship Id="rId170" Type="http://schemas.openxmlformats.org/officeDocument/2006/relationships/hyperlink" Target="/wiki/Minimus" TargetMode="External"/><Relationship Id="rId226" Type="http://schemas.openxmlformats.org/officeDocument/2006/relationships/hyperlink" Target="/wiki/Cicero" TargetMode="External"/><Relationship Id="rId433" Type="http://schemas.openxmlformats.org/officeDocument/2006/relationships/hyperlink" Target="/wiki/Template:IPA" TargetMode="External"/><Relationship Id="rId268" Type="http://schemas.openxmlformats.org/officeDocument/2006/relationships/hyperlink" Target="/wiki/Oxford_University" TargetMode="External"/><Relationship Id="rId475" Type="http://schemas.openxmlformats.org/officeDocument/2006/relationships/hyperlink" Target="/wiki/Template:IPA" TargetMode="External"/><Relationship Id="rId640" Type="http://schemas.openxmlformats.org/officeDocument/2006/relationships/hyperlink" Target="/wiki/Template:WikisourceWiki" TargetMode="External"/><Relationship Id="rId682" Type="http://schemas.openxmlformats.org/officeDocument/2006/relationships/hyperlink" Target="http://www.radiobremen.de/nachrichten/latein/" TargetMode="External"/><Relationship Id="rId32" Type="http://schemas.openxmlformats.org/officeDocument/2006/relationships/hyperlink" Target="/wiki/Ancient_Greek" TargetMode="External"/><Relationship Id="rId74" Type="http://schemas.openxmlformats.org/officeDocument/2006/relationships/hyperlink" Target="/index.php?title=(none)&amp;action=edit&amp;section=11" TargetMode="External"/><Relationship Id="rId128" Type="http://schemas.openxmlformats.org/officeDocument/2006/relationships/hyperlink" Target="/wiki/Treasure_Island" TargetMode="External"/><Relationship Id="rId335" Type="http://schemas.openxmlformats.org/officeDocument/2006/relationships/hyperlink" Target="/wiki/Fricative_consonant" TargetMode="External"/><Relationship Id="rId377" Type="http://schemas.openxmlformats.org/officeDocument/2006/relationships/hyperlink" Target="/wiki/Template:IPA" TargetMode="External"/><Relationship Id="rId500" Type="http://schemas.openxmlformats.org/officeDocument/2006/relationships/hyperlink" Target="/wiki/Upsilon" TargetMode="External"/><Relationship Id="rId542" Type="http://schemas.openxmlformats.org/officeDocument/2006/relationships/hyperlink" Target="/wiki/Subject_(grammar)" TargetMode="External"/><Relationship Id="rId584" Type="http://schemas.openxmlformats.org/officeDocument/2006/relationships/hyperlink" Target="/wiki/Oscan_language" TargetMode="External"/><Relationship Id="rId5" Type="http://schemas.openxmlformats.org/officeDocument/2006/relationships/hyperlink" Target="/wiki/Template:Redirect-distinguish" TargetMode="External"/><Relationship Id="rId181" Type="http://schemas.openxmlformats.org/officeDocument/2006/relationships/hyperlink" Target="/wiki/American_Classical_League" TargetMode="External"/><Relationship Id="rId237" Type="http://schemas.openxmlformats.org/officeDocument/2006/relationships/hyperlink" Target="/index.php?title=(none)&amp;action=edit&amp;section=12" TargetMode="External"/><Relationship Id="rId402" Type="http://schemas.openxmlformats.org/officeDocument/2006/relationships/hyperlink" Target="/wiki/Upsilon" TargetMode="External"/><Relationship Id="rId279" Type="http://schemas.openxmlformats.org/officeDocument/2006/relationships/hyperlink" Target="/wiki/Switzerland" TargetMode="External"/><Relationship Id="rId444" Type="http://schemas.openxmlformats.org/officeDocument/2006/relationships/hyperlink" Target="/wiki/Template:Angbr" TargetMode="External"/><Relationship Id="rId486" Type="http://schemas.openxmlformats.org/officeDocument/2006/relationships/hyperlink" Target="/wiki/Polish_language" TargetMode="External"/><Relationship Id="rId651" Type="http://schemas.openxmlformats.org/officeDocument/2006/relationships/hyperlink" Target="/wiki/Template:Cite_web" TargetMode="External"/><Relationship Id="rId693" Type="http://schemas.openxmlformats.org/officeDocument/2006/relationships/hyperlink" Target="/wiki/Category:Forms_of_Latin" TargetMode="External"/><Relationship Id="rId43" Type="http://schemas.openxmlformats.org/officeDocument/2006/relationships/hyperlink" Target="/wiki/Late_Latin" TargetMode="External"/><Relationship Id="rId139" Type="http://schemas.openxmlformats.org/officeDocument/2006/relationships/hyperlink" Target="/wiki/The_Cat_in_the_Hat" TargetMode="External"/><Relationship Id="rId290" Type="http://schemas.openxmlformats.org/officeDocument/2006/relationships/hyperlink" Target="/wiki/Michigan" TargetMode="External"/><Relationship Id="rId304" Type="http://schemas.openxmlformats.org/officeDocument/2006/relationships/hyperlink" Target="/wiki/British_Columbia" TargetMode="External"/><Relationship Id="rId346" Type="http://schemas.openxmlformats.org/officeDocument/2006/relationships/hyperlink" Target="/wiki/Template:Angbr" TargetMode="External"/><Relationship Id="rId388" Type="http://schemas.openxmlformats.org/officeDocument/2006/relationships/hyperlink" Target="/wiki/Template:Angbr" TargetMode="External"/><Relationship Id="rId511" Type="http://schemas.openxmlformats.org/officeDocument/2006/relationships/hyperlink" Target="/wiki/Roman_cursive" TargetMode="External"/><Relationship Id="rId553" Type="http://schemas.openxmlformats.org/officeDocument/2006/relationships/hyperlink" Target="/wiki/Vocative_case" TargetMode="External"/><Relationship Id="rId609" Type="http://schemas.openxmlformats.org/officeDocument/2006/relationships/hyperlink" Target="/wiki/Template:Multicol" TargetMode="External"/><Relationship Id="rId85" Type="http://schemas.openxmlformats.org/officeDocument/2006/relationships/hyperlink" Target="/index.php?title=(none)&amp;action=edit&amp;section=22" TargetMode="External"/><Relationship Id="rId150" Type="http://schemas.openxmlformats.org/officeDocument/2006/relationships/hyperlink" Target="/wiki/Linnaean_taxonomy" TargetMode="External"/><Relationship Id="rId192" Type="http://schemas.openxmlformats.org/officeDocument/2006/relationships/hyperlink" Target="/wiki/Template:Flag" TargetMode="External"/><Relationship Id="rId206" Type="http://schemas.openxmlformats.org/officeDocument/2006/relationships/hyperlink" Target="/wiki/Template:Citation_needed" TargetMode="External"/><Relationship Id="rId413" Type="http://schemas.openxmlformats.org/officeDocument/2006/relationships/hyperlink" Target="/wiki/Macron" TargetMode="External"/><Relationship Id="rId595" Type="http://schemas.openxmlformats.org/officeDocument/2006/relationships/hyperlink" Target="/wiki/Segment_(linguistics)" TargetMode="External"/><Relationship Id="rId248" Type="http://schemas.openxmlformats.org/officeDocument/2006/relationships/hyperlink" Target="/wiki/Template:Main" TargetMode="External"/><Relationship Id="rId455" Type="http://schemas.openxmlformats.org/officeDocument/2006/relationships/hyperlink" Target="/wiki/Template:IPA" TargetMode="External"/><Relationship Id="rId497" Type="http://schemas.openxmlformats.org/officeDocument/2006/relationships/hyperlink" Target="/wiki/Template:IPA" TargetMode="External"/><Relationship Id="rId620" Type="http://schemas.openxmlformats.org/officeDocument/2006/relationships/hyperlink" Target="/wiki/New_Latin" TargetMode="External"/><Relationship Id="rId662" Type="http://schemas.openxmlformats.org/officeDocument/2006/relationships/hyperlink" Target="http://www.utexas.edu/cola/lrctr/" TargetMode="External"/><Relationship Id="rId12" Type="http://schemas.openxmlformats.org/officeDocument/2006/relationships/hyperlink" Target="/wiki/Italic_languages" TargetMode="External"/><Relationship Id="rId108" Type="http://schemas.openxmlformats.org/officeDocument/2006/relationships/hyperlink" Target="/index.php?title=(none)&amp;action=edit&amp;section=1" TargetMode="External"/><Relationship Id="rId315" Type="http://schemas.openxmlformats.org/officeDocument/2006/relationships/hyperlink" Target="/wiki/Gymnasium_(school)" TargetMode="External"/><Relationship Id="rId357" Type="http://schemas.openxmlformats.org/officeDocument/2006/relationships/hyperlink" Target="/wiki/Template:IPA" TargetMode="External"/><Relationship Id="rId522" Type="http://schemas.openxmlformats.org/officeDocument/2006/relationships/hyperlink" Target="/wiki/Template:Main" TargetMode="External"/><Relationship Id="rId54" Type="http://schemas.openxmlformats.org/officeDocument/2006/relationships/hyperlink" Target="/wiki/Fusional_language" TargetMode="External"/><Relationship Id="rId96" Type="http://schemas.openxmlformats.org/officeDocument/2006/relationships/hyperlink" Target="/index.php?title=(none)&amp;action=edit&amp;section=33" TargetMode="External"/><Relationship Id="rId161" Type="http://schemas.openxmlformats.org/officeDocument/2006/relationships/hyperlink" Target="/wiki/File:Latin_dictionary.jpg" TargetMode="External"/><Relationship Id="rId217" Type="http://schemas.openxmlformats.org/officeDocument/2006/relationships/hyperlink" Target="/wiki/Template:Main" TargetMode="External"/><Relationship Id="rId399" Type="http://schemas.openxmlformats.org/officeDocument/2006/relationships/hyperlink" Target="/wiki/Template:Angbr" TargetMode="External"/><Relationship Id="rId564" Type="http://schemas.openxmlformats.org/officeDocument/2006/relationships/hyperlink" Target="/wiki/Latin_conjugation" TargetMode="External"/><Relationship Id="rId259" Type="http://schemas.openxmlformats.org/officeDocument/2006/relationships/hyperlink" Target="/wiki/Public_journal" TargetMode="External"/><Relationship Id="rId424" Type="http://schemas.openxmlformats.org/officeDocument/2006/relationships/hyperlink" Target="/wiki/Template:IPA" TargetMode="External"/><Relationship Id="rId466" Type="http://schemas.openxmlformats.org/officeDocument/2006/relationships/hyperlink" Target="/wiki/Template:Angbr" TargetMode="External"/><Relationship Id="rId631" Type="http://schemas.openxmlformats.org/officeDocument/2006/relationships/hyperlink" Target="/wiki/List_of_Latin_words_with_English_derivatives" TargetMode="External"/><Relationship Id="rId673" Type="http://schemas.openxmlformats.org/officeDocument/2006/relationships/hyperlink" Target="/wiki/Template:Cite_book" TargetMode="External"/><Relationship Id="rId23" Type="http://schemas.openxmlformats.org/officeDocument/2006/relationships/hyperlink" Target="/wiki/Italian_language" TargetMode="External"/><Relationship Id="rId119" Type="http://schemas.openxmlformats.org/officeDocument/2006/relationships/hyperlink" Target="/wiki/Philology" TargetMode="External"/><Relationship Id="rId270" Type="http://schemas.openxmlformats.org/officeDocument/2006/relationships/hyperlink" Target="/wiki/Sebastiane" TargetMode="External"/><Relationship Id="rId326" Type="http://schemas.openxmlformats.org/officeDocument/2006/relationships/hyperlink" Target="/wiki/Labial_consonant" TargetMode="External"/><Relationship Id="rId533" Type="http://schemas.openxmlformats.org/officeDocument/2006/relationships/hyperlink" Target="/wiki/Grammatical_tense"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wiki/Paddington_Bear" TargetMode="External"/><Relationship Id="rId368" Type="http://schemas.openxmlformats.org/officeDocument/2006/relationships/hyperlink" Target="/wiki/Template:Angbr" TargetMode="External"/><Relationship Id="rId575" Type="http://schemas.openxmlformats.org/officeDocument/2006/relationships/hyperlink" Target="/wiki/Grammatical_aspect" TargetMode="External"/><Relationship Id="rId172" Type="http://schemas.openxmlformats.org/officeDocument/2006/relationships/hyperlink" Target="/wiki/Duke_University" TargetMode="External"/><Relationship Id="rId228" Type="http://schemas.openxmlformats.org/officeDocument/2006/relationships/hyperlink" Target="/wiki/Umayyad_conquest_of_Hispania" TargetMode="External"/><Relationship Id="rId435" Type="http://schemas.openxmlformats.org/officeDocument/2006/relationships/hyperlink" Target="/wiki/Template:Angbr" TargetMode="External"/><Relationship Id="rId477" Type="http://schemas.openxmlformats.org/officeDocument/2006/relationships/hyperlink" Target="/wiki/Template:IPA" TargetMode="External"/><Relationship Id="rId600" Type="http://schemas.openxmlformats.org/officeDocument/2006/relationships/hyperlink" Target="/wiki/Tore_Janson" TargetMode="External"/><Relationship Id="rId642" Type="http://schemas.openxmlformats.org/officeDocument/2006/relationships/hyperlink" Target="/wiki/Template:Wikiquote" TargetMode="External"/><Relationship Id="rId684" Type="http://schemas.openxmlformats.org/officeDocument/2006/relationships/hyperlink" Target="https://sites.google.com/site/janualinguae/latin" TargetMode="External"/><Relationship Id="rId281" Type="http://schemas.openxmlformats.org/officeDocument/2006/relationships/hyperlink" Target="/wiki/European_Union" TargetMode="External"/><Relationship Id="rId337" Type="http://schemas.openxmlformats.org/officeDocument/2006/relationships/hyperlink" Target="/wiki/Voicelessness" TargetMode="External"/><Relationship Id="rId502" Type="http://schemas.openxmlformats.org/officeDocument/2006/relationships/hyperlink" Target="/wiki/Template:IPA" TargetMode="External"/><Relationship Id="rId34" Type="http://schemas.openxmlformats.org/officeDocument/2006/relationships/hyperlink" Target="/wiki/List_of_Latin_and_Greek_words_commonly_used_in_systematic_names" TargetMode="External"/><Relationship Id="rId76" Type="http://schemas.openxmlformats.org/officeDocument/2006/relationships/hyperlink" Target="/index.php?title=(none)&amp;action=edit&amp;section=13" TargetMode="External"/><Relationship Id="rId141" Type="http://schemas.openxmlformats.org/officeDocument/2006/relationships/hyperlink" Target="/index.php?title=(none)&amp;action=edit&amp;section=4" TargetMode="External"/><Relationship Id="rId379" Type="http://schemas.openxmlformats.org/officeDocument/2006/relationships/hyperlink" Target="/wiki/Template:IPA" TargetMode="External"/><Relationship Id="rId544" Type="http://schemas.openxmlformats.org/officeDocument/2006/relationships/hyperlink" Target="/wiki/Genitive_case" TargetMode="External"/><Relationship Id="rId586" Type="http://schemas.openxmlformats.org/officeDocument/2006/relationships/hyperlink" Target="/wiki/Greek_art" TargetMode="External"/><Relationship Id="rId7" Type="http://schemas.openxmlformats.org/officeDocument/2006/relationships/hyperlink" Target="/wiki/Template:Use_dmy_dates" TargetMode="External"/><Relationship Id="rId183" Type="http://schemas.openxmlformats.org/officeDocument/2006/relationships/hyperlink" Target="/wiki/National_Senior_Classical_League" TargetMode="External"/><Relationship Id="rId239" Type="http://schemas.openxmlformats.org/officeDocument/2006/relationships/hyperlink" Target="/wiki/File:Incunabula_distribution_by_language.png" TargetMode="External"/><Relationship Id="rId390" Type="http://schemas.openxmlformats.org/officeDocument/2006/relationships/hyperlink" Target="/wiki/Morpheme" TargetMode="External"/><Relationship Id="rId404" Type="http://schemas.openxmlformats.org/officeDocument/2006/relationships/hyperlink" Target="/wiki/Template:Angbr" TargetMode="External"/><Relationship Id="rId446" Type="http://schemas.openxmlformats.org/officeDocument/2006/relationships/hyperlink" Target="/wiki/Template:Angbr" TargetMode="External"/><Relationship Id="rId611" Type="http://schemas.openxmlformats.org/officeDocument/2006/relationships/hyperlink" Target="/wiki/Classical_education" TargetMode="External"/><Relationship Id="rId653" Type="http://schemas.openxmlformats.org/officeDocument/2006/relationships/hyperlink" Target="/wiki/Template:Cite_web" TargetMode="External"/><Relationship Id="rId250" Type="http://schemas.openxmlformats.org/officeDocument/2006/relationships/hyperlink" Target="/wiki/Wallsend_Metro_station" TargetMode="External"/><Relationship Id="rId292" Type="http://schemas.openxmlformats.org/officeDocument/2006/relationships/hyperlink" Target="/wiki/Missouri" TargetMode="External"/><Relationship Id="rId306" Type="http://schemas.openxmlformats.org/officeDocument/2006/relationships/hyperlink" Target="/wiki/Germany" TargetMode="External"/><Relationship Id="rId488" Type="http://schemas.openxmlformats.org/officeDocument/2006/relationships/hyperlink" Target="/wiki/Slovene_language" TargetMode="External"/><Relationship Id="rId695" Type="http://schemas.openxmlformats.org/officeDocument/2006/relationships/hyperlink" Target="/wiki/Category:Languages_of_Andorra" TargetMode="External"/><Relationship Id="rId45" Type="http://schemas.openxmlformats.org/officeDocument/2006/relationships/hyperlink" Target="/wiki/The_Renaissance" TargetMode="External"/><Relationship Id="rId87" Type="http://schemas.openxmlformats.org/officeDocument/2006/relationships/hyperlink" Target="/index.php?title=(none)&amp;action=edit&amp;section=24" TargetMode="External"/><Relationship Id="rId110" Type="http://schemas.openxmlformats.org/officeDocument/2006/relationships/hyperlink" Target="/wiki/Corpus_Inscriptionum_Latinarum" TargetMode="External"/><Relationship Id="rId348" Type="http://schemas.openxmlformats.org/officeDocument/2006/relationships/hyperlink" Target="/wiki/Template:Angbr" TargetMode="External"/><Relationship Id="rId513" Type="http://schemas.openxmlformats.org/officeDocument/2006/relationships/hyperlink" Target="/wiki/Hadrian's_Wall" TargetMode="External"/><Relationship Id="rId555" Type="http://schemas.openxmlformats.org/officeDocument/2006/relationships/hyperlink" Target="/wiki/Article_(grammar)" TargetMode="External"/><Relationship Id="rId597" Type="http://schemas.openxmlformats.org/officeDocument/2006/relationships/hyperlink" Target="/wiki/Template:Howto" TargetMode="External"/><Relationship Id="rId152" Type="http://schemas.openxmlformats.org/officeDocument/2006/relationships/hyperlink" Target="/wiki/Pliny_the_Elder" TargetMode="External"/><Relationship Id="rId194" Type="http://schemas.openxmlformats.org/officeDocument/2006/relationships/hyperlink" Target="/wiki/Template:Flag" TargetMode="External"/><Relationship Id="rId208" Type="http://schemas.openxmlformats.org/officeDocument/2006/relationships/hyperlink" Target="/wiki/Template:Main" TargetMode="External"/><Relationship Id="rId415" Type="http://schemas.openxmlformats.org/officeDocument/2006/relationships/hyperlink" Target="/wiki/Breve" TargetMode="External"/><Relationship Id="rId457" Type="http://schemas.openxmlformats.org/officeDocument/2006/relationships/hyperlink" Target="/wiki/Template:IPA" TargetMode="External"/><Relationship Id="rId622" Type="http://schemas.openxmlformats.org/officeDocument/2006/relationships/hyperlink" Target="/wiki/Toponymy" TargetMode="External"/><Relationship Id="rId261" Type="http://schemas.openxmlformats.org/officeDocument/2006/relationships/hyperlink" Target="/wiki/Roman_Rota" TargetMode="External"/><Relationship Id="rId499" Type="http://schemas.openxmlformats.org/officeDocument/2006/relationships/hyperlink" Target="/wiki/Template:Harvnb" TargetMode="External"/><Relationship Id="rId664" Type="http://schemas.openxmlformats.org/officeDocument/2006/relationships/hyperlink" Target="http://learn101.org/latin.php" TargetMode="External"/><Relationship Id="rId14" Type="http://schemas.openxmlformats.org/officeDocument/2006/relationships/hyperlink" Target="/wiki/Latin_alphabet" TargetMode="External"/><Relationship Id="rId56" Type="http://schemas.openxmlformats.org/officeDocument/2006/relationships/hyperlink" Target="/wiki/Grammatical_case" TargetMode="External"/><Relationship Id="rId317" Type="http://schemas.openxmlformats.org/officeDocument/2006/relationships/hyperlink" Target="/wiki/Boston_Latin_School" TargetMode="External"/><Relationship Id="rId359" Type="http://schemas.openxmlformats.org/officeDocument/2006/relationships/hyperlink" Target="/wiki/Template:IPA" TargetMode="External"/><Relationship Id="rId524" Type="http://schemas.openxmlformats.org/officeDocument/2006/relationships/hyperlink" Target="/wiki/Fusional_language" TargetMode="External"/><Relationship Id="rId566" Type="http://schemas.openxmlformats.org/officeDocument/2006/relationships/hyperlink" Target="/wiki/Grammatical_tense" TargetMode="External"/><Relationship Id="rId98" Type="http://schemas.openxmlformats.org/officeDocument/2006/relationships/hyperlink" Target="/index.php?title=(none)&amp;action=edit&amp;section=35" TargetMode="External"/><Relationship Id="rId121" Type="http://schemas.openxmlformats.org/officeDocument/2006/relationships/hyperlink" Target="/wiki/Manuscript" TargetMode="External"/><Relationship Id="rId163" Type="http://schemas.openxmlformats.org/officeDocument/2006/relationships/hyperlink" Target="/wiki/Instruction_in_Latin" TargetMode="External"/><Relationship Id="rId219" Type="http://schemas.openxmlformats.org/officeDocument/2006/relationships/hyperlink" Target="/wiki/Classical_literature" TargetMode="External"/><Relationship Id="rId370" Type="http://schemas.openxmlformats.org/officeDocument/2006/relationships/hyperlink" Target="/wiki/Template:Angbr" TargetMode="External"/><Relationship Id="rId426" Type="http://schemas.openxmlformats.org/officeDocument/2006/relationships/hyperlink" Target="/wiki/Template:Angbr" TargetMode="External"/><Relationship Id="rId633" Type="http://schemas.openxmlformats.org/officeDocument/2006/relationships/hyperlink" Target="/wiki/Template:Multicol-end" TargetMode="External"/><Relationship Id="rId230" Type="http://schemas.openxmlformats.org/officeDocument/2006/relationships/hyperlink" Target="/wiki/Slang" TargetMode="External"/><Relationship Id="rId468" Type="http://schemas.openxmlformats.org/officeDocument/2006/relationships/hyperlink" Target="/wiki/Template:Angbr" TargetMode="External"/><Relationship Id="rId675" Type="http://schemas.openxmlformats.org/officeDocument/2006/relationships/hyperlink" Target="/wiki/Template:Cite_web" TargetMode="External"/><Relationship Id="rId25" Type="http://schemas.openxmlformats.org/officeDocument/2006/relationships/hyperlink" Target="/wiki/Spanish_language" TargetMode="External"/><Relationship Id="rId67" Type="http://schemas.openxmlformats.org/officeDocument/2006/relationships/hyperlink" Target="/index.php?title=(none)&amp;action=edit&amp;section=4" TargetMode="External"/><Relationship Id="rId272" Type="http://schemas.openxmlformats.org/officeDocument/2006/relationships/hyperlink" Target="/wiki/Television" TargetMode="External"/><Relationship Id="rId328" Type="http://schemas.openxmlformats.org/officeDocument/2006/relationships/hyperlink" Target="/wiki/Palatal_consonant" TargetMode="External"/><Relationship Id="rId535" Type="http://schemas.openxmlformats.org/officeDocument/2006/relationships/hyperlink" Target="/wiki/Grammatical_mood" TargetMode="External"/><Relationship Id="rId577" Type="http://schemas.openxmlformats.org/officeDocument/2006/relationships/hyperlink" Target="/wiki/Stative_verb" TargetMode="External"/><Relationship Id="rId700" Type="http://schemas.openxmlformats.org/officeDocument/2006/relationships/hyperlink" Target="/wiki/Category:Languages_of_Spain" TargetMode="External"/><Relationship Id="rId132" Type="http://schemas.openxmlformats.org/officeDocument/2006/relationships/hyperlink" Target="/wiki/The_Adventures_of_Tintin" TargetMode="External"/><Relationship Id="rId174" Type="http://schemas.openxmlformats.org/officeDocument/2006/relationships/hyperlink" Target="/wiki/Classical_Association" TargetMode="External"/><Relationship Id="rId381" Type="http://schemas.openxmlformats.org/officeDocument/2006/relationships/hyperlink" Target="/wiki/Template:Angbr" TargetMode="External"/><Relationship Id="rId602" Type="http://schemas.openxmlformats.org/officeDocument/2006/relationships/hyperlink" Target="/wiki/Arabic_numerals" TargetMode="External"/><Relationship Id="rId241" Type="http://schemas.openxmlformats.org/officeDocument/2006/relationships/hyperlink" Target="/wiki/Vernacular_language" TargetMode="External"/><Relationship Id="rId437" Type="http://schemas.openxmlformats.org/officeDocument/2006/relationships/hyperlink" Target="/wiki/Template:Angbr" TargetMode="External"/><Relationship Id="rId479" Type="http://schemas.openxmlformats.org/officeDocument/2006/relationships/hyperlink" Target="/wiki/Template:Main" TargetMode="External"/><Relationship Id="rId644" Type="http://schemas.openxmlformats.org/officeDocument/2006/relationships/hyperlink" Target="/wiki/Template:Wiktionary_category" TargetMode="External"/><Relationship Id="rId686" Type="http://schemas.openxmlformats.org/officeDocument/2006/relationships/hyperlink" Target="http://www.alcuinus.net/GLL/" TargetMode="External"/><Relationship Id="rId36" Type="http://schemas.openxmlformats.org/officeDocument/2006/relationships/hyperlink" Target="/wiki/Old_Latin" TargetMode="External"/><Relationship Id="rId283" Type="http://schemas.openxmlformats.org/officeDocument/2006/relationships/hyperlink" Target="/wiki/Semper_Paratus" TargetMode="External"/><Relationship Id="rId339" Type="http://schemas.openxmlformats.org/officeDocument/2006/relationships/hyperlink" Target="/wiki/Rhotic_consonant" TargetMode="External"/><Relationship Id="rId490" Type="http://schemas.openxmlformats.org/officeDocument/2006/relationships/hyperlink" Target="/wiki/Czech_language" TargetMode="External"/><Relationship Id="rId504" Type="http://schemas.openxmlformats.org/officeDocument/2006/relationships/hyperlink" Target="/wiki/Interword_spacing" TargetMode="External"/><Relationship Id="rId546" Type="http://schemas.openxmlformats.org/officeDocument/2006/relationships/hyperlink" Target="/wiki/Partitive" TargetMode="External"/><Relationship Id="rId78" Type="http://schemas.openxmlformats.org/officeDocument/2006/relationships/hyperlink" Target="/index.php?title=(none)&amp;action=edit&amp;section=15" TargetMode="External"/><Relationship Id="rId101" Type="http://schemas.openxmlformats.org/officeDocument/2006/relationships/hyperlink" Target="/index.php?title=(none)&amp;action=edit&amp;section=38" TargetMode="External"/><Relationship Id="rId143" Type="http://schemas.openxmlformats.org/officeDocument/2006/relationships/hyperlink" Target="/wiki/Augustine_of_Canterbury" TargetMode="External"/><Relationship Id="rId185" Type="http://schemas.openxmlformats.org/officeDocument/2006/relationships/hyperlink" Target="/wiki/Mary_Beard_(classicist)" TargetMode="External"/><Relationship Id="rId350" Type="http://schemas.openxmlformats.org/officeDocument/2006/relationships/hyperlink" Target="/wiki/Template:Angbr" TargetMode="External"/><Relationship Id="rId406" Type="http://schemas.openxmlformats.org/officeDocument/2006/relationships/hyperlink" Target="/wiki/Template:Angbr" TargetMode="External"/><Relationship Id="rId588" Type="http://schemas.openxmlformats.org/officeDocument/2006/relationships/hyperlink" Target="/wiki/Science" TargetMode="External"/><Relationship Id="rId9" Type="http://schemas.openxmlformats.org/officeDocument/2006/relationships/hyperlink" Target="/wiki/Template:Lang" TargetMode="External"/><Relationship Id="rId210" Type="http://schemas.openxmlformats.org/officeDocument/2006/relationships/hyperlink" Target="/wiki/Roman_Republic" TargetMode="External"/><Relationship Id="rId392" Type="http://schemas.openxmlformats.org/officeDocument/2006/relationships/hyperlink" Target="/index.php?title=(none)&amp;action=edit&amp;section=17" TargetMode="External"/><Relationship Id="rId448" Type="http://schemas.openxmlformats.org/officeDocument/2006/relationships/hyperlink" Target="/wiki/Template:IPA" TargetMode="External"/><Relationship Id="rId613" Type="http://schemas.openxmlformats.org/officeDocument/2006/relationships/hyperlink" Target="/wiki/Hybrid_word" TargetMode="External"/><Relationship Id="rId655" Type="http://schemas.openxmlformats.org/officeDocument/2006/relationships/hyperlink" Target="/wiki/Template:Dmoz" TargetMode="External"/><Relationship Id="rId697" Type="http://schemas.openxmlformats.org/officeDocument/2006/relationships/hyperlink" Target="/wiki/Category:Languages_of_Italy" TargetMode="External"/><Relationship Id="rId252" Type="http://schemas.openxmlformats.org/officeDocument/2006/relationships/hyperlink" Target="/wiki/Roman_Empire" TargetMode="External"/><Relationship Id="rId294" Type="http://schemas.openxmlformats.org/officeDocument/2006/relationships/hyperlink" Target="/wiki/North_Carolina" TargetMode="External"/><Relationship Id="rId308" Type="http://schemas.openxmlformats.org/officeDocument/2006/relationships/hyperlink" Target="/wiki/Finland" TargetMode="External"/><Relationship Id="rId515" Type="http://schemas.openxmlformats.org/officeDocument/2006/relationships/hyperlink" Target="/wiki/Vindolanda_tablets" TargetMode="External"/><Relationship Id="rId47" Type="http://schemas.openxmlformats.org/officeDocument/2006/relationships/hyperlink" Target="/wiki/New_Latin" TargetMode="External"/><Relationship Id="rId89" Type="http://schemas.openxmlformats.org/officeDocument/2006/relationships/hyperlink" Target="/index.php?title=(none)&amp;action=edit&amp;section=26" TargetMode="External"/><Relationship Id="rId112" Type="http://schemas.openxmlformats.org/officeDocument/2006/relationships/hyperlink" Target="/wiki/Epigraphy" TargetMode="External"/><Relationship Id="rId154" Type="http://schemas.openxmlformats.org/officeDocument/2006/relationships/hyperlink" Target="/wiki/Medical_terminology" TargetMode="External"/><Relationship Id="rId361" Type="http://schemas.openxmlformats.org/officeDocument/2006/relationships/hyperlink" Target="/wiki/Template:IPA" TargetMode="External"/><Relationship Id="rId557" Type="http://schemas.openxmlformats.org/officeDocument/2006/relationships/hyperlink" Target="/wiki/Template:Main" TargetMode="External"/><Relationship Id="rId599" Type="http://schemas.openxmlformats.org/officeDocument/2006/relationships/hyperlink" Target="/wiki/Syllable" TargetMode="External"/><Relationship Id="rId196" Type="http://schemas.openxmlformats.org/officeDocument/2006/relationships/hyperlink" Target="/wiki/Template:Main" TargetMode="External"/><Relationship Id="rId417" Type="http://schemas.openxmlformats.org/officeDocument/2006/relationships/hyperlink" Target="/wiki/Template:Angbr" TargetMode="External"/><Relationship Id="rId459" Type="http://schemas.openxmlformats.org/officeDocument/2006/relationships/hyperlink" Target="/wiki/Template:Angbr" TargetMode="External"/><Relationship Id="rId624" Type="http://schemas.openxmlformats.org/officeDocument/2006/relationships/hyperlink" Target="/wiki/Template:Multicol-break" TargetMode="External"/><Relationship Id="rId666" Type="http://schemas.openxmlformats.org/officeDocument/2006/relationships/hyperlink" Target="/wiki/Template:Cite_web" TargetMode="External"/><Relationship Id="rId16" Type="http://schemas.openxmlformats.org/officeDocument/2006/relationships/hyperlink" Target="/wiki/Greek_alphabet" TargetMode="External"/><Relationship Id="rId221" Type="http://schemas.openxmlformats.org/officeDocument/2006/relationships/hyperlink" Target="/wiki/Rhetoric" TargetMode="External"/><Relationship Id="rId263" Type="http://schemas.openxmlformats.org/officeDocument/2006/relationships/hyperlink" Target="/wiki/Automatic_teller_machine" TargetMode="External"/><Relationship Id="rId319" Type="http://schemas.openxmlformats.org/officeDocument/2006/relationships/hyperlink" Target="/wiki/Boston_Latin_Academy" TargetMode="External"/><Relationship Id="rId470" Type="http://schemas.openxmlformats.org/officeDocument/2006/relationships/hyperlink" Target="/wiki/Template:Angbr" TargetMode="External"/><Relationship Id="rId526" Type="http://schemas.openxmlformats.org/officeDocument/2006/relationships/hyperlink" Target="/wiki/Grammatical_number" TargetMode="External"/><Relationship Id="rId58" Type="http://schemas.openxmlformats.org/officeDocument/2006/relationships/hyperlink" Target="/wiki/Grammatical_tense" TargetMode="External"/><Relationship Id="rId123" Type="http://schemas.openxmlformats.org/officeDocument/2006/relationships/hyperlink" Target="/wiki/Harvard_University_Press" TargetMode="External"/><Relationship Id="rId330" Type="http://schemas.openxmlformats.org/officeDocument/2006/relationships/hyperlink" Target="/wiki/Glottal_consonant" TargetMode="External"/><Relationship Id="rId568" Type="http://schemas.openxmlformats.org/officeDocument/2006/relationships/hyperlink" Target="/wiki/Infinitive" TargetMode="External"/><Relationship Id="rId165" Type="http://schemas.openxmlformats.org/officeDocument/2006/relationships/hyperlink" Target="/wiki/Living_Latin" TargetMode="External"/><Relationship Id="rId372" Type="http://schemas.openxmlformats.org/officeDocument/2006/relationships/hyperlink" Target="/wiki/Template:IPA" TargetMode="External"/><Relationship Id="rId428" Type="http://schemas.openxmlformats.org/officeDocument/2006/relationships/hyperlink" Target="/wiki/Template:IPA" TargetMode="External"/><Relationship Id="rId635" Type="http://schemas.openxmlformats.org/officeDocument/2006/relationships/hyperlink" Target="/wiki/Template:Reflist" TargetMode="External"/><Relationship Id="rId677" Type="http://schemas.openxmlformats.org/officeDocument/2006/relationships/hyperlink" Target="/wiki/Template:Cite_web" TargetMode="External"/><Relationship Id="rId232" Type="http://schemas.openxmlformats.org/officeDocument/2006/relationships/hyperlink" Target="/wiki/Template:Main" TargetMode="External"/><Relationship Id="rId274" Type="http://schemas.openxmlformats.org/officeDocument/2006/relationships/hyperlink" Target="/wiki/Lost_(2004_TV_series)" TargetMode="External"/><Relationship Id="rId481" Type="http://schemas.openxmlformats.org/officeDocument/2006/relationships/hyperlink" Target="/wiki/Duenos_Inscription" TargetMode="External"/><Relationship Id="rId702" Type="http://schemas.openxmlformats.org/officeDocument/2006/relationships/hyperlink" Target="/wiki/Category:Subject&#8211;object&#8211;verb_languages" TargetMode="External"/><Relationship Id="rId27" Type="http://schemas.openxmlformats.org/officeDocument/2006/relationships/hyperlink" Target="/wiki/Romanian_language" TargetMode="External"/><Relationship Id="rId69" Type="http://schemas.openxmlformats.org/officeDocument/2006/relationships/hyperlink" Target="/index.php?title=(none)&amp;action=edit&amp;section=6" TargetMode="External"/><Relationship Id="rId134" Type="http://schemas.openxmlformats.org/officeDocument/2006/relationships/hyperlink" Target="/wiki/Harry_Potter" TargetMode="External"/><Relationship Id="rId537" Type="http://schemas.openxmlformats.org/officeDocument/2006/relationships/hyperlink" Target="/wiki/Grammatical_conjugation" TargetMode="External"/><Relationship Id="rId579" Type="http://schemas.openxmlformats.org/officeDocument/2006/relationships/hyperlink" Target="/wiki/Deponent_verb" TargetMode="External"/><Relationship Id="rId80" Type="http://schemas.openxmlformats.org/officeDocument/2006/relationships/hyperlink" Target="/index.php?title=(none)&amp;action=edit&amp;section=17" TargetMode="External"/><Relationship Id="rId176" Type="http://schemas.openxmlformats.org/officeDocument/2006/relationships/hyperlink" Target="/wiki/Open_University" TargetMode="External"/><Relationship Id="rId341" Type="http://schemas.openxmlformats.org/officeDocument/2006/relationships/hyperlink" Target="/wiki/Letter_case" TargetMode="External"/><Relationship Id="rId383" Type="http://schemas.openxmlformats.org/officeDocument/2006/relationships/hyperlink" Target="/wiki/Template:IPA" TargetMode="External"/><Relationship Id="rId439" Type="http://schemas.openxmlformats.org/officeDocument/2006/relationships/hyperlink" Target="/wiki/Nasal_vowel" TargetMode="External"/><Relationship Id="rId590" Type="http://schemas.openxmlformats.org/officeDocument/2006/relationships/hyperlink" Target="/wiki/Template:Harvnb" TargetMode="External"/><Relationship Id="rId604" Type="http://schemas.openxmlformats.org/officeDocument/2006/relationships/hyperlink" Target="/index.php?title=(none)&amp;action=edit&amp;section=34" TargetMode="External"/><Relationship Id="rId646" Type="http://schemas.openxmlformats.org/officeDocument/2006/relationships/hyperlink" Target="/index.php?title=(none)&amp;action=edit&amp;section=39" TargetMode="External"/><Relationship Id="rId201" Type="http://schemas.openxmlformats.org/officeDocument/2006/relationships/hyperlink" Target="/wiki/Template:Citation_needed" TargetMode="External"/><Relationship Id="rId243" Type="http://schemas.openxmlformats.org/officeDocument/2006/relationships/hyperlink" Target="/wiki/Humanists" TargetMode="External"/><Relationship Id="rId285" Type="http://schemas.openxmlformats.org/officeDocument/2006/relationships/hyperlink" Target="/wiki/Semper_Fidelis" TargetMode="External"/><Relationship Id="rId450" Type="http://schemas.openxmlformats.org/officeDocument/2006/relationships/hyperlink" Target="/wiki/Template:Angbr" TargetMode="External"/><Relationship Id="rId506" Type="http://schemas.openxmlformats.org/officeDocument/2006/relationships/hyperlink" Target="/wiki/Interpunct" TargetMode="External"/><Relationship Id="rId688" Type="http://schemas.openxmlformats.org/officeDocument/2006/relationships/hyperlink" Target="http://www.vatican.va/roman_curia/institutions_connected/latinitas/documents/index_en.htm" TargetMode="External"/><Relationship Id="rId38" Type="http://schemas.openxmlformats.org/officeDocument/2006/relationships/hyperlink" Target="/wiki/Classical_Latin" TargetMode="External"/><Relationship Id="rId103" Type="http://schemas.openxmlformats.org/officeDocument/2006/relationships/hyperlink" Target="/index.php?title=(none)&amp;action=edit&amp;section=40" TargetMode="External"/><Relationship Id="rId310" Type="http://schemas.openxmlformats.org/officeDocument/2006/relationships/hyperlink" Target="/wiki/Public_school_(United_Kingdom)" TargetMode="External"/><Relationship Id="rId492" Type="http://schemas.openxmlformats.org/officeDocument/2006/relationships/hyperlink" Target="/wiki/Austronesian_languages" TargetMode="External"/><Relationship Id="rId548" Type="http://schemas.openxmlformats.org/officeDocument/2006/relationships/hyperlink" Target="/wiki/Stola" TargetMode="External"/><Relationship Id="rId91" Type="http://schemas.openxmlformats.org/officeDocument/2006/relationships/hyperlink" Target="/index.php?title=(none)&amp;action=edit&amp;section=28" TargetMode="External"/><Relationship Id="rId145" Type="http://schemas.openxmlformats.org/officeDocument/2006/relationships/hyperlink" Target="/wiki/Anglo-Norman_language" TargetMode="External"/><Relationship Id="rId187" Type="http://schemas.openxmlformats.org/officeDocument/2006/relationships/hyperlink" Target="/index.php?title=(none)&amp;action=edit&amp;section=6" TargetMode="External"/><Relationship Id="rId352" Type="http://schemas.openxmlformats.org/officeDocument/2006/relationships/hyperlink" Target="/wiki/Template:Angbr" TargetMode="External"/><Relationship Id="rId394" Type="http://schemas.openxmlformats.org/officeDocument/2006/relationships/hyperlink" Target="/wiki/Template:IPA" TargetMode="External"/><Relationship Id="rId408" Type="http://schemas.openxmlformats.org/officeDocument/2006/relationships/hyperlink" Target="/wiki/Acute_accent" TargetMode="External"/><Relationship Id="rId615" Type="http://schemas.openxmlformats.org/officeDocument/2006/relationships/hyperlink" Target="/wiki/Latin_school" TargetMode="External"/><Relationship Id="rId212" Type="http://schemas.openxmlformats.org/officeDocument/2006/relationships/hyperlink" Target="/wiki/Terence" TargetMode="External"/><Relationship Id="rId254" Type="http://schemas.openxmlformats.org/officeDocument/2006/relationships/hyperlink" Target="/wiki/Roman_Rite" TargetMode="External"/><Relationship Id="rId657" Type="http://schemas.openxmlformats.org/officeDocument/2006/relationships/hyperlink" Target="http://docs.cltk.org/en/latest/latin.html" TargetMode="External"/><Relationship Id="rId699" Type="http://schemas.openxmlformats.org/officeDocument/2006/relationships/hyperlink" Target="/wiki/Category:Languages_of_Romania" TargetMode="External"/><Relationship Id="rId49" Type="http://schemas.openxmlformats.org/officeDocument/2006/relationships/hyperlink" Target="/wiki/Ecclesiastical_Latin" TargetMode="External"/><Relationship Id="rId114" Type="http://schemas.openxmlformats.org/officeDocument/2006/relationships/hyperlink" Target="/wiki/File:Commentarii_de_Bello_Gallico.jpg" TargetMode="External"/><Relationship Id="rId296" Type="http://schemas.openxmlformats.org/officeDocument/2006/relationships/hyperlink" Target="/wiki/Virginia" TargetMode="External"/><Relationship Id="rId461" Type="http://schemas.openxmlformats.org/officeDocument/2006/relationships/hyperlink" Target="/wiki/Template:Angbr" TargetMode="External"/><Relationship Id="rId517" Type="http://schemas.openxmlformats.org/officeDocument/2006/relationships/hyperlink" Target="/wiki/Praeneste_fibula" TargetMode="External"/><Relationship Id="rId559" Type="http://schemas.openxmlformats.org/officeDocument/2006/relationships/hyperlink" Target="/index.php?title=(none)&amp;action=edit&amp;section=26" TargetMode="External"/><Relationship Id="rId60" Type="http://schemas.openxmlformats.org/officeDocument/2006/relationships/hyperlink" Target="/wiki/Grammatical_mood" TargetMode="External"/><Relationship Id="rId156" Type="http://schemas.openxmlformats.org/officeDocument/2006/relationships/hyperlink" Target="/wiki/List_of_legal_Latin_terms" TargetMode="External"/><Relationship Id="rId198" Type="http://schemas.openxmlformats.org/officeDocument/2006/relationships/hyperlink" Target="/wiki/Roman_mythology" TargetMode="External"/><Relationship Id="rId321" Type="http://schemas.openxmlformats.org/officeDocument/2006/relationships/hyperlink" Target="/wiki/Baltimore_City_College" TargetMode="External"/><Relationship Id="rId363" Type="http://schemas.openxmlformats.org/officeDocument/2006/relationships/hyperlink" Target="/wiki/Template:IPA" TargetMode="External"/><Relationship Id="rId419" Type="http://schemas.openxmlformats.org/officeDocument/2006/relationships/hyperlink" Target="/wiki/Template:IPA" TargetMode="External"/><Relationship Id="rId570" Type="http://schemas.openxmlformats.org/officeDocument/2006/relationships/hyperlink" Target="/wiki/Gerund" TargetMode="External"/><Relationship Id="rId626" Type="http://schemas.openxmlformats.org/officeDocument/2006/relationships/hyperlink" Target="/wiki/Template:Multicol-break" TargetMode="External"/><Relationship Id="rId223" Type="http://schemas.openxmlformats.org/officeDocument/2006/relationships/hyperlink" Target="/index.php?title=(none)&amp;action=edit&amp;section=10" TargetMode="External"/><Relationship Id="rId430" Type="http://schemas.openxmlformats.org/officeDocument/2006/relationships/hyperlink" Target="/wiki/Template:IPA" TargetMode="External"/><Relationship Id="rId668" Type="http://schemas.openxmlformats.org/officeDocument/2006/relationships/hyperlink" Target="/wiki/Ecclesiastical_Latin" TargetMode="External"/><Relationship Id="rId18" Type="http://schemas.openxmlformats.org/officeDocument/2006/relationships/hyperlink" Target="/wiki/Italian_Peninsula" TargetMode="External"/><Relationship Id="rId265" Type="http://schemas.openxmlformats.org/officeDocument/2006/relationships/hyperlink" Target="/wiki/Canon_law" TargetMode="External"/><Relationship Id="rId472" Type="http://schemas.openxmlformats.org/officeDocument/2006/relationships/hyperlink" Target="/wiki/Template:IPA" TargetMode="External"/><Relationship Id="rId528" Type="http://schemas.openxmlformats.org/officeDocument/2006/relationships/hyperlink" Target="/wiki/Adjective" TargetMode="External"/><Relationship Id="rId125" Type="http://schemas.openxmlformats.org/officeDocument/2006/relationships/hyperlink" Target="/wiki/Oxford_University_Press" TargetMode="External"/><Relationship Id="rId167" Type="http://schemas.openxmlformats.org/officeDocument/2006/relationships/hyperlink" Target="/wiki/Iowa_State_University" TargetMode="External"/><Relationship Id="rId332" Type="http://schemas.openxmlformats.org/officeDocument/2006/relationships/hyperlink" Target="/wiki/Plosive_consonant" TargetMode="External"/><Relationship Id="rId374" Type="http://schemas.openxmlformats.org/officeDocument/2006/relationships/hyperlink" Target="/wiki/Template:Angbr" TargetMode="External"/><Relationship Id="rId581" Type="http://schemas.openxmlformats.org/officeDocument/2006/relationships/hyperlink" Target="/wiki/Proto-Indo-European_language" TargetMode="External"/><Relationship Id="rId71" Type="http://schemas.openxmlformats.org/officeDocument/2006/relationships/hyperlink" Target="/index.php?title=(none)&amp;action=edit&amp;section=8" TargetMode="External"/><Relationship Id="rId234" Type="http://schemas.openxmlformats.org/officeDocument/2006/relationships/hyperlink" Target="/wiki/Bible" TargetMode="External"/><Relationship Id="rId637" Type="http://schemas.openxmlformats.org/officeDocument/2006/relationships/hyperlink" Target="/wiki/Template:Columns-list" TargetMode="External"/><Relationship Id="rId679" Type="http://schemas.openxmlformats.org/officeDocument/2006/relationships/hyperlink" Target="/index.php?title=(none)&amp;action=edit&amp;section=43" TargetMode="External"/><Relationship Id="rId2" Type="http://schemas.openxmlformats.org/officeDocument/2006/relationships/styles" Target="styles.xml"/><Relationship Id="rId29" Type="http://schemas.openxmlformats.org/officeDocument/2006/relationships/hyperlink" Target="/wiki/List_of_English_words_of_Italian_origin" TargetMode="External"/><Relationship Id="rId276" Type="http://schemas.openxmlformats.org/officeDocument/2006/relationships/hyperlink" Target="/wiki/List_of_songs_with_Latin_lyrics" TargetMode="External"/><Relationship Id="rId441" Type="http://schemas.openxmlformats.org/officeDocument/2006/relationships/hyperlink" Target="/index.php?title=(none)&amp;action=edit&amp;section=19" TargetMode="External"/><Relationship Id="rId483" Type="http://schemas.openxmlformats.org/officeDocument/2006/relationships/hyperlink" Target="/wiki/Old_Italic_script" TargetMode="External"/><Relationship Id="rId539" Type="http://schemas.openxmlformats.org/officeDocument/2006/relationships/hyperlink" Target="/wiki/Template:Main" TargetMode="External"/><Relationship Id="rId690" Type="http://schemas.openxmlformats.org/officeDocument/2006/relationships/hyperlink" Target="/wiki/Template:Ancient_Rome_topics" TargetMode="External"/><Relationship Id="rId704" Type="http://schemas.openxmlformats.org/officeDocument/2006/relationships/theme" Target="theme/theme1.xml"/><Relationship Id="rId40" Type="http://schemas.openxmlformats.org/officeDocument/2006/relationships/hyperlink" Target="/wiki/Epigraphy" TargetMode="External"/><Relationship Id="rId136" Type="http://schemas.openxmlformats.org/officeDocument/2006/relationships/hyperlink" Target="/wiki/The_Little_Prince" TargetMode="External"/><Relationship Id="rId178" Type="http://schemas.openxmlformats.org/officeDocument/2006/relationships/hyperlink" Target="/wiki/Harrow_School" TargetMode="External"/><Relationship Id="rId301" Type="http://schemas.openxmlformats.org/officeDocument/2006/relationships/hyperlink" Target="/wiki/Harvard_University" TargetMode="External"/><Relationship Id="rId343" Type="http://schemas.openxmlformats.org/officeDocument/2006/relationships/hyperlink" Target="/wiki/Template:Angbr" TargetMode="External"/><Relationship Id="rId550" Type="http://schemas.openxmlformats.org/officeDocument/2006/relationships/hyperlink" Target="/wiki/Ablative_case" TargetMode="External"/><Relationship Id="rId82" Type="http://schemas.openxmlformats.org/officeDocument/2006/relationships/hyperlink" Target="/index.php?title=(none)&amp;action=edit&amp;section=19" TargetMode="External"/><Relationship Id="rId203" Type="http://schemas.openxmlformats.org/officeDocument/2006/relationships/hyperlink" Target="/wiki/Roman_Catholic_Church" TargetMode="External"/><Relationship Id="rId385" Type="http://schemas.openxmlformats.org/officeDocument/2006/relationships/hyperlink" Target="/wiki/Template:Angbr" TargetMode="External"/><Relationship Id="rId592" Type="http://schemas.openxmlformats.org/officeDocument/2006/relationships/hyperlink" Target="/wiki/Germanic_languages" TargetMode="External"/><Relationship Id="rId606" Type="http://schemas.openxmlformats.org/officeDocument/2006/relationships/hyperlink" Target="/wiki/Julius_Caesar" TargetMode="External"/><Relationship Id="rId648" Type="http://schemas.openxmlformats.org/officeDocument/2006/relationships/hyperlink" Target="/wiki/Template:Cite_web" TargetMode="External"/><Relationship Id="rId19" Type="http://schemas.openxmlformats.org/officeDocument/2006/relationships/hyperlink" Target="/wiki/Roman_Republic" TargetMode="External"/><Relationship Id="rId224" Type="http://schemas.openxmlformats.org/officeDocument/2006/relationships/hyperlink" Target="/wiki/Template:Main" TargetMode="External"/><Relationship Id="rId245" Type="http://schemas.openxmlformats.org/officeDocument/2006/relationships/hyperlink" Target="/wiki/Template:Main" TargetMode="External"/><Relationship Id="rId266" Type="http://schemas.openxmlformats.org/officeDocument/2006/relationships/hyperlink" Target="/wiki/Anglican_Church" TargetMode="External"/><Relationship Id="rId287" Type="http://schemas.openxmlformats.org/officeDocument/2006/relationships/hyperlink" Target="/wiki/Connecticut" TargetMode="External"/><Relationship Id="rId410" Type="http://schemas.openxmlformats.org/officeDocument/2006/relationships/hyperlink" Target="/wiki/Template:IPA" TargetMode="External"/><Relationship Id="rId431" Type="http://schemas.openxmlformats.org/officeDocument/2006/relationships/hyperlink" Target="/wiki/Template:IPA" TargetMode="External"/><Relationship Id="rId452" Type="http://schemas.openxmlformats.org/officeDocument/2006/relationships/hyperlink" Target="/wiki/Template:IPA" TargetMode="External"/><Relationship Id="rId473" Type="http://schemas.openxmlformats.org/officeDocument/2006/relationships/hyperlink" Target="/wiki/Template:IPA" TargetMode="External"/><Relationship Id="rId494" Type="http://schemas.openxmlformats.org/officeDocument/2006/relationships/hyperlink" Target="/wiki/Sub-Saharan_Africa" TargetMode="External"/><Relationship Id="rId508" Type="http://schemas.openxmlformats.org/officeDocument/2006/relationships/hyperlink" Target="/wiki/Cupid" TargetMode="External"/><Relationship Id="rId529" Type="http://schemas.openxmlformats.org/officeDocument/2006/relationships/hyperlink" Target="/wiki/Noun" TargetMode="External"/><Relationship Id="rId680" Type="http://schemas.openxmlformats.org/officeDocument/2006/relationships/hyperlink" Target="http://ephemeris.alcuinus.net/" TargetMode="External"/><Relationship Id="rId30" Type="http://schemas.openxmlformats.org/officeDocument/2006/relationships/hyperlink" Target="/wiki/List_of_English_words_of_French_origin" TargetMode="External"/><Relationship Id="rId105" Type="http://schemas.openxmlformats.org/officeDocument/2006/relationships/hyperlink" Target="/index.php?title=(none)&amp;action=edit&amp;section=42" TargetMode="External"/><Relationship Id="rId126" Type="http://schemas.openxmlformats.org/officeDocument/2006/relationships/hyperlink" Target="/wiki/Latin_translations_of_modern_literature" TargetMode="External"/><Relationship Id="rId147" Type="http://schemas.openxmlformats.org/officeDocument/2006/relationships/hyperlink" Target="/wiki/Polysyllabic" TargetMode="External"/><Relationship Id="rId168" Type="http://schemas.openxmlformats.org/officeDocument/2006/relationships/hyperlink" Target="/wiki/Cambridge_University_Press" TargetMode="External"/><Relationship Id="rId312" Type="http://schemas.openxmlformats.org/officeDocument/2006/relationships/hyperlink" Target="/wiki/Liceo_classico" TargetMode="External"/><Relationship Id="rId333" Type="http://schemas.openxmlformats.org/officeDocument/2006/relationships/hyperlink" Target="/wiki/Voice_(phonetics)" TargetMode="External"/><Relationship Id="rId354" Type="http://schemas.openxmlformats.org/officeDocument/2006/relationships/hyperlink" Target="/wiki/Template:IPA" TargetMode="External"/><Relationship Id="rId540" Type="http://schemas.openxmlformats.org/officeDocument/2006/relationships/hyperlink" Target="/wiki/Word_order" TargetMode="External"/><Relationship Id="rId51" Type="http://schemas.openxmlformats.org/officeDocument/2006/relationships/hyperlink" Target="/wiki/Roman_Rite" TargetMode="External"/><Relationship Id="rId72" Type="http://schemas.openxmlformats.org/officeDocument/2006/relationships/hyperlink" Target="/index.php?title=(none)&amp;action=edit&amp;section=9" TargetMode="External"/><Relationship Id="rId93" Type="http://schemas.openxmlformats.org/officeDocument/2006/relationships/hyperlink" Target="/index.php?title=(none)&amp;action=edit&amp;section=30" TargetMode="External"/><Relationship Id="rId189" Type="http://schemas.openxmlformats.org/officeDocument/2006/relationships/hyperlink" Target="/wiki/Diocese" TargetMode="External"/><Relationship Id="rId375" Type="http://schemas.openxmlformats.org/officeDocument/2006/relationships/hyperlink" Target="/wiki/Template:IPA" TargetMode="External"/><Relationship Id="rId396" Type="http://schemas.openxmlformats.org/officeDocument/2006/relationships/hyperlink" Target="/wiki/Template:IPA" TargetMode="External"/><Relationship Id="rId561" Type="http://schemas.openxmlformats.org/officeDocument/2006/relationships/hyperlink" Target="/index.php?title=(none)&amp;action=edit&amp;section=28" TargetMode="External"/><Relationship Id="rId582" Type="http://schemas.openxmlformats.org/officeDocument/2006/relationships/hyperlink" Target="/wiki/Etruscan_language" TargetMode="External"/><Relationship Id="rId617" Type="http://schemas.openxmlformats.org/officeDocument/2006/relationships/hyperlink" Target="/wiki/List_of_Latin_translations_of_modern_literature" TargetMode="External"/><Relationship Id="rId638" Type="http://schemas.openxmlformats.org/officeDocument/2006/relationships/hyperlink" Target="/wiki/Template:Cite_book" TargetMode="External"/><Relationship Id="rId659" Type="http://schemas.openxmlformats.org/officeDocument/2006/relationships/hyperlink" Target="/wiki/Python_(programming_language)" TargetMode="External"/><Relationship Id="rId3" Type="http://schemas.openxmlformats.org/officeDocument/2006/relationships/settings" Target="settings.xml"/><Relationship Id="rId214" Type="http://schemas.openxmlformats.org/officeDocument/2006/relationships/hyperlink" Target="/wiki/Etruscan_alphabet" TargetMode="External"/><Relationship Id="rId235" Type="http://schemas.openxmlformats.org/officeDocument/2006/relationships/hyperlink" Target="/wiki/Holy_Roman_Empire" TargetMode="External"/><Relationship Id="rId256" Type="http://schemas.openxmlformats.org/officeDocument/2006/relationships/hyperlink" Target="/wiki/Mass_of_Paul_VI" TargetMode="External"/><Relationship Id="rId277" Type="http://schemas.openxmlformats.org/officeDocument/2006/relationships/hyperlink" Target="/wiki/Oedipus_rex_(opera)" TargetMode="External"/><Relationship Id="rId298" Type="http://schemas.openxmlformats.org/officeDocument/2006/relationships/hyperlink" Target="/wiki/West_Virginia" TargetMode="External"/><Relationship Id="rId400" Type="http://schemas.openxmlformats.org/officeDocument/2006/relationships/hyperlink" Target="/wiki/Template:Angbr" TargetMode="External"/><Relationship Id="rId421" Type="http://schemas.openxmlformats.org/officeDocument/2006/relationships/hyperlink" Target="/wiki/Template:IPA" TargetMode="External"/><Relationship Id="rId442" Type="http://schemas.openxmlformats.org/officeDocument/2006/relationships/hyperlink" Target="/wiki/Diphthong" TargetMode="External"/><Relationship Id="rId463" Type="http://schemas.openxmlformats.org/officeDocument/2006/relationships/hyperlink" Target="/wiki/Template:Angbr" TargetMode="External"/><Relationship Id="rId484" Type="http://schemas.openxmlformats.org/officeDocument/2006/relationships/hyperlink" Target="/wiki/Greek_alphabet" TargetMode="External"/><Relationship Id="rId519" Type="http://schemas.openxmlformats.org/officeDocument/2006/relationships/hyperlink" Target="/wiki/Old_English" TargetMode="External"/><Relationship Id="rId670" Type="http://schemas.openxmlformats.org/officeDocument/2006/relationships/hyperlink" Target="http://www.nationalarchives.gov.uk/latin/beginners/default.htm" TargetMode="External"/><Relationship Id="rId116" Type="http://schemas.openxmlformats.org/officeDocument/2006/relationships/hyperlink" Target="/wiki/Commentarii_de_Bello_Gallico" TargetMode="External"/><Relationship Id="rId137" Type="http://schemas.openxmlformats.org/officeDocument/2006/relationships/hyperlink" Target="/wiki/Max_and_Moritz" TargetMode="External"/><Relationship Id="rId158" Type="http://schemas.openxmlformats.org/officeDocument/2006/relationships/hyperlink" Target="/wiki/Interlingua" TargetMode="External"/><Relationship Id="rId302" Type="http://schemas.openxmlformats.org/officeDocument/2006/relationships/hyperlink" Target="/wiki/Veritas" TargetMode="External"/><Relationship Id="rId323" Type="http://schemas.openxmlformats.org/officeDocument/2006/relationships/hyperlink" Target="/wiki/Template:Main" TargetMode="External"/><Relationship Id="rId344" Type="http://schemas.openxmlformats.org/officeDocument/2006/relationships/hyperlink" Target="/wiki/Template:Angbr" TargetMode="External"/><Relationship Id="rId530" Type="http://schemas.openxmlformats.org/officeDocument/2006/relationships/hyperlink" Target="/wiki/Pronoun" TargetMode="External"/><Relationship Id="rId691" Type="http://schemas.openxmlformats.org/officeDocument/2006/relationships/hyperlink" Target="/wiki/Template:Authority_control" TargetMode="External"/><Relationship Id="rId20" Type="http://schemas.openxmlformats.org/officeDocument/2006/relationships/hyperlink" Target="/wiki/Roman_Empire" TargetMode="External"/><Relationship Id="rId41" Type="http://schemas.openxmlformats.org/officeDocument/2006/relationships/hyperlink" Target="/wiki/Plautus" TargetMode="External"/><Relationship Id="rId62" Type="http://schemas.openxmlformats.org/officeDocument/2006/relationships/hyperlink" Target="/wiki/Grammatical_aspect" TargetMode="External"/><Relationship Id="rId83" Type="http://schemas.openxmlformats.org/officeDocument/2006/relationships/hyperlink" Target="/index.php?title=(none)&amp;action=edit&amp;section=20" TargetMode="External"/><Relationship Id="rId179" Type="http://schemas.openxmlformats.org/officeDocument/2006/relationships/hyperlink" Target="/wiki/United_States" TargetMode="External"/><Relationship Id="rId365" Type="http://schemas.openxmlformats.org/officeDocument/2006/relationships/hyperlink" Target="/wiki/Template:Angbr" TargetMode="External"/><Relationship Id="rId386" Type="http://schemas.openxmlformats.org/officeDocument/2006/relationships/hyperlink" Target="/wiki/Template:IPA" TargetMode="External"/><Relationship Id="rId551" Type="http://schemas.openxmlformats.org/officeDocument/2006/relationships/hyperlink" Target="/wiki/Agent_(grammar)" TargetMode="External"/><Relationship Id="rId572" Type="http://schemas.openxmlformats.org/officeDocument/2006/relationships/hyperlink" Target="/wiki/Supine" TargetMode="External"/><Relationship Id="rId593" Type="http://schemas.openxmlformats.org/officeDocument/2006/relationships/hyperlink" Target="/wiki/Affix" TargetMode="External"/><Relationship Id="rId607" Type="http://schemas.openxmlformats.org/officeDocument/2006/relationships/hyperlink" Target="/wiki/Template:Quote" TargetMode="External"/><Relationship Id="rId628" Type="http://schemas.openxmlformats.org/officeDocument/2006/relationships/hyperlink" Target="/wiki/List_of_Latin_and_Greek_words_commonly_used_in_systematic_names" TargetMode="External"/><Relationship Id="rId649" Type="http://schemas.openxmlformats.org/officeDocument/2006/relationships/hyperlink" Target="/wiki/Template:Cite_web" TargetMode="External"/><Relationship Id="rId190" Type="http://schemas.openxmlformats.org/officeDocument/2006/relationships/hyperlink" Target="/wiki/Italian_language" TargetMode="External"/><Relationship Id="rId204" Type="http://schemas.openxmlformats.org/officeDocument/2006/relationships/hyperlink" Target="/wiki/Late_Antiquity" TargetMode="External"/><Relationship Id="rId225" Type="http://schemas.openxmlformats.org/officeDocument/2006/relationships/hyperlink" Target="/wiki/Plautus" TargetMode="External"/><Relationship Id="rId246" Type="http://schemas.openxmlformats.org/officeDocument/2006/relationships/hyperlink" Target="/wiki/French_language" TargetMode="External"/><Relationship Id="rId267" Type="http://schemas.openxmlformats.org/officeDocument/2006/relationships/hyperlink" Target="/wiki/Book_of_Common_Prayer" TargetMode="External"/><Relationship Id="rId288" Type="http://schemas.openxmlformats.org/officeDocument/2006/relationships/hyperlink" Target="/wiki/Per_aspera_ad_astra" TargetMode="External"/><Relationship Id="rId411" Type="http://schemas.openxmlformats.org/officeDocument/2006/relationships/hyperlink" Target="/wiki/Template:Angbr" TargetMode="External"/><Relationship Id="rId432" Type="http://schemas.openxmlformats.org/officeDocument/2006/relationships/hyperlink" Target="/wiki/Template:Angbr" TargetMode="External"/><Relationship Id="rId453" Type="http://schemas.openxmlformats.org/officeDocument/2006/relationships/hyperlink" Target="/wiki/Template:IPA" TargetMode="External"/><Relationship Id="rId474" Type="http://schemas.openxmlformats.org/officeDocument/2006/relationships/hyperlink" Target="/wiki/Template:IPA" TargetMode="External"/><Relationship Id="rId509" Type="http://schemas.openxmlformats.org/officeDocument/2006/relationships/hyperlink" Target="/wiki/File:Hocgracili.jpg" TargetMode="External"/><Relationship Id="rId660" Type="http://schemas.openxmlformats.org/officeDocument/2006/relationships/hyperlink" Target="/index.php?title=(none)&amp;action=edit&amp;section=40" TargetMode="External"/><Relationship Id="rId106" Type="http://schemas.openxmlformats.org/officeDocument/2006/relationships/hyperlink" Target="/index.php?title=(none)&amp;action=edit&amp;section=43" TargetMode="External"/><Relationship Id="rId127" Type="http://schemas.openxmlformats.org/officeDocument/2006/relationships/hyperlink" Target="/wiki/The_Hobbit" TargetMode="External"/><Relationship Id="rId313" Type="http://schemas.openxmlformats.org/officeDocument/2006/relationships/hyperlink" Target="/wiki/Liceo_scientifico" TargetMode="External"/><Relationship Id="rId495" Type="http://schemas.openxmlformats.org/officeDocument/2006/relationships/hyperlink" Target="/wiki/Americas" TargetMode="External"/><Relationship Id="rId681" Type="http://schemas.openxmlformats.org/officeDocument/2006/relationships/hyperlink" Target="http://yle.fi/radio1/tiede/nuntii_latini/" TargetMode="External"/><Relationship Id="rId10" Type="http://schemas.openxmlformats.org/officeDocument/2006/relationships/hyperlink" Target="/wiki/Template:IPA-la" TargetMode="External"/><Relationship Id="rId31" Type="http://schemas.openxmlformats.org/officeDocument/2006/relationships/hyperlink" Target="/wiki/English_language" TargetMode="External"/><Relationship Id="rId52" Type="http://schemas.openxmlformats.org/officeDocument/2006/relationships/hyperlink" Target="/wiki/Catholic_Church" TargetMode="External"/><Relationship Id="rId73" Type="http://schemas.openxmlformats.org/officeDocument/2006/relationships/hyperlink" Target="/index.php?title=(none)&amp;action=edit&amp;section=10" TargetMode="External"/><Relationship Id="rId94" Type="http://schemas.openxmlformats.org/officeDocument/2006/relationships/hyperlink" Target="/index.php?title=(none)&amp;action=edit&amp;section=31" TargetMode="External"/><Relationship Id="rId148" Type="http://schemas.openxmlformats.org/officeDocument/2006/relationships/hyperlink" Target="/wiki/Old_French" TargetMode="External"/><Relationship Id="rId169" Type="http://schemas.openxmlformats.org/officeDocument/2006/relationships/hyperlink" Target="/wiki/Cambridge_Latin_Course" TargetMode="External"/><Relationship Id="rId334" Type="http://schemas.openxmlformats.org/officeDocument/2006/relationships/hyperlink" Target="/wiki/Voicelessness" TargetMode="External"/><Relationship Id="rId355" Type="http://schemas.openxmlformats.org/officeDocument/2006/relationships/hyperlink" Target="/wiki/Hard_and_soft_C" TargetMode="External"/><Relationship Id="rId376" Type="http://schemas.openxmlformats.org/officeDocument/2006/relationships/hyperlink" Target="/wiki/Template:Angbr" TargetMode="External"/><Relationship Id="rId397" Type="http://schemas.openxmlformats.org/officeDocument/2006/relationships/hyperlink" Target="/wiki/Template:IPA" TargetMode="External"/><Relationship Id="rId520" Type="http://schemas.openxmlformats.org/officeDocument/2006/relationships/hyperlink" Target="/wiki/Anglo-Saxon_runes" TargetMode="External"/><Relationship Id="rId541" Type="http://schemas.openxmlformats.org/officeDocument/2006/relationships/hyperlink" Target="/wiki/Nominative_case" TargetMode="External"/><Relationship Id="rId562" Type="http://schemas.openxmlformats.org/officeDocument/2006/relationships/hyperlink" Target="/index.php?title=(none)&amp;action=edit&amp;section=29" TargetMode="External"/><Relationship Id="rId583" Type="http://schemas.openxmlformats.org/officeDocument/2006/relationships/hyperlink" Target="/wiki/Template:Harvnb" TargetMode="External"/><Relationship Id="rId618" Type="http://schemas.openxmlformats.org/officeDocument/2006/relationships/hyperlink" Target="/wiki/Lorem_ipsum" TargetMode="External"/><Relationship Id="rId639" Type="http://schemas.openxmlformats.org/officeDocument/2006/relationships/hyperlink" Target="/index.php?title=(none)&amp;action=edit&amp;section=38" TargetMode="External"/><Relationship Id="rId4" Type="http://schemas.openxmlformats.org/officeDocument/2006/relationships/webSettings" Target="webSettings.xml"/><Relationship Id="rId180" Type="http://schemas.openxmlformats.org/officeDocument/2006/relationships/hyperlink" Target="/wiki/Canada" TargetMode="External"/><Relationship Id="rId215" Type="http://schemas.openxmlformats.org/officeDocument/2006/relationships/hyperlink" Target="/wiki/Boustrophedon" TargetMode="External"/><Relationship Id="rId236" Type="http://schemas.openxmlformats.org/officeDocument/2006/relationships/hyperlink" Target="/wiki/Template:Cite_book" TargetMode="External"/><Relationship Id="rId257" Type="http://schemas.openxmlformats.org/officeDocument/2006/relationships/hyperlink" Target="/wiki/Vernacular_language" TargetMode="External"/><Relationship Id="rId278" Type="http://schemas.openxmlformats.org/officeDocument/2006/relationships/hyperlink" Target="/wiki/Igor_Stravinsky" TargetMode="External"/><Relationship Id="rId401" Type="http://schemas.openxmlformats.org/officeDocument/2006/relationships/hyperlink" Target="/wiki/Template:Angbr" TargetMode="External"/><Relationship Id="rId422" Type="http://schemas.openxmlformats.org/officeDocument/2006/relationships/hyperlink" Target="/wiki/Template:IPA" TargetMode="External"/><Relationship Id="rId443" Type="http://schemas.openxmlformats.org/officeDocument/2006/relationships/hyperlink" Target="/wiki/Template:Angbr" TargetMode="External"/><Relationship Id="rId464" Type="http://schemas.openxmlformats.org/officeDocument/2006/relationships/hyperlink" Target="/wiki/Template:Angbr" TargetMode="External"/><Relationship Id="rId650" Type="http://schemas.openxmlformats.org/officeDocument/2006/relationships/hyperlink" Target="/wiki/Template:Cite_web" TargetMode="External"/><Relationship Id="rId303" Type="http://schemas.openxmlformats.org/officeDocument/2006/relationships/hyperlink" Target="/wiki/Canada" TargetMode="External"/><Relationship Id="rId485" Type="http://schemas.openxmlformats.org/officeDocument/2006/relationships/hyperlink" Target="/wiki/Phoenician_alphabet" TargetMode="External"/><Relationship Id="rId692" Type="http://schemas.openxmlformats.org/officeDocument/2006/relationships/hyperlink" Target="/wiki/Category:Latin_language" TargetMode="External"/><Relationship Id="rId42" Type="http://schemas.openxmlformats.org/officeDocument/2006/relationships/hyperlink" Target="/wiki/Terence" TargetMode="External"/><Relationship Id="rId84" Type="http://schemas.openxmlformats.org/officeDocument/2006/relationships/hyperlink" Target="/index.php?title=(none)&amp;action=edit&amp;section=21" TargetMode="External"/><Relationship Id="rId138" Type="http://schemas.openxmlformats.org/officeDocument/2006/relationships/hyperlink" Target="/wiki/How_the_Grinch_Stole_Christmas!" TargetMode="External"/><Relationship Id="rId345" Type="http://schemas.openxmlformats.org/officeDocument/2006/relationships/hyperlink" Target="/wiki/Template:Angbr" TargetMode="External"/><Relationship Id="rId387" Type="http://schemas.openxmlformats.org/officeDocument/2006/relationships/hyperlink" Target="/wiki/Template:Angbr" TargetMode="External"/><Relationship Id="rId510" Type="http://schemas.openxmlformats.org/officeDocument/2006/relationships/hyperlink" Target="/wiki/Vindolanda_tablets" TargetMode="External"/><Relationship Id="rId552" Type="http://schemas.openxmlformats.org/officeDocument/2006/relationships/hyperlink" Target="/wiki/Instrumental_case" TargetMode="External"/><Relationship Id="rId594" Type="http://schemas.openxmlformats.org/officeDocument/2006/relationships/hyperlink" Target="/wiki/Compound_(linguistics)" TargetMode="External"/><Relationship Id="rId608" Type="http://schemas.openxmlformats.org/officeDocument/2006/relationships/hyperlink" Target="/index.php?title=(none)&amp;action=edit&amp;section=35" TargetMode="External"/><Relationship Id="rId191" Type="http://schemas.openxmlformats.org/officeDocument/2006/relationships/hyperlink" Target="/wiki/Vatican_City" TargetMode="External"/><Relationship Id="rId205" Type="http://schemas.openxmlformats.org/officeDocument/2006/relationships/hyperlink" Target="/wiki/Germanic_people" TargetMode="External"/><Relationship Id="rId247" Type="http://schemas.openxmlformats.org/officeDocument/2006/relationships/hyperlink" Target="/index.php?title=(none)&amp;action=edit&amp;section=14" TargetMode="External"/><Relationship Id="rId412" Type="http://schemas.openxmlformats.org/officeDocument/2006/relationships/hyperlink" Target="/wiki/Template:Angbr" TargetMode="External"/><Relationship Id="rId107" Type="http://schemas.openxmlformats.org/officeDocument/2006/relationships/hyperlink" Target="/index.php?title=(none)&amp;action=edit&amp;section=44" TargetMode="External"/><Relationship Id="rId289" Type="http://schemas.openxmlformats.org/officeDocument/2006/relationships/hyperlink" Target="/wiki/Kansas" TargetMode="External"/><Relationship Id="rId454" Type="http://schemas.openxmlformats.org/officeDocument/2006/relationships/hyperlink" Target="/wiki/Template:IPA" TargetMode="External"/><Relationship Id="rId496" Type="http://schemas.openxmlformats.org/officeDocument/2006/relationships/hyperlink" Target="/wiki/Oceania" TargetMode="External"/><Relationship Id="rId661" Type="http://schemas.openxmlformats.org/officeDocument/2006/relationships/hyperlink" Target="http://www.utexas.edu/cola/centers/lrc/eieol/latol-0-X.html" TargetMode="External"/><Relationship Id="rId11" Type="http://schemas.openxmlformats.org/officeDocument/2006/relationships/hyperlink" Target="/wiki/Classical_language" TargetMode="External"/><Relationship Id="rId53" Type="http://schemas.openxmlformats.org/officeDocument/2006/relationships/hyperlink" Target="/wiki/Holy_orders_(Catholic_Church)" TargetMode="External"/><Relationship Id="rId149" Type="http://schemas.openxmlformats.org/officeDocument/2006/relationships/hyperlink" Target="/wiki/Roman_technology" TargetMode="External"/><Relationship Id="rId314" Type="http://schemas.openxmlformats.org/officeDocument/2006/relationships/hyperlink" Target="/wiki/Gymnasium_(Germany)" TargetMode="External"/><Relationship Id="rId356" Type="http://schemas.openxmlformats.org/officeDocument/2006/relationships/hyperlink" Target="/wiki/Template:Angbr" TargetMode="External"/><Relationship Id="rId398" Type="http://schemas.openxmlformats.org/officeDocument/2006/relationships/hyperlink" Target="/wiki/Template:IPA" TargetMode="External"/><Relationship Id="rId521" Type="http://schemas.openxmlformats.org/officeDocument/2006/relationships/hyperlink" Target="/index.php?title=(none)&amp;action=edit&amp;section=22" TargetMode="External"/><Relationship Id="rId563" Type="http://schemas.openxmlformats.org/officeDocument/2006/relationships/hyperlink" Target="/wiki/Template:Main" TargetMode="External"/><Relationship Id="rId619" Type="http://schemas.openxmlformats.org/officeDocument/2006/relationships/hyperlink" Target="/wiki/Magnet_school" TargetMode="External"/><Relationship Id="rId95" Type="http://schemas.openxmlformats.org/officeDocument/2006/relationships/hyperlink" Target="/index.php?title=(none)&amp;action=edit&amp;section=32" TargetMode="External"/><Relationship Id="rId160" Type="http://schemas.openxmlformats.org/officeDocument/2006/relationships/hyperlink" Target="/index.php?title=(none)&amp;action=edit&amp;section=5" TargetMode="External"/><Relationship Id="rId216" Type="http://schemas.openxmlformats.org/officeDocument/2006/relationships/hyperlink" Target="/index.php?title=(none)&amp;action=edit&amp;section=9" TargetMode="External"/><Relationship Id="rId423" Type="http://schemas.openxmlformats.org/officeDocument/2006/relationships/hyperlink" Target="/wiki/Template:Angbr" TargetMode="External"/><Relationship Id="rId258" Type="http://schemas.openxmlformats.org/officeDocument/2006/relationships/hyperlink" Target="/wiki/Holy_See" TargetMode="External"/><Relationship Id="rId465" Type="http://schemas.openxmlformats.org/officeDocument/2006/relationships/hyperlink" Target="/wiki/Template:Angbr" TargetMode="External"/><Relationship Id="rId630" Type="http://schemas.openxmlformats.org/officeDocument/2006/relationships/hyperlink" Target="/wiki/List_of_Latin_phrases" TargetMode="External"/><Relationship Id="rId672" Type="http://schemas.openxmlformats.org/officeDocument/2006/relationships/hyperlink" Target="/index.php?title=(none)&amp;action=edit&amp;section=41" TargetMode="External"/><Relationship Id="rId22" Type="http://schemas.openxmlformats.org/officeDocument/2006/relationships/hyperlink" Target="/wiki/Romance_languages"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Roman_Republic" TargetMode="External"/><Relationship Id="rId325" Type="http://schemas.openxmlformats.org/officeDocument/2006/relationships/hyperlink" Target="/wiki/Phoneme" TargetMode="External"/><Relationship Id="rId367" Type="http://schemas.openxmlformats.org/officeDocument/2006/relationships/hyperlink" Target="/wiki/Template:IPA" TargetMode="External"/><Relationship Id="rId532" Type="http://schemas.openxmlformats.org/officeDocument/2006/relationships/hyperlink" Target="/wiki/Grammatical_person" TargetMode="External"/><Relationship Id="rId574" Type="http://schemas.openxmlformats.org/officeDocument/2006/relationships/hyperlink" Target="/wiki/Grammatical_voice" TargetMode="External"/><Relationship Id="rId171" Type="http://schemas.openxmlformats.org/officeDocument/2006/relationships/hyperlink" Target="/wiki/File:Latin_and_Ancient_Greek_Language_-_Culture_-_Linguistics_at_Duke_University_in_2014.jpg" TargetMode="External"/><Relationship Id="rId227" Type="http://schemas.openxmlformats.org/officeDocument/2006/relationships/hyperlink" Target="/wiki/Decline_of_the_Roman_Empire" TargetMode="External"/><Relationship Id="rId269" Type="http://schemas.openxmlformats.org/officeDocument/2006/relationships/hyperlink" Target="/wiki/United_Kingdom" TargetMode="External"/><Relationship Id="rId434" Type="http://schemas.openxmlformats.org/officeDocument/2006/relationships/hyperlink" Target="/wiki/Template:IPA" TargetMode="External"/><Relationship Id="rId476" Type="http://schemas.openxmlformats.org/officeDocument/2006/relationships/hyperlink" Target="/wiki/Template:IPA" TargetMode="External"/><Relationship Id="rId641" Type="http://schemas.openxmlformats.org/officeDocument/2006/relationships/hyperlink" Target="/wiki/Template:InterWiki" TargetMode="External"/><Relationship Id="rId683" Type="http://schemas.openxmlformats.org/officeDocument/2006/relationships/hyperlink" Target="https://web.archive.org/web/20150129091342/http://www.haverford.edu/classics/audio/" TargetMode="External"/><Relationship Id="rId33" Type="http://schemas.openxmlformats.org/officeDocument/2006/relationships/hyperlink" Target="/wiki/Theology" TargetMode="External"/><Relationship Id="rId129" Type="http://schemas.openxmlformats.org/officeDocument/2006/relationships/hyperlink" Target="/wiki/Robinson_Crusoe" TargetMode="External"/><Relationship Id="rId280" Type="http://schemas.openxmlformats.org/officeDocument/2006/relationships/hyperlink" Target="/wiki/File:Council_of_the_EU_logo.svg" TargetMode="External"/><Relationship Id="rId336" Type="http://schemas.openxmlformats.org/officeDocument/2006/relationships/hyperlink" Target="/wiki/Voice_(phonetics)" TargetMode="External"/><Relationship Id="rId501" Type="http://schemas.openxmlformats.org/officeDocument/2006/relationships/hyperlink" Target="/wiki/Zeta" TargetMode="External"/><Relationship Id="rId543" Type="http://schemas.openxmlformats.org/officeDocument/2006/relationships/hyperlink" Target="/wiki/Predicate_nominative" TargetMode="External"/><Relationship Id="rId75" Type="http://schemas.openxmlformats.org/officeDocument/2006/relationships/hyperlink" Target="/index.php?title=(none)&amp;action=edit&amp;section=12" TargetMode="External"/><Relationship Id="rId140" Type="http://schemas.openxmlformats.org/officeDocument/2006/relationships/hyperlink" Target="/wiki/Meissner's_Latin_Phrasebook" TargetMode="External"/><Relationship Id="rId182" Type="http://schemas.openxmlformats.org/officeDocument/2006/relationships/hyperlink" Target="/wiki/National_Junior_Classical_League" TargetMode="External"/><Relationship Id="rId378" Type="http://schemas.openxmlformats.org/officeDocument/2006/relationships/hyperlink" Target="/wiki/Template:Angbr" TargetMode="External"/><Relationship Id="rId403" Type="http://schemas.openxmlformats.org/officeDocument/2006/relationships/hyperlink" Target="/wiki/Template:Angbr" TargetMode="External"/><Relationship Id="rId585" Type="http://schemas.openxmlformats.org/officeDocument/2006/relationships/hyperlink" Target="/wiki/History_of_Taranto" TargetMode="External"/><Relationship Id="rId6" Type="http://schemas.openxmlformats.org/officeDocument/2006/relationships/hyperlink" Target="/wiki/Template:Pp-move-indef" TargetMode="External"/><Relationship Id="rId238" Type="http://schemas.openxmlformats.org/officeDocument/2006/relationships/hyperlink" Target="/wiki/Template:Main" TargetMode="External"/><Relationship Id="rId445" Type="http://schemas.openxmlformats.org/officeDocument/2006/relationships/hyperlink" Target="/wiki/Template:Angbr" TargetMode="External"/><Relationship Id="rId487" Type="http://schemas.openxmlformats.org/officeDocument/2006/relationships/hyperlink" Target="/wiki/Slovak_language" TargetMode="External"/><Relationship Id="rId610" Type="http://schemas.openxmlformats.org/officeDocument/2006/relationships/hyperlink" Target="/wiki/Classical_compound" TargetMode="External"/><Relationship Id="rId652" Type="http://schemas.openxmlformats.org/officeDocument/2006/relationships/hyperlink" Target="/wiki/Template:Cite_web" TargetMode="External"/><Relationship Id="rId694" Type="http://schemas.openxmlformats.org/officeDocument/2006/relationships/hyperlink" Target="/wiki/Category:Fusional_languages" TargetMode="External"/><Relationship Id="rId291" Type="http://schemas.openxmlformats.org/officeDocument/2006/relationships/hyperlink" Target="/wiki/Salus_populi_suprema_lex_esto" TargetMode="External"/><Relationship Id="rId305" Type="http://schemas.openxmlformats.org/officeDocument/2006/relationships/hyperlink" Target="/wiki/Radio_Bremen" TargetMode="External"/><Relationship Id="rId347" Type="http://schemas.openxmlformats.org/officeDocument/2006/relationships/hyperlink" Target="/wiki/Template:Angbr" TargetMode="External"/><Relationship Id="rId512" Type="http://schemas.openxmlformats.org/officeDocument/2006/relationships/hyperlink" Target="/wiki/Wax_tablet" TargetMode="External"/><Relationship Id="rId44" Type="http://schemas.openxmlformats.org/officeDocument/2006/relationships/hyperlink" Target="/wiki/Medieval_Latin" TargetMode="External"/><Relationship Id="rId86" Type="http://schemas.openxmlformats.org/officeDocument/2006/relationships/hyperlink" Target="/index.php?title=(none)&amp;action=edit&amp;section=23" TargetMode="External"/><Relationship Id="rId151" Type="http://schemas.openxmlformats.org/officeDocument/2006/relationships/hyperlink" Target="/wiki/Natural_History_(Pliny)" TargetMode="External"/><Relationship Id="rId389" Type="http://schemas.openxmlformats.org/officeDocument/2006/relationships/hyperlink" Target="/wiki/Gemination" TargetMode="External"/><Relationship Id="rId554" Type="http://schemas.openxmlformats.org/officeDocument/2006/relationships/hyperlink" Target="/wiki/Locative_case" TargetMode="External"/><Relationship Id="rId596" Type="http://schemas.openxmlformats.org/officeDocument/2006/relationships/hyperlink" Target="/index.php?title=(none)&amp;action=edit&amp;section=32" TargetMode="External"/><Relationship Id="rId193" Type="http://schemas.openxmlformats.org/officeDocument/2006/relationships/hyperlink" Target="/wiki/Croatian_Latin_literature" TargetMode="External"/><Relationship Id="rId207" Type="http://schemas.openxmlformats.org/officeDocument/2006/relationships/hyperlink" Target="/index.php?title=(none)&amp;action=edit&amp;section=8" TargetMode="External"/><Relationship Id="rId249" Type="http://schemas.openxmlformats.org/officeDocument/2006/relationships/hyperlink" Target="/wiki/File:Wallsend_platfom_2_02.jpg" TargetMode="External"/><Relationship Id="rId414" Type="http://schemas.openxmlformats.org/officeDocument/2006/relationships/hyperlink" Target="/wiki/Template:Angbr" TargetMode="External"/><Relationship Id="rId456" Type="http://schemas.openxmlformats.org/officeDocument/2006/relationships/hyperlink" Target="/wiki/Template:IPA" TargetMode="External"/><Relationship Id="rId498" Type="http://schemas.openxmlformats.org/officeDocument/2006/relationships/hyperlink" Target="/wiki/Voiced_alveolar_fricative" TargetMode="External"/><Relationship Id="rId621" Type="http://schemas.openxmlformats.org/officeDocument/2006/relationships/hyperlink" Target="/wiki/Romanization_(cultural)" TargetMode="External"/><Relationship Id="rId663" Type="http://schemas.openxmlformats.org/officeDocument/2006/relationships/hyperlink" Target="http://learnlangs.com/latin/" TargetMode="External"/><Relationship Id="rId13" Type="http://schemas.openxmlformats.org/officeDocument/2006/relationships/hyperlink" Target="/wiki/Indo-European_languages" TargetMode="External"/><Relationship Id="rId109" Type="http://schemas.openxmlformats.org/officeDocument/2006/relationships/hyperlink" Target="/index.php?title=(none)&amp;action=edit&amp;section=2" TargetMode="External"/><Relationship Id="rId260" Type="http://schemas.openxmlformats.org/officeDocument/2006/relationships/hyperlink" Target="/wiki/Acta_Apostolicae_Sedis" TargetMode="External"/><Relationship Id="rId316" Type="http://schemas.openxmlformats.org/officeDocument/2006/relationships/hyperlink" Target="/wiki/United_States" TargetMode="External"/><Relationship Id="rId523" Type="http://schemas.openxmlformats.org/officeDocument/2006/relationships/hyperlink" Target="/wiki/Synthetic_language" TargetMode="External"/><Relationship Id="rId55" Type="http://schemas.openxmlformats.org/officeDocument/2006/relationships/hyperlink" Target="/wiki/Grammatical_gender" TargetMode="External"/><Relationship Id="rId97" Type="http://schemas.openxmlformats.org/officeDocument/2006/relationships/hyperlink" Target="/index.php?title=(none)&amp;action=edit&amp;section=34" TargetMode="External"/><Relationship Id="rId120" Type="http://schemas.openxmlformats.org/officeDocument/2006/relationships/hyperlink" Target="/wiki/Classics" TargetMode="External"/><Relationship Id="rId358" Type="http://schemas.openxmlformats.org/officeDocument/2006/relationships/hyperlink" Target="/wiki/Template:Angbr" TargetMode="External"/><Relationship Id="rId565" Type="http://schemas.openxmlformats.org/officeDocument/2006/relationships/hyperlink" Target="/wiki/Proto-Indo-European_language" TargetMode="External"/><Relationship Id="rId162" Type="http://schemas.openxmlformats.org/officeDocument/2006/relationships/hyperlink" Target="/wiki/University_Library_of_Graz" TargetMode="External"/><Relationship Id="rId218" Type="http://schemas.openxmlformats.org/officeDocument/2006/relationships/hyperlink" Target="/wiki/Literate" TargetMode="External"/><Relationship Id="rId425" Type="http://schemas.openxmlformats.org/officeDocument/2006/relationships/hyperlink" Target="/wiki/Template:IPA" TargetMode="External"/><Relationship Id="rId467" Type="http://schemas.openxmlformats.org/officeDocument/2006/relationships/hyperlink" Target="/wiki/Template:Angbr" TargetMode="External"/><Relationship Id="rId632" Type="http://schemas.openxmlformats.org/officeDocument/2006/relationships/hyperlink" Target="/wiki/List_of_Latinised_names" TargetMode="External"/><Relationship Id="rId271" Type="http://schemas.openxmlformats.org/officeDocument/2006/relationships/hyperlink" Target="/wiki/The_Passion_of_the_Christ" TargetMode="External"/><Relationship Id="rId674" Type="http://schemas.openxmlformats.org/officeDocument/2006/relationships/hyperlink" Target="/wiki/Template:Cite_book" TargetMode="External"/><Relationship Id="rId24" Type="http://schemas.openxmlformats.org/officeDocument/2006/relationships/hyperlink" Target="/wiki/Portuguese_language" TargetMode="External"/><Relationship Id="rId66" Type="http://schemas.openxmlformats.org/officeDocument/2006/relationships/hyperlink" Target="/index.php?title=(none)&amp;action=edit&amp;section=3" TargetMode="External"/><Relationship Id="rId131" Type="http://schemas.openxmlformats.org/officeDocument/2006/relationships/hyperlink" Target="/wiki/Winnie_the_Pooh" TargetMode="External"/><Relationship Id="rId327" Type="http://schemas.openxmlformats.org/officeDocument/2006/relationships/hyperlink" Target="/wiki/Dental_consonant" TargetMode="External"/><Relationship Id="rId369" Type="http://schemas.openxmlformats.org/officeDocument/2006/relationships/hyperlink" Target="/wiki/Template:Angbr" TargetMode="External"/><Relationship Id="rId534" Type="http://schemas.openxmlformats.org/officeDocument/2006/relationships/hyperlink" Target="/wiki/Grammatical_voice" TargetMode="External"/><Relationship Id="rId576" Type="http://schemas.openxmlformats.org/officeDocument/2006/relationships/hyperlink" Target="/wiki/Perfective_and_imperfective" TargetMode="External"/><Relationship Id="rId173" Type="http://schemas.openxmlformats.org/officeDocument/2006/relationships/hyperlink" Target="/wiki/United_Kingdom" TargetMode="External"/><Relationship Id="rId229" Type="http://schemas.openxmlformats.org/officeDocument/2006/relationships/hyperlink" Target="/wiki/Romanian_language" TargetMode="External"/><Relationship Id="rId380" Type="http://schemas.openxmlformats.org/officeDocument/2006/relationships/hyperlink" Target="/wiki/Template:Angbr" TargetMode="External"/><Relationship Id="rId436" Type="http://schemas.openxmlformats.org/officeDocument/2006/relationships/hyperlink" Target="/wiki/Template:Angbr" TargetMode="External"/><Relationship Id="rId601" Type="http://schemas.openxmlformats.org/officeDocument/2006/relationships/hyperlink" Target="/index.php?title=(none)&amp;action=edit&amp;section=33" TargetMode="External"/><Relationship Id="rId643" Type="http://schemas.openxmlformats.org/officeDocument/2006/relationships/hyperlink" Target="/wiki/Template:Wikibooks" TargetMode="External"/><Relationship Id="rId240" Type="http://schemas.openxmlformats.org/officeDocument/2006/relationships/hyperlink" Target="/wiki/Incunabula" TargetMode="External"/><Relationship Id="rId478" Type="http://schemas.openxmlformats.org/officeDocument/2006/relationships/hyperlink" Target="/index.php?title=(none)&amp;action=edit&amp;section=20" TargetMode="External"/><Relationship Id="rId685" Type="http://schemas.openxmlformats.org/officeDocument/2006/relationships/hyperlink" Target="/index.php?title=(none)&amp;action=edit&amp;section=44" TargetMode="External"/><Relationship Id="rId35" Type="http://schemas.openxmlformats.org/officeDocument/2006/relationships/hyperlink" Target="/wiki/List_of_medical_roots,_suffixes_and_prefixes" TargetMode="External"/><Relationship Id="rId77" Type="http://schemas.openxmlformats.org/officeDocument/2006/relationships/hyperlink" Target="/index.php?title=(none)&amp;action=edit&amp;section=14" TargetMode="External"/><Relationship Id="rId100" Type="http://schemas.openxmlformats.org/officeDocument/2006/relationships/hyperlink" Target="/index.php?title=(none)&amp;action=edit&amp;section=37" TargetMode="External"/><Relationship Id="rId282" Type="http://schemas.openxmlformats.org/officeDocument/2006/relationships/hyperlink" Target="/wiki/Council_of_the_European_Union" TargetMode="External"/><Relationship Id="rId338" Type="http://schemas.openxmlformats.org/officeDocument/2006/relationships/hyperlink" Target="/wiki/Nasal_consonant" TargetMode="External"/><Relationship Id="rId503" Type="http://schemas.openxmlformats.org/officeDocument/2006/relationships/hyperlink" Target="/wiki/Punctuation" TargetMode="External"/><Relationship Id="rId545" Type="http://schemas.openxmlformats.org/officeDocument/2006/relationships/hyperlink" Target="/wiki/Genitive_case" TargetMode="External"/><Relationship Id="rId587" Type="http://schemas.openxmlformats.org/officeDocument/2006/relationships/hyperlink" Target="/wiki/Medicine" TargetMode="External"/><Relationship Id="rId8" Type="http://schemas.openxmlformats.org/officeDocument/2006/relationships/hyperlink" Target="/wiki/Template:Infobox_language" TargetMode="External"/><Relationship Id="rId142" Type="http://schemas.openxmlformats.org/officeDocument/2006/relationships/hyperlink" Target="/wiki/Latin_influence_in_English" TargetMode="External"/><Relationship Id="rId184" Type="http://schemas.openxmlformats.org/officeDocument/2006/relationships/hyperlink" Target="/wiki/National_Latin_Exam" TargetMode="External"/><Relationship Id="rId391" Type="http://schemas.openxmlformats.org/officeDocument/2006/relationships/hyperlink" Target="/wiki/Template:IPA" TargetMode="External"/><Relationship Id="rId405" Type="http://schemas.openxmlformats.org/officeDocument/2006/relationships/hyperlink" Target="/wiki/Vowel_length" TargetMode="External"/><Relationship Id="rId447" Type="http://schemas.openxmlformats.org/officeDocument/2006/relationships/hyperlink" Target="/wiki/Template:Angbr" TargetMode="External"/><Relationship Id="rId612" Type="http://schemas.openxmlformats.org/officeDocument/2006/relationships/hyperlink" Target="/wiki/Greek_and_Latin_roots_in_English" TargetMode="External"/><Relationship Id="rId251" Type="http://schemas.openxmlformats.org/officeDocument/2006/relationships/hyperlink" Target="/wiki/English_language" TargetMode="External"/><Relationship Id="rId489" Type="http://schemas.openxmlformats.org/officeDocument/2006/relationships/hyperlink" Target="/wiki/Croatian_language" TargetMode="External"/><Relationship Id="rId654" Type="http://schemas.openxmlformats.org/officeDocument/2006/relationships/hyperlink" Target="/wiki/Template:Cite_web" TargetMode="External"/><Relationship Id="rId696" Type="http://schemas.openxmlformats.org/officeDocument/2006/relationships/hyperlink" Target="/wiki/Category:Languages_of_France" TargetMode="External"/><Relationship Id="rId46" Type="http://schemas.openxmlformats.org/officeDocument/2006/relationships/hyperlink" Target="/wiki/Renaissance_Latin" TargetMode="External"/><Relationship Id="rId293" Type="http://schemas.openxmlformats.org/officeDocument/2006/relationships/hyperlink" Target="/wiki/Esse_Quam_Videri" TargetMode="External"/><Relationship Id="rId307" Type="http://schemas.openxmlformats.org/officeDocument/2006/relationships/hyperlink" Target="/wiki/YLE" TargetMode="External"/><Relationship Id="rId349" Type="http://schemas.openxmlformats.org/officeDocument/2006/relationships/hyperlink" Target="/wiki/Template:IPA" TargetMode="External"/><Relationship Id="rId514" Type="http://schemas.openxmlformats.org/officeDocument/2006/relationships/hyperlink" Target="/wiki/Great_Britain" TargetMode="External"/><Relationship Id="rId556" Type="http://schemas.openxmlformats.org/officeDocument/2006/relationships/hyperlink" Target="/index.php?title=(none)&amp;action=edit&amp;section=24" TargetMode="External"/><Relationship Id="rId88" Type="http://schemas.openxmlformats.org/officeDocument/2006/relationships/hyperlink" Target="/index.php?title=(none)&amp;action=edit&amp;section=25" TargetMode="External"/><Relationship Id="rId111" Type="http://schemas.openxmlformats.org/officeDocument/2006/relationships/hyperlink" Target="/wiki/Provenance" TargetMode="External"/><Relationship Id="rId153" Type="http://schemas.openxmlformats.org/officeDocument/2006/relationships/hyperlink" Target="/wiki/Galen" TargetMode="External"/><Relationship Id="rId195" Type="http://schemas.openxmlformats.org/officeDocument/2006/relationships/hyperlink" Target="/index.php?title=(none)&amp;action=edit&amp;section=7" TargetMode="External"/><Relationship Id="rId209" Type="http://schemas.openxmlformats.org/officeDocument/2006/relationships/hyperlink" Target="/wiki/Roman_Kingdom" TargetMode="External"/><Relationship Id="rId360" Type="http://schemas.openxmlformats.org/officeDocument/2006/relationships/hyperlink" Target="/wiki/Template:Angbr" TargetMode="External"/><Relationship Id="rId416" Type="http://schemas.openxmlformats.org/officeDocument/2006/relationships/hyperlink" Target="/wiki/Template:Angbr" TargetMode="External"/><Relationship Id="rId598" Type="http://schemas.openxmlformats.org/officeDocument/2006/relationships/hyperlink" Target="/wiki/Pitch_accent" TargetMode="External"/><Relationship Id="rId220" Type="http://schemas.openxmlformats.org/officeDocument/2006/relationships/hyperlink" Target="/wiki/Grammar" TargetMode="External"/><Relationship Id="rId458" Type="http://schemas.openxmlformats.org/officeDocument/2006/relationships/hyperlink" Target="/wiki/Template:IPA" TargetMode="External"/><Relationship Id="rId623" Type="http://schemas.openxmlformats.org/officeDocument/2006/relationships/hyperlink" Target="/wiki/Wikipedia:IPA_for_Latin" TargetMode="External"/><Relationship Id="rId665" Type="http://schemas.openxmlformats.org/officeDocument/2006/relationships/hyperlink" Target="http://frcoulter.com/latin/links.html" TargetMode="External"/><Relationship Id="rId15" Type="http://schemas.openxmlformats.org/officeDocument/2006/relationships/hyperlink" Target="/wiki/Old_Italic_script" TargetMode="External"/><Relationship Id="rId57" Type="http://schemas.openxmlformats.org/officeDocument/2006/relationships/hyperlink" Target="/wiki/Grammatical_conjugation" TargetMode="External"/><Relationship Id="rId262" Type="http://schemas.openxmlformats.org/officeDocument/2006/relationships/hyperlink" Target="/wiki/Vatican_City" TargetMode="External"/><Relationship Id="rId318" Type="http://schemas.openxmlformats.org/officeDocument/2006/relationships/hyperlink" Target="/wiki/English_High_School_of_Boston" TargetMode="External"/><Relationship Id="rId525" Type="http://schemas.openxmlformats.org/officeDocument/2006/relationships/hyperlink" Target="/wiki/Grammatical_gender" TargetMode="External"/><Relationship Id="rId567" Type="http://schemas.openxmlformats.org/officeDocument/2006/relationships/hyperlink" Target="/wiki/Grammatical_mood" TargetMode="External"/><Relationship Id="rId99" Type="http://schemas.openxmlformats.org/officeDocument/2006/relationships/hyperlink" Target="/index.php?title=(none)&amp;action=edit&amp;section=36" TargetMode="External"/><Relationship Id="rId122" Type="http://schemas.openxmlformats.org/officeDocument/2006/relationships/hyperlink" Target="/wiki/Loeb_Classical_Library" TargetMode="External"/><Relationship Id="rId164" Type="http://schemas.openxmlformats.org/officeDocument/2006/relationships/hyperlink" Target="/wiki/Frederic_M._Wheelock" TargetMode="External"/><Relationship Id="rId371" Type="http://schemas.openxmlformats.org/officeDocument/2006/relationships/hyperlink" Target="/wiki/Template:Angbr" TargetMode="External"/><Relationship Id="rId427" Type="http://schemas.openxmlformats.org/officeDocument/2006/relationships/hyperlink" Target="/wiki/Template:IPA" TargetMode="External"/><Relationship Id="rId469" Type="http://schemas.openxmlformats.org/officeDocument/2006/relationships/hyperlink" Target="/wiki/Template:Angbr" TargetMode="External"/><Relationship Id="rId634" Type="http://schemas.openxmlformats.org/officeDocument/2006/relationships/hyperlink" Target="/index.php?title=(none)&amp;action=edit&amp;section=36" TargetMode="External"/><Relationship Id="rId676" Type="http://schemas.openxmlformats.org/officeDocument/2006/relationships/hyperlink" Target="/index.php?title=(none)&amp;action=edit&amp;section=42" TargetMode="External"/><Relationship Id="rId26" Type="http://schemas.openxmlformats.org/officeDocument/2006/relationships/hyperlink" Target="/wiki/French_language" TargetMode="External"/><Relationship Id="rId231" Type="http://schemas.openxmlformats.org/officeDocument/2006/relationships/hyperlink" Target="/index.php?title=(none)&amp;action=edit&amp;section=11" TargetMode="External"/><Relationship Id="rId273" Type="http://schemas.openxmlformats.org/officeDocument/2006/relationships/hyperlink" Target="/wiki/The_Exorcist_(film)" TargetMode="External"/><Relationship Id="rId329" Type="http://schemas.openxmlformats.org/officeDocument/2006/relationships/hyperlink" Target="/wiki/Velar_consonant" TargetMode="External"/><Relationship Id="rId480" Type="http://schemas.openxmlformats.org/officeDocument/2006/relationships/hyperlink" Target="/wiki/File:Duenos_inscription.jpg" TargetMode="External"/><Relationship Id="rId536" Type="http://schemas.openxmlformats.org/officeDocument/2006/relationships/hyperlink" Target="/wiki/Grammatical_aspect" TargetMode="External"/><Relationship Id="rId701" Type="http://schemas.openxmlformats.org/officeDocument/2006/relationships/hyperlink" Target="/wiki/Category:Languages_of_Vatican_City" TargetMode="External"/><Relationship Id="rId68" Type="http://schemas.openxmlformats.org/officeDocument/2006/relationships/hyperlink" Target="/index.php?title=(none)&amp;action=edit&amp;section=5" TargetMode="External"/><Relationship Id="rId133" Type="http://schemas.openxmlformats.org/officeDocument/2006/relationships/hyperlink" Target="/wiki/Asterix" TargetMode="External"/><Relationship Id="rId175" Type="http://schemas.openxmlformats.org/officeDocument/2006/relationships/hyperlink" Target="/wiki/University_of_Cambridge" TargetMode="External"/><Relationship Id="rId340" Type="http://schemas.openxmlformats.org/officeDocument/2006/relationships/hyperlink" Target="/wiki/Approximant_consonant" TargetMode="External"/><Relationship Id="rId578" Type="http://schemas.openxmlformats.org/officeDocument/2006/relationships/hyperlink" Target="/index.php?title=(none)&amp;action=edit&amp;section=30" TargetMode="External"/><Relationship Id="rId200" Type="http://schemas.openxmlformats.org/officeDocument/2006/relationships/hyperlink" Target="/wiki/Trojan_War" TargetMode="External"/><Relationship Id="rId382" Type="http://schemas.openxmlformats.org/officeDocument/2006/relationships/hyperlink" Target="/wiki/Template:Angbr" TargetMode="External"/><Relationship Id="rId438" Type="http://schemas.openxmlformats.org/officeDocument/2006/relationships/hyperlink" Target="/wiki/Template:Angbr" TargetMode="External"/><Relationship Id="rId603" Type="http://schemas.openxmlformats.org/officeDocument/2006/relationships/hyperlink" Target="/wiki/Roman_numerals" TargetMode="External"/><Relationship Id="rId645" Type="http://schemas.openxmlformats.org/officeDocument/2006/relationships/hyperlink" Target="/wiki/Template:Commons" TargetMode="External"/><Relationship Id="rId687" Type="http://schemas.openxmlformats.org/officeDocument/2006/relationships/hyperlink" Target="http://www.circuluslatinusinterretialis.co.uk/" TargetMode="External"/><Relationship Id="rId242" Type="http://schemas.openxmlformats.org/officeDocument/2006/relationships/hyperlink" Target="/wiki/Renaissance" TargetMode="External"/><Relationship Id="rId284" Type="http://schemas.openxmlformats.org/officeDocument/2006/relationships/hyperlink" Target="/wiki/United_States_Coast_Guard" TargetMode="External"/><Relationship Id="rId491" Type="http://schemas.openxmlformats.org/officeDocument/2006/relationships/hyperlink" Target="/wiki/Vietnamese_language" TargetMode="External"/><Relationship Id="rId505" Type="http://schemas.openxmlformats.org/officeDocument/2006/relationships/hyperlink" Target="/wiki/Apex_(diacritic)" TargetMode="External"/><Relationship Id="rId37" Type="http://schemas.openxmlformats.org/officeDocument/2006/relationships/hyperlink" Target="/wiki/Standard_language" TargetMode="External"/><Relationship Id="rId79" Type="http://schemas.openxmlformats.org/officeDocument/2006/relationships/hyperlink" Target="/index.php?title=(none)&amp;action=edit&amp;section=16" TargetMode="External"/><Relationship Id="rId102" Type="http://schemas.openxmlformats.org/officeDocument/2006/relationships/hyperlink" Target="/index.php?title=(none)&amp;action=edit&amp;section=39" TargetMode="External"/><Relationship Id="rId144" Type="http://schemas.openxmlformats.org/officeDocument/2006/relationships/hyperlink" Target="/wiki/Norman_Conquest" TargetMode="External"/><Relationship Id="rId547" Type="http://schemas.openxmlformats.org/officeDocument/2006/relationships/hyperlink" Target="/wiki/Dative_case" TargetMode="External"/><Relationship Id="rId589" Type="http://schemas.openxmlformats.org/officeDocument/2006/relationships/hyperlink" Target="/wiki/Philosophy" TargetMode="External"/><Relationship Id="rId90" Type="http://schemas.openxmlformats.org/officeDocument/2006/relationships/hyperlink" Target="/index.php?title=(none)&amp;action=edit&amp;section=27" TargetMode="External"/><Relationship Id="rId186" Type="http://schemas.openxmlformats.org/officeDocument/2006/relationships/hyperlink" Target="/wiki/The_Times_Literary_Supplement" TargetMode="External"/><Relationship Id="rId351" Type="http://schemas.openxmlformats.org/officeDocument/2006/relationships/hyperlink" Target="/wiki/Template:Angbr" TargetMode="External"/><Relationship Id="rId393" Type="http://schemas.openxmlformats.org/officeDocument/2006/relationships/hyperlink" Target="/index.php?title=(none)&amp;action=edit&amp;section=18" TargetMode="External"/><Relationship Id="rId407" Type="http://schemas.openxmlformats.org/officeDocument/2006/relationships/hyperlink" Target="/wiki/Apex_(diacritic)" TargetMode="External"/><Relationship Id="rId449" Type="http://schemas.openxmlformats.org/officeDocument/2006/relationships/hyperlink" Target="/wiki/Template:IPA" TargetMode="External"/><Relationship Id="rId614" Type="http://schemas.openxmlformats.org/officeDocument/2006/relationships/hyperlink" Target="/wiki/Latin_mnemonics" TargetMode="External"/><Relationship Id="rId656" Type="http://schemas.openxmlformats.org/officeDocument/2006/relationships/hyperlink" Target="/wiki/Template:Cite_book" TargetMode="External"/><Relationship Id="rId211" Type="http://schemas.openxmlformats.org/officeDocument/2006/relationships/hyperlink" Target="/wiki/Plautus" TargetMode="External"/><Relationship Id="rId253" Type="http://schemas.openxmlformats.org/officeDocument/2006/relationships/hyperlink" Target="/wiki/Catholic_Church" TargetMode="External"/><Relationship Id="rId295" Type="http://schemas.openxmlformats.org/officeDocument/2006/relationships/hyperlink" Target="/wiki/Sic_semper_tyrannis" TargetMode="External"/><Relationship Id="rId309" Type="http://schemas.openxmlformats.org/officeDocument/2006/relationships/hyperlink" Target="/wiki/Latin_Wikipedia" TargetMode="External"/><Relationship Id="rId460" Type="http://schemas.openxmlformats.org/officeDocument/2006/relationships/hyperlink" Target="/wiki/Template:Angbr" TargetMode="External"/><Relationship Id="rId516" Type="http://schemas.openxmlformats.org/officeDocument/2006/relationships/hyperlink" Target="/index.php?title=(none)&amp;action=edit&amp;section=21" TargetMode="External"/><Relationship Id="rId698" Type="http://schemas.openxmlformats.org/officeDocument/2006/relationships/hyperlink" Target="/wiki/Category:Languages_of_Portugal" TargetMode="External"/><Relationship Id="rId48" Type="http://schemas.openxmlformats.org/officeDocument/2006/relationships/hyperlink" Target="/wiki/Vernacular" TargetMode="External"/><Relationship Id="rId113" Type="http://schemas.openxmlformats.org/officeDocument/2006/relationships/hyperlink" Target="/index.php?title=(none)&amp;action=edit&amp;section=3" TargetMode="External"/><Relationship Id="rId320" Type="http://schemas.openxmlformats.org/officeDocument/2006/relationships/hyperlink" Target="/wiki/Central_High_School_of_Philadelphia" TargetMode="External"/><Relationship Id="rId558" Type="http://schemas.openxmlformats.org/officeDocument/2006/relationships/hyperlink" Target="/index.php?title=(none)&amp;action=edit&amp;section=25" TargetMode="External"/><Relationship Id="rId155" Type="http://schemas.openxmlformats.org/officeDocument/2006/relationships/hyperlink" Target="/wiki/Scientific_terminology" TargetMode="External"/><Relationship Id="rId197" Type="http://schemas.openxmlformats.org/officeDocument/2006/relationships/hyperlink" Target="/wiki/File:Linguistic_Landscape_of_Central_Italy.png" TargetMode="External"/><Relationship Id="rId362" Type="http://schemas.openxmlformats.org/officeDocument/2006/relationships/hyperlink" Target="/wiki/Hard_and_soft_G" TargetMode="External"/><Relationship Id="rId418" Type="http://schemas.openxmlformats.org/officeDocument/2006/relationships/hyperlink" Target="/wiki/Template:IPA" TargetMode="External"/><Relationship Id="rId625" Type="http://schemas.openxmlformats.org/officeDocument/2006/relationships/hyperlink" Target="/wiki/Template:Portal" TargetMode="External"/><Relationship Id="rId222" Type="http://schemas.openxmlformats.org/officeDocument/2006/relationships/hyperlink" Target="/wiki/Roman_school" TargetMode="External"/><Relationship Id="rId264" Type="http://schemas.openxmlformats.org/officeDocument/2006/relationships/hyperlink" Target="/wiki/Pontifical_university" TargetMode="External"/><Relationship Id="rId471" Type="http://schemas.openxmlformats.org/officeDocument/2006/relationships/hyperlink" Target="/wiki/Template:IPA" TargetMode="External"/><Relationship Id="rId667" Type="http://schemas.openxmlformats.org/officeDocument/2006/relationships/hyperlink" Target="/wiki/Template:Cite_web" TargetMode="External"/><Relationship Id="rId17" Type="http://schemas.openxmlformats.org/officeDocument/2006/relationships/hyperlink" Target="/wiki/Latium" TargetMode="External"/><Relationship Id="rId59" Type="http://schemas.openxmlformats.org/officeDocument/2006/relationships/hyperlink" Target="/wiki/Grammatical_person" TargetMode="External"/><Relationship Id="rId124" Type="http://schemas.openxmlformats.org/officeDocument/2006/relationships/hyperlink" Target="/wiki/Oxford_Classical_Texts" TargetMode="External"/><Relationship Id="rId527" Type="http://schemas.openxmlformats.org/officeDocument/2006/relationships/hyperlink" Target="/wiki/Grammatical_case" TargetMode="External"/><Relationship Id="rId569" Type="http://schemas.openxmlformats.org/officeDocument/2006/relationships/hyperlink" Target="/wiki/Participle" TargetMode="External"/><Relationship Id="rId70" Type="http://schemas.openxmlformats.org/officeDocument/2006/relationships/hyperlink" Target="/index.php?title=(none)&amp;action=edit&amp;section=7" TargetMode="External"/><Relationship Id="rId166" Type="http://schemas.openxmlformats.org/officeDocument/2006/relationships/hyperlink" Target="/wiki/University_of_Kentucky" TargetMode="External"/><Relationship Id="rId331" Type="http://schemas.openxmlformats.org/officeDocument/2006/relationships/hyperlink" Target="/wiki/Labialisation" TargetMode="External"/><Relationship Id="rId373" Type="http://schemas.openxmlformats.org/officeDocument/2006/relationships/hyperlink" Target="/wiki/Template:Angbr" TargetMode="External"/><Relationship Id="rId429" Type="http://schemas.openxmlformats.org/officeDocument/2006/relationships/hyperlink" Target="/wiki/Template:Angbr" TargetMode="External"/><Relationship Id="rId580" Type="http://schemas.openxmlformats.org/officeDocument/2006/relationships/hyperlink" Target="/index.php?title=(none)&amp;action=edit&amp;section=31" TargetMode="External"/><Relationship Id="rId636" Type="http://schemas.openxmlformats.org/officeDocument/2006/relationships/hyperlink" Target="/index.php?title=(none)&amp;action=edit&amp;section=37" TargetMode="External"/><Relationship Id="rId1" Type="http://schemas.openxmlformats.org/officeDocument/2006/relationships/numbering" Target="numbering.xml"/><Relationship Id="rId233" Type="http://schemas.openxmlformats.org/officeDocument/2006/relationships/hyperlink" Target="/wiki/File:Calligraphy.malmesbury.bible.arp.jpg" TargetMode="External"/><Relationship Id="rId440" Type="http://schemas.openxmlformats.org/officeDocument/2006/relationships/hyperlink" Target="/wiki/Template:IPA" TargetMode="External"/><Relationship Id="rId678" Type="http://schemas.openxmlformats.org/officeDocument/2006/relationships/hyperlink" Target="/wiki/Template:Cite_web" TargetMode="External"/><Relationship Id="rId28" Type="http://schemas.openxmlformats.org/officeDocument/2006/relationships/hyperlink" Target="/wiki/List_of_Latin_words_with_English_derivatives" TargetMode="External"/><Relationship Id="rId275" Type="http://schemas.openxmlformats.org/officeDocument/2006/relationships/hyperlink" Target="/wiki/Jughead_(Lost)" TargetMode="External"/><Relationship Id="rId300" Type="http://schemas.openxmlformats.org/officeDocument/2006/relationships/hyperlink" Target="/wiki/Royal_Air_Force" TargetMode="External"/><Relationship Id="rId482" Type="http://schemas.openxmlformats.org/officeDocument/2006/relationships/hyperlink" Target="/wiki/Old_Latin" TargetMode="External"/><Relationship Id="rId538" Type="http://schemas.openxmlformats.org/officeDocument/2006/relationships/hyperlink" Target="/index.php?title=(none)&amp;action=edit&amp;section=23" TargetMode="External"/><Relationship Id="rId703" Type="http://schemas.openxmlformats.org/officeDocument/2006/relationships/fontTable" Target="fontTable.xml"/><Relationship Id="rId81" Type="http://schemas.openxmlformats.org/officeDocument/2006/relationships/hyperlink" Target="/index.php?title=(none)&amp;action=edit&amp;section=18" TargetMode="External"/><Relationship Id="rId135" Type="http://schemas.openxmlformats.org/officeDocument/2006/relationships/hyperlink" Target="/wiki/Walter_the_Farting_Dog" TargetMode="External"/><Relationship Id="rId177" Type="http://schemas.openxmlformats.org/officeDocument/2006/relationships/hyperlink" Target="/wiki/Eton_College" TargetMode="External"/><Relationship Id="rId342" Type="http://schemas.openxmlformats.org/officeDocument/2006/relationships/hyperlink" Target="/wiki/Template:Angbr" TargetMode="External"/><Relationship Id="rId384" Type="http://schemas.openxmlformats.org/officeDocument/2006/relationships/hyperlink" Target="/wiki/Template:IPA" TargetMode="External"/><Relationship Id="rId591" Type="http://schemas.openxmlformats.org/officeDocument/2006/relationships/hyperlink" Target="/wiki/Old_English" TargetMode="External"/><Relationship Id="rId605" Type="http://schemas.openxmlformats.org/officeDocument/2006/relationships/hyperlink" Target="/wiki/Commentarii_de_Bello_Gallico" TargetMode="External"/><Relationship Id="rId202" Type="http://schemas.openxmlformats.org/officeDocument/2006/relationships/hyperlink" Target="/wiki/Ecclesiastical_Latin" TargetMode="External"/><Relationship Id="rId244" Type="http://schemas.openxmlformats.org/officeDocument/2006/relationships/hyperlink" Target="/index.php?title=(none)&amp;action=edit&amp;section=13" TargetMode="External"/><Relationship Id="rId647" Type="http://schemas.openxmlformats.org/officeDocument/2006/relationships/hyperlink" Target="/wiki/Template:Cite_web" TargetMode="External"/><Relationship Id="rId689" Type="http://schemas.openxmlformats.org/officeDocument/2006/relationships/hyperlink" Target="/wiki/Template:Latin_periods" TargetMode="External"/><Relationship Id="rId39" Type="http://schemas.openxmlformats.org/officeDocument/2006/relationships/hyperlink" Target="/wiki/Vulgar_Latin" TargetMode="External"/><Relationship Id="rId286" Type="http://schemas.openxmlformats.org/officeDocument/2006/relationships/hyperlink" Target="/wiki/United_States_Marine_Corps" TargetMode="External"/><Relationship Id="rId451" Type="http://schemas.openxmlformats.org/officeDocument/2006/relationships/hyperlink" Target="/wiki/Template:IPA" TargetMode="External"/><Relationship Id="rId493" Type="http://schemas.openxmlformats.org/officeDocument/2006/relationships/hyperlink" Target="/wiki/Turkic_languages" TargetMode="External"/><Relationship Id="rId507" Type="http://schemas.openxmlformats.org/officeDocument/2006/relationships/hyperlink" Target="/wiki/Venus_(mythology)" TargetMode="External"/><Relationship Id="rId549" Type="http://schemas.openxmlformats.org/officeDocument/2006/relationships/hyperlink" Target="/wiki/Accusative_case" TargetMode="External"/><Relationship Id="rId50" Type="http://schemas.openxmlformats.org/officeDocument/2006/relationships/hyperlink" Target="/wiki/Holy_See" TargetMode="External"/><Relationship Id="rId104" Type="http://schemas.openxmlformats.org/officeDocument/2006/relationships/hyperlink" Target="/index.php?title=(none)&amp;action=edit&amp;section=41" TargetMode="External"/><Relationship Id="rId146" Type="http://schemas.openxmlformats.org/officeDocument/2006/relationships/hyperlink" Target="/wiki/Inkhorn_term" TargetMode="External"/><Relationship Id="rId188" Type="http://schemas.openxmlformats.org/officeDocument/2006/relationships/hyperlink" Target="/wiki/Template:Flag" TargetMode="External"/><Relationship Id="rId311" Type="http://schemas.openxmlformats.org/officeDocument/2006/relationships/hyperlink" Target="/wiki/Grammar_school" TargetMode="External"/><Relationship Id="rId353" Type="http://schemas.openxmlformats.org/officeDocument/2006/relationships/hyperlink" Target="/wiki/Template:Angbr" TargetMode="External"/><Relationship Id="rId395" Type="http://schemas.openxmlformats.org/officeDocument/2006/relationships/hyperlink" Target="/wiki/Template:IPA" TargetMode="External"/><Relationship Id="rId409" Type="http://schemas.openxmlformats.org/officeDocument/2006/relationships/hyperlink" Target="/wiki/Template:Angbr" TargetMode="External"/><Relationship Id="rId560" Type="http://schemas.openxmlformats.org/officeDocument/2006/relationships/hyperlink" Target="/index.php?title=(none)&amp;action=edit&amp;section=27" TargetMode="External"/><Relationship Id="rId92" Type="http://schemas.openxmlformats.org/officeDocument/2006/relationships/hyperlink" Target="/index.php?title=(none)&amp;action=edit&amp;section=29" TargetMode="External"/><Relationship Id="rId213" Type="http://schemas.openxmlformats.org/officeDocument/2006/relationships/hyperlink" Target="/wiki/Latin_alphabet" TargetMode="External"/><Relationship Id="rId420" Type="http://schemas.openxmlformats.org/officeDocument/2006/relationships/hyperlink" Target="/wiki/Template:Angbr" TargetMode="External"/><Relationship Id="rId616" Type="http://schemas.openxmlformats.org/officeDocument/2006/relationships/hyperlink" Target="/wiki/List_of_Latin_phrases" TargetMode="External"/><Relationship Id="rId658" Type="http://schemas.openxmlformats.org/officeDocument/2006/relationships/hyperlink" Target="/wiki/Natural_language_processing" TargetMode="External"/><Relationship Id="rId255" Type="http://schemas.openxmlformats.org/officeDocument/2006/relationships/hyperlink" Target="/wiki/Tridentine_Mass" TargetMode="External"/><Relationship Id="rId297" Type="http://schemas.openxmlformats.org/officeDocument/2006/relationships/hyperlink" Target="/wiki/Montani_Semper_Liberi" TargetMode="External"/><Relationship Id="rId462" Type="http://schemas.openxmlformats.org/officeDocument/2006/relationships/hyperlink" Target="/wiki/Template:Angbr" TargetMode="External"/><Relationship Id="rId518" Type="http://schemas.openxmlformats.org/officeDocument/2006/relationships/hyperlink" Target="/wiki/Franks_Casket" TargetMode="External"/><Relationship Id="rId115" Type="http://schemas.openxmlformats.org/officeDocument/2006/relationships/hyperlink" Target="/wiki/Julius_Caesar" TargetMode="External"/><Relationship Id="rId157" Type="http://schemas.openxmlformats.org/officeDocument/2006/relationships/hyperlink" Target="/wiki/International_auxiliary_language" TargetMode="External"/><Relationship Id="rId322" Type="http://schemas.openxmlformats.org/officeDocument/2006/relationships/hyperlink" Target="/index.php?title=(none)&amp;action=edit&amp;section=15" TargetMode="External"/><Relationship Id="rId364" Type="http://schemas.openxmlformats.org/officeDocument/2006/relationships/hyperlink" Target="/wiki/Template:Angbr" TargetMode="External"/><Relationship Id="rId61" Type="http://schemas.openxmlformats.org/officeDocument/2006/relationships/hyperlink" Target="/wiki/Voice_(grammar)" TargetMode="External"/><Relationship Id="rId199" Type="http://schemas.openxmlformats.org/officeDocument/2006/relationships/hyperlink" Target="/wiki/Latini" TargetMode="External"/><Relationship Id="rId571" Type="http://schemas.openxmlformats.org/officeDocument/2006/relationships/hyperlink" Target="/wiki/Gerundive" TargetMode="External"/><Relationship Id="rId627" Type="http://schemas.openxmlformats.org/officeDocument/2006/relationships/hyperlink" Target="/wiki/List_of_Greek_and_Latin_roots_in_English" TargetMode="External"/><Relationship Id="rId669" Type="http://schemas.openxmlformats.org/officeDocument/2006/relationships/hyperlink" Target="/wiki/Template:Cit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16851</Words>
  <Characters>84257</Characters>
  <Application>Microsoft Office Word</Application>
  <DocSecurity>0</DocSecurity>
  <Lines>702</Lines>
  <Paragraphs>201</Paragraphs>
  <ScaleCrop>false</ScaleCrop>
  <Company/>
  <LinksUpToDate>false</LinksUpToDate>
  <CharactersWithSpaces>100907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