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020DB">
      <w:pPr>
        <w:pStyle w:val="NormalWeb"/>
      </w:pPr>
      <w:r>
        <w:fldChar w:fldCharType="begin"/>
      </w:r>
      <w:r>
        <w:instrText xml:space="preserve"> </w:instrText>
      </w:r>
      <w:r>
        <w:instrText>HYPERLINK "/wiki/Template:Use_American_English" \o "Template:Use American English"</w:instrText>
      </w:r>
      <w:r>
        <w:instrText xml:space="preserve"> </w:instrText>
      </w:r>
      <w:r>
        <w:fldChar w:fldCharType="separate"/>
      </w:r>
      <w:r>
        <w:rPr>
          <w:rStyle w:val="Hyperlink"/>
        </w:rPr>
        <w:t>Template:Use American English</w:t>
      </w:r>
      <w:r>
        <w:fldChar w:fldCharType="end"/>
      </w:r>
      <w:r>
        <w:t xml:space="preserve"> </w:t>
      </w:r>
      <w:hyperlink r:id="rId5" w:tooltip="Template:Use mdy dates" w:history="1">
        <w:r>
          <w:rPr>
            <w:rStyle w:val="Hyperlink"/>
          </w:rPr>
          <w:t>Template:Use mdy dates</w:t>
        </w:r>
      </w:hyperlink>
      <w:r>
        <w:t xml:space="preserve"> </w:t>
      </w:r>
      <w:hyperlink r:id="rId6" w:tooltip="Template:Infobox dot-com company" w:history="1">
        <w:r>
          <w:rPr>
            <w:rStyle w:val="Hyperlink"/>
          </w:rPr>
          <w:t>Template:Infobox dot-com company</w:t>
        </w:r>
      </w:hyperlink>
      <w:r>
        <w:t xml:space="preserve"> </w:t>
      </w:r>
    </w:p>
    <w:p w:rsidR="00000000" w:rsidRDefault="006020DB">
      <w:pPr>
        <w:pStyle w:val="NormalWeb"/>
      </w:pPr>
      <w:r>
        <w:rPr>
          <w:b/>
          <w:bCs/>
        </w:rPr>
        <w:t>LinkedIn</w:t>
      </w:r>
      <w:r>
        <w:t xml:space="preserve"> (</w:t>
      </w:r>
      <w:hyperlink r:id="rId7" w:tooltip="Template:IPAc-en" w:history="1">
        <w:r>
          <w:rPr>
            <w:rStyle w:val="Hyperlink"/>
          </w:rPr>
          <w:t>Template:IPAc-en</w:t>
        </w:r>
      </w:hyperlink>
      <w:r>
        <w:t xml:space="preserve">; stylised as </w:t>
      </w:r>
      <w:r>
        <w:rPr>
          <w:b/>
          <w:bCs/>
        </w:rPr>
        <w:t>Linkedin</w:t>
      </w:r>
      <w:r>
        <w:t>) is a business-orie</w:t>
      </w:r>
      <w:r>
        <w:t xml:space="preserve">nted </w:t>
      </w:r>
      <w:hyperlink r:id="rId8" w:tooltip="Social networking service" w:history="1">
        <w:r>
          <w:rPr>
            <w:rStyle w:val="Hyperlink"/>
          </w:rPr>
          <w:t>social networking service</w:t>
        </w:r>
      </w:hyperlink>
      <w:r>
        <w:t>. Founded on December 14, 2002</w:t>
      </w:r>
      <w:r>
        <w:t>,</w:t>
      </w:r>
      <w:hyperlink w:anchor="cite_note-1" w:history="1">
        <w:r>
          <w:rPr>
            <w:rStyle w:val="Hyperlink"/>
            <w:vertAlign w:val="superscript"/>
          </w:rPr>
          <w:t>[1]</w:t>
        </w:r>
      </w:hyperlink>
      <w:r>
        <w:t xml:space="preserve"> and launched on May 5, 2003</w:t>
      </w:r>
      <w:r>
        <w:t>,</w:t>
      </w:r>
      <w:hyperlink w:anchor="cite_note-2" w:history="1">
        <w:r>
          <w:rPr>
            <w:rStyle w:val="Hyperlink"/>
            <w:vertAlign w:val="superscript"/>
          </w:rPr>
          <w:t>[2]</w:t>
        </w:r>
      </w:hyperlink>
      <w:r>
        <w:t xml:space="preserve"> it is mainly</w:t>
      </w:r>
      <w:r>
        <w:t xml:space="preserve"> used for </w:t>
      </w:r>
      <w:hyperlink r:id="rId9" w:tooltip="Professional network" w:history="1">
        <w:r>
          <w:rPr>
            <w:rStyle w:val="Hyperlink"/>
          </w:rPr>
          <w:t>professional networking</w:t>
        </w:r>
      </w:hyperlink>
      <w:r>
        <w:t xml:space="preserve">. As of 2015, most of the site's revenue came from </w:t>
      </w:r>
      <w:hyperlink r:id="rId10" w:tooltip="Sales" w:history="1">
        <w:r>
          <w:rPr>
            <w:rStyle w:val="Hyperlink"/>
          </w:rPr>
          <w:t>selling</w:t>
        </w:r>
      </w:hyperlink>
      <w:r>
        <w:t xml:space="preserve"> access to </w:t>
      </w:r>
      <w:hyperlink r:id="rId11" w:tooltip="Information" w:history="1">
        <w:r>
          <w:rPr>
            <w:rStyle w:val="Hyperlink"/>
          </w:rPr>
          <w:t>information</w:t>
        </w:r>
      </w:hyperlink>
      <w:r>
        <w:t xml:space="preserve"> about its users to recruiters and sales professionals</w:t>
      </w:r>
      <w:r>
        <w:t>.</w:t>
      </w:r>
      <w:hyperlink w:anchor="cite_note-3" w:history="1">
        <w:r>
          <w:rPr>
            <w:rStyle w:val="Hyperlink"/>
            <w:vertAlign w:val="superscript"/>
          </w:rPr>
          <w:t>[3]</w:t>
        </w:r>
      </w:hyperlink>
      <w:r>
        <w:t xml:space="preserve"> As of March 2016, LinkedIn has more than 433 million users, out of which more than </w:t>
      </w:r>
      <w:hyperlink r:id="rId12" w:tooltip="List of virtual communities with more than 100 million active users" w:history="1">
        <w:r>
          <w:rPr>
            <w:rStyle w:val="Hyperlink"/>
          </w:rPr>
          <w:t>106 million are active</w:t>
        </w:r>
      </w:hyperlink>
      <w:r>
        <w:t>.</w:t>
      </w:r>
      <w:hyperlink w:anchor="cite_note-4" w:history="1">
        <w:r>
          <w:rPr>
            <w:rStyle w:val="Hyperlink"/>
            <w:vertAlign w:val="superscript"/>
          </w:rPr>
          <w:t>[4]</w:t>
        </w:r>
      </w:hyperlink>
      <w:r>
        <w:t xml:space="preserve"> Based in the </w:t>
      </w:r>
      <w:hyperlink r:id="rId13" w:tooltip="List of companies of the United States" w:history="1">
        <w:r>
          <w:rPr>
            <w:rStyle w:val="Hyperlink"/>
          </w:rPr>
          <w:t>United States</w:t>
        </w:r>
      </w:hyperlink>
      <w:r>
        <w:t xml:space="preserve">, the site is, as of 2013, available in 24 languages,&lt;ref name=hempel2013/&gt; including </w:t>
      </w:r>
      <w:hyperlink r:id="rId14" w:tooltip="Arabic language" w:history="1">
        <w:r>
          <w:rPr>
            <w:rStyle w:val="Hyperlink"/>
          </w:rPr>
          <w:t>Arabic</w:t>
        </w:r>
      </w:hyperlink>
      <w:r>
        <w:t xml:space="preserve">, </w:t>
      </w:r>
      <w:hyperlink r:id="rId15" w:tooltip="Chinese language" w:history="1">
        <w:r>
          <w:rPr>
            <w:rStyle w:val="Hyperlink"/>
          </w:rPr>
          <w:t>Chinese</w:t>
        </w:r>
      </w:hyperlink>
      <w:r>
        <w:t xml:space="preserve">, </w:t>
      </w:r>
      <w:hyperlink r:id="rId16" w:tooltip="English language" w:history="1">
        <w:r>
          <w:rPr>
            <w:rStyle w:val="Hyperlink"/>
          </w:rPr>
          <w:t>English</w:t>
        </w:r>
      </w:hyperlink>
      <w:r>
        <w:t xml:space="preserve">, </w:t>
      </w:r>
      <w:hyperlink r:id="rId17" w:tooltip="French language" w:history="1">
        <w:r>
          <w:rPr>
            <w:rStyle w:val="Hyperlink"/>
          </w:rPr>
          <w:t>French</w:t>
        </w:r>
      </w:hyperlink>
      <w:r>
        <w:t xml:space="preserve">, </w:t>
      </w:r>
      <w:hyperlink r:id="rId18" w:tooltip="German language" w:history="1">
        <w:r>
          <w:rPr>
            <w:rStyle w:val="Hyperlink"/>
          </w:rPr>
          <w:t>German</w:t>
        </w:r>
      </w:hyperlink>
      <w:r>
        <w:t xml:space="preserve">, </w:t>
      </w:r>
      <w:hyperlink r:id="rId19" w:tooltip="Italian language" w:history="1">
        <w:r>
          <w:rPr>
            <w:rStyle w:val="Hyperlink"/>
          </w:rPr>
          <w:t>Italian</w:t>
        </w:r>
      </w:hyperlink>
      <w:r>
        <w:t xml:space="preserve">, </w:t>
      </w:r>
      <w:hyperlink r:id="rId20" w:tooltip="Portuguese language" w:history="1">
        <w:r>
          <w:rPr>
            <w:rStyle w:val="Hyperlink"/>
          </w:rPr>
          <w:t>Portuguese</w:t>
        </w:r>
      </w:hyperlink>
      <w:r>
        <w:t xml:space="preserve">, </w:t>
      </w:r>
      <w:hyperlink r:id="rId21" w:tooltip="Spanish language" w:history="1">
        <w:r>
          <w:rPr>
            <w:rStyle w:val="Hyperlink"/>
          </w:rPr>
          <w:t>Spanish</w:t>
        </w:r>
      </w:hyperlink>
      <w:r>
        <w:t xml:space="preserve">, </w:t>
      </w:r>
      <w:hyperlink r:id="rId22" w:tooltip="Dutch language" w:history="1">
        <w:r>
          <w:rPr>
            <w:rStyle w:val="Hyperlink"/>
          </w:rPr>
          <w:t>Dutch</w:t>
        </w:r>
      </w:hyperlink>
      <w:r>
        <w:t xml:space="preserve">, </w:t>
      </w:r>
      <w:hyperlink r:id="rId23" w:tooltip="Swedish language" w:history="1">
        <w:r>
          <w:rPr>
            <w:rStyle w:val="Hyperlink"/>
          </w:rPr>
          <w:t>Swedish</w:t>
        </w:r>
      </w:hyperlink>
      <w:r>
        <w:t xml:space="preserve">, </w:t>
      </w:r>
      <w:hyperlink r:id="rId24" w:tooltip="Danish language" w:history="1">
        <w:r>
          <w:rPr>
            <w:rStyle w:val="Hyperlink"/>
          </w:rPr>
          <w:t>Danish</w:t>
        </w:r>
      </w:hyperlink>
      <w:r>
        <w:t xml:space="preserve">, </w:t>
      </w:r>
      <w:hyperlink r:id="rId25" w:tooltip="Romanian language" w:history="1">
        <w:r>
          <w:rPr>
            <w:rStyle w:val="Hyperlink"/>
          </w:rPr>
          <w:t>Romanian</w:t>
        </w:r>
      </w:hyperlink>
      <w:r>
        <w:t xml:space="preserve">, </w:t>
      </w:r>
      <w:hyperlink r:id="rId26" w:tooltip="Russian language" w:history="1">
        <w:r>
          <w:rPr>
            <w:rStyle w:val="Hyperlink"/>
          </w:rPr>
          <w:t>Russian</w:t>
        </w:r>
      </w:hyperlink>
      <w:r>
        <w:t xml:space="preserve">, </w:t>
      </w:r>
      <w:hyperlink r:id="rId27" w:tooltip="Turkish language" w:history="1">
        <w:r>
          <w:rPr>
            <w:rStyle w:val="Hyperlink"/>
          </w:rPr>
          <w:t>Turkish</w:t>
        </w:r>
      </w:hyperlink>
      <w:r>
        <w:t xml:space="preserve">, </w:t>
      </w:r>
      <w:hyperlink r:id="rId28" w:tooltip="Japanese language" w:history="1">
        <w:r>
          <w:rPr>
            <w:rStyle w:val="Hyperlink"/>
          </w:rPr>
          <w:t>Japanese</w:t>
        </w:r>
      </w:hyperlink>
      <w:r>
        <w:t xml:space="preserve">, </w:t>
      </w:r>
      <w:hyperlink r:id="rId29" w:tooltip="Czech language" w:history="1">
        <w:r>
          <w:rPr>
            <w:rStyle w:val="Hyperlink"/>
          </w:rPr>
          <w:t>Czech</w:t>
        </w:r>
      </w:hyperlink>
      <w:r>
        <w:t xml:space="preserve">, </w:t>
      </w:r>
      <w:hyperlink r:id="rId30" w:tooltip="Polish language" w:history="1">
        <w:r>
          <w:rPr>
            <w:rStyle w:val="Hyperlink"/>
          </w:rPr>
          <w:t>Polish</w:t>
        </w:r>
      </w:hyperlink>
      <w:r>
        <w:t xml:space="preserve">, </w:t>
      </w:r>
      <w:hyperlink r:id="rId31" w:tooltip="Korean language" w:history="1">
        <w:r>
          <w:rPr>
            <w:rStyle w:val="Hyperlink"/>
          </w:rPr>
          <w:t>Korean</w:t>
        </w:r>
      </w:hyperlink>
      <w:r>
        <w:t xml:space="preserve">, </w:t>
      </w:r>
      <w:hyperlink r:id="rId32" w:tooltip="Indonesian language" w:history="1">
        <w:r>
          <w:rPr>
            <w:rStyle w:val="Hyperlink"/>
          </w:rPr>
          <w:t>Indonesian</w:t>
        </w:r>
      </w:hyperlink>
      <w:r>
        <w:t xml:space="preserve">, </w:t>
      </w:r>
      <w:hyperlink r:id="rId33" w:tooltip="Malay language" w:history="1">
        <w:r>
          <w:rPr>
            <w:rStyle w:val="Hyperlink"/>
          </w:rPr>
          <w:t>Malay</w:t>
        </w:r>
      </w:hyperlink>
      <w:r>
        <w:t xml:space="preserve">, and </w:t>
      </w:r>
      <w:hyperlink r:id="rId34" w:tooltip="Tagalog language" w:history="1">
        <w:r>
          <w:rPr>
            <w:rStyle w:val="Hyperlink"/>
          </w:rPr>
          <w:t>Tagalog</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LinkedIn filed for an </w:t>
      </w:r>
      <w:hyperlink r:id="rId35" w:tooltip="Initial public offering" w:history="1">
        <w:r>
          <w:rPr>
            <w:rStyle w:val="Hyperlink"/>
          </w:rPr>
          <w:t>initial public offering</w:t>
        </w:r>
      </w:hyperlink>
      <w:r>
        <w:t xml:space="preserve"> in January 2011 and traded its first shares on May 19, 2011, under the </w:t>
      </w:r>
      <w:hyperlink r:id="rId36" w:tooltip="New York Stock Exchange" w:history="1">
        <w:r>
          <w:rPr>
            <w:rStyle w:val="Hyperlink"/>
          </w:rPr>
          <w:t>NYSE</w:t>
        </w:r>
      </w:hyperlink>
      <w:r>
        <w:t xml:space="preserve"> </w:t>
      </w:r>
      <w:hyperlink r:id="rId37" w:tooltip="Ticker symbol" w:history="1">
        <w:r>
          <w:rPr>
            <w:rStyle w:val="Hyperlink"/>
          </w:rPr>
          <w:t>symbol</w:t>
        </w:r>
      </w:hyperlink>
      <w:r>
        <w:t xml:space="preserve"> "LNKD"</w:t>
      </w:r>
      <w:r>
        <w:t>.</w:t>
      </w:r>
      <w:hyperlink w:anchor="cite_note-7" w:history="1">
        <w:r>
          <w:rPr>
            <w:rStyle w:val="Hyperlink"/>
            <w:vertAlign w:val="superscript"/>
          </w:rPr>
          <w:t>[7]</w:t>
        </w:r>
      </w:hyperlink>
      <w:r>
        <w:t xml:space="preserve"> On June 13, 2016, </w:t>
      </w:r>
      <w:hyperlink r:id="rId38" w:tooltip="Microsoft" w:history="1">
        <w:r>
          <w:rPr>
            <w:rStyle w:val="Hyperlink"/>
          </w:rPr>
          <w:t>Microsoft</w:t>
        </w:r>
      </w:hyperlink>
      <w:r>
        <w:t xml:space="preserve"> announced it will acquire LinkedIn for $26.2 billion, a deal expected to be comp</w:t>
      </w:r>
      <w:r>
        <w:t>leted by the end of 2016</w:t>
      </w:r>
      <w:r>
        <w:t>.</w:t>
      </w:r>
      <w:hyperlink w:anchor="cite_note-8" w:history="1">
        <w:r>
          <w:rPr>
            <w:rStyle w:val="Hyperlink"/>
            <w:vertAlign w:val="superscript"/>
          </w:rPr>
          <w:t>[8]</w:t>
        </w:r>
      </w:hyperlink>
      <w:hyperlink w:anchor="cite_note-9" w:history="1">
        <w:r>
          <w:rPr>
            <w:rStyle w:val="Hyperlink"/>
            <w:vertAlign w:val="superscript"/>
          </w:rPr>
          <w:t>[9]</w:t>
        </w:r>
      </w:hyperlink>
      <w:hyperlink r:id="rId39" w:tooltip="Template:Update after" w:history="1">
        <w:r>
          <w:rPr>
            <w:rStyle w:val="Hyperlink"/>
          </w:rPr>
          <w:t>Template:Update after</w:t>
        </w:r>
      </w:hyperlink>
      <w:r>
        <w:t xml:space="preserve"> </w:t>
      </w:r>
    </w:p>
    <w:p w:rsidR="00000000" w:rsidRDefault="006020DB">
      <w:pPr>
        <w:pStyle w:val="Heading2"/>
        <w:divId w:val="1195116226"/>
        <w:rPr>
          <w:rFonts w:eastAsia="Times New Roman"/>
        </w:rPr>
      </w:pPr>
      <w:r>
        <w:rPr>
          <w:rFonts w:eastAsia="Times New Roman"/>
        </w:rPr>
        <w:t>Contents</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Company overvie</w:t>
        </w:r>
        <w:r>
          <w:rPr>
            <w:rStyle w:val="mw-headline"/>
            <w:rFonts w:eastAsia="Times New Roman"/>
            <w:color w:val="0000FF"/>
            <w:u w:val="single"/>
          </w:rPr>
          <w:t>w</w:t>
        </w:r>
        <w:r>
          <w:rPr>
            <w:rStyle w:val="mw-editsection-bracket"/>
            <w:rFonts w:eastAsia="Times New Roman"/>
            <w:color w:val="0000FF"/>
            <w:u w:val="single"/>
          </w:rPr>
          <w:t>[</w:t>
        </w:r>
      </w:hyperlink>
      <w:hyperlink r:id="rId40" w:tooltip="Edit section: Company overview"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Founding to 201</w:t>
        </w:r>
        <w:r>
          <w:rPr>
            <w:rStyle w:val="mw-headline"/>
            <w:rFonts w:eastAsia="Times New Roman"/>
            <w:color w:val="0000FF"/>
            <w:u w:val="single"/>
          </w:rPr>
          <w:t>0</w:t>
        </w:r>
        <w:r>
          <w:rPr>
            <w:rStyle w:val="mw-editsection-bracket"/>
            <w:rFonts w:eastAsia="Times New Roman"/>
            <w:color w:val="0000FF"/>
            <w:u w:val="single"/>
          </w:rPr>
          <w:t>[</w:t>
        </w:r>
      </w:hyperlink>
      <w:hyperlink r:id="rId42" w:tooltip="Edit section: Founding to 2010"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2011 to presen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2011 to present"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Acquisition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cquisition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Lawsui</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Lawsuit"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Membershi</w:t>
        </w:r>
        <w:r>
          <w:rPr>
            <w:rStyle w:val="mw-headline"/>
            <w:rFonts w:eastAsia="Times New Roman"/>
            <w:color w:val="0000FF"/>
            <w:u w:val="single"/>
          </w:rPr>
          <w:t>p</w:t>
        </w:r>
        <w:r>
          <w:rPr>
            <w:rStyle w:val="mw-editsection-bracket"/>
            <w:rFonts w:eastAsia="Times New Roman"/>
            <w:color w:val="0000FF"/>
            <w:u w:val="single"/>
          </w:rPr>
          <w:t>[</w:t>
        </w:r>
      </w:hyperlink>
      <w:hyperlink r:id="rId46" w:tooltip="Edit section: Membershi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User profile networ</w:t>
        </w:r>
        <w:r>
          <w:rPr>
            <w:rStyle w:val="mw-headline"/>
            <w:rFonts w:eastAsia="Times New Roman"/>
            <w:color w:val="0000FF"/>
            <w:u w:val="single"/>
          </w:rPr>
          <w:t>k</w:t>
        </w:r>
        <w:r>
          <w:rPr>
            <w:rStyle w:val="mw-editsection-bracket"/>
            <w:rFonts w:eastAsia="Times New Roman"/>
            <w:color w:val="0000FF"/>
            <w:u w:val="single"/>
          </w:rPr>
          <w:t>[</w:t>
        </w:r>
      </w:hyperlink>
      <w:hyperlink r:id="rId47" w:tooltip="Edit section: User profile network"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Security and technolog</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Security and technology"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pplication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Mobile"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Group</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Group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Job listing</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Job listing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Online recruitin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Online recruiting"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Skill</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kill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Publishing platfor</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Publishing platform"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Influencer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fluencers" w:history="1">
        <w:r>
          <w:rPr>
            <w:rStyle w:val="Hyperlink"/>
            <w:rFonts w:eastAsia="Times New Roman"/>
          </w:rPr>
          <w:t>edit</w:t>
        </w:r>
      </w:hyperlink>
      <w:r>
        <w:rPr>
          <w:rStyle w:val="mw-editsection-bracket"/>
          <w:rFonts w:eastAsia="Times New Roman"/>
        </w:rPr>
        <w:t>]</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Advertising and for-pay researc</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Advertising and for-pay research"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Future plan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uture pl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20DB">
      <w:pPr>
        <w:numPr>
          <w:ilvl w:val="1"/>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Economic grap</w:t>
        </w:r>
        <w:r>
          <w:rPr>
            <w:rStyle w:val="mw-headline"/>
            <w:rFonts w:eastAsia="Times New Roman"/>
            <w:color w:val="0000FF"/>
            <w:u w:val="single"/>
          </w:rPr>
          <w:t>h</w:t>
        </w:r>
        <w:r>
          <w:rPr>
            <w:rStyle w:val="mw-editsection-bracket"/>
            <w:rFonts w:eastAsia="Times New Roman"/>
            <w:color w:val="0000FF"/>
            <w:u w:val="single"/>
          </w:rPr>
          <w:t>[</w:t>
        </w:r>
      </w:hyperlink>
      <w:hyperlink r:id="rId59" w:tooltip="Edit section: Economic graph"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Dropped feature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ropped features"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Business unit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Business units"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ception"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restriction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International restriction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SNA LinkedI</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SNA LinkedIn"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Surveillance and NSA progra</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Surveillance and NSA program"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6020DB">
      <w:pPr>
        <w:numPr>
          <w:ilvl w:val="0"/>
          <w:numId w:val="1"/>
        </w:numPr>
        <w:spacing w:before="100" w:beforeAutospacing="1" w:after="100" w:afterAutospacing="1"/>
        <w:divId w:val="18677113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6020DB">
      <w:pPr>
        <w:pStyle w:val="Heading2"/>
        <w:rPr>
          <w:rFonts w:eastAsia="Times New Roman"/>
        </w:rPr>
      </w:pPr>
      <w:r>
        <w:rPr>
          <w:rStyle w:val="mw-headline"/>
          <w:rFonts w:eastAsia="Times New Roman"/>
        </w:rPr>
        <w:lastRenderedPageBreak/>
        <w:t>Company overvie</w:t>
      </w:r>
      <w:r>
        <w:rPr>
          <w:rStyle w:val="mw-headline"/>
          <w:rFonts w:eastAsia="Times New Roman"/>
        </w:rPr>
        <w:t>w</w:t>
      </w:r>
      <w:r>
        <w:rPr>
          <w:rStyle w:val="mw-editsection-bracket"/>
          <w:rFonts w:eastAsia="Times New Roman"/>
        </w:rPr>
        <w:t>[</w:t>
      </w:r>
      <w:hyperlink r:id="rId69" w:tooltip="Edit section: Company overview"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70" w:tooltip="File:LinkedIn Headquarters Mountain View.jpg" w:history="1">
        <w:r>
          <w:rPr>
            <w:rStyle w:val="Hyperlink"/>
          </w:rPr>
          <w:t>thumb|left|LinkedIn headquarters on S</w:t>
        </w:r>
        <w:r>
          <w:rPr>
            <w:rStyle w:val="Hyperlink"/>
          </w:rPr>
          <w:t xml:space="preserve">tierlin Court in </w:t>
        </w:r>
      </w:hyperlink>
      <w:hyperlink r:id="rId71" w:tooltip="Mountain View, California" w:history="1">
        <w:r>
          <w:rPr>
            <w:rStyle w:val="Hyperlink"/>
          </w:rPr>
          <w:t>Mountain View, CA</w:t>
        </w:r>
      </w:hyperlink>
      <w:r>
        <w:t xml:space="preserve"> LinkedIn is </w:t>
      </w:r>
      <w:hyperlink r:id="rId72" w:tooltip="Corporate headquarters" w:history="1">
        <w:r>
          <w:rPr>
            <w:rStyle w:val="Hyperlink"/>
          </w:rPr>
          <w:t>headquartered</w:t>
        </w:r>
      </w:hyperlink>
      <w:r>
        <w:t xml:space="preserve"> in </w:t>
      </w:r>
      <w:hyperlink r:id="rId73" w:anchor="Economy" w:tooltip="Mountain View, California#Economy" w:history="1">
        <w:r>
          <w:rPr>
            <w:rStyle w:val="Hyperlink"/>
          </w:rPr>
          <w:t>Mountain View, California</w:t>
        </w:r>
      </w:hyperlink>
      <w:r>
        <w:t xml:space="preserve">, with offices in </w:t>
      </w:r>
      <w:hyperlink r:id="rId74" w:anchor="Telecommunications_and_information_technology" w:tooltip="Economy of Omaha, Nebraska#Telecommunications and information technology" w:history="1">
        <w:r>
          <w:rPr>
            <w:rStyle w:val="Hyperlink"/>
          </w:rPr>
          <w:t>Omaha</w:t>
        </w:r>
      </w:hyperlink>
      <w:r>
        <w:t xml:space="preserve">, </w:t>
      </w:r>
      <w:hyperlink r:id="rId75" w:tooltip="Economy of Chicago" w:history="1">
        <w:r>
          <w:rPr>
            <w:rStyle w:val="Hyperlink"/>
          </w:rPr>
          <w:t>Chicago</w:t>
        </w:r>
      </w:hyperlink>
      <w:r>
        <w:t xml:space="preserve">, </w:t>
      </w:r>
      <w:hyperlink r:id="rId76" w:anchor="Economy" w:tooltip="Los Angeles#Economy" w:history="1">
        <w:r>
          <w:rPr>
            <w:rStyle w:val="Hyperlink"/>
          </w:rPr>
          <w:t>Los Angeles</w:t>
        </w:r>
      </w:hyperlink>
      <w:r>
        <w:t xml:space="preserve">, </w:t>
      </w:r>
      <w:hyperlink r:id="rId77" w:tooltip="Economy of New York (state)" w:history="1">
        <w:r>
          <w:rPr>
            <w:rStyle w:val="Hyperlink"/>
          </w:rPr>
          <w:t>New York</w:t>
        </w:r>
      </w:hyperlink>
      <w:r>
        <w:t xml:space="preserve">, </w:t>
      </w:r>
      <w:hyperlink r:id="rId78" w:anchor="Economy" w:tooltip="San Francisco#Economy" w:history="1">
        <w:r>
          <w:rPr>
            <w:rStyle w:val="Hyperlink"/>
          </w:rPr>
          <w:t>San Francisco</w:t>
        </w:r>
      </w:hyperlink>
      <w:r>
        <w:t xml:space="preserve">, </w:t>
      </w:r>
      <w:hyperlink r:id="rId79" w:tooltip="Economy of Washington (state)" w:history="1">
        <w:r>
          <w:rPr>
            <w:rStyle w:val="Hyperlink"/>
          </w:rPr>
          <w:t>Washington</w:t>
        </w:r>
      </w:hyperlink>
      <w:r>
        <w:t xml:space="preserve">, </w:t>
      </w:r>
      <w:hyperlink r:id="rId80" w:tooltip="Economy of Sao Paulo" w:history="1">
        <w:r>
          <w:rPr>
            <w:rStyle w:val="Hyperlink"/>
          </w:rPr>
          <w:t>Sao Paulo</w:t>
        </w:r>
      </w:hyperlink>
      <w:r>
        <w:t xml:space="preserve">, </w:t>
      </w:r>
      <w:hyperlink r:id="rId81" w:tooltip="Economy of London" w:history="1">
        <w:r>
          <w:rPr>
            <w:rStyle w:val="Hyperlink"/>
          </w:rPr>
          <w:t>London</w:t>
        </w:r>
      </w:hyperlink>
      <w:r>
        <w:t xml:space="preserve">, </w:t>
      </w:r>
      <w:hyperlink r:id="rId82" w:anchor="ICT_Sector" w:tooltip="Economy of Dublin#ICT Sector" w:history="1">
        <w:r>
          <w:rPr>
            <w:rStyle w:val="Hyperlink"/>
          </w:rPr>
          <w:t>Dublin</w:t>
        </w:r>
      </w:hyperlink>
      <w:r>
        <w:t xml:space="preserve">, </w:t>
      </w:r>
      <w:hyperlink r:id="rId83" w:anchor="Economy" w:tooltip="Amsterdam#Economy" w:history="1">
        <w:r>
          <w:rPr>
            <w:rStyle w:val="Hyperlink"/>
          </w:rPr>
          <w:t>Amsterdam</w:t>
        </w:r>
      </w:hyperlink>
      <w:r>
        <w:t xml:space="preserve">, </w:t>
      </w:r>
      <w:hyperlink r:id="rId84" w:tooltip="Economy of Milan" w:history="1">
        <w:r>
          <w:rPr>
            <w:rStyle w:val="Hyperlink"/>
          </w:rPr>
          <w:t>Milan</w:t>
        </w:r>
      </w:hyperlink>
      <w:r>
        <w:t xml:space="preserve">, </w:t>
      </w:r>
      <w:hyperlink r:id="rId85" w:tooltip="Economy of Paris" w:history="1">
        <w:r>
          <w:rPr>
            <w:rStyle w:val="Hyperlink"/>
          </w:rPr>
          <w:t>Paris</w:t>
        </w:r>
      </w:hyperlink>
      <w:r>
        <w:t xml:space="preserve">, </w:t>
      </w:r>
      <w:hyperlink r:id="rId86" w:anchor="Economy" w:tooltip="Munich#Economy" w:history="1">
        <w:r>
          <w:rPr>
            <w:rStyle w:val="Hyperlink"/>
          </w:rPr>
          <w:t>Munich</w:t>
        </w:r>
      </w:hyperlink>
      <w:r>
        <w:t xml:space="preserve">, </w:t>
      </w:r>
      <w:hyperlink r:id="rId87" w:tooltip="Economy of Madrid" w:history="1">
        <w:r>
          <w:rPr>
            <w:rStyle w:val="Hyperlink"/>
          </w:rPr>
          <w:t>Madrid</w:t>
        </w:r>
      </w:hyperlink>
      <w:r>
        <w:t xml:space="preserve">, </w:t>
      </w:r>
      <w:hyperlink r:id="rId88" w:anchor="Economy" w:tooltip="Stockholm#Economy" w:history="1">
        <w:r>
          <w:rPr>
            <w:rStyle w:val="Hyperlink"/>
          </w:rPr>
          <w:t>Stockholm</w:t>
        </w:r>
      </w:hyperlink>
      <w:r>
        <w:t xml:space="preserve">, </w:t>
      </w:r>
      <w:hyperlink r:id="rId89" w:tooltip="Economy of Singapore" w:history="1">
        <w:r>
          <w:rPr>
            <w:rStyle w:val="Hyperlink"/>
          </w:rPr>
          <w:t>Singapore</w:t>
        </w:r>
      </w:hyperlink>
      <w:r>
        <w:t xml:space="preserve">, </w:t>
      </w:r>
      <w:hyperlink r:id="rId90" w:tooltip="Economy of Hong Kong" w:history="1">
        <w:r>
          <w:rPr>
            <w:rStyle w:val="Hyperlink"/>
          </w:rPr>
          <w:t>Hong Kong</w:t>
        </w:r>
      </w:hyperlink>
      <w:r>
        <w:t xml:space="preserve">, </w:t>
      </w:r>
      <w:hyperlink r:id="rId91" w:tooltip="Economy of China" w:history="1">
        <w:r>
          <w:rPr>
            <w:rStyle w:val="Hyperlink"/>
          </w:rPr>
          <w:t>China</w:t>
        </w:r>
      </w:hyperlink>
      <w:r>
        <w:t xml:space="preserve">, </w:t>
      </w:r>
      <w:hyperlink r:id="rId92" w:tooltip="Economy of Japan" w:history="1">
        <w:r>
          <w:rPr>
            <w:rStyle w:val="Hyperlink"/>
          </w:rPr>
          <w:t>Japan</w:t>
        </w:r>
      </w:hyperlink>
      <w:r>
        <w:t xml:space="preserve">, </w:t>
      </w:r>
      <w:hyperlink r:id="rId93" w:tooltip="Economy of Australia" w:history="1">
        <w:r>
          <w:rPr>
            <w:rStyle w:val="Hyperlink"/>
          </w:rPr>
          <w:t>Australia</w:t>
        </w:r>
      </w:hyperlink>
      <w:r>
        <w:t xml:space="preserve">, </w:t>
      </w:r>
      <w:hyperlink r:id="rId94" w:tooltip="Economy of Canada" w:history="1">
        <w:r>
          <w:rPr>
            <w:rStyle w:val="Hyperlink"/>
          </w:rPr>
          <w:t>Canada</w:t>
        </w:r>
      </w:hyperlink>
      <w:r>
        <w:t xml:space="preserve">, </w:t>
      </w:r>
      <w:hyperlink r:id="rId95" w:tooltip="Economy of India" w:history="1">
        <w:r>
          <w:rPr>
            <w:rStyle w:val="Hyperlink"/>
          </w:rPr>
          <w:t>India</w:t>
        </w:r>
      </w:hyperlink>
      <w:r>
        <w:t xml:space="preserve"> and </w:t>
      </w:r>
      <w:hyperlink r:id="rId96" w:tooltip="Economy of Dubai" w:history="1">
        <w:r>
          <w:rPr>
            <w:rStyle w:val="Hyperlink"/>
          </w:rPr>
          <w:t>Dubai</w:t>
        </w:r>
      </w:hyperlink>
      <w:r>
        <w:t xml:space="preserve">. </w:t>
      </w:r>
    </w:p>
    <w:p w:rsidR="00000000" w:rsidRDefault="006020DB">
      <w:pPr>
        <w:pStyle w:val="NormalWeb"/>
      </w:pPr>
      <w:r>
        <w:t>In Januar</w:t>
      </w:r>
      <w:r>
        <w:t xml:space="preserve">y 2016, the </w:t>
      </w:r>
      <w:hyperlink r:id="rId97" w:tooltip="Company" w:history="1">
        <w:r>
          <w:rPr>
            <w:rStyle w:val="Hyperlink"/>
          </w:rPr>
          <w:t>company</w:t>
        </w:r>
      </w:hyperlink>
      <w:r>
        <w:t xml:space="preserve"> had around 9,200 </w:t>
      </w:r>
      <w:hyperlink r:id="rId98" w:tooltip="Employment" w:history="1">
        <w:r>
          <w:rPr>
            <w:rStyle w:val="Hyperlink"/>
          </w:rPr>
          <w:t>employees</w:t>
        </w:r>
      </w:hyperlink>
      <w:r>
        <w:t>.</w:t>
      </w:r>
      <w:hyperlink w:anchor="cite_note-10" w:history="1">
        <w:r>
          <w:rPr>
            <w:rStyle w:val="Hyperlink"/>
            <w:vertAlign w:val="superscript"/>
          </w:rPr>
          <w:t>[10]</w:t>
        </w:r>
      </w:hyperlink>
      <w:r>
        <w:t xml:space="preserve"> LinkedIn's </w:t>
      </w:r>
      <w:hyperlink r:id="rId99" w:tooltip="Chief executive officer" w:history="1">
        <w:r>
          <w:rPr>
            <w:rStyle w:val="Hyperlink"/>
          </w:rPr>
          <w:t>CEO</w:t>
        </w:r>
      </w:hyperlink>
      <w:r>
        <w:t xml:space="preserve"> is </w:t>
      </w:r>
      <w:hyperlink r:id="rId100" w:tooltip="Jeff Weiner" w:history="1">
        <w:r>
          <w:rPr>
            <w:rStyle w:val="Hyperlink"/>
          </w:rPr>
          <w:t>Jeff Weiner</w:t>
        </w:r>
      </w:hyperlink>
      <w:r>
        <w:t>,&lt;ref name=hempel2013&gt;</w:t>
      </w:r>
      <w:hyperlink r:id="rId101" w:tooltip="Template:Cite news" w:history="1">
        <w:r>
          <w:rPr>
            <w:rStyle w:val="Hyperlink"/>
          </w:rPr>
          <w:t>Template:Cite news</w:t>
        </w:r>
      </w:hyperlink>
      <w:r>
        <w:t xml:space="preserve">&lt;/ref&gt; </w:t>
      </w:r>
      <w:r>
        <w:t xml:space="preserve">previously a </w:t>
      </w:r>
      <w:hyperlink r:id="rId102" w:tooltip="Yahoo!" w:history="1">
        <w:r>
          <w:rPr>
            <w:rStyle w:val="Hyperlink"/>
          </w:rPr>
          <w:t>Yahoo! Inc.</w:t>
        </w:r>
      </w:hyperlink>
      <w:r>
        <w:t xml:space="preserve"> executive. Founder </w:t>
      </w:r>
      <w:hyperlink r:id="rId103" w:tooltip="Reid Hoffman" w:history="1">
        <w:r>
          <w:rPr>
            <w:rStyle w:val="Hyperlink"/>
          </w:rPr>
          <w:t>Reid Hoffman</w:t>
        </w:r>
      </w:hyperlink>
      <w:r>
        <w:t>, previously CEO of LinkedIn, is Chairman of the Board.&lt;ref name=hempel2013/</w:t>
      </w:r>
      <w:r>
        <w:t>&gt;</w:t>
      </w:r>
      <w:hyperlink w:anchor="cite_note-11" w:history="1">
        <w:r>
          <w:rPr>
            <w:rStyle w:val="Hyperlink"/>
            <w:vertAlign w:val="superscript"/>
          </w:rPr>
          <w:t>[11]</w:t>
        </w:r>
      </w:hyperlink>
      <w:r>
        <w:t xml:space="preserve"> It is funded by </w:t>
      </w:r>
      <w:hyperlink r:id="rId104" w:tooltip="Sequoia Capital" w:history="1">
        <w:r>
          <w:rPr>
            <w:rStyle w:val="Hyperlink"/>
          </w:rPr>
          <w:t>Sequoia Capital</w:t>
        </w:r>
      </w:hyperlink>
      <w:r>
        <w:t xml:space="preserve">, </w:t>
      </w:r>
      <w:hyperlink r:id="rId105" w:tooltip="Greylock Partners" w:history="1">
        <w:r>
          <w:rPr>
            <w:rStyle w:val="Hyperlink"/>
          </w:rPr>
          <w:t>Greylock</w:t>
        </w:r>
      </w:hyperlink>
      <w:r>
        <w:t xml:space="preserve">, </w:t>
      </w:r>
      <w:hyperlink r:id="rId106" w:tooltip="Bain Capital Ventures" w:history="1">
        <w:r>
          <w:rPr>
            <w:rStyle w:val="Hyperlink"/>
          </w:rPr>
          <w:t>Bain Capi</w:t>
        </w:r>
        <w:r>
          <w:rPr>
            <w:rStyle w:val="Hyperlink"/>
          </w:rPr>
          <w:t>tal Ventures</w:t>
        </w:r>
      </w:hyperlink>
      <w:r>
        <w:t>,</w:t>
      </w:r>
      <w:hyperlink w:anchor="cite_note-12" w:history="1">
        <w:r>
          <w:rPr>
            <w:rStyle w:val="Hyperlink"/>
            <w:vertAlign w:val="superscript"/>
          </w:rPr>
          <w:t>[12]</w:t>
        </w:r>
      </w:hyperlink>
      <w:r>
        <w:t xml:space="preserve"> </w:t>
      </w:r>
      <w:hyperlink r:id="rId107" w:tooltip="Bessemer Venture Partners" w:history="1">
        <w:r>
          <w:rPr>
            <w:rStyle w:val="Hyperlink"/>
          </w:rPr>
          <w:t>Bessemer Venture Partners</w:t>
        </w:r>
      </w:hyperlink>
      <w:r>
        <w:t xml:space="preserve"> and the European Founders Fund</w:t>
      </w:r>
      <w:r>
        <w:t>.</w:t>
      </w:r>
      <w:hyperlink w:anchor="cite_note-13" w:history="1">
        <w:r>
          <w:rPr>
            <w:rStyle w:val="Hyperlink"/>
            <w:vertAlign w:val="superscript"/>
          </w:rPr>
          <w:t>[13]</w:t>
        </w:r>
      </w:hyperlink>
      <w:r>
        <w:t xml:space="preserve"> LinkedIn reached profitabil</w:t>
      </w:r>
      <w:r>
        <w:t>ity in March 2006</w:t>
      </w:r>
      <w:r>
        <w:t>.</w:t>
      </w:r>
      <w:hyperlink w:anchor="cite_note-14" w:history="1">
        <w:r>
          <w:rPr>
            <w:rStyle w:val="Hyperlink"/>
            <w:vertAlign w:val="superscript"/>
          </w:rPr>
          <w:t>[14]</w:t>
        </w:r>
      </w:hyperlink>
      <w:r>
        <w:t xml:space="preserve"> Through January 2011, the company had received a total of $103 million of </w:t>
      </w:r>
      <w:hyperlink r:id="rId108" w:tooltip="Investment" w:history="1">
        <w:r>
          <w:rPr>
            <w:rStyle w:val="Hyperlink"/>
          </w:rPr>
          <w:t>investment</w:t>
        </w:r>
      </w:hyperlink>
      <w:r>
        <w:t>.</w:t>
      </w:r>
      <w:hyperlink w:anchor="cite_note-15" w:history="1">
        <w:r>
          <w:rPr>
            <w:rStyle w:val="Hyperlink"/>
            <w:vertAlign w:val="superscript"/>
          </w:rPr>
          <w:t>[15]</w:t>
        </w:r>
      </w:hyperlink>
      <w:r>
        <w:t xml:space="preserve"> </w:t>
      </w:r>
    </w:p>
    <w:p w:rsidR="00000000" w:rsidRDefault="006020D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9" w:tooltip="Edit section: History"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110" w:tooltip="Template:Further" w:history="1">
        <w:r>
          <w:rPr>
            <w:rStyle w:val="Hyperlink"/>
          </w:rPr>
          <w:t>Template:Further</w:t>
        </w:r>
      </w:hyperlink>
      <w:r>
        <w:t xml:space="preserve"> </w:t>
      </w:r>
    </w:p>
    <w:p w:rsidR="00000000" w:rsidRDefault="006020DB">
      <w:pPr>
        <w:pStyle w:val="Heading3"/>
        <w:rPr>
          <w:rFonts w:eastAsia="Times New Roman"/>
        </w:rPr>
      </w:pPr>
      <w:r>
        <w:rPr>
          <w:rStyle w:val="mw-headline"/>
          <w:rFonts w:eastAsia="Times New Roman"/>
        </w:rPr>
        <w:t>Founding to 201</w:t>
      </w:r>
      <w:r>
        <w:rPr>
          <w:rStyle w:val="mw-headline"/>
          <w:rFonts w:eastAsia="Times New Roman"/>
        </w:rPr>
        <w:t>0</w:t>
      </w:r>
      <w:r>
        <w:rPr>
          <w:rStyle w:val="mw-editsection-bracket"/>
          <w:rFonts w:eastAsia="Times New Roman"/>
        </w:rPr>
        <w:t>[</w:t>
      </w:r>
      <w:hyperlink r:id="rId111" w:tooltip="Edit section: Founding to 2010"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The company was founded by </w:t>
      </w:r>
      <w:hyperlink r:id="rId112" w:tooltip="Reid Hoffman" w:history="1">
        <w:r>
          <w:rPr>
            <w:rStyle w:val="Hyperlink"/>
          </w:rPr>
          <w:t>Reid Hoffman</w:t>
        </w:r>
      </w:hyperlink>
      <w:r>
        <w:t xml:space="preserve"> and founding team members from </w:t>
      </w:r>
      <w:hyperlink r:id="rId113" w:tooltip="PayPal" w:history="1">
        <w:r>
          <w:rPr>
            <w:rStyle w:val="Hyperlink"/>
          </w:rPr>
          <w:t>PayPal</w:t>
        </w:r>
      </w:hyperlink>
      <w:r>
        <w:t xml:space="preserve"> and Socialnet.com (Allen Blue, Eric Ly, Jean-</w:t>
      </w:r>
      <w:r>
        <w:t>Luc Vaillant, Lee Hower, Konstantin Guericke, Stephen Beitzel, David Eves, Ian McNish, Yan Pujante). In late 2003, Sequoia Capital led the Series A investment in the company</w:t>
      </w:r>
      <w:r>
        <w:t>.</w:t>
      </w:r>
      <w:hyperlink w:anchor="cite_note-16" w:history="1">
        <w:r>
          <w:rPr>
            <w:rStyle w:val="Hyperlink"/>
            <w:vertAlign w:val="superscript"/>
          </w:rPr>
          <w:t>[16]</w:t>
        </w:r>
      </w:hyperlink>
      <w:r>
        <w:t xml:space="preserve"> In June 2008, Sequoia Capital, Greylock Pa</w:t>
      </w:r>
      <w:r>
        <w:t xml:space="preserve">rtners, and other </w:t>
      </w:r>
      <w:hyperlink r:id="rId114" w:tooltip="Venture capital" w:history="1">
        <w:r>
          <w:rPr>
            <w:rStyle w:val="Hyperlink"/>
          </w:rPr>
          <w:t>venture capital</w:t>
        </w:r>
      </w:hyperlink>
      <w:r>
        <w:t xml:space="preserve"> firms purchased a 5% </w:t>
      </w:r>
      <w:hyperlink r:id="rId115" w:tooltip="Equity (finance)" w:history="1">
        <w:r>
          <w:rPr>
            <w:rStyle w:val="Hyperlink"/>
          </w:rPr>
          <w:t>stake</w:t>
        </w:r>
      </w:hyperlink>
      <w:r>
        <w:t xml:space="preserve"> in the company for $53 million, giving the company a </w:t>
      </w:r>
      <w:hyperlink r:id="rId116" w:tooltip="Post-money valuation" w:history="1">
        <w:r>
          <w:rPr>
            <w:rStyle w:val="Hyperlink"/>
          </w:rPr>
          <w:t>post-money valuation</w:t>
        </w:r>
      </w:hyperlink>
      <w:r>
        <w:t xml:space="preserve"> of approximately $1 billion</w:t>
      </w:r>
      <w:r>
        <w:t>.</w:t>
      </w:r>
      <w:hyperlink w:anchor="cite_note-17" w:history="1">
        <w:r>
          <w:rPr>
            <w:rStyle w:val="Hyperlink"/>
            <w:vertAlign w:val="superscript"/>
          </w:rPr>
          <w:t>[17]</w:t>
        </w:r>
      </w:hyperlink>
      <w:r>
        <w:t xml:space="preserve"> In 2006, LinkedIn reached 20 million members</w:t>
      </w:r>
      <w:r>
        <w:t>.</w:t>
      </w:r>
      <w:hyperlink w:anchor="cite_note-18" w:history="1">
        <w:r>
          <w:rPr>
            <w:rStyle w:val="Hyperlink"/>
            <w:vertAlign w:val="superscript"/>
          </w:rPr>
          <w:t>[18]</w:t>
        </w:r>
      </w:hyperlink>
      <w:r>
        <w:t xml:space="preserve"> In 2010, LinkedIn opened an Interna</w:t>
      </w:r>
      <w:r>
        <w:t xml:space="preserve">tional Headquarters in Dublin, </w:t>
      </w:r>
      <w:hyperlink r:id="rId117" w:anchor="Information_and_communications_technology" w:tooltip="Economy of the Republic of Ireland#Information and communications technology" w:history="1">
        <w:r>
          <w:rPr>
            <w:rStyle w:val="Hyperlink"/>
          </w:rPr>
          <w:t>Ireland</w:t>
        </w:r>
      </w:hyperlink>
      <w:r>
        <w:t>,</w:t>
      </w:r>
      <w:hyperlink w:anchor="cite_note-19" w:history="1">
        <w:r>
          <w:rPr>
            <w:rStyle w:val="Hyperlink"/>
            <w:vertAlign w:val="superscript"/>
          </w:rPr>
          <w:t>[19]</w:t>
        </w:r>
      </w:hyperlink>
      <w:r>
        <w:t xml:space="preserve"> received a $20 million investment from </w:t>
      </w:r>
      <w:hyperlink r:id="rId118" w:tooltip="Tiger Management" w:history="1">
        <w:r>
          <w:rPr>
            <w:rStyle w:val="Hyperlink"/>
          </w:rPr>
          <w:t>Tiger Global Management LLC</w:t>
        </w:r>
      </w:hyperlink>
      <w:r>
        <w:t xml:space="preserve"> at a valuation of approximately $2 billion</w:t>
      </w:r>
      <w:r>
        <w:t>,</w:t>
      </w:r>
      <w:hyperlink w:anchor="cite_note-20" w:history="1">
        <w:r>
          <w:rPr>
            <w:rStyle w:val="Hyperlink"/>
            <w:vertAlign w:val="superscript"/>
          </w:rPr>
          <w:t>[20]</w:t>
        </w:r>
      </w:hyperlink>
      <w:r>
        <w:t xml:space="preserve"> </w:t>
      </w:r>
      <w:r>
        <w:t>and announced its first acquisition, Mspoke</w:t>
      </w:r>
      <w:r>
        <w:t>,</w:t>
      </w:r>
      <w:hyperlink w:anchor="cite_note-21" w:history="1">
        <w:r>
          <w:rPr>
            <w:rStyle w:val="Hyperlink"/>
            <w:vertAlign w:val="superscript"/>
          </w:rPr>
          <w:t>[21]</w:t>
        </w:r>
      </w:hyperlink>
      <w:r>
        <w:t xml:space="preserve"> and improved its 1% </w:t>
      </w:r>
      <w:hyperlink r:id="rId119" w:tooltip="Premium (marketing)" w:history="1">
        <w:r>
          <w:rPr>
            <w:rStyle w:val="Hyperlink"/>
          </w:rPr>
          <w:t>premium</w:t>
        </w:r>
      </w:hyperlink>
      <w:r>
        <w:t xml:space="preserve"> </w:t>
      </w:r>
      <w:hyperlink r:id="rId120" w:tooltip="Subscription business model" w:history="1">
        <w:r>
          <w:rPr>
            <w:rStyle w:val="Hyperlink"/>
          </w:rPr>
          <w:t>subscription</w:t>
        </w:r>
      </w:hyperlink>
      <w:r>
        <w:t xml:space="preserve"> ratio</w:t>
      </w:r>
      <w:r>
        <w:t>.</w:t>
      </w:r>
      <w:hyperlink w:anchor="cite_note-22" w:history="1">
        <w:r>
          <w:rPr>
            <w:rStyle w:val="Hyperlink"/>
            <w:vertAlign w:val="superscript"/>
          </w:rPr>
          <w:t>[22]</w:t>
        </w:r>
      </w:hyperlink>
      <w:r>
        <w:t xml:space="preserve"> In October of that year Silicon Valley Insider ranked the company No. 10 on its Top 100 List of most valuable start ups</w:t>
      </w:r>
      <w:r>
        <w:t>.</w:t>
      </w:r>
      <w:hyperlink w:anchor="cite_note-23" w:history="1">
        <w:r>
          <w:rPr>
            <w:rStyle w:val="Hyperlink"/>
            <w:vertAlign w:val="superscript"/>
          </w:rPr>
          <w:t>[23]</w:t>
        </w:r>
      </w:hyperlink>
      <w:r>
        <w:t xml:space="preserve"> By December, the company was va</w:t>
      </w:r>
      <w:r>
        <w:t>lued at $1.575 billion in private markets</w:t>
      </w:r>
      <w:r>
        <w:t>.</w:t>
      </w:r>
      <w:hyperlink w:anchor="cite_note-24" w:history="1">
        <w:r>
          <w:rPr>
            <w:rStyle w:val="Hyperlink"/>
            <w:vertAlign w:val="superscript"/>
          </w:rPr>
          <w:t>[24]</w:t>
        </w:r>
      </w:hyperlink>
      <w:r>
        <w:t xml:space="preserve"> </w:t>
      </w:r>
    </w:p>
    <w:p w:rsidR="00000000" w:rsidRDefault="006020DB">
      <w:pPr>
        <w:pStyle w:val="Heading3"/>
        <w:rPr>
          <w:rFonts w:eastAsia="Times New Roman"/>
        </w:rPr>
      </w:pPr>
      <w:r>
        <w:rPr>
          <w:rStyle w:val="mw-headline"/>
          <w:rFonts w:eastAsia="Times New Roman"/>
        </w:rPr>
        <w:t>2011 to presen</w:t>
      </w:r>
      <w:r>
        <w:rPr>
          <w:rStyle w:val="mw-headline"/>
          <w:rFonts w:eastAsia="Times New Roman"/>
        </w:rPr>
        <w:t>t</w:t>
      </w:r>
      <w:r>
        <w:rPr>
          <w:rStyle w:val="mw-editsection-bracket"/>
          <w:rFonts w:eastAsia="Times New Roman"/>
        </w:rPr>
        <w:t>[</w:t>
      </w:r>
      <w:hyperlink r:id="rId121" w:tooltip="Edit section: 2011 to present"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122" w:tooltip="File:222secondStreet.jpg" w:history="1">
        <w:r>
          <w:rPr>
            <w:rStyle w:val="Hyperlink"/>
          </w:rPr>
          <w:t xml:space="preserve">thumb|LinkedIn office building at </w:t>
        </w:r>
      </w:hyperlink>
      <w:hyperlink r:id="rId123" w:tooltip="222 Second Street" w:history="1">
        <w:r>
          <w:rPr>
            <w:rStyle w:val="Hyperlink"/>
          </w:rPr>
          <w:t>222 Second Street</w:t>
        </w:r>
      </w:hyperlink>
      <w:r>
        <w:t xml:space="preserve"> in San Francisco (opened in March 2016) </w:t>
      </w:r>
      <w:hyperlink r:id="rId124" w:tooltip="File:LinkedInOfficeToronto2.jpg" w:history="1">
        <w:r>
          <w:rPr>
            <w:rStyle w:val="Hyperlink"/>
          </w:rPr>
          <w:t>thumb|LinkedIn Office in Toronto.</w:t>
        </w:r>
      </w:hyperlink>
      <w:r>
        <w:t xml:space="preserve"> </w:t>
      </w:r>
    </w:p>
    <w:p w:rsidR="00000000" w:rsidRDefault="006020DB">
      <w:pPr>
        <w:pStyle w:val="NormalWeb"/>
      </w:pPr>
      <w:r>
        <w:t>LinkedIn filed for an initial public offering in January 2011. The company traded its first shares on May 19, 2011, under the NYSE symbol "LNKD", at $45 per share. Shares of LinkedIn rose as much as 171 perce</w:t>
      </w:r>
      <w:r>
        <w:t xml:space="preserve">nt in their first day of trade on the New York Stock Exchange and closed at $94.25, more than 109 percent above </w:t>
      </w:r>
      <w:hyperlink r:id="rId125" w:tooltip="Initial public offering" w:history="1">
        <w:r>
          <w:rPr>
            <w:rStyle w:val="Hyperlink"/>
          </w:rPr>
          <w:t>IPO</w:t>
        </w:r>
      </w:hyperlink>
      <w:r>
        <w:t xml:space="preserve"> price. Shortly after the IPO, the site's underlying </w:t>
      </w:r>
      <w:hyperlink r:id="rId126" w:anchor="Noun" w:tooltip="Wikt:infrastructure#Noun" w:history="1">
        <w:r>
          <w:rPr>
            <w:rStyle w:val="Hyperlink"/>
          </w:rPr>
          <w:t>infrastructure</w:t>
        </w:r>
      </w:hyperlink>
      <w:r>
        <w:t xml:space="preserve"> was revised to allow accelerated revision-release cycles.&lt;ref name=hempel2013/&gt; </w:t>
      </w:r>
    </w:p>
    <w:p w:rsidR="00000000" w:rsidRDefault="006020DB">
      <w:pPr>
        <w:pStyle w:val="NormalWeb"/>
      </w:pPr>
      <w:r>
        <w:lastRenderedPageBreak/>
        <w:t xml:space="preserve">In 2011, LinkedIn earned $154.6 million in </w:t>
      </w:r>
      <w:hyperlink r:id="rId127" w:tooltip="Advertising" w:history="1">
        <w:r>
          <w:rPr>
            <w:rStyle w:val="Hyperlink"/>
          </w:rPr>
          <w:t>advertising</w:t>
        </w:r>
      </w:hyperlink>
      <w:r>
        <w:t xml:space="preserve"> revenue alone, surpassing </w:t>
      </w:r>
      <w:hyperlink r:id="rId128" w:tooltip="Twitter" w:history="1">
        <w:r>
          <w:rPr>
            <w:rStyle w:val="Hyperlink"/>
          </w:rPr>
          <w:t>Twitter</w:t>
        </w:r>
      </w:hyperlink>
      <w:r>
        <w:t>, which earned $139.5 million</w:t>
      </w:r>
      <w:r>
        <w:t>.</w:t>
      </w:r>
      <w:hyperlink w:anchor="cite_note-25" w:history="1">
        <w:r>
          <w:rPr>
            <w:rStyle w:val="Hyperlink"/>
            <w:vertAlign w:val="superscript"/>
          </w:rPr>
          <w:t>[25]</w:t>
        </w:r>
      </w:hyperlink>
      <w:r>
        <w:t xml:space="preserve"> LinkedIn’s fourth-</w:t>
      </w:r>
      <w:hyperlink r:id="rId129" w:tooltip="Quarterly finance report" w:history="1">
        <w:r>
          <w:rPr>
            <w:rStyle w:val="Hyperlink"/>
          </w:rPr>
          <w:t>quarter</w:t>
        </w:r>
      </w:hyperlink>
      <w:r>
        <w:t xml:space="preserve"> 2011 earnings soared because of the company's increase in success in the social media world</w:t>
      </w:r>
      <w:r>
        <w:t>.</w:t>
      </w:r>
      <w:hyperlink w:anchor="cite_note-26" w:history="1">
        <w:r>
          <w:rPr>
            <w:rStyle w:val="Hyperlink"/>
            <w:vertAlign w:val="superscript"/>
          </w:rPr>
          <w:t>[26]</w:t>
        </w:r>
      </w:hyperlink>
      <w:r>
        <w:t xml:space="preserve"> By this point, LinkedIn had about 2,100 full-time employees compared to the 500 that it had in 2010</w:t>
      </w:r>
      <w:r>
        <w:t>.</w:t>
      </w:r>
      <w:hyperlink w:anchor="cite_note-27" w:history="1">
        <w:r>
          <w:rPr>
            <w:rStyle w:val="Hyperlink"/>
            <w:vertAlign w:val="superscript"/>
          </w:rPr>
          <w:t>[27]</w:t>
        </w:r>
      </w:hyperlink>
      <w:r>
        <w:t xml:space="preserve"> In Q2 2012, LinkedIn leased 57,120 square feet on three floors of the </w:t>
      </w:r>
      <w:hyperlink r:id="rId130" w:tooltip="One Montgomery Tower" w:history="1">
        <w:r>
          <w:rPr>
            <w:rStyle w:val="Hyperlink"/>
          </w:rPr>
          <w:t>One Montgomery Tower</w:t>
        </w:r>
      </w:hyperlink>
      <w:r>
        <w:t xml:space="preserve"> building in the </w:t>
      </w:r>
      <w:hyperlink r:id="rId131" w:tooltip="Financial District, San Francisco" w:history="1">
        <w:r>
          <w:rPr>
            <w:rStyle w:val="Hyperlink"/>
          </w:rPr>
          <w:t>Financial District of San Francisco</w:t>
        </w:r>
      </w:hyperlink>
      <w:r>
        <w:t>, which was expanded to 135,000 square feet by 2014</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In May 2012, LinkedIn announced its 2012 Q1 revenue</w:t>
      </w:r>
      <w:r>
        <w:t>s were up to $188.5 million compared to $93.9 million in Q1 2011. Net income increased 140% over Q1 2011 to $5 million. Revenue for Q2 was estimated to be between $210 to $215 million</w:t>
      </w:r>
      <w:r>
        <w:t>.</w:t>
      </w:r>
      <w:hyperlink w:anchor="cite_note-30" w:history="1">
        <w:r>
          <w:rPr>
            <w:rStyle w:val="Hyperlink"/>
            <w:vertAlign w:val="superscript"/>
          </w:rPr>
          <w:t>[30]</w:t>
        </w:r>
      </w:hyperlink>
      <w:r>
        <w:t xml:space="preserve"> In November 2012, LinkedIn relea</w:t>
      </w:r>
      <w:r>
        <w:t xml:space="preserve">sed their third quarter earnings, reporting </w:t>
      </w:r>
      <w:hyperlink r:id="rId132" w:tooltip="Earnings per share" w:history="1">
        <w:r>
          <w:rPr>
            <w:rStyle w:val="Hyperlink"/>
          </w:rPr>
          <w:t>earnings-per-share</w:t>
        </w:r>
      </w:hyperlink>
      <w:r>
        <w:t xml:space="preserve"> of $0.22 on revenue of $252 million. As a result of these numbers, LinkedIn's </w:t>
      </w:r>
      <w:hyperlink r:id="rId133" w:tooltip="Stock" w:history="1">
        <w:r>
          <w:rPr>
            <w:rStyle w:val="Hyperlink"/>
          </w:rPr>
          <w:t>stock</w:t>
        </w:r>
      </w:hyperlink>
      <w:r>
        <w:t xml:space="preserve"> incre</w:t>
      </w:r>
      <w:r>
        <w:t xml:space="preserve">ased in </w:t>
      </w:r>
      <w:hyperlink r:id="rId134" w:tooltip="Valuation (finance)" w:history="1">
        <w:r>
          <w:rPr>
            <w:rStyle w:val="Hyperlink"/>
          </w:rPr>
          <w:t>value</w:t>
        </w:r>
      </w:hyperlink>
      <w:r>
        <w:t xml:space="preserve">, </w:t>
      </w:r>
      <w:hyperlink r:id="rId135" w:tooltip="Trade (financial instrument)" w:history="1">
        <w:r>
          <w:rPr>
            <w:rStyle w:val="Hyperlink"/>
          </w:rPr>
          <w:t>trading</w:t>
        </w:r>
      </w:hyperlink>
      <w:r>
        <w:t xml:space="preserve"> at roughly $112 a share</w:t>
      </w:r>
      <w:r>
        <w:t>.</w:t>
      </w:r>
      <w:hyperlink w:anchor="cite_note-31" w:history="1">
        <w:r>
          <w:rPr>
            <w:rStyle w:val="Hyperlink"/>
            <w:vertAlign w:val="superscript"/>
          </w:rPr>
          <w:t>[31]</w:t>
        </w:r>
      </w:hyperlink>
      <w:r>
        <w:t xml:space="preserve"> In April 2014, it</w:t>
      </w:r>
      <w:r>
        <w:t xml:space="preserve"> was announced that LinkedIn had leased </w:t>
      </w:r>
      <w:hyperlink r:id="rId136" w:tooltip="222 Second Street" w:history="1">
        <w:r>
          <w:rPr>
            <w:rStyle w:val="Hyperlink"/>
          </w:rPr>
          <w:t>222 Second Street</w:t>
        </w:r>
      </w:hyperlink>
      <w:r>
        <w:t xml:space="preserve">, a 26-story building under construction in </w:t>
      </w:r>
      <w:hyperlink r:id="rId137" w:tooltip="South of Market, San Francisco" w:history="1">
        <w:r>
          <w:rPr>
            <w:rStyle w:val="Hyperlink"/>
          </w:rPr>
          <w:t>San Francisco's SoMa</w:t>
        </w:r>
      </w:hyperlink>
      <w:r>
        <w:t xml:space="preserve"> district, to accommodate up to 2,500 of its employees</w:t>
      </w:r>
      <w:r>
        <w:t>,</w:t>
      </w:r>
      <w:hyperlink w:anchor="cite_note-29" w:history="1">
        <w:r>
          <w:rPr>
            <w:rStyle w:val="Hyperlink"/>
            <w:vertAlign w:val="superscript"/>
          </w:rPr>
          <w:t>[29]</w:t>
        </w:r>
      </w:hyperlink>
      <w:r>
        <w:t xml:space="preserve"> with the lease covering 10 years</w:t>
      </w:r>
      <w:r>
        <w:t>.</w:t>
      </w:r>
      <w:hyperlink w:anchor="cite_note-10" w:history="1">
        <w:r>
          <w:rPr>
            <w:rStyle w:val="Hyperlink"/>
            <w:vertAlign w:val="superscript"/>
          </w:rPr>
          <w:t>[10]</w:t>
        </w:r>
      </w:hyperlink>
      <w:r>
        <w:t xml:space="preserve"> The goal was to join all San Francisco based staff (1,250 as of Janu</w:t>
      </w:r>
      <w:r>
        <w:t xml:space="preserve">ary 2016) in one building, bring sales and </w:t>
      </w:r>
      <w:hyperlink r:id="rId138" w:tooltip="Marketing" w:history="1">
        <w:r>
          <w:rPr>
            <w:rStyle w:val="Hyperlink"/>
          </w:rPr>
          <w:t>marketing</w:t>
        </w:r>
      </w:hyperlink>
      <w:r>
        <w:t xml:space="preserve"> employees together with the </w:t>
      </w:r>
      <w:hyperlink r:id="rId139" w:tooltip="Research and development" w:history="1">
        <w:r>
          <w:rPr>
            <w:rStyle w:val="Hyperlink"/>
          </w:rPr>
          <w:t>research and development</w:t>
        </w:r>
      </w:hyperlink>
      <w:r>
        <w:t xml:space="preserve"> team</w:t>
      </w:r>
      <w:r>
        <w:t>.</w:t>
      </w:r>
      <w:hyperlink w:anchor="cite_note-10" w:history="1">
        <w:r>
          <w:rPr>
            <w:rStyle w:val="Hyperlink"/>
            <w:vertAlign w:val="superscript"/>
          </w:rPr>
          <w:t>[10]</w:t>
        </w:r>
      </w:hyperlink>
      <w:r>
        <w:t xml:space="preserve"> They started to move in in March 2016</w:t>
      </w:r>
      <w:r>
        <w:t>.</w:t>
      </w:r>
      <w:hyperlink w:anchor="cite_note-10" w:history="1">
        <w:r>
          <w:rPr>
            <w:rStyle w:val="Hyperlink"/>
            <w:vertAlign w:val="superscript"/>
          </w:rPr>
          <w:t>[10]</w:t>
        </w:r>
      </w:hyperlink>
      <w:r>
        <w:t xml:space="preserve"> In February 2016, following an </w:t>
      </w:r>
      <w:hyperlink r:id="rId140" w:tooltip="Earnings" w:history="1">
        <w:r>
          <w:rPr>
            <w:rStyle w:val="Hyperlink"/>
          </w:rPr>
          <w:t>earnings</w:t>
        </w:r>
      </w:hyperlink>
      <w:r>
        <w:t xml:space="preserve"> report, LinkedIn's shares dropped 43.6% within a single day, down to $108.</w:t>
      </w:r>
      <w:r>
        <w:t xml:space="preserve">38 per share. LinkedIn lost $10 billion of its </w:t>
      </w:r>
      <w:hyperlink r:id="rId141" w:tooltip="Market capitalization" w:history="1">
        <w:r>
          <w:rPr>
            <w:rStyle w:val="Hyperlink"/>
          </w:rPr>
          <w:t>market capitalization</w:t>
        </w:r>
      </w:hyperlink>
      <w:r>
        <w:t xml:space="preserve"> that day</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On June 13, 2016, </w:t>
      </w:r>
      <w:hyperlink r:id="rId142" w:tooltip="Microsoft" w:history="1">
        <w:r>
          <w:rPr>
            <w:rStyle w:val="Hyperlink"/>
          </w:rPr>
          <w:t>Microsoft</w:t>
        </w:r>
      </w:hyperlink>
      <w:r>
        <w:t xml:space="preserve"> announced it would acquire LinkedIn for $196 a share, a total value of $26.2 billion and the largest </w:t>
      </w:r>
      <w:hyperlink r:id="rId143" w:tooltip="List of mergers and acquisitions by Microsoft" w:history="1">
        <w:r>
          <w:rPr>
            <w:rStyle w:val="Hyperlink"/>
          </w:rPr>
          <w:t>acquisition made by Microsoft</w:t>
        </w:r>
      </w:hyperlink>
      <w:r>
        <w:t xml:space="preserve"> to date. The acquisition will be an all-cash, debt-financed transaction. Microsoft will allow LinkedIn to "retain its distinct brand, culture and independence", with Weiner to remain as CEO, who will then report to </w:t>
      </w:r>
      <w:r>
        <w:t xml:space="preserve">Microsoft CEO </w:t>
      </w:r>
      <w:hyperlink r:id="rId144" w:tooltip="Satya Nadella" w:history="1">
        <w:r>
          <w:rPr>
            <w:rStyle w:val="Hyperlink"/>
          </w:rPr>
          <w:t>Satya Nadella</w:t>
        </w:r>
      </w:hyperlink>
      <w:r>
        <w:t xml:space="preserve">. Analysts believe Microsoft saw the opportunity to integrate LinkedIn with its </w:t>
      </w:r>
      <w:hyperlink r:id="rId145" w:tooltip="Microsoft Office" w:history="1">
        <w:r>
          <w:rPr>
            <w:rStyle w:val="Hyperlink"/>
          </w:rPr>
          <w:t>Office product suite</w:t>
        </w:r>
      </w:hyperlink>
      <w:r>
        <w:t xml:space="preserve"> to help bett</w:t>
      </w:r>
      <w:r>
        <w:t xml:space="preserve">er integrate the professional network system with its </w:t>
      </w:r>
      <w:hyperlink r:id="rId146" w:tooltip="Product (business)" w:history="1">
        <w:r>
          <w:rPr>
            <w:rStyle w:val="Hyperlink"/>
          </w:rPr>
          <w:t>products</w:t>
        </w:r>
      </w:hyperlink>
      <w:r>
        <w:t>. The deal is expected to be complete by the end of 2016</w:t>
      </w:r>
      <w:r>
        <w:t>.</w:t>
      </w:r>
      <w:hyperlink w:anchor="cite_note-9" w:history="1">
        <w:r>
          <w:rPr>
            <w:rStyle w:val="Hyperlink"/>
            <w:vertAlign w:val="superscript"/>
          </w:rPr>
          <w:t>[9]</w:t>
        </w:r>
      </w:hyperlink>
      <w:r>
        <w:t xml:space="preserve"> </w:t>
      </w:r>
    </w:p>
    <w:p w:rsidR="00000000" w:rsidRDefault="006020DB">
      <w:pPr>
        <w:pStyle w:val="Heading3"/>
        <w:rPr>
          <w:rFonts w:eastAsia="Times New Roman"/>
        </w:rPr>
      </w:pPr>
      <w:r>
        <w:rPr>
          <w:rStyle w:val="mw-headline"/>
          <w:rFonts w:eastAsia="Times New Roman"/>
        </w:rPr>
        <w:t>Acquisition</w:t>
      </w:r>
      <w:r>
        <w:rPr>
          <w:rStyle w:val="mw-headline"/>
          <w:rFonts w:eastAsia="Times New Roman"/>
        </w:rPr>
        <w:t>s</w:t>
      </w:r>
      <w:r>
        <w:rPr>
          <w:rStyle w:val="mw-editsection-bracket"/>
          <w:rFonts w:eastAsia="Times New Roman"/>
        </w:rPr>
        <w:t>[</w:t>
      </w:r>
      <w:hyperlink r:id="rId147" w:tooltip="Edit section: Acquisitions"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July 2012, LinkedIn acquired 15 key </w:t>
      </w:r>
      <w:hyperlink r:id="rId148" w:tooltip="Digg" w:history="1">
        <w:r>
          <w:rPr>
            <w:rStyle w:val="Hyperlink"/>
          </w:rPr>
          <w:t>Digg</w:t>
        </w:r>
      </w:hyperlink>
      <w:r>
        <w:t xml:space="preserve"> </w:t>
      </w:r>
      <w:hyperlink r:id="rId149" w:tooltip="Patent" w:history="1">
        <w:r>
          <w:rPr>
            <w:rStyle w:val="Hyperlink"/>
          </w:rPr>
          <w:t>patents</w:t>
        </w:r>
      </w:hyperlink>
      <w:r>
        <w:t xml:space="preserve"> for $4 million including a</w:t>
      </w:r>
      <w:r>
        <w:t xml:space="preserve"> "</w:t>
      </w:r>
      <w:hyperlink r:id="rId150" w:tooltip="Like button" w:history="1">
        <w:r>
          <w:rPr>
            <w:rStyle w:val="Hyperlink"/>
          </w:rPr>
          <w:t>click a button to vote up a story</w:t>
        </w:r>
      </w:hyperlink>
      <w:r>
        <w:t>" patent</w:t>
      </w:r>
      <w:r>
        <w:t>.</w:t>
      </w:r>
      <w:hyperlink w:anchor="cite_note-34" w:history="1">
        <w:r>
          <w:rPr>
            <w:rStyle w:val="Hyperlink"/>
            <w:vertAlign w:val="superscript"/>
          </w:rPr>
          <w:t>[34]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367"/>
        <w:gridCol w:w="1460"/>
        <w:gridCol w:w="1527"/>
        <w:gridCol w:w="1460"/>
        <w:gridCol w:w="1020"/>
        <w:gridCol w:w="1847"/>
        <w:gridCol w:w="495"/>
      </w:tblGrid>
      <w:tr w:rsidR="00000000">
        <w:trPr>
          <w:tblCellSpacing w:w="15" w:type="dxa"/>
        </w:trPr>
        <w:tc>
          <w:tcPr>
            <w:tcW w:w="450" w:type="dxa"/>
            <w:vAlign w:val="center"/>
            <w:hideMark/>
          </w:tcPr>
          <w:p w:rsidR="00000000" w:rsidRDefault="006020DB">
            <w:pPr>
              <w:jc w:val="center"/>
              <w:rPr>
                <w:rFonts w:eastAsia="Times New Roman"/>
                <w:b/>
                <w:bCs/>
              </w:rPr>
            </w:pPr>
            <w:r>
              <w:rPr>
                <w:rFonts w:eastAsia="Times New Roman"/>
                <w:b/>
                <w:bCs/>
              </w:rPr>
              <w:t>Number</w:t>
            </w:r>
          </w:p>
        </w:tc>
        <w:tc>
          <w:tcPr>
            <w:tcW w:w="1500" w:type="dxa"/>
            <w:vAlign w:val="center"/>
            <w:hideMark/>
          </w:tcPr>
          <w:p w:rsidR="00000000" w:rsidRDefault="006020DB">
            <w:pPr>
              <w:jc w:val="center"/>
              <w:rPr>
                <w:rFonts w:eastAsia="Times New Roman"/>
                <w:b/>
                <w:bCs/>
              </w:rPr>
            </w:pPr>
            <w:r>
              <w:rPr>
                <w:rFonts w:eastAsia="Times New Roman"/>
                <w:b/>
                <w:bCs/>
              </w:rPr>
              <w:t>Acquisition date</w:t>
            </w:r>
          </w:p>
        </w:tc>
        <w:tc>
          <w:tcPr>
            <w:tcW w:w="0" w:type="auto"/>
            <w:vAlign w:val="center"/>
            <w:hideMark/>
          </w:tcPr>
          <w:p w:rsidR="00000000" w:rsidRDefault="006020DB">
            <w:pPr>
              <w:jc w:val="center"/>
              <w:rPr>
                <w:rFonts w:eastAsia="Times New Roman"/>
                <w:b/>
                <w:bCs/>
              </w:rPr>
            </w:pPr>
            <w:r>
              <w:rPr>
                <w:rFonts w:eastAsia="Times New Roman"/>
                <w:b/>
                <w:bCs/>
              </w:rPr>
              <w:t>Company</w:t>
            </w:r>
          </w:p>
        </w:tc>
        <w:tc>
          <w:tcPr>
            <w:tcW w:w="0" w:type="auto"/>
            <w:vAlign w:val="center"/>
            <w:hideMark/>
          </w:tcPr>
          <w:p w:rsidR="00000000" w:rsidRDefault="006020DB">
            <w:pPr>
              <w:jc w:val="center"/>
              <w:rPr>
                <w:rFonts w:eastAsia="Times New Roman"/>
                <w:b/>
                <w:bCs/>
              </w:rPr>
            </w:pPr>
            <w:r>
              <w:rPr>
                <w:rFonts w:eastAsia="Times New Roman"/>
                <w:b/>
                <w:bCs/>
              </w:rPr>
              <w:t>Business</w:t>
            </w:r>
          </w:p>
        </w:tc>
        <w:tc>
          <w:tcPr>
            <w:tcW w:w="750" w:type="dxa"/>
            <w:vAlign w:val="center"/>
            <w:hideMark/>
          </w:tcPr>
          <w:p w:rsidR="00000000" w:rsidRDefault="006020DB">
            <w:pPr>
              <w:jc w:val="center"/>
              <w:rPr>
                <w:rFonts w:eastAsia="Times New Roman"/>
                <w:b/>
                <w:bCs/>
              </w:rPr>
            </w:pPr>
            <w:r>
              <w:rPr>
                <w:rFonts w:eastAsia="Times New Roman"/>
                <w:b/>
                <w:bCs/>
              </w:rPr>
              <w:t>Country</w:t>
            </w:r>
          </w:p>
        </w:tc>
        <w:tc>
          <w:tcPr>
            <w:tcW w:w="1200" w:type="dxa"/>
            <w:vAlign w:val="center"/>
            <w:hideMark/>
          </w:tcPr>
          <w:p w:rsidR="00000000" w:rsidRDefault="006020DB">
            <w:pPr>
              <w:jc w:val="center"/>
              <w:rPr>
                <w:rFonts w:eastAsia="Times New Roman"/>
                <w:b/>
                <w:bCs/>
              </w:rPr>
            </w:pPr>
            <w:r>
              <w:rPr>
                <w:rFonts w:eastAsia="Times New Roman"/>
                <w:b/>
                <w:bCs/>
              </w:rPr>
              <w:t>Price</w:t>
            </w:r>
          </w:p>
        </w:tc>
        <w:tc>
          <w:tcPr>
            <w:tcW w:w="0" w:type="auto"/>
            <w:vAlign w:val="center"/>
            <w:hideMark/>
          </w:tcPr>
          <w:p w:rsidR="00000000" w:rsidRDefault="006020DB">
            <w:pPr>
              <w:jc w:val="center"/>
              <w:rPr>
                <w:rFonts w:eastAsia="Times New Roman"/>
                <w:b/>
                <w:bCs/>
              </w:rPr>
            </w:pPr>
            <w:r>
              <w:rPr>
                <w:rFonts w:eastAsia="Times New Roman"/>
                <w:b/>
                <w:bCs/>
              </w:rPr>
              <w:t>Description</w:t>
            </w:r>
          </w:p>
        </w:tc>
        <w:tc>
          <w:tcPr>
            <w:tcW w:w="0" w:type="auto"/>
            <w:vAlign w:val="center"/>
            <w:hideMark/>
          </w:tcPr>
          <w:p w:rsidR="00000000" w:rsidRDefault="006020DB">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w:t>
            </w:r>
          </w:p>
        </w:tc>
        <w:tc>
          <w:tcPr>
            <w:tcW w:w="0" w:type="auto"/>
            <w:vAlign w:val="center"/>
            <w:hideMark/>
          </w:tcPr>
          <w:p w:rsidR="00000000" w:rsidRDefault="006020DB">
            <w:pPr>
              <w:rPr>
                <w:rFonts w:eastAsia="Times New Roman"/>
              </w:rPr>
            </w:pPr>
            <w:hyperlink r:id="rId151"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mspoke</w:t>
            </w:r>
          </w:p>
        </w:tc>
        <w:tc>
          <w:tcPr>
            <w:tcW w:w="0" w:type="auto"/>
            <w:vAlign w:val="center"/>
            <w:hideMark/>
          </w:tcPr>
          <w:p w:rsidR="00000000" w:rsidRDefault="006020DB">
            <w:pPr>
              <w:rPr>
                <w:rFonts w:eastAsia="Times New Roman"/>
              </w:rPr>
            </w:pPr>
            <w:r>
              <w:rPr>
                <w:rFonts w:eastAsia="Times New Roman"/>
              </w:rPr>
              <w:t>Adaptive personalization of content</w:t>
            </w:r>
          </w:p>
        </w:tc>
        <w:tc>
          <w:tcPr>
            <w:tcW w:w="0" w:type="auto"/>
            <w:vAlign w:val="center"/>
            <w:hideMark/>
          </w:tcPr>
          <w:p w:rsidR="00000000" w:rsidRDefault="006020DB">
            <w:pPr>
              <w:rPr>
                <w:rFonts w:eastAsia="Times New Roman"/>
              </w:rPr>
            </w:pPr>
            <w:hyperlink r:id="rId15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$0.6 millio</w:t>
            </w:r>
            <w:r>
              <w:rPr>
                <w:rFonts w:eastAsia="Times New Roman"/>
              </w:rPr>
              <w:t>n</w:t>
            </w:r>
            <w:hyperlink w:anchor="cite_note-35" w:history="1">
              <w:r>
                <w:rPr>
                  <w:rStyle w:val="Hyperlink"/>
                  <w:rFonts w:eastAsia="Times New Roman"/>
                  <w:vertAlign w:val="superscript"/>
                </w:rPr>
                <w:t>[35]</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LinkedIn Recommendation</w:t>
            </w:r>
            <w:r>
              <w:rPr>
                <w:rFonts w:eastAsia="Times New Roman"/>
              </w:rPr>
              <w:t>s</w:t>
            </w:r>
          </w:p>
        </w:tc>
        <w:tc>
          <w:tcPr>
            <w:tcW w:w="0" w:type="auto"/>
            <w:vAlign w:val="center"/>
            <w:hideMark/>
          </w:tcPr>
          <w:p w:rsidR="00000000" w:rsidRDefault="006020DB">
            <w:pPr>
              <w:jc w:val="center"/>
              <w:rPr>
                <w:rFonts w:eastAsia="Times New Roman"/>
              </w:rPr>
            </w:pPr>
            <w:hyperlink w:anchor="cite_note-36" w:history="1">
              <w:r>
                <w:rPr>
                  <w:rStyle w:val="Hyperlink"/>
                  <w:rFonts w:eastAsia="Times New Roman"/>
                  <w:vertAlign w:val="superscript"/>
                </w:rPr>
                <w:t>[36]</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2</w:t>
            </w:r>
          </w:p>
        </w:tc>
        <w:tc>
          <w:tcPr>
            <w:tcW w:w="0" w:type="auto"/>
            <w:vAlign w:val="center"/>
            <w:hideMark/>
          </w:tcPr>
          <w:p w:rsidR="00000000" w:rsidRDefault="006020DB">
            <w:pPr>
              <w:rPr>
                <w:rFonts w:eastAsia="Times New Roman"/>
              </w:rPr>
            </w:pPr>
            <w:hyperlink r:id="rId153"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ChoiceVendor</w:t>
            </w:r>
          </w:p>
        </w:tc>
        <w:tc>
          <w:tcPr>
            <w:tcW w:w="0" w:type="auto"/>
            <w:vAlign w:val="center"/>
            <w:hideMark/>
          </w:tcPr>
          <w:p w:rsidR="00000000" w:rsidRDefault="006020DB">
            <w:pPr>
              <w:rPr>
                <w:rFonts w:eastAsia="Times New Roman"/>
              </w:rPr>
            </w:pPr>
            <w:r>
              <w:rPr>
                <w:rFonts w:eastAsia="Times New Roman"/>
              </w:rPr>
              <w:t>Social B2B Reviews</w:t>
            </w:r>
          </w:p>
        </w:tc>
        <w:tc>
          <w:tcPr>
            <w:tcW w:w="0" w:type="auto"/>
            <w:vAlign w:val="center"/>
            <w:hideMark/>
          </w:tcPr>
          <w:p w:rsidR="00000000" w:rsidRDefault="006020DB">
            <w:pPr>
              <w:rPr>
                <w:rFonts w:eastAsia="Times New Roman"/>
              </w:rPr>
            </w:pPr>
            <w:hyperlink r:id="rId1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$3.9 millio</w:t>
            </w:r>
            <w:r>
              <w:rPr>
                <w:rFonts w:eastAsia="Times New Roman"/>
              </w:rPr>
              <w:t>n</w:t>
            </w:r>
            <w:hyperlink w:anchor="cite_note-37" w:history="1">
              <w:r>
                <w:rPr>
                  <w:rStyle w:val="Hyperlink"/>
                  <w:rFonts w:eastAsia="Times New Roman"/>
                  <w:vertAlign w:val="superscript"/>
                </w:rPr>
                <w:t>[37]</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Rate and review B2B service providers</w:t>
            </w:r>
          </w:p>
        </w:tc>
        <w:tc>
          <w:tcPr>
            <w:tcW w:w="0" w:type="auto"/>
            <w:vAlign w:val="center"/>
            <w:hideMark/>
          </w:tcPr>
          <w:p w:rsidR="00000000" w:rsidRDefault="006020DB">
            <w:pPr>
              <w:jc w:val="center"/>
              <w:rPr>
                <w:rFonts w:eastAsia="Times New Roman"/>
              </w:rPr>
            </w:pPr>
            <w:hyperlink w:anchor="cite_note-38" w:history="1">
              <w:r>
                <w:rPr>
                  <w:rStyle w:val="Hyperlink"/>
                  <w:rFonts w:eastAsia="Times New Roman"/>
                  <w:vertAlign w:val="superscript"/>
                </w:rPr>
                <w:t>[38]</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3</w:t>
            </w:r>
          </w:p>
        </w:tc>
        <w:tc>
          <w:tcPr>
            <w:tcW w:w="0" w:type="auto"/>
            <w:vAlign w:val="center"/>
            <w:hideMark/>
          </w:tcPr>
          <w:p w:rsidR="00000000" w:rsidRDefault="006020DB">
            <w:pPr>
              <w:rPr>
                <w:rFonts w:eastAsia="Times New Roman"/>
              </w:rPr>
            </w:pPr>
            <w:hyperlink r:id="rId155"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CardMunch</w:t>
            </w:r>
          </w:p>
        </w:tc>
        <w:tc>
          <w:tcPr>
            <w:tcW w:w="0" w:type="auto"/>
            <w:vAlign w:val="center"/>
            <w:hideMark/>
          </w:tcPr>
          <w:p w:rsidR="00000000" w:rsidRDefault="006020DB">
            <w:pPr>
              <w:rPr>
                <w:rFonts w:eastAsia="Times New Roman"/>
              </w:rPr>
            </w:pPr>
            <w:r>
              <w:rPr>
                <w:rFonts w:eastAsia="Times New Roman"/>
              </w:rPr>
              <w:t>Social Contacts</w:t>
            </w:r>
          </w:p>
        </w:tc>
        <w:tc>
          <w:tcPr>
            <w:tcW w:w="0" w:type="auto"/>
            <w:vAlign w:val="center"/>
            <w:hideMark/>
          </w:tcPr>
          <w:p w:rsidR="00000000" w:rsidRDefault="006020DB">
            <w:pPr>
              <w:rPr>
                <w:rFonts w:eastAsia="Times New Roman"/>
              </w:rPr>
            </w:pPr>
            <w:hyperlink r:id="rId1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$1.7 millio</w:t>
            </w:r>
            <w:r>
              <w:rPr>
                <w:rFonts w:eastAsia="Times New Roman"/>
              </w:rPr>
              <w:t>n</w:t>
            </w:r>
            <w:hyperlink w:anchor="cite_note-35" w:history="1">
              <w:r>
                <w:rPr>
                  <w:rStyle w:val="Hyperlink"/>
                  <w:rFonts w:eastAsia="Times New Roman"/>
                  <w:vertAlign w:val="superscript"/>
                </w:rPr>
                <w:t>[35]</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Scan and import business cards</w:t>
            </w:r>
          </w:p>
        </w:tc>
        <w:tc>
          <w:tcPr>
            <w:tcW w:w="0" w:type="auto"/>
            <w:vAlign w:val="center"/>
            <w:hideMark/>
          </w:tcPr>
          <w:p w:rsidR="00000000" w:rsidRDefault="006020DB">
            <w:pPr>
              <w:jc w:val="center"/>
              <w:rPr>
                <w:rFonts w:eastAsia="Times New Roman"/>
              </w:rPr>
            </w:pPr>
            <w:hyperlink w:anchor="cite_note-39" w:history="1">
              <w:r>
                <w:rPr>
                  <w:rStyle w:val="Hyperlink"/>
                  <w:rFonts w:eastAsia="Times New Roman"/>
                  <w:vertAlign w:val="superscript"/>
                </w:rPr>
                <w:t>[39]</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4</w:t>
            </w:r>
          </w:p>
        </w:tc>
        <w:tc>
          <w:tcPr>
            <w:tcW w:w="0" w:type="auto"/>
            <w:vAlign w:val="center"/>
            <w:hideMark/>
          </w:tcPr>
          <w:p w:rsidR="00000000" w:rsidRDefault="006020DB">
            <w:pPr>
              <w:rPr>
                <w:rFonts w:eastAsia="Times New Roman"/>
              </w:rPr>
            </w:pPr>
            <w:hyperlink r:id="rId157" w:tooltip="Template:Dts" w:history="1">
              <w:r>
                <w:rPr>
                  <w:rStyle w:val="Hyperlink"/>
                  <w:rFonts w:eastAsia="Times New Roman"/>
                </w:rPr>
                <w:t>Templ</w:t>
              </w:r>
              <w:r>
                <w:rPr>
                  <w:rStyle w:val="Hyperlink"/>
                  <w:rFonts w:eastAsia="Times New Roman"/>
                </w:rPr>
                <w:t>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Connected</w:t>
            </w:r>
          </w:p>
        </w:tc>
        <w:tc>
          <w:tcPr>
            <w:tcW w:w="0" w:type="auto"/>
            <w:vAlign w:val="center"/>
            <w:hideMark/>
          </w:tcPr>
          <w:p w:rsidR="00000000" w:rsidRDefault="006020DB">
            <w:pPr>
              <w:rPr>
                <w:rFonts w:eastAsia="Times New Roman"/>
              </w:rPr>
            </w:pPr>
            <w:r>
              <w:rPr>
                <w:rFonts w:eastAsia="Times New Roman"/>
              </w:rPr>
              <w:t>Social CRM</w:t>
            </w:r>
          </w:p>
        </w:tc>
        <w:tc>
          <w:tcPr>
            <w:tcW w:w="0" w:type="auto"/>
            <w:vAlign w:val="center"/>
            <w:hideMark/>
          </w:tcPr>
          <w:p w:rsidR="00000000" w:rsidRDefault="006020DB">
            <w:pPr>
              <w:rPr>
                <w:rFonts w:eastAsia="Times New Roman"/>
              </w:rPr>
            </w:pPr>
            <w:hyperlink r:id="rId15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LinkedIn Connected</w:t>
            </w:r>
          </w:p>
        </w:tc>
        <w:tc>
          <w:tcPr>
            <w:tcW w:w="0" w:type="auto"/>
            <w:vAlign w:val="center"/>
            <w:hideMark/>
          </w:tcPr>
          <w:p w:rsidR="00000000" w:rsidRDefault="006020DB">
            <w:pPr>
              <w:jc w:val="center"/>
              <w:rPr>
                <w:rFonts w:eastAsia="Times New Roman"/>
              </w:rPr>
            </w:pPr>
            <w:hyperlink w:anchor="cite_note-40" w:history="1">
              <w:r>
                <w:rPr>
                  <w:rStyle w:val="Hyperlink"/>
                  <w:rFonts w:eastAsia="Times New Roman"/>
                  <w:vertAlign w:val="superscript"/>
                </w:rPr>
                <w:t>[40]</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5</w:t>
            </w:r>
          </w:p>
        </w:tc>
        <w:tc>
          <w:tcPr>
            <w:tcW w:w="0" w:type="auto"/>
            <w:vAlign w:val="center"/>
            <w:hideMark/>
          </w:tcPr>
          <w:p w:rsidR="00000000" w:rsidRDefault="006020DB">
            <w:pPr>
              <w:rPr>
                <w:rFonts w:eastAsia="Times New Roman"/>
              </w:rPr>
            </w:pPr>
            <w:hyperlink r:id="rId159"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IndexTank</w:t>
            </w:r>
          </w:p>
        </w:tc>
        <w:tc>
          <w:tcPr>
            <w:tcW w:w="0" w:type="auto"/>
            <w:vAlign w:val="center"/>
            <w:hideMark/>
          </w:tcPr>
          <w:p w:rsidR="00000000" w:rsidRDefault="006020DB">
            <w:pPr>
              <w:rPr>
                <w:rFonts w:eastAsia="Times New Roman"/>
              </w:rPr>
            </w:pPr>
            <w:r>
              <w:rPr>
                <w:rFonts w:eastAsia="Times New Roman"/>
              </w:rPr>
              <w:t>Social search</w:t>
            </w:r>
          </w:p>
        </w:tc>
        <w:tc>
          <w:tcPr>
            <w:tcW w:w="0" w:type="auto"/>
            <w:vAlign w:val="center"/>
            <w:hideMark/>
          </w:tcPr>
          <w:p w:rsidR="00000000" w:rsidRDefault="006020DB">
            <w:pPr>
              <w:rPr>
                <w:rFonts w:eastAsia="Times New Roman"/>
              </w:rPr>
            </w:pPr>
            <w:hyperlink r:id="rId1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LinkedIn Search</w:t>
            </w:r>
          </w:p>
        </w:tc>
        <w:tc>
          <w:tcPr>
            <w:tcW w:w="0" w:type="auto"/>
            <w:vAlign w:val="center"/>
            <w:hideMark/>
          </w:tcPr>
          <w:p w:rsidR="00000000" w:rsidRDefault="006020DB">
            <w:pPr>
              <w:jc w:val="center"/>
              <w:rPr>
                <w:rFonts w:eastAsia="Times New Roman"/>
              </w:rPr>
            </w:pPr>
            <w:hyperlink w:anchor="cite_note-41" w:history="1">
              <w:r>
                <w:rPr>
                  <w:rStyle w:val="Hyperlink"/>
                  <w:rFonts w:eastAsia="Times New Roman"/>
                  <w:vertAlign w:val="superscript"/>
                </w:rPr>
                <w:t>[41]</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6</w:t>
            </w:r>
          </w:p>
        </w:tc>
        <w:tc>
          <w:tcPr>
            <w:tcW w:w="0" w:type="auto"/>
            <w:vAlign w:val="center"/>
            <w:hideMark/>
          </w:tcPr>
          <w:p w:rsidR="00000000" w:rsidRDefault="006020DB">
            <w:pPr>
              <w:rPr>
                <w:rFonts w:eastAsia="Times New Roman"/>
              </w:rPr>
            </w:pPr>
            <w:hyperlink r:id="rId161"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Rapportive</w:t>
            </w:r>
          </w:p>
        </w:tc>
        <w:tc>
          <w:tcPr>
            <w:tcW w:w="0" w:type="auto"/>
            <w:vAlign w:val="center"/>
            <w:hideMark/>
          </w:tcPr>
          <w:p w:rsidR="00000000" w:rsidRDefault="006020DB">
            <w:pPr>
              <w:rPr>
                <w:rFonts w:eastAsia="Times New Roman"/>
              </w:rPr>
            </w:pPr>
            <w:r>
              <w:rPr>
                <w:rFonts w:eastAsia="Times New Roman"/>
              </w:rPr>
              <w:t>Social Contacts</w:t>
            </w:r>
          </w:p>
        </w:tc>
        <w:tc>
          <w:tcPr>
            <w:tcW w:w="0" w:type="auto"/>
            <w:vAlign w:val="center"/>
            <w:hideMark/>
          </w:tcPr>
          <w:p w:rsidR="00000000" w:rsidRDefault="006020DB">
            <w:pPr>
              <w:rPr>
                <w:rFonts w:eastAsia="Times New Roman"/>
              </w:rPr>
            </w:pPr>
            <w:hyperlink r:id="rId16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$15 millio</w:t>
            </w:r>
            <w:r>
              <w:rPr>
                <w:rFonts w:eastAsia="Times New Roman"/>
              </w:rPr>
              <w:t>n</w:t>
            </w:r>
            <w:hyperlink w:anchor="cite_note-42" w:history="1">
              <w:r>
                <w:rPr>
                  <w:rStyle w:val="Hyperlink"/>
                  <w:rFonts w:eastAsia="Times New Roman"/>
                  <w:vertAlign w:val="superscript"/>
                </w:rPr>
                <w:t>[42]</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jc w:val="center"/>
              <w:rPr>
                <w:rFonts w:eastAsia="Times New Roman"/>
              </w:rPr>
            </w:pPr>
            <w:hyperlink w:anchor="cite_note-43" w:history="1">
              <w:r>
                <w:rPr>
                  <w:rStyle w:val="Hyperlink"/>
                  <w:rFonts w:eastAsia="Times New Roman"/>
                  <w:vertAlign w:val="superscript"/>
                </w:rPr>
                <w:t>[43]</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7</w:t>
            </w:r>
          </w:p>
        </w:tc>
        <w:tc>
          <w:tcPr>
            <w:tcW w:w="0" w:type="auto"/>
            <w:vAlign w:val="center"/>
            <w:hideMark/>
          </w:tcPr>
          <w:p w:rsidR="00000000" w:rsidRDefault="006020DB">
            <w:pPr>
              <w:rPr>
                <w:rFonts w:eastAsia="Times New Roman"/>
              </w:rPr>
            </w:pPr>
            <w:hyperlink r:id="rId163"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hyperlink r:id="rId164" w:tooltip="SlideShare" w:history="1">
              <w:r>
                <w:rPr>
                  <w:rStyle w:val="Hyperlink"/>
                  <w:rFonts w:eastAsia="Times New Roman"/>
                </w:rPr>
                <w:t>SlideShare</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Social Content</w:t>
            </w:r>
          </w:p>
        </w:tc>
        <w:tc>
          <w:tcPr>
            <w:tcW w:w="0" w:type="auto"/>
            <w:vAlign w:val="center"/>
            <w:hideMark/>
          </w:tcPr>
          <w:p w:rsidR="00000000" w:rsidRDefault="006020DB">
            <w:pPr>
              <w:rPr>
                <w:rFonts w:eastAsia="Times New Roman"/>
              </w:rPr>
            </w:pPr>
            <w:hyperlink r:id="rId16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$119 million</w:t>
            </w:r>
          </w:p>
        </w:tc>
        <w:tc>
          <w:tcPr>
            <w:tcW w:w="0" w:type="auto"/>
            <w:vAlign w:val="center"/>
            <w:hideMark/>
          </w:tcPr>
          <w:p w:rsidR="00000000" w:rsidRDefault="006020DB">
            <w:pPr>
              <w:rPr>
                <w:rFonts w:eastAsia="Times New Roman"/>
              </w:rPr>
            </w:pPr>
            <w:r>
              <w:rPr>
                <w:rFonts w:eastAsia="Times New Roman"/>
              </w:rPr>
              <w:t>Give LinkedIn members a way to discover people through content</w:t>
            </w:r>
          </w:p>
        </w:tc>
        <w:tc>
          <w:tcPr>
            <w:tcW w:w="0" w:type="auto"/>
            <w:vAlign w:val="center"/>
            <w:hideMark/>
          </w:tcPr>
          <w:p w:rsidR="00000000" w:rsidRDefault="006020DB">
            <w:pPr>
              <w:jc w:val="center"/>
              <w:rPr>
                <w:rFonts w:eastAsia="Times New Roman"/>
              </w:rPr>
            </w:pPr>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8</w:t>
            </w:r>
          </w:p>
        </w:tc>
        <w:tc>
          <w:tcPr>
            <w:tcW w:w="0" w:type="auto"/>
            <w:vAlign w:val="center"/>
            <w:hideMark/>
          </w:tcPr>
          <w:p w:rsidR="00000000" w:rsidRDefault="006020DB">
            <w:pPr>
              <w:rPr>
                <w:rFonts w:eastAsia="Times New Roman"/>
              </w:rPr>
            </w:pPr>
            <w:hyperlink r:id="rId166"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hyperlink r:id="rId167" w:tooltip="Pulse (Application)" w:history="1">
              <w:r>
                <w:rPr>
                  <w:rStyle w:val="Hyperlink"/>
                  <w:rFonts w:eastAsia="Times New Roman"/>
                </w:rPr>
                <w:t>Pulse</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Web / Mobile newsreader</w:t>
            </w:r>
          </w:p>
        </w:tc>
        <w:tc>
          <w:tcPr>
            <w:tcW w:w="0" w:type="auto"/>
            <w:vAlign w:val="center"/>
            <w:hideMark/>
          </w:tcPr>
          <w:p w:rsidR="00000000" w:rsidRDefault="006020DB">
            <w:pPr>
              <w:rPr>
                <w:rFonts w:eastAsia="Times New Roman"/>
              </w:rPr>
            </w:pPr>
            <w:hyperlink r:id="rId1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$90 million</w:t>
            </w:r>
          </w:p>
        </w:tc>
        <w:tc>
          <w:tcPr>
            <w:tcW w:w="0" w:type="auto"/>
            <w:vAlign w:val="center"/>
            <w:hideMark/>
          </w:tcPr>
          <w:p w:rsidR="00000000" w:rsidRDefault="006020DB">
            <w:pPr>
              <w:rPr>
                <w:rFonts w:eastAsia="Times New Roman"/>
              </w:rPr>
            </w:pPr>
            <w:r>
              <w:rPr>
                <w:rFonts w:eastAsia="Times New Roman"/>
              </w:rPr>
              <w:t>Definitive professional publishing platform</w:t>
            </w:r>
          </w:p>
        </w:tc>
        <w:tc>
          <w:tcPr>
            <w:tcW w:w="0" w:type="auto"/>
            <w:vAlign w:val="center"/>
            <w:hideMark/>
          </w:tcPr>
          <w:p w:rsidR="00000000" w:rsidRDefault="006020DB">
            <w:pPr>
              <w:jc w:val="center"/>
              <w:rPr>
                <w:rFonts w:eastAsia="Times New Roman"/>
              </w:rPr>
            </w:pPr>
            <w:hyperlink w:anchor="cite_note-45" w:history="1">
              <w:r>
                <w:rPr>
                  <w:rStyle w:val="Hyperlink"/>
                  <w:rFonts w:eastAsia="Times New Roman"/>
                  <w:vertAlign w:val="superscript"/>
                </w:rPr>
                <w:t>[45]</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9</w:t>
            </w:r>
          </w:p>
        </w:tc>
        <w:tc>
          <w:tcPr>
            <w:tcW w:w="0" w:type="auto"/>
            <w:vAlign w:val="center"/>
            <w:hideMark/>
          </w:tcPr>
          <w:p w:rsidR="00000000" w:rsidRDefault="006020DB">
            <w:pPr>
              <w:rPr>
                <w:rFonts w:eastAsia="Times New Roman"/>
              </w:rPr>
            </w:pPr>
            <w:hyperlink r:id="rId169"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hyperlink r:id="rId170" w:tooltip="Bright.com" w:history="1">
              <w:r>
                <w:rPr>
                  <w:rStyle w:val="Hyperlink"/>
                  <w:rFonts w:eastAsia="Times New Roman"/>
                </w:rPr>
                <w:t>Bright.com</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Job Matching</w:t>
            </w:r>
          </w:p>
        </w:tc>
        <w:tc>
          <w:tcPr>
            <w:tcW w:w="0" w:type="auto"/>
            <w:vAlign w:val="center"/>
            <w:hideMark/>
          </w:tcPr>
          <w:p w:rsidR="00000000" w:rsidRDefault="006020DB">
            <w:pPr>
              <w:rPr>
                <w:rFonts w:eastAsia="Times New Roman"/>
              </w:rPr>
            </w:pPr>
            <w:hyperlink r:id="rId17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$120 million</w:t>
            </w:r>
          </w:p>
        </w:tc>
        <w:tc>
          <w:tcPr>
            <w:tcW w:w="0" w:type="auto"/>
            <w:vAlign w:val="center"/>
            <w:hideMark/>
          </w:tcPr>
          <w:p w:rsidR="00000000" w:rsidRDefault="006020DB">
            <w:pPr>
              <w:rPr>
                <w:rFonts w:eastAsia="Times New Roman"/>
              </w:rPr>
            </w:pPr>
          </w:p>
        </w:tc>
        <w:tc>
          <w:tcPr>
            <w:tcW w:w="0" w:type="auto"/>
            <w:vAlign w:val="center"/>
            <w:hideMark/>
          </w:tcPr>
          <w:p w:rsidR="00000000" w:rsidRDefault="006020DB">
            <w:pPr>
              <w:jc w:val="center"/>
              <w:rPr>
                <w:rFonts w:eastAsia="Times New Roman"/>
              </w:rPr>
            </w:pPr>
            <w:hyperlink w:anchor="cite_note-46" w:history="1">
              <w:r>
                <w:rPr>
                  <w:rStyle w:val="Hyperlink"/>
                  <w:rFonts w:eastAsia="Times New Roman"/>
                  <w:vertAlign w:val="superscript"/>
                </w:rPr>
                <w:t>[46]</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10</w:t>
            </w:r>
          </w:p>
        </w:tc>
        <w:tc>
          <w:tcPr>
            <w:tcW w:w="0" w:type="auto"/>
            <w:vAlign w:val="center"/>
            <w:hideMark/>
          </w:tcPr>
          <w:p w:rsidR="00000000" w:rsidRDefault="006020DB">
            <w:pPr>
              <w:rPr>
                <w:rFonts w:eastAsia="Times New Roman"/>
              </w:rPr>
            </w:pPr>
            <w:hyperlink r:id="rId172"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Newsle</w:t>
            </w:r>
          </w:p>
        </w:tc>
        <w:tc>
          <w:tcPr>
            <w:tcW w:w="0" w:type="auto"/>
            <w:vAlign w:val="center"/>
            <w:hideMark/>
          </w:tcPr>
          <w:p w:rsidR="00000000" w:rsidRDefault="006020DB">
            <w:pPr>
              <w:rPr>
                <w:rFonts w:eastAsia="Times New Roman"/>
              </w:rPr>
            </w:pPr>
            <w:r>
              <w:rPr>
                <w:rFonts w:eastAsia="Times New Roman"/>
              </w:rPr>
              <w:t>Web application</w:t>
            </w:r>
          </w:p>
        </w:tc>
        <w:tc>
          <w:tcPr>
            <w:tcW w:w="0" w:type="auto"/>
            <w:vAlign w:val="center"/>
            <w:hideMark/>
          </w:tcPr>
          <w:p w:rsidR="00000000" w:rsidRDefault="006020DB">
            <w:pPr>
              <w:rPr>
                <w:rFonts w:eastAsia="Times New Roman"/>
              </w:rPr>
            </w:pPr>
            <w:hyperlink r:id="rId17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Allows users to follow real news about their Facebook friends, LinkedIn contacts, and public figures.</w:t>
            </w:r>
          </w:p>
        </w:tc>
        <w:tc>
          <w:tcPr>
            <w:tcW w:w="0" w:type="auto"/>
            <w:vAlign w:val="center"/>
            <w:hideMark/>
          </w:tcPr>
          <w:p w:rsidR="00000000" w:rsidRDefault="006020DB">
            <w:pPr>
              <w:jc w:val="center"/>
              <w:rPr>
                <w:rFonts w:eastAsia="Times New Roman"/>
              </w:rPr>
            </w:pPr>
            <w:hyperlink w:anchor="cite_note-47" w:history="1">
              <w:r>
                <w:rPr>
                  <w:rStyle w:val="Hyperlink"/>
                  <w:rFonts w:eastAsia="Times New Roman"/>
                  <w:vertAlign w:val="superscript"/>
                </w:rPr>
                <w:t>[47]</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11</w:t>
            </w:r>
          </w:p>
        </w:tc>
        <w:tc>
          <w:tcPr>
            <w:tcW w:w="0" w:type="auto"/>
            <w:vAlign w:val="center"/>
            <w:hideMark/>
          </w:tcPr>
          <w:p w:rsidR="00000000" w:rsidRDefault="006020DB">
            <w:pPr>
              <w:rPr>
                <w:rFonts w:eastAsia="Times New Roman"/>
              </w:rPr>
            </w:pPr>
            <w:hyperlink r:id="rId174"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Bizo</w:t>
            </w:r>
          </w:p>
        </w:tc>
        <w:tc>
          <w:tcPr>
            <w:tcW w:w="0" w:type="auto"/>
            <w:vAlign w:val="center"/>
            <w:hideMark/>
          </w:tcPr>
          <w:p w:rsidR="00000000" w:rsidRDefault="006020DB">
            <w:pPr>
              <w:rPr>
                <w:rFonts w:eastAsia="Times New Roman"/>
              </w:rPr>
            </w:pPr>
            <w:r>
              <w:rPr>
                <w:rFonts w:eastAsia="Times New Roman"/>
              </w:rPr>
              <w:t>Web application</w:t>
            </w:r>
          </w:p>
        </w:tc>
        <w:tc>
          <w:tcPr>
            <w:tcW w:w="0" w:type="auto"/>
            <w:vAlign w:val="center"/>
            <w:hideMark/>
          </w:tcPr>
          <w:p w:rsidR="00000000" w:rsidRDefault="006020DB">
            <w:pPr>
              <w:rPr>
                <w:rFonts w:eastAsia="Times New Roman"/>
              </w:rPr>
            </w:pPr>
            <w:hyperlink r:id="rId17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$175 million</w:t>
            </w:r>
          </w:p>
        </w:tc>
        <w:tc>
          <w:tcPr>
            <w:tcW w:w="0" w:type="auto"/>
            <w:vAlign w:val="center"/>
            <w:hideMark/>
          </w:tcPr>
          <w:p w:rsidR="00000000" w:rsidRDefault="006020DB">
            <w:pPr>
              <w:rPr>
                <w:rFonts w:eastAsia="Times New Roman"/>
              </w:rPr>
            </w:pPr>
            <w:r>
              <w:rPr>
                <w:rFonts w:eastAsia="Times New Roman"/>
              </w:rPr>
              <w:t>Helps advertisers reach businesses and professionals</w:t>
            </w:r>
          </w:p>
        </w:tc>
        <w:tc>
          <w:tcPr>
            <w:tcW w:w="0" w:type="auto"/>
            <w:vAlign w:val="center"/>
            <w:hideMark/>
          </w:tcPr>
          <w:p w:rsidR="00000000" w:rsidRDefault="006020DB">
            <w:pPr>
              <w:jc w:val="center"/>
              <w:rPr>
                <w:rFonts w:eastAsia="Times New Roman"/>
              </w:rPr>
            </w:pPr>
            <w:hyperlink w:anchor="cite_note-48" w:history="1">
              <w:r>
                <w:rPr>
                  <w:rStyle w:val="Hyperlink"/>
                  <w:rFonts w:eastAsia="Times New Roman"/>
                  <w:vertAlign w:val="superscript"/>
                </w:rPr>
                <w:t>[48]</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12</w:t>
            </w:r>
          </w:p>
        </w:tc>
        <w:tc>
          <w:tcPr>
            <w:tcW w:w="0" w:type="auto"/>
            <w:vAlign w:val="center"/>
            <w:hideMark/>
          </w:tcPr>
          <w:p w:rsidR="00000000" w:rsidRDefault="006020DB">
            <w:pPr>
              <w:rPr>
                <w:rFonts w:eastAsia="Times New Roman"/>
              </w:rPr>
            </w:pPr>
            <w:hyperlink r:id="rId176"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Careerif</w:t>
            </w:r>
            <w:r>
              <w:rPr>
                <w:rFonts w:eastAsia="Times New Roman"/>
              </w:rPr>
              <w:t>y</w:t>
            </w:r>
          </w:p>
        </w:tc>
        <w:tc>
          <w:tcPr>
            <w:tcW w:w="0" w:type="auto"/>
            <w:vAlign w:val="center"/>
            <w:hideMark/>
          </w:tcPr>
          <w:p w:rsidR="00000000" w:rsidRDefault="006020DB">
            <w:pPr>
              <w:rPr>
                <w:rFonts w:eastAsia="Times New Roman"/>
              </w:rPr>
            </w:pPr>
            <w:r>
              <w:rPr>
                <w:rFonts w:eastAsia="Times New Roman"/>
              </w:rPr>
              <w:t>Web application</w:t>
            </w:r>
          </w:p>
        </w:tc>
        <w:tc>
          <w:tcPr>
            <w:tcW w:w="0" w:type="auto"/>
            <w:vAlign w:val="center"/>
            <w:hideMark/>
          </w:tcPr>
          <w:p w:rsidR="00000000" w:rsidRDefault="006020DB">
            <w:pPr>
              <w:rPr>
                <w:rFonts w:eastAsia="Times New Roman"/>
              </w:rPr>
            </w:pPr>
            <w:hyperlink r:id="rId17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Helps businesses hire people using social media</w:t>
            </w:r>
          </w:p>
        </w:tc>
        <w:tc>
          <w:tcPr>
            <w:tcW w:w="0" w:type="auto"/>
            <w:vAlign w:val="center"/>
            <w:hideMark/>
          </w:tcPr>
          <w:p w:rsidR="00000000" w:rsidRDefault="006020DB">
            <w:pPr>
              <w:jc w:val="center"/>
              <w:rPr>
                <w:rFonts w:eastAsia="Times New Roman"/>
              </w:rPr>
            </w:pPr>
            <w:hyperlink w:anchor="cite_note-49"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13</w:t>
            </w:r>
          </w:p>
        </w:tc>
        <w:tc>
          <w:tcPr>
            <w:tcW w:w="0" w:type="auto"/>
            <w:vAlign w:val="center"/>
            <w:hideMark/>
          </w:tcPr>
          <w:p w:rsidR="00000000" w:rsidRDefault="006020DB">
            <w:pPr>
              <w:rPr>
                <w:rFonts w:eastAsia="Times New Roman"/>
              </w:rPr>
            </w:pPr>
            <w:hyperlink r:id="rId178"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Refres</w:t>
            </w:r>
            <w:r>
              <w:rPr>
                <w:rFonts w:eastAsia="Times New Roman"/>
              </w:rPr>
              <w:t>h.io</w:t>
            </w:r>
          </w:p>
        </w:tc>
        <w:tc>
          <w:tcPr>
            <w:tcW w:w="0" w:type="auto"/>
            <w:vAlign w:val="center"/>
            <w:hideMark/>
          </w:tcPr>
          <w:p w:rsidR="00000000" w:rsidRDefault="006020DB">
            <w:pPr>
              <w:rPr>
                <w:rFonts w:eastAsia="Times New Roman"/>
              </w:rPr>
            </w:pPr>
            <w:r>
              <w:rPr>
                <w:rFonts w:eastAsia="Times New Roman"/>
              </w:rPr>
              <w:t>Web application</w:t>
            </w:r>
          </w:p>
        </w:tc>
        <w:tc>
          <w:tcPr>
            <w:tcW w:w="0" w:type="auto"/>
            <w:vAlign w:val="center"/>
            <w:hideMark/>
          </w:tcPr>
          <w:p w:rsidR="00000000" w:rsidRDefault="006020DB">
            <w:pPr>
              <w:rPr>
                <w:rFonts w:eastAsia="Times New Roman"/>
              </w:rPr>
            </w:pPr>
            <w:hyperlink r:id="rId17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Surfaces insights about people in your networks right before you meet them</w:t>
            </w:r>
          </w:p>
        </w:tc>
        <w:tc>
          <w:tcPr>
            <w:tcW w:w="0" w:type="auto"/>
            <w:vAlign w:val="center"/>
            <w:hideMark/>
          </w:tcPr>
          <w:p w:rsidR="00000000" w:rsidRDefault="006020DB">
            <w:pPr>
              <w:jc w:val="center"/>
              <w:rPr>
                <w:rFonts w:eastAsia="Times New Roman"/>
              </w:rPr>
            </w:pPr>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14</w:t>
            </w:r>
          </w:p>
        </w:tc>
        <w:tc>
          <w:tcPr>
            <w:tcW w:w="0" w:type="auto"/>
            <w:vAlign w:val="center"/>
            <w:hideMark/>
          </w:tcPr>
          <w:p w:rsidR="00000000" w:rsidRDefault="006020DB">
            <w:pPr>
              <w:rPr>
                <w:rFonts w:eastAsia="Times New Roman"/>
              </w:rPr>
            </w:pPr>
            <w:hyperlink r:id="rId180"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hyperlink r:id="rId181" w:tooltip="Lynda.com" w:history="1">
              <w:r>
                <w:rPr>
                  <w:rStyle w:val="Hyperlink"/>
                  <w:rFonts w:eastAsia="Times New Roman"/>
                </w:rPr>
                <w:t>Lynda.com</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eLearning</w:t>
            </w:r>
          </w:p>
        </w:tc>
        <w:tc>
          <w:tcPr>
            <w:tcW w:w="0" w:type="auto"/>
            <w:vAlign w:val="center"/>
            <w:hideMark/>
          </w:tcPr>
          <w:p w:rsidR="00000000" w:rsidRDefault="006020DB">
            <w:pPr>
              <w:rPr>
                <w:rFonts w:eastAsia="Times New Roman"/>
              </w:rPr>
            </w:pPr>
            <w:hyperlink r:id="rId18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$1.5 billio</w:t>
            </w:r>
            <w:r>
              <w:rPr>
                <w:rFonts w:eastAsia="Times New Roman"/>
              </w:rPr>
              <w:t>n</w:t>
            </w:r>
            <w:hyperlink w:anchor="cite_note-51" w:history="1">
              <w:r>
                <w:rPr>
                  <w:rStyle w:val="Hyperlink"/>
                  <w:rFonts w:eastAsia="Times New Roman"/>
                  <w:vertAlign w:val="superscript"/>
                </w:rPr>
                <w:t>[51]</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Lets users learn business, technology, software, and creative skills through videos</w:t>
            </w:r>
          </w:p>
        </w:tc>
        <w:tc>
          <w:tcPr>
            <w:tcW w:w="0" w:type="auto"/>
            <w:vAlign w:val="center"/>
            <w:hideMark/>
          </w:tcPr>
          <w:p w:rsidR="00000000" w:rsidRDefault="006020DB">
            <w:pPr>
              <w:jc w:val="center"/>
              <w:rPr>
                <w:rFonts w:eastAsia="Times New Roman"/>
              </w:rPr>
            </w:pPr>
            <w:hyperlink w:anchor="cite_note-52" w:history="1">
              <w:r>
                <w:rPr>
                  <w:rStyle w:val="Hyperlink"/>
                  <w:rFonts w:eastAsia="Times New Roman"/>
                  <w:vertAlign w:val="superscript"/>
                </w:rPr>
                <w:t>[52]</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15</w:t>
            </w:r>
          </w:p>
        </w:tc>
        <w:tc>
          <w:tcPr>
            <w:tcW w:w="0" w:type="auto"/>
            <w:vAlign w:val="center"/>
            <w:hideMark/>
          </w:tcPr>
          <w:p w:rsidR="00000000" w:rsidRDefault="006020DB">
            <w:pPr>
              <w:rPr>
                <w:rFonts w:eastAsia="Times New Roman"/>
              </w:rPr>
            </w:pPr>
            <w:hyperlink r:id="rId183"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Fliptop</w:t>
            </w:r>
          </w:p>
        </w:tc>
        <w:tc>
          <w:tcPr>
            <w:tcW w:w="0" w:type="auto"/>
            <w:vAlign w:val="center"/>
            <w:hideMark/>
          </w:tcPr>
          <w:p w:rsidR="00000000" w:rsidRDefault="006020DB">
            <w:pPr>
              <w:rPr>
                <w:rFonts w:eastAsia="Times New Roman"/>
              </w:rPr>
            </w:pPr>
            <w:r>
              <w:rPr>
                <w:rFonts w:eastAsia="Times New Roman"/>
              </w:rPr>
              <w:t>Predictive Sales and Marketing Firm</w:t>
            </w:r>
          </w:p>
        </w:tc>
        <w:tc>
          <w:tcPr>
            <w:tcW w:w="0" w:type="auto"/>
            <w:vAlign w:val="center"/>
            <w:hideMark/>
          </w:tcPr>
          <w:p w:rsidR="00000000" w:rsidRDefault="006020DB">
            <w:pPr>
              <w:rPr>
                <w:rFonts w:eastAsia="Times New Roman"/>
              </w:rPr>
            </w:pPr>
            <w:hyperlink r:id="rId18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Using data science to help companies close more sales</w:t>
            </w:r>
          </w:p>
        </w:tc>
        <w:tc>
          <w:tcPr>
            <w:tcW w:w="0" w:type="auto"/>
            <w:vAlign w:val="center"/>
            <w:hideMark/>
          </w:tcPr>
          <w:p w:rsidR="00000000" w:rsidRDefault="006020DB">
            <w:pPr>
              <w:jc w:val="center"/>
              <w:rPr>
                <w:rFonts w:eastAsia="Times New Roman"/>
              </w:rPr>
            </w:pPr>
            <w:hyperlink w:anchor="cite_note-53" w:history="1">
              <w:r>
                <w:rPr>
                  <w:rStyle w:val="Hyperlink"/>
                  <w:rFonts w:eastAsia="Times New Roman"/>
                  <w:vertAlign w:val="superscript"/>
                </w:rPr>
                <w:t>[53]</w:t>
              </w:r>
            </w:hyperlink>
            <w:r>
              <w:rPr>
                <w:rFonts w:eastAsia="Times New Roman"/>
              </w:rPr>
              <w:t xml:space="preserve"> </w:t>
            </w:r>
          </w:p>
        </w:tc>
      </w:tr>
      <w:tr w:rsidR="00000000">
        <w:trPr>
          <w:tblCellSpacing w:w="15" w:type="dxa"/>
        </w:trPr>
        <w:tc>
          <w:tcPr>
            <w:tcW w:w="0" w:type="auto"/>
            <w:vAlign w:val="center"/>
            <w:hideMark/>
          </w:tcPr>
          <w:p w:rsidR="00000000" w:rsidRDefault="006020DB">
            <w:pPr>
              <w:rPr>
                <w:rFonts w:eastAsia="Times New Roman"/>
              </w:rPr>
            </w:pPr>
            <w:r>
              <w:rPr>
                <w:rFonts w:eastAsia="Times New Roman"/>
              </w:rPr>
              <w:t>16</w:t>
            </w:r>
          </w:p>
        </w:tc>
        <w:tc>
          <w:tcPr>
            <w:tcW w:w="0" w:type="auto"/>
            <w:vAlign w:val="center"/>
            <w:hideMark/>
          </w:tcPr>
          <w:p w:rsidR="00000000" w:rsidRDefault="006020DB">
            <w:pPr>
              <w:rPr>
                <w:rFonts w:eastAsia="Times New Roman"/>
              </w:rPr>
            </w:pPr>
            <w:hyperlink r:id="rId185"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Connectifier</w:t>
            </w:r>
          </w:p>
        </w:tc>
        <w:tc>
          <w:tcPr>
            <w:tcW w:w="0" w:type="auto"/>
            <w:vAlign w:val="center"/>
            <w:hideMark/>
          </w:tcPr>
          <w:p w:rsidR="00000000" w:rsidRDefault="006020DB">
            <w:pPr>
              <w:rPr>
                <w:rFonts w:eastAsia="Times New Roman"/>
              </w:rPr>
            </w:pPr>
            <w:r>
              <w:rPr>
                <w:rFonts w:eastAsia="Times New Roman"/>
              </w:rPr>
              <w:t>Web application</w:t>
            </w:r>
          </w:p>
        </w:tc>
        <w:tc>
          <w:tcPr>
            <w:tcW w:w="0" w:type="auto"/>
            <w:vAlign w:val="center"/>
            <w:hideMark/>
          </w:tcPr>
          <w:p w:rsidR="00000000" w:rsidRDefault="006020DB">
            <w:pPr>
              <w:rPr>
                <w:rFonts w:eastAsia="Times New Roman"/>
              </w:rPr>
            </w:pPr>
            <w:hyperlink r:id="rId18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6020DB">
            <w:pPr>
              <w:rPr>
                <w:rFonts w:eastAsia="Times New Roman"/>
              </w:rPr>
            </w:pPr>
            <w:r>
              <w:rPr>
                <w:rFonts w:eastAsia="Times New Roman"/>
              </w:rPr>
              <w:t>-</w:t>
            </w:r>
          </w:p>
        </w:tc>
        <w:tc>
          <w:tcPr>
            <w:tcW w:w="0" w:type="auto"/>
            <w:vAlign w:val="center"/>
            <w:hideMark/>
          </w:tcPr>
          <w:p w:rsidR="00000000" w:rsidRDefault="006020DB">
            <w:pPr>
              <w:rPr>
                <w:rFonts w:eastAsia="Times New Roman"/>
              </w:rPr>
            </w:pPr>
            <w:r>
              <w:rPr>
                <w:rFonts w:eastAsia="Times New Roman"/>
              </w:rPr>
              <w:t>Helps companies with their recruiting</w:t>
            </w:r>
          </w:p>
        </w:tc>
        <w:tc>
          <w:tcPr>
            <w:tcW w:w="0" w:type="auto"/>
            <w:vAlign w:val="center"/>
            <w:hideMark/>
          </w:tcPr>
          <w:p w:rsidR="00000000" w:rsidRDefault="006020DB">
            <w:pPr>
              <w:jc w:val="center"/>
              <w:rPr>
                <w:rFonts w:eastAsia="Times New Roman"/>
              </w:rPr>
            </w:pPr>
            <w:hyperlink w:anchor="cite_note-54" w:history="1">
              <w:r>
                <w:rPr>
                  <w:rStyle w:val="Hyperlink"/>
                  <w:rFonts w:eastAsia="Times New Roman"/>
                  <w:vertAlign w:val="superscript"/>
                </w:rPr>
                <w:t>[54]</w:t>
              </w:r>
            </w:hyperlink>
            <w:r>
              <w:rPr>
                <w:rFonts w:eastAsia="Times New Roman"/>
              </w:rPr>
              <w:t xml:space="preserve"> </w:t>
            </w:r>
          </w:p>
        </w:tc>
      </w:tr>
    </w:tbl>
    <w:p w:rsidR="00000000" w:rsidRDefault="006020DB">
      <w:pPr>
        <w:pStyle w:val="Heading3"/>
        <w:rPr>
          <w:rFonts w:eastAsia="Times New Roman"/>
        </w:rPr>
      </w:pPr>
      <w:r>
        <w:rPr>
          <w:rStyle w:val="mw-headline"/>
          <w:rFonts w:eastAsia="Times New Roman"/>
        </w:rPr>
        <w:t>Lawsui</w:t>
      </w:r>
      <w:r>
        <w:rPr>
          <w:rStyle w:val="mw-headline"/>
          <w:rFonts w:eastAsia="Times New Roman"/>
        </w:rPr>
        <w:t>t</w:t>
      </w:r>
      <w:r>
        <w:rPr>
          <w:rStyle w:val="mw-editsection-bracket"/>
          <w:rFonts w:eastAsia="Times New Roman"/>
        </w:rPr>
        <w:t>[</w:t>
      </w:r>
      <w:hyperlink r:id="rId187" w:tooltip="Edit section: Lawsuit"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2013, a </w:t>
      </w:r>
      <w:hyperlink r:id="rId188" w:tooltip="Class action" w:history="1">
        <w:r>
          <w:rPr>
            <w:rStyle w:val="Hyperlink"/>
          </w:rPr>
          <w:t>class action</w:t>
        </w:r>
      </w:hyperlink>
      <w:r>
        <w:t xml:space="preserve"> </w:t>
      </w:r>
      <w:hyperlink r:id="rId189" w:tooltip="Lawsuit" w:history="1">
        <w:r>
          <w:rPr>
            <w:rStyle w:val="Hyperlink"/>
          </w:rPr>
          <w:t>lawsuit</w:t>
        </w:r>
      </w:hyperlink>
      <w:r>
        <w:t xml:space="preserve"> was filed against the company, accusing it of automatically sending invitations to contacts in a user's </w:t>
      </w:r>
      <w:hyperlink r:id="rId190" w:tooltip="Email address" w:history="1">
        <w:r>
          <w:rPr>
            <w:rStyle w:val="Hyperlink"/>
          </w:rPr>
          <w:t>email address</w:t>
        </w:r>
      </w:hyperlink>
      <w:r>
        <w:t xml:space="preserve"> book without permission. The court agreed with LinkedIn that permission had in fact been given for invitations to be sent, but </w:t>
      </w:r>
      <w:r>
        <w:rPr>
          <w:i/>
          <w:iCs/>
        </w:rPr>
        <w:t>not</w:t>
      </w:r>
      <w:r>
        <w:t xml:space="preserve"> for the two further reminder </w:t>
      </w:r>
      <w:hyperlink r:id="rId191" w:tooltip="Email" w:history="1">
        <w:r>
          <w:rPr>
            <w:rStyle w:val="Hyperlink"/>
          </w:rPr>
          <w:t>emails</w:t>
        </w:r>
      </w:hyperlink>
      <w:r>
        <w:t>.</w:t>
      </w:r>
      <w:hyperlink w:anchor="cite_note-55" w:history="1">
        <w:r>
          <w:rPr>
            <w:rStyle w:val="Hyperlink"/>
            <w:vertAlign w:val="superscript"/>
          </w:rPr>
          <w:t>[55]</w:t>
        </w:r>
      </w:hyperlink>
      <w:r>
        <w:t xml:space="preserve"> LinkedIn settled the lawsuit in 2015 for $13 million</w:t>
      </w:r>
      <w:r>
        <w:t>.</w:t>
      </w:r>
      <w:hyperlink w:anchor="cite_note-56" w:history="1">
        <w:r>
          <w:rPr>
            <w:rStyle w:val="Hyperlink"/>
            <w:vertAlign w:val="superscript"/>
          </w:rPr>
          <w:t>[56]</w:t>
        </w:r>
      </w:hyperlink>
      <w:r>
        <w:t xml:space="preserve"> </w:t>
      </w:r>
    </w:p>
    <w:p w:rsidR="00000000" w:rsidRDefault="006020DB">
      <w:pPr>
        <w:pStyle w:val="Heading2"/>
        <w:rPr>
          <w:rFonts w:eastAsia="Times New Roman"/>
        </w:rPr>
      </w:pPr>
      <w:r>
        <w:rPr>
          <w:rStyle w:val="mw-headline"/>
          <w:rFonts w:eastAsia="Times New Roman"/>
        </w:rPr>
        <w:t>Membershi</w:t>
      </w:r>
      <w:r>
        <w:rPr>
          <w:rStyle w:val="mw-headline"/>
          <w:rFonts w:eastAsia="Times New Roman"/>
        </w:rPr>
        <w:t>p</w:t>
      </w:r>
      <w:r>
        <w:rPr>
          <w:rStyle w:val="mw-editsection-bracket"/>
          <w:rFonts w:eastAsia="Times New Roman"/>
        </w:rPr>
        <w:t>[</w:t>
      </w:r>
      <w:hyperlink r:id="rId192" w:tooltip="Edit section: Membership" w:history="1">
        <w:r>
          <w:rPr>
            <w:rStyle w:val="Hyperlink"/>
            <w:rFonts w:eastAsia="Times New Roman"/>
          </w:rPr>
          <w:t>edit</w:t>
        </w:r>
      </w:hyperlink>
      <w:r>
        <w:rPr>
          <w:rStyle w:val="mw-editsection-bracket"/>
          <w:rFonts w:eastAsia="Times New Roman"/>
        </w:rPr>
        <w:t>]</w:t>
      </w:r>
    </w:p>
    <w:p w:rsidR="00000000" w:rsidRDefault="006020DB">
      <w:pPr>
        <w:pStyle w:val="NormalWeb"/>
      </w:pPr>
      <w:r>
        <w:t>As of 2015, LinkedIn has more than 400 million members in over 200 countries and territories</w:t>
      </w:r>
      <w:r>
        <w:t>.</w:t>
      </w:r>
      <w:hyperlink w:anchor="cite_note-57" w:history="1">
        <w:r>
          <w:rPr>
            <w:rStyle w:val="Hyperlink"/>
            <w:vertAlign w:val="superscript"/>
          </w:rPr>
          <w:t>[57]</w:t>
        </w:r>
      </w:hyperlink>
      <w:r>
        <w:t xml:space="preserve"> It is significantly ahead of its competitors </w:t>
      </w:r>
      <w:hyperlink r:id="rId193" w:tooltip="Viadeo" w:history="1">
        <w:r>
          <w:rPr>
            <w:rStyle w:val="Hyperlink"/>
          </w:rPr>
          <w:t>Viadeo</w:t>
        </w:r>
      </w:hyperlink>
      <w:r>
        <w:t xml:space="preserve"> (50 million</w:t>
      </w:r>
      <w:r>
        <w:t>)</w:t>
      </w:r>
      <w:hyperlink w:anchor="cite_note-58" w:history="1">
        <w:r>
          <w:rPr>
            <w:rStyle w:val="Hyperlink"/>
            <w:vertAlign w:val="superscript"/>
          </w:rPr>
          <w:t>[58]</w:t>
        </w:r>
      </w:hyperlink>
      <w:r>
        <w:t xml:space="preserve"> and </w:t>
      </w:r>
      <w:hyperlink r:id="rId194" w:tooltip="XING" w:history="1">
        <w:r>
          <w:rPr>
            <w:rStyle w:val="Hyperlink"/>
          </w:rPr>
          <w:t>XING</w:t>
        </w:r>
      </w:hyperlink>
      <w:r>
        <w:t xml:space="preserve"> (10 million)</w:t>
      </w:r>
      <w:r>
        <w:t>.</w:t>
      </w:r>
      <w:hyperlink w:anchor="cite_note-59" w:history="1">
        <w:r>
          <w:rPr>
            <w:rStyle w:val="Hyperlink"/>
            <w:vertAlign w:val="superscript"/>
          </w:rPr>
          <w:t>[59]</w:t>
        </w:r>
      </w:hyperlink>
      <w:r>
        <w:t xml:space="preserve"> Its membership grows by approximately two new members every second</w:t>
      </w:r>
      <w:r>
        <w:t>.</w:t>
      </w:r>
      <w:hyperlink w:anchor="cite_note-60" w:history="1">
        <w:r>
          <w:rPr>
            <w:rStyle w:val="Hyperlink"/>
            <w:vertAlign w:val="superscript"/>
          </w:rPr>
          <w:t>[60]</w:t>
        </w:r>
      </w:hyperlink>
      <w:r>
        <w:t xml:space="preserve"> </w:t>
      </w:r>
    </w:p>
    <w:p w:rsidR="00000000" w:rsidRDefault="006020DB">
      <w:pPr>
        <w:pStyle w:val="Heading3"/>
        <w:rPr>
          <w:rFonts w:eastAsia="Times New Roman"/>
        </w:rPr>
      </w:pPr>
      <w:r>
        <w:rPr>
          <w:rStyle w:val="mw-headline"/>
          <w:rFonts w:eastAsia="Times New Roman"/>
        </w:rPr>
        <w:t>User profile networ</w:t>
      </w:r>
      <w:r>
        <w:rPr>
          <w:rStyle w:val="mw-headline"/>
          <w:rFonts w:eastAsia="Times New Roman"/>
        </w:rPr>
        <w:t>k</w:t>
      </w:r>
      <w:r>
        <w:rPr>
          <w:rStyle w:val="mw-editsection-bracket"/>
          <w:rFonts w:eastAsia="Times New Roman"/>
        </w:rPr>
        <w:t>[</w:t>
      </w:r>
      <w:hyperlink r:id="rId195" w:tooltip="Edit section: User profile network"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The basic functionality of LinkedIn allows users (workers and employers) to create </w:t>
      </w:r>
      <w:hyperlink r:id="rId196" w:tooltip="User profile" w:history="1">
        <w:r>
          <w:rPr>
            <w:rStyle w:val="Hyperlink"/>
          </w:rPr>
          <w:t>profiles</w:t>
        </w:r>
      </w:hyperlink>
      <w:r>
        <w:t xml:space="preserve"> </w:t>
      </w:r>
      <w:r>
        <w:t xml:space="preserve">and "connections" to each other in an </w:t>
      </w:r>
      <w:hyperlink r:id="rId197" w:tooltip="Online and offline" w:history="1">
        <w:r>
          <w:rPr>
            <w:rStyle w:val="Hyperlink"/>
          </w:rPr>
          <w:t>online</w:t>
        </w:r>
      </w:hyperlink>
      <w:r>
        <w:t xml:space="preserve"> </w:t>
      </w:r>
      <w:hyperlink r:id="rId198" w:tooltip="Social network" w:history="1">
        <w:r>
          <w:rPr>
            <w:rStyle w:val="Hyperlink"/>
          </w:rPr>
          <w:t>social network</w:t>
        </w:r>
      </w:hyperlink>
      <w:r>
        <w:t xml:space="preserve"> which may represent real-world </w:t>
      </w:r>
      <w:hyperlink r:id="rId199" w:tooltip="Business relations" w:history="1">
        <w:r>
          <w:rPr>
            <w:rStyle w:val="Hyperlink"/>
          </w:rPr>
          <w:t>professional relationships</w:t>
        </w:r>
      </w:hyperlink>
      <w:r>
        <w:t>. Users can invite anyone (whether a site user or not) to become a connection. However, if the invitee selects "I don't know" or "</w:t>
      </w:r>
      <w:hyperlink r:id="rId200" w:tooltip="Spamming" w:history="1">
        <w:r>
          <w:rPr>
            <w:rStyle w:val="Hyperlink"/>
          </w:rPr>
          <w:t>Spam</w:t>
        </w:r>
      </w:hyperlink>
      <w:r>
        <w:t>", this counts against the in</w:t>
      </w:r>
      <w:r>
        <w:t xml:space="preserve">viter. If the inviter gets too many of such responses, the </w:t>
      </w:r>
      <w:hyperlink r:id="rId201" w:tooltip="User (computing)" w:history="1">
        <w:r>
          <w:rPr>
            <w:rStyle w:val="Hyperlink"/>
          </w:rPr>
          <w:t>account</w:t>
        </w:r>
      </w:hyperlink>
      <w:r>
        <w:t xml:space="preserve"> may be </w:t>
      </w:r>
      <w:hyperlink r:id="rId202" w:tooltip="Block (Internet)" w:history="1">
        <w:r>
          <w:rPr>
            <w:rStyle w:val="Hyperlink"/>
          </w:rPr>
          <w:t>restricted or closed</w:t>
        </w:r>
      </w:hyperlink>
      <w:r>
        <w:t>.</w:t>
      </w:r>
      <w:hyperlink w:anchor="cite_note-61" w:history="1">
        <w:r>
          <w:rPr>
            <w:rStyle w:val="Hyperlink"/>
            <w:vertAlign w:val="superscript"/>
          </w:rPr>
          <w:t>[61]</w:t>
        </w:r>
      </w:hyperlink>
      <w:r>
        <w:t xml:space="preserve"> This list of connections can then be used in a number of ways: </w:t>
      </w:r>
    </w:p>
    <w:p w:rsidR="00000000" w:rsidRDefault="006020DB">
      <w:pPr>
        <w:numPr>
          <w:ilvl w:val="0"/>
          <w:numId w:val="2"/>
        </w:numPr>
        <w:spacing w:before="100" w:beforeAutospacing="1" w:after="100" w:afterAutospacing="1"/>
        <w:rPr>
          <w:rFonts w:eastAsia="Times New Roman"/>
        </w:rPr>
      </w:pPr>
      <w:r>
        <w:rPr>
          <w:rFonts w:eastAsia="Times New Roman"/>
        </w:rPr>
        <w:t xml:space="preserve">Obtaining introductions to the connections of connections (termed </w:t>
      </w:r>
      <w:r>
        <w:rPr>
          <w:rFonts w:eastAsia="Times New Roman"/>
          <w:i/>
          <w:iCs/>
        </w:rPr>
        <w:t>second-degree connections</w:t>
      </w:r>
      <w:r>
        <w:rPr>
          <w:rFonts w:eastAsia="Times New Roman"/>
        </w:rPr>
        <w:t xml:space="preserve">) and connections of second-degree connections (termed </w:t>
      </w:r>
      <w:r>
        <w:rPr>
          <w:rFonts w:eastAsia="Times New Roman"/>
          <w:i/>
          <w:iCs/>
        </w:rPr>
        <w:t>third-degree connections</w:t>
      </w:r>
      <w:r>
        <w:rPr>
          <w:rFonts w:eastAsia="Times New Roman"/>
        </w:rPr>
        <w:t xml:space="preserve">) </w:t>
      </w:r>
    </w:p>
    <w:p w:rsidR="00000000" w:rsidRDefault="006020DB">
      <w:pPr>
        <w:numPr>
          <w:ilvl w:val="0"/>
          <w:numId w:val="2"/>
        </w:numPr>
        <w:spacing w:before="100" w:beforeAutospacing="1" w:after="100" w:afterAutospacing="1"/>
        <w:rPr>
          <w:rFonts w:eastAsia="Times New Roman"/>
        </w:rPr>
      </w:pPr>
      <w:r>
        <w:rPr>
          <w:rFonts w:eastAsia="Times New Roman"/>
        </w:rPr>
        <w:t>Users can search f</w:t>
      </w:r>
      <w:r>
        <w:rPr>
          <w:rFonts w:eastAsia="Times New Roman"/>
        </w:rPr>
        <w:t>or second-degree connections who work at a specific company they are interested in, and then ask a specific first-degree connection in common for an introductio</w:t>
      </w:r>
      <w:r>
        <w:rPr>
          <w:rFonts w:eastAsia="Times New Roman"/>
        </w:rPr>
        <w:t>n</w:t>
      </w:r>
      <w:hyperlink w:anchor="cite_note-62" w:history="1">
        <w:r>
          <w:rPr>
            <w:rStyle w:val="Hyperlink"/>
            <w:rFonts w:eastAsia="Times New Roman"/>
            <w:vertAlign w:val="superscript"/>
          </w:rPr>
          <w:t>[62]</w:t>
        </w:r>
      </w:hyperlink>
      <w:r>
        <w:rPr>
          <w:rFonts w:eastAsia="Times New Roman"/>
        </w:rPr>
        <w:t xml:space="preserve">* Users can </w:t>
      </w:r>
      <w:hyperlink r:id="rId203" w:tooltip="Job hunting" w:history="1">
        <w:r>
          <w:rPr>
            <w:rStyle w:val="Hyperlink"/>
            <w:rFonts w:eastAsia="Times New Roman"/>
          </w:rPr>
          <w:t>find jobs</w:t>
        </w:r>
      </w:hyperlink>
      <w:r>
        <w:rPr>
          <w:rFonts w:eastAsia="Times New Roman"/>
        </w:rPr>
        <w:t xml:space="preserve">, people and business opportunities recommended by someone in one's contact network. </w:t>
      </w:r>
    </w:p>
    <w:p w:rsidR="00000000" w:rsidRDefault="006020DB">
      <w:pPr>
        <w:numPr>
          <w:ilvl w:val="0"/>
          <w:numId w:val="2"/>
        </w:numPr>
        <w:spacing w:before="100" w:beforeAutospacing="1" w:after="100" w:afterAutospacing="1"/>
        <w:rPr>
          <w:rFonts w:eastAsia="Times New Roman"/>
        </w:rPr>
      </w:pPr>
      <w:r>
        <w:rPr>
          <w:rFonts w:eastAsia="Times New Roman"/>
        </w:rPr>
        <w:t xml:space="preserve">Employers can list </w:t>
      </w:r>
      <w:hyperlink r:id="rId204" w:tooltip="Job" w:history="1">
        <w:r>
          <w:rPr>
            <w:rStyle w:val="Hyperlink"/>
            <w:rFonts w:eastAsia="Times New Roman"/>
          </w:rPr>
          <w:t>jobs</w:t>
        </w:r>
      </w:hyperlink>
      <w:r>
        <w:rPr>
          <w:rFonts w:eastAsia="Times New Roman"/>
        </w:rPr>
        <w:t xml:space="preserve"> and search for potential candidates. </w:t>
      </w:r>
    </w:p>
    <w:p w:rsidR="00000000" w:rsidRDefault="006020DB">
      <w:pPr>
        <w:numPr>
          <w:ilvl w:val="0"/>
          <w:numId w:val="2"/>
        </w:numPr>
        <w:spacing w:before="100" w:beforeAutospacing="1" w:after="100" w:afterAutospacing="1"/>
        <w:rPr>
          <w:rFonts w:eastAsia="Times New Roman"/>
        </w:rPr>
      </w:pPr>
      <w:r>
        <w:rPr>
          <w:rFonts w:eastAsia="Times New Roman"/>
        </w:rPr>
        <w:t>Job seekers can review the profile of hiring managers and</w:t>
      </w:r>
      <w:r>
        <w:rPr>
          <w:rFonts w:eastAsia="Times New Roman"/>
        </w:rPr>
        <w:t xml:space="preserve"> discover which of their existing contacts can introduce them. </w:t>
      </w:r>
    </w:p>
    <w:p w:rsidR="00000000" w:rsidRDefault="006020DB">
      <w:pPr>
        <w:numPr>
          <w:ilvl w:val="0"/>
          <w:numId w:val="2"/>
        </w:numPr>
        <w:spacing w:before="100" w:beforeAutospacing="1" w:after="100" w:afterAutospacing="1"/>
        <w:rPr>
          <w:rFonts w:eastAsia="Times New Roman"/>
        </w:rPr>
      </w:pPr>
      <w:r>
        <w:rPr>
          <w:rFonts w:eastAsia="Times New Roman"/>
        </w:rPr>
        <w:t xml:space="preserve">Users can post their own photos and view photos of others to aid in identification. </w:t>
      </w:r>
    </w:p>
    <w:p w:rsidR="00000000" w:rsidRDefault="006020DB">
      <w:pPr>
        <w:numPr>
          <w:ilvl w:val="0"/>
          <w:numId w:val="2"/>
        </w:numPr>
        <w:spacing w:before="100" w:beforeAutospacing="1" w:after="100" w:afterAutospacing="1"/>
        <w:rPr>
          <w:rFonts w:eastAsia="Times New Roman"/>
        </w:rPr>
      </w:pPr>
      <w:r>
        <w:rPr>
          <w:rFonts w:eastAsia="Times New Roman"/>
        </w:rPr>
        <w:t>Users can follow different companies and can receive notifications about the new joining</w:t>
      </w:r>
      <w:hyperlink r:id="rId205" w:tooltip="Template:Clarify" w:history="1">
        <w:r>
          <w:rPr>
            <w:rStyle w:val="Hyperlink"/>
            <w:rFonts w:eastAsia="Times New Roman"/>
          </w:rPr>
          <w:t>Template:Clarify</w:t>
        </w:r>
      </w:hyperlink>
      <w:r>
        <w:rPr>
          <w:rFonts w:eastAsia="Times New Roman"/>
        </w:rPr>
        <w:t xml:space="preserve"> and offers available. </w:t>
      </w:r>
    </w:p>
    <w:p w:rsidR="00000000" w:rsidRDefault="006020DB">
      <w:pPr>
        <w:numPr>
          <w:ilvl w:val="0"/>
          <w:numId w:val="2"/>
        </w:numPr>
        <w:spacing w:before="100" w:beforeAutospacing="1" w:after="100" w:afterAutospacing="1"/>
        <w:rPr>
          <w:rFonts w:eastAsia="Times New Roman"/>
        </w:rPr>
      </w:pPr>
      <w:r>
        <w:rPr>
          <w:rFonts w:eastAsia="Times New Roman"/>
        </w:rPr>
        <w:t xml:space="preserve">Users can save (i.e. bookmark) jobs that they would like to </w:t>
      </w:r>
      <w:hyperlink r:id="rId206" w:tooltip="Application for employment" w:history="1">
        <w:r>
          <w:rPr>
            <w:rStyle w:val="Hyperlink"/>
            <w:rFonts w:eastAsia="Times New Roman"/>
          </w:rPr>
          <w:t>apply</w:t>
        </w:r>
      </w:hyperlink>
      <w:r>
        <w:rPr>
          <w:rFonts w:eastAsia="Times New Roman"/>
        </w:rPr>
        <w:t xml:space="preserve"> for. </w:t>
      </w:r>
    </w:p>
    <w:p w:rsidR="00000000" w:rsidRDefault="006020DB">
      <w:pPr>
        <w:numPr>
          <w:ilvl w:val="0"/>
          <w:numId w:val="2"/>
        </w:numPr>
        <w:spacing w:before="100" w:beforeAutospacing="1" w:after="100" w:afterAutospacing="1"/>
        <w:rPr>
          <w:rFonts w:eastAsia="Times New Roman"/>
        </w:rPr>
      </w:pPr>
      <w:r>
        <w:rPr>
          <w:rFonts w:eastAsia="Times New Roman"/>
        </w:rPr>
        <w:t xml:space="preserve">Users can "like" and </w:t>
      </w:r>
      <w:r>
        <w:rPr>
          <w:rFonts w:eastAsia="Times New Roman"/>
        </w:rPr>
        <w:t xml:space="preserve">"congratulate" each other's updates and new employments. </w:t>
      </w:r>
    </w:p>
    <w:p w:rsidR="00000000" w:rsidRDefault="006020DB">
      <w:pPr>
        <w:numPr>
          <w:ilvl w:val="0"/>
          <w:numId w:val="2"/>
        </w:numPr>
        <w:spacing w:before="100" w:beforeAutospacing="1" w:after="100" w:afterAutospacing="1"/>
        <w:rPr>
          <w:rFonts w:eastAsia="Times New Roman"/>
        </w:rPr>
      </w:pPr>
      <w:r>
        <w:rPr>
          <w:rFonts w:eastAsia="Times New Roman"/>
        </w:rPr>
        <w:t xml:space="preserve">Users can wish each other a happy birthday. </w:t>
      </w:r>
    </w:p>
    <w:p w:rsidR="00000000" w:rsidRDefault="006020DB">
      <w:pPr>
        <w:numPr>
          <w:ilvl w:val="0"/>
          <w:numId w:val="2"/>
        </w:numPr>
        <w:spacing w:before="100" w:beforeAutospacing="1" w:after="100" w:afterAutospacing="1"/>
        <w:rPr>
          <w:rFonts w:eastAsia="Times New Roman"/>
        </w:rPr>
      </w:pPr>
      <w:r>
        <w:rPr>
          <w:rFonts w:eastAsia="Times New Roman"/>
        </w:rPr>
        <w:t xml:space="preserve">Users can see who has visited their profile page. </w:t>
      </w:r>
    </w:p>
    <w:p w:rsidR="00000000" w:rsidRDefault="006020DB">
      <w:pPr>
        <w:pStyle w:val="NormalWeb"/>
      </w:pPr>
      <w:r>
        <w:t xml:space="preserve">The "gated-access approach" (where contact with any professional requires either an existing relationship, or the intervention of a contact of theirs) is intended to build trust among the service's users. LinkedIn participates in the EU's </w:t>
      </w:r>
      <w:hyperlink r:id="rId207" w:tooltip="International Safe Harbor Privacy Principles" w:history="1">
        <w:r>
          <w:rPr>
            <w:rStyle w:val="Hyperlink"/>
          </w:rPr>
          <w:t>International Safe Harbor Privacy Principles</w:t>
        </w:r>
      </w:hyperlink>
      <w:r>
        <w:t xml:space="preserve"> </w:t>
      </w:r>
    </w:p>
    <w:p w:rsidR="00000000" w:rsidRDefault="006020DB">
      <w:pPr>
        <w:pStyle w:val="Heading3"/>
        <w:rPr>
          <w:rFonts w:eastAsia="Times New Roman"/>
        </w:rPr>
      </w:pPr>
      <w:r>
        <w:rPr>
          <w:rStyle w:val="mw-headline"/>
          <w:rFonts w:eastAsia="Times New Roman"/>
        </w:rPr>
        <w:t>Security and technolog</w:t>
      </w:r>
      <w:r>
        <w:rPr>
          <w:rStyle w:val="mw-headline"/>
          <w:rFonts w:eastAsia="Times New Roman"/>
        </w:rPr>
        <w:t>y</w:t>
      </w:r>
      <w:r>
        <w:rPr>
          <w:rStyle w:val="mw-editsection-bracket"/>
          <w:rFonts w:eastAsia="Times New Roman"/>
        </w:rPr>
        <w:t>[</w:t>
      </w:r>
      <w:hyperlink r:id="rId208" w:tooltip="Edit section: Security and technology"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June 2012, </w:t>
      </w:r>
      <w:hyperlink r:id="rId209" w:tooltip="Cryptographic hash function" w:history="1">
        <w:r>
          <w:rPr>
            <w:rStyle w:val="Hyperlink"/>
          </w:rPr>
          <w:t>cryptographic hashes</w:t>
        </w:r>
      </w:hyperlink>
      <w:r>
        <w:t xml:space="preserve"> of approximately 6.4 million LinkedIn user </w:t>
      </w:r>
      <w:hyperlink r:id="rId210" w:tooltip="Password" w:history="1">
        <w:r>
          <w:rPr>
            <w:rStyle w:val="Hyperlink"/>
          </w:rPr>
          <w:t>passwords</w:t>
        </w:r>
      </w:hyperlink>
      <w:r>
        <w:t xml:space="preserve"> were </w:t>
      </w:r>
      <w:hyperlink r:id="rId211" w:tooltip="Computer crime" w:history="1">
        <w:r>
          <w:rPr>
            <w:rStyle w:val="Hyperlink"/>
          </w:rPr>
          <w:t>stolen</w:t>
        </w:r>
      </w:hyperlink>
      <w:r>
        <w:t xml:space="preserve"> by </w:t>
      </w:r>
      <w:hyperlink r:id="rId212" w:tooltip="Hacker (computer security)" w:history="1">
        <w:r>
          <w:rPr>
            <w:rStyle w:val="Hyperlink"/>
          </w:rPr>
          <w:t>hackers</w:t>
        </w:r>
      </w:hyperlink>
      <w:r>
        <w:t xml:space="preserve"> who then published the stolen hashes online</w:t>
      </w:r>
      <w:r>
        <w:t>.</w:t>
      </w:r>
      <w:hyperlink w:anchor="cite_note-63" w:history="1">
        <w:r>
          <w:rPr>
            <w:rStyle w:val="Hyperlink"/>
            <w:vertAlign w:val="superscript"/>
          </w:rPr>
          <w:t>[63]</w:t>
        </w:r>
      </w:hyperlink>
      <w:r>
        <w:t xml:space="preserve"> This action is known as th</w:t>
      </w:r>
      <w:r>
        <w:t xml:space="preserve">e </w:t>
      </w:r>
      <w:hyperlink r:id="rId213" w:tooltip="2012 LinkedIn hack" w:history="1">
        <w:r>
          <w:rPr>
            <w:rStyle w:val="Hyperlink"/>
          </w:rPr>
          <w:t>2012 LinkedIn hack</w:t>
        </w:r>
      </w:hyperlink>
      <w:r>
        <w:t xml:space="preserve">. In response to the incident, LinkedIn asked its users to change their passwords. </w:t>
      </w:r>
      <w:hyperlink r:id="rId214" w:tooltip="White hat (computer security)" w:history="1">
        <w:r>
          <w:rPr>
            <w:rStyle w:val="Hyperlink"/>
          </w:rPr>
          <w:t>S</w:t>
        </w:r>
        <w:r>
          <w:rPr>
            <w:rStyle w:val="Hyperlink"/>
          </w:rPr>
          <w:t>ecurity experts</w:t>
        </w:r>
      </w:hyperlink>
      <w:r>
        <w:t xml:space="preserve"> criticized LinkedIn for not </w:t>
      </w:r>
      <w:hyperlink r:id="rId215" w:tooltip="Salt (cryptography)" w:history="1">
        <w:r>
          <w:rPr>
            <w:rStyle w:val="Hyperlink"/>
          </w:rPr>
          <w:t>salting</w:t>
        </w:r>
      </w:hyperlink>
      <w:r>
        <w:t xml:space="preserve"> their password file and for using a single iteration of </w:t>
      </w:r>
      <w:hyperlink r:id="rId216" w:tooltip="SHA-1" w:history="1">
        <w:r>
          <w:rPr>
            <w:rStyle w:val="Hyperlink"/>
          </w:rPr>
          <w:t>SHA-1</w:t>
        </w:r>
      </w:hyperlink>
      <w:r>
        <w:t>.</w:t>
      </w:r>
      <w:hyperlink w:anchor="cite_note-64" w:history="1">
        <w:r>
          <w:rPr>
            <w:rStyle w:val="Hyperlink"/>
            <w:vertAlign w:val="superscript"/>
          </w:rPr>
          <w:t>[</w:t>
        </w:r>
        <w:r>
          <w:rPr>
            <w:rStyle w:val="Hyperlink"/>
            <w:vertAlign w:val="superscript"/>
          </w:rPr>
          <w:t>64]</w:t>
        </w:r>
      </w:hyperlink>
      <w:r>
        <w:t xml:space="preserve"> On May 31, 2013 LinkedIn added </w:t>
      </w:r>
      <w:hyperlink r:id="rId217" w:tooltip="Two-factor authentication" w:history="1">
        <w:r>
          <w:rPr>
            <w:rStyle w:val="Hyperlink"/>
          </w:rPr>
          <w:t>two-factor authentication</w:t>
        </w:r>
      </w:hyperlink>
      <w:r>
        <w:t xml:space="preserve">, an important </w:t>
      </w:r>
      <w:hyperlink r:id="rId218" w:tooltip="Computer security" w:history="1">
        <w:r>
          <w:rPr>
            <w:rStyle w:val="Hyperlink"/>
          </w:rPr>
          <w:t>security</w:t>
        </w:r>
      </w:hyperlink>
      <w:r>
        <w:t xml:space="preserve"> enhancement for preventing hac</w:t>
      </w:r>
      <w:r>
        <w:t>kers from gaining access to accounts</w:t>
      </w:r>
      <w:r>
        <w:t>.</w:t>
      </w:r>
      <w:hyperlink w:anchor="cite_note-65" w:history="1">
        <w:r>
          <w:rPr>
            <w:rStyle w:val="Hyperlink"/>
            <w:vertAlign w:val="superscript"/>
          </w:rPr>
          <w:t>[65]</w:t>
        </w:r>
      </w:hyperlink>
      <w:r>
        <w:t xml:space="preserve"> In May 2016, 117 million LinkedIn usernames and passwords were offered for sale online for the equivalent of $2,200</w:t>
      </w:r>
      <w:r>
        <w:t>.</w:t>
      </w:r>
      <w:hyperlink w:anchor="cite_note-66" w:history="1">
        <w:r>
          <w:rPr>
            <w:rStyle w:val="Hyperlink"/>
            <w:vertAlign w:val="superscript"/>
          </w:rPr>
          <w:t>[66]</w:t>
        </w:r>
      </w:hyperlink>
      <w:r>
        <w:t xml:space="preserve"> </w:t>
      </w:r>
      <w:r>
        <w:t xml:space="preserve">These account details are believed to be sourced from the original 2012 LinkedIn hack, in which the number of user IDs stolen had been underestimated. </w:t>
      </w:r>
    </w:p>
    <w:p w:rsidR="00000000" w:rsidRDefault="006020DB">
      <w:pPr>
        <w:pStyle w:val="NormalWeb"/>
      </w:pPr>
      <w:r>
        <w:t>To handle the large volume of emails sent to its users every day with notifications for messages, profil</w:t>
      </w:r>
      <w:r>
        <w:t xml:space="preserve">e views, important happenings in their network, and other things, LinkedIn uses the Momentum email platform from </w:t>
      </w:r>
      <w:hyperlink r:id="rId219" w:tooltip="Message Systems" w:history="1">
        <w:r>
          <w:rPr>
            <w:rStyle w:val="Hyperlink"/>
          </w:rPr>
          <w:t>Message Systems</w:t>
        </w:r>
      </w:hyperlink>
      <w:r>
        <w:t>.</w:t>
      </w:r>
      <w:hyperlink w:anchor="cite_note-67" w:history="1">
        <w:r>
          <w:rPr>
            <w:rStyle w:val="Hyperlink"/>
            <w:vertAlign w:val="superscript"/>
          </w:rPr>
          <w:t>[67]</w:t>
        </w:r>
      </w:hyperlink>
      <w:r>
        <w:t xml:space="preserve"> </w:t>
      </w:r>
    </w:p>
    <w:p w:rsidR="00000000" w:rsidRDefault="006020DB">
      <w:pPr>
        <w:pStyle w:val="Heading3"/>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220" w:tooltip="Edit section: Applications" w:history="1">
        <w:r>
          <w:rPr>
            <w:rStyle w:val="Hyperlink"/>
            <w:rFonts w:eastAsia="Times New Roman"/>
          </w:rPr>
          <w:t>edit</w:t>
        </w:r>
      </w:hyperlink>
      <w:r>
        <w:rPr>
          <w:rStyle w:val="mw-editsection-bracket"/>
          <w:rFonts w:eastAsia="Times New Roman"/>
        </w:rPr>
        <w:t>]</w:t>
      </w:r>
    </w:p>
    <w:p w:rsidR="00000000" w:rsidRDefault="006020DB">
      <w:pPr>
        <w:pStyle w:val="NormalWeb"/>
      </w:pPr>
      <w:r>
        <w:t>In October 2008, LinkedIn enabled an "applications platform" that allows other online services to be embedded within a member's profile page. Among the initial applicati</w:t>
      </w:r>
      <w:r>
        <w:t xml:space="preserve">ons were an </w:t>
      </w:r>
      <w:hyperlink r:id="rId221" w:tooltip="Amazon.com" w:history="1">
        <w:r>
          <w:rPr>
            <w:rStyle w:val="Hyperlink"/>
          </w:rPr>
          <w:t>Amazon</w:t>
        </w:r>
      </w:hyperlink>
      <w:r>
        <w:t xml:space="preserve"> Reading List that allows LinkedIn members to display books they are reading, a connection to Tripit, and a </w:t>
      </w:r>
      <w:hyperlink r:id="rId222" w:tooltip="Six Apart" w:history="1">
        <w:r>
          <w:rPr>
            <w:rStyle w:val="Hyperlink"/>
          </w:rPr>
          <w:t>Six Apart</w:t>
        </w:r>
      </w:hyperlink>
      <w:r>
        <w:t xml:space="preserve">, </w:t>
      </w:r>
      <w:hyperlink r:id="rId223" w:tooltip="WordPress" w:history="1">
        <w:r>
          <w:rPr>
            <w:rStyle w:val="Hyperlink"/>
          </w:rPr>
          <w:t>WordPress</w:t>
        </w:r>
      </w:hyperlink>
      <w:r>
        <w:t xml:space="preserve"> and </w:t>
      </w:r>
      <w:hyperlink r:id="rId224" w:tooltip="TypePad" w:history="1">
        <w:r>
          <w:rPr>
            <w:rStyle w:val="Hyperlink"/>
          </w:rPr>
          <w:t>TypePad</w:t>
        </w:r>
      </w:hyperlink>
      <w:r>
        <w:t xml:space="preserve"> application that allows members to display their latest blog postings within their LinkedIn profile</w:t>
      </w:r>
      <w:r>
        <w:t>.</w:t>
      </w:r>
      <w:hyperlink w:anchor="cite_note-68" w:history="1">
        <w:r>
          <w:rPr>
            <w:rStyle w:val="Hyperlink"/>
            <w:vertAlign w:val="superscript"/>
          </w:rPr>
          <w:t>[68]</w:t>
        </w:r>
      </w:hyperlink>
      <w:r>
        <w:t xml:space="preserve"> In November 2010, LinkedIn </w:t>
      </w:r>
      <w:r>
        <w:t>allowed businesses to list products and services on company profile pages; it also permitted LinkedIn members to "recommend" products and services and write reviews</w:t>
      </w:r>
      <w:r>
        <w:t>.</w:t>
      </w:r>
      <w:hyperlink w:anchor="cite_note-69" w:history="1">
        <w:r>
          <w:rPr>
            <w:rStyle w:val="Hyperlink"/>
            <w:vertAlign w:val="superscript"/>
          </w:rPr>
          <w:t>[69]</w:t>
        </w:r>
      </w:hyperlink>
      <w:r>
        <w:t xml:space="preserve"> </w:t>
      </w:r>
    </w:p>
    <w:p w:rsidR="00000000" w:rsidRDefault="006020DB">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225" w:tooltip="Edit section: Mobile"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A mobile version of the site was launched in February 2008, which gives access to a reduced feature set over a </w:t>
      </w:r>
      <w:hyperlink r:id="rId226" w:tooltip="Mobile phone" w:history="1">
        <w:r>
          <w:rPr>
            <w:rStyle w:val="Hyperlink"/>
          </w:rPr>
          <w:t>mobile phone</w:t>
        </w:r>
      </w:hyperlink>
      <w:r>
        <w:t>. The mobile service is available in six languages: Chinese, English, French, German, Japanese and Spanish</w:t>
      </w:r>
      <w:r>
        <w:t>.</w:t>
      </w:r>
      <w:hyperlink w:anchor="cite_note-70" w:history="1">
        <w:r>
          <w:rPr>
            <w:rStyle w:val="Hyperlink"/>
            <w:vertAlign w:val="superscript"/>
          </w:rPr>
          <w:t>[70]</w:t>
        </w:r>
      </w:hyperlink>
      <w:r>
        <w:t xml:space="preserve"> In January 2011, LinkedIn acquired CardMunch, a </w:t>
      </w:r>
      <w:hyperlink r:id="rId227" w:tooltip="Mobile app" w:history="1">
        <w:r>
          <w:rPr>
            <w:rStyle w:val="Hyperlink"/>
          </w:rPr>
          <w:t>mobile app</w:t>
        </w:r>
      </w:hyperlink>
      <w:r>
        <w:t xml:space="preserve"> maker that scans </w:t>
      </w:r>
      <w:hyperlink r:id="rId228" w:tooltip="Business card" w:history="1">
        <w:r>
          <w:rPr>
            <w:rStyle w:val="Hyperlink"/>
          </w:rPr>
          <w:t>business cards</w:t>
        </w:r>
      </w:hyperlink>
      <w:r>
        <w:t xml:space="preserve"> and converts into contacts</w:t>
      </w:r>
      <w:r>
        <w:t>.</w:t>
      </w:r>
      <w:hyperlink w:anchor="cite_note-71" w:history="1">
        <w:r>
          <w:rPr>
            <w:rStyle w:val="Hyperlink"/>
            <w:vertAlign w:val="superscript"/>
          </w:rPr>
          <w:t>[71]</w:t>
        </w:r>
      </w:hyperlink>
      <w:r>
        <w:t xml:space="preserve"> In June 2013, CardMunch was noted as an available LinkedIn app.&lt;ref name=hempel2013/&gt; In</w:t>
      </w:r>
      <w:r>
        <w:t xml:space="preserve"> August 2011, LinkedIn revamped its mobile applications on the </w:t>
      </w:r>
      <w:hyperlink r:id="rId229" w:tooltip="IPhone" w:history="1">
        <w:r>
          <w:rPr>
            <w:rStyle w:val="Hyperlink"/>
          </w:rPr>
          <w:t>iPhone</w:t>
        </w:r>
      </w:hyperlink>
      <w:r>
        <w:t xml:space="preserve">, </w:t>
      </w:r>
      <w:hyperlink r:id="rId230" w:tooltip="Android (operating system)" w:history="1">
        <w:r>
          <w:rPr>
            <w:rStyle w:val="Hyperlink"/>
          </w:rPr>
          <w:t>Android</w:t>
        </w:r>
      </w:hyperlink>
      <w:r>
        <w:t xml:space="preserve"> and </w:t>
      </w:r>
      <w:hyperlink r:id="rId231" w:tooltip="HTML5" w:history="1">
        <w:r>
          <w:rPr>
            <w:rStyle w:val="Hyperlink"/>
          </w:rPr>
          <w:t>HTML5</w:t>
        </w:r>
      </w:hyperlink>
      <w:r>
        <w:t>. At th</w:t>
      </w:r>
      <w:r>
        <w:t xml:space="preserve">e time, </w:t>
      </w:r>
      <w:hyperlink r:id="rId232" w:tooltip="Mobile Web" w:history="1">
        <w:r>
          <w:rPr>
            <w:rStyle w:val="Hyperlink"/>
          </w:rPr>
          <w:t>mobile page</w:t>
        </w:r>
      </w:hyperlink>
      <w:r>
        <w:t xml:space="preserve"> views of the application were increasing roughly 400% year over year according to CEO Jeff Weiner</w:t>
      </w:r>
      <w:r>
        <w:t>.</w:t>
      </w:r>
      <w:hyperlink w:anchor="cite_note-72" w:history="1">
        <w:r>
          <w:rPr>
            <w:rStyle w:val="Hyperlink"/>
            <w:vertAlign w:val="superscript"/>
          </w:rPr>
          <w:t>[72]</w:t>
        </w:r>
      </w:hyperlink>
      <w:r>
        <w:t xml:space="preserve"> In October 2013, LinkedIn announced a service for</w:t>
      </w:r>
      <w:r>
        <w:t xml:space="preserve"> iPhone users called "Intro", which inserts a thumbnail of a person's LinkedIn profile in correspondence with that person when reading mail messages in the native iOS </w:t>
      </w:r>
      <w:hyperlink r:id="rId233" w:tooltip="Mail (Apple)" w:history="1">
        <w:r>
          <w:rPr>
            <w:rStyle w:val="Hyperlink"/>
          </w:rPr>
          <w:t>Mail program</w:t>
        </w:r>
      </w:hyperlink>
      <w:r>
        <w:t>.</w:t>
      </w:r>
      <w:hyperlink w:anchor="cite_note-73" w:history="1">
        <w:r>
          <w:rPr>
            <w:rStyle w:val="Hyperlink"/>
            <w:vertAlign w:val="superscript"/>
          </w:rPr>
          <w:t>[73]</w:t>
        </w:r>
      </w:hyperlink>
      <w:r>
        <w:t xml:space="preserve"> This is accomplished by re-routing all emails from and to the iPhone through LinkedIn </w:t>
      </w:r>
      <w:hyperlink r:id="rId234" w:tooltip="Server (computing)" w:history="1">
        <w:r>
          <w:rPr>
            <w:rStyle w:val="Hyperlink"/>
          </w:rPr>
          <w:t>servers</w:t>
        </w:r>
      </w:hyperlink>
      <w:r>
        <w:t xml:space="preserve">, which security firm Bishop Fox asserts has serious </w:t>
      </w:r>
      <w:hyperlink r:id="rId235" w:tooltip="Privacy issues of social networking sites" w:history="1">
        <w:r>
          <w:rPr>
            <w:rStyle w:val="Hyperlink"/>
          </w:rPr>
          <w:t>privacy implications</w:t>
        </w:r>
      </w:hyperlink>
      <w:r>
        <w:t xml:space="preserve">, violates many organizations' </w:t>
      </w:r>
      <w:hyperlink r:id="rId236" w:tooltip="Security policy" w:history="1">
        <w:r>
          <w:rPr>
            <w:rStyle w:val="Hyperlink"/>
          </w:rPr>
          <w:t>security policies</w:t>
        </w:r>
      </w:hyperlink>
      <w:r>
        <w:t xml:space="preserve">, and resembles a </w:t>
      </w:r>
      <w:hyperlink r:id="rId237" w:tooltip="Man-in-the-middle attack" w:history="1">
        <w:r>
          <w:rPr>
            <w:rStyle w:val="Hyperlink"/>
          </w:rPr>
          <w:t>man-in-the-middle attack</w:t>
        </w:r>
      </w:hyperlink>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6020DB">
      <w:pPr>
        <w:pStyle w:val="Heading3"/>
        <w:rPr>
          <w:rFonts w:eastAsia="Times New Roman"/>
        </w:rPr>
      </w:pPr>
      <w:r>
        <w:rPr>
          <w:rStyle w:val="mw-headline"/>
          <w:rFonts w:eastAsia="Times New Roman"/>
        </w:rPr>
        <w:t>Group</w:t>
      </w:r>
      <w:r>
        <w:rPr>
          <w:rStyle w:val="mw-headline"/>
          <w:rFonts w:eastAsia="Times New Roman"/>
        </w:rPr>
        <w:t>s</w:t>
      </w:r>
      <w:r>
        <w:rPr>
          <w:rStyle w:val="mw-editsection-bracket"/>
          <w:rFonts w:eastAsia="Times New Roman"/>
        </w:rPr>
        <w:t>[</w:t>
      </w:r>
      <w:hyperlink r:id="rId238" w:tooltip="Edit section: Groups" w:history="1">
        <w:r>
          <w:rPr>
            <w:rStyle w:val="Hyperlink"/>
            <w:rFonts w:eastAsia="Times New Roman"/>
          </w:rPr>
          <w:t>edit</w:t>
        </w:r>
      </w:hyperlink>
      <w:r>
        <w:rPr>
          <w:rStyle w:val="mw-editsection-bracket"/>
          <w:rFonts w:eastAsia="Times New Roman"/>
        </w:rPr>
        <w:t>]</w:t>
      </w:r>
    </w:p>
    <w:p w:rsidR="00000000" w:rsidRDefault="006020DB">
      <w:pPr>
        <w:pStyle w:val="NormalWeb"/>
      </w:pPr>
      <w:r>
        <w:t>LinkedIn also supports the formation of interest groups, and as of March 29, 2012 there are 1,248,019 such groups whose membership varies from 1 to 744,662.&lt;ref name=autogenerated1&gt;</w:t>
      </w:r>
      <w:hyperlink r:id="rId239" w:tooltip="Template:Cite web" w:history="1">
        <w:r>
          <w:rPr>
            <w:rStyle w:val="Hyperlink"/>
          </w:rPr>
          <w:t>Template:Cit</w:t>
        </w:r>
        <w:r>
          <w:rPr>
            <w:rStyle w:val="Hyperlink"/>
          </w:rPr>
          <w:t>e web</w:t>
        </w:r>
      </w:hyperlink>
      <w:r>
        <w:t>&lt;/ref</w:t>
      </w:r>
      <w:r>
        <w:t>&gt;</w:t>
      </w:r>
      <w:hyperlink w:anchor="cite_note-76" w:history="1">
        <w:r>
          <w:rPr>
            <w:rStyle w:val="Hyperlink"/>
            <w:vertAlign w:val="superscript"/>
          </w:rPr>
          <w:t>[76]</w:t>
        </w:r>
      </w:hyperlink>
      <w:r>
        <w:t xml:space="preserve"> The majority of the largest groups are employment related, although a very wide range of topics are covered mainly around professional and career issues, and there are currently</w:t>
      </w:r>
      <w:hyperlink r:id="rId240" w:tooltip="Template:When" w:history="1">
        <w:r>
          <w:rPr>
            <w:rStyle w:val="Hyperlink"/>
          </w:rPr>
          <w:t>Template:When</w:t>
        </w:r>
      </w:hyperlink>
      <w:r>
        <w:t xml:space="preserve"> 128,000 groups for both academic and corporate alumni.</w:t>
      </w:r>
      <w:hyperlink r:id="rId241" w:tooltip="Template:Citation needed" w:history="1">
        <w:r>
          <w:rPr>
            <w:rStyle w:val="Hyperlink"/>
          </w:rPr>
          <w:t>Template:Citation needed</w:t>
        </w:r>
      </w:hyperlink>
      <w:r>
        <w:t xml:space="preserve"> </w:t>
      </w:r>
    </w:p>
    <w:p w:rsidR="00000000" w:rsidRDefault="006020DB">
      <w:pPr>
        <w:pStyle w:val="NormalWeb"/>
      </w:pPr>
      <w:r>
        <w:t>Groups support a limited form of discussion area, moderate</w:t>
      </w:r>
      <w:r>
        <w:t>d by the group owners and managers</w:t>
      </w:r>
      <w:r>
        <w:t>.</w:t>
      </w:r>
      <w:hyperlink w:anchor="cite_note-77" w:history="1">
        <w:r>
          <w:rPr>
            <w:rStyle w:val="Hyperlink"/>
            <w:vertAlign w:val="superscript"/>
          </w:rPr>
          <w:t>[77]</w:t>
        </w:r>
      </w:hyperlink>
      <w:r>
        <w:t xml:space="preserve"> Since groups offer the ability to reach a wide audience without so easily falling foul of </w:t>
      </w:r>
      <w:hyperlink r:id="rId242" w:tooltip="Anti-spam techniques" w:history="1">
        <w:r>
          <w:rPr>
            <w:rStyle w:val="Hyperlink"/>
          </w:rPr>
          <w:t>anti-spam solutions</w:t>
        </w:r>
      </w:hyperlink>
      <w:r>
        <w:t>, t</w:t>
      </w:r>
      <w:r>
        <w:t>here is a constant stream of spam postings, and there now exist a range of firms who offer a spamming service for this very purpose. LinkedIn has devised a few mechanisms to reduce the volume of spam</w:t>
      </w:r>
      <w:r>
        <w:t>,</w:t>
      </w:r>
      <w:hyperlink w:anchor="cite_note-78" w:history="1">
        <w:r>
          <w:rPr>
            <w:rStyle w:val="Hyperlink"/>
            <w:vertAlign w:val="superscript"/>
          </w:rPr>
          <w:t>[78]</w:t>
        </w:r>
      </w:hyperlink>
      <w:r>
        <w:t xml:space="preserve"> but recently</w:t>
      </w:r>
      <w:hyperlink r:id="rId243" w:tooltip="Template:When" w:history="1">
        <w:r>
          <w:rPr>
            <w:rStyle w:val="Hyperlink"/>
          </w:rPr>
          <w:t>Template:When</w:t>
        </w:r>
      </w:hyperlink>
      <w:r>
        <w:t xml:space="preserve"> took the decision to remove the ability of group owners to inspect the email address of new members in order to determine if they were spammers.</w:t>
      </w:r>
      <w:hyperlink r:id="rId244" w:tooltip="Template:Citation needed" w:history="1">
        <w:r>
          <w:rPr>
            <w:rStyle w:val="Hyperlink"/>
          </w:rPr>
          <w:t>Template:Citation needed</w:t>
        </w:r>
      </w:hyperlink>
      <w:r>
        <w:t xml:space="preserve"> Groups also keep their members informed through emails with updates to the group, including most talked about discussions within your professional circles</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Groups may be private, accessible to members only or may be open to Internet users in general to read, though they must join in order to post messages. </w:t>
      </w:r>
    </w:p>
    <w:p w:rsidR="00000000" w:rsidRDefault="006020DB">
      <w:pPr>
        <w:pStyle w:val="NormalWeb"/>
      </w:pPr>
      <w:r>
        <w:t>In December 2011, LinkedIn announced that they are rolling out polls t</w:t>
      </w:r>
      <w:r>
        <w:t>o groups</w:t>
      </w:r>
      <w:r>
        <w:t>.</w:t>
      </w:r>
      <w:hyperlink w:anchor="cite_note-81" w:history="1">
        <w:r>
          <w:rPr>
            <w:rStyle w:val="Hyperlink"/>
            <w:vertAlign w:val="superscript"/>
          </w:rPr>
          <w:t>[81]</w:t>
        </w:r>
      </w:hyperlink>
      <w:r>
        <w:t xml:space="preserve"> In November 2013, LinkedIn announced the addition of Showcase Pages to the platform</w:t>
      </w:r>
      <w:r>
        <w:t>.</w:t>
      </w:r>
      <w:hyperlink w:anchor="cite_note-82" w:history="1">
        <w:r>
          <w:rPr>
            <w:rStyle w:val="Hyperlink"/>
            <w:vertAlign w:val="superscript"/>
          </w:rPr>
          <w:t>[82]</w:t>
        </w:r>
      </w:hyperlink>
      <w:r>
        <w:t xml:space="preserve"> In 2014, LinkedIn announced they were going to be removing Product and Services Pag</w:t>
      </w:r>
      <w:r>
        <w:t>e</w:t>
      </w:r>
      <w:r>
        <w:t>s</w:t>
      </w:r>
      <w:hyperlink w:anchor="cite_note-83" w:history="1">
        <w:r>
          <w:rPr>
            <w:rStyle w:val="Hyperlink"/>
            <w:vertAlign w:val="superscript"/>
          </w:rPr>
          <w:t>[83]</w:t>
        </w:r>
      </w:hyperlink>
      <w:r>
        <w:t xml:space="preserve"> paving the way for a greater focus on Showcase Pages</w:t>
      </w:r>
      <w:r>
        <w:t>.</w:t>
      </w:r>
      <w:hyperlink w:anchor="cite_note-84" w:history="1">
        <w:r>
          <w:rPr>
            <w:rStyle w:val="Hyperlink"/>
            <w:vertAlign w:val="superscript"/>
          </w:rPr>
          <w:t>[84]</w:t>
        </w:r>
      </w:hyperlink>
      <w:r>
        <w:t xml:space="preserve"> </w:t>
      </w:r>
    </w:p>
    <w:p w:rsidR="00000000" w:rsidRDefault="006020DB">
      <w:pPr>
        <w:pStyle w:val="Heading3"/>
        <w:rPr>
          <w:rFonts w:eastAsia="Times New Roman"/>
        </w:rPr>
      </w:pPr>
      <w:r>
        <w:rPr>
          <w:rStyle w:val="mw-headline"/>
          <w:rFonts w:eastAsia="Times New Roman"/>
        </w:rPr>
        <w:t>Job listing</w:t>
      </w:r>
      <w:r>
        <w:rPr>
          <w:rStyle w:val="mw-headline"/>
          <w:rFonts w:eastAsia="Times New Roman"/>
        </w:rPr>
        <w:t>s</w:t>
      </w:r>
      <w:r>
        <w:rPr>
          <w:rStyle w:val="mw-editsection-bracket"/>
          <w:rFonts w:eastAsia="Times New Roman"/>
        </w:rPr>
        <w:t>[</w:t>
      </w:r>
      <w:hyperlink r:id="rId245" w:tooltip="Edit section: Job listings" w:history="1">
        <w:r>
          <w:rPr>
            <w:rStyle w:val="Hyperlink"/>
            <w:rFonts w:eastAsia="Times New Roman"/>
          </w:rPr>
          <w:t>edit</w:t>
        </w:r>
      </w:hyperlink>
      <w:r>
        <w:rPr>
          <w:rStyle w:val="mw-editsection-bracket"/>
          <w:rFonts w:eastAsia="Times New Roman"/>
        </w:rPr>
        <w:t>]</w:t>
      </w:r>
    </w:p>
    <w:p w:rsidR="00000000" w:rsidRDefault="006020DB">
      <w:pPr>
        <w:pStyle w:val="NormalWeb"/>
      </w:pPr>
      <w:r>
        <w:t>LinkedIn allows users to research companies with which they may be interested in working. When typing the name of a given company in the search box, statistics about the company are provided. These may include the ratio of female to male employees, the per</w:t>
      </w:r>
      <w:r>
        <w:t xml:space="preserve">centage of the most common titles/positions held within the company, the location of the company's headquarters and offices, or a list of present and former employees. </w:t>
      </w:r>
    </w:p>
    <w:p w:rsidR="00000000" w:rsidRDefault="006020DB">
      <w:pPr>
        <w:pStyle w:val="NormalWeb"/>
      </w:pPr>
      <w:r>
        <w:t>In July 2011, LinkedIn launched a new feature allowing companies to include an "Apply w</w:t>
      </w:r>
      <w:r>
        <w:t>ith LinkedIn" button on job listing pages.&lt;ref name=Plugin&gt;Colleen Taylor, GigaOm. "</w:t>
      </w:r>
      <w:hyperlink r:id="rId246" w:history="1">
        <w:r>
          <w:rPr>
            <w:rStyle w:val="Hyperlink"/>
          </w:rPr>
          <w:t>LinkedIn launches job application plugin</w:t>
        </w:r>
      </w:hyperlink>
      <w:r>
        <w:t>." July 25, 2009. Retrieved July 25, 2011.&lt;/ref&gt; T</w:t>
      </w:r>
      <w:r>
        <w:t xml:space="preserve">he new plugin will allow potential employees to apply for positions using their LinkedIn profiles as resumes. All applications will also be saved under a "Saved Jobs" tab.&lt;ref name=Plugin/&gt; </w:t>
      </w:r>
    </w:p>
    <w:p w:rsidR="00000000" w:rsidRDefault="006020DB">
      <w:pPr>
        <w:pStyle w:val="Heading3"/>
        <w:rPr>
          <w:rFonts w:eastAsia="Times New Roman"/>
        </w:rPr>
      </w:pPr>
      <w:r>
        <w:rPr>
          <w:rStyle w:val="mw-headline"/>
          <w:rFonts w:eastAsia="Times New Roman"/>
        </w:rPr>
        <w:t>Online recruitin</w:t>
      </w:r>
      <w:r>
        <w:rPr>
          <w:rStyle w:val="mw-headline"/>
          <w:rFonts w:eastAsia="Times New Roman"/>
        </w:rPr>
        <w:t>g</w:t>
      </w:r>
      <w:r>
        <w:rPr>
          <w:rStyle w:val="mw-editsection-bracket"/>
          <w:rFonts w:eastAsia="Times New Roman"/>
        </w:rPr>
        <w:t>[</w:t>
      </w:r>
      <w:hyperlink r:id="rId247" w:tooltip="Edit section: Online recruiting" w:history="1">
        <w:r>
          <w:rPr>
            <w:rStyle w:val="Hyperlink"/>
            <w:rFonts w:eastAsia="Times New Roman"/>
          </w:rPr>
          <w:t>edit</w:t>
        </w:r>
      </w:hyperlink>
      <w:r>
        <w:rPr>
          <w:rStyle w:val="mw-editsection-bracket"/>
          <w:rFonts w:eastAsia="Times New Roman"/>
        </w:rPr>
        <w:t>]</w:t>
      </w:r>
    </w:p>
    <w:p w:rsidR="00000000" w:rsidRDefault="006020DB">
      <w:pPr>
        <w:pStyle w:val="NormalWeb"/>
      </w:pPr>
      <w:r>
        <w:t>Job recruiters, head hunters, and personnel HR are increasingly using LinkedIn as a source for finding potential candidates. By using the Advanced search tools, recruiters can find members matching</w:t>
      </w:r>
      <w:r>
        <w:t xml:space="preserve"> their specific key words with a click of a button. They then can reach out to those members by sending a request to connect or by sending InMail about a specific job opportunity he or she may have. Recruiters also often join industry based groups on Linke</w:t>
      </w:r>
      <w:r>
        <w:t>dIn to create connections with professionals in that line of business</w:t>
      </w:r>
      <w:r>
        <w:t>.</w:t>
      </w:r>
      <w:hyperlink w:anchor="cite_note-85" w:history="1">
        <w:r>
          <w:rPr>
            <w:rStyle w:val="Hyperlink"/>
            <w:vertAlign w:val="superscript"/>
          </w:rPr>
          <w:t>[85]</w:t>
        </w:r>
      </w:hyperlink>
      <w:r>
        <w:t xml:space="preserve"> </w:t>
      </w:r>
    </w:p>
    <w:p w:rsidR="00000000" w:rsidRDefault="006020DB">
      <w:pPr>
        <w:pStyle w:val="Heading3"/>
        <w:rPr>
          <w:rFonts w:eastAsia="Times New Roman"/>
        </w:rPr>
      </w:pPr>
      <w:r>
        <w:rPr>
          <w:rStyle w:val="mw-headline"/>
          <w:rFonts w:eastAsia="Times New Roman"/>
        </w:rPr>
        <w:t>Skill</w:t>
      </w:r>
      <w:r>
        <w:rPr>
          <w:rStyle w:val="mw-headline"/>
          <w:rFonts w:eastAsia="Times New Roman"/>
        </w:rPr>
        <w:t>s</w:t>
      </w:r>
      <w:r>
        <w:rPr>
          <w:rStyle w:val="mw-editsection-bracket"/>
          <w:rFonts w:eastAsia="Times New Roman"/>
        </w:rPr>
        <w:t>[</w:t>
      </w:r>
      <w:hyperlink r:id="rId248" w:tooltip="Edit section: Skills"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Since September 2012, LinkedIn has allowed </w:t>
      </w:r>
      <w:r>
        <w:t>users to "endorse" each other's skills. This feature also allows users to efficiently provide commentary on other users profiles – network building is reinforced. However, there is no way of flagging anything other than positive content</w:t>
      </w:r>
      <w:r>
        <w:t>.</w:t>
      </w:r>
      <w:hyperlink w:anchor="cite_note-86" w:history="1">
        <w:r>
          <w:rPr>
            <w:rStyle w:val="Hyperlink"/>
            <w:vertAlign w:val="superscript"/>
          </w:rPr>
          <w:t>[86]</w:t>
        </w:r>
      </w:hyperlink>
      <w:r>
        <w:t xml:space="preserve"> LinkedIn solicits endorsements based on algorithms that generate skills members might have. Members cannot opt out of such solicitations, with the result that it sometimes appears that a member is soliciting an endorsement for a non-ex</w:t>
      </w:r>
      <w:r>
        <w:t>istent skill</w:t>
      </w:r>
      <w:r>
        <w:t>.</w:t>
      </w:r>
      <w:hyperlink w:anchor="cite_note-87" w:history="1">
        <w:r>
          <w:rPr>
            <w:rStyle w:val="Hyperlink"/>
            <w:vertAlign w:val="superscript"/>
          </w:rPr>
          <w:t>[87]</w:t>
        </w:r>
      </w:hyperlink>
      <w:r>
        <w:t xml:space="preserve"> </w:t>
      </w:r>
    </w:p>
    <w:p w:rsidR="00000000" w:rsidRDefault="006020DB">
      <w:pPr>
        <w:pStyle w:val="Heading3"/>
        <w:rPr>
          <w:rFonts w:eastAsia="Times New Roman"/>
        </w:rPr>
      </w:pPr>
      <w:r>
        <w:rPr>
          <w:rStyle w:val="mw-headline"/>
          <w:rFonts w:eastAsia="Times New Roman"/>
        </w:rPr>
        <w:t>Publishing platfor</w:t>
      </w:r>
      <w:r>
        <w:rPr>
          <w:rStyle w:val="mw-headline"/>
          <w:rFonts w:eastAsia="Times New Roman"/>
        </w:rPr>
        <w:t>m</w:t>
      </w:r>
      <w:r>
        <w:rPr>
          <w:rStyle w:val="mw-editsection-bracket"/>
          <w:rFonts w:eastAsia="Times New Roman"/>
        </w:rPr>
        <w:t>[</w:t>
      </w:r>
      <w:hyperlink r:id="rId249" w:tooltip="Edit section: Publishing platform" w:history="1">
        <w:r>
          <w:rPr>
            <w:rStyle w:val="Hyperlink"/>
            <w:rFonts w:eastAsia="Times New Roman"/>
          </w:rPr>
          <w:t>edit</w:t>
        </w:r>
      </w:hyperlink>
      <w:r>
        <w:rPr>
          <w:rStyle w:val="mw-editsection-bracket"/>
          <w:rFonts w:eastAsia="Times New Roman"/>
        </w:rPr>
        <w:t>]</w:t>
      </w:r>
    </w:p>
    <w:p w:rsidR="00000000" w:rsidRDefault="006020DB">
      <w:pPr>
        <w:pStyle w:val="NormalWeb"/>
      </w:pPr>
      <w:r>
        <w:t>LinkedIn continues to add different services to its platform to expand the</w:t>
      </w:r>
      <w:r>
        <w:t xml:space="preserve"> ways that people use it. On May 7, 2015, LinkedIn added an analytics tool to its publishing platform. The tool allows authors to better track traffic that their posts receive</w:t>
      </w:r>
      <w:r>
        <w:t>.</w:t>
      </w:r>
      <w:hyperlink w:anchor="cite_note-88" w:history="1">
        <w:r>
          <w:rPr>
            <w:rStyle w:val="Hyperlink"/>
            <w:vertAlign w:val="superscript"/>
          </w:rPr>
          <w:t>[88]</w:t>
        </w:r>
      </w:hyperlink>
      <w:r>
        <w:t xml:space="preserve"> </w:t>
      </w:r>
    </w:p>
    <w:p w:rsidR="00000000" w:rsidRDefault="006020DB">
      <w:pPr>
        <w:pStyle w:val="Heading3"/>
        <w:rPr>
          <w:rFonts w:eastAsia="Times New Roman"/>
        </w:rPr>
      </w:pPr>
      <w:r>
        <w:rPr>
          <w:rStyle w:val="mw-headline"/>
          <w:rFonts w:eastAsia="Times New Roman"/>
        </w:rPr>
        <w:t>Influencer</w:t>
      </w:r>
      <w:r>
        <w:rPr>
          <w:rStyle w:val="mw-headline"/>
          <w:rFonts w:eastAsia="Times New Roman"/>
        </w:rPr>
        <w:t>s</w:t>
      </w:r>
      <w:r>
        <w:rPr>
          <w:rStyle w:val="mw-editsection-bracket"/>
          <w:rFonts w:eastAsia="Times New Roman"/>
        </w:rPr>
        <w:t>[</w:t>
      </w:r>
      <w:hyperlink r:id="rId250" w:tooltip="Edit section: Influencers" w:history="1">
        <w:r>
          <w:rPr>
            <w:rStyle w:val="Hyperlink"/>
            <w:rFonts w:eastAsia="Times New Roman"/>
          </w:rPr>
          <w:t>edit</w:t>
        </w:r>
      </w:hyperlink>
      <w:r>
        <w:rPr>
          <w:rStyle w:val="mw-editsection-bracket"/>
          <w:rFonts w:eastAsia="Times New Roman"/>
        </w:rPr>
        <w:t>]</w:t>
      </w:r>
    </w:p>
    <w:p w:rsidR="00000000" w:rsidRDefault="006020DB">
      <w:pPr>
        <w:pStyle w:val="NormalWeb"/>
      </w:pPr>
      <w:r>
        <w:t>The LinkedIn Influencers program launched in October 2012 and features global thought leaders that share their professional insights with LinkedIn's members</w:t>
      </w:r>
      <w:r>
        <w:t>. As of May 2016, there are 750+ Influencers, approximately 74% of which are male</w:t>
      </w:r>
      <w:r>
        <w:t>.</w:t>
      </w:r>
      <w:hyperlink w:anchor="cite_note-89" w:history="1">
        <w:r>
          <w:rPr>
            <w:rStyle w:val="Hyperlink"/>
            <w:vertAlign w:val="superscript"/>
          </w:rPr>
          <w:t>[89]</w:t>
        </w:r>
      </w:hyperlink>
      <w:r>
        <w:t xml:space="preserve"> The program is invite-only and features leaders from a range of industries including </w:t>
      </w:r>
      <w:hyperlink r:id="rId251" w:tooltip="Richard Branson" w:history="1">
        <w:r>
          <w:rPr>
            <w:rStyle w:val="Hyperlink"/>
          </w:rPr>
          <w:t>Richard Branson</w:t>
        </w:r>
      </w:hyperlink>
      <w:r>
        <w:t xml:space="preserve">, </w:t>
      </w:r>
      <w:hyperlink r:id="rId252" w:tooltip="Narendra Modi" w:history="1">
        <w:r>
          <w:rPr>
            <w:rStyle w:val="Hyperlink"/>
          </w:rPr>
          <w:t>Narendra Modi</w:t>
        </w:r>
      </w:hyperlink>
      <w:r>
        <w:t xml:space="preserve">, </w:t>
      </w:r>
      <w:hyperlink r:id="rId253" w:tooltip="Arianna Huffington" w:history="1">
        <w:r>
          <w:rPr>
            <w:rStyle w:val="Hyperlink"/>
          </w:rPr>
          <w:t>Arianna Huffington</w:t>
        </w:r>
      </w:hyperlink>
      <w:r>
        <w:t xml:space="preserve">, </w:t>
      </w:r>
      <w:hyperlink r:id="rId254" w:tooltip="Greg McKeown" w:history="1">
        <w:r>
          <w:rPr>
            <w:rStyle w:val="Hyperlink"/>
          </w:rPr>
          <w:t>Greg McKeown</w:t>
        </w:r>
      </w:hyperlink>
      <w:r>
        <w:t xml:space="preserve">, </w:t>
      </w:r>
      <w:hyperlink r:id="rId255" w:tooltip="Rahm Emanuel" w:history="1">
        <w:r>
          <w:rPr>
            <w:rStyle w:val="Hyperlink"/>
          </w:rPr>
          <w:t>Rahm Emanuel</w:t>
        </w:r>
      </w:hyperlink>
      <w:r>
        <w:t xml:space="preserve">, </w:t>
      </w:r>
      <w:hyperlink r:id="rId256" w:tooltip="Jamie Dimon" w:history="1">
        <w:r>
          <w:rPr>
            <w:rStyle w:val="Hyperlink"/>
          </w:rPr>
          <w:t>Jamie Dimon</w:t>
        </w:r>
      </w:hyperlink>
      <w:r>
        <w:t xml:space="preserve">, </w:t>
      </w:r>
      <w:hyperlink r:id="rId257" w:tooltip="Martha Stewart" w:history="1">
        <w:r>
          <w:rPr>
            <w:rStyle w:val="Hyperlink"/>
          </w:rPr>
          <w:t>Martha Stewart</w:t>
        </w:r>
      </w:hyperlink>
      <w:r>
        <w:t xml:space="preserve">, </w:t>
      </w:r>
      <w:hyperlink r:id="rId258" w:tooltip="Deepak Chopra" w:history="1">
        <w:r>
          <w:rPr>
            <w:rStyle w:val="Hyperlink"/>
          </w:rPr>
          <w:t>Deep</w:t>
        </w:r>
        <w:r>
          <w:rPr>
            <w:rStyle w:val="Hyperlink"/>
          </w:rPr>
          <w:t>ak Chopra</w:t>
        </w:r>
      </w:hyperlink>
      <w:r>
        <w:t xml:space="preserve">, </w:t>
      </w:r>
      <w:hyperlink r:id="rId259" w:tooltip="Jack Welch" w:history="1">
        <w:r>
          <w:rPr>
            <w:rStyle w:val="Hyperlink"/>
          </w:rPr>
          <w:t>Jack Welch</w:t>
        </w:r>
      </w:hyperlink>
      <w:r>
        <w:t xml:space="preserve">, and </w:t>
      </w:r>
      <w:hyperlink r:id="rId260" w:tooltip="Bill Gates" w:history="1">
        <w:r>
          <w:rPr>
            <w:rStyle w:val="Hyperlink"/>
          </w:rPr>
          <w:t>Bill Gates</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p>
    <w:p w:rsidR="00000000" w:rsidRDefault="006020DB">
      <w:pPr>
        <w:pStyle w:val="Heading3"/>
        <w:rPr>
          <w:rFonts w:eastAsia="Times New Roman"/>
        </w:rPr>
      </w:pPr>
      <w:r>
        <w:rPr>
          <w:rStyle w:val="mw-headline"/>
          <w:rFonts w:eastAsia="Times New Roman"/>
        </w:rPr>
        <w:t>Advertising and for-pay researc</w:t>
      </w:r>
      <w:r>
        <w:rPr>
          <w:rStyle w:val="mw-headline"/>
          <w:rFonts w:eastAsia="Times New Roman"/>
        </w:rPr>
        <w:t>h</w:t>
      </w:r>
      <w:r>
        <w:rPr>
          <w:rStyle w:val="mw-editsection-bracket"/>
          <w:rFonts w:eastAsia="Times New Roman"/>
        </w:rPr>
        <w:t>[</w:t>
      </w:r>
      <w:hyperlink r:id="rId261" w:tooltip="Edit section: Advertising and for-pay research" w:history="1">
        <w:r>
          <w:rPr>
            <w:rStyle w:val="Hyperlink"/>
            <w:rFonts w:eastAsia="Times New Roman"/>
          </w:rPr>
          <w:t>edit</w:t>
        </w:r>
      </w:hyperlink>
      <w:r>
        <w:rPr>
          <w:rStyle w:val="mw-editsection-bracket"/>
          <w:rFonts w:eastAsia="Times New Roman"/>
        </w:rPr>
        <w:t>]</w:t>
      </w:r>
    </w:p>
    <w:p w:rsidR="00000000" w:rsidRDefault="006020DB">
      <w:pPr>
        <w:pStyle w:val="NormalWeb"/>
      </w:pPr>
      <w:r>
        <w:t>In mid-2008, LinkedIn launched LinkedIn DirectAds as a form of sponsored advertising</w:t>
      </w:r>
      <w:r>
        <w:t>.</w:t>
      </w:r>
      <w:hyperlink w:anchor="cite_note-92" w:history="1">
        <w:r>
          <w:rPr>
            <w:rStyle w:val="Hyperlink"/>
            <w:vertAlign w:val="superscript"/>
          </w:rPr>
          <w:t>[92]</w:t>
        </w:r>
      </w:hyperlink>
      <w:r>
        <w:t xml:space="preserve"> </w:t>
      </w:r>
      <w:r>
        <w:t>In October 2008, LinkedIn revealed plans to open its social network of 30 million professionals globally as a potential sample for business-to-business research. It is testing a potential social network revenue model - research that to some appears more pr</w:t>
      </w:r>
      <w:r>
        <w:t>omising than advertising</w:t>
      </w:r>
      <w:r>
        <w:t>.</w:t>
      </w:r>
      <w:hyperlink w:anchor="cite_note-93" w:history="1">
        <w:r>
          <w:rPr>
            <w:rStyle w:val="Hyperlink"/>
            <w:vertAlign w:val="superscript"/>
          </w:rPr>
          <w:t>[93]</w:t>
        </w:r>
      </w:hyperlink>
      <w:r>
        <w:t xml:space="preserve"> On July 23, 2013, LinkedIn announced their Sponsored Updates ad service. Individuals and companies can now pay a fee to have LinkedIn sponsor their content and spread it to their user base. T</w:t>
      </w:r>
      <w:r>
        <w:t>his is a common way for social media sites such as LinkedIn to generate revenue</w:t>
      </w:r>
      <w:r>
        <w:t>.</w:t>
      </w:r>
      <w:hyperlink w:anchor="cite_note-94" w:history="1">
        <w:r>
          <w:rPr>
            <w:rStyle w:val="Hyperlink"/>
            <w:vertAlign w:val="superscript"/>
          </w:rPr>
          <w:t>[94]</w:t>
        </w:r>
      </w:hyperlink>
      <w:r>
        <w:t xml:space="preserve"> </w:t>
      </w:r>
    </w:p>
    <w:p w:rsidR="00000000" w:rsidRDefault="006020DB">
      <w:pPr>
        <w:pStyle w:val="Heading2"/>
        <w:rPr>
          <w:rFonts w:eastAsia="Times New Roman"/>
        </w:rPr>
      </w:pPr>
      <w:r>
        <w:rPr>
          <w:rStyle w:val="mw-headline"/>
          <w:rFonts w:eastAsia="Times New Roman"/>
        </w:rPr>
        <w:t>Future plan</w:t>
      </w:r>
      <w:r>
        <w:rPr>
          <w:rStyle w:val="mw-headline"/>
          <w:rFonts w:eastAsia="Times New Roman"/>
        </w:rPr>
        <w:t>s</w:t>
      </w:r>
      <w:r>
        <w:rPr>
          <w:rStyle w:val="mw-editsection-bracket"/>
          <w:rFonts w:eastAsia="Times New Roman"/>
        </w:rPr>
        <w:t>[</w:t>
      </w:r>
      <w:hyperlink r:id="rId262" w:tooltip="Edit section: Future plans" w:history="1">
        <w:r>
          <w:rPr>
            <w:rStyle w:val="Hyperlink"/>
            <w:rFonts w:eastAsia="Times New Roman"/>
          </w:rPr>
          <w:t>edit</w:t>
        </w:r>
      </w:hyperlink>
      <w:r>
        <w:rPr>
          <w:rStyle w:val="mw-editsection-bracket"/>
          <w:rFonts w:eastAsia="Times New Roman"/>
        </w:rPr>
        <w:t>]</w:t>
      </w:r>
    </w:p>
    <w:p w:rsidR="00000000" w:rsidRDefault="006020DB">
      <w:pPr>
        <w:pStyle w:val="Heading3"/>
        <w:rPr>
          <w:rFonts w:eastAsia="Times New Roman"/>
        </w:rPr>
      </w:pPr>
      <w:r>
        <w:rPr>
          <w:rStyle w:val="mw-headline"/>
          <w:rFonts w:eastAsia="Times New Roman"/>
        </w:rPr>
        <w:t>Economic grap</w:t>
      </w:r>
      <w:r>
        <w:rPr>
          <w:rStyle w:val="mw-headline"/>
          <w:rFonts w:eastAsia="Times New Roman"/>
        </w:rPr>
        <w:t>h</w:t>
      </w:r>
      <w:r>
        <w:rPr>
          <w:rStyle w:val="mw-editsection-bracket"/>
          <w:rFonts w:eastAsia="Times New Roman"/>
        </w:rPr>
        <w:t>[</w:t>
      </w:r>
      <w:hyperlink r:id="rId263" w:tooltip="Edit section: Economic graph"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Inspired by </w:t>
      </w:r>
      <w:hyperlink r:id="rId264" w:tooltip="Facebook" w:history="1">
        <w:r>
          <w:rPr>
            <w:rStyle w:val="Hyperlink"/>
          </w:rPr>
          <w:t>Facebook's</w:t>
        </w:r>
      </w:hyperlink>
      <w:r>
        <w:t xml:space="preserve"> "</w:t>
      </w:r>
      <w:hyperlink r:id="rId265" w:tooltip="Social graph" w:history="1">
        <w:r>
          <w:rPr>
            <w:rStyle w:val="Hyperlink"/>
          </w:rPr>
          <w:t>social graph</w:t>
        </w:r>
      </w:hyperlink>
      <w:r>
        <w:t>", LinkedIn CEO Jeff Wein</w:t>
      </w:r>
      <w:r>
        <w:t xml:space="preserve">er set a goal in 2012 to create an "economic graph" within a decade.&lt;ref name=KovachBI&gt;Steve Kovach for Business Insider. Nov. 27, 2012 </w:t>
      </w:r>
      <w:hyperlink r:id="rId266" w:history="1">
        <w:r>
          <w:rPr>
            <w:rStyle w:val="Hyperlink"/>
          </w:rPr>
          <w:t>Jef</w:t>
        </w:r>
        <w:r>
          <w:rPr>
            <w:rStyle w:val="Hyperlink"/>
          </w:rPr>
          <w:t>f Weiner Just Revealed A Surprising Long-Term Vision For LinkedIn</w:t>
        </w:r>
      </w:hyperlink>
      <w:r>
        <w:t>&lt;/ref&gt; The goal is to create a comprehensive digital map of the world economy and the connections within it</w:t>
      </w:r>
      <w:r>
        <w:t>.</w:t>
      </w:r>
      <w:hyperlink w:anchor="cite_note-95" w:history="1">
        <w:r>
          <w:rPr>
            <w:rStyle w:val="Hyperlink"/>
            <w:vertAlign w:val="superscript"/>
          </w:rPr>
          <w:t>[95]</w:t>
        </w:r>
      </w:hyperlink>
      <w:r>
        <w:t xml:space="preserve"> The economic graph was to be built on the c</w:t>
      </w:r>
      <w:r>
        <w:t xml:space="preserve">ompany's current platform with data nodes including companies, jobs, skills, volunteer opportunities, educational institutions, and content.&lt;ref name=ForbesGraph&gt;Tomio Geron for Forbes. September 9, 2013. </w:t>
      </w:r>
      <w:hyperlink r:id="rId267" w:history="1">
        <w:r>
          <w:rPr>
            <w:rStyle w:val="Hyperlink"/>
          </w:rPr>
          <w:t>Jeff Weiner: LinkedIn Is Building A Massive Global 'Economic Graph'</w:t>
        </w:r>
      </w:hyperlink>
      <w:r>
        <w:t>&lt;/ref</w:t>
      </w:r>
      <w:r>
        <w:t>&gt;</w:t>
      </w:r>
      <w:hyperlink w:anchor="cite_note-96" w:history="1">
        <w:r>
          <w:rPr>
            <w:rStyle w:val="Hyperlink"/>
            <w:vertAlign w:val="superscript"/>
          </w:rPr>
          <w:t>[96]</w:t>
        </w:r>
      </w:hyperlink>
      <w:hyperlink w:anchor="cite_note-97" w:history="1">
        <w:r>
          <w:rPr>
            <w:rStyle w:val="Hyperlink"/>
            <w:vertAlign w:val="superscript"/>
          </w:rPr>
          <w:t>[97]</w:t>
        </w:r>
      </w:hyperlink>
      <w:r>
        <w:t xml:space="preserve"> They have been hoping t</w:t>
      </w:r>
      <w:r>
        <w:t xml:space="preserve">o include all the job listings in the world, all the skills required to get those jobs, all the professionals who could fill them, and all the companies (nonprofit and for-profit) at which they work.&lt;ref name=ForbesGraph/&gt; The ultimate goal is to make the </w:t>
      </w:r>
      <w:r>
        <w:t xml:space="preserve">world economy and job market more efficient through increased transparency.&lt;ref name=KovachBI/&gt; </w:t>
      </w:r>
    </w:p>
    <w:p w:rsidR="00000000" w:rsidRDefault="006020DB">
      <w:pPr>
        <w:pStyle w:val="NormalWeb"/>
      </w:pPr>
      <w:r>
        <w:t>In June 2014, the company announced its "Galene" search architecture to give users access to the economic graph's data with more thorough filtering of data, vi</w:t>
      </w:r>
      <w:r>
        <w:t>a user searches like "Engineers with Hadoop experience in Brazil.</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t>LinkedIn has used economic graph data to research several topics on the job market, including popular destination cities of recent college graduates</w:t>
      </w:r>
      <w:r>
        <w:t>,</w:t>
      </w:r>
      <w:hyperlink w:anchor="cite_note-100" w:history="1">
        <w:r>
          <w:rPr>
            <w:rStyle w:val="Hyperlink"/>
            <w:vertAlign w:val="superscript"/>
          </w:rPr>
          <w:t>[100]</w:t>
        </w:r>
      </w:hyperlink>
      <w:r>
        <w:t xml:space="preserve"> areas with high concentrations of technology skills</w:t>
      </w:r>
      <w:r>
        <w:t>,</w:t>
      </w:r>
      <w:hyperlink w:anchor="cite_note-101" w:history="1">
        <w:r>
          <w:rPr>
            <w:rStyle w:val="Hyperlink"/>
            <w:vertAlign w:val="superscript"/>
          </w:rPr>
          <w:t>[101]</w:t>
        </w:r>
      </w:hyperlink>
      <w:r>
        <w:t xml:space="preserve"> and common career transitions</w:t>
      </w:r>
      <w:r>
        <w:t>.</w:t>
      </w:r>
      <w:hyperlink w:anchor="cite_note-102" w:history="1">
        <w:r>
          <w:rPr>
            <w:rStyle w:val="Hyperlink"/>
            <w:vertAlign w:val="superscript"/>
          </w:rPr>
          <w:t>[102]</w:t>
        </w:r>
      </w:hyperlink>
      <w:r>
        <w:t xml:space="preserve"> LinkedIn provided the City of New York with data from economic graph showing “in-demand" tech skills for the city's "Tech Talent Pipeline" project</w:t>
      </w:r>
      <w:r>
        <w:t>.</w:t>
      </w:r>
      <w:hyperlink w:anchor="cite_note-103" w:history="1">
        <w:r>
          <w:rPr>
            <w:rStyle w:val="Hyperlink"/>
            <w:vertAlign w:val="superscript"/>
          </w:rPr>
          <w:t>[103]</w:t>
        </w:r>
      </w:hyperlink>
      <w:r>
        <w:t xml:space="preserve"> </w:t>
      </w:r>
    </w:p>
    <w:p w:rsidR="00000000" w:rsidRDefault="006020DB">
      <w:pPr>
        <w:pStyle w:val="Heading2"/>
        <w:rPr>
          <w:rFonts w:eastAsia="Times New Roman"/>
        </w:rPr>
      </w:pPr>
      <w:r>
        <w:rPr>
          <w:rStyle w:val="mw-headline"/>
          <w:rFonts w:eastAsia="Times New Roman"/>
        </w:rPr>
        <w:t>Dropped feature</w:t>
      </w:r>
      <w:r>
        <w:rPr>
          <w:rStyle w:val="mw-headline"/>
          <w:rFonts w:eastAsia="Times New Roman"/>
        </w:rPr>
        <w:t>s</w:t>
      </w:r>
      <w:r>
        <w:rPr>
          <w:rStyle w:val="mw-editsection-bracket"/>
          <w:rFonts w:eastAsia="Times New Roman"/>
        </w:rPr>
        <w:t>[</w:t>
      </w:r>
      <w:hyperlink r:id="rId268" w:tooltip="Edit section: Dropped features"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January 2013, LinkedIn dropped support for </w:t>
      </w:r>
      <w:hyperlink r:id="rId269" w:tooltip="LinkedIn Answers" w:history="1">
        <w:r>
          <w:rPr>
            <w:rStyle w:val="Hyperlink"/>
          </w:rPr>
          <w:t>LinkedIn Answers</w:t>
        </w:r>
      </w:hyperlink>
      <w:r>
        <w:t>, and cited a new 'focus on development of new and more engaging ways to share and discuss professional topics across LinkedIn' as the reason for the retirement of the feature. The feature had been launched in 2007, and allowed user</w:t>
      </w:r>
      <w:r>
        <w:t>s to post question to their network and allowed users to rank answers</w:t>
      </w:r>
      <w:r>
        <w:t>.</w:t>
      </w:r>
      <w:hyperlink w:anchor="cite_note-104" w:history="1">
        <w:r>
          <w:rPr>
            <w:rStyle w:val="Hyperlink"/>
            <w:vertAlign w:val="superscript"/>
          </w:rPr>
          <w:t>[104]</w:t>
        </w:r>
      </w:hyperlink>
      <w:r>
        <w:t xml:space="preserve"> </w:t>
      </w:r>
    </w:p>
    <w:p w:rsidR="00000000" w:rsidRDefault="006020DB">
      <w:pPr>
        <w:pStyle w:val="Heading2"/>
        <w:rPr>
          <w:rFonts w:eastAsia="Times New Roman"/>
        </w:rPr>
      </w:pPr>
      <w:r>
        <w:rPr>
          <w:rStyle w:val="mw-headline"/>
          <w:rFonts w:eastAsia="Times New Roman"/>
        </w:rPr>
        <w:t>Business unit</w:t>
      </w:r>
      <w:r>
        <w:rPr>
          <w:rStyle w:val="mw-headline"/>
          <w:rFonts w:eastAsia="Times New Roman"/>
        </w:rPr>
        <w:t>s</w:t>
      </w:r>
      <w:r>
        <w:rPr>
          <w:rStyle w:val="mw-editsection-bracket"/>
          <w:rFonts w:eastAsia="Times New Roman"/>
        </w:rPr>
        <w:t>[</w:t>
      </w:r>
      <w:hyperlink r:id="rId270" w:tooltip="Edit section: Business units" w:history="1">
        <w:r>
          <w:rPr>
            <w:rStyle w:val="Hyperlink"/>
            <w:rFonts w:eastAsia="Times New Roman"/>
          </w:rPr>
          <w:t>edit</w:t>
        </w:r>
      </w:hyperlink>
      <w:r>
        <w:rPr>
          <w:rStyle w:val="mw-editsection-bracket"/>
          <w:rFonts w:eastAsia="Times New Roman"/>
        </w:rPr>
        <w:t>]</w:t>
      </w:r>
    </w:p>
    <w:p w:rsidR="00000000" w:rsidRDefault="006020DB">
      <w:pPr>
        <w:pStyle w:val="NormalWeb"/>
      </w:pPr>
      <w:r>
        <w:t>LinkedIn derives its reve</w:t>
      </w:r>
      <w:r>
        <w:t>nues from three business divisions</w:t>
      </w:r>
      <w:r>
        <w:t>:</w:t>
      </w:r>
      <w:hyperlink w:anchor="cite_note-105" w:history="1">
        <w:r>
          <w:rPr>
            <w:rStyle w:val="Hyperlink"/>
            <w:vertAlign w:val="superscript"/>
          </w:rPr>
          <w:t>[105]</w:t>
        </w:r>
      </w:hyperlink>
      <w:r>
        <w:t xml:space="preserve"> </w:t>
      </w:r>
    </w:p>
    <w:p w:rsidR="00000000" w:rsidRDefault="006020DB">
      <w:pPr>
        <w:numPr>
          <w:ilvl w:val="0"/>
          <w:numId w:val="3"/>
        </w:numPr>
        <w:spacing w:before="100" w:beforeAutospacing="1" w:after="100" w:afterAutospacing="1"/>
        <w:rPr>
          <w:rFonts w:eastAsia="Times New Roman"/>
        </w:rPr>
      </w:pPr>
      <w:r>
        <w:rPr>
          <w:rFonts w:eastAsia="Times New Roman"/>
        </w:rPr>
        <w:t>Talent Solutions, through which recruiters and corporations pay for branded corporation and career listing pages, pay-per-click targeted job ads, and access to the LinkedIn datab</w:t>
      </w:r>
      <w:r>
        <w:rPr>
          <w:rFonts w:eastAsia="Times New Roman"/>
        </w:rPr>
        <w:t xml:space="preserve">ase of users and resumes. </w:t>
      </w:r>
    </w:p>
    <w:p w:rsidR="00000000" w:rsidRDefault="006020DB">
      <w:pPr>
        <w:numPr>
          <w:ilvl w:val="0"/>
          <w:numId w:val="3"/>
        </w:numPr>
        <w:spacing w:before="100" w:beforeAutospacing="1" w:after="100" w:afterAutospacing="1"/>
        <w:rPr>
          <w:rFonts w:eastAsia="Times New Roman"/>
        </w:rPr>
      </w:pPr>
      <w:r>
        <w:rPr>
          <w:rFonts w:eastAsia="Times New Roman"/>
        </w:rPr>
        <w:t xml:space="preserve">Marketing Solutions, which advertisers pay for pay per click-through targeted ads. </w:t>
      </w:r>
    </w:p>
    <w:p w:rsidR="00000000" w:rsidRDefault="006020DB">
      <w:pPr>
        <w:numPr>
          <w:ilvl w:val="0"/>
          <w:numId w:val="3"/>
        </w:numPr>
        <w:spacing w:before="100" w:beforeAutospacing="1" w:after="100" w:afterAutospacing="1"/>
        <w:rPr>
          <w:rFonts w:eastAsia="Times New Roman"/>
        </w:rPr>
      </w:pPr>
      <w:r>
        <w:rPr>
          <w:rFonts w:eastAsia="Times New Roman"/>
        </w:rPr>
        <w:t xml:space="preserve">Premium Subscriptions, through which LinkedIn users can pay for advanced services, such as LinkedIn Business, LinkedIn Talent (for recruiters), LinkedIn JobSeeker, and LinkedIn Sales for sales professions. </w:t>
      </w:r>
    </w:p>
    <w:p w:rsidR="00000000" w:rsidRDefault="006020DB">
      <w:pPr>
        <w:pStyle w:val="NormalWeb"/>
      </w:pPr>
      <w:r>
        <w:t>Some elements of the various subscription service</w:t>
      </w:r>
      <w:r>
        <w:t xml:space="preserve">s are also on a pay per use basis like InMail. </w:t>
      </w:r>
    </w:p>
    <w:p w:rsidR="00000000" w:rsidRDefault="006020DB">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71" w:tooltip="Edit section: Reception"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LinkedIn has been described by online </w:t>
      </w:r>
      <w:hyperlink r:id="rId272" w:tooltip="Trade publication" w:history="1">
        <w:r>
          <w:rPr>
            <w:rStyle w:val="Hyperlink"/>
          </w:rPr>
          <w:t>trade publication</w:t>
        </w:r>
      </w:hyperlink>
      <w:r>
        <w:t xml:space="preserve"> </w:t>
      </w:r>
      <w:hyperlink r:id="rId273" w:tooltip="TechRepublic" w:history="1">
        <w:r>
          <w:rPr>
            <w:rStyle w:val="Hyperlink"/>
            <w:i/>
            <w:iCs/>
          </w:rPr>
          <w:t>TechRepublic</w:t>
        </w:r>
      </w:hyperlink>
      <w:r>
        <w:t xml:space="preserve"> as having "become the de facto tool for professional networking"</w:t>
      </w:r>
      <w:r>
        <w:t>.</w:t>
      </w:r>
      <w:hyperlink w:anchor="cite_note-106" w:history="1">
        <w:r>
          <w:rPr>
            <w:rStyle w:val="Hyperlink"/>
            <w:vertAlign w:val="superscript"/>
          </w:rPr>
          <w:t>[106]</w:t>
        </w:r>
      </w:hyperlink>
      <w:r>
        <w:t xml:space="preserve"> LinkedIn has also been praised for its usefulness in fostering b</w:t>
      </w:r>
      <w:r>
        <w:t>usiness relationships</w:t>
      </w:r>
      <w:r>
        <w:t>.</w:t>
      </w:r>
      <w:hyperlink w:anchor="cite_note-107" w:history="1">
        <w:r>
          <w:rPr>
            <w:rStyle w:val="Hyperlink"/>
            <w:vertAlign w:val="superscript"/>
          </w:rPr>
          <w:t>[107]</w:t>
        </w:r>
      </w:hyperlink>
      <w:r>
        <w:t xml:space="preserve"> "LinkedIn is, far and away, the most advantageous social networking tool available to job seekers and business professionals today," according to </w:t>
      </w:r>
      <w:hyperlink r:id="rId274" w:tooltip="Forbes" w:history="1">
        <w:r>
          <w:rPr>
            <w:rStyle w:val="Hyperlink"/>
            <w:i/>
            <w:iCs/>
          </w:rPr>
          <w:t>Forbe</w:t>
        </w:r>
        <w:r>
          <w:rPr>
            <w:rStyle w:val="Hyperlink"/>
            <w:i/>
            <w:iCs/>
          </w:rPr>
          <w:t>s</w:t>
        </w:r>
      </w:hyperlink>
      <w:r>
        <w:t>.</w:t>
      </w:r>
      <w:hyperlink w:anchor="cite_note-108" w:history="1">
        <w:r>
          <w:rPr>
            <w:rStyle w:val="Hyperlink"/>
            <w:vertAlign w:val="superscript"/>
          </w:rPr>
          <w:t>[108]</w:t>
        </w:r>
      </w:hyperlink>
      <w:r>
        <w:t xml:space="preserve">LinkedIn has also received criticism, primarily regarding e-mail address mining and auto-update. </w:t>
      </w:r>
    </w:p>
    <w:p w:rsidR="00000000" w:rsidRDefault="006020DB">
      <w:pPr>
        <w:numPr>
          <w:ilvl w:val="0"/>
          <w:numId w:val="4"/>
        </w:numPr>
        <w:spacing w:before="100" w:beforeAutospacing="1" w:after="100" w:afterAutospacing="1"/>
        <w:rPr>
          <w:rFonts w:eastAsia="Times New Roman"/>
        </w:rPr>
      </w:pPr>
      <w:r>
        <w:rPr>
          <w:rFonts w:eastAsia="Times New Roman"/>
        </w:rPr>
        <w:t>The sign up process includes a step for entering your email password (there is an opt-out feature). LinkedIn will t</w:t>
      </w:r>
      <w:r>
        <w:rPr>
          <w:rFonts w:eastAsia="Times New Roman"/>
        </w:rPr>
        <w:t xml:space="preserve">hen offer to send out contact invitations to all members in your address book or that you have had email conversation with. When the member's email address book is opened it is opened with all email addresses selected and the member is advised invitations </w:t>
      </w:r>
      <w:r>
        <w:rPr>
          <w:rFonts w:eastAsia="Times New Roman"/>
        </w:rPr>
        <w:t xml:space="preserve">will be sent to "selected" email addresses, or to all. Up to 1500 invitations can then be sent out in one click, with no possibility to undo or withdraw them. LinkedIn was sued for sending out another two follow-up invitations to each contact from members </w:t>
      </w:r>
      <w:r>
        <w:rPr>
          <w:rFonts w:eastAsia="Times New Roman"/>
        </w:rPr>
        <w:t>to link to friends who had ignored the initial, authorized, invitation. In November 2014, LinkedIn lost a motion to dismiss the lawsuit, in a ruling that the invitations were advertisements not broadly protected by free speech rights that would otherwise p</w:t>
      </w:r>
      <w:r>
        <w:rPr>
          <w:rFonts w:eastAsia="Times New Roman"/>
        </w:rPr>
        <w:t>ermit use of people's names and images without authorization</w:t>
      </w:r>
      <w:r>
        <w:rPr>
          <w:rFonts w:eastAsia="Times New Roman"/>
        </w:rPr>
        <w:t>.</w:t>
      </w:r>
      <w:hyperlink w:anchor="cite_note-109" w:history="1">
        <w:r>
          <w:rPr>
            <w:rStyle w:val="Hyperlink"/>
            <w:rFonts w:eastAsia="Times New Roman"/>
            <w:vertAlign w:val="superscript"/>
          </w:rPr>
          <w:t>[109]</w:t>
        </w:r>
      </w:hyperlink>
      <w:hyperlink w:anchor="cite_note-110" w:history="1">
        <w:r>
          <w:rPr>
            <w:rStyle w:val="Hyperlink"/>
            <w:rFonts w:eastAsia="Times New Roman"/>
            <w:vertAlign w:val="superscript"/>
          </w:rPr>
          <w:t>[110]</w:t>
        </w:r>
      </w:hyperlink>
      <w:hyperlink w:anchor="cite_note-111" w:history="1">
        <w:r>
          <w:rPr>
            <w:rStyle w:val="Hyperlink"/>
            <w:rFonts w:eastAsia="Times New Roman"/>
            <w:vertAlign w:val="superscript"/>
          </w:rPr>
          <w:t>[111]</w:t>
        </w:r>
      </w:hyperlink>
      <w:hyperlink w:anchor="cite_note-112" w:history="1">
        <w:r>
          <w:rPr>
            <w:rStyle w:val="Hyperlink"/>
            <w:rFonts w:eastAsia="Times New Roman"/>
            <w:vertAlign w:val="superscript"/>
          </w:rPr>
          <w:t>[112]</w:t>
        </w:r>
      </w:hyperlink>
      <w:r>
        <w:rPr>
          <w:rFonts w:eastAsia="Times New Roman"/>
        </w:rPr>
        <w:t xml:space="preserve"> The lawsuit was eventually set</w:t>
      </w:r>
      <w:r>
        <w:rPr>
          <w:rFonts w:eastAsia="Times New Roman"/>
        </w:rPr>
        <w:t>tled in 2015 in favor of LinkedIn members</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*Changing the description below a member's name is seen as a change in a job title, even if it is just a wording change or even a change to "unemployed". Unless a member opts </w:t>
      </w:r>
      <w:r>
        <w:rPr>
          <w:rFonts w:eastAsia="Times New Roman"/>
        </w:rPr>
        <w:t>to "turn off activity updates", an update is sent to all of that person's contacts, telling them to congratulate the member on the "new job"</w:t>
      </w:r>
      <w:r>
        <w:rPr>
          <w:rFonts w:eastAsia="Times New Roman"/>
        </w:rPr>
        <w:t>.</w:t>
      </w:r>
      <w:hyperlink w:anchor="cite_note-113" w:history="1">
        <w:r>
          <w:rPr>
            <w:rStyle w:val="Hyperlink"/>
            <w:rFonts w:eastAsia="Times New Roman"/>
            <w:vertAlign w:val="superscript"/>
          </w:rPr>
          <w:t>[113]</w:t>
        </w:r>
      </w:hyperlink>
      <w:r>
        <w:rPr>
          <w:rFonts w:eastAsia="Times New Roman"/>
        </w:rPr>
        <w:t>*The feature that allows LinkedIn members to "endorse" each other's skills</w:t>
      </w:r>
      <w:r>
        <w:rPr>
          <w:rFonts w:eastAsia="Times New Roman"/>
        </w:rPr>
        <w:t xml:space="preserve"> and experience has been criticized as meaningless, since the endorsements are not necessarily accurate or given by people who have familiarity with the member's skills</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*LinkedIn has also been criticized for being involved in linguistic issues. In 2014, a controversy took place when LinkedIn denied the incorporation of </w:t>
      </w:r>
      <w:hyperlink r:id="rId275" w:tooltip="Catalan language" w:history="1">
        <w:r>
          <w:rPr>
            <w:rStyle w:val="Hyperlink"/>
            <w:rFonts w:eastAsia="Times New Roman"/>
          </w:rPr>
          <w:t>Catalan</w:t>
        </w:r>
      </w:hyperlink>
      <w:r>
        <w:rPr>
          <w:rFonts w:eastAsia="Times New Roman"/>
        </w:rPr>
        <w:t xml:space="preserve"> after several requests done by a gr</w:t>
      </w:r>
      <w:r>
        <w:rPr>
          <w:rFonts w:eastAsia="Times New Roman"/>
        </w:rPr>
        <w:t xml:space="preserve">eat number of users alongside </w:t>
      </w:r>
      <w:hyperlink r:id="rId276" w:tooltip="Fundació puntCat" w:history="1">
        <w:r>
          <w:rPr>
            <w:rStyle w:val="Hyperlink"/>
            <w:rFonts w:eastAsia="Times New Roman"/>
          </w:rPr>
          <w:t>Fundació puntCat</w:t>
        </w:r>
      </w:hyperlink>
      <w:r>
        <w:rPr>
          <w:rFonts w:eastAsia="Times New Roman"/>
        </w:rPr>
        <w:t>.</w:t>
      </w:r>
      <w:hyperlink w:anchor="cite_note-115" w:history="1">
        <w:r>
          <w:rPr>
            <w:rStyle w:val="Hyperlink"/>
            <w:rFonts w:eastAsia="Times New Roman"/>
            <w:vertAlign w:val="superscript"/>
          </w:rPr>
          <w:t>[115]</w:t>
        </w:r>
      </w:hyperlink>
      <w:r>
        <w:rPr>
          <w:rFonts w:eastAsia="Times New Roman"/>
        </w:rPr>
        <w:t xml:space="preserve"> In 2016, </w:t>
      </w:r>
      <w:hyperlink r:id="rId277" w:tooltip="Plataforma per la Llengua" w:history="1">
        <w:r>
          <w:rPr>
            <w:rStyle w:val="Hyperlink"/>
            <w:rFonts w:eastAsia="Times New Roman"/>
          </w:rPr>
          <w:t xml:space="preserve">Plataforma per la </w:t>
        </w:r>
        <w:r>
          <w:rPr>
            <w:rStyle w:val="Hyperlink"/>
            <w:rFonts w:eastAsia="Times New Roman"/>
          </w:rPr>
          <w:t>Llengua</w:t>
        </w:r>
      </w:hyperlink>
      <w:r>
        <w:rPr>
          <w:rFonts w:eastAsia="Times New Roman"/>
        </w:rPr>
        <w:t xml:space="preserve"> started another campaign, which includes tens of thousands petitions asking for the incorporation of Catalan in LinkedIn both in the platform itself and in the incorporation of the CVs</w:t>
      </w:r>
      <w:r>
        <w:rPr>
          <w:rFonts w:eastAsia="Times New Roman"/>
        </w:rPr>
        <w:t>.</w:t>
      </w:r>
      <w:hyperlink w:anchor="cite_note-116" w:history="1">
        <w:r>
          <w:rPr>
            <w:rStyle w:val="Hyperlink"/>
            <w:rFonts w:eastAsia="Times New Roman"/>
            <w:vertAlign w:val="superscript"/>
          </w:rPr>
          <w:t>[116]</w:t>
        </w:r>
      </w:hyperlink>
      <w:r>
        <w:rPr>
          <w:rFonts w:eastAsia="Times New Roman"/>
        </w:rPr>
        <w:t xml:space="preserve"> </w:t>
      </w:r>
    </w:p>
    <w:p w:rsidR="00000000" w:rsidRDefault="006020DB">
      <w:pPr>
        <w:pStyle w:val="Heading2"/>
        <w:rPr>
          <w:rFonts w:eastAsia="Times New Roman"/>
        </w:rPr>
      </w:pPr>
      <w:r>
        <w:rPr>
          <w:rStyle w:val="mw-headline"/>
          <w:rFonts w:eastAsia="Times New Roman"/>
        </w:rPr>
        <w:t>International restri</w:t>
      </w:r>
      <w:r>
        <w:rPr>
          <w:rStyle w:val="mw-headline"/>
          <w:rFonts w:eastAsia="Times New Roman"/>
        </w:rPr>
        <w:t>ction</w:t>
      </w:r>
      <w:r>
        <w:rPr>
          <w:rStyle w:val="mw-headline"/>
          <w:rFonts w:eastAsia="Times New Roman"/>
        </w:rPr>
        <w:t>s</w:t>
      </w:r>
      <w:r>
        <w:rPr>
          <w:rStyle w:val="mw-editsection-bracket"/>
          <w:rFonts w:eastAsia="Times New Roman"/>
        </w:rPr>
        <w:t>[</w:t>
      </w:r>
      <w:hyperlink r:id="rId278" w:tooltip="Edit section: International restrictions"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2009, </w:t>
      </w:r>
      <w:hyperlink r:id="rId279" w:tooltip="Internet censorship in Syria" w:history="1">
        <w:r>
          <w:rPr>
            <w:rStyle w:val="Hyperlink"/>
          </w:rPr>
          <w:t>Syrian</w:t>
        </w:r>
      </w:hyperlink>
      <w:r>
        <w:t xml:space="preserve"> users reported that LinkedIn serv</w:t>
      </w:r>
      <w:r>
        <w:t xml:space="preserve">er stopped accepting connections originating from </w:t>
      </w:r>
      <w:hyperlink r:id="rId280" w:tooltip="IP address" w:history="1">
        <w:r>
          <w:rPr>
            <w:rStyle w:val="Hyperlink"/>
          </w:rPr>
          <w:t>IP addresses</w:t>
        </w:r>
      </w:hyperlink>
      <w:r>
        <w:t xml:space="preserve"> assigned to Syria. The company's customer support stated that services provided by them are subject to US export and re-export control laws and </w:t>
      </w:r>
      <w:r>
        <w:t>regulations and "As such, and as a matter of corporate policy, we do not allow member accounts or access to our site from Cuba, Iran, North Korea, Sudan, or Syria.</w:t>
      </w:r>
      <w:r>
        <w:t>"</w:t>
      </w:r>
      <w:hyperlink w:anchor="cite_note-117" w:history="1">
        <w:r>
          <w:rPr>
            <w:rStyle w:val="Hyperlink"/>
            <w:vertAlign w:val="superscript"/>
          </w:rPr>
          <w:t>[117]</w:t>
        </w:r>
      </w:hyperlink>
      <w:r>
        <w:t xml:space="preserve"> In February 2011, it was reported that LinkedIn wa</w:t>
      </w:r>
      <w:r>
        <w:t xml:space="preserve">s being </w:t>
      </w:r>
      <w:hyperlink r:id="rId281" w:tooltip="Internet censorship in the People's Republic of China" w:history="1">
        <w:r>
          <w:rPr>
            <w:rStyle w:val="Hyperlink"/>
          </w:rPr>
          <w:t>blocked in China</w:t>
        </w:r>
      </w:hyperlink>
      <w:r>
        <w:t xml:space="preserve"> after calls for a "</w:t>
      </w:r>
      <w:hyperlink r:id="rId282" w:tooltip="2011 Chinese pro-democracy protests" w:history="1">
        <w:r>
          <w:rPr>
            <w:rStyle w:val="Hyperlink"/>
          </w:rPr>
          <w:t>Jasmine Revolution</w:t>
        </w:r>
      </w:hyperlink>
      <w:r>
        <w:t xml:space="preserve">". It was speculated to have been blocked because it is an easy way for dissidents to access </w:t>
      </w:r>
      <w:hyperlink r:id="rId283" w:tooltip="Twitter" w:history="1">
        <w:r>
          <w:rPr>
            <w:rStyle w:val="Hyperlink"/>
          </w:rPr>
          <w:t>Twitter</w:t>
        </w:r>
      </w:hyperlink>
      <w:r>
        <w:t xml:space="preserve">, which had been </w:t>
      </w:r>
      <w:hyperlink r:id="rId284" w:tooltip="Censorship of Twitter" w:history="1">
        <w:r>
          <w:rPr>
            <w:rStyle w:val="Hyperlink"/>
          </w:rPr>
          <w:t>blocked</w:t>
        </w:r>
      </w:hyperlink>
      <w:r>
        <w:t xml:space="preserve"> previously</w:t>
      </w:r>
      <w:r>
        <w:t>.</w:t>
      </w:r>
      <w:hyperlink w:anchor="cite_note-118" w:history="1">
        <w:r>
          <w:rPr>
            <w:rStyle w:val="Hyperlink"/>
            <w:vertAlign w:val="superscript"/>
          </w:rPr>
          <w:t>[118]</w:t>
        </w:r>
      </w:hyperlink>
      <w:r>
        <w:t xml:space="preserve"> After a day of being blocked, LinkedIn access was restored in China</w:t>
      </w:r>
      <w:r>
        <w:t>.</w:t>
      </w:r>
      <w:hyperlink w:anchor="cite_note-119" w:history="1">
        <w:r>
          <w:rPr>
            <w:rStyle w:val="Hyperlink"/>
            <w:vertAlign w:val="superscript"/>
          </w:rPr>
          <w:t>[119]</w:t>
        </w:r>
      </w:hyperlink>
      <w:r>
        <w:t xml:space="preserve"> In February 20</w:t>
      </w:r>
      <w:r>
        <w:t>14, LinkedIn launched its Simplified Chinese language version named "</w:t>
      </w:r>
      <w:hyperlink r:id="rId285" w:tooltip="Template:Linktext" w:history="1">
        <w:r>
          <w:rPr>
            <w:rStyle w:val="Hyperlink"/>
          </w:rPr>
          <w:t>Template:Linktext</w:t>
        </w:r>
      </w:hyperlink>
      <w:r>
        <w:t>" (</w:t>
      </w:r>
      <w:hyperlink r:id="rId286" w:tooltip="Template:Zh" w:history="1">
        <w:r>
          <w:rPr>
            <w:rStyle w:val="Hyperlink"/>
          </w:rPr>
          <w:t>Template:Zh</w:t>
        </w:r>
      </w:hyperlink>
      <w:r>
        <w:t>), officially extending their service in C</w:t>
      </w:r>
      <w:r>
        <w:t>hina</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LinkedIn CEO Jeff Weiner acknowledged in a blog post that they would have to censor some of the content that users post on its website in order to comply with Chinese r</w:t>
      </w:r>
      <w:r>
        <w:t>ules, but he also said the benefits of providing its online service to people in China outweighed those concerns</w:t>
      </w:r>
      <w:r>
        <w:t>.</w:t>
      </w:r>
      <w:hyperlink w:anchor="cite_note-120" w:history="1">
        <w:r>
          <w:rPr>
            <w:rStyle w:val="Hyperlink"/>
            <w:vertAlign w:val="superscript"/>
          </w:rPr>
          <w:t>[120]</w:t>
        </w:r>
      </w:hyperlink>
      <w:hyperlink w:anchor="cite_note-122" w:history="1">
        <w:r>
          <w:rPr>
            <w:rStyle w:val="Hyperlink"/>
            <w:vertAlign w:val="superscript"/>
          </w:rPr>
          <w:t>[122]</w:t>
        </w:r>
      </w:hyperlink>
      <w:r>
        <w:t xml:space="preserve"> </w:t>
      </w:r>
    </w:p>
    <w:p w:rsidR="00000000" w:rsidRDefault="006020DB">
      <w:pPr>
        <w:pStyle w:val="Heading2"/>
        <w:rPr>
          <w:rFonts w:eastAsia="Times New Roman"/>
        </w:rPr>
      </w:pPr>
      <w:r>
        <w:rPr>
          <w:rStyle w:val="mw-headline"/>
          <w:rFonts w:eastAsia="Times New Roman"/>
        </w:rPr>
        <w:t>SNA LinkedI</w:t>
      </w:r>
      <w:r>
        <w:rPr>
          <w:rStyle w:val="mw-headline"/>
          <w:rFonts w:eastAsia="Times New Roman"/>
        </w:rPr>
        <w:t>n</w:t>
      </w:r>
      <w:r>
        <w:rPr>
          <w:rStyle w:val="mw-editsection-bracket"/>
          <w:rFonts w:eastAsia="Times New Roman"/>
        </w:rPr>
        <w:t>[</w:t>
      </w:r>
      <w:hyperlink r:id="rId287" w:tooltip="Edit section: SNA LinkedIn" w:history="1">
        <w:r>
          <w:rPr>
            <w:rStyle w:val="Hyperlink"/>
            <w:rFonts w:eastAsia="Times New Roman"/>
          </w:rPr>
          <w:t>edit</w:t>
        </w:r>
      </w:hyperlink>
      <w:r>
        <w:rPr>
          <w:rStyle w:val="mw-editsection-bracket"/>
          <w:rFonts w:eastAsia="Times New Roman"/>
        </w:rPr>
        <w:t>]</w:t>
      </w:r>
    </w:p>
    <w:p w:rsidR="00000000" w:rsidRDefault="006020DB">
      <w:pPr>
        <w:pStyle w:val="NormalWeb"/>
      </w:pPr>
      <w:r>
        <w:t>The Search, Network, and Analytics (SNA) team at LinkedIn has a web sit</w:t>
      </w:r>
      <w:r>
        <w:t>e</w:t>
      </w:r>
      <w:hyperlink w:anchor="cite_note-123" w:history="1">
        <w:r>
          <w:rPr>
            <w:rStyle w:val="Hyperlink"/>
            <w:vertAlign w:val="superscript"/>
          </w:rPr>
          <w:t>[123]</w:t>
        </w:r>
      </w:hyperlink>
      <w:r>
        <w:t xml:space="preserve"> that hosts the </w:t>
      </w:r>
      <w:hyperlink r:id="rId288" w:tooltip="Open source" w:history="1">
        <w:r>
          <w:rPr>
            <w:rStyle w:val="Hyperlink"/>
          </w:rPr>
          <w:t>open source</w:t>
        </w:r>
      </w:hyperlink>
      <w:r>
        <w:t xml:space="preserve"> projects </w:t>
      </w:r>
      <w:r>
        <w:t xml:space="preserve">built by the group. Notable among these projects is </w:t>
      </w:r>
      <w:hyperlink r:id="rId289" w:tooltip="Project Voldemort" w:history="1">
        <w:r>
          <w:rPr>
            <w:rStyle w:val="Hyperlink"/>
          </w:rPr>
          <w:t>Project Voldemort</w:t>
        </w:r>
      </w:hyperlink>
      <w:r>
        <w:t>,</w:t>
      </w:r>
      <w:hyperlink w:anchor="cite_note-124" w:history="1">
        <w:r>
          <w:rPr>
            <w:rStyle w:val="Hyperlink"/>
            <w:vertAlign w:val="superscript"/>
          </w:rPr>
          <w:t>[124]</w:t>
        </w:r>
      </w:hyperlink>
      <w:r>
        <w:t xml:space="preserve"> a </w:t>
      </w:r>
      <w:hyperlink r:id="rId290" w:tooltip="Distributed computing" w:history="1">
        <w:r>
          <w:rPr>
            <w:rStyle w:val="Hyperlink"/>
          </w:rPr>
          <w:t>distributed</w:t>
        </w:r>
      </w:hyperlink>
      <w:r>
        <w:t xml:space="preserve"> key-value </w:t>
      </w:r>
      <w:hyperlink r:id="rId291" w:tooltip="Structured storage" w:history="1">
        <w:r>
          <w:rPr>
            <w:rStyle w:val="Hyperlink"/>
          </w:rPr>
          <w:t>structured storage</w:t>
        </w:r>
      </w:hyperlink>
      <w:r>
        <w:t xml:space="preserve"> system with low-</w:t>
      </w:r>
      <w:hyperlink r:id="rId292" w:tooltip="Latency (engineering)" w:history="1">
        <w:r>
          <w:rPr>
            <w:rStyle w:val="Hyperlink"/>
          </w:rPr>
          <w:t>latency</w:t>
        </w:r>
      </w:hyperlink>
      <w:r>
        <w:t xml:space="preserve"> similar in purpose to Amazon.com's </w:t>
      </w:r>
      <w:hyperlink r:id="rId293" w:tooltip="Dynamo (storage system)" w:history="1">
        <w:r>
          <w:rPr>
            <w:rStyle w:val="Hyperlink"/>
          </w:rPr>
          <w:t>Dynamo</w:t>
        </w:r>
      </w:hyperlink>
      <w:r>
        <w:t xml:space="preserve"> and </w:t>
      </w:r>
      <w:hyperlink r:id="rId294" w:tooltip="Google" w:history="1">
        <w:r>
          <w:rPr>
            <w:rStyle w:val="Hyperlink"/>
          </w:rPr>
          <w:t>Google's</w:t>
        </w:r>
      </w:hyperlink>
      <w:r>
        <w:t xml:space="preserve"> </w:t>
      </w:r>
      <w:hyperlink r:id="rId295" w:tooltip="BigTable" w:history="1">
        <w:r>
          <w:rPr>
            <w:rStyle w:val="Hyperlink"/>
          </w:rPr>
          <w:t>BigTable</w:t>
        </w:r>
      </w:hyperlink>
      <w:r>
        <w:t xml:space="preserve">. </w:t>
      </w:r>
    </w:p>
    <w:p w:rsidR="00000000" w:rsidRDefault="006020DB">
      <w:pPr>
        <w:pStyle w:val="Heading2"/>
        <w:rPr>
          <w:rFonts w:eastAsia="Times New Roman"/>
        </w:rPr>
      </w:pPr>
      <w:r>
        <w:rPr>
          <w:rStyle w:val="mw-headline"/>
          <w:rFonts w:eastAsia="Times New Roman"/>
        </w:rPr>
        <w:t>Surveillance and NSA progra</w:t>
      </w:r>
      <w:r>
        <w:rPr>
          <w:rStyle w:val="mw-headline"/>
          <w:rFonts w:eastAsia="Times New Roman"/>
        </w:rPr>
        <w:t>m</w:t>
      </w:r>
      <w:r>
        <w:rPr>
          <w:rStyle w:val="mw-editsection-bracket"/>
          <w:rFonts w:eastAsia="Times New Roman"/>
        </w:rPr>
        <w:t>[</w:t>
      </w:r>
      <w:hyperlink r:id="rId296" w:tooltip="Edit section: Surveillance and NSA program" w:history="1">
        <w:r>
          <w:rPr>
            <w:rStyle w:val="Hyperlink"/>
            <w:rFonts w:eastAsia="Times New Roman"/>
          </w:rPr>
          <w:t>edit</w:t>
        </w:r>
      </w:hyperlink>
      <w:r>
        <w:rPr>
          <w:rStyle w:val="mw-editsection-bracket"/>
          <w:rFonts w:eastAsia="Times New Roman"/>
        </w:rPr>
        <w:t>]</w:t>
      </w:r>
    </w:p>
    <w:p w:rsidR="00000000" w:rsidRDefault="006020DB">
      <w:pPr>
        <w:pStyle w:val="NormalWeb"/>
      </w:pPr>
      <w:r>
        <w:t xml:space="preserve">In the </w:t>
      </w:r>
      <w:hyperlink r:id="rId297" w:tooltip="2013 global surveillance disclosures" w:history="1">
        <w:r>
          <w:rPr>
            <w:rStyle w:val="Hyperlink"/>
          </w:rPr>
          <w:t>2013 global surveillance disclosures</w:t>
        </w:r>
      </w:hyperlink>
      <w:r>
        <w:t xml:space="preserve">, documents released by </w:t>
      </w:r>
      <w:hyperlink r:id="rId298" w:tooltip="Edward Snowden" w:history="1">
        <w:r>
          <w:rPr>
            <w:rStyle w:val="Hyperlink"/>
          </w:rPr>
          <w:t>Edward Snowden</w:t>
        </w:r>
      </w:hyperlink>
      <w:r>
        <w:t xml:space="preserve"> revealed that British </w:t>
      </w:r>
      <w:hyperlink r:id="rId299" w:tooltip="GCHQ" w:history="1">
        <w:r>
          <w:rPr>
            <w:rStyle w:val="Hyperlink"/>
          </w:rPr>
          <w:t>GCHQ</w:t>
        </w:r>
      </w:hyperlink>
      <w:r>
        <w:t xml:space="preserve"> infiltrated the </w:t>
      </w:r>
      <w:hyperlink r:id="rId300" w:tooltip="Belgacom" w:history="1">
        <w:r>
          <w:rPr>
            <w:rStyle w:val="Hyperlink"/>
          </w:rPr>
          <w:t>Belgacom</w:t>
        </w:r>
      </w:hyperlink>
      <w:r>
        <w:t xml:space="preserve"> network by luring employees to a false LinkedIn page</w:t>
      </w:r>
      <w:r>
        <w:t>.</w:t>
      </w:r>
      <w:hyperlink w:anchor="cite_note-125" w:history="1">
        <w:r>
          <w:rPr>
            <w:rStyle w:val="Hyperlink"/>
            <w:vertAlign w:val="superscript"/>
          </w:rPr>
          <w:t>[125]</w:t>
        </w:r>
      </w:hyperlink>
      <w:r>
        <w:t xml:space="preserve"> </w:t>
      </w:r>
    </w:p>
    <w:p w:rsidR="00000000" w:rsidRDefault="006020D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1" w:tooltip="Edit section: See also"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302" w:tooltip="Template:Portal" w:history="1">
        <w:r>
          <w:rPr>
            <w:rStyle w:val="Hyperlink"/>
          </w:rPr>
          <w:t>Template:Portal</w:t>
        </w:r>
      </w:hyperlink>
      <w:r>
        <w:t xml:space="preserve"> </w:t>
      </w:r>
      <w:hyperlink r:id="rId303" w:tooltip="Template:Div col" w:history="1">
        <w:r>
          <w:rPr>
            <w:rStyle w:val="Hyperlink"/>
          </w:rPr>
          <w:t>Template:Div col</w:t>
        </w:r>
      </w:hyperlink>
      <w:r>
        <w:t xml:space="preserve"> </w:t>
      </w:r>
    </w:p>
    <w:p w:rsidR="00000000" w:rsidRDefault="006020DB">
      <w:pPr>
        <w:numPr>
          <w:ilvl w:val="0"/>
          <w:numId w:val="5"/>
        </w:numPr>
        <w:spacing w:before="100" w:beforeAutospacing="1" w:after="100" w:afterAutospacing="1"/>
        <w:rPr>
          <w:rFonts w:eastAsia="Times New Roman"/>
        </w:rPr>
      </w:pPr>
      <w:hyperlink r:id="rId304" w:tooltip="Business network" w:history="1">
        <w:r>
          <w:rPr>
            <w:rStyle w:val="Hyperlink"/>
            <w:rFonts w:eastAsia="Times New Roman"/>
          </w:rPr>
          <w:t>Business network</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05" w:tooltip="Employment website" w:history="1">
        <w:r>
          <w:rPr>
            <w:rStyle w:val="Hyperlink"/>
            <w:rFonts w:eastAsia="Times New Roman"/>
          </w:rPr>
          <w:t>Employment website</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06" w:tooltip="List of social networking websites" w:history="1">
        <w:r>
          <w:rPr>
            <w:rStyle w:val="Hyperlink"/>
            <w:rFonts w:eastAsia="Times New Roman"/>
          </w:rPr>
          <w:t>List of social networking websites</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07" w:tooltip="Reputation system" w:history="1">
        <w:r>
          <w:rPr>
            <w:rStyle w:val="Hyperlink"/>
            <w:rFonts w:eastAsia="Times New Roman"/>
          </w:rPr>
          <w:t>Reputation systems</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08" w:tooltip="Social network" w:history="1">
        <w:r>
          <w:rPr>
            <w:rStyle w:val="Hyperlink"/>
            <w:rFonts w:eastAsia="Times New Roman"/>
          </w:rPr>
          <w:t>Social network</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09" w:tooltip="Social software" w:history="1">
        <w:r>
          <w:rPr>
            <w:rStyle w:val="Hyperlink"/>
            <w:rFonts w:eastAsia="Times New Roman"/>
          </w:rPr>
          <w:t>Social software</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10" w:tooltip="Solaborate" w:history="1">
        <w:r>
          <w:rPr>
            <w:rStyle w:val="Hyperlink"/>
            <w:rFonts w:eastAsia="Times New Roman"/>
          </w:rPr>
          <w:t>Solaborate</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11" w:tooltip="Viadeo" w:history="1">
        <w:r>
          <w:rPr>
            <w:rStyle w:val="Hyperlink"/>
            <w:rFonts w:eastAsia="Times New Roman"/>
          </w:rPr>
          <w:t>Viadeo</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12" w:tooltip="XING" w:history="1">
        <w:r>
          <w:rPr>
            <w:rStyle w:val="Hyperlink"/>
            <w:rFonts w:eastAsia="Times New Roman"/>
          </w:rPr>
          <w:t>XING</w:t>
        </w:r>
      </w:hyperlink>
      <w:r>
        <w:rPr>
          <w:rFonts w:eastAsia="Times New Roman"/>
        </w:rPr>
        <w:t xml:space="preserve"> </w:t>
      </w:r>
    </w:p>
    <w:p w:rsidR="00000000" w:rsidRDefault="006020DB">
      <w:pPr>
        <w:numPr>
          <w:ilvl w:val="0"/>
          <w:numId w:val="5"/>
        </w:numPr>
        <w:spacing w:before="100" w:beforeAutospacing="1" w:after="100" w:afterAutospacing="1"/>
        <w:rPr>
          <w:rFonts w:eastAsia="Times New Roman"/>
        </w:rPr>
      </w:pPr>
      <w:hyperlink r:id="rId313" w:tooltip="Yammer" w:history="1">
        <w:r>
          <w:rPr>
            <w:rStyle w:val="Hyperlink"/>
            <w:rFonts w:eastAsia="Times New Roman"/>
          </w:rPr>
          <w:t>Yammer</w:t>
        </w:r>
      </w:hyperlink>
      <w:r>
        <w:rPr>
          <w:rFonts w:eastAsia="Times New Roman"/>
        </w:rPr>
        <w:t xml:space="preserve"> </w:t>
      </w:r>
    </w:p>
    <w:p w:rsidR="00000000" w:rsidRDefault="006020DB">
      <w:pPr>
        <w:pStyle w:val="NormalWeb"/>
      </w:pPr>
      <w:hyperlink r:id="rId314" w:tooltip="Template:Div col end" w:history="1">
        <w:r>
          <w:rPr>
            <w:rStyle w:val="Hyperlink"/>
          </w:rPr>
          <w:t>Template:Div col end</w:t>
        </w:r>
      </w:hyperlink>
      <w:r>
        <w:t xml:space="preserve"> </w:t>
      </w:r>
    </w:p>
    <w:p w:rsidR="00000000" w:rsidRDefault="006020D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5" w:tooltip="Edit section: References"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316" w:tooltip="Template:Reflist" w:history="1">
        <w:r>
          <w:rPr>
            <w:rStyle w:val="Hyperlink"/>
          </w:rPr>
          <w:t>Template:Reflist</w:t>
        </w:r>
      </w:hyperlink>
      <w:r>
        <w:t xml:space="preserve"> </w:t>
      </w:r>
    </w:p>
    <w:p w:rsidR="00000000" w:rsidRDefault="006020D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7" w:tooltip="Edit section: External links" w:history="1">
        <w:r>
          <w:rPr>
            <w:rStyle w:val="Hyperlink"/>
            <w:rFonts w:eastAsia="Times New Roman"/>
          </w:rPr>
          <w:t>edit</w:t>
        </w:r>
      </w:hyperlink>
      <w:r>
        <w:rPr>
          <w:rStyle w:val="mw-editsection-bracket"/>
          <w:rFonts w:eastAsia="Times New Roman"/>
        </w:rPr>
        <w:t>]</w:t>
      </w:r>
    </w:p>
    <w:p w:rsidR="00000000" w:rsidRDefault="006020DB">
      <w:pPr>
        <w:pStyle w:val="NormalWeb"/>
      </w:pPr>
      <w:hyperlink r:id="rId318" w:tooltip="Template:Commons category" w:history="1">
        <w:r>
          <w:rPr>
            <w:rStyle w:val="Hyperlink"/>
          </w:rPr>
          <w:t>Template:Commons category</w:t>
        </w:r>
      </w:hyperlink>
      <w:r>
        <w:t xml:space="preserve"> </w:t>
      </w:r>
    </w:p>
    <w:p w:rsidR="00000000" w:rsidRDefault="006020DB">
      <w:pPr>
        <w:numPr>
          <w:ilvl w:val="0"/>
          <w:numId w:val="6"/>
        </w:numPr>
        <w:spacing w:before="100" w:beforeAutospacing="1" w:after="100" w:afterAutospacing="1"/>
        <w:rPr>
          <w:rFonts w:eastAsia="Times New Roman"/>
        </w:rPr>
      </w:pPr>
      <w:hyperlink r:id="rId319" w:tooltip="Template:Official website" w:history="1">
        <w:r>
          <w:rPr>
            <w:rStyle w:val="Hyperlink"/>
            <w:rFonts w:eastAsia="Times New Roman"/>
          </w:rPr>
          <w:t>Template:Official website</w:t>
        </w:r>
      </w:hyperlink>
      <w:r>
        <w:rPr>
          <w:rFonts w:eastAsia="Times New Roman"/>
        </w:rPr>
        <w:t xml:space="preserve"> </w:t>
      </w:r>
    </w:p>
    <w:p w:rsidR="00000000" w:rsidRDefault="006020DB">
      <w:pPr>
        <w:numPr>
          <w:ilvl w:val="0"/>
          <w:numId w:val="6"/>
        </w:numPr>
        <w:spacing w:before="100" w:beforeAutospacing="1" w:after="100" w:afterAutospacing="1"/>
        <w:rPr>
          <w:rFonts w:eastAsia="Times New Roman"/>
        </w:rPr>
      </w:pPr>
      <w:hyperlink r:id="rId320" w:tooltip="Template:LinkedIn Network" w:history="1">
        <w:r>
          <w:rPr>
            <w:rStyle w:val="Hyperlink"/>
            <w:rFonts w:eastAsia="Times New Roman"/>
          </w:rPr>
          <w:t>Template:LinkedIn Network</w:t>
        </w:r>
      </w:hyperlink>
      <w:r>
        <w:rPr>
          <w:rFonts w:eastAsia="Times New Roman"/>
        </w:rPr>
        <w:t xml:space="preserve"> </w:t>
      </w:r>
    </w:p>
    <w:p w:rsidR="00000000" w:rsidRDefault="006020DB">
      <w:pPr>
        <w:pStyle w:val="NormalWeb"/>
      </w:pPr>
      <w:hyperlink r:id="rId321" w:tooltip="Template:LinkedIn" w:history="1">
        <w:r>
          <w:rPr>
            <w:rStyle w:val="Hyperlink"/>
          </w:rPr>
          <w:t>Template:LinkedIn</w:t>
        </w:r>
      </w:hyperlink>
      <w:r>
        <w:t xml:space="preserve"> </w:t>
      </w:r>
      <w:hyperlink r:id="rId322" w:tooltip="Template:Social network" w:history="1">
        <w:r>
          <w:rPr>
            <w:rStyle w:val="Hyperlink"/>
          </w:rPr>
          <w:t>Template:Social network</w:t>
        </w:r>
      </w:hyperlink>
      <w:r>
        <w:t xml:space="preserve"> </w:t>
      </w:r>
      <w:hyperlink r:id="rId323" w:tooltip="Template:Microblogging" w:history="1">
        <w:r>
          <w:rPr>
            <w:rStyle w:val="Hyperlink"/>
          </w:rPr>
          <w:t>Template:Microblogging</w:t>
        </w:r>
      </w:hyperlink>
      <w:r>
        <w:t xml:space="preserve"> </w:t>
      </w:r>
    </w:p>
    <w:p w:rsidR="006020DB" w:rsidRDefault="006020DB">
      <w:pPr>
        <w:pStyle w:val="NormalWeb"/>
      </w:pPr>
      <w:hyperlink r:id="rId324" w:tooltip="Template:DEFAULTSORT:Linkedin" w:history="1">
        <w:r>
          <w:rPr>
            <w:rStyle w:val="Hyperlink"/>
          </w:rPr>
          <w:t>Template:DEFAULTSORT:Linkedin</w:t>
        </w:r>
      </w:hyperlink>
      <w:r>
        <w:t xml:space="preserve"> </w:t>
      </w:r>
      <w:hyperlink r:id="rId325" w:tooltip="Category:Companies listed on the New York Stock Exchange" w:history="1">
        <w:r>
          <w:rPr>
            <w:rStyle w:val="Hyperlink"/>
          </w:rPr>
          <w:t>Category:Companies listed on the New York Stock Exchange</w:t>
        </w:r>
      </w:hyperlink>
      <w:r>
        <w:t xml:space="preserve"> </w:t>
      </w:r>
      <w:hyperlink r:id="rId326" w:tooltip="Category:LinkedIn" w:history="1">
        <w:r>
          <w:rPr>
            <w:rStyle w:val="Hyperlink"/>
          </w:rPr>
          <w:t>Category:LinkedIn</w:t>
        </w:r>
      </w:hyperlink>
      <w:r>
        <w:t xml:space="preserve"> </w:t>
      </w:r>
      <w:hyperlink r:id="rId327" w:tooltip="Category:Community websites" w:history="1">
        <w:r>
          <w:rPr>
            <w:rStyle w:val="Hyperlink"/>
          </w:rPr>
          <w:t>Category:Community websites</w:t>
        </w:r>
      </w:hyperlink>
      <w:r>
        <w:t xml:space="preserve"> </w:t>
      </w:r>
      <w:hyperlink r:id="rId328" w:tooltip="Category:Companies based in Mountain View, California" w:history="1">
        <w:r>
          <w:rPr>
            <w:rStyle w:val="Hyperlink"/>
          </w:rPr>
          <w:t xml:space="preserve">Category:Companies based in Mountain View, </w:t>
        </w:r>
        <w:r>
          <w:rPr>
            <w:rStyle w:val="Hyperlink"/>
          </w:rPr>
          <w:t>California</w:t>
        </w:r>
      </w:hyperlink>
      <w:r>
        <w:t xml:space="preserve"> </w:t>
      </w:r>
      <w:hyperlink r:id="rId329" w:tooltip="Category:Internet properties established in 2002" w:history="1">
        <w:r>
          <w:rPr>
            <w:rStyle w:val="Hyperlink"/>
          </w:rPr>
          <w:t>Category:Internet properties established in 2002</w:t>
        </w:r>
      </w:hyperlink>
      <w:r>
        <w:t xml:space="preserve"> </w:t>
      </w:r>
      <w:hyperlink r:id="rId330" w:tooltip="Category:Professional networks" w:history="1">
        <w:r>
          <w:rPr>
            <w:rStyle w:val="Hyperlink"/>
          </w:rPr>
          <w:t>Category:Professional networks</w:t>
        </w:r>
      </w:hyperlink>
      <w:r>
        <w:t xml:space="preserve"> </w:t>
      </w:r>
      <w:hyperlink r:id="rId331" w:tooltip="Category:Social networking services" w:history="1">
        <w:r>
          <w:rPr>
            <w:rStyle w:val="Hyperlink"/>
          </w:rPr>
          <w:t>Category:Social networking services</w:t>
        </w:r>
      </w:hyperlink>
      <w:r>
        <w:t xml:space="preserve"> </w:t>
      </w:r>
      <w:hyperlink r:id="rId332" w:tooltip="Category:2002 establishments in California" w:history="1">
        <w:r>
          <w:rPr>
            <w:rStyle w:val="Hyperlink"/>
          </w:rPr>
          <w:t>Category:2002 establishments in California</w:t>
        </w:r>
      </w:hyperlink>
      <w:r>
        <w:t xml:space="preserve"> </w:t>
      </w:r>
      <w:hyperlink r:id="rId333" w:tooltip="Category:American brands" w:history="1">
        <w:r>
          <w:rPr>
            <w:rStyle w:val="Hyperlink"/>
          </w:rPr>
          <w:t>Category:American brand</w:t>
        </w:r>
        <w:r>
          <w:rPr>
            <w:rStyle w:val="Hyperlink"/>
          </w:rPr>
          <w:t>s</w:t>
        </w:r>
      </w:hyperlink>
      <w:r>
        <w:t xml:space="preserve"> </w:t>
      </w:r>
      <w:hyperlink r:id="rId334" w:tooltip="Category:American websites" w:history="1">
        <w:r>
          <w:rPr>
            <w:rStyle w:val="Hyperlink"/>
          </w:rPr>
          <w:t>Category:American websites</w:t>
        </w:r>
      </w:hyperlink>
      <w:r>
        <w:t xml:space="preserve"> </w:t>
      </w:r>
    </w:p>
    <w:sectPr w:rsidR="006020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02B"/>
    <w:multiLevelType w:val="multilevel"/>
    <w:tmpl w:val="2CC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E71A1"/>
    <w:multiLevelType w:val="multilevel"/>
    <w:tmpl w:val="EE7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212"/>
    <w:multiLevelType w:val="multilevel"/>
    <w:tmpl w:val="48A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C7F6B"/>
    <w:multiLevelType w:val="multilevel"/>
    <w:tmpl w:val="229C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20906"/>
    <w:multiLevelType w:val="multilevel"/>
    <w:tmpl w:val="C1C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02BF2"/>
    <w:multiLevelType w:val="multilevel"/>
    <w:tmpl w:val="1BE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20DB"/>
    <w:rsid w:val="0060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B1193B-CFB1-42D8-A2ED-D5C55896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711317">
      <w:marLeft w:val="0"/>
      <w:marRight w:val="0"/>
      <w:marTop w:val="0"/>
      <w:marBottom w:val="0"/>
      <w:divBdr>
        <w:top w:val="none" w:sz="0" w:space="0" w:color="auto"/>
        <w:left w:val="none" w:sz="0" w:space="0" w:color="auto"/>
        <w:bottom w:val="none" w:sz="0" w:space="0" w:color="auto"/>
        <w:right w:val="none" w:sz="0" w:space="0" w:color="auto"/>
      </w:divBdr>
      <w:divsChild>
        <w:div w:id="11951162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conomy_of_the_Republic_of_Ireland" TargetMode="External"/><Relationship Id="rId299" Type="http://schemas.openxmlformats.org/officeDocument/2006/relationships/hyperlink" Target="/wiki/GCHQ" TargetMode="External"/><Relationship Id="rId303" Type="http://schemas.openxmlformats.org/officeDocument/2006/relationships/hyperlink" Target="/wiki/Template:Div_col" TargetMode="External"/><Relationship Id="rId21" Type="http://schemas.openxmlformats.org/officeDocument/2006/relationships/hyperlink" Target="/wiki/Spanish_language" TargetMode="External"/><Relationship Id="rId42" Type="http://schemas.openxmlformats.org/officeDocument/2006/relationships/hyperlink" Target="/index.php?title=(none)&amp;action=edit&amp;section=3" TargetMode="External"/><Relationship Id="rId63" Type="http://schemas.openxmlformats.org/officeDocument/2006/relationships/hyperlink" Target="/index.php?title=(none)&amp;action=edit&amp;section=24" TargetMode="External"/><Relationship Id="rId84" Type="http://schemas.openxmlformats.org/officeDocument/2006/relationships/hyperlink" Target="/wiki/Economy_of_Milan" TargetMode="External"/><Relationship Id="rId138" Type="http://schemas.openxmlformats.org/officeDocument/2006/relationships/hyperlink" Target="/wiki/Marketing" TargetMode="External"/><Relationship Id="rId159" Type="http://schemas.openxmlformats.org/officeDocument/2006/relationships/hyperlink" Target="/wiki/Template:Dts" TargetMode="External"/><Relationship Id="rId324" Type="http://schemas.openxmlformats.org/officeDocument/2006/relationships/hyperlink" Target="/wiki/Template:DEFAULTSORT:Linkedin" TargetMode="External"/><Relationship Id="rId170" Type="http://schemas.openxmlformats.org/officeDocument/2006/relationships/hyperlink" Target="/wiki/Bright.com" TargetMode="External"/><Relationship Id="rId191" Type="http://schemas.openxmlformats.org/officeDocument/2006/relationships/hyperlink" Target="/wiki/Email" TargetMode="External"/><Relationship Id="rId205" Type="http://schemas.openxmlformats.org/officeDocument/2006/relationships/hyperlink" Target="/wiki/Template:Clarify" TargetMode="External"/><Relationship Id="rId226" Type="http://schemas.openxmlformats.org/officeDocument/2006/relationships/hyperlink" Target="/wiki/Mobile_phone" TargetMode="External"/><Relationship Id="rId247" Type="http://schemas.openxmlformats.org/officeDocument/2006/relationships/hyperlink" Target="/index.php?title=(none)&amp;action=edit&amp;section=14" TargetMode="External"/><Relationship Id="rId107" Type="http://schemas.openxmlformats.org/officeDocument/2006/relationships/hyperlink" Target="/wiki/Bessemer_Venture_Partners" TargetMode="External"/><Relationship Id="rId268" Type="http://schemas.openxmlformats.org/officeDocument/2006/relationships/hyperlink" Target="/index.php?title=(none)&amp;action=edit&amp;section=21" TargetMode="External"/><Relationship Id="rId289" Type="http://schemas.openxmlformats.org/officeDocument/2006/relationships/hyperlink" Target="/wiki/Project_Voldemort" TargetMode="External"/><Relationship Id="rId11" Type="http://schemas.openxmlformats.org/officeDocument/2006/relationships/hyperlink" Target="/wiki/Information" TargetMode="External"/><Relationship Id="rId32" Type="http://schemas.openxmlformats.org/officeDocument/2006/relationships/hyperlink" Target="/wiki/Indonesian_language" TargetMode="External"/><Relationship Id="rId53" Type="http://schemas.openxmlformats.org/officeDocument/2006/relationships/hyperlink" Target="/index.php?title=(none)&amp;action=edit&amp;section=14" TargetMode="External"/><Relationship Id="rId74" Type="http://schemas.openxmlformats.org/officeDocument/2006/relationships/hyperlink" Target="/wiki/Economy_of_Omaha,_Nebraska" TargetMode="External"/><Relationship Id="rId128" Type="http://schemas.openxmlformats.org/officeDocument/2006/relationships/hyperlink" Target="/wiki/Twitter" TargetMode="External"/><Relationship Id="rId149" Type="http://schemas.openxmlformats.org/officeDocument/2006/relationships/hyperlink" Target="/wiki/Patent" TargetMode="External"/><Relationship Id="rId314" Type="http://schemas.openxmlformats.org/officeDocument/2006/relationships/hyperlink" Target="/wiki/Template:Div_col_end" TargetMode="External"/><Relationship Id="rId335" Type="http://schemas.openxmlformats.org/officeDocument/2006/relationships/fontTable" Target="fontTable.xml"/><Relationship Id="rId5" Type="http://schemas.openxmlformats.org/officeDocument/2006/relationships/hyperlink" Target="/wiki/Template:Use_mdy_dates" TargetMode="External"/><Relationship Id="rId95" Type="http://schemas.openxmlformats.org/officeDocument/2006/relationships/hyperlink" Target="/wiki/Economy_of_India" TargetMode="External"/><Relationship Id="rId160" Type="http://schemas.openxmlformats.org/officeDocument/2006/relationships/hyperlink" Target="/wiki/Template:Flag" TargetMode="External"/><Relationship Id="rId181" Type="http://schemas.openxmlformats.org/officeDocument/2006/relationships/hyperlink" Target="/wiki/Lynda.com" TargetMode="External"/><Relationship Id="rId216" Type="http://schemas.openxmlformats.org/officeDocument/2006/relationships/hyperlink" Target="/wiki/SHA-1" TargetMode="External"/><Relationship Id="rId237" Type="http://schemas.openxmlformats.org/officeDocument/2006/relationships/hyperlink" Target="/wiki/Man-in-the-middle_attack" TargetMode="External"/><Relationship Id="rId258" Type="http://schemas.openxmlformats.org/officeDocument/2006/relationships/hyperlink" Target="/wiki/Deepak_Chopra" TargetMode="External"/><Relationship Id="rId279" Type="http://schemas.openxmlformats.org/officeDocument/2006/relationships/hyperlink" Target="/wiki/Internet_censorship_in_Syria" TargetMode="External"/><Relationship Id="rId22" Type="http://schemas.openxmlformats.org/officeDocument/2006/relationships/hyperlink" Target="/wiki/Dutch_language" TargetMode="External"/><Relationship Id="rId43" Type="http://schemas.openxmlformats.org/officeDocument/2006/relationships/hyperlink" Target="/index.php?title=(none)&amp;action=edit&amp;section=4"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Tiger_Management" TargetMode="External"/><Relationship Id="rId139" Type="http://schemas.openxmlformats.org/officeDocument/2006/relationships/hyperlink" Target="/wiki/Research_and_development" TargetMode="External"/><Relationship Id="rId290" Type="http://schemas.openxmlformats.org/officeDocument/2006/relationships/hyperlink" Target="/wiki/Distributed_computing" TargetMode="External"/><Relationship Id="rId304" Type="http://schemas.openxmlformats.org/officeDocument/2006/relationships/hyperlink" Target="/wiki/Business_network" TargetMode="External"/><Relationship Id="rId325" Type="http://schemas.openxmlformats.org/officeDocument/2006/relationships/hyperlink" Target="/wiki/Category:Companies_listed_on_the_New_York_Stock_Exchange" TargetMode="External"/><Relationship Id="rId85" Type="http://schemas.openxmlformats.org/officeDocument/2006/relationships/hyperlink" Target="/wiki/Economy_of_Paris" TargetMode="External"/><Relationship Id="rId150" Type="http://schemas.openxmlformats.org/officeDocument/2006/relationships/hyperlink" Target="/wiki/Like_button" TargetMode="External"/><Relationship Id="rId171" Type="http://schemas.openxmlformats.org/officeDocument/2006/relationships/hyperlink" Target="/wiki/Template:Flag" TargetMode="External"/><Relationship Id="rId192" Type="http://schemas.openxmlformats.org/officeDocument/2006/relationships/hyperlink" Target="/index.php?title=(none)&amp;action=edit&amp;section=7" TargetMode="External"/><Relationship Id="rId206" Type="http://schemas.openxmlformats.org/officeDocument/2006/relationships/hyperlink" Target="/wiki/Application_for_employment" TargetMode="External"/><Relationship Id="rId227" Type="http://schemas.openxmlformats.org/officeDocument/2006/relationships/hyperlink" Target="/wiki/Mobile_app" TargetMode="External"/><Relationship Id="rId248" Type="http://schemas.openxmlformats.org/officeDocument/2006/relationships/hyperlink" Target="/index.php?title=(none)&amp;action=edit&amp;section=15" TargetMode="External"/><Relationship Id="rId269" Type="http://schemas.openxmlformats.org/officeDocument/2006/relationships/hyperlink" Target="/wiki/LinkedIn_Answers" TargetMode="External"/><Relationship Id="rId12" Type="http://schemas.openxmlformats.org/officeDocument/2006/relationships/hyperlink" Target="/wiki/List_of_virtual_communities_with_more_than_100_million_active_users" TargetMode="External"/><Relationship Id="rId33" Type="http://schemas.openxmlformats.org/officeDocument/2006/relationships/hyperlink" Target="/wiki/Malay_language" TargetMode="External"/><Relationship Id="rId108" Type="http://schemas.openxmlformats.org/officeDocument/2006/relationships/hyperlink" Target="/wiki/Investment" TargetMode="External"/><Relationship Id="rId129" Type="http://schemas.openxmlformats.org/officeDocument/2006/relationships/hyperlink" Target="/wiki/Quarterly_finance_report" TargetMode="External"/><Relationship Id="rId280" Type="http://schemas.openxmlformats.org/officeDocument/2006/relationships/hyperlink" Target="/wiki/IP_address" TargetMode="External"/><Relationship Id="rId315" Type="http://schemas.openxmlformats.org/officeDocument/2006/relationships/hyperlink" Target="/index.php?title=(none)&amp;action=edit&amp;section=28" TargetMode="External"/><Relationship Id="rId336" Type="http://schemas.openxmlformats.org/officeDocument/2006/relationships/theme" Target="theme/theme1.xml"/><Relationship Id="rId54" Type="http://schemas.openxmlformats.org/officeDocument/2006/relationships/hyperlink" Target="/index.php?title=(none)&amp;action=edit&amp;section=15" TargetMode="External"/><Relationship Id="rId75" Type="http://schemas.openxmlformats.org/officeDocument/2006/relationships/hyperlink" Target="/wiki/Economy_of_Chicago" TargetMode="External"/><Relationship Id="rId96" Type="http://schemas.openxmlformats.org/officeDocument/2006/relationships/hyperlink" Target="/wiki/Economy_of_Dubai" TargetMode="External"/><Relationship Id="rId140" Type="http://schemas.openxmlformats.org/officeDocument/2006/relationships/hyperlink" Target="/wiki/Earnings" TargetMode="External"/><Relationship Id="rId161" Type="http://schemas.openxmlformats.org/officeDocument/2006/relationships/hyperlink" Target="/wiki/Template:Dts" TargetMode="External"/><Relationship Id="rId182" Type="http://schemas.openxmlformats.org/officeDocument/2006/relationships/hyperlink" Target="/wiki/Template:Flag" TargetMode="External"/><Relationship Id="rId217" Type="http://schemas.openxmlformats.org/officeDocument/2006/relationships/hyperlink" Target="/wiki/Two-factor_authentication" TargetMode="External"/><Relationship Id="rId6" Type="http://schemas.openxmlformats.org/officeDocument/2006/relationships/hyperlink" Target="/wiki/Template:Infobox_dot-com_company" TargetMode="External"/><Relationship Id="rId238" Type="http://schemas.openxmlformats.org/officeDocument/2006/relationships/hyperlink" Target="/index.php?title=(none)&amp;action=edit&amp;section=12" TargetMode="External"/><Relationship Id="rId259" Type="http://schemas.openxmlformats.org/officeDocument/2006/relationships/hyperlink" Target="/wiki/Jack_Welch" TargetMode="External"/><Relationship Id="rId23" Type="http://schemas.openxmlformats.org/officeDocument/2006/relationships/hyperlink" Target="/wiki/Swedish_language" TargetMode="External"/><Relationship Id="rId119" Type="http://schemas.openxmlformats.org/officeDocument/2006/relationships/hyperlink" Target="/wiki/Premium_(marketing)" TargetMode="External"/><Relationship Id="rId270" Type="http://schemas.openxmlformats.org/officeDocument/2006/relationships/hyperlink" Target="/index.php?title=(none)&amp;action=edit&amp;section=22" TargetMode="External"/><Relationship Id="rId291" Type="http://schemas.openxmlformats.org/officeDocument/2006/relationships/hyperlink" Target="/wiki/Structured_storage" TargetMode="External"/><Relationship Id="rId305" Type="http://schemas.openxmlformats.org/officeDocument/2006/relationships/hyperlink" Target="/wiki/Employment_website" TargetMode="External"/><Relationship Id="rId326" Type="http://schemas.openxmlformats.org/officeDocument/2006/relationships/hyperlink" Target="/wiki/Category:LinkedIn" TargetMode="External"/><Relationship Id="rId44" Type="http://schemas.openxmlformats.org/officeDocument/2006/relationships/hyperlink" Target="/index.php?title=(none)&amp;action=edit&amp;section=5" TargetMode="External"/><Relationship Id="rId65" Type="http://schemas.openxmlformats.org/officeDocument/2006/relationships/hyperlink" Target="/index.php?title=(none)&amp;action=edit&amp;section=26" TargetMode="External"/><Relationship Id="rId86" Type="http://schemas.openxmlformats.org/officeDocument/2006/relationships/hyperlink" Target="/wiki/Munich" TargetMode="External"/><Relationship Id="rId130" Type="http://schemas.openxmlformats.org/officeDocument/2006/relationships/hyperlink" Target="/wiki/One_Montgomery_Tower" TargetMode="External"/><Relationship Id="rId151" Type="http://schemas.openxmlformats.org/officeDocument/2006/relationships/hyperlink" Target="/wiki/Template:Dts" TargetMode="External"/><Relationship Id="rId172" Type="http://schemas.openxmlformats.org/officeDocument/2006/relationships/hyperlink" Target="/wiki/Template:Dts" TargetMode="External"/><Relationship Id="rId193" Type="http://schemas.openxmlformats.org/officeDocument/2006/relationships/hyperlink" Target="/wiki/Viadeo" TargetMode="External"/><Relationship Id="rId207" Type="http://schemas.openxmlformats.org/officeDocument/2006/relationships/hyperlink" Target="/wiki/International_Safe_Harbor_Privacy_Principles" TargetMode="External"/><Relationship Id="rId228" Type="http://schemas.openxmlformats.org/officeDocument/2006/relationships/hyperlink" Target="/wiki/Business_card" TargetMode="External"/><Relationship Id="rId249" Type="http://schemas.openxmlformats.org/officeDocument/2006/relationships/hyperlink" Target="/index.php?title=(none)&amp;action=edit&amp;section=16" TargetMode="External"/><Relationship Id="rId13" Type="http://schemas.openxmlformats.org/officeDocument/2006/relationships/hyperlink" Target="/wiki/List_of_companies_of_the_United_States" TargetMode="External"/><Relationship Id="rId109" Type="http://schemas.openxmlformats.org/officeDocument/2006/relationships/hyperlink" Target="/index.php?title=(none)&amp;action=edit&amp;section=2" TargetMode="External"/><Relationship Id="rId260" Type="http://schemas.openxmlformats.org/officeDocument/2006/relationships/hyperlink" Target="/wiki/Bill_Gates" TargetMode="External"/><Relationship Id="rId281" Type="http://schemas.openxmlformats.org/officeDocument/2006/relationships/hyperlink" Target="/wiki/Internet_censorship_in_the_People's_Republic_of_China" TargetMode="External"/><Relationship Id="rId316" Type="http://schemas.openxmlformats.org/officeDocument/2006/relationships/hyperlink" Target="/wiki/Template:Reflist" TargetMode="External"/><Relationship Id="rId34" Type="http://schemas.openxmlformats.org/officeDocument/2006/relationships/hyperlink" Target="/wiki/Tagalog_language"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Los_Angeles" TargetMode="External"/><Relationship Id="rId97" Type="http://schemas.openxmlformats.org/officeDocument/2006/relationships/hyperlink" Target="/wiki/Company" TargetMode="External"/><Relationship Id="rId120" Type="http://schemas.openxmlformats.org/officeDocument/2006/relationships/hyperlink" Target="/wiki/Subscription_business_model" TargetMode="External"/><Relationship Id="rId141" Type="http://schemas.openxmlformats.org/officeDocument/2006/relationships/hyperlink" Target="/wiki/Market_capitalization" TargetMode="External"/><Relationship Id="rId7" Type="http://schemas.openxmlformats.org/officeDocument/2006/relationships/hyperlink" Target="/wiki/Template:IPAc-en" TargetMode="External"/><Relationship Id="rId162" Type="http://schemas.openxmlformats.org/officeDocument/2006/relationships/hyperlink" Target="/wiki/Template:Flag" TargetMode="External"/><Relationship Id="rId183" Type="http://schemas.openxmlformats.org/officeDocument/2006/relationships/hyperlink" Target="/wiki/Template:Dts" TargetMode="External"/><Relationship Id="rId218" Type="http://schemas.openxmlformats.org/officeDocument/2006/relationships/hyperlink" Target="/wiki/Computer_security" TargetMode="External"/><Relationship Id="rId239" Type="http://schemas.openxmlformats.org/officeDocument/2006/relationships/hyperlink" Target="/wiki/Template:Cite_web" TargetMode="External"/><Relationship Id="rId250" Type="http://schemas.openxmlformats.org/officeDocument/2006/relationships/hyperlink" Target="/index.php?title=(none)&amp;action=edit&amp;section=17" TargetMode="External"/><Relationship Id="rId271" Type="http://schemas.openxmlformats.org/officeDocument/2006/relationships/hyperlink" Target="/index.php?title=(none)&amp;action=edit&amp;section=23" TargetMode="External"/><Relationship Id="rId292" Type="http://schemas.openxmlformats.org/officeDocument/2006/relationships/hyperlink" Target="/wiki/Latency_(engineering)" TargetMode="External"/><Relationship Id="rId306" Type="http://schemas.openxmlformats.org/officeDocument/2006/relationships/hyperlink" Target="/wiki/List_of_social_networking_websites" TargetMode="External"/><Relationship Id="rId24" Type="http://schemas.openxmlformats.org/officeDocument/2006/relationships/hyperlink" Target="/wiki/Danish_language" TargetMode="External"/><Relationship Id="rId45" Type="http://schemas.openxmlformats.org/officeDocument/2006/relationships/hyperlink" Target="/index.php?title=(none)&amp;action=edit&amp;section=6" TargetMode="External"/><Relationship Id="rId66" Type="http://schemas.openxmlformats.org/officeDocument/2006/relationships/hyperlink" Target="/index.php?title=(none)&amp;action=edit&amp;section=27" TargetMode="External"/><Relationship Id="rId87" Type="http://schemas.openxmlformats.org/officeDocument/2006/relationships/hyperlink" Target="/wiki/Economy_of_Madrid" TargetMode="External"/><Relationship Id="rId110" Type="http://schemas.openxmlformats.org/officeDocument/2006/relationships/hyperlink" Target="/wiki/Template:Further" TargetMode="External"/><Relationship Id="rId131" Type="http://schemas.openxmlformats.org/officeDocument/2006/relationships/hyperlink" Target="/wiki/Financial_District,_San_Francisco" TargetMode="External"/><Relationship Id="rId327" Type="http://schemas.openxmlformats.org/officeDocument/2006/relationships/hyperlink" Target="/wiki/Category:Community_websites" TargetMode="External"/><Relationship Id="rId152" Type="http://schemas.openxmlformats.org/officeDocument/2006/relationships/hyperlink" Target="/wiki/Template:Flag" TargetMode="External"/><Relationship Id="rId173" Type="http://schemas.openxmlformats.org/officeDocument/2006/relationships/hyperlink" Target="/wiki/Template:Flag" TargetMode="External"/><Relationship Id="rId194" Type="http://schemas.openxmlformats.org/officeDocument/2006/relationships/hyperlink" Target="/wiki/XING" TargetMode="External"/><Relationship Id="rId208" Type="http://schemas.openxmlformats.org/officeDocument/2006/relationships/hyperlink" Target="/index.php?title=(none)&amp;action=edit&amp;section=9" TargetMode="External"/><Relationship Id="rId229" Type="http://schemas.openxmlformats.org/officeDocument/2006/relationships/hyperlink" Target="/wiki/IPhone" TargetMode="External"/><Relationship Id="rId240" Type="http://schemas.openxmlformats.org/officeDocument/2006/relationships/hyperlink" Target="/wiki/Template:When" TargetMode="External"/><Relationship Id="rId261" Type="http://schemas.openxmlformats.org/officeDocument/2006/relationships/hyperlink" Target="/index.php?title=(none)&amp;action=edit&amp;section=18" TargetMode="External"/><Relationship Id="rId14" Type="http://schemas.openxmlformats.org/officeDocument/2006/relationships/hyperlink" Target="/wiki/Arabic_language" TargetMode="External"/><Relationship Id="rId35" Type="http://schemas.openxmlformats.org/officeDocument/2006/relationships/hyperlink" Target="/wiki/Initial_public_offering"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Economy_of_New_York_(state)" TargetMode="External"/><Relationship Id="rId100" Type="http://schemas.openxmlformats.org/officeDocument/2006/relationships/hyperlink" Target="/wiki/Jeff_Weiner" TargetMode="External"/><Relationship Id="rId282" Type="http://schemas.openxmlformats.org/officeDocument/2006/relationships/hyperlink" Target="/wiki/2011_Chinese_pro-democracy_protests" TargetMode="External"/><Relationship Id="rId317" Type="http://schemas.openxmlformats.org/officeDocument/2006/relationships/hyperlink" Target="/index.php?title=(none)&amp;action=edit&amp;section=29" TargetMode="External"/><Relationship Id="rId8" Type="http://schemas.openxmlformats.org/officeDocument/2006/relationships/hyperlink" Target="/wiki/Social_networking_service"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Corporate_headquarters" TargetMode="External"/><Relationship Id="rId93" Type="http://schemas.openxmlformats.org/officeDocument/2006/relationships/hyperlink" Target="/wiki/Economy_of_Australia" TargetMode="External"/><Relationship Id="rId98" Type="http://schemas.openxmlformats.org/officeDocument/2006/relationships/hyperlink" Target="/wiki/Employment" TargetMode="External"/><Relationship Id="rId121" Type="http://schemas.openxmlformats.org/officeDocument/2006/relationships/hyperlink" Target="/index.php?title=(none)&amp;action=edit&amp;section=4" TargetMode="External"/><Relationship Id="rId142" Type="http://schemas.openxmlformats.org/officeDocument/2006/relationships/hyperlink" Target="/wiki/Microsoft" TargetMode="External"/><Relationship Id="rId163" Type="http://schemas.openxmlformats.org/officeDocument/2006/relationships/hyperlink" Target="/wiki/Template:Dts" TargetMode="External"/><Relationship Id="rId184" Type="http://schemas.openxmlformats.org/officeDocument/2006/relationships/hyperlink" Target="/wiki/Template:Flag" TargetMode="External"/><Relationship Id="rId189" Type="http://schemas.openxmlformats.org/officeDocument/2006/relationships/hyperlink" Target="/wiki/Lawsuit" TargetMode="External"/><Relationship Id="rId219" Type="http://schemas.openxmlformats.org/officeDocument/2006/relationships/hyperlink" Target="/wiki/Message_Systems" TargetMode="External"/><Relationship Id="rId3" Type="http://schemas.openxmlformats.org/officeDocument/2006/relationships/settings" Target="settings.xml"/><Relationship Id="rId214" Type="http://schemas.openxmlformats.org/officeDocument/2006/relationships/hyperlink" Target="/wiki/White_hat_(computer_security)" TargetMode="External"/><Relationship Id="rId230" Type="http://schemas.openxmlformats.org/officeDocument/2006/relationships/hyperlink" Target="/wiki/Android_(operating_system)" TargetMode="External"/><Relationship Id="rId235" Type="http://schemas.openxmlformats.org/officeDocument/2006/relationships/hyperlink" Target="/wiki/Privacy_issues_of_social_networking_sites" TargetMode="External"/><Relationship Id="rId251" Type="http://schemas.openxmlformats.org/officeDocument/2006/relationships/hyperlink" Target="/wiki/Richard_Branson" TargetMode="External"/><Relationship Id="rId256" Type="http://schemas.openxmlformats.org/officeDocument/2006/relationships/hyperlink" Target="/wiki/Jamie_Dimon" TargetMode="External"/><Relationship Id="rId277" Type="http://schemas.openxmlformats.org/officeDocument/2006/relationships/hyperlink" Target="/wiki/Plataforma_per_la_Llengua" TargetMode="External"/><Relationship Id="rId298" Type="http://schemas.openxmlformats.org/officeDocument/2006/relationships/hyperlink" Target="/wiki/Edward_Snowden" TargetMode="External"/><Relationship Id="rId25" Type="http://schemas.openxmlformats.org/officeDocument/2006/relationships/hyperlink" Target="/wiki/Romanian_language" TargetMode="External"/><Relationship Id="rId46" Type="http://schemas.openxmlformats.org/officeDocument/2006/relationships/hyperlink" Target="/index.php?title=(none)&amp;action=edit&amp;section=7" TargetMode="External"/><Relationship Id="rId67" Type="http://schemas.openxmlformats.org/officeDocument/2006/relationships/hyperlink" Target="/index.php?title=(none)&amp;action=edit&amp;section=28" TargetMode="External"/><Relationship Id="rId116" Type="http://schemas.openxmlformats.org/officeDocument/2006/relationships/hyperlink" Target="/wiki/Post-money_valuation" TargetMode="External"/><Relationship Id="rId137" Type="http://schemas.openxmlformats.org/officeDocument/2006/relationships/hyperlink" Target="/wiki/South_of_Market,_San_Francisco" TargetMode="External"/><Relationship Id="rId158" Type="http://schemas.openxmlformats.org/officeDocument/2006/relationships/hyperlink" Target="/wiki/Template:Flag" TargetMode="External"/><Relationship Id="rId272" Type="http://schemas.openxmlformats.org/officeDocument/2006/relationships/hyperlink" Target="/wiki/Trade_publication" TargetMode="External"/><Relationship Id="rId293" Type="http://schemas.openxmlformats.org/officeDocument/2006/relationships/hyperlink" Target="/wiki/Dynamo_(storage_system)" TargetMode="External"/><Relationship Id="rId302" Type="http://schemas.openxmlformats.org/officeDocument/2006/relationships/hyperlink" Target="/wiki/Template:Portal" TargetMode="External"/><Relationship Id="rId307" Type="http://schemas.openxmlformats.org/officeDocument/2006/relationships/hyperlink" Target="/wiki/Reputation_system" TargetMode="External"/><Relationship Id="rId323" Type="http://schemas.openxmlformats.org/officeDocument/2006/relationships/hyperlink" Target="/wiki/Template:Microblogging" TargetMode="External"/><Relationship Id="rId328" Type="http://schemas.openxmlformats.org/officeDocument/2006/relationships/hyperlink" Target="/wiki/Category:Companies_based_in_Mountain_View,_California" TargetMode="External"/><Relationship Id="rId20" Type="http://schemas.openxmlformats.org/officeDocument/2006/relationships/hyperlink" Target="/wiki/Portuguese_language"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Amsterdam" TargetMode="External"/><Relationship Id="rId88" Type="http://schemas.openxmlformats.org/officeDocument/2006/relationships/hyperlink" Target="/wiki/Stockholm"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Earnings_per_share" TargetMode="External"/><Relationship Id="rId153" Type="http://schemas.openxmlformats.org/officeDocument/2006/relationships/hyperlink" Target="/wiki/Template:Dts" TargetMode="External"/><Relationship Id="rId174" Type="http://schemas.openxmlformats.org/officeDocument/2006/relationships/hyperlink" Target="/wiki/Template:Dts" TargetMode="External"/><Relationship Id="rId179" Type="http://schemas.openxmlformats.org/officeDocument/2006/relationships/hyperlink" Target="/wiki/Template:Flag" TargetMode="External"/><Relationship Id="rId195" Type="http://schemas.openxmlformats.org/officeDocument/2006/relationships/hyperlink" Target="/index.php?title=(none)&amp;action=edit&amp;section=8" TargetMode="External"/><Relationship Id="rId209" Type="http://schemas.openxmlformats.org/officeDocument/2006/relationships/hyperlink" Target="/wiki/Cryptographic_hash_function" TargetMode="External"/><Relationship Id="rId190" Type="http://schemas.openxmlformats.org/officeDocument/2006/relationships/hyperlink" Target="/wiki/Email_address" TargetMode="External"/><Relationship Id="rId204" Type="http://schemas.openxmlformats.org/officeDocument/2006/relationships/hyperlink" Target="/wiki/Job" TargetMode="External"/><Relationship Id="rId220" Type="http://schemas.openxmlformats.org/officeDocument/2006/relationships/hyperlink" Target="/index.php?title=(none)&amp;action=edit&amp;section=10" TargetMode="External"/><Relationship Id="rId225" Type="http://schemas.openxmlformats.org/officeDocument/2006/relationships/hyperlink" Target="/index.php?title=(none)&amp;action=edit&amp;section=11" TargetMode="External"/><Relationship Id="rId241" Type="http://schemas.openxmlformats.org/officeDocument/2006/relationships/hyperlink" Target="/wiki/Template:Citation_needed" TargetMode="External"/><Relationship Id="rId246" Type="http://schemas.openxmlformats.org/officeDocument/2006/relationships/hyperlink" Target="http://gigaom.com/2011/07/25/apply-with-linkedin-button-launches/" TargetMode="External"/><Relationship Id="rId267" Type="http://schemas.openxmlformats.org/officeDocument/2006/relationships/hyperlink" Target="http://www.forbes.com/sites/tomiogeron/2013/09/09/jeff-weiner-linkedin-is-building-a-massive-global-economic-graph/" TargetMode="External"/><Relationship Id="rId288" Type="http://schemas.openxmlformats.org/officeDocument/2006/relationships/hyperlink" Target="/wiki/Open_source" TargetMode="External"/><Relationship Id="rId15" Type="http://schemas.openxmlformats.org/officeDocument/2006/relationships/hyperlink" Target="/wiki/Chinese_language" TargetMode="External"/><Relationship Id="rId36" Type="http://schemas.openxmlformats.org/officeDocument/2006/relationships/hyperlink" Target="/wiki/New_York_Stock_Exchange" TargetMode="External"/><Relationship Id="rId57" Type="http://schemas.openxmlformats.org/officeDocument/2006/relationships/hyperlink" Target="/index.php?title=(none)&amp;action=edit&amp;section=18" TargetMode="External"/><Relationship Id="rId106" Type="http://schemas.openxmlformats.org/officeDocument/2006/relationships/hyperlink" Target="/wiki/Bain_Capital_Ventures" TargetMode="External"/><Relationship Id="rId127" Type="http://schemas.openxmlformats.org/officeDocument/2006/relationships/hyperlink" Target="/wiki/Advertising" TargetMode="External"/><Relationship Id="rId262" Type="http://schemas.openxmlformats.org/officeDocument/2006/relationships/hyperlink" Target="/index.php?title=(none)&amp;action=edit&amp;section=19" TargetMode="External"/><Relationship Id="rId283" Type="http://schemas.openxmlformats.org/officeDocument/2006/relationships/hyperlink" Target="/wiki/Twitter" TargetMode="External"/><Relationship Id="rId313" Type="http://schemas.openxmlformats.org/officeDocument/2006/relationships/hyperlink" Target="/wiki/Yammer" TargetMode="External"/><Relationship Id="rId318" Type="http://schemas.openxmlformats.org/officeDocument/2006/relationships/hyperlink" Target="/wiki/Template:Commons_category" TargetMode="External"/><Relationship Id="rId10" Type="http://schemas.openxmlformats.org/officeDocument/2006/relationships/hyperlink" Target="/wiki/Sales" TargetMode="External"/><Relationship Id="rId31" Type="http://schemas.openxmlformats.org/officeDocument/2006/relationships/hyperlink" Target="/wiki/Korean_language"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Mountain_View,_California" TargetMode="External"/><Relationship Id="rId78" Type="http://schemas.openxmlformats.org/officeDocument/2006/relationships/hyperlink" Target="/wiki/San_Francisco" TargetMode="External"/><Relationship Id="rId94" Type="http://schemas.openxmlformats.org/officeDocument/2006/relationships/hyperlink" Target="/wiki/Economy_of_Canada" TargetMode="External"/><Relationship Id="rId99" Type="http://schemas.openxmlformats.org/officeDocument/2006/relationships/hyperlink" Target="/wiki/Chief_executive_officer" TargetMode="External"/><Relationship Id="rId101" Type="http://schemas.openxmlformats.org/officeDocument/2006/relationships/hyperlink" Target="/wiki/Template:Cite_news" TargetMode="External"/><Relationship Id="rId122" Type="http://schemas.openxmlformats.org/officeDocument/2006/relationships/hyperlink" Target="/wiki/File:222secondStreet.jpg" TargetMode="External"/><Relationship Id="rId143" Type="http://schemas.openxmlformats.org/officeDocument/2006/relationships/hyperlink" Target="/wiki/List_of_mergers_and_acquisitions_by_Microsoft" TargetMode="External"/><Relationship Id="rId148" Type="http://schemas.openxmlformats.org/officeDocument/2006/relationships/hyperlink" Target="/wiki/Digg" TargetMode="External"/><Relationship Id="rId164" Type="http://schemas.openxmlformats.org/officeDocument/2006/relationships/hyperlink" Target="/wiki/SlideShare" TargetMode="External"/><Relationship Id="rId169" Type="http://schemas.openxmlformats.org/officeDocument/2006/relationships/hyperlink" Target="/wiki/Template:Dts" TargetMode="External"/><Relationship Id="rId185" Type="http://schemas.openxmlformats.org/officeDocument/2006/relationships/hyperlink" Target="/wiki/Template:Dts" TargetMode="External"/><Relationship Id="rId334" Type="http://schemas.openxmlformats.org/officeDocument/2006/relationships/hyperlink" Target="/wiki/Category:American_websites" TargetMode="External"/><Relationship Id="rId4" Type="http://schemas.openxmlformats.org/officeDocument/2006/relationships/webSettings" Target="webSettings.xml"/><Relationship Id="rId9" Type="http://schemas.openxmlformats.org/officeDocument/2006/relationships/hyperlink" Target="/wiki/Professional_network" TargetMode="External"/><Relationship Id="rId180" Type="http://schemas.openxmlformats.org/officeDocument/2006/relationships/hyperlink" Target="/wiki/Template:Dts" TargetMode="External"/><Relationship Id="rId210" Type="http://schemas.openxmlformats.org/officeDocument/2006/relationships/hyperlink" Target="/wiki/Password" TargetMode="External"/><Relationship Id="rId215" Type="http://schemas.openxmlformats.org/officeDocument/2006/relationships/hyperlink" Target="/wiki/Salt_(cryptography)" TargetMode="External"/><Relationship Id="rId236" Type="http://schemas.openxmlformats.org/officeDocument/2006/relationships/hyperlink" Target="/wiki/Security_policy" TargetMode="External"/><Relationship Id="rId257" Type="http://schemas.openxmlformats.org/officeDocument/2006/relationships/hyperlink" Target="/wiki/Martha_Stewart" TargetMode="External"/><Relationship Id="rId278" Type="http://schemas.openxmlformats.org/officeDocument/2006/relationships/hyperlink" Target="/index.php?title=(none)&amp;action=edit&amp;section=24" TargetMode="External"/><Relationship Id="rId26" Type="http://schemas.openxmlformats.org/officeDocument/2006/relationships/hyperlink" Target="/wiki/Russian_language" TargetMode="External"/><Relationship Id="rId231" Type="http://schemas.openxmlformats.org/officeDocument/2006/relationships/hyperlink" Target="/wiki/HTML5" TargetMode="External"/><Relationship Id="rId252" Type="http://schemas.openxmlformats.org/officeDocument/2006/relationships/hyperlink" Target="/wiki/Narendra_Modi" TargetMode="External"/><Relationship Id="rId273" Type="http://schemas.openxmlformats.org/officeDocument/2006/relationships/hyperlink" Target="/wiki/TechRepublic" TargetMode="External"/><Relationship Id="rId294" Type="http://schemas.openxmlformats.org/officeDocument/2006/relationships/hyperlink" Target="/wiki/Google" TargetMode="External"/><Relationship Id="rId308" Type="http://schemas.openxmlformats.org/officeDocument/2006/relationships/hyperlink" Target="/wiki/Social_network" TargetMode="External"/><Relationship Id="rId329" Type="http://schemas.openxmlformats.org/officeDocument/2006/relationships/hyperlink" Target="/wiki/Category:Internet_properties_established_in_2002" TargetMode="External"/><Relationship Id="rId47" Type="http://schemas.openxmlformats.org/officeDocument/2006/relationships/hyperlink" Target="/index.php?title=(none)&amp;action=edit&amp;section=8" TargetMode="External"/><Relationship Id="rId68" Type="http://schemas.openxmlformats.org/officeDocument/2006/relationships/hyperlink" Target="/index.php?title=(none)&amp;action=edit&amp;section=29" TargetMode="External"/><Relationship Id="rId89" Type="http://schemas.openxmlformats.org/officeDocument/2006/relationships/hyperlink" Target="/wiki/Economy_of_Singapore" TargetMode="External"/><Relationship Id="rId112" Type="http://schemas.openxmlformats.org/officeDocument/2006/relationships/hyperlink" Target="/wiki/Reid_Hoffman" TargetMode="External"/><Relationship Id="rId133" Type="http://schemas.openxmlformats.org/officeDocument/2006/relationships/hyperlink" Target="/wiki/Stock" TargetMode="External"/><Relationship Id="rId154" Type="http://schemas.openxmlformats.org/officeDocument/2006/relationships/hyperlink" Target="/wiki/Template:Flag" TargetMode="External"/><Relationship Id="rId175" Type="http://schemas.openxmlformats.org/officeDocument/2006/relationships/hyperlink" Target="/wiki/Template:Flag" TargetMode="External"/><Relationship Id="rId196" Type="http://schemas.openxmlformats.org/officeDocument/2006/relationships/hyperlink" Target="/wiki/User_profile" TargetMode="External"/><Relationship Id="rId200" Type="http://schemas.openxmlformats.org/officeDocument/2006/relationships/hyperlink" Target="/wiki/Spamming" TargetMode="External"/><Relationship Id="rId16" Type="http://schemas.openxmlformats.org/officeDocument/2006/relationships/hyperlink" Target="/wiki/English_language" TargetMode="External"/><Relationship Id="rId221" Type="http://schemas.openxmlformats.org/officeDocument/2006/relationships/hyperlink" Target="/wiki/Amazon.com" TargetMode="External"/><Relationship Id="rId242" Type="http://schemas.openxmlformats.org/officeDocument/2006/relationships/hyperlink" Target="/wiki/Anti-spam_techniques" TargetMode="External"/><Relationship Id="rId263" Type="http://schemas.openxmlformats.org/officeDocument/2006/relationships/hyperlink" Target="/index.php?title=(none)&amp;action=edit&amp;section=20" TargetMode="External"/><Relationship Id="rId284" Type="http://schemas.openxmlformats.org/officeDocument/2006/relationships/hyperlink" Target="/wiki/Censorship_of_Twitter" TargetMode="External"/><Relationship Id="rId319" Type="http://schemas.openxmlformats.org/officeDocument/2006/relationships/hyperlink" Target="/wiki/Template:Official_website" TargetMode="External"/><Relationship Id="rId37" Type="http://schemas.openxmlformats.org/officeDocument/2006/relationships/hyperlink" Target="/wiki/Ticker_symbol"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Economy_of_Washington_(state)" TargetMode="External"/><Relationship Id="rId102" Type="http://schemas.openxmlformats.org/officeDocument/2006/relationships/hyperlink" Target="/wiki/Yahoo!" TargetMode="External"/><Relationship Id="rId123" Type="http://schemas.openxmlformats.org/officeDocument/2006/relationships/hyperlink" Target="/wiki/222_Second_Street" TargetMode="External"/><Relationship Id="rId144" Type="http://schemas.openxmlformats.org/officeDocument/2006/relationships/hyperlink" Target="/wiki/Satya_Nadella" TargetMode="External"/><Relationship Id="rId330" Type="http://schemas.openxmlformats.org/officeDocument/2006/relationships/hyperlink" Target="/wiki/Category:Professional_networks" TargetMode="External"/><Relationship Id="rId90" Type="http://schemas.openxmlformats.org/officeDocument/2006/relationships/hyperlink" Target="/wiki/Economy_of_Hong_Kong" TargetMode="External"/><Relationship Id="rId165" Type="http://schemas.openxmlformats.org/officeDocument/2006/relationships/hyperlink" Target="/wiki/Template:Flag" TargetMode="External"/><Relationship Id="rId186" Type="http://schemas.openxmlformats.org/officeDocument/2006/relationships/hyperlink" Target="/wiki/Template:Flag" TargetMode="External"/><Relationship Id="rId211" Type="http://schemas.openxmlformats.org/officeDocument/2006/relationships/hyperlink" Target="/wiki/Computer_crime" TargetMode="External"/><Relationship Id="rId232" Type="http://schemas.openxmlformats.org/officeDocument/2006/relationships/hyperlink" Target="/wiki/Mobile_Web" TargetMode="External"/><Relationship Id="rId253" Type="http://schemas.openxmlformats.org/officeDocument/2006/relationships/hyperlink" Target="/wiki/Arianna_Huffington" TargetMode="External"/><Relationship Id="rId274" Type="http://schemas.openxmlformats.org/officeDocument/2006/relationships/hyperlink" Target="/wiki/Forbes" TargetMode="External"/><Relationship Id="rId295" Type="http://schemas.openxmlformats.org/officeDocument/2006/relationships/hyperlink" Target="/wiki/BigTable" TargetMode="External"/><Relationship Id="rId309" Type="http://schemas.openxmlformats.org/officeDocument/2006/relationships/hyperlink" Target="/wiki/Social_software" TargetMode="External"/><Relationship Id="rId27" Type="http://schemas.openxmlformats.org/officeDocument/2006/relationships/hyperlink" Target="/wiki/Turkish_language" TargetMode="External"/><Relationship Id="rId48" Type="http://schemas.openxmlformats.org/officeDocument/2006/relationships/hyperlink" Target="/index.php?title=(none)&amp;action=edit&amp;section=9"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PayPal" TargetMode="External"/><Relationship Id="rId134" Type="http://schemas.openxmlformats.org/officeDocument/2006/relationships/hyperlink" Target="/wiki/Valuation_(finance)" TargetMode="External"/><Relationship Id="rId320" Type="http://schemas.openxmlformats.org/officeDocument/2006/relationships/hyperlink" Target="/wiki/Template:LinkedIn_Network" TargetMode="External"/><Relationship Id="rId80" Type="http://schemas.openxmlformats.org/officeDocument/2006/relationships/hyperlink" Target="/wiki/Economy_of_Sao_Paulo" TargetMode="External"/><Relationship Id="rId155" Type="http://schemas.openxmlformats.org/officeDocument/2006/relationships/hyperlink" Target="/wiki/Template:Dts" TargetMode="External"/><Relationship Id="rId176" Type="http://schemas.openxmlformats.org/officeDocument/2006/relationships/hyperlink" Target="/wiki/Template:Dts" TargetMode="External"/><Relationship Id="rId197" Type="http://schemas.openxmlformats.org/officeDocument/2006/relationships/hyperlink" Target="/wiki/Online_and_offline" TargetMode="External"/><Relationship Id="rId201" Type="http://schemas.openxmlformats.org/officeDocument/2006/relationships/hyperlink" Target="/wiki/User_(computing)" TargetMode="External"/><Relationship Id="rId222" Type="http://schemas.openxmlformats.org/officeDocument/2006/relationships/hyperlink" Target="/wiki/Six_Apart" TargetMode="External"/><Relationship Id="rId243" Type="http://schemas.openxmlformats.org/officeDocument/2006/relationships/hyperlink" Target="/wiki/Template:When" TargetMode="External"/><Relationship Id="rId264" Type="http://schemas.openxmlformats.org/officeDocument/2006/relationships/hyperlink" Target="/wiki/Facebook" TargetMode="External"/><Relationship Id="rId285" Type="http://schemas.openxmlformats.org/officeDocument/2006/relationships/hyperlink" Target="/wiki/Template:Linktext" TargetMode="External"/><Relationship Id="rId17" Type="http://schemas.openxmlformats.org/officeDocument/2006/relationships/hyperlink" Target="/wiki/French_language" TargetMode="External"/><Relationship Id="rId38" Type="http://schemas.openxmlformats.org/officeDocument/2006/relationships/hyperlink" Target="/wiki/Microsoft"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Reid_Hoffman" TargetMode="External"/><Relationship Id="rId124" Type="http://schemas.openxmlformats.org/officeDocument/2006/relationships/hyperlink" Target="/wiki/File:LinkedInOfficeToronto2.jpg" TargetMode="External"/><Relationship Id="rId310" Type="http://schemas.openxmlformats.org/officeDocument/2006/relationships/hyperlink" Target="/wiki/Solaborate" TargetMode="External"/><Relationship Id="rId70" Type="http://schemas.openxmlformats.org/officeDocument/2006/relationships/hyperlink" Target="/wiki/File:LinkedIn_Headquarters_Mountain_View.jpg" TargetMode="External"/><Relationship Id="rId91" Type="http://schemas.openxmlformats.org/officeDocument/2006/relationships/hyperlink" Target="/wiki/Economy_of_China" TargetMode="External"/><Relationship Id="rId145" Type="http://schemas.openxmlformats.org/officeDocument/2006/relationships/hyperlink" Target="/wiki/Microsoft_Office" TargetMode="External"/><Relationship Id="rId166" Type="http://schemas.openxmlformats.org/officeDocument/2006/relationships/hyperlink" Target="/wiki/Template:Dts" TargetMode="External"/><Relationship Id="rId187" Type="http://schemas.openxmlformats.org/officeDocument/2006/relationships/hyperlink" Target="/index.php?title=(none)&amp;action=edit&amp;section=6" TargetMode="External"/><Relationship Id="rId331" Type="http://schemas.openxmlformats.org/officeDocument/2006/relationships/hyperlink" Target="/wiki/Category:Social_networking_services" TargetMode="External"/><Relationship Id="rId1" Type="http://schemas.openxmlformats.org/officeDocument/2006/relationships/numbering" Target="numbering.xml"/><Relationship Id="rId212" Type="http://schemas.openxmlformats.org/officeDocument/2006/relationships/hyperlink" Target="/wiki/Hacker_(computer_security)" TargetMode="External"/><Relationship Id="rId233" Type="http://schemas.openxmlformats.org/officeDocument/2006/relationships/hyperlink" Target="/wiki/Mail_(Apple)" TargetMode="External"/><Relationship Id="rId254" Type="http://schemas.openxmlformats.org/officeDocument/2006/relationships/hyperlink" Target="/wiki/Greg_McKeown" TargetMode="External"/><Relationship Id="rId28" Type="http://schemas.openxmlformats.org/officeDocument/2006/relationships/hyperlink" Target="/wiki/Japanese_language"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Venture_capital" TargetMode="External"/><Relationship Id="rId275" Type="http://schemas.openxmlformats.org/officeDocument/2006/relationships/hyperlink" Target="/wiki/Catalan_language" TargetMode="External"/><Relationship Id="rId296" Type="http://schemas.openxmlformats.org/officeDocument/2006/relationships/hyperlink" Target="/index.php?title=(none)&amp;action=edit&amp;section=26" TargetMode="External"/><Relationship Id="rId300" Type="http://schemas.openxmlformats.org/officeDocument/2006/relationships/hyperlink" Target="/wiki/Belgacom"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Economy_of_London" TargetMode="External"/><Relationship Id="rId135" Type="http://schemas.openxmlformats.org/officeDocument/2006/relationships/hyperlink" Target="/wiki/Trade_(financial_instrument)" TargetMode="External"/><Relationship Id="rId156" Type="http://schemas.openxmlformats.org/officeDocument/2006/relationships/hyperlink" Target="/wiki/Template:Flag" TargetMode="External"/><Relationship Id="rId177" Type="http://schemas.openxmlformats.org/officeDocument/2006/relationships/hyperlink" Target="/wiki/Template:Flag" TargetMode="External"/><Relationship Id="rId198" Type="http://schemas.openxmlformats.org/officeDocument/2006/relationships/hyperlink" Target="/wiki/Social_network" TargetMode="External"/><Relationship Id="rId321" Type="http://schemas.openxmlformats.org/officeDocument/2006/relationships/hyperlink" Target="/wiki/Template:LinkedIn" TargetMode="External"/><Relationship Id="rId202" Type="http://schemas.openxmlformats.org/officeDocument/2006/relationships/hyperlink" Target="/wiki/Block_(Internet)" TargetMode="External"/><Relationship Id="rId223" Type="http://schemas.openxmlformats.org/officeDocument/2006/relationships/hyperlink" Target="/wiki/WordPress" TargetMode="External"/><Relationship Id="rId244" Type="http://schemas.openxmlformats.org/officeDocument/2006/relationships/hyperlink" Target="/wiki/Template:Citation_needed" TargetMode="External"/><Relationship Id="rId18" Type="http://schemas.openxmlformats.org/officeDocument/2006/relationships/hyperlink" Target="/wiki/German_language" TargetMode="External"/><Relationship Id="rId39" Type="http://schemas.openxmlformats.org/officeDocument/2006/relationships/hyperlink" Target="/wiki/Template:Update_after" TargetMode="External"/><Relationship Id="rId265" Type="http://schemas.openxmlformats.org/officeDocument/2006/relationships/hyperlink" Target="/wiki/Social_graph" TargetMode="External"/><Relationship Id="rId286" Type="http://schemas.openxmlformats.org/officeDocument/2006/relationships/hyperlink" Target="/wiki/Template:Zh"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Sequoia_Capital" TargetMode="External"/><Relationship Id="rId125" Type="http://schemas.openxmlformats.org/officeDocument/2006/relationships/hyperlink" Target="/wiki/Initial_public_offering" TargetMode="External"/><Relationship Id="rId146" Type="http://schemas.openxmlformats.org/officeDocument/2006/relationships/hyperlink" Target="/wiki/Product_(business)" TargetMode="External"/><Relationship Id="rId167" Type="http://schemas.openxmlformats.org/officeDocument/2006/relationships/hyperlink" Target="/wiki/Pulse_(Application)" TargetMode="External"/><Relationship Id="rId188" Type="http://schemas.openxmlformats.org/officeDocument/2006/relationships/hyperlink" Target="/wiki/Class_action" TargetMode="External"/><Relationship Id="rId311" Type="http://schemas.openxmlformats.org/officeDocument/2006/relationships/hyperlink" Target="/wiki/Viadeo" TargetMode="External"/><Relationship Id="rId332" Type="http://schemas.openxmlformats.org/officeDocument/2006/relationships/hyperlink" Target="/wiki/Category:2002_establishments_in_California" TargetMode="External"/><Relationship Id="rId71" Type="http://schemas.openxmlformats.org/officeDocument/2006/relationships/hyperlink" Target="/wiki/Mountain_View,_California" TargetMode="External"/><Relationship Id="rId92" Type="http://schemas.openxmlformats.org/officeDocument/2006/relationships/hyperlink" Target="/wiki/Economy_of_Japan" TargetMode="External"/><Relationship Id="rId213" Type="http://schemas.openxmlformats.org/officeDocument/2006/relationships/hyperlink" Target="/wiki/2012_LinkedIn_hack" TargetMode="External"/><Relationship Id="rId234" Type="http://schemas.openxmlformats.org/officeDocument/2006/relationships/hyperlink" Target="/wiki/Server_(computing)" TargetMode="External"/><Relationship Id="rId2" Type="http://schemas.openxmlformats.org/officeDocument/2006/relationships/styles" Target="styles.xml"/><Relationship Id="rId29" Type="http://schemas.openxmlformats.org/officeDocument/2006/relationships/hyperlink" Target="/wiki/Czech_language" TargetMode="External"/><Relationship Id="rId255" Type="http://schemas.openxmlformats.org/officeDocument/2006/relationships/hyperlink" Target="/wiki/Rahm_Emanuel" TargetMode="External"/><Relationship Id="rId276" Type="http://schemas.openxmlformats.org/officeDocument/2006/relationships/hyperlink" Target="/wiki/Fundaci&#243;_puntCat" TargetMode="External"/><Relationship Id="rId297" Type="http://schemas.openxmlformats.org/officeDocument/2006/relationships/hyperlink" Target="/wiki/2013_global_surveillance_disclosures"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Equity_(finance)" TargetMode="External"/><Relationship Id="rId136" Type="http://schemas.openxmlformats.org/officeDocument/2006/relationships/hyperlink" Target="/wiki/222_Second_Street" TargetMode="External"/><Relationship Id="rId157" Type="http://schemas.openxmlformats.org/officeDocument/2006/relationships/hyperlink" Target="/wiki/Template:Dts" TargetMode="External"/><Relationship Id="rId178" Type="http://schemas.openxmlformats.org/officeDocument/2006/relationships/hyperlink" Target="/wiki/Template:Dts" TargetMode="External"/><Relationship Id="rId301" Type="http://schemas.openxmlformats.org/officeDocument/2006/relationships/hyperlink" Target="/index.php?title=(none)&amp;action=edit&amp;section=27" TargetMode="External"/><Relationship Id="rId322" Type="http://schemas.openxmlformats.org/officeDocument/2006/relationships/hyperlink" Target="/wiki/Template:Social_network"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Economy_of_Dublin" TargetMode="External"/><Relationship Id="rId199" Type="http://schemas.openxmlformats.org/officeDocument/2006/relationships/hyperlink" Target="/wiki/Business_relations" TargetMode="External"/><Relationship Id="rId203" Type="http://schemas.openxmlformats.org/officeDocument/2006/relationships/hyperlink" Target="/wiki/Job_hunting" TargetMode="External"/><Relationship Id="rId19" Type="http://schemas.openxmlformats.org/officeDocument/2006/relationships/hyperlink" Target="/wiki/Italian_language" TargetMode="External"/><Relationship Id="rId224" Type="http://schemas.openxmlformats.org/officeDocument/2006/relationships/hyperlink" Target="/wiki/TypePad" TargetMode="External"/><Relationship Id="rId245" Type="http://schemas.openxmlformats.org/officeDocument/2006/relationships/hyperlink" Target="/index.php?title=(none)&amp;action=edit&amp;section=13" TargetMode="External"/><Relationship Id="rId266" Type="http://schemas.openxmlformats.org/officeDocument/2006/relationships/hyperlink" Target="http://www.businessinsider.com/linkedin-ceo-heres-what-linkedin-will-look-like-in-five-years-2012-11" TargetMode="External"/><Relationship Id="rId287" Type="http://schemas.openxmlformats.org/officeDocument/2006/relationships/hyperlink" Target="/index.php?title=(none)&amp;action=edit&amp;section=25" TargetMode="External"/><Relationship Id="rId30" Type="http://schemas.openxmlformats.org/officeDocument/2006/relationships/hyperlink" Target="/wiki/Polish_language" TargetMode="External"/><Relationship Id="rId105" Type="http://schemas.openxmlformats.org/officeDocument/2006/relationships/hyperlink" Target="/wiki/Greylock_Partners" TargetMode="External"/><Relationship Id="rId126" Type="http://schemas.openxmlformats.org/officeDocument/2006/relationships/hyperlink" Target="/wiki/Wikt:infrastructure" TargetMode="External"/><Relationship Id="rId147" Type="http://schemas.openxmlformats.org/officeDocument/2006/relationships/hyperlink" Target="/index.php?title=(none)&amp;action=edit&amp;section=5" TargetMode="External"/><Relationship Id="rId168" Type="http://schemas.openxmlformats.org/officeDocument/2006/relationships/hyperlink" Target="/wiki/Template:Flag" TargetMode="External"/><Relationship Id="rId312" Type="http://schemas.openxmlformats.org/officeDocument/2006/relationships/hyperlink" Target="/wiki/XING" TargetMode="External"/><Relationship Id="rId333" Type="http://schemas.openxmlformats.org/officeDocument/2006/relationships/hyperlink" Target="/wiki/Category:American_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9413</Words>
  <Characters>47068</Characters>
  <Application>Microsoft Office Word</Application>
  <DocSecurity>0</DocSecurity>
  <Lines>392</Lines>
  <Paragraphs>112</Paragraphs>
  <ScaleCrop>false</ScaleCrop>
  <Company/>
  <LinksUpToDate>false</LinksUpToDate>
  <CharactersWithSpaces>56369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