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E078B">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p>
    <w:p w:rsidR="00000000" w:rsidRDefault="005E078B">
      <w:pPr>
        <w:pStyle w:val="NormalWeb"/>
      </w:pPr>
      <w:hyperlink r:id="rId5" w:tooltip="Template:Use dmy dates" w:history="1">
        <w:r>
          <w:rPr>
            <w:rStyle w:val="Hyperlink"/>
          </w:rPr>
          <w:t>Template:Use dmy dates</w:t>
        </w:r>
      </w:hyperlink>
      <w:r>
        <w:t xml:space="preserve"> </w:t>
      </w:r>
      <w:hyperlink r:id="rId6" w:tooltip="Template:Use British English" w:history="1">
        <w:r>
          <w:rPr>
            <w:rStyle w:val="Hyperlink"/>
          </w:rPr>
          <w:t>Template:Use British English</w:t>
        </w:r>
      </w:hyperlink>
      <w:r>
        <w:t xml:space="preserve"> </w:t>
      </w:r>
      <w:hyperlink r:id="rId7" w:tooltip="Template:Infobox medical intervention" w:history="1">
        <w:r>
          <w:rPr>
            <w:rStyle w:val="Hyperlink"/>
          </w:rPr>
          <w:t>Template:Infobox medical intervention</w:t>
        </w:r>
      </w:hyperlink>
      <w:r>
        <w:t xml:space="preserve"> </w:t>
      </w:r>
      <w:r>
        <w:rPr>
          <w:b/>
          <w:bCs/>
        </w:rPr>
        <w:t>L</w:t>
      </w:r>
      <w:r>
        <w:rPr>
          <w:b/>
          <w:bCs/>
        </w:rPr>
        <w:t>obotomy</w:t>
      </w:r>
      <w:r>
        <w:t xml:space="preserve"> (</w:t>
      </w:r>
      <w:hyperlink r:id="rId8" w:tooltip="Template:Lang-el" w:history="1">
        <w:r>
          <w:rPr>
            <w:rStyle w:val="Hyperlink"/>
          </w:rPr>
          <w:t>Template:Lang-el</w:t>
        </w:r>
      </w:hyperlink>
      <w:r>
        <w:t xml:space="preserve"> "</w:t>
      </w:r>
      <w:hyperlink r:id="rId9" w:tooltip="Frontal lobe" w:history="1">
        <w:r>
          <w:rPr>
            <w:rStyle w:val="Hyperlink"/>
          </w:rPr>
          <w:t>lobe</w:t>
        </w:r>
      </w:hyperlink>
      <w:r>
        <w:t xml:space="preserve"> (of </w:t>
      </w:r>
      <w:hyperlink r:id="rId10" w:tooltip="Human brain" w:history="1">
        <w:r>
          <w:rPr>
            <w:rStyle w:val="Hyperlink"/>
          </w:rPr>
          <w:t>brain</w:t>
        </w:r>
      </w:hyperlink>
      <w:r>
        <w:t xml:space="preserve">)"; τομή </w:t>
      </w:r>
      <w:r>
        <w:rPr>
          <w:i/>
          <w:iCs/>
        </w:rPr>
        <w:t>tomē</w:t>
      </w:r>
      <w:r>
        <w:t xml:space="preserve"> "cut, slice") is a </w:t>
      </w:r>
      <w:hyperlink r:id="rId11" w:tooltip="Neurosurgical" w:history="1">
        <w:r>
          <w:rPr>
            <w:rStyle w:val="Hyperlink"/>
          </w:rPr>
          <w:t>neurosurgical</w:t>
        </w:r>
      </w:hyperlink>
      <w:r>
        <w:t xml:space="preserve"> procedure, a form of </w:t>
      </w:r>
      <w:hyperlink r:id="rId12" w:tooltip="Psychosurgery" w:history="1">
        <w:r>
          <w:rPr>
            <w:rStyle w:val="Hyperlink"/>
          </w:rPr>
          <w:t>psychosurgery</w:t>
        </w:r>
      </w:hyperlink>
      <w:r>
        <w:t xml:space="preserve">, also known as a </w:t>
      </w:r>
      <w:r>
        <w:rPr>
          <w:b/>
          <w:bCs/>
        </w:rPr>
        <w:t>leukotomy</w:t>
      </w:r>
      <w:r>
        <w:t xml:space="preserve"> or </w:t>
      </w:r>
      <w:r>
        <w:rPr>
          <w:b/>
          <w:bCs/>
        </w:rPr>
        <w:t>leucotomy</w:t>
      </w:r>
      <w:r>
        <w:t xml:space="preserve"> (from the Greek λευκός </w:t>
      </w:r>
      <w:r>
        <w:rPr>
          <w:i/>
          <w:iCs/>
        </w:rPr>
        <w:t>leukos</w:t>
      </w:r>
      <w:r>
        <w:t xml:space="preserve"> "clear, white" and </w:t>
      </w:r>
      <w:r>
        <w:rPr>
          <w:i/>
          <w:iCs/>
        </w:rPr>
        <w:t>tomē</w:t>
      </w:r>
      <w:r>
        <w:t>). It consists of cut</w:t>
      </w:r>
      <w:r>
        <w:t xml:space="preserve">ting or scraping away most of the connections to and from the </w:t>
      </w:r>
      <w:hyperlink r:id="rId13" w:tooltip="Prefrontal cortex" w:history="1">
        <w:r>
          <w:rPr>
            <w:rStyle w:val="Hyperlink"/>
          </w:rPr>
          <w:t>prefrontal cortex</w:t>
        </w:r>
      </w:hyperlink>
      <w:r>
        <w:t xml:space="preserve">, the </w:t>
      </w:r>
      <w:hyperlink r:id="rId14" w:tooltip="Anterior" w:history="1">
        <w:r>
          <w:rPr>
            <w:rStyle w:val="Hyperlink"/>
          </w:rPr>
          <w:t>anterior</w:t>
        </w:r>
      </w:hyperlink>
      <w:r>
        <w:t xml:space="preserve"> part of the </w:t>
      </w:r>
      <w:hyperlink r:id="rId15" w:tooltip="Frontal lobe" w:history="1">
        <w:r>
          <w:rPr>
            <w:rStyle w:val="Hyperlink"/>
          </w:rPr>
          <w:t>frontal lobes</w:t>
        </w:r>
      </w:hyperlink>
      <w:r>
        <w:t xml:space="preserve"> of the brain. </w:t>
      </w:r>
    </w:p>
    <w:p w:rsidR="00000000" w:rsidRDefault="005E078B">
      <w:pPr>
        <w:pStyle w:val="NormalWeb"/>
      </w:pPr>
      <w:r>
        <w:t>The procedure, controversial from its inception, was a mainstream procedure in some Western countries for more than two decades (prescribed for psychiatric and occasionally other conditions) despite general recogniti</w:t>
      </w:r>
      <w:r>
        <w:t>on of frequent and serious side effects. While some patients experienced symptomatic improvement with the operation, this was achieved at the cost of creating other impairments, and this balance between benefits and risks contributed to the controversial n</w:t>
      </w:r>
      <w:r>
        <w:t xml:space="preserve">ature of the procedure. The originator of the procedure, </w:t>
      </w:r>
      <w:hyperlink r:id="rId16" w:tooltip="Portugal" w:history="1">
        <w:r>
          <w:rPr>
            <w:rStyle w:val="Hyperlink"/>
          </w:rPr>
          <w:t>Portuguese</w:t>
        </w:r>
      </w:hyperlink>
      <w:r>
        <w:t xml:space="preserve"> neurologist </w:t>
      </w:r>
      <w:hyperlink r:id="rId17" w:tooltip="António Egas Moniz" w:history="1">
        <w:r>
          <w:rPr>
            <w:rStyle w:val="Hyperlink"/>
          </w:rPr>
          <w:t>António Egas Moniz</w:t>
        </w:r>
      </w:hyperlink>
      <w:r>
        <w:t xml:space="preserve">, shared the </w:t>
      </w:r>
      <w:hyperlink r:id="rId18" w:tooltip="Nobel Prize for Physiology or Medicine" w:history="1">
        <w:r>
          <w:rPr>
            <w:rStyle w:val="Hyperlink"/>
          </w:rPr>
          <w:t>Nobel Prize for Physiology or Medicine</w:t>
        </w:r>
      </w:hyperlink>
      <w:r>
        <w:t xml:space="preserve"> of 1949 for the "discovery of the therapeutic value of leucotomy in certain psychoses",</w:t>
      </w:r>
      <w:hyperlink r:id="rId19" w:tooltip="Template:Refn" w:history="1">
        <w:r>
          <w:rPr>
            <w:rStyle w:val="Hyperlink"/>
          </w:rPr>
          <w:t>Templ</w:t>
        </w:r>
        <w:r>
          <w:rPr>
            <w:rStyle w:val="Hyperlink"/>
          </w:rPr>
          <w:t>ate:Refn</w:t>
        </w:r>
      </w:hyperlink>
      <w:r>
        <w:t xml:space="preserve"> although the awarding of the prize has been subject to controversy.</w:t>
      </w:r>
      <w:hyperlink r:id="rId20" w:tooltip="Template:Sfn" w:history="1">
        <w:r>
          <w:rPr>
            <w:rStyle w:val="Hyperlink"/>
          </w:rPr>
          <w:t>Template:Sfn</w:t>
        </w:r>
      </w:hyperlink>
      <w:r>
        <w:t xml:space="preserve"> </w:t>
      </w:r>
    </w:p>
    <w:p w:rsidR="00000000" w:rsidRDefault="005E078B">
      <w:pPr>
        <w:pStyle w:val="NormalWeb"/>
      </w:pPr>
      <w:r>
        <w:t xml:space="preserve">The use of the procedure increased dramatically from the early 1940s and into the 1950s; by 1951, almost 20,000 lobotomies had been performed in the United States alone. Following the introduction of </w:t>
      </w:r>
      <w:hyperlink r:id="rId21" w:tooltip="Antipsychotic" w:history="1">
        <w:r>
          <w:rPr>
            <w:rStyle w:val="Hyperlink"/>
          </w:rPr>
          <w:t>a</w:t>
        </w:r>
        <w:r>
          <w:rPr>
            <w:rStyle w:val="Hyperlink"/>
          </w:rPr>
          <w:t>ntipsychotic</w:t>
        </w:r>
      </w:hyperlink>
      <w:r>
        <w:t xml:space="preserve"> medications in the mid-1950s and under the influence of the </w:t>
      </w:r>
      <w:hyperlink r:id="rId22" w:tooltip="Anti-psychiatry" w:history="1">
        <w:r>
          <w:rPr>
            <w:rStyle w:val="Hyperlink"/>
          </w:rPr>
          <w:t>anti-psychiatry movement</w:t>
        </w:r>
      </w:hyperlink>
      <w:r>
        <w:t>, lobotomies were quickly and almost completely abandoned.&lt;ref name=biopsych07&gt;</w:t>
      </w:r>
      <w:hyperlink r:id="rId23" w:tooltip="Template:Cite book" w:history="1">
        <w:r>
          <w:rPr>
            <w:rStyle w:val="Hyperlink"/>
          </w:rPr>
          <w:t>Template:Cite book</w:t>
        </w:r>
      </w:hyperlink>
      <w:r>
        <w:t xml:space="preserve">&lt;/ref&gt; </w:t>
      </w:r>
      <w:hyperlink r:id="rId24" w:tooltip="Template:TOC limit" w:history="1">
        <w:r>
          <w:rPr>
            <w:rStyle w:val="Hyperlink"/>
          </w:rPr>
          <w:t>Template:TOC limit</w:t>
        </w:r>
      </w:hyperlink>
      <w:r>
        <w:t xml:space="preserve"> </w:t>
      </w:r>
    </w:p>
    <w:p w:rsidR="00000000" w:rsidRDefault="005E078B">
      <w:pPr>
        <w:pStyle w:val="Heading2"/>
        <w:divId w:val="858468602"/>
        <w:rPr>
          <w:rFonts w:eastAsia="Times New Roman"/>
        </w:rPr>
      </w:pPr>
      <w:r>
        <w:rPr>
          <w:rFonts w:eastAsia="Times New Roman"/>
        </w:rPr>
        <w:t>Contents</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Effect</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Effects" w:history="1">
        <w:r>
          <w:rPr>
            <w:rStyle w:val="Hyperlink"/>
            <w:rFonts w:eastAsia="Times New Roman"/>
          </w:rPr>
          <w:t>edit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78B">
      <w:pPr>
        <w:numPr>
          <w:ilvl w:val="1"/>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psychosurger</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Early psychosurgery" w:history="1">
        <w:r>
          <w:rPr>
            <w:rStyle w:val="Hyperlink"/>
            <w:rFonts w:eastAsia="Times New Roman"/>
          </w:rPr>
          <w:t>edit</w:t>
        </w:r>
      </w:hyperlink>
      <w:r>
        <w:rPr>
          <w:rStyle w:val="mw-editsection-bracket"/>
          <w:rFonts w:eastAsia="Times New Roman"/>
        </w:rPr>
        <w:t>]</w:t>
      </w:r>
    </w:p>
    <w:p w:rsidR="00000000" w:rsidRDefault="005E078B">
      <w:pPr>
        <w:numPr>
          <w:ilvl w:val="1"/>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Develop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78B">
      <w:pPr>
        <w:numPr>
          <w:ilvl w:val="2"/>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Frontal lobe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Frontal lobes" w:history="1">
        <w:r>
          <w:rPr>
            <w:rStyle w:val="Hyperlink"/>
            <w:rFonts w:eastAsia="Times New Roman"/>
          </w:rPr>
          <w:t>edit</w:t>
        </w:r>
      </w:hyperlink>
      <w:r>
        <w:rPr>
          <w:rStyle w:val="mw-editsection-bracket"/>
          <w:rFonts w:eastAsia="Times New Roman"/>
        </w:rPr>
        <w:t>]</w:t>
      </w:r>
    </w:p>
    <w:p w:rsidR="00000000" w:rsidRDefault="005E078B">
      <w:pPr>
        <w:numPr>
          <w:ilvl w:val="2"/>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Neurological mode</w:t>
        </w:r>
        <w:r>
          <w:rPr>
            <w:rStyle w:val="mw-headline"/>
            <w:rFonts w:eastAsia="Times New Roman"/>
            <w:color w:val="0000FF"/>
            <w:u w:val="single"/>
          </w:rPr>
          <w:t>l</w:t>
        </w:r>
        <w:r>
          <w:rPr>
            <w:rStyle w:val="mw-editsection-bracket"/>
            <w:rFonts w:eastAsia="Times New Roman"/>
            <w:color w:val="0000FF"/>
            <w:u w:val="single"/>
          </w:rPr>
          <w:t>[</w:t>
        </w:r>
      </w:hyperlink>
      <w:hyperlink r:id="rId30" w:tooltip="Edit section: Neurological model" w:history="1">
        <w:r>
          <w:rPr>
            <w:rStyle w:val="Hyperlink"/>
            <w:rFonts w:eastAsia="Times New Roman"/>
          </w:rPr>
          <w:t>edit</w:t>
        </w:r>
      </w:hyperlink>
      <w:r>
        <w:rPr>
          <w:rStyle w:val="mw-editsection-bracket"/>
          <w:rFonts w:eastAsia="Times New Roman"/>
        </w:rPr>
        <w:t>]</w:t>
      </w:r>
    </w:p>
    <w:p w:rsidR="00000000" w:rsidRDefault="005E078B">
      <w:pPr>
        <w:numPr>
          <w:ilvl w:val="2"/>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First leucotomie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First leucotomies" w:history="1">
        <w:r>
          <w:rPr>
            <w:rStyle w:val="Hyperlink"/>
            <w:rFonts w:eastAsia="Times New Roman"/>
          </w:rPr>
          <w:t>edit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078B">
      <w:pPr>
        <w:numPr>
          <w:ilvl w:val="1"/>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Italian leucotom</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Italian leucotomy" w:history="1">
        <w:r>
          <w:rPr>
            <w:rStyle w:val="Hyperlink"/>
            <w:rFonts w:eastAsia="Times New Roman"/>
          </w:rPr>
          <w:t>edit</w:t>
        </w:r>
      </w:hyperlink>
      <w:r>
        <w:rPr>
          <w:rStyle w:val="mw-editsection-bracket"/>
          <w:rFonts w:eastAsia="Times New Roman"/>
        </w:rPr>
        <w:t>]</w:t>
      </w:r>
    </w:p>
    <w:p w:rsidR="00000000" w:rsidRDefault="005E078B">
      <w:pPr>
        <w:numPr>
          <w:ilvl w:val="1"/>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American leucotom</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American leucotomy" w:history="1">
        <w:r>
          <w:rPr>
            <w:rStyle w:val="Hyperlink"/>
            <w:rFonts w:eastAsia="Times New Roman"/>
          </w:rPr>
          <w:t>edit</w:t>
        </w:r>
      </w:hyperlink>
      <w:r>
        <w:rPr>
          <w:rStyle w:val="mw-editsection-bracket"/>
          <w:rFonts w:eastAsia="Times New Roman"/>
        </w:rPr>
        <w:t>]</w:t>
      </w:r>
    </w:p>
    <w:p w:rsidR="00000000" w:rsidRDefault="005E078B">
      <w:pPr>
        <w:numPr>
          <w:ilvl w:val="1"/>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Transorbital lobotom</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Transorbital lobotom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Prevalenc</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Prevalence" w:history="1">
        <w:r>
          <w:rPr>
            <w:rStyle w:val="Hyperlink"/>
            <w:rFonts w:eastAsia="Times New Roman"/>
          </w:rPr>
          <w:t>edit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37" w:tooltip="Edit section: Criticism"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Notable case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Notable cases" w:history="1">
        <w:r>
          <w:rPr>
            <w:rStyle w:val="Hyperlink"/>
            <w:rFonts w:eastAsia="Times New Roman"/>
          </w:rPr>
          <w:t>edit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Significant literary and cinematic portrayal</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Significant literary and cinematic portrayals" w:history="1">
        <w:r>
          <w:rPr>
            <w:rStyle w:val="Hyperlink"/>
            <w:rFonts w:eastAsia="Times New Roman"/>
          </w:rPr>
          <w:t>edit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0" w:tooltip="Edit section: See also"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Notes" w:history="1">
        <w:r>
          <w:rPr>
            <w:rStyle w:val="Hyperlink"/>
            <w:rFonts w:eastAsia="Times New Roman"/>
          </w:rPr>
          <w:t>edit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itations" w:history="1">
        <w:r>
          <w:rPr>
            <w:rStyle w:val="Hyperlink"/>
            <w:rFonts w:eastAsia="Times New Roman"/>
          </w:rPr>
          <w:t>edit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ources" w:history="1">
        <w:r>
          <w:rPr>
            <w:rStyle w:val="Hyperlink"/>
            <w:rFonts w:eastAsia="Times New Roman"/>
          </w:rPr>
          <w:t>edit</w:t>
        </w:r>
      </w:hyperlink>
      <w:r>
        <w:rPr>
          <w:rStyle w:val="mw-editsection-bracket"/>
          <w:rFonts w:eastAsia="Times New Roman"/>
        </w:rPr>
        <w:t>]</w:t>
      </w:r>
    </w:p>
    <w:p w:rsidR="00000000" w:rsidRDefault="005E078B">
      <w:pPr>
        <w:numPr>
          <w:ilvl w:val="0"/>
          <w:numId w:val="1"/>
        </w:numPr>
        <w:spacing w:before="100" w:beforeAutospacing="1" w:after="100" w:afterAutospacing="1"/>
        <w:divId w:val="143891395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External links" w:history="1">
        <w:r>
          <w:rPr>
            <w:rStyle w:val="Hyperlink"/>
            <w:rFonts w:eastAsia="Times New Roman"/>
          </w:rPr>
          <w:t>edit</w:t>
        </w:r>
      </w:hyperlink>
      <w:r>
        <w:rPr>
          <w:rStyle w:val="mw-editsection-bracket"/>
          <w:rFonts w:eastAsia="Times New Roman"/>
        </w:rPr>
        <w:t>]</w:t>
      </w:r>
    </w:p>
    <w:p w:rsidR="00000000" w:rsidRDefault="005E078B">
      <w:pPr>
        <w:pStyle w:val="Heading2"/>
        <w:rPr>
          <w:rFonts w:eastAsia="Times New Roman"/>
        </w:rPr>
      </w:pPr>
      <w:r>
        <w:rPr>
          <w:rStyle w:val="mw-headline"/>
          <w:rFonts w:eastAsia="Times New Roman"/>
        </w:rPr>
        <w:lastRenderedPageBreak/>
        <w:t>Effect</w:t>
      </w:r>
      <w:r>
        <w:rPr>
          <w:rStyle w:val="mw-headline"/>
          <w:rFonts w:eastAsia="Times New Roman"/>
        </w:rPr>
        <w:t>s</w:t>
      </w:r>
      <w:r>
        <w:rPr>
          <w:rStyle w:val="mw-editsection-bracket"/>
          <w:rFonts w:eastAsia="Times New Roman"/>
        </w:rPr>
        <w:t>[</w:t>
      </w:r>
      <w:hyperlink r:id="rId45" w:tooltip="Edit section: Effects"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46" w:tooltip="Template:Quote box" w:history="1">
        <w:r>
          <w:rPr>
            <w:rStyle w:val="Hyperlink"/>
          </w:rPr>
          <w:t>Template:Quote box</w:t>
        </w:r>
      </w:hyperlink>
      <w:r>
        <w:t xml:space="preserve"> </w:t>
      </w:r>
    </w:p>
    <w:p w:rsidR="00000000" w:rsidRDefault="005E078B">
      <w:pPr>
        <w:pStyle w:val="NormalWeb"/>
      </w:pPr>
      <w:r>
        <w:t xml:space="preserve">The purpose of the operation was to reduce the symptoms of </w:t>
      </w:r>
      <w:hyperlink r:id="rId47" w:tooltip="Mental disorder" w:history="1">
        <w:r>
          <w:rPr>
            <w:rStyle w:val="Hyperlink"/>
          </w:rPr>
          <w:t>mental disorder</w:t>
        </w:r>
      </w:hyperlink>
      <w:r>
        <w:t>, and it was recognized that this was accomplished at the expense of a person's personality and intellect. British psychiatrist Maurice Partridge, who conducted a follow-up study of 300 patie</w:t>
      </w:r>
      <w:r>
        <w:t>nts, said that the treatment achieved its effects by "reducing the complexity of psychic life". Following the operation, spontaneity, responsiveness, self-awareness and self-control were reduced. Activity was replaced by inertia, and people were left emoti</w:t>
      </w:r>
      <w:r>
        <w:t>onally blunted and restricted in their intellectual range.</w:t>
      </w:r>
      <w:hyperlink r:id="rId48" w:tooltip="Template:Sfn" w:history="1">
        <w:r>
          <w:rPr>
            <w:rStyle w:val="Hyperlink"/>
          </w:rPr>
          <w:t>Template:Sfn</w:t>
        </w:r>
      </w:hyperlink>
      <w:r>
        <w:t xml:space="preserve"> </w:t>
      </w:r>
    </w:p>
    <w:p w:rsidR="00000000" w:rsidRDefault="005E078B">
      <w:pPr>
        <w:pStyle w:val="NormalWeb"/>
      </w:pPr>
      <w:r>
        <w:t>The consequences of the operation have been described as "mixed".</w:t>
      </w:r>
      <w:hyperlink r:id="rId49" w:tooltip="Template:Sfn" w:history="1">
        <w:r>
          <w:rPr>
            <w:rStyle w:val="Hyperlink"/>
          </w:rPr>
          <w:t>Template:Sfn</w:t>
        </w:r>
      </w:hyperlink>
      <w:r>
        <w:t xml:space="preserve"> </w:t>
      </w:r>
      <w:r>
        <w:t>Some patients died as a result of the operation and others later committed suicide. Some were left severely brain-damaged. Others were able to leave the hospital, or became more manageable within the hospital.</w:t>
      </w:r>
      <w:hyperlink r:id="rId50" w:tooltip="Template:Sfn" w:history="1">
        <w:r>
          <w:rPr>
            <w:rStyle w:val="Hyperlink"/>
          </w:rPr>
          <w:t>Template:Sfn</w:t>
        </w:r>
      </w:hyperlink>
      <w:r>
        <w:t xml:space="preserve"> A few people managed to return to responsible work, while at the other extreme people were left with severe and disabling impairments.</w:t>
      </w:r>
      <w:hyperlink r:id="rId51" w:tooltip="Template:Sfn" w:history="1">
        <w:r>
          <w:rPr>
            <w:rStyle w:val="Hyperlink"/>
          </w:rPr>
          <w:t>Template:Sfn</w:t>
        </w:r>
      </w:hyperlink>
      <w:r>
        <w:t xml:space="preserve"> Most people fell into an intermediate</w:t>
      </w:r>
      <w:r>
        <w:t xml:space="preserve"> group, left with some improvement of their symptoms but also with emotional and intellectual deficits to which they made a better or worse adjustment.</w:t>
      </w:r>
      <w:hyperlink r:id="rId52" w:tooltip="Template:Sfn" w:history="1">
        <w:r>
          <w:rPr>
            <w:rStyle w:val="Hyperlink"/>
          </w:rPr>
          <w:t>Template:Sfn</w:t>
        </w:r>
      </w:hyperlink>
      <w:r>
        <w:t xml:space="preserve"> On average, there was a mortality rate </w:t>
      </w:r>
      <w:r>
        <w:t>of approximately 5 percent during the 1940s.</w:t>
      </w:r>
      <w:hyperlink r:id="rId53" w:tooltip="Template:Sfn" w:history="1">
        <w:r>
          <w:rPr>
            <w:rStyle w:val="Hyperlink"/>
          </w:rPr>
          <w:t>Template:Sfn</w:t>
        </w:r>
      </w:hyperlink>
      <w:r>
        <w:t xml:space="preserve"> </w:t>
      </w:r>
    </w:p>
    <w:p w:rsidR="00000000" w:rsidRDefault="005E078B">
      <w:pPr>
        <w:pStyle w:val="NormalWeb"/>
      </w:pPr>
      <w:r>
        <w:t>The lobotomy procedure could have severe negative effects on a patient's personality and ability to function independently.</w:t>
      </w:r>
      <w:hyperlink r:id="rId54" w:tooltip="Template:Sfn" w:history="1">
        <w:r>
          <w:rPr>
            <w:rStyle w:val="Hyperlink"/>
          </w:rPr>
          <w:t>Template:Sfn</w:t>
        </w:r>
      </w:hyperlink>
      <w:r>
        <w:t xml:space="preserve"> Lobotomy patients often show a marked reduction in initiative and inhibition.</w:t>
      </w:r>
      <w:hyperlink r:id="rId55" w:tooltip="Template:Sfn" w:history="1">
        <w:r>
          <w:rPr>
            <w:rStyle w:val="Hyperlink"/>
          </w:rPr>
          <w:t>Template:Sfn</w:t>
        </w:r>
      </w:hyperlink>
      <w:r>
        <w:t xml:space="preserve"> </w:t>
      </w:r>
      <w:r>
        <w:t>They may also exhibit difficulty putting themselves in the position of others because of decreased cognition and detachment from society.</w:t>
      </w:r>
      <w:hyperlink r:id="rId56" w:tooltip="Template:Sfn" w:history="1">
        <w:r>
          <w:rPr>
            <w:rStyle w:val="Hyperlink"/>
          </w:rPr>
          <w:t>Template:Sfn</w:t>
        </w:r>
      </w:hyperlink>
      <w:r>
        <w:t xml:space="preserve"> </w:t>
      </w:r>
    </w:p>
    <w:p w:rsidR="00000000" w:rsidRDefault="005E078B">
      <w:pPr>
        <w:pStyle w:val="NormalWeb"/>
      </w:pPr>
      <w:r>
        <w:t>Immediately following surgery, patients were often s</w:t>
      </w:r>
      <w:r>
        <w:t>tuporous, confused, and incontinent. Some developed an enormous appetite and gained considerable weight. Seizures were another common complication of surgery. Emphasis was put on the training of patients in the weeks and months following surgery.</w:t>
      </w:r>
      <w:hyperlink r:id="rId57" w:tooltip="Template:Sfn" w:history="1">
        <w:r>
          <w:rPr>
            <w:rStyle w:val="Hyperlink"/>
          </w:rPr>
          <w:t>Template:Sfn</w:t>
        </w:r>
      </w:hyperlink>
      <w:r>
        <w:t xml:space="preserve"> </w:t>
      </w:r>
    </w:p>
    <w:p w:rsidR="00000000" w:rsidRDefault="005E078B">
      <w:pPr>
        <w:pStyle w:val="NormalWeb"/>
      </w:pPr>
      <w:r>
        <w:t>Freeman coined the term "surgically induced childhood" and used it constantly to refer the results of lobotomy. The operation left people with an "infantile personality"; a period of maturation would</w:t>
      </w:r>
      <w:r>
        <w:t xml:space="preserve"> then, according to Freeman, lead to recovery. In an unpublished memoir he described how the "personality of the patient was changed in some way in the hope of rendering him more amenable to the social pressures under which he is supposed to exist." He des</w:t>
      </w:r>
      <w:r>
        <w:t>cribed one 29-year-old woman as being, following lobotomy, a "smiling, lazy and satisfactory patient with the personality of an oyster" who couldn't remember Freeman's name and endlessly poured coffee from an empty pot. When her parents had difficulty deal</w:t>
      </w:r>
      <w:r>
        <w:t>ing with her behaviour, Freeman advised a system of rewards (ice-cream) and punishment (smacks).</w:t>
      </w:r>
      <w:hyperlink r:id="rId58" w:tooltip="Template:Sfn" w:history="1">
        <w:r>
          <w:rPr>
            <w:rStyle w:val="Hyperlink"/>
          </w:rPr>
          <w:t>Template:Sfn</w:t>
        </w:r>
      </w:hyperlink>
      <w:r>
        <w:t xml:space="preserve"> </w:t>
      </w:r>
    </w:p>
    <w:p w:rsidR="00000000" w:rsidRDefault="005E078B">
      <w:pPr>
        <w:pStyle w:val="NormalWeb"/>
      </w:pPr>
      <w:r>
        <w:t xml:space="preserve">Russian psychiatrist Fedor Kondratev, of the </w:t>
      </w:r>
      <w:hyperlink r:id="rId59" w:tooltip="Serbsky Center" w:history="1">
        <w:r>
          <w:rPr>
            <w:rStyle w:val="Hyperlink"/>
          </w:rPr>
          <w:t>Serbsky Center</w:t>
        </w:r>
      </w:hyperlink>
      <w:r>
        <w:t xml:space="preserve">, said that thousands of the people with schizophrenia to whom the method was applied had completely lost the remnants of their mental health. </w:t>
      </w:r>
    </w:p>
    <w:p w:rsidR="00000000" w:rsidRDefault="005E078B">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60" w:tooltip="Edit section: History"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61" w:tooltip="File:Insulin shock therapy.jpg" w:history="1">
        <w:r>
          <w:rPr>
            <w:rStyle w:val="Hyperlink"/>
          </w:rPr>
          <w:t>thumb|</w:t>
        </w:r>
      </w:hyperlink>
      <w:hyperlink r:id="rId62" w:tooltip="Insulin shock therapy" w:history="1">
        <w:r>
          <w:rPr>
            <w:rStyle w:val="Hyperlink"/>
          </w:rPr>
          <w:t>Insulin shock therapy</w:t>
        </w:r>
      </w:hyperlink>
      <w:r>
        <w:t xml:space="preserve"> administered in </w:t>
      </w:r>
      <w:hyperlink r:id="rId63" w:tooltip="Lapinlahti, Helsinki" w:history="1">
        <w:r>
          <w:rPr>
            <w:rStyle w:val="Hyperlink"/>
          </w:rPr>
          <w:t>Lapinlahti</w:t>
        </w:r>
      </w:hyperlink>
      <w:r>
        <w:t xml:space="preserve"> Hospital, Helsinki in the 1950s In the early 20th century, the number of patients residing in mental hospitals increased significantly</w:t>
      </w:r>
      <w:hyperlink r:id="rId64" w:tooltip="Template:Refn" w:history="1">
        <w:r>
          <w:rPr>
            <w:rStyle w:val="Hyperlink"/>
          </w:rPr>
          <w:t>Template:Refn</w:t>
        </w:r>
      </w:hyperlink>
      <w:r>
        <w:t xml:space="preserve"> while littl</w:t>
      </w:r>
      <w:r>
        <w:t>e in the way of effective medical treatment was available.</w:t>
      </w:r>
      <w:hyperlink r:id="rId65" w:tooltip="Template:Refn" w:history="1">
        <w:r>
          <w:rPr>
            <w:rStyle w:val="Hyperlink"/>
          </w:rPr>
          <w:t>Template:Refn</w:t>
        </w:r>
      </w:hyperlink>
      <w:hyperlink r:id="rId66" w:tooltip="Template:Sfn" w:history="1">
        <w:r>
          <w:rPr>
            <w:rStyle w:val="Hyperlink"/>
          </w:rPr>
          <w:t>Template:Sfn</w:t>
        </w:r>
      </w:hyperlink>
      <w:r>
        <w:t xml:space="preserve"> Lobotomy was one of a series of radical and invasive physical th</w:t>
      </w:r>
      <w:r>
        <w:t xml:space="preserve">erapies developed in Europe at this time that signaled a break with a psychiatric culture of </w:t>
      </w:r>
      <w:hyperlink r:id="rId67" w:tooltip="Therapeutic nihilism" w:history="1">
        <w:r>
          <w:rPr>
            <w:rStyle w:val="Hyperlink"/>
          </w:rPr>
          <w:t>therapeutic nihilism</w:t>
        </w:r>
      </w:hyperlink>
      <w:r>
        <w:t xml:space="preserve"> that had prevailed since the late nineteenth-century</w:t>
      </w:r>
      <w:r>
        <w:t>.</w:t>
      </w:r>
      <w:hyperlink w:anchor="cite_note-1" w:history="1">
        <w:r>
          <w:rPr>
            <w:rStyle w:val="Hyperlink"/>
            <w:vertAlign w:val="superscript"/>
          </w:rPr>
          <w:t>[1]</w:t>
        </w:r>
      </w:hyperlink>
      <w:r>
        <w:t xml:space="preserve"> The new "</w:t>
      </w:r>
      <w:hyperlink r:id="rId68" w:tooltip="Heroic medicine" w:history="1">
        <w:r>
          <w:rPr>
            <w:rStyle w:val="Hyperlink"/>
          </w:rPr>
          <w:t>heroic</w:t>
        </w:r>
      </w:hyperlink>
      <w:r>
        <w:t>" physical therapies devised during this experimental era,</w:t>
      </w:r>
      <w:hyperlink r:id="rId69" w:tooltip="Template:Sfn" w:history="1">
        <w:r>
          <w:rPr>
            <w:rStyle w:val="Hyperlink"/>
          </w:rPr>
          <w:t>Template:Sfn</w:t>
        </w:r>
      </w:hyperlink>
      <w:r>
        <w:t xml:space="preserve"> including </w:t>
      </w:r>
      <w:hyperlink r:id="rId70" w:tooltip="Malarial therapy" w:history="1">
        <w:r>
          <w:rPr>
            <w:rStyle w:val="Hyperlink"/>
          </w:rPr>
          <w:t>malarial therapy</w:t>
        </w:r>
      </w:hyperlink>
      <w:r>
        <w:t xml:space="preserve"> for </w:t>
      </w:r>
      <w:hyperlink r:id="rId71" w:tooltip="General paresis of the insane" w:history="1">
        <w:r>
          <w:rPr>
            <w:rStyle w:val="Hyperlink"/>
          </w:rPr>
          <w:t>general paresis of the insane</w:t>
        </w:r>
      </w:hyperlink>
      <w:r>
        <w:t xml:space="preserve"> (1917),</w:t>
      </w:r>
      <w:hyperlink r:id="rId72" w:tooltip="Template:Sfn" w:history="1">
        <w:r>
          <w:rPr>
            <w:rStyle w:val="Hyperlink"/>
          </w:rPr>
          <w:t>Template:Sfn</w:t>
        </w:r>
      </w:hyperlink>
      <w:r>
        <w:t xml:space="preserve"> </w:t>
      </w:r>
      <w:hyperlink r:id="rId73" w:tooltip="Deep sleep therapy" w:history="1">
        <w:r>
          <w:rPr>
            <w:rStyle w:val="Hyperlink"/>
          </w:rPr>
          <w:t>deep sleep therapy</w:t>
        </w:r>
      </w:hyperlink>
      <w:r>
        <w:t xml:space="preserve"> (1920), </w:t>
      </w:r>
      <w:hyperlink r:id="rId74" w:tooltip="Insulin shock therapy" w:history="1">
        <w:r>
          <w:rPr>
            <w:rStyle w:val="Hyperlink"/>
          </w:rPr>
          <w:t>insulin shock therapy</w:t>
        </w:r>
      </w:hyperlink>
      <w:r>
        <w:t xml:space="preserve"> (1933), </w:t>
      </w:r>
      <w:hyperlink r:id="rId75" w:tooltip="Cardiazol" w:history="1">
        <w:r>
          <w:rPr>
            <w:rStyle w:val="Hyperlink"/>
          </w:rPr>
          <w:t>cardiazol</w:t>
        </w:r>
      </w:hyperlink>
      <w:r>
        <w:t xml:space="preserve"> shock therapy (1934), and </w:t>
      </w:r>
      <w:hyperlink r:id="rId76" w:tooltip="Electroconvulsive therapy" w:history="1">
        <w:r>
          <w:rPr>
            <w:rStyle w:val="Hyperlink"/>
          </w:rPr>
          <w:t>electroconvulsive therapy</w:t>
        </w:r>
      </w:hyperlink>
      <w:r>
        <w:t xml:space="preserve"> (1938)</w:t>
      </w:r>
      <w:r>
        <w:t>,</w:t>
      </w:r>
      <w:hyperlink w:anchor="cite_note-2" w:history="1">
        <w:r>
          <w:rPr>
            <w:rStyle w:val="Hyperlink"/>
            <w:vertAlign w:val="superscript"/>
          </w:rPr>
          <w:t>[2]</w:t>
        </w:r>
      </w:hyperlink>
      <w:r>
        <w:t xml:space="preserve"> helped to imbue the then therapeutically moribund and demoralised psyc</w:t>
      </w:r>
      <w:r>
        <w:t>hiatric profession with a renewed sense of optimism in the curability of insanity and the potency of their craft</w:t>
      </w:r>
      <w:r>
        <w:t>.</w:t>
      </w:r>
      <w:hyperlink w:anchor="cite_note-3" w:history="1">
        <w:r>
          <w:rPr>
            <w:rStyle w:val="Hyperlink"/>
            <w:vertAlign w:val="superscript"/>
          </w:rPr>
          <w:t>[3]</w:t>
        </w:r>
      </w:hyperlink>
      <w:r>
        <w:t xml:space="preserve"> The success of the shock therapies, despite the considerable risk they posed to patients, also helped to </w:t>
      </w:r>
      <w:r>
        <w:t>accommodate psychiatrists to ever more drastic forms of medical intervention, including lobotomy.</w:t>
      </w:r>
      <w:hyperlink r:id="rId77" w:tooltip="Template:Sfn" w:history="1">
        <w:r>
          <w:rPr>
            <w:rStyle w:val="Hyperlink"/>
          </w:rPr>
          <w:t>Template:Sfn</w:t>
        </w:r>
      </w:hyperlink>
      <w:r>
        <w:t xml:space="preserve"> </w:t>
      </w:r>
    </w:p>
    <w:p w:rsidR="00000000" w:rsidRDefault="005E078B">
      <w:pPr>
        <w:pStyle w:val="NormalWeb"/>
      </w:pPr>
      <w:r>
        <w:t>The clinician-historian Joel Braslow argues that from malarial therapy onward to lobotomy, p</w:t>
      </w:r>
      <w:r>
        <w:t>hysical psychiatric therapies "spiral closer and closer to the interior of the brain" with this organ increasingly taking "center stage as a source of disease and site of cure."</w:t>
      </w:r>
      <w:hyperlink r:id="rId78" w:tooltip="Template:Sfn" w:history="1">
        <w:r>
          <w:rPr>
            <w:rStyle w:val="Hyperlink"/>
          </w:rPr>
          <w:t>Template:Sfn</w:t>
        </w:r>
      </w:hyperlink>
      <w:r>
        <w:t xml:space="preserve"> For </w:t>
      </w:r>
      <w:hyperlink r:id="rId79" w:tooltip="Roy Porter" w:history="1">
        <w:r>
          <w:rPr>
            <w:rStyle w:val="Hyperlink"/>
          </w:rPr>
          <w:t>Roy Porter</w:t>
        </w:r>
      </w:hyperlink>
      <w:r>
        <w:t>, once the doyen of medical history,</w:t>
      </w:r>
      <w:hyperlink r:id="rId80" w:tooltip="Template:Sfn" w:history="1">
        <w:r>
          <w:rPr>
            <w:rStyle w:val="Hyperlink"/>
          </w:rPr>
          <w:t>Template:Sfn</w:t>
        </w:r>
      </w:hyperlink>
      <w:r>
        <w:t xml:space="preserve"> the often violent and invasive psychiatric interventions developed during the 1930s and 1940s are indica</w:t>
      </w:r>
      <w:r>
        <w:t>tive of both the well-intentioned desire of psychiatrists to find some medical means of alleviating the suffering of the vast number of patients then in psychiatric hospitals and also the relative lack of social power of those same patients to resist the i</w:t>
      </w:r>
      <w:r>
        <w:t>ncreasingly radical and even reckless interventions of asylum doctors.</w:t>
      </w:r>
      <w:hyperlink r:id="rId81" w:tooltip="Template:Sfn" w:history="1">
        <w:r>
          <w:rPr>
            <w:rStyle w:val="Hyperlink"/>
          </w:rPr>
          <w:t>Template:Sfn</w:t>
        </w:r>
      </w:hyperlink>
      <w:r>
        <w:t xml:space="preserve"> Many doctors, patients and family members of the period believed that despite potentially catastrophic consequences, the</w:t>
      </w:r>
      <w:r>
        <w:t xml:space="preserve"> results of lobotomy were seemingly positive in many instances or, at least they were deemed as such when measured next to the apparent alternative of long-term institutionalisation. Lobotomy has always been controversial, but for a period of the medical m</w:t>
      </w:r>
      <w:r>
        <w:t>ainstream, it was even feted and regarded as a legitimate if desperate remedy for categories of patients who were otherwise regarded as hopeless</w:t>
      </w:r>
      <w:r>
        <w:t>.</w:t>
      </w:r>
      <w:hyperlink w:anchor="cite_note-4" w:history="1">
        <w:r>
          <w:rPr>
            <w:rStyle w:val="Hyperlink"/>
            <w:vertAlign w:val="superscript"/>
          </w:rPr>
          <w:t>[4]</w:t>
        </w:r>
      </w:hyperlink>
      <w:r>
        <w:t xml:space="preserve"> Today, lobotomy has become a disparaged procedure, a byword for medical b</w:t>
      </w:r>
      <w:r>
        <w:t>arbarism and an exemplary instance of the medical trampling of patients' rights.</w:t>
      </w:r>
      <w:hyperlink r:id="rId82" w:tooltip="Template:Sfn" w:history="1">
        <w:r>
          <w:rPr>
            <w:rStyle w:val="Hyperlink"/>
          </w:rPr>
          <w:t>Template:Sfn</w:t>
        </w:r>
      </w:hyperlink>
      <w:r>
        <w:t xml:space="preserve"> </w:t>
      </w:r>
    </w:p>
    <w:p w:rsidR="00000000" w:rsidRDefault="005E078B">
      <w:pPr>
        <w:pStyle w:val="Heading3"/>
        <w:rPr>
          <w:rFonts w:eastAsia="Times New Roman"/>
        </w:rPr>
      </w:pPr>
      <w:r>
        <w:rPr>
          <w:rStyle w:val="mw-headline"/>
          <w:rFonts w:eastAsia="Times New Roman"/>
        </w:rPr>
        <w:t>Early psychosurger</w:t>
      </w:r>
      <w:r>
        <w:rPr>
          <w:rStyle w:val="mw-headline"/>
          <w:rFonts w:eastAsia="Times New Roman"/>
        </w:rPr>
        <w:t>y</w:t>
      </w:r>
      <w:r>
        <w:rPr>
          <w:rStyle w:val="mw-editsection-bracket"/>
          <w:rFonts w:eastAsia="Times New Roman"/>
        </w:rPr>
        <w:t>[</w:t>
      </w:r>
      <w:hyperlink r:id="rId83" w:tooltip="Edit section: Early psychosurgery"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84" w:tooltip="File:Gottlieb Burckhardt.jpg" w:history="1">
        <w:r>
          <w:rPr>
            <w:rStyle w:val="Hyperlink"/>
          </w:rPr>
          <w:t>thumb|left|Gottlieb Burckhardt (1836–1907)</w:t>
        </w:r>
      </w:hyperlink>
      <w:r>
        <w:t xml:space="preserve"> </w:t>
      </w:r>
    </w:p>
    <w:p w:rsidR="00000000" w:rsidRDefault="005E078B">
      <w:pPr>
        <w:pStyle w:val="NormalWeb"/>
      </w:pPr>
      <w:r>
        <w:t xml:space="preserve">Prior to the 1930s, </w:t>
      </w:r>
      <w:r>
        <w:t xml:space="preserve">individual doctors had infrequently experimented with novel surgical operations on the brains of those deemed insane. Most notably in 1888, the Swiss psychiatrist, </w:t>
      </w:r>
      <w:hyperlink r:id="rId85" w:tooltip="Gottlieb Burckhardt" w:history="1">
        <w:r>
          <w:rPr>
            <w:rStyle w:val="Hyperlink"/>
          </w:rPr>
          <w:t>Gottlieb Burckhardt</w:t>
        </w:r>
      </w:hyperlink>
      <w:r>
        <w:t>, init</w:t>
      </w:r>
      <w:r>
        <w:t xml:space="preserve">iated what is commonly considered the first systematic attempt at modern human </w:t>
      </w:r>
      <w:hyperlink r:id="rId86" w:tooltip="Psychosurgery" w:history="1">
        <w:r>
          <w:rPr>
            <w:rStyle w:val="Hyperlink"/>
          </w:rPr>
          <w:t>psychosurgery</w:t>
        </w:r>
      </w:hyperlink>
      <w:r>
        <w:t>.</w:t>
      </w:r>
      <w:hyperlink w:anchor="cite_note-5" w:history="1">
        <w:r>
          <w:rPr>
            <w:rStyle w:val="Hyperlink"/>
            <w:vertAlign w:val="superscript"/>
          </w:rPr>
          <w:t>[5]</w:t>
        </w:r>
      </w:hyperlink>
      <w:r>
        <w:t xml:space="preserve"> He operated on six chronic patients under his care at the Swiss Préfar</w:t>
      </w:r>
      <w:r>
        <w:t xml:space="preserve">gier Asylum, removing sections of their </w:t>
      </w:r>
      <w:hyperlink r:id="rId87" w:tooltip="Cerebral cortex" w:history="1">
        <w:r>
          <w:rPr>
            <w:rStyle w:val="Hyperlink"/>
          </w:rPr>
          <w:t>cerebral cortex</w:t>
        </w:r>
      </w:hyperlink>
      <w:r>
        <w:t>. Burckhardt's decision to operate was informed by three pervasive views on the nature of mental illness and its relationship to the brain. Fi</w:t>
      </w:r>
      <w:r>
        <w:t xml:space="preserve">rst, the belief that mental illness was organic in nature, and reflected an underlying brain pathology; next, that the nervous system was organized according to an </w:t>
      </w:r>
      <w:hyperlink r:id="rId88" w:tooltip="Associationism" w:history="1">
        <w:r>
          <w:rPr>
            <w:rStyle w:val="Hyperlink"/>
          </w:rPr>
          <w:t>associationist</w:t>
        </w:r>
      </w:hyperlink>
      <w:r>
        <w:t xml:space="preserve"> model comprising an </w:t>
      </w:r>
      <w:r>
        <w:t xml:space="preserve">input or </w:t>
      </w:r>
      <w:hyperlink r:id="rId89" w:tooltip="Afferent nerve fiber" w:history="1">
        <w:r>
          <w:rPr>
            <w:rStyle w:val="Hyperlink"/>
          </w:rPr>
          <w:t>afferent system</w:t>
        </w:r>
      </w:hyperlink>
      <w:r>
        <w:t xml:space="preserve"> (a sensory center), a connecting system where information processing took place (an association center), and an output or </w:t>
      </w:r>
      <w:hyperlink r:id="rId90" w:tooltip="Efferent" w:history="1">
        <w:r>
          <w:rPr>
            <w:rStyle w:val="Hyperlink"/>
          </w:rPr>
          <w:t>efferent</w:t>
        </w:r>
      </w:hyperlink>
      <w:r>
        <w:t xml:space="preserve"> system (a motor centre); and, finally, a modular conception of the brain whereby discrete mental faculties were connected to specific regions of the brain.</w:t>
      </w:r>
      <w:hyperlink r:id="rId91" w:tooltip="Template:Sfn" w:history="1">
        <w:r>
          <w:rPr>
            <w:rStyle w:val="Hyperlink"/>
          </w:rPr>
          <w:t>Template:Sfn</w:t>
        </w:r>
      </w:hyperlink>
      <w:r>
        <w:t xml:space="preserve"> Burckhardt's hypothes</w:t>
      </w:r>
      <w:r>
        <w:t xml:space="preserve">is was that by deliberately creating </w:t>
      </w:r>
      <w:hyperlink r:id="rId92" w:tooltip="Lesion" w:history="1">
        <w:r>
          <w:rPr>
            <w:rStyle w:val="Hyperlink"/>
          </w:rPr>
          <w:t>lesions</w:t>
        </w:r>
      </w:hyperlink>
      <w:r>
        <w:t xml:space="preserve"> in regions of the brain identified as association centres a transformation in behaviour might ensue.</w:t>
      </w:r>
      <w:hyperlink r:id="rId93" w:tooltip="Template:Sfn" w:history="1">
        <w:r>
          <w:rPr>
            <w:rStyle w:val="Hyperlink"/>
          </w:rPr>
          <w:t>Template:Sfn</w:t>
        </w:r>
      </w:hyperlink>
      <w:r>
        <w:t xml:space="preserve"> Acco</w:t>
      </w:r>
      <w:r>
        <w:t xml:space="preserve">rding to his model, those mentally ill might experience "excitations abnormal in quality, quantity and intensity" in the sensory regions of the brain and this abnormal stimulation would then be transmitted to the motor regions giving rise to </w:t>
      </w:r>
      <w:hyperlink r:id="rId94" w:tooltip="Psychopathology" w:history="1">
        <w:r>
          <w:rPr>
            <w:rStyle w:val="Hyperlink"/>
          </w:rPr>
          <w:t>mental pathology</w:t>
        </w:r>
      </w:hyperlink>
      <w:r>
        <w:t>.</w:t>
      </w:r>
      <w:hyperlink r:id="rId95" w:tooltip="Template:Sfn" w:history="1">
        <w:r>
          <w:rPr>
            <w:rStyle w:val="Hyperlink"/>
          </w:rPr>
          <w:t>Template:Sfn</w:t>
        </w:r>
      </w:hyperlink>
      <w:r>
        <w:t xml:space="preserve"> He reasoned, however, that removing material from either of the sensory or motor zones could give rise to "grave functional dist</w:t>
      </w:r>
      <w:r>
        <w:t>urbance".</w:t>
      </w:r>
      <w:hyperlink r:id="rId96" w:tooltip="Template:Sfn" w:history="1">
        <w:r>
          <w:rPr>
            <w:rStyle w:val="Hyperlink"/>
          </w:rPr>
          <w:t>Template:Sfn</w:t>
        </w:r>
      </w:hyperlink>
      <w:r>
        <w:t xml:space="preserve"> Instead, by targeting the association centres and creating a "ditch" around the motor region of the </w:t>
      </w:r>
      <w:hyperlink r:id="rId97" w:tooltip="Temporal lobe" w:history="1">
        <w:r>
          <w:rPr>
            <w:rStyle w:val="Hyperlink"/>
          </w:rPr>
          <w:t>temporal lobe</w:t>
        </w:r>
      </w:hyperlink>
      <w:r>
        <w:t>, he hoped to break their lines of communication and thus alleviate both mental symptoms and the experience of mental distress.</w:t>
      </w:r>
      <w:hyperlink r:id="rId98" w:tooltip="Template:Sfn" w:history="1">
        <w:r>
          <w:rPr>
            <w:rStyle w:val="Hyperlink"/>
          </w:rPr>
          <w:t>Template:Sfn</w:t>
        </w:r>
      </w:hyperlink>
      <w:r>
        <w:t xml:space="preserve"> </w:t>
      </w:r>
      <w:hyperlink r:id="rId99" w:tooltip="File:Ludvig Puusepp, 1920s.jpg" w:history="1">
        <w:r>
          <w:rPr>
            <w:rStyle w:val="Hyperlink"/>
          </w:rPr>
          <w:t xml:space="preserve">thumb|right|Ludvig Puusepp </w:t>
        </w:r>
        <w:r>
          <w:rPr>
            <w:rStyle w:val="Hyperlink"/>
            <w:i/>
            <w:iCs/>
          </w:rPr>
          <w:t>c.</w:t>
        </w:r>
        <w:r>
          <w:rPr>
            <w:rStyle w:val="Hyperlink"/>
          </w:rPr>
          <w:t xml:space="preserve"> 1920</w:t>
        </w:r>
      </w:hyperlink>
      <w:r>
        <w:t xml:space="preserve"> Intending to ameliorate symptoms in those with violent and intractable conditions rather than effect a cure,</w:t>
      </w:r>
      <w:hyperlink r:id="rId100" w:tooltip="Template:Sfn" w:history="1">
        <w:r>
          <w:rPr>
            <w:rStyle w:val="Hyperlink"/>
          </w:rPr>
          <w:t>Template:Sfn</w:t>
        </w:r>
      </w:hyperlink>
      <w:r>
        <w:t xml:space="preserve"> Burckhardt began oper</w:t>
      </w:r>
      <w:r>
        <w:t>ating on patients in December 1888</w:t>
      </w:r>
      <w:r>
        <w:t>,</w:t>
      </w:r>
      <w:hyperlink w:anchor="cite_note-6" w:history="1">
        <w:r>
          <w:rPr>
            <w:rStyle w:val="Hyperlink"/>
            <w:vertAlign w:val="superscript"/>
          </w:rPr>
          <w:t>[6]</w:t>
        </w:r>
      </w:hyperlink>
      <w:r>
        <w:t xml:space="preserve"> but both his surgical methods and instruments were crude and the results of the procedure were mixed at best.</w:t>
      </w:r>
      <w:hyperlink r:id="rId101" w:tooltip="Template:Sfn" w:history="1">
        <w:r>
          <w:rPr>
            <w:rStyle w:val="Hyperlink"/>
          </w:rPr>
          <w:t>Template:Sfn</w:t>
        </w:r>
      </w:hyperlink>
      <w:r>
        <w:t xml:space="preserve"> He opera</w:t>
      </w:r>
      <w:r>
        <w:t xml:space="preserve">ted on six patients in total and, according to his own assessment, two experienced no change, two patients became quieter, one patient experienced </w:t>
      </w:r>
      <w:hyperlink r:id="rId102" w:tooltip="Epileptic seizure" w:history="1">
        <w:r>
          <w:rPr>
            <w:rStyle w:val="Hyperlink"/>
          </w:rPr>
          <w:t>epileptic convulsions</w:t>
        </w:r>
      </w:hyperlink>
      <w:r>
        <w:t xml:space="preserve"> and died a few days afte</w:t>
      </w:r>
      <w:r>
        <w:t>r the operation, and one patient improved.</w:t>
      </w:r>
      <w:hyperlink r:id="rId103" w:tooltip="Template:Refn" w:history="1">
        <w:r>
          <w:rPr>
            <w:rStyle w:val="Hyperlink"/>
          </w:rPr>
          <w:t>Template:Refn</w:t>
        </w:r>
      </w:hyperlink>
      <w:r>
        <w:t xml:space="preserve"> Complications included motor weakness, epilepsy, sensory aphasia and "word deafness".</w:t>
      </w:r>
      <w:hyperlink r:id="rId104" w:tooltip="Template:Sfn" w:history="1">
        <w:r>
          <w:rPr>
            <w:rStyle w:val="Hyperlink"/>
          </w:rPr>
          <w:t>Templat</w:t>
        </w:r>
        <w:r>
          <w:rPr>
            <w:rStyle w:val="Hyperlink"/>
          </w:rPr>
          <w:t>e:Sfn</w:t>
        </w:r>
      </w:hyperlink>
      <w:r>
        <w:t xml:space="preserve"> Claiming a success rate of 50 percent,</w:t>
      </w:r>
      <w:hyperlink r:id="rId105" w:tooltip="Template:Sfn" w:history="1">
        <w:r>
          <w:rPr>
            <w:rStyle w:val="Hyperlink"/>
          </w:rPr>
          <w:t>Template:Sfn</w:t>
        </w:r>
      </w:hyperlink>
      <w:r>
        <w:t xml:space="preserve"> he presented the results at the Berlin Medical Congress and published a report, but the response from his medical peers was hostile and he did no </w:t>
      </w:r>
      <w:r>
        <w:t>further operations.</w:t>
      </w:r>
      <w:hyperlink r:id="rId106" w:tooltip="Template:Sfn" w:history="1">
        <w:r>
          <w:rPr>
            <w:rStyle w:val="Hyperlink"/>
          </w:rPr>
          <w:t>Template:Sfn</w:t>
        </w:r>
      </w:hyperlink>
      <w:r>
        <w:t xml:space="preserve"> </w:t>
      </w:r>
    </w:p>
    <w:p w:rsidR="00000000" w:rsidRDefault="005E078B">
      <w:pPr>
        <w:pStyle w:val="NormalWeb"/>
      </w:pPr>
      <w:r>
        <w:t xml:space="preserve">In 1912, two physicians based in </w:t>
      </w:r>
      <w:hyperlink r:id="rId107" w:tooltip="Saint Petersburg" w:history="1">
        <w:r>
          <w:rPr>
            <w:rStyle w:val="Hyperlink"/>
          </w:rPr>
          <w:t>Saint Petersburg</w:t>
        </w:r>
      </w:hyperlink>
      <w:r>
        <w:t xml:space="preserve">, the leading Russian neurologist </w:t>
      </w:r>
      <w:hyperlink r:id="rId108" w:tooltip="Vladimir Bekhterev" w:history="1">
        <w:r>
          <w:rPr>
            <w:rStyle w:val="Hyperlink"/>
          </w:rPr>
          <w:t>Vladimir Bekhterev</w:t>
        </w:r>
      </w:hyperlink>
      <w:r>
        <w:t xml:space="preserve"> and his younger Estonian colleague, the neurosurgeon </w:t>
      </w:r>
      <w:hyperlink r:id="rId109" w:tooltip="Ludvig Puusepp" w:history="1">
        <w:r>
          <w:rPr>
            <w:rStyle w:val="Hyperlink"/>
          </w:rPr>
          <w:t>Ludvig Puusepp</w:t>
        </w:r>
      </w:hyperlink>
      <w:r>
        <w:t>, published a paper reviewing a range of surgical interventions that had b</w:t>
      </w:r>
      <w:r>
        <w:t>een performed on the mentally ill</w:t>
      </w:r>
      <w:r>
        <w:t>.</w:t>
      </w:r>
      <w:hyperlink w:anchor="cite_note-7" w:history="1">
        <w:r>
          <w:rPr>
            <w:rStyle w:val="Hyperlink"/>
            <w:vertAlign w:val="superscript"/>
          </w:rPr>
          <w:t>[7]</w:t>
        </w:r>
      </w:hyperlink>
      <w:r>
        <w:t xml:space="preserve"> While generally treating these endeavours favourably, in their consideration of psychosurgery they reserved unremitting scorn for Burckhardt's surgical experiments of 1888 and opined t</w:t>
      </w:r>
      <w:r>
        <w:t>hat it was extraordinary that a trained medical doctor could undertake such an unsound procedure</w:t>
      </w:r>
      <w:r>
        <w:t>.</w:t>
      </w:r>
      <w:hyperlink w:anchor="cite_note-8" w:history="1">
        <w:r>
          <w:rPr>
            <w:rStyle w:val="Hyperlink"/>
            <w:vertAlign w:val="superscript"/>
          </w:rPr>
          <w:t>[8]</w:t>
        </w:r>
      </w:hyperlink>
      <w:r>
        <w:t xml:space="preserve"> </w:t>
      </w:r>
    </w:p>
    <w:p w:rsidR="00000000" w:rsidRDefault="005E078B">
      <w:pPr>
        <w:divId w:val="749348907"/>
        <w:rPr>
          <w:rFonts w:eastAsia="Times New Roman"/>
        </w:rPr>
      </w:pPr>
      <w:r>
        <w:rPr>
          <w:rFonts w:eastAsia="Times New Roman"/>
        </w:rPr>
        <w:t>"We have quoted this data to show not only how groundless but also how dangerous these operations were. We are unable to</w:t>
      </w:r>
      <w:r>
        <w:rPr>
          <w:rFonts w:eastAsia="Times New Roman"/>
        </w:rPr>
        <w:t xml:space="preserve"> explain how their author, holder of a degree in medicine, could bring himself to carry them out ...</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p>
    <w:p w:rsidR="00000000" w:rsidRDefault="005E078B">
      <w:pPr>
        <w:pStyle w:val="NormalWeb"/>
      </w:pPr>
      <w:r>
        <w:t>The authors neglected to mention, however, that in 1910 Puusepp himself had performed surgery on the brains of three mentally ill patients,</w:t>
      </w:r>
      <w:hyperlink r:id="rId110" w:tooltip="Template:Refn" w:history="1">
        <w:r>
          <w:rPr>
            <w:rStyle w:val="Hyperlink"/>
          </w:rPr>
          <w:t>Template:Refn</w:t>
        </w:r>
      </w:hyperlink>
      <w:hyperlink w:anchor="cite_note-10" w:history="1">
        <w:r>
          <w:rPr>
            <w:rStyle w:val="Hyperlink"/>
            <w:vertAlign w:val="superscript"/>
          </w:rPr>
          <w:t>[10]</w:t>
        </w:r>
      </w:hyperlink>
      <w:r>
        <w:t xml:space="preserve"> sectionin</w:t>
      </w:r>
      <w:r>
        <w:t xml:space="preserve">g the </w:t>
      </w:r>
      <w:hyperlink r:id="rId111" w:tooltip="Cerebral cortex" w:history="1">
        <w:r>
          <w:rPr>
            <w:rStyle w:val="Hyperlink"/>
          </w:rPr>
          <w:t>cortex</w:t>
        </w:r>
      </w:hyperlink>
      <w:r>
        <w:t xml:space="preserve"> between the </w:t>
      </w:r>
      <w:hyperlink r:id="rId112" w:tooltip="Frontal lobe" w:history="1">
        <w:r>
          <w:rPr>
            <w:rStyle w:val="Hyperlink"/>
          </w:rPr>
          <w:t>frontal</w:t>
        </w:r>
      </w:hyperlink>
      <w:r>
        <w:t xml:space="preserve"> and </w:t>
      </w:r>
      <w:hyperlink r:id="rId113" w:tooltip="Parietal lobe" w:history="1">
        <w:r>
          <w:rPr>
            <w:rStyle w:val="Hyperlink"/>
          </w:rPr>
          <w:t>parietal lobes</w:t>
        </w:r>
      </w:hyperlink>
      <w:r>
        <w:t>.</w:t>
      </w:r>
      <w:hyperlink r:id="rId114" w:tooltip="Template:Sfn" w:history="1">
        <w:r>
          <w:rPr>
            <w:rStyle w:val="Hyperlink"/>
          </w:rPr>
          <w:t>Template:Sfn</w:t>
        </w:r>
      </w:hyperlink>
      <w:r>
        <w:t xml:space="preserve"> He had abandoned these attempts because of unsatisfactory results and this experience probably inspired the invective that was directed at Burckhardt in the 1912 article</w:t>
      </w:r>
      <w:r>
        <w:t>.</w:t>
      </w:r>
      <w:hyperlink w:anchor="cite_note-8" w:history="1">
        <w:r>
          <w:rPr>
            <w:rStyle w:val="Hyperlink"/>
            <w:vertAlign w:val="superscript"/>
          </w:rPr>
          <w:t>[8]</w:t>
        </w:r>
      </w:hyperlink>
      <w:r>
        <w:t xml:space="preserve"> By 1937, Puusepp, d</w:t>
      </w:r>
      <w:r>
        <w:t>espite his earlier criticism of Burckhardt, was increasingly persuaded that psychosurgery could be a valid medical intervention for the mentally disturbed.</w:t>
      </w:r>
      <w:hyperlink r:id="rId115" w:tooltip="Template:Refn" w:history="1">
        <w:r>
          <w:rPr>
            <w:rStyle w:val="Hyperlink"/>
          </w:rPr>
          <w:t>Template:Refn</w:t>
        </w:r>
      </w:hyperlink>
      <w:hyperlink r:id="rId116" w:tooltip="Template:Sfn" w:history="1">
        <w:r>
          <w:rPr>
            <w:rStyle w:val="Hyperlink"/>
          </w:rPr>
          <w:t>Template:Sfn</w:t>
        </w:r>
      </w:hyperlink>
      <w:r>
        <w:t xml:space="preserve"> In the late 1930s he worked closely with the neurosurgical team of the </w:t>
      </w:r>
      <w:hyperlink r:id="rId117" w:tooltip="Racconigi" w:history="1">
        <w:r>
          <w:rPr>
            <w:rStyle w:val="Hyperlink"/>
          </w:rPr>
          <w:t>Racconigi</w:t>
        </w:r>
      </w:hyperlink>
      <w:r>
        <w:t xml:space="preserve"> Hospital near Turin to establish it as an early and influential centre for the adoption of leuc</w:t>
      </w:r>
      <w:r>
        <w:t>otomy in Italy.</w:t>
      </w:r>
      <w:hyperlink r:id="rId118" w:tooltip="Template:Sfn" w:history="1">
        <w:r>
          <w:rPr>
            <w:rStyle w:val="Hyperlink"/>
          </w:rPr>
          <w:t>Template:Sfn</w:t>
        </w:r>
      </w:hyperlink>
      <w:r>
        <w:t xml:space="preserve"> </w:t>
      </w:r>
    </w:p>
    <w:p w:rsidR="00000000" w:rsidRDefault="005E078B">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119" w:tooltip="Edit section: Development"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120" w:tooltip="File:Moniz.jpg" w:history="1">
        <w:r>
          <w:rPr>
            <w:rStyle w:val="Hyperlink"/>
          </w:rPr>
          <w:t>thumb|left|Egas Moniz|upright</w:t>
        </w:r>
      </w:hyperlink>
      <w:r>
        <w:t xml:space="preserve"> Leucotomy was first undertaken in 1935 under the direction of the </w:t>
      </w:r>
      <w:hyperlink r:id="rId121" w:tooltip="Portuguese people" w:history="1">
        <w:r>
          <w:rPr>
            <w:rStyle w:val="Hyperlink"/>
          </w:rPr>
          <w:t>Portuguese</w:t>
        </w:r>
      </w:hyperlink>
      <w:r>
        <w:t xml:space="preserve"> </w:t>
      </w:r>
      <w:hyperlink r:id="rId122" w:tooltip="Neurologist" w:history="1">
        <w:r>
          <w:rPr>
            <w:rStyle w:val="Hyperlink"/>
          </w:rPr>
          <w:t>neurologist</w:t>
        </w:r>
      </w:hyperlink>
      <w:r>
        <w:t xml:space="preserve"> (and inventor of the te</w:t>
      </w:r>
      <w:r>
        <w:t xml:space="preserve">rm </w:t>
      </w:r>
      <w:r>
        <w:rPr>
          <w:i/>
          <w:iCs/>
        </w:rPr>
        <w:t>psychosurgery</w:t>
      </w:r>
      <w:r>
        <w:t xml:space="preserve">) </w:t>
      </w:r>
      <w:hyperlink r:id="rId123" w:tooltip="António Egas Moniz" w:history="1">
        <w:r>
          <w:rPr>
            <w:rStyle w:val="Hyperlink"/>
          </w:rPr>
          <w:t>António Egas Moniz</w:t>
        </w:r>
      </w:hyperlink>
      <w:r>
        <w:t>.</w:t>
      </w:r>
      <w:hyperlink r:id="rId124" w:tooltip="Template:Refn" w:history="1">
        <w:r>
          <w:rPr>
            <w:rStyle w:val="Hyperlink"/>
          </w:rPr>
          <w:t>Template:Refn</w:t>
        </w:r>
      </w:hyperlink>
      <w:hyperlink w:anchor="cite_note-11" w:history="1">
        <w:r>
          <w:rPr>
            <w:rStyle w:val="Hyperlink"/>
            <w:vertAlign w:val="superscript"/>
          </w:rPr>
          <w:t>[11]</w:t>
        </w:r>
      </w:hyperlink>
      <w:r>
        <w:t xml:space="preserve"> First developing an interest in psychiatric co</w:t>
      </w:r>
      <w:r>
        <w:t>nditions and their somatic treatment in the early 1930s,</w:t>
      </w:r>
      <w:hyperlink r:id="rId125" w:tooltip="Template:Sfn" w:history="1">
        <w:r>
          <w:rPr>
            <w:rStyle w:val="Hyperlink"/>
          </w:rPr>
          <w:t>Template:Sfn</w:t>
        </w:r>
      </w:hyperlink>
      <w:r>
        <w:t xml:space="preserve"> Moniz apparently conceived a new opportunity for recognition in the development of a surgical intervention on the brain as a treatment</w:t>
      </w:r>
      <w:r>
        <w:t xml:space="preserve"> for mental illness.</w:t>
      </w:r>
      <w:hyperlink r:id="rId126" w:tooltip="Template:Sfn" w:history="1">
        <w:r>
          <w:rPr>
            <w:rStyle w:val="Hyperlink"/>
          </w:rPr>
          <w:t>Template:Sfn</w:t>
        </w:r>
      </w:hyperlink>
      <w:r>
        <w:t xml:space="preserve"> </w:t>
      </w:r>
    </w:p>
    <w:p w:rsidR="00000000" w:rsidRDefault="005E078B">
      <w:pPr>
        <w:pStyle w:val="Heading4"/>
        <w:rPr>
          <w:rFonts w:eastAsia="Times New Roman"/>
        </w:rPr>
      </w:pPr>
      <w:r>
        <w:rPr>
          <w:rStyle w:val="mw-headline"/>
          <w:rFonts w:eastAsia="Times New Roman"/>
        </w:rPr>
        <w:t>Frontal lobe</w:t>
      </w:r>
      <w:r>
        <w:rPr>
          <w:rStyle w:val="mw-headline"/>
          <w:rFonts w:eastAsia="Times New Roman"/>
        </w:rPr>
        <w:t>s</w:t>
      </w:r>
      <w:r>
        <w:rPr>
          <w:rStyle w:val="mw-editsection-bracket"/>
          <w:rFonts w:eastAsia="Times New Roman"/>
        </w:rPr>
        <w:t>[</w:t>
      </w:r>
      <w:hyperlink r:id="rId127" w:tooltip="Edit section: Frontal lobes" w:history="1">
        <w:r>
          <w:rPr>
            <w:rStyle w:val="Hyperlink"/>
            <w:rFonts w:eastAsia="Times New Roman"/>
          </w:rPr>
          <w:t>edit</w:t>
        </w:r>
      </w:hyperlink>
      <w:r>
        <w:rPr>
          <w:rStyle w:val="mw-editsection-bracket"/>
          <w:rFonts w:eastAsia="Times New Roman"/>
        </w:rPr>
        <w:t>]</w:t>
      </w:r>
    </w:p>
    <w:p w:rsidR="00000000" w:rsidRDefault="005E078B">
      <w:pPr>
        <w:pStyle w:val="NormalWeb"/>
      </w:pPr>
      <w:r>
        <w:t>The source of inspiration for Moniz's decision to haza</w:t>
      </w:r>
      <w:r>
        <w:t>rd psychosurgery has been clouded by contradictory statements made on the subject by Moniz and others both contemporaneously and retrospectively.</w:t>
      </w:r>
      <w:hyperlink r:id="rId128" w:tooltip="Template:Sfn" w:history="1">
        <w:r>
          <w:rPr>
            <w:rStyle w:val="Hyperlink"/>
          </w:rPr>
          <w:t>Template:Sfn</w:t>
        </w:r>
      </w:hyperlink>
      <w:r>
        <w:t xml:space="preserve"> The traditional narrative addresses the quest</w:t>
      </w:r>
      <w:r>
        <w:t xml:space="preserve">ion of why Moniz targeted the frontal lobes by way of reference to the work of the Yale neuroscientist </w:t>
      </w:r>
      <w:hyperlink r:id="rId129" w:tooltip="John Farquhar Fulton" w:history="1">
        <w:r>
          <w:rPr>
            <w:rStyle w:val="Hyperlink"/>
          </w:rPr>
          <w:t>John Fulton</w:t>
        </w:r>
      </w:hyperlink>
      <w:r>
        <w:t xml:space="preserve"> and, most dramatically, to a presentation Fulton made with his junior co</w:t>
      </w:r>
      <w:r>
        <w:t xml:space="preserve">lleague </w:t>
      </w:r>
      <w:hyperlink r:id="rId130" w:tooltip="Carlyle Jacobsen" w:history="1">
        <w:r>
          <w:rPr>
            <w:rStyle w:val="Hyperlink"/>
          </w:rPr>
          <w:t>Carlyle Jacobsen</w:t>
        </w:r>
      </w:hyperlink>
      <w:r>
        <w:t xml:space="preserve"> at the Second International Congress of Neurology held in London in 1935</w:t>
      </w:r>
      <w:r>
        <w:t>.</w:t>
      </w:r>
      <w:hyperlink w:anchor="cite_note-12" w:history="1">
        <w:r>
          <w:rPr>
            <w:rStyle w:val="Hyperlink"/>
            <w:vertAlign w:val="superscript"/>
          </w:rPr>
          <w:t>[12]</w:t>
        </w:r>
      </w:hyperlink>
      <w:r>
        <w:t xml:space="preserve"> Fulton's primary area of research was on the cortical fun</w:t>
      </w:r>
      <w:r>
        <w:t>ction of primates and he had established America's first primate neurophysiology laboratory at Yale in the early 1930s.</w:t>
      </w:r>
      <w:hyperlink r:id="rId131" w:tooltip="Template:Sfn" w:history="1">
        <w:r>
          <w:rPr>
            <w:rStyle w:val="Hyperlink"/>
          </w:rPr>
          <w:t>Template:Sfn</w:t>
        </w:r>
      </w:hyperlink>
      <w:r>
        <w:t xml:space="preserve"> At the 1935 Congress, with Moniz in attendance,</w:t>
      </w:r>
      <w:hyperlink r:id="rId132" w:tooltip="Template:Refn" w:history="1">
        <w:r>
          <w:rPr>
            <w:rStyle w:val="Hyperlink"/>
          </w:rPr>
          <w:t>Template:Refn</w:t>
        </w:r>
      </w:hyperlink>
      <w:r>
        <w:t xml:space="preserve"> Fulton and Jacobsen presented two </w:t>
      </w:r>
      <w:hyperlink r:id="rId133" w:tooltip="Chimpanzee" w:history="1">
        <w:r>
          <w:rPr>
            <w:rStyle w:val="Hyperlink"/>
          </w:rPr>
          <w:t>chimpanzees</w:t>
        </w:r>
      </w:hyperlink>
      <w:r>
        <w:t>, named Becky and Lucy who had had frontal lobectomies and subsequent changes in behaviour and intellectual function.</w:t>
      </w:r>
      <w:hyperlink r:id="rId134" w:tooltip="Template:Sfn" w:history="1">
        <w:r>
          <w:rPr>
            <w:rStyle w:val="Hyperlink"/>
          </w:rPr>
          <w:t>Template:Sfn</w:t>
        </w:r>
      </w:hyperlink>
      <w:r>
        <w:t xml:space="preserve"> According to Fulton's account of the congress, they explained that prior to surgery, both animals, and especially Becky, the more emotional of the two, exhibited "frustrational behaviour" – </w:t>
      </w:r>
      <w:r>
        <w:t>that is, have tantrums that could include rolling on the floor and defecating—if, because of their poor performance in a set experimental tasks, they were not rewarded</w:t>
      </w:r>
      <w:r>
        <w:t>.</w:t>
      </w:r>
      <w:hyperlink w:anchor="cite_note-13" w:history="1">
        <w:r>
          <w:rPr>
            <w:rStyle w:val="Hyperlink"/>
            <w:vertAlign w:val="superscript"/>
          </w:rPr>
          <w:t>[13]</w:t>
        </w:r>
      </w:hyperlink>
      <w:r>
        <w:t xml:space="preserve"> Following the surgical removal of their frontal </w:t>
      </w:r>
      <w:r>
        <w:t>lobes, the behaviour of both primates changed markedly and Becky was pacified to such a degree that Jacobsen apparently stated it was as if she had joined a "happiness cult".</w:t>
      </w:r>
      <w:hyperlink r:id="rId135" w:tooltip="Template:Sfn" w:history="1">
        <w:r>
          <w:rPr>
            <w:rStyle w:val="Hyperlink"/>
          </w:rPr>
          <w:t>Template:Sfn</w:t>
        </w:r>
      </w:hyperlink>
      <w:r>
        <w:t xml:space="preserve"> During the quest</w:t>
      </w:r>
      <w:r>
        <w:t>ion and answer section of the paper, Moniz, it is alleged, "startled" Fulton by inquiring if this procedure might be extended to human subjects suffering from mental illness. Fulton stated that he replied that while possible in theory it was surely "too fo</w:t>
      </w:r>
      <w:r>
        <w:t>rmidable" an intervention for use on humans</w:t>
      </w:r>
      <w:r>
        <w:t>.</w:t>
      </w:r>
      <w:hyperlink w:anchor="cite_note-14" w:history="1">
        <w:r>
          <w:rPr>
            <w:rStyle w:val="Hyperlink"/>
            <w:vertAlign w:val="superscript"/>
          </w:rPr>
          <w:t>[14]</w:t>
        </w:r>
      </w:hyperlink>
      <w:hyperlink r:id="rId136" w:tooltip="File:Frontal lobe animation.gif" w:history="1">
        <w:r>
          <w:rPr>
            <w:rStyle w:val="Hyperlink"/>
          </w:rPr>
          <w:t>thumb|upright|</w:t>
        </w:r>
      </w:hyperlink>
      <w:hyperlink r:id="rId137" w:tooltip="Human brain" w:history="1">
        <w:r>
          <w:rPr>
            <w:rStyle w:val="Hyperlink"/>
          </w:rPr>
          <w:t>Brain</w:t>
        </w:r>
      </w:hyperlink>
      <w:r>
        <w:t xml:space="preserve"> animation: </w:t>
      </w:r>
      <w:r>
        <w:t xml:space="preserve">left </w:t>
      </w:r>
      <w:hyperlink r:id="rId138" w:tooltip="Frontal lobe" w:history="1">
        <w:r>
          <w:rPr>
            <w:rStyle w:val="Hyperlink"/>
          </w:rPr>
          <w:t>frontal lobe</w:t>
        </w:r>
      </w:hyperlink>
      <w:r>
        <w:t xml:space="preserve"> highlighted in red. Moniz targeted the frontal lobes in the leucotomy procedure he first conceived in 1933. </w:t>
      </w:r>
    </w:p>
    <w:p w:rsidR="00000000" w:rsidRDefault="005E078B">
      <w:pPr>
        <w:pStyle w:val="NormalWeb"/>
      </w:pPr>
      <w:r>
        <w:t xml:space="preserve">That Moniz began his experiments with leucotomy just three months after the </w:t>
      </w:r>
      <w:r>
        <w:t>congress has reinforced the apparent cause and effect relationship between the Fulton and Jacobsen's presentation and the Portuguese neurologist's resolve to operate on the frontal lobes.</w:t>
      </w:r>
      <w:hyperlink r:id="rId139" w:tooltip="Template:Sfn" w:history="1">
        <w:r>
          <w:rPr>
            <w:rStyle w:val="Hyperlink"/>
          </w:rPr>
          <w:t>Template:Sfn</w:t>
        </w:r>
      </w:hyperlink>
      <w:r>
        <w:t xml:space="preserve"> As </w:t>
      </w:r>
      <w:r>
        <w:t>the author of this account Fulton, who has sometimes been claimed as the father of lobotomy, was later able to record that the technique had its true origination in his laboratory.</w:t>
      </w:r>
      <w:hyperlink r:id="rId140" w:tooltip="Template:Sfn" w:history="1">
        <w:r>
          <w:rPr>
            <w:rStyle w:val="Hyperlink"/>
          </w:rPr>
          <w:t>Template:Sfn</w:t>
        </w:r>
      </w:hyperlink>
      <w:r>
        <w:t xml:space="preserve"> Endorsing </w:t>
      </w:r>
      <w:r>
        <w:t>this version of events, in 1949, the Harvard neurologist Stanley Cobb remarked during his presidential address to the American Neurological Association that, "seldom in the history of medicine has a laboratory observation been so quickly and dramatically t</w:t>
      </w:r>
      <w:r>
        <w:t>ranslated into a therapeutic procedure." Fulton's report, penned ten years after the events described, is, however, without corroboration in the historical record and bears little resemblance to an earlier unpublished account he wrote of the congress. In t</w:t>
      </w:r>
      <w:r>
        <w:t>his previous narrative he mentioned an incidental, private exchange with Moniz, but it is likely that the official version of their public conversation he promulgated is without foundation.</w:t>
      </w:r>
      <w:hyperlink r:id="rId141" w:tooltip="Template:Sfn" w:history="1">
        <w:r>
          <w:rPr>
            <w:rStyle w:val="Hyperlink"/>
          </w:rPr>
          <w:t>Template:Sfn</w:t>
        </w:r>
      </w:hyperlink>
      <w:r>
        <w:t xml:space="preserve"> I</w:t>
      </w:r>
      <w:r>
        <w:t xml:space="preserve">n fact, Moniz stated that he had conceived of the operation some time before his journey to London in 1935, having told in confidence his junior colleague, the young </w:t>
      </w:r>
      <w:hyperlink r:id="rId142" w:tooltip="Neurosurgeon" w:history="1">
        <w:r>
          <w:rPr>
            <w:rStyle w:val="Hyperlink"/>
          </w:rPr>
          <w:t>neurosurgeon</w:t>
        </w:r>
      </w:hyperlink>
      <w:r>
        <w:t xml:space="preserve"> Pedro Almeida Lima, as e</w:t>
      </w:r>
      <w:r>
        <w:t>arly as 1933 of his psychosurgical idea.</w:t>
      </w:r>
      <w:hyperlink r:id="rId143" w:tooltip="Template:Sfn" w:history="1">
        <w:r>
          <w:rPr>
            <w:rStyle w:val="Hyperlink"/>
          </w:rPr>
          <w:t>Template:Sfn</w:t>
        </w:r>
      </w:hyperlink>
      <w:r>
        <w:t xml:space="preserve"> The traditional account exaggerates the importance of Fulton and Jacobsen to Moniz's decision to initiate frontal lobe surgery, and omits the fact tha</w:t>
      </w:r>
      <w:r>
        <w:t>t a detailed body of neurological research that emerged at this time suggested to Moniz and other neurologists and neurosurgeons that surgery on this part of the brain might yield significant personality changes in the mentally ill</w:t>
      </w:r>
      <w:r>
        <w:t>.</w:t>
      </w:r>
      <w:hyperlink w:anchor="cite_note-15" w:history="1">
        <w:r>
          <w:rPr>
            <w:rStyle w:val="Hyperlink"/>
            <w:vertAlign w:val="superscript"/>
          </w:rPr>
          <w:t>[15]</w:t>
        </w:r>
      </w:hyperlink>
      <w:r>
        <w:t xml:space="preserve"> As the frontal lobes had been the object of scientific inquiry and speculation since the late 19th century, Fulton's contribution, while it may have functioned as source of intellectual support, is of itself unnecessary and inadequate as an</w:t>
      </w:r>
      <w:r>
        <w:t xml:space="preserve"> explanation of Moniz's resolution to operate on this section of the brain.</w:t>
      </w:r>
      <w:hyperlink r:id="rId144" w:tooltip="Template:Sfn" w:history="1">
        <w:r>
          <w:rPr>
            <w:rStyle w:val="Hyperlink"/>
          </w:rPr>
          <w:t>Template:Sfn</w:t>
        </w:r>
      </w:hyperlink>
      <w:r>
        <w:t xml:space="preserve"> Under an evolutionary and hierarchical model of brain development it had been hypothesized that those regions assoc</w:t>
      </w:r>
      <w:r>
        <w:t xml:space="preserve">iated with more recent development, such as the </w:t>
      </w:r>
      <w:hyperlink r:id="rId145" w:tooltip="Mammalian brain" w:history="1">
        <w:r>
          <w:rPr>
            <w:rStyle w:val="Hyperlink"/>
          </w:rPr>
          <w:t>mammalian brain</w:t>
        </w:r>
      </w:hyperlink>
      <w:r>
        <w:t xml:space="preserve"> and, most especially, the frontal lobes, were responsible for more complex cognitive functions.</w:t>
      </w:r>
      <w:hyperlink r:id="rId146" w:tooltip="Template:Sfn" w:history="1">
        <w:r>
          <w:rPr>
            <w:rStyle w:val="Hyperlink"/>
          </w:rPr>
          <w:t>Template:Sfn</w:t>
        </w:r>
      </w:hyperlink>
      <w:r>
        <w:t xml:space="preserve"> However, this theoretical formulation found little laboratory support, as 19th century experimentation found no significant change in animal behaviour following surgical removal or electrical stimulation of the frontal lobes.</w:t>
      </w:r>
      <w:hyperlink r:id="rId147" w:tooltip="Template:Sfn" w:history="1">
        <w:r>
          <w:rPr>
            <w:rStyle w:val="Hyperlink"/>
          </w:rPr>
          <w:t>Template:Sfn</w:t>
        </w:r>
      </w:hyperlink>
      <w:r>
        <w:t xml:space="preserve"> </w:t>
      </w:r>
      <w:r>
        <w:t>This picture of the so-called "silent lobe" changed in the period after World War I with the production of clinical reports of ex-servicemen who had suffered brain trauma. The refinement of neurosurgical techniques also facilitated increasing attempts to r</w:t>
      </w:r>
      <w:r>
        <w:t>emove brain tumours, treat focal epilepsy in humans and led to more precise experimental neurosurgery in animal studies.</w:t>
      </w:r>
      <w:hyperlink r:id="rId148" w:tooltip="Template:Sfn" w:history="1">
        <w:r>
          <w:rPr>
            <w:rStyle w:val="Hyperlink"/>
          </w:rPr>
          <w:t>Template:Sfn</w:t>
        </w:r>
      </w:hyperlink>
      <w:r>
        <w:t xml:space="preserve"> Cases were reported where mental symptoms were alleviated following th</w:t>
      </w:r>
      <w:r>
        <w:t>e surgical removal of diseased or damaged brain tissue.</w:t>
      </w:r>
      <w:hyperlink r:id="rId149" w:tooltip="Template:Sfn" w:history="1">
        <w:r>
          <w:rPr>
            <w:rStyle w:val="Hyperlink"/>
          </w:rPr>
          <w:t>Template:Sfn</w:t>
        </w:r>
      </w:hyperlink>
      <w:r>
        <w:t xml:space="preserve"> The accumulation of medical case studies on behavioural changes following damage to the frontal lobes led to the formulation of the con</w:t>
      </w:r>
      <w:r>
        <w:t xml:space="preserve">cept of </w:t>
      </w:r>
      <w:hyperlink r:id="rId150" w:anchor="Frontal_lobe" w:tooltip="Witzelsucht#Frontal lobe" w:history="1">
        <w:r>
          <w:rPr>
            <w:rStyle w:val="Hyperlink"/>
            <w:i/>
            <w:iCs/>
          </w:rPr>
          <w:t>Witzelsucht</w:t>
        </w:r>
      </w:hyperlink>
      <w:r>
        <w:t>, which designated a neurological condition characterised by a certain hilarity and childishness in the afflicted.</w:t>
      </w:r>
      <w:hyperlink r:id="rId151" w:tooltip="Template:Sfn" w:history="1">
        <w:r>
          <w:rPr>
            <w:rStyle w:val="Hyperlink"/>
          </w:rPr>
          <w:t>Template:Sfn</w:t>
        </w:r>
      </w:hyperlink>
      <w:r>
        <w:t xml:space="preserve"> The picture of frontal lobe function that emerged from these studies was complicated by the observation that neurological deficits attendant on damage to a single lobe might be compensated for if the opposite lobe remained intact.</w:t>
      </w:r>
      <w:hyperlink r:id="rId152" w:tooltip="Template:Sfn" w:history="1">
        <w:r>
          <w:rPr>
            <w:rStyle w:val="Hyperlink"/>
          </w:rPr>
          <w:t>Template:Sfn</w:t>
        </w:r>
      </w:hyperlink>
      <w:r>
        <w:t xml:space="preserve"> In 1922, the Italian neurologist </w:t>
      </w:r>
      <w:hyperlink r:id="rId153" w:tooltip="Leonardo Bianchi" w:history="1">
        <w:r>
          <w:rPr>
            <w:rStyle w:val="Hyperlink"/>
          </w:rPr>
          <w:t>Leonardo Bianchi</w:t>
        </w:r>
      </w:hyperlink>
      <w:r>
        <w:t xml:space="preserve"> published a detailed report on the results of bilateral lobectomies in animals t</w:t>
      </w:r>
      <w:r>
        <w:t>hat supported the contention that the frontal lobes were both integral to intellectual function and that their removal led to the disintegration of the subject's personality</w:t>
      </w:r>
      <w:r>
        <w:t>.</w:t>
      </w:r>
      <w:hyperlink w:anchor="cite_note-16" w:history="1">
        <w:r>
          <w:rPr>
            <w:rStyle w:val="Hyperlink"/>
            <w:vertAlign w:val="superscript"/>
          </w:rPr>
          <w:t>[16]</w:t>
        </w:r>
      </w:hyperlink>
      <w:r>
        <w:t xml:space="preserve"> This work, while influential, was not with</w:t>
      </w:r>
      <w:r>
        <w:t>out its critics due to deficiencies in experimental design.</w:t>
      </w:r>
      <w:hyperlink r:id="rId154" w:tooltip="Template:Sfn" w:history="1">
        <w:r>
          <w:rPr>
            <w:rStyle w:val="Hyperlink"/>
          </w:rPr>
          <w:t>Template:Sfn</w:t>
        </w:r>
      </w:hyperlink>
      <w:r>
        <w:t xml:space="preserve"> </w:t>
      </w:r>
    </w:p>
    <w:p w:rsidR="00000000" w:rsidRDefault="005E078B">
      <w:pPr>
        <w:pStyle w:val="NormalWeb"/>
      </w:pPr>
      <w:r>
        <w:t xml:space="preserve">The first bilateral lobectomy of a human subject was performed by the American neurosurgeon </w:t>
      </w:r>
      <w:hyperlink r:id="rId155" w:tooltip="Walter Dandy" w:history="1">
        <w:r>
          <w:rPr>
            <w:rStyle w:val="Hyperlink"/>
          </w:rPr>
          <w:t>Walter Dandy</w:t>
        </w:r>
      </w:hyperlink>
      <w:r>
        <w:t xml:space="preserve"> in 1930.</w:t>
      </w:r>
      <w:hyperlink r:id="rId156" w:tooltip="Template:Refn" w:history="1">
        <w:r>
          <w:rPr>
            <w:rStyle w:val="Hyperlink"/>
          </w:rPr>
          <w:t>Template:Refn</w:t>
        </w:r>
      </w:hyperlink>
      <w:hyperlink w:anchor="cite_note-17" w:history="1">
        <w:r>
          <w:rPr>
            <w:rStyle w:val="Hyperlink"/>
            <w:vertAlign w:val="superscript"/>
          </w:rPr>
          <w:t>[17]</w:t>
        </w:r>
      </w:hyperlink>
      <w:r>
        <w:t xml:space="preserve"> The neurologist Richard Brickner reported on this case in 1932,</w:t>
      </w:r>
      <w:hyperlink r:id="rId157" w:tooltip="Template:Sfn" w:history="1">
        <w:r>
          <w:rPr>
            <w:rStyle w:val="Hyperlink"/>
          </w:rPr>
          <w:t>Template:Sfn</w:t>
        </w:r>
      </w:hyperlink>
      <w:r>
        <w:t xml:space="preserve"> relating that the recipient, known as "Patient A", while experiencing a </w:t>
      </w:r>
      <w:hyperlink r:id="rId158" w:tooltip="Blunted affect" w:history="1">
        <w:r>
          <w:rPr>
            <w:rStyle w:val="Hyperlink"/>
          </w:rPr>
          <w:t>flattening of affect</w:t>
        </w:r>
      </w:hyperlink>
      <w:r>
        <w:t>, had suffered no apparent decrease in intellectual function and seemed, at least to the c</w:t>
      </w:r>
      <w:r>
        <w:t>asual observer, perfectly normal.</w:t>
      </w:r>
      <w:hyperlink r:id="rId159" w:tooltip="Template:Sfn" w:history="1">
        <w:r>
          <w:rPr>
            <w:rStyle w:val="Hyperlink"/>
          </w:rPr>
          <w:t>Template:Sfn</w:t>
        </w:r>
      </w:hyperlink>
      <w:r>
        <w:t xml:space="preserve"> Brickner concluded from this evidence that "the frontal lobes are not 'centers' for the intellect"</w:t>
      </w:r>
      <w:r>
        <w:t>.</w:t>
      </w:r>
      <w:hyperlink w:anchor="cite_note-18" w:history="1">
        <w:r>
          <w:rPr>
            <w:rStyle w:val="Hyperlink"/>
            <w:vertAlign w:val="superscript"/>
          </w:rPr>
          <w:t>[18]</w:t>
        </w:r>
      </w:hyperlink>
      <w:r>
        <w:t xml:space="preserve"> These clinical res</w:t>
      </w:r>
      <w:r>
        <w:t xml:space="preserve">ults were replicated in a similar operation undertaken in 1934 by the neurosurgeon </w:t>
      </w:r>
      <w:hyperlink r:id="rId160" w:tooltip="Roy Glenwood Spurling" w:history="1">
        <w:r>
          <w:rPr>
            <w:rStyle w:val="Hyperlink"/>
          </w:rPr>
          <w:t>Roy Glenwood Spurling</w:t>
        </w:r>
      </w:hyperlink>
      <w:r>
        <w:t xml:space="preserve"> and reported on by the neuropsychiatrist Spafford Ackerly.</w:t>
      </w:r>
      <w:hyperlink r:id="rId161" w:tooltip="Template:Sfn" w:history="1">
        <w:r>
          <w:rPr>
            <w:rStyle w:val="Hyperlink"/>
          </w:rPr>
          <w:t>Template:Sfn</w:t>
        </w:r>
      </w:hyperlink>
      <w:r>
        <w:t xml:space="preserve"> By the mid-1930s, interest in the function of the frontal lobes reached a high-water mark. This was reflected in the 1935 neurological congress in London, which hosted</w:t>
      </w:r>
      <w:hyperlink r:id="rId162" w:tooltip="Template:Sfn" w:history="1">
        <w:r>
          <w:rPr>
            <w:rStyle w:val="Hyperlink"/>
          </w:rPr>
          <w:t>Template:Sfn</w:t>
        </w:r>
      </w:hyperlink>
      <w:r>
        <w:t xml:space="preserve"> as part of its deliberations,</w:t>
      </w:r>
      <w:hyperlink r:id="rId163" w:tooltip="Template:Sfn" w:history="1">
        <w:r>
          <w:rPr>
            <w:rStyle w:val="Hyperlink"/>
          </w:rPr>
          <w:t>Template:Sfn</w:t>
        </w:r>
      </w:hyperlink>
      <w:r>
        <w:t xml:space="preserve"> "a remarkable symposium ... on the functions of the frontal lobes.</w:t>
      </w:r>
      <w:r>
        <w:t>"</w:t>
      </w:r>
      <w:hyperlink w:anchor="cite_note-19" w:history="1">
        <w:r>
          <w:rPr>
            <w:rStyle w:val="Hyperlink"/>
            <w:vertAlign w:val="superscript"/>
          </w:rPr>
          <w:t>[19]</w:t>
        </w:r>
      </w:hyperlink>
      <w:r>
        <w:t xml:space="preserve"> The panel w</w:t>
      </w:r>
      <w:r>
        <w:t xml:space="preserve">as chaired by </w:t>
      </w:r>
      <w:hyperlink r:id="rId164" w:tooltip="Henri Claude" w:history="1">
        <w:r>
          <w:rPr>
            <w:rStyle w:val="Hyperlink"/>
          </w:rPr>
          <w:t>Henri Claude</w:t>
        </w:r>
      </w:hyperlink>
      <w:r>
        <w:t>, a French neuropsychiatrist, who commenced the session by reviewing the state of research on the frontal lobes, and concluded that, "altering the frontal lobes profoundly modif</w:t>
      </w:r>
      <w:r>
        <w:t>ies the personality of subjects"</w:t>
      </w:r>
      <w:r>
        <w:t>.</w:t>
      </w:r>
      <w:hyperlink w:anchor="cite_note-18" w:history="1">
        <w:r>
          <w:rPr>
            <w:rStyle w:val="Hyperlink"/>
            <w:vertAlign w:val="superscript"/>
          </w:rPr>
          <w:t>[18]</w:t>
        </w:r>
      </w:hyperlink>
      <w:r>
        <w:t xml:space="preserve"> This parallel symposium contained numerous papers by neurologists, neurosurgeons and psychologists; amongst these was one by Brickner, which impressed Moniz greatly,</w:t>
      </w:r>
      <w:hyperlink r:id="rId165" w:tooltip="Template:Sfn" w:history="1">
        <w:r>
          <w:rPr>
            <w:rStyle w:val="Hyperlink"/>
          </w:rPr>
          <w:t>Template:Sfn</w:t>
        </w:r>
      </w:hyperlink>
      <w:r>
        <w:t xml:space="preserve"> that again detailed the case of "Patient A".</w:t>
      </w:r>
      <w:hyperlink r:id="rId166" w:tooltip="Template:Sfn" w:history="1">
        <w:r>
          <w:rPr>
            <w:rStyle w:val="Hyperlink"/>
          </w:rPr>
          <w:t>Template:Sfn</w:t>
        </w:r>
      </w:hyperlink>
      <w:r>
        <w:t xml:space="preserve"> Fulton and Jacobsen's paper, presented in another session of the conference on experimental physio</w:t>
      </w:r>
      <w:r>
        <w:t>logy, was notable in linking animal and human studies on the function of the frontal lobes.</w:t>
      </w:r>
      <w:hyperlink r:id="rId167" w:tooltip="Template:Sfn" w:history="1">
        <w:r>
          <w:rPr>
            <w:rStyle w:val="Hyperlink"/>
          </w:rPr>
          <w:t>Template:Sfn</w:t>
        </w:r>
      </w:hyperlink>
      <w:r>
        <w:t xml:space="preserve"> Thus, at the time of the 1935 Congress, Moniz had available to him an increasing body of research o</w:t>
      </w:r>
      <w:r>
        <w:t>n the role of the frontal lobes that extended well beyond the observations of Fulton and Jacobsen.</w:t>
      </w:r>
      <w:hyperlink r:id="rId168" w:tooltip="Template:Sfn" w:history="1">
        <w:r>
          <w:rPr>
            <w:rStyle w:val="Hyperlink"/>
          </w:rPr>
          <w:t>Template:Sfn</w:t>
        </w:r>
      </w:hyperlink>
      <w:r>
        <w:t xml:space="preserve"> </w:t>
      </w:r>
    </w:p>
    <w:p w:rsidR="00000000" w:rsidRDefault="005E078B">
      <w:pPr>
        <w:pStyle w:val="NormalWeb"/>
      </w:pPr>
      <w:r>
        <w:t>Nor was Moniz the only medical practitioner in the 1930s to have contemplated procedures di</w:t>
      </w:r>
      <w:r>
        <w:t>rectly targeting the frontal lobes.</w:t>
      </w:r>
      <w:hyperlink r:id="rId169" w:tooltip="Template:Sfn" w:history="1">
        <w:r>
          <w:rPr>
            <w:rStyle w:val="Hyperlink"/>
          </w:rPr>
          <w:t>Template:Sfn</w:t>
        </w:r>
      </w:hyperlink>
      <w:r>
        <w:t xml:space="preserve"> Although ultimately discounting brain surgery as carrying too much risk, physicians and neurologists such as </w:t>
      </w:r>
      <w:hyperlink r:id="rId170" w:tooltip="William James Mayo" w:history="1">
        <w:r>
          <w:rPr>
            <w:rStyle w:val="Hyperlink"/>
          </w:rPr>
          <w:t>William Mayo</w:t>
        </w:r>
      </w:hyperlink>
      <w:r>
        <w:t xml:space="preserve">, Thierry de Martel, Richard Brickner, and </w:t>
      </w:r>
      <w:hyperlink r:id="rId171" w:tooltip="Leo M. Davidoff" w:history="1">
        <w:r>
          <w:rPr>
            <w:rStyle w:val="Hyperlink"/>
          </w:rPr>
          <w:t>Leo Davidoff</w:t>
        </w:r>
      </w:hyperlink>
      <w:r>
        <w:t xml:space="preserve"> had, prior to 1935, entertained the proposition.</w:t>
      </w:r>
      <w:hyperlink r:id="rId172" w:tooltip="Template:Refn" w:history="1">
        <w:r>
          <w:rPr>
            <w:rStyle w:val="Hyperlink"/>
          </w:rPr>
          <w:t>Templat</w:t>
        </w:r>
        <w:r>
          <w:rPr>
            <w:rStyle w:val="Hyperlink"/>
          </w:rPr>
          <w:t>e:Refn</w:t>
        </w:r>
      </w:hyperlink>
      <w:hyperlink r:id="rId173" w:tooltip="Template:Sfn" w:history="1">
        <w:r>
          <w:rPr>
            <w:rStyle w:val="Hyperlink"/>
          </w:rPr>
          <w:t>Template:Sfn</w:t>
        </w:r>
      </w:hyperlink>
      <w:r>
        <w:t xml:space="preserve"> Inspired by </w:t>
      </w:r>
      <w:hyperlink r:id="rId174" w:tooltip="Julius Wagner-Jauregg" w:history="1">
        <w:r>
          <w:rPr>
            <w:rStyle w:val="Hyperlink"/>
          </w:rPr>
          <w:t>Julius Wagner-Jauregg's</w:t>
        </w:r>
      </w:hyperlink>
      <w:r>
        <w:t xml:space="preserve"> development of malarial therapy for the treatment of </w:t>
      </w:r>
      <w:hyperlink r:id="rId175" w:tooltip="General paresis of the insane" w:history="1">
        <w:r>
          <w:rPr>
            <w:rStyle w:val="Hyperlink"/>
          </w:rPr>
          <w:t>general paresis of the insane</w:t>
        </w:r>
      </w:hyperlink>
      <w:r>
        <w:t>, the French physician Maurice Ducosté reported in 1932 that he had injected 5 ml of malarial blood directly into the frontal lobes of over 100 paretic patients thr</w:t>
      </w:r>
      <w:r>
        <w:t>ough holes drilled into the skull.</w:t>
      </w:r>
      <w:hyperlink r:id="rId176" w:tooltip="Template:Sfn" w:history="1">
        <w:r>
          <w:rPr>
            <w:rStyle w:val="Hyperlink"/>
          </w:rPr>
          <w:t>Template:Sfn</w:t>
        </w:r>
      </w:hyperlink>
      <w:r>
        <w:t xml:space="preserve"> </w:t>
      </w:r>
      <w:r>
        <w:t>He claimed that the injected paretics showed signs of "uncontestable mental and physical amelioration" and that the results for psychotic patients undergoing the procedure was also "encouraging"</w:t>
      </w:r>
      <w:r>
        <w:t>.</w:t>
      </w:r>
      <w:hyperlink w:anchor="cite_note-20" w:history="1">
        <w:r>
          <w:rPr>
            <w:rStyle w:val="Hyperlink"/>
            <w:vertAlign w:val="superscript"/>
          </w:rPr>
          <w:t>[20]</w:t>
        </w:r>
      </w:hyperlink>
      <w:r>
        <w:t xml:space="preserve"> The experimental inje</w:t>
      </w:r>
      <w:r>
        <w:t>ction of fever inducing malarial blood into the frontal lobes was also replicated during the 1930s in the work of Ettore Mariotti and M. Sciutti in Italy and Ferdière Coulloudon in France</w:t>
      </w:r>
      <w:r>
        <w:t>.</w:t>
      </w:r>
      <w:hyperlink w:anchor="cite_note-21" w:history="1">
        <w:r>
          <w:rPr>
            <w:rStyle w:val="Hyperlink"/>
            <w:vertAlign w:val="superscript"/>
          </w:rPr>
          <w:t>[21]</w:t>
        </w:r>
      </w:hyperlink>
      <w:r>
        <w:t xml:space="preserve"> In Switzerland, almost simul</w:t>
      </w:r>
      <w:r>
        <w:t>taneously with the commencement of Moniz's leucotomy programme, the neurosurgeon François Ody had removed the entire right frontal lobe of a catatonic schizophrenic patient</w:t>
      </w:r>
      <w:r>
        <w:t>.</w:t>
      </w:r>
      <w:hyperlink w:anchor="cite_note-22" w:history="1">
        <w:r>
          <w:rPr>
            <w:rStyle w:val="Hyperlink"/>
            <w:vertAlign w:val="superscript"/>
          </w:rPr>
          <w:t>[22]</w:t>
        </w:r>
      </w:hyperlink>
      <w:r>
        <w:t xml:space="preserve"> In Romania, Ody's procedure was adopted by </w:t>
      </w:r>
      <w:r>
        <w:t>Dimitri Bagdasar and Constantinesco working out of the Central Hospital in Bucharest.</w:t>
      </w:r>
      <w:hyperlink r:id="rId177" w:tooltip="Template:Sfn" w:history="1">
        <w:r>
          <w:rPr>
            <w:rStyle w:val="Hyperlink"/>
          </w:rPr>
          <w:t>Template:Sfn</w:t>
        </w:r>
      </w:hyperlink>
      <w:r>
        <w:t xml:space="preserve"> Ody, who delayed publishing his own results for several years, later rebuked Moniz for claiming to have c</w:t>
      </w:r>
      <w:r>
        <w:t>ured patients through leucotomy without waiting to determine if there had been a "lasting remission"</w:t>
      </w:r>
      <w:r>
        <w:t>.</w:t>
      </w:r>
      <w:hyperlink w:anchor="cite_note-23" w:history="1">
        <w:r>
          <w:rPr>
            <w:rStyle w:val="Hyperlink"/>
            <w:vertAlign w:val="superscript"/>
          </w:rPr>
          <w:t>[23]</w:t>
        </w:r>
      </w:hyperlink>
      <w:r>
        <w:t xml:space="preserve"> </w:t>
      </w:r>
    </w:p>
    <w:p w:rsidR="00000000" w:rsidRDefault="005E078B">
      <w:pPr>
        <w:pStyle w:val="Heading4"/>
        <w:rPr>
          <w:rFonts w:eastAsia="Times New Roman"/>
        </w:rPr>
      </w:pPr>
      <w:r>
        <w:rPr>
          <w:rStyle w:val="mw-headline"/>
          <w:rFonts w:eastAsia="Times New Roman"/>
        </w:rPr>
        <w:t>Neurological mode</w:t>
      </w:r>
      <w:r>
        <w:rPr>
          <w:rStyle w:val="mw-headline"/>
          <w:rFonts w:eastAsia="Times New Roman"/>
        </w:rPr>
        <w:t>l</w:t>
      </w:r>
      <w:r>
        <w:rPr>
          <w:rStyle w:val="mw-editsection-bracket"/>
          <w:rFonts w:eastAsia="Times New Roman"/>
        </w:rPr>
        <w:t>[</w:t>
      </w:r>
      <w:hyperlink r:id="rId178" w:tooltip="Edit section: Neurological model" w:history="1">
        <w:r>
          <w:rPr>
            <w:rStyle w:val="Hyperlink"/>
            <w:rFonts w:eastAsia="Times New Roman"/>
          </w:rPr>
          <w:t>edit</w:t>
        </w:r>
      </w:hyperlink>
      <w:r>
        <w:rPr>
          <w:rStyle w:val="mw-editsection-bracket"/>
          <w:rFonts w:eastAsia="Times New Roman"/>
        </w:rPr>
        <w:t>]</w:t>
      </w:r>
    </w:p>
    <w:p w:rsidR="00000000" w:rsidRDefault="005E078B">
      <w:pPr>
        <w:pStyle w:val="NormalWeb"/>
      </w:pPr>
      <w:r>
        <w:t>The theoretical underpinnings of Moniz's psychosurgery were largely commensurate with the nineteenth century ones that had informed Burckhardt's decision to excise matter from the brains of his patients. Although in his later writings Moniz refe</w:t>
      </w:r>
      <w:r>
        <w:t xml:space="preserve">renced both the neuron theory of </w:t>
      </w:r>
      <w:hyperlink r:id="rId179" w:tooltip="Ramón y Cajal" w:history="1">
        <w:r>
          <w:rPr>
            <w:rStyle w:val="Hyperlink"/>
          </w:rPr>
          <w:t>Ramón y Cajal</w:t>
        </w:r>
      </w:hyperlink>
      <w:r>
        <w:t xml:space="preserve"> and the </w:t>
      </w:r>
      <w:hyperlink r:id="rId180" w:tooltip="Conditioned reflex" w:history="1">
        <w:r>
          <w:rPr>
            <w:rStyle w:val="Hyperlink"/>
          </w:rPr>
          <w:t>conditioned reflex</w:t>
        </w:r>
      </w:hyperlink>
      <w:r>
        <w:t xml:space="preserve"> of </w:t>
      </w:r>
      <w:hyperlink r:id="rId181" w:tooltip="Ivan Pavlov" w:history="1">
        <w:r>
          <w:rPr>
            <w:rStyle w:val="Hyperlink"/>
          </w:rPr>
          <w:t>Ivan Pav</w:t>
        </w:r>
        <w:r>
          <w:rPr>
            <w:rStyle w:val="Hyperlink"/>
          </w:rPr>
          <w:t>lov</w:t>
        </w:r>
      </w:hyperlink>
      <w:r>
        <w:t>,</w:t>
      </w:r>
      <w:hyperlink r:id="rId182" w:tooltip="Template:Sfn" w:history="1">
        <w:r>
          <w:rPr>
            <w:rStyle w:val="Hyperlink"/>
          </w:rPr>
          <w:t>Template:Sfn</w:t>
        </w:r>
      </w:hyperlink>
      <w:r>
        <w:t xml:space="preserve"> in essence he simply interpreted this new neurological research in terms of the old psychological theory of </w:t>
      </w:r>
      <w:hyperlink r:id="rId183" w:tooltip="Associationism" w:history="1">
        <w:r>
          <w:rPr>
            <w:rStyle w:val="Hyperlink"/>
          </w:rPr>
          <w:t>associationism</w:t>
        </w:r>
      </w:hyperlink>
      <w:r>
        <w:t>.</w:t>
      </w:r>
      <w:hyperlink r:id="rId184" w:tooltip="Template:Sfn" w:history="1">
        <w:r>
          <w:rPr>
            <w:rStyle w:val="Hyperlink"/>
          </w:rPr>
          <w:t>Template:Sfn</w:t>
        </w:r>
      </w:hyperlink>
      <w:r>
        <w:t xml:space="preserve"> He differed significantly from Burckhardt, however in that he did not think there was any organic pathology in the brains of the mentally ill, but rather that their neural pathways were caught in </w:t>
      </w:r>
      <w:r>
        <w:t>fixed and destructive circuits leading to "predominant, obsessive ideas."</w:t>
      </w:r>
      <w:hyperlink r:id="rId185" w:tooltip="Template:Refn" w:history="1">
        <w:r>
          <w:rPr>
            <w:rStyle w:val="Hyperlink"/>
          </w:rPr>
          <w:t>Template:Refn</w:t>
        </w:r>
      </w:hyperlink>
      <w:hyperlink w:anchor="cite_note-24" w:history="1">
        <w:r>
          <w:rPr>
            <w:rStyle w:val="Hyperlink"/>
            <w:vertAlign w:val="superscript"/>
          </w:rPr>
          <w:t>[24]</w:t>
        </w:r>
      </w:hyperlink>
      <w:r>
        <w:t xml:space="preserve"> As Moniz wrote in 1936: </w:t>
      </w:r>
    </w:p>
    <w:p w:rsidR="00000000" w:rsidRDefault="005E078B">
      <w:pPr>
        <w:divId w:val="312030299"/>
        <w:rPr>
          <w:rFonts w:eastAsia="Times New Roman"/>
        </w:rPr>
      </w:pPr>
      <w:r>
        <w:rPr>
          <w:rFonts w:eastAsia="Times New Roman"/>
        </w:rPr>
        <w:t>[The] mental troubles must have </w:t>
      </w:r>
      <w:r>
        <w:rPr>
          <w:rFonts w:eastAsia="Times New Roman"/>
        </w:rPr>
        <w:t>... a relation with the formation of cellulo-connective groupings, which become more or less fixed. The cellular bodies may remain altogether normal, their cylinders will not have any anatomical alterations; but their multiple liaisons, very variable in no</w:t>
      </w:r>
      <w:r>
        <w:rPr>
          <w:rFonts w:eastAsia="Times New Roman"/>
        </w:rPr>
        <w:t>rmal people, may have arrangements more or less fixed, which will have a relation with persistent ideas and deliria in certain morbid psychic states</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w:t>
      </w:r>
    </w:p>
    <w:p w:rsidR="00000000" w:rsidRDefault="005E078B">
      <w:pPr>
        <w:pStyle w:val="NormalWeb"/>
      </w:pPr>
      <w:r>
        <w:t xml:space="preserve">For Moniz, "to cure these patients," it was necessary to "destroy </w:t>
      </w:r>
      <w:r>
        <w:t>the more or less fixed arrangements of cellular connections that exist in the brain, and particularly those which are related to the frontal lobes,</w:t>
      </w:r>
      <w:r>
        <w:t>"</w:t>
      </w:r>
      <w:hyperlink w:anchor="cite_note-26" w:history="1">
        <w:r>
          <w:rPr>
            <w:rStyle w:val="Hyperlink"/>
            <w:vertAlign w:val="superscript"/>
          </w:rPr>
          <w:t>[26]</w:t>
        </w:r>
      </w:hyperlink>
      <w:r>
        <w:t xml:space="preserve"> thus removing their fixed pathological brain circuits. Moniz believe</w:t>
      </w:r>
      <w:r>
        <w:t>d the brain would functionally adapt to such injury.</w:t>
      </w:r>
      <w:hyperlink r:id="rId186" w:tooltip="Template:Sfn" w:history="1">
        <w:r>
          <w:rPr>
            <w:rStyle w:val="Hyperlink"/>
          </w:rPr>
          <w:t>Template:Sfn</w:t>
        </w:r>
      </w:hyperlink>
      <w:r>
        <w:t xml:space="preserve"> A significant advantage of this approach was that, unlike the position adopted by Burckhardt, it was unfalsifiable according to the knowle</w:t>
      </w:r>
      <w:r>
        <w:t>dge and technology of the time as the absence of a known correlation between physical brain pathology and mental illness could not disprove his thesis.</w:t>
      </w:r>
      <w:hyperlink r:id="rId187" w:tooltip="Template:Sfn" w:history="1">
        <w:r>
          <w:rPr>
            <w:rStyle w:val="Hyperlink"/>
          </w:rPr>
          <w:t>Template:Sfn</w:t>
        </w:r>
      </w:hyperlink>
      <w:r>
        <w:t xml:space="preserve"> </w:t>
      </w:r>
    </w:p>
    <w:p w:rsidR="00000000" w:rsidRDefault="005E078B">
      <w:pPr>
        <w:pStyle w:val="Heading4"/>
        <w:rPr>
          <w:rFonts w:eastAsia="Times New Roman"/>
        </w:rPr>
      </w:pPr>
      <w:r>
        <w:rPr>
          <w:rStyle w:val="mw-headline"/>
          <w:rFonts w:eastAsia="Times New Roman"/>
        </w:rPr>
        <w:t>First leucotomie</w:t>
      </w:r>
      <w:r>
        <w:rPr>
          <w:rStyle w:val="mw-headline"/>
          <w:rFonts w:eastAsia="Times New Roman"/>
        </w:rPr>
        <w:t>s</w:t>
      </w:r>
      <w:r>
        <w:rPr>
          <w:rStyle w:val="mw-editsection-bracket"/>
          <w:rFonts w:eastAsia="Times New Roman"/>
        </w:rPr>
        <w:t>[</w:t>
      </w:r>
      <w:hyperlink r:id="rId188" w:tooltip="Edit section: First leucotomies"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189" w:tooltip="Template:Quote box" w:history="1">
        <w:r>
          <w:rPr>
            <w:rStyle w:val="Hyperlink"/>
          </w:rPr>
          <w:t>Template:Quote box</w:t>
        </w:r>
      </w:hyperlink>
      <w:r>
        <w:t xml:space="preserve"> </w:t>
      </w:r>
    </w:p>
    <w:p w:rsidR="00000000" w:rsidRDefault="005E078B">
      <w:pPr>
        <w:pStyle w:val="NormalWeb"/>
      </w:pPr>
      <w:r>
        <w:t xml:space="preserve">On 12 November 1935 at the Hospital Santa Marta in </w:t>
      </w:r>
      <w:hyperlink r:id="rId190" w:tooltip="Lisbon" w:history="1">
        <w:r>
          <w:rPr>
            <w:rStyle w:val="Hyperlink"/>
          </w:rPr>
          <w:t>Lisbon</w:t>
        </w:r>
      </w:hyperlink>
      <w:r>
        <w:t>, Moniz initiated the first of a series of operations on the brains of the mentally ill</w:t>
      </w:r>
      <w:r>
        <w:t>.</w:t>
      </w:r>
      <w:hyperlink w:anchor="cite_note-27" w:history="1">
        <w:r>
          <w:rPr>
            <w:rStyle w:val="Hyperlink"/>
            <w:vertAlign w:val="superscript"/>
          </w:rPr>
          <w:t>[27]</w:t>
        </w:r>
      </w:hyperlink>
      <w:r>
        <w:t xml:space="preserve"> The initial patients selected for the operation were provided by the medical director of Lisbon's Miguel Bombarda Me</w:t>
      </w:r>
      <w:r>
        <w:t>ntal Hospital, José de Matos Sobral Cid</w:t>
      </w:r>
      <w:r>
        <w:t>.</w:t>
      </w:r>
      <w:hyperlink w:anchor="cite_note-28" w:history="1">
        <w:r>
          <w:rPr>
            <w:rStyle w:val="Hyperlink"/>
            <w:vertAlign w:val="superscript"/>
          </w:rPr>
          <w:t>[28]</w:t>
        </w:r>
      </w:hyperlink>
      <w:r>
        <w:t xml:space="preserve"> As Moniz lacked training in neurosurgery and his hands were crippled from gout, the procedure was performed under general anaesthetic by Pedro Almeida Lima, who had previously </w:t>
      </w:r>
      <w:r>
        <w:t>assisted Moniz with his research on cerebral angiography.</w:t>
      </w:r>
      <w:hyperlink r:id="rId191" w:tooltip="Template:Refn" w:history="1">
        <w:r>
          <w:rPr>
            <w:rStyle w:val="Hyperlink"/>
          </w:rPr>
          <w:t>Template:Refn</w:t>
        </w:r>
      </w:hyperlink>
      <w:hyperlink w:anchor="cite_note-29" w:history="1">
        <w:r>
          <w:rPr>
            <w:rStyle w:val="Hyperlink"/>
            <w:vertAlign w:val="superscript"/>
          </w:rPr>
          <w:t>[29]</w:t>
        </w:r>
      </w:hyperlink>
      <w:r>
        <w:t xml:space="preserve"> The intention was to remove some of the long fibres that connected the frontal lobes to oth</w:t>
      </w:r>
      <w:r>
        <w:t>er major brain centres.</w:t>
      </w:r>
      <w:hyperlink r:id="rId192" w:tooltip="Template:Sfn" w:history="1">
        <w:r>
          <w:rPr>
            <w:rStyle w:val="Hyperlink"/>
          </w:rPr>
          <w:t>Template:Sfn</w:t>
        </w:r>
      </w:hyperlink>
      <w:r>
        <w:t xml:space="preserve"> To this end, it was decided that Lima would </w:t>
      </w:r>
      <w:hyperlink r:id="rId193" w:tooltip="Trephine" w:history="1">
        <w:r>
          <w:rPr>
            <w:rStyle w:val="Hyperlink"/>
          </w:rPr>
          <w:t>trephine</w:t>
        </w:r>
      </w:hyperlink>
      <w:r>
        <w:t xml:space="preserve"> into the side of the skull and then inject </w:t>
      </w:r>
      <w:hyperlink r:id="rId194" w:tooltip="Ethanol" w:history="1">
        <w:r>
          <w:rPr>
            <w:rStyle w:val="Hyperlink"/>
          </w:rPr>
          <w:t>ethanol</w:t>
        </w:r>
      </w:hyperlink>
      <w:r>
        <w:t xml:space="preserve"> into the "</w:t>
      </w:r>
      <w:hyperlink r:id="rId195" w:anchor="Connections" w:tooltip="Cerebral cortex#Connections" w:history="1">
        <w:r>
          <w:rPr>
            <w:rStyle w:val="Hyperlink"/>
          </w:rPr>
          <w:t>subcortical</w:t>
        </w:r>
      </w:hyperlink>
      <w:r>
        <w:t xml:space="preserve"> </w:t>
      </w:r>
      <w:hyperlink r:id="rId196" w:tooltip="White matter" w:history="1">
        <w:r>
          <w:rPr>
            <w:rStyle w:val="Hyperlink"/>
          </w:rPr>
          <w:t>white matter</w:t>
        </w:r>
      </w:hyperlink>
      <w:r>
        <w:t xml:space="preserve"> of the prefrontal area"</w:t>
      </w:r>
      <w:hyperlink r:id="rId197" w:tooltip="Template:Sfn" w:history="1">
        <w:r>
          <w:rPr>
            <w:rStyle w:val="Hyperlink"/>
          </w:rPr>
          <w:t>Template:Sfn</w:t>
        </w:r>
      </w:hyperlink>
      <w:r>
        <w:t xml:space="preserve"> so as to destroy the connecting fibres, or association tracts,</w:t>
      </w:r>
      <w:hyperlink r:id="rId198" w:tooltip="Template:Sfn" w:history="1">
        <w:r>
          <w:rPr>
            <w:rStyle w:val="Hyperlink"/>
          </w:rPr>
          <w:t>Template:Sfn</w:t>
        </w:r>
      </w:hyperlink>
      <w:r>
        <w:t xml:space="preserve"> and create what Moniz termed a "frontal barrier".</w:t>
      </w:r>
      <w:hyperlink r:id="rId199" w:tooltip="Template:Refn" w:history="1">
        <w:r>
          <w:rPr>
            <w:rStyle w:val="Hyperlink"/>
          </w:rPr>
          <w:t>Template:Refn</w:t>
        </w:r>
      </w:hyperlink>
      <w:hyperlink r:id="rId200" w:tooltip="Template:Sfn" w:history="1">
        <w:r>
          <w:rPr>
            <w:rStyle w:val="Hyperlink"/>
          </w:rPr>
          <w:t>Template:Sfn</w:t>
        </w:r>
      </w:hyperlink>
      <w:r>
        <w:t xml:space="preserve"> After the first operation was complete, Moniz considered it a success and, observing that the patient's depression had been relieved, he decl</w:t>
      </w:r>
      <w:r>
        <w:t>ared her "cured" although she was never, in fact, discharged from the mental hospital.</w:t>
      </w:r>
      <w:hyperlink r:id="rId201" w:tooltip="Template:Sfn" w:history="1">
        <w:r>
          <w:rPr>
            <w:rStyle w:val="Hyperlink"/>
          </w:rPr>
          <w:t>Template:Sfn</w:t>
        </w:r>
      </w:hyperlink>
      <w:r>
        <w:t xml:space="preserve"> Moniz and Lima persisted with this method of injecting alcohol into the frontal lobes for the next seven</w:t>
      </w:r>
      <w:r>
        <w:t xml:space="preserve"> patients but, after having to inject some patients on numerous occasions to elicit what they considered a favourable result, they modified the means by which they would section the frontal lobes.</w:t>
      </w:r>
      <w:hyperlink r:id="rId202" w:tooltip="Template:Sfn" w:history="1">
        <w:r>
          <w:rPr>
            <w:rStyle w:val="Hyperlink"/>
          </w:rPr>
          <w:t>Templat</w:t>
        </w:r>
        <w:r>
          <w:rPr>
            <w:rStyle w:val="Hyperlink"/>
          </w:rPr>
          <w:t>e:Sfn</w:t>
        </w:r>
      </w:hyperlink>
      <w:r>
        <w:t xml:space="preserve"> For the ninth patient they introduced a surgical instrument called a </w:t>
      </w:r>
      <w:hyperlink r:id="rId203" w:tooltip="Leucotome" w:history="1">
        <w:r>
          <w:rPr>
            <w:rStyle w:val="Hyperlink"/>
          </w:rPr>
          <w:t>leucotome</w:t>
        </w:r>
      </w:hyperlink>
      <w:r>
        <w:t xml:space="preserve">; this was a </w:t>
      </w:r>
      <w:hyperlink r:id="rId204" w:tooltip="Cannula" w:history="1">
        <w:r>
          <w:rPr>
            <w:rStyle w:val="Hyperlink"/>
          </w:rPr>
          <w:t>cannula</w:t>
        </w:r>
      </w:hyperlink>
      <w:r>
        <w:t xml:space="preserve"> that was </w:t>
      </w:r>
      <w:hyperlink r:id="rId205" w:tooltip="Template:Convert" w:history="1">
        <w:r>
          <w:rPr>
            <w:rStyle w:val="Hyperlink"/>
          </w:rPr>
          <w:t>Template:Convert</w:t>
        </w:r>
      </w:hyperlink>
      <w:r>
        <w:t xml:space="preserve"> in length and </w:t>
      </w:r>
      <w:hyperlink r:id="rId206" w:tooltip="Template:Convert" w:history="1">
        <w:r>
          <w:rPr>
            <w:rStyle w:val="Hyperlink"/>
          </w:rPr>
          <w:t>Template:Convert</w:t>
        </w:r>
      </w:hyperlink>
      <w:r>
        <w:t xml:space="preserve"> in diameter. It had a retractable wire loop at one end that, when rotated, produced a </w:t>
      </w:r>
      <w:hyperlink r:id="rId207" w:tooltip="Template:Convert" w:history="1">
        <w:r>
          <w:rPr>
            <w:rStyle w:val="Hyperlink"/>
          </w:rPr>
          <w:t>Template:Convert</w:t>
        </w:r>
      </w:hyperlink>
      <w:r>
        <w:t xml:space="preserve"> diameter circular lesion in the white matter of the frontal lobe</w:t>
      </w:r>
      <w:r>
        <w:t>.</w:t>
      </w:r>
      <w:hyperlink w:anchor="cite_note-30" w:history="1">
        <w:r>
          <w:rPr>
            <w:rStyle w:val="Hyperlink"/>
            <w:vertAlign w:val="superscript"/>
          </w:rPr>
          <w:t>[30]</w:t>
        </w:r>
      </w:hyperlink>
      <w:r>
        <w:t xml:space="preserve"> Typically, six lesions were cut into each lobe, but, if they were dissatisfied by the results, Lima might perform several pro</w:t>
      </w:r>
      <w:r>
        <w:t>cedures, each producing multiple lesions in the left and right frontal lobes.</w:t>
      </w:r>
      <w:hyperlink r:id="rId208" w:tooltip="Template:Sfn" w:history="1">
        <w:r>
          <w:rPr>
            <w:rStyle w:val="Hyperlink"/>
          </w:rPr>
          <w:t>Template:Sfn</w:t>
        </w:r>
      </w:hyperlink>
      <w:r>
        <w:t xml:space="preserve"> </w:t>
      </w:r>
    </w:p>
    <w:p w:rsidR="00000000" w:rsidRDefault="005E078B">
      <w:pPr>
        <w:pStyle w:val="NormalWeb"/>
      </w:pPr>
      <w:r>
        <w:t>By the conclusion of this first run of leucotomies in February 1936, Moniz and Lima had operated on twenty patie</w:t>
      </w:r>
      <w:r>
        <w:t>nts with an average period of one week between each procedure; Moniz published his findings with great haste in March of the same year</w:t>
      </w:r>
      <w:r>
        <w:t>.</w:t>
      </w:r>
      <w:hyperlink w:anchor="cite_note-31" w:history="1">
        <w:r>
          <w:rPr>
            <w:rStyle w:val="Hyperlink"/>
            <w:vertAlign w:val="superscript"/>
          </w:rPr>
          <w:t>[31]</w:t>
        </w:r>
      </w:hyperlink>
      <w:r>
        <w:t xml:space="preserve"> The patients were aged between 27 and 62 years of age, twelve were female and eig</w:t>
      </w:r>
      <w:r>
        <w:t xml:space="preserve">ht were male. Nine of the patients were diagnosed as suffering from </w:t>
      </w:r>
      <w:hyperlink r:id="rId209" w:tooltip="Major depressive disorder" w:history="1">
        <w:r>
          <w:rPr>
            <w:rStyle w:val="Hyperlink"/>
          </w:rPr>
          <w:t>depression</w:t>
        </w:r>
      </w:hyperlink>
      <w:r>
        <w:t xml:space="preserve">, six from </w:t>
      </w:r>
      <w:hyperlink r:id="rId210" w:tooltip="Schizophrenia" w:history="1">
        <w:r>
          <w:rPr>
            <w:rStyle w:val="Hyperlink"/>
          </w:rPr>
          <w:t>schizophrenia</w:t>
        </w:r>
      </w:hyperlink>
      <w:r>
        <w:t xml:space="preserve">, two from </w:t>
      </w:r>
      <w:hyperlink r:id="rId211" w:tooltip="Panic disorder" w:history="1">
        <w:r>
          <w:rPr>
            <w:rStyle w:val="Hyperlink"/>
          </w:rPr>
          <w:t>panic disorder</w:t>
        </w:r>
      </w:hyperlink>
      <w:r>
        <w:t xml:space="preserve">, and one each from </w:t>
      </w:r>
      <w:hyperlink r:id="rId212" w:tooltip="Mania" w:history="1">
        <w:r>
          <w:rPr>
            <w:rStyle w:val="Hyperlink"/>
          </w:rPr>
          <w:t>mania</w:t>
        </w:r>
      </w:hyperlink>
      <w:r>
        <w:t xml:space="preserve">, </w:t>
      </w:r>
      <w:hyperlink r:id="rId213" w:tooltip="Catatonia" w:history="1">
        <w:r>
          <w:rPr>
            <w:rStyle w:val="Hyperlink"/>
          </w:rPr>
          <w:t>catatonia</w:t>
        </w:r>
      </w:hyperlink>
      <w:r>
        <w:t xml:space="preserve"> and </w:t>
      </w:r>
      <w:hyperlink r:id="rId214" w:tooltip="Manic-depression" w:history="1">
        <w:r>
          <w:rPr>
            <w:rStyle w:val="Hyperlink"/>
          </w:rPr>
          <w:t>manic-depression</w:t>
        </w:r>
      </w:hyperlink>
      <w:r>
        <w:t xml:space="preserve"> with the most prominent symptoms being anxiety and agitation. The duration of the illness prior to the procedure varied from as little as four weeks to as much as 22 years, although all but four had been ill for at least one year.</w:t>
      </w:r>
      <w:hyperlink r:id="rId215" w:tooltip="Template:Sfn" w:history="1">
        <w:r>
          <w:rPr>
            <w:rStyle w:val="Hyperlink"/>
          </w:rPr>
          <w:t>Template:Sfn</w:t>
        </w:r>
      </w:hyperlink>
      <w:r>
        <w:t xml:space="preserve"> Patients were normally operated on the day they arrived at Moniz's clinic and returned within ten days to the Miguel Bombarda Mental Hospital.</w:t>
      </w:r>
      <w:hyperlink r:id="rId216" w:tooltip="Template:Sfn" w:history="1">
        <w:r>
          <w:rPr>
            <w:rStyle w:val="Hyperlink"/>
          </w:rPr>
          <w:t>T</w:t>
        </w:r>
        <w:r>
          <w:rPr>
            <w:rStyle w:val="Hyperlink"/>
          </w:rPr>
          <w:t>emplate:Sfn</w:t>
        </w:r>
      </w:hyperlink>
      <w:r>
        <w:t xml:space="preserve"> A perfunctory post-operative follow-up assessment took place anywhere from one to ten weeks following surgery</w:t>
      </w:r>
      <w:r>
        <w:t>.</w:t>
      </w:r>
      <w:hyperlink w:anchor="cite_note-32" w:history="1">
        <w:r>
          <w:rPr>
            <w:rStyle w:val="Hyperlink"/>
            <w:vertAlign w:val="superscript"/>
          </w:rPr>
          <w:t>[32]</w:t>
        </w:r>
      </w:hyperlink>
      <w:r>
        <w:t xml:space="preserve"> Complications were observed in each of the leucotomy patients and included: "increased tempera</w:t>
      </w:r>
      <w:r>
        <w:t xml:space="preserve">ture, vomiting, </w:t>
      </w:r>
      <w:hyperlink r:id="rId217" w:tooltip="Urinary incontinence" w:history="1">
        <w:r>
          <w:rPr>
            <w:rStyle w:val="Hyperlink"/>
          </w:rPr>
          <w:t>bladder</w:t>
        </w:r>
      </w:hyperlink>
      <w:r>
        <w:t xml:space="preserve"> and </w:t>
      </w:r>
      <w:hyperlink r:id="rId218" w:tooltip="Fecal incontinence" w:history="1">
        <w:r>
          <w:rPr>
            <w:rStyle w:val="Hyperlink"/>
          </w:rPr>
          <w:t>bowel incontinence</w:t>
        </w:r>
      </w:hyperlink>
      <w:r>
        <w:t xml:space="preserve">, diarrhea, and ocular affections such as </w:t>
      </w:r>
      <w:hyperlink r:id="rId219" w:tooltip="Ptosis (eyelid)" w:history="1">
        <w:r>
          <w:rPr>
            <w:rStyle w:val="Hyperlink"/>
          </w:rPr>
          <w:t>ptosis</w:t>
        </w:r>
      </w:hyperlink>
      <w:r>
        <w:t xml:space="preserve"> and </w:t>
      </w:r>
      <w:hyperlink r:id="rId220" w:tooltip="Nystagmus" w:history="1">
        <w:r>
          <w:rPr>
            <w:rStyle w:val="Hyperlink"/>
          </w:rPr>
          <w:t>nystagmus</w:t>
        </w:r>
      </w:hyperlink>
      <w:r>
        <w:t xml:space="preserve">, as well as psychological effects such as apathy, </w:t>
      </w:r>
      <w:hyperlink r:id="rId221" w:tooltip="Akinesia" w:history="1">
        <w:r>
          <w:rPr>
            <w:rStyle w:val="Hyperlink"/>
          </w:rPr>
          <w:t>akinesia</w:t>
        </w:r>
      </w:hyperlink>
      <w:r>
        <w:t xml:space="preserve">, lethargy, timing and local disorientation, </w:t>
      </w:r>
      <w:hyperlink r:id="rId222" w:tooltip="Kleptomania" w:history="1">
        <w:r>
          <w:rPr>
            <w:rStyle w:val="Hyperlink"/>
          </w:rPr>
          <w:t>kleptomania</w:t>
        </w:r>
      </w:hyperlink>
      <w:r>
        <w:t>, and abnormal sensations of hunger".</w:t>
      </w:r>
      <w:hyperlink r:id="rId223" w:tooltip="Template:Sfn" w:history="1">
        <w:r>
          <w:rPr>
            <w:rStyle w:val="Hyperlink"/>
          </w:rPr>
          <w:t>Template:Sfn</w:t>
        </w:r>
      </w:hyperlink>
      <w:r>
        <w:t xml:space="preserve"> Moniz asserted that these effects were transitory and,</w:t>
      </w:r>
      <w:hyperlink r:id="rId224" w:tooltip="Template:Sfn" w:history="1">
        <w:r>
          <w:rPr>
            <w:rStyle w:val="Hyperlink"/>
          </w:rPr>
          <w:t>Template:Sfn</w:t>
        </w:r>
      </w:hyperlink>
      <w:r>
        <w:t xml:space="preserve"> according to his published assessment, the outcome for these first twenty patients was that 35%, or seven cases, improved significantly, another 35% were somewhat improved and the remaining 30% (six cases) were unchanged. There were no deaths</w:t>
      </w:r>
      <w:r>
        <w:t xml:space="preserve"> and he did not consider that any patients had deteriorated following leucotomy</w:t>
      </w:r>
      <w:r>
        <w:t>.</w:t>
      </w:r>
      <w:hyperlink w:anchor="cite_note-33" w:history="1">
        <w:r>
          <w:rPr>
            <w:rStyle w:val="Hyperlink"/>
            <w:vertAlign w:val="superscript"/>
          </w:rPr>
          <w:t>[33]</w:t>
        </w:r>
      </w:hyperlink>
      <w:r>
        <w:t xml:space="preserve"> </w:t>
      </w:r>
    </w:p>
    <w:p w:rsidR="00000000" w:rsidRDefault="005E078B">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25" w:tooltip="Edit section: Reception" w:history="1">
        <w:r>
          <w:rPr>
            <w:rStyle w:val="Hyperlink"/>
            <w:rFonts w:eastAsia="Times New Roman"/>
          </w:rPr>
          <w:t>edit</w:t>
        </w:r>
      </w:hyperlink>
      <w:r>
        <w:rPr>
          <w:rStyle w:val="mw-editsection-bracket"/>
          <w:rFonts w:eastAsia="Times New Roman"/>
        </w:rPr>
        <w:t>]</w:t>
      </w:r>
    </w:p>
    <w:p w:rsidR="00000000" w:rsidRDefault="005E078B">
      <w:pPr>
        <w:pStyle w:val="NormalWeb"/>
      </w:pPr>
      <w:r>
        <w:t>Moniz rapidly disseminated his results through articles in the medical press and a monograph in 1936.</w:t>
      </w:r>
      <w:hyperlink r:id="rId226" w:tooltip="Template:Sfn" w:history="1">
        <w:r>
          <w:rPr>
            <w:rStyle w:val="Hyperlink"/>
          </w:rPr>
          <w:t>Template:Sfn</w:t>
        </w:r>
      </w:hyperlink>
      <w:r>
        <w:t xml:space="preserve"> Initially, however, the medical community appeared hostile to the new procedure.</w:t>
      </w:r>
      <w:hyperlink r:id="rId227" w:tooltip="Template:Sfn" w:history="1">
        <w:r>
          <w:rPr>
            <w:rStyle w:val="Hyperlink"/>
          </w:rPr>
          <w:t>Template:Sfn</w:t>
        </w:r>
      </w:hyperlink>
      <w:r>
        <w:t xml:space="preserve"> On 26 July 1936, one of his assistants, Diogo Furtado, gave a presentation at the Parisian meeting of the Société Médico-Psychologique on the results of the second cohort of patients leucotomised by </w:t>
      </w:r>
      <w:r>
        <w:t>Lima.</w:t>
      </w:r>
      <w:hyperlink r:id="rId228" w:tooltip="Template:Sfn" w:history="1">
        <w:r>
          <w:rPr>
            <w:rStyle w:val="Hyperlink"/>
          </w:rPr>
          <w:t>Template:Sfn</w:t>
        </w:r>
      </w:hyperlink>
      <w:r>
        <w:t xml:space="preserve"> Sobral Cid, who had supplied Moniz with the first set of patients for leucotomy from his own hospital in Lisbon, attended the meeting where he denounced frontal lobe surgery,</w:t>
      </w:r>
      <w:hyperlink r:id="rId229" w:tooltip="Template:Sfn" w:history="1">
        <w:r>
          <w:rPr>
            <w:rStyle w:val="Hyperlink"/>
          </w:rPr>
          <w:t>Template:Sfn</w:t>
        </w:r>
      </w:hyperlink>
      <w:r>
        <w:t xml:space="preserve"> declaring that the patients who had been returned to his care post-operatively were "diminished" and had suffered a "degradation of personality"</w:t>
      </w:r>
      <w:r>
        <w:t>.</w:t>
      </w:r>
      <w:hyperlink w:anchor="cite_note-34" w:history="1">
        <w:r>
          <w:rPr>
            <w:rStyle w:val="Hyperlink"/>
            <w:vertAlign w:val="superscript"/>
          </w:rPr>
          <w:t>[34]</w:t>
        </w:r>
      </w:hyperlink>
      <w:r>
        <w:t xml:space="preserve"> He also claimed </w:t>
      </w:r>
      <w:r>
        <w:t>that the changes Moniz observed in patients were more properly attributed to shock and brain trauma, and he derided the theoretical architecture that Moniz had constructed to support the new procedure as "cerebral mythology.</w:t>
      </w:r>
      <w:r>
        <w:t>"</w:t>
      </w:r>
      <w:hyperlink w:anchor="cite_note-34" w:history="1">
        <w:r>
          <w:rPr>
            <w:rStyle w:val="Hyperlink"/>
            <w:vertAlign w:val="superscript"/>
          </w:rPr>
          <w:t>[34]</w:t>
        </w:r>
      </w:hyperlink>
      <w:r>
        <w:t xml:space="preserve"> At the same meeting the Parisian psychiatrist, Paul Courbon, stated that he could not endorse a surgical technique that was solely supported by theoretical considerations rather than clinical observations.</w:t>
      </w:r>
      <w:hyperlink r:id="rId230" w:tooltip="Template:Sfn" w:history="1">
        <w:r>
          <w:rPr>
            <w:rStyle w:val="Hyperlink"/>
          </w:rPr>
          <w:t>Template:Sfn</w:t>
        </w:r>
      </w:hyperlink>
      <w:r>
        <w:t xml:space="preserve"> He also opined that the mutilation of an organ could not improve its function and that such cerebral wounds as were occasioned by leucotomy risked the later development of meningitis, epilepsy and brain abscesses.</w:t>
      </w:r>
      <w:hyperlink r:id="rId231" w:tooltip="Template:Sfn" w:history="1">
        <w:r>
          <w:rPr>
            <w:rStyle w:val="Hyperlink"/>
          </w:rPr>
          <w:t>Template:Sfn</w:t>
        </w:r>
      </w:hyperlink>
      <w:r>
        <w:t xml:space="preserve"> Nonetheless, Moniz's reported successful surgical treatment of 14 out of 20 patients led to the rapid adoption of the procedure on an experimental basis by individual clinicians in countries such as Brazil, Cu</w:t>
      </w:r>
      <w:r>
        <w:t>ba, Italy, Romania and the United States during the 1930s</w:t>
      </w:r>
      <w:r>
        <w:t>.</w:t>
      </w:r>
      <w:hyperlink w:anchor="cite_note-35" w:history="1">
        <w:r>
          <w:rPr>
            <w:rStyle w:val="Hyperlink"/>
            <w:vertAlign w:val="superscript"/>
          </w:rPr>
          <w:t>[35]</w:t>
        </w:r>
      </w:hyperlink>
      <w:r>
        <w:t xml:space="preserve"> </w:t>
      </w:r>
    </w:p>
    <w:p w:rsidR="00000000" w:rsidRDefault="005E078B">
      <w:pPr>
        <w:pStyle w:val="Heading3"/>
        <w:rPr>
          <w:rFonts w:eastAsia="Times New Roman"/>
        </w:rPr>
      </w:pPr>
      <w:r>
        <w:rPr>
          <w:rStyle w:val="mw-headline"/>
          <w:rFonts w:eastAsia="Times New Roman"/>
        </w:rPr>
        <w:t>Italian leucotom</w:t>
      </w:r>
      <w:r>
        <w:rPr>
          <w:rStyle w:val="mw-headline"/>
          <w:rFonts w:eastAsia="Times New Roman"/>
        </w:rPr>
        <w:t>y</w:t>
      </w:r>
      <w:r>
        <w:rPr>
          <w:rStyle w:val="mw-editsection-bracket"/>
          <w:rFonts w:eastAsia="Times New Roman"/>
        </w:rPr>
        <w:t>[</w:t>
      </w:r>
      <w:hyperlink r:id="rId232" w:tooltip="Edit section: Italian leucotomy"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233" w:tooltip="Template:Quote box" w:history="1">
        <w:r>
          <w:rPr>
            <w:rStyle w:val="Hyperlink"/>
          </w:rPr>
          <w:t>Template:Quote box</w:t>
        </w:r>
      </w:hyperlink>
      <w:r>
        <w:t xml:space="preserve"> Throughout the remainder of the 1930s the number of leucotomies performed in most countries where the technique was adopted remained quite low. In Britain, which was later a major centre for leucotomy,</w:t>
      </w:r>
      <w:hyperlink r:id="rId234" w:tooltip="Template:Refn" w:history="1">
        <w:r>
          <w:rPr>
            <w:rStyle w:val="Hyperlink"/>
          </w:rPr>
          <w:t>Template:Refn</w:t>
        </w:r>
      </w:hyperlink>
      <w:r>
        <w:t xml:space="preserve"> only six operations had been undertaken prior to 1942.</w:t>
      </w:r>
      <w:hyperlink r:id="rId235" w:tooltip="Template:Sfn" w:history="1">
        <w:r>
          <w:rPr>
            <w:rStyle w:val="Hyperlink"/>
          </w:rPr>
          <w:t>Template:Sfn</w:t>
        </w:r>
      </w:hyperlink>
      <w:r>
        <w:t xml:space="preserve"> </w:t>
      </w:r>
      <w:r>
        <w:t>Generally, medical practitioners who attempted the procedure adopted a cautious approach and few patients were leucotomised prior to the 1940s. Italian neuropsychiatrists, who were typically early and enthusiastic adopters of leucotomy, were exceptional in</w:t>
      </w:r>
      <w:r>
        <w:t xml:space="preserve"> eschewing such a gradualist course.</w:t>
      </w:r>
      <w:hyperlink r:id="rId236" w:tooltip="Template:Sfn" w:history="1">
        <w:r>
          <w:rPr>
            <w:rStyle w:val="Hyperlink"/>
          </w:rPr>
          <w:t>Template:Sfn</w:t>
        </w:r>
      </w:hyperlink>
      <w:r>
        <w:t xml:space="preserve"> </w:t>
      </w:r>
    </w:p>
    <w:p w:rsidR="00000000" w:rsidRDefault="005E078B">
      <w:pPr>
        <w:pStyle w:val="NormalWeb"/>
      </w:pPr>
      <w:r>
        <w:t>Leucotomy was first reported in the Italian medical press in 1936 and Moniz published an article in Italian on the technique in the following year.</w:t>
      </w:r>
      <w:hyperlink r:id="rId237" w:tooltip="Template:Sfn" w:history="1">
        <w:r>
          <w:rPr>
            <w:rStyle w:val="Hyperlink"/>
          </w:rPr>
          <w:t>Template:Sfn</w:t>
        </w:r>
      </w:hyperlink>
      <w:r>
        <w:t xml:space="preserve"> In 1937, he was invited to Italy to demonstrate the procedure and for a two-week period in June of that year he visited medical centres in </w:t>
      </w:r>
      <w:hyperlink r:id="rId238" w:tooltip="Trieste" w:history="1">
        <w:r>
          <w:rPr>
            <w:rStyle w:val="Hyperlink"/>
          </w:rPr>
          <w:t>Trieste</w:t>
        </w:r>
      </w:hyperlink>
      <w:r>
        <w:t xml:space="preserve">, </w:t>
      </w:r>
      <w:hyperlink r:id="rId239" w:tooltip="Ferrara" w:history="1">
        <w:r>
          <w:rPr>
            <w:rStyle w:val="Hyperlink"/>
          </w:rPr>
          <w:t>Ferrara</w:t>
        </w:r>
      </w:hyperlink>
      <w:r>
        <w:t xml:space="preserve">, and one close to </w:t>
      </w:r>
      <w:hyperlink r:id="rId240" w:tooltip="Turin" w:history="1">
        <w:r>
          <w:rPr>
            <w:rStyle w:val="Hyperlink"/>
          </w:rPr>
          <w:t>Turin</w:t>
        </w:r>
      </w:hyperlink>
      <w:r>
        <w:t xml:space="preserve"> – the Racconigi Hospital – where he instructed his Italian neuropsychiatric colleagues on leucotomy and also oversaw several operations.</w:t>
      </w:r>
      <w:hyperlink r:id="rId241" w:tooltip="Template:Sfn" w:history="1">
        <w:r>
          <w:rPr>
            <w:rStyle w:val="Hyperlink"/>
          </w:rPr>
          <w:t>Template:Sfn</w:t>
        </w:r>
      </w:hyperlink>
      <w:r>
        <w:t xml:space="preserve"> Leucotomy was featured at two Italian psychiatric conferences in 1937 and over the next two years a score of medical articles on Moniz's psychosurgery was published by Italian clinicians based in medic</w:t>
      </w:r>
      <w:r>
        <w:t xml:space="preserve">al institutions located in Racconigi, Trieste, </w:t>
      </w:r>
      <w:hyperlink r:id="rId242" w:tooltip="Naples" w:history="1">
        <w:r>
          <w:rPr>
            <w:rStyle w:val="Hyperlink"/>
          </w:rPr>
          <w:t>Naples</w:t>
        </w:r>
      </w:hyperlink>
      <w:r>
        <w:t xml:space="preserve">, </w:t>
      </w:r>
      <w:hyperlink r:id="rId243" w:tooltip="Genoa" w:history="1">
        <w:r>
          <w:rPr>
            <w:rStyle w:val="Hyperlink"/>
          </w:rPr>
          <w:t>Genoa</w:t>
        </w:r>
      </w:hyperlink>
      <w:r>
        <w:t xml:space="preserve">, </w:t>
      </w:r>
      <w:hyperlink r:id="rId244" w:tooltip="Milan" w:history="1">
        <w:r>
          <w:rPr>
            <w:rStyle w:val="Hyperlink"/>
          </w:rPr>
          <w:t>Milan</w:t>
        </w:r>
      </w:hyperlink>
      <w:r>
        <w:t xml:space="preserve">, </w:t>
      </w:r>
      <w:hyperlink r:id="rId245" w:tooltip="Pisa" w:history="1">
        <w:r>
          <w:rPr>
            <w:rStyle w:val="Hyperlink"/>
          </w:rPr>
          <w:t>Pisa</w:t>
        </w:r>
      </w:hyperlink>
      <w:r>
        <w:t xml:space="preserve">, </w:t>
      </w:r>
      <w:hyperlink r:id="rId246" w:tooltip="Catania" w:history="1">
        <w:r>
          <w:rPr>
            <w:rStyle w:val="Hyperlink"/>
          </w:rPr>
          <w:t>Catania</w:t>
        </w:r>
      </w:hyperlink>
      <w:r>
        <w:t xml:space="preserve"> and </w:t>
      </w:r>
      <w:hyperlink r:id="rId247" w:tooltip="Rovigo" w:history="1">
        <w:r>
          <w:rPr>
            <w:rStyle w:val="Hyperlink"/>
          </w:rPr>
          <w:t>Rovigo</w:t>
        </w:r>
      </w:hyperlink>
      <w:r>
        <w:t>.</w:t>
      </w:r>
      <w:hyperlink r:id="rId248" w:tooltip="Template:Sfn" w:history="1">
        <w:r>
          <w:rPr>
            <w:rStyle w:val="Hyperlink"/>
          </w:rPr>
          <w:t>Template:Sfn</w:t>
        </w:r>
      </w:hyperlink>
      <w:r>
        <w:t xml:space="preserve"> The major centre for leucotomy in Italy was the Racconigi Hospital, where the experienced neurosurgeon </w:t>
      </w:r>
      <w:hyperlink r:id="rId249" w:tooltip="Ludvig Puusepp" w:history="1">
        <w:r>
          <w:rPr>
            <w:rStyle w:val="Hyperlink"/>
          </w:rPr>
          <w:t>Ludvig Puusepp</w:t>
        </w:r>
      </w:hyperlink>
      <w:r>
        <w:t xml:space="preserve"> provided a guiding hand.</w:t>
      </w:r>
      <w:hyperlink r:id="rId250" w:tooltip="Template:Refn" w:history="1">
        <w:r>
          <w:rPr>
            <w:rStyle w:val="Hyperlink"/>
          </w:rPr>
          <w:t>Template:Refn</w:t>
        </w:r>
      </w:hyperlink>
      <w:hyperlink r:id="rId251" w:tooltip="Template:Sfn" w:history="1">
        <w:r>
          <w:rPr>
            <w:rStyle w:val="Hyperlink"/>
          </w:rPr>
          <w:t>Template:Sfn</w:t>
        </w:r>
      </w:hyperlink>
      <w:r>
        <w:t xml:space="preserve"> Under the medical directorship of E</w:t>
      </w:r>
      <w:r>
        <w:t>milio Rizzatti, the medical personnel at this hospital had completed at least 200 leucotomies by 1939.</w:t>
      </w:r>
      <w:hyperlink r:id="rId252" w:tooltip="Template:Sfn" w:history="1">
        <w:r>
          <w:rPr>
            <w:rStyle w:val="Hyperlink"/>
          </w:rPr>
          <w:t>Template:Sfn</w:t>
        </w:r>
      </w:hyperlink>
      <w:r>
        <w:t xml:space="preserve"> Reports from clinicians based at other Italian institutions detailed significantly small</w:t>
      </w:r>
      <w:r>
        <w:t>er numbers of leucotomy operations.</w:t>
      </w:r>
      <w:hyperlink r:id="rId253" w:tooltip="Template:Sfn" w:history="1">
        <w:r>
          <w:rPr>
            <w:rStyle w:val="Hyperlink"/>
          </w:rPr>
          <w:t>Template:Sfn</w:t>
        </w:r>
      </w:hyperlink>
      <w:r>
        <w:t xml:space="preserve"> </w:t>
      </w:r>
    </w:p>
    <w:p w:rsidR="00000000" w:rsidRDefault="005E078B">
      <w:pPr>
        <w:pStyle w:val="NormalWeb"/>
      </w:pPr>
      <w:r>
        <w:t>Experimental modifications of Moniz's operation were introduced with little delay by Italian medical practitioners.</w:t>
      </w:r>
      <w:hyperlink r:id="rId254" w:tooltip="Template:Sfn" w:history="1">
        <w:r>
          <w:rPr>
            <w:rStyle w:val="Hyperlink"/>
          </w:rPr>
          <w:t>Template:Sfn</w:t>
        </w:r>
      </w:hyperlink>
      <w:r>
        <w:t xml:space="preserve"> Most notably, in 1937 </w:t>
      </w:r>
      <w:hyperlink r:id="rId255" w:tooltip="Amarro Fiamberti" w:history="1">
        <w:r>
          <w:rPr>
            <w:rStyle w:val="Hyperlink"/>
          </w:rPr>
          <w:t>Amarro Fiamberti</w:t>
        </w:r>
      </w:hyperlink>
      <w:r>
        <w:t xml:space="preserve">, the medical director of a psychiatric institution in </w:t>
      </w:r>
      <w:hyperlink r:id="rId256" w:tooltip="Varese" w:history="1">
        <w:r>
          <w:rPr>
            <w:rStyle w:val="Hyperlink"/>
          </w:rPr>
          <w:t>Varese</w:t>
        </w:r>
      </w:hyperlink>
      <w:r>
        <w:t>,</w:t>
      </w:r>
      <w:hyperlink r:id="rId257" w:tooltip="Template:Sfn" w:history="1">
        <w:r>
          <w:rPr>
            <w:rStyle w:val="Hyperlink"/>
          </w:rPr>
          <w:t>Template:Sfn</w:t>
        </w:r>
      </w:hyperlink>
      <w:r>
        <w:t xml:space="preserve"> first devised the transorbital procedure whereby the frontal lobes were accessed through the eye sockets.</w:t>
      </w:r>
      <w:hyperlink r:id="rId258" w:tooltip="Template:Sfn" w:history="1">
        <w:r>
          <w:rPr>
            <w:rStyle w:val="Hyperlink"/>
          </w:rPr>
          <w:t>Template:Sfn</w:t>
        </w:r>
      </w:hyperlink>
      <w:r>
        <w:t xml:space="preserve"> Fiamberti's method </w:t>
      </w:r>
      <w:r>
        <w:t xml:space="preserve">was to puncture the thin layer of </w:t>
      </w:r>
      <w:hyperlink r:id="rId259" w:tooltip="Orbit (anatomy)" w:history="1">
        <w:r>
          <w:rPr>
            <w:rStyle w:val="Hyperlink"/>
          </w:rPr>
          <w:t>orbital</w:t>
        </w:r>
      </w:hyperlink>
      <w:r>
        <w:t xml:space="preserve"> bone at the top of the socket and then inject alcohol or formalin into the white matter of the frontal lobes through this aperture</w:t>
      </w:r>
      <w:r>
        <w:t>.</w:t>
      </w:r>
      <w:hyperlink w:anchor="cite_note-36" w:history="1">
        <w:r>
          <w:rPr>
            <w:rStyle w:val="Hyperlink"/>
            <w:vertAlign w:val="superscript"/>
          </w:rPr>
          <w:t>[36]</w:t>
        </w:r>
      </w:hyperlink>
      <w:r>
        <w:t xml:space="preserve"> Using this method, while sometimes substituting a </w:t>
      </w:r>
      <w:hyperlink r:id="rId260" w:tooltip="Leucotome" w:history="1">
        <w:r>
          <w:rPr>
            <w:rStyle w:val="Hyperlink"/>
          </w:rPr>
          <w:t>leucotome</w:t>
        </w:r>
      </w:hyperlink>
      <w:r>
        <w:t xml:space="preserve"> for a hypodermic needle, it is estimated that he leucotomised about 100 patients in the period up to the outbreak of World War II.</w:t>
      </w:r>
      <w:hyperlink r:id="rId261" w:tooltip="Template:Sfn" w:history="1">
        <w:r>
          <w:rPr>
            <w:rStyle w:val="Hyperlink"/>
          </w:rPr>
          <w:t>Template:Sfn</w:t>
        </w:r>
      </w:hyperlink>
      <w:r>
        <w:t xml:space="preserve"> Fiamberti's innovation of Moniz's method would later prove inspirational for </w:t>
      </w:r>
      <w:hyperlink r:id="rId262" w:tooltip="Walter Freeman (surgeon)" w:history="1">
        <w:r>
          <w:rPr>
            <w:rStyle w:val="Hyperlink"/>
          </w:rPr>
          <w:t>Walter Freeman's</w:t>
        </w:r>
      </w:hyperlink>
      <w:r>
        <w:t xml:space="preserve"> development of transor</w:t>
      </w:r>
      <w:r>
        <w:t>bital lobotomy</w:t>
      </w:r>
      <w:r>
        <w:t>.</w:t>
      </w:r>
      <w:hyperlink w:anchor="cite_note-36" w:history="1">
        <w:r>
          <w:rPr>
            <w:rStyle w:val="Hyperlink"/>
            <w:vertAlign w:val="superscript"/>
          </w:rPr>
          <w:t>[36]</w:t>
        </w:r>
      </w:hyperlink>
      <w:r>
        <w:t xml:space="preserve"> </w:t>
      </w:r>
    </w:p>
    <w:p w:rsidR="00000000" w:rsidRDefault="005E078B">
      <w:pPr>
        <w:pStyle w:val="Heading3"/>
        <w:rPr>
          <w:rFonts w:eastAsia="Times New Roman"/>
        </w:rPr>
      </w:pPr>
      <w:r>
        <w:rPr>
          <w:rStyle w:val="mw-headline"/>
          <w:rFonts w:eastAsia="Times New Roman"/>
        </w:rPr>
        <w:t>American leucotom</w:t>
      </w:r>
      <w:r>
        <w:rPr>
          <w:rStyle w:val="mw-headline"/>
          <w:rFonts w:eastAsia="Times New Roman"/>
        </w:rPr>
        <w:t>y</w:t>
      </w:r>
      <w:r>
        <w:rPr>
          <w:rStyle w:val="mw-editsection-bracket"/>
          <w:rFonts w:eastAsia="Times New Roman"/>
        </w:rPr>
        <w:t>[</w:t>
      </w:r>
      <w:hyperlink r:id="rId263" w:tooltip="Edit section: American leucotomy"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264" w:tooltip="File:Lobotomy 1.jpg" w:history="1">
        <w:r>
          <w:rPr>
            <w:rStyle w:val="Hyperlink"/>
          </w:rPr>
          <w:t>thumb|u</w:t>
        </w:r>
        <w:r>
          <w:rPr>
            <w:rStyle w:val="Hyperlink"/>
          </w:rPr>
          <w:t>pright|Site of borehole for the standard pre-frontal lobotomy/leucotomy operation as developed by Freeman and Watts</w:t>
        </w:r>
      </w:hyperlink>
      <w:r>
        <w:t xml:space="preserve"> The first prefrontal leucotomy on American soil was performed at the George Washington University Hospital on 14 September 1936 by the </w:t>
      </w:r>
      <w:hyperlink r:id="rId265" w:tooltip="Neuropsychiatry" w:history="1">
        <w:r>
          <w:rPr>
            <w:rStyle w:val="Hyperlink"/>
          </w:rPr>
          <w:t>neuropsychiatrist</w:t>
        </w:r>
      </w:hyperlink>
      <w:r>
        <w:t xml:space="preserve"> </w:t>
      </w:r>
      <w:hyperlink r:id="rId266" w:tooltip="Walter Jackson Freeman II" w:history="1">
        <w:r>
          <w:rPr>
            <w:rStyle w:val="Hyperlink"/>
          </w:rPr>
          <w:t>Walter Freeman</w:t>
        </w:r>
      </w:hyperlink>
      <w:r>
        <w:t xml:space="preserve"> and his friend and colleague, the neurosurgeon, </w:t>
      </w:r>
      <w:hyperlink r:id="rId267" w:tooltip="James W. Watts" w:history="1">
        <w:r>
          <w:rPr>
            <w:rStyle w:val="Hyperlink"/>
          </w:rPr>
          <w:t>James W. Watts</w:t>
        </w:r>
      </w:hyperlink>
      <w:r>
        <w:t>.</w:t>
      </w:r>
      <w:hyperlink w:anchor="cite_note-37" w:history="1">
        <w:r>
          <w:rPr>
            <w:rStyle w:val="Hyperlink"/>
            <w:vertAlign w:val="superscript"/>
          </w:rPr>
          <w:t>[37]</w:t>
        </w:r>
      </w:hyperlink>
      <w:r>
        <w:t xml:space="preserve"> </w:t>
      </w:r>
      <w:r>
        <w:t>Freeman had first encountered Moniz at the London hosted Second International Congress of Neurology in 1935 where he had presented a poster exhibit of the Portuguese neurologist's work on cerebral angiography</w:t>
      </w:r>
      <w:r>
        <w:t>.</w:t>
      </w:r>
      <w:hyperlink w:anchor="cite_note-38" w:history="1">
        <w:r>
          <w:rPr>
            <w:rStyle w:val="Hyperlink"/>
            <w:vertAlign w:val="superscript"/>
          </w:rPr>
          <w:t>[38]</w:t>
        </w:r>
      </w:hyperlink>
      <w:r>
        <w:t xml:space="preserve"> Fortuit</w:t>
      </w:r>
      <w:r>
        <w:t>ously occupying a booth next to Moniz, Freeman, delighted by their chance meeting, formed a highly favourable impression of Moniz, later remarking upon his "sheer genius"</w:t>
      </w:r>
      <w:r>
        <w:t>.</w:t>
      </w:r>
      <w:hyperlink w:anchor="cite_note-38" w:history="1">
        <w:r>
          <w:rPr>
            <w:rStyle w:val="Hyperlink"/>
            <w:vertAlign w:val="superscript"/>
          </w:rPr>
          <w:t>[38]</w:t>
        </w:r>
      </w:hyperlink>
      <w:r>
        <w:t xml:space="preserve"> According to Freeman, if they had not met in </w:t>
      </w:r>
      <w:r>
        <w:t>person it is highly unlikely that he would have ventured into the domain of frontal lobe psychosurgery</w:t>
      </w:r>
      <w:r>
        <w:t>.</w:t>
      </w:r>
      <w:hyperlink w:anchor="cite_note-39" w:history="1">
        <w:r>
          <w:rPr>
            <w:rStyle w:val="Hyperlink"/>
            <w:vertAlign w:val="superscript"/>
          </w:rPr>
          <w:t>[39]</w:t>
        </w:r>
      </w:hyperlink>
      <w:r>
        <w:t xml:space="preserve"> Freeman's interest in psychiatry was the natural outgrowth of his appointment in 1924 as the medical director of </w:t>
      </w:r>
      <w:r>
        <w:t>the Research Laboratories of the Government Hospital for the Insane in Washington, known colloquially as St Elizabeth's.</w:t>
      </w:r>
      <w:hyperlink r:id="rId268" w:tooltip="Template:Sfn" w:history="1">
        <w:r>
          <w:rPr>
            <w:rStyle w:val="Hyperlink"/>
          </w:rPr>
          <w:t>Template:Sfn</w:t>
        </w:r>
      </w:hyperlink>
      <w:r>
        <w:t xml:space="preserve"> Ambitious and a prodigious researcher, Freeman, who favoured an organi</w:t>
      </w:r>
      <w:r>
        <w:t xml:space="preserve">c model of mental illness causation, spent the next several years exhaustively, yet ultimately fruitlessly, investigating a </w:t>
      </w:r>
      <w:hyperlink r:id="rId269" w:tooltip="Neuropathology" w:history="1">
        <w:r>
          <w:rPr>
            <w:rStyle w:val="Hyperlink"/>
          </w:rPr>
          <w:t>neuropathological</w:t>
        </w:r>
      </w:hyperlink>
      <w:r>
        <w:t xml:space="preserve"> basis for insanity.</w:t>
      </w:r>
      <w:hyperlink r:id="rId270" w:tooltip="Template:Sfn" w:history="1">
        <w:r>
          <w:rPr>
            <w:rStyle w:val="Hyperlink"/>
          </w:rPr>
          <w:t>Template:Sfn</w:t>
        </w:r>
      </w:hyperlink>
      <w:r>
        <w:t xml:space="preserve"> Chancing upon a preliminary communication by Moniz on leucotomy in the spring of 1936, Freeman initiated a correspondence in May of that year. Writing that he had been considering psychiatric brain surgery previously, he informe</w:t>
      </w:r>
      <w:r>
        <w:t>d Moniz that, "having your authority I expect to go ahead"</w:t>
      </w:r>
      <w:r>
        <w:t>.</w:t>
      </w:r>
      <w:hyperlink w:anchor="cite_note-40" w:history="1">
        <w:r>
          <w:rPr>
            <w:rStyle w:val="Hyperlink"/>
            <w:vertAlign w:val="superscript"/>
          </w:rPr>
          <w:t>[40]</w:t>
        </w:r>
      </w:hyperlink>
      <w:r>
        <w:t xml:space="preserve"> Moniz, in return, promised to send him a copy of his forthcoming monograph on leucotomy and urged him to purchase a leucotome from a French supplier.</w:t>
      </w:r>
      <w:hyperlink r:id="rId271" w:tooltip="Template:Sfn" w:history="1">
        <w:r>
          <w:rPr>
            <w:rStyle w:val="Hyperlink"/>
          </w:rPr>
          <w:t>Template:Sfn</w:t>
        </w:r>
      </w:hyperlink>
      <w:r>
        <w:t xml:space="preserve"> </w:t>
      </w:r>
    </w:p>
    <w:p w:rsidR="00000000" w:rsidRDefault="005E078B">
      <w:pPr>
        <w:pStyle w:val="NormalWeb"/>
      </w:pPr>
      <w:r>
        <w:t xml:space="preserve">Upon receipt of Moniz's monograph, Freeman reviewed it anonymously for the </w:t>
      </w:r>
      <w:r>
        <w:rPr>
          <w:i/>
          <w:iCs/>
        </w:rPr>
        <w:t>Archives of Neurology and Psychiatry</w:t>
      </w:r>
      <w:r>
        <w:t>.</w:t>
      </w:r>
      <w:hyperlink r:id="rId272" w:tooltip="Template:Sfn" w:history="1">
        <w:r>
          <w:rPr>
            <w:rStyle w:val="Hyperlink"/>
          </w:rPr>
          <w:t>Template:Sfn</w:t>
        </w:r>
      </w:hyperlink>
      <w:r>
        <w:t xml:space="preserve"> Praising the text a</w:t>
      </w:r>
      <w:r>
        <w:t>s one whose "importance can scarcely be overestimated",</w:t>
      </w:r>
      <w:hyperlink r:id="rId273" w:tooltip="Template:Sfn" w:history="1">
        <w:r>
          <w:rPr>
            <w:rStyle w:val="Hyperlink"/>
          </w:rPr>
          <w:t>Template:Sfn</w:t>
        </w:r>
      </w:hyperlink>
      <w:r>
        <w:t xml:space="preserve"> he summarised Moniz's rationale for the procedure as based on the fact that while no physical abnormality of cerebral cell bodies was o</w:t>
      </w:r>
      <w:r>
        <w:t>bservable in the mentally ill, their cellular interconnections may harbour a "fixation of certain patterns of relationship among various groups of cells" and that this resulted in obsessions, delusions and mental morbidity.</w:t>
      </w:r>
      <w:hyperlink r:id="rId274" w:tooltip="Template:Sfn" w:history="1">
        <w:r>
          <w:rPr>
            <w:rStyle w:val="Hyperlink"/>
          </w:rPr>
          <w:t>Template:Sfn</w:t>
        </w:r>
      </w:hyperlink>
      <w:r>
        <w:t xml:space="preserve"> While recognising that Moniz's thesis was inadequate, for Freeman it had the advantage of circumventing the search for diseased brain tissue in the mentally ill by instead suggesting that the problem was a functional one of</w:t>
      </w:r>
      <w:r>
        <w:t xml:space="preserve"> the brain's internal wiring where relief might be obtained by severing problematic mental circuits.</w:t>
      </w:r>
      <w:hyperlink r:id="rId275" w:tooltip="Template:Sfn" w:history="1">
        <w:r>
          <w:rPr>
            <w:rStyle w:val="Hyperlink"/>
          </w:rPr>
          <w:t>Template:Sfn</w:t>
        </w:r>
      </w:hyperlink>
      <w:r>
        <w:t xml:space="preserve"> </w:t>
      </w:r>
    </w:p>
    <w:p w:rsidR="00000000" w:rsidRDefault="005E078B">
      <w:pPr>
        <w:pStyle w:val="NormalWeb"/>
      </w:pPr>
      <w:r>
        <w:t xml:space="preserve">In 1937 Freeman and Watts adapted Lima and Moniz's surgical procedure, and created the </w:t>
      </w:r>
      <w:r>
        <w:rPr>
          <w:i/>
          <w:iCs/>
        </w:rPr>
        <w:t>Fr</w:t>
      </w:r>
      <w:r>
        <w:rPr>
          <w:i/>
          <w:iCs/>
        </w:rPr>
        <w:t>eeman-Watts technique</w:t>
      </w:r>
      <w:r>
        <w:t xml:space="preserve">, also known as the </w:t>
      </w:r>
      <w:r>
        <w:rPr>
          <w:i/>
          <w:iCs/>
        </w:rPr>
        <w:t>Freeman-Watts standard prefrontal lobotomy,</w:t>
      </w:r>
      <w:r>
        <w:t xml:space="preserve"> which they styled the "precision method".</w:t>
      </w:r>
      <w:hyperlink r:id="rId276" w:tooltip="Template:Sfn" w:history="1">
        <w:r>
          <w:rPr>
            <w:rStyle w:val="Hyperlink"/>
          </w:rPr>
          <w:t>Template:Sfn</w:t>
        </w:r>
      </w:hyperlink>
      <w:r>
        <w:t xml:space="preserve"> </w:t>
      </w:r>
    </w:p>
    <w:p w:rsidR="00000000" w:rsidRDefault="005E078B">
      <w:pPr>
        <w:pStyle w:val="Heading3"/>
        <w:rPr>
          <w:rFonts w:eastAsia="Times New Roman"/>
        </w:rPr>
      </w:pPr>
      <w:r>
        <w:rPr>
          <w:rStyle w:val="mw-headline"/>
          <w:rFonts w:eastAsia="Times New Roman"/>
        </w:rPr>
        <w:t>Transorbital lobotom</w:t>
      </w:r>
      <w:r>
        <w:rPr>
          <w:rStyle w:val="mw-headline"/>
          <w:rFonts w:eastAsia="Times New Roman"/>
        </w:rPr>
        <w:t>y</w:t>
      </w:r>
      <w:r>
        <w:rPr>
          <w:rStyle w:val="mw-editsection-bracket"/>
          <w:rFonts w:eastAsia="Times New Roman"/>
        </w:rPr>
        <w:t>[</w:t>
      </w:r>
      <w:hyperlink r:id="rId277" w:tooltip="Edit section: Transorbital lobotomy"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278" w:tooltip="File:Icepicks1.jpg" w:history="1">
        <w:r>
          <w:rPr>
            <w:rStyle w:val="Hyperlink"/>
          </w:rPr>
          <w:t>thumb|left|</w:t>
        </w:r>
      </w:hyperlink>
      <w:hyperlink r:id="rId279" w:tooltip="Orbitoclast" w:history="1">
        <w:r>
          <w:rPr>
            <w:rStyle w:val="Hyperlink"/>
          </w:rPr>
          <w:t>Orbitoclast</w:t>
        </w:r>
      </w:hyperlink>
      <w:r>
        <w:t>, used in transorbital lobotomy</w:t>
      </w:r>
      <w:hyperlink r:id="rId280" w:tooltip="Template:Refn" w:history="1">
        <w:r>
          <w:rPr>
            <w:rStyle w:val="Hyperlink"/>
          </w:rPr>
          <w:t>Template:Refn</w:t>
        </w:r>
      </w:hyperlink>
      <w:r>
        <w:t xml:space="preserve"> The Freeman-Watts prefrontal lobotomy still required drilling holes in the scalp, so surgery had to be performed in an operating room by trained neurosurgeons. Walter Freeman believed thi</w:t>
      </w:r>
      <w:r>
        <w:t xml:space="preserve">s surgery would be unavailable to those he saw as needing it most: patients in state mental hospitals that had no operating rooms, surgeons, or </w:t>
      </w:r>
      <w:hyperlink r:id="rId281" w:tooltip="Anesthesia" w:history="1">
        <w:r>
          <w:rPr>
            <w:rStyle w:val="Hyperlink"/>
          </w:rPr>
          <w:t>anesthesia</w:t>
        </w:r>
      </w:hyperlink>
      <w:r>
        <w:t xml:space="preserve"> and limited budgets. Freeman wanted to simplify the </w:t>
      </w:r>
      <w:r>
        <w:t xml:space="preserve">procedure so that it could be carried out by psychiatrists in </w:t>
      </w:r>
      <w:hyperlink r:id="rId282" w:tooltip="Psychiatric hospital" w:history="1">
        <w:r>
          <w:rPr>
            <w:rStyle w:val="Hyperlink"/>
          </w:rPr>
          <w:t>psychiatric hospitals</w:t>
        </w:r>
      </w:hyperlink>
      <w:r>
        <w:t>.</w:t>
      </w:r>
      <w:hyperlink r:id="rId283" w:tooltip="Template:Sfn" w:history="1">
        <w:r>
          <w:rPr>
            <w:rStyle w:val="Hyperlink"/>
          </w:rPr>
          <w:t>Template:Sfn</w:t>
        </w:r>
      </w:hyperlink>
      <w:r>
        <w:t xml:space="preserve"> </w:t>
      </w:r>
    </w:p>
    <w:p w:rsidR="00000000" w:rsidRDefault="005E078B">
      <w:pPr>
        <w:pStyle w:val="NormalWeb"/>
      </w:pPr>
      <w:r>
        <w:t>Inspired by the work of Italian psyc</w:t>
      </w:r>
      <w:r>
        <w:t xml:space="preserve">hiatrist </w:t>
      </w:r>
      <w:hyperlink r:id="rId284" w:tooltip="Amarro Fiamberti" w:history="1">
        <w:r>
          <w:rPr>
            <w:rStyle w:val="Hyperlink"/>
          </w:rPr>
          <w:t>Amarro Fiamberti</w:t>
        </w:r>
      </w:hyperlink>
      <w:r>
        <w:t xml:space="preserve">, Freeman at some point conceived of approaching the frontal lobes through the eye sockets instead of through drilled holes in the skull. In 1945 he took an </w:t>
      </w:r>
      <w:hyperlink r:id="rId285" w:tooltip="Icepick" w:history="1">
        <w:r>
          <w:rPr>
            <w:rStyle w:val="Hyperlink"/>
          </w:rPr>
          <w:t>icepick</w:t>
        </w:r>
      </w:hyperlink>
      <w:hyperlink r:id="rId286" w:tooltip="Template:Refn" w:history="1">
        <w:r>
          <w:rPr>
            <w:rStyle w:val="Hyperlink"/>
          </w:rPr>
          <w:t>Template:Refn</w:t>
        </w:r>
      </w:hyperlink>
      <w:r>
        <w:t xml:space="preserve"> from his own kitchen and began testing the idea on grapefruit</w:t>
      </w:r>
      <w:hyperlink r:id="rId287" w:tooltip="Template:Refn" w:history="1">
        <w:r>
          <w:rPr>
            <w:rStyle w:val="Hyperlink"/>
          </w:rPr>
          <w:t>Template:Refn</w:t>
        </w:r>
      </w:hyperlink>
      <w:r>
        <w:t xml:space="preserve"> and </w:t>
      </w:r>
      <w:hyperlink r:id="rId288" w:tooltip="Cadavers" w:history="1">
        <w:r>
          <w:rPr>
            <w:rStyle w:val="Hyperlink"/>
          </w:rPr>
          <w:t>cadavers</w:t>
        </w:r>
      </w:hyperlink>
      <w:r>
        <w:t xml:space="preserve">. This new "transorbital" lobotomy involved lifting the upper eyelid and placing the point of a thin surgical instrument (often called an </w:t>
      </w:r>
      <w:hyperlink r:id="rId289" w:tooltip="Orbitoclast" w:history="1">
        <w:r>
          <w:rPr>
            <w:rStyle w:val="Hyperlink"/>
          </w:rPr>
          <w:t>orbitoclast</w:t>
        </w:r>
      </w:hyperlink>
      <w:r>
        <w:t xml:space="preserve"> or leucotome, alth</w:t>
      </w:r>
      <w:r>
        <w:t>ough quite different from the wire loop leucotome described above) under the eyelid and against the top of the eyesocket. A mallet was used to drive the orbitoclast through the thin layer of bone and into the brain along the plane of the bridge of the nose</w:t>
      </w:r>
      <w:r>
        <w:t>, around fifteen degrees toward the interhemispherical fissure. The orbitoclast was malleted five centimeters (2 in) into the frontal lobes, and then pivoted forty degrees at the orbit perforation so the tip cut toward the opposite side of the head (toward</w:t>
      </w:r>
      <w:r>
        <w:t xml:space="preserve"> the nose). The instrument was returned to the neutral position and sent a further two centimeters (</w:t>
      </w:r>
      <w:hyperlink r:id="rId290" w:tooltip="Template:Frac" w:history="1">
        <w:r>
          <w:rPr>
            <w:rStyle w:val="Hyperlink"/>
          </w:rPr>
          <w:t>Template:Frac</w:t>
        </w:r>
      </w:hyperlink>
      <w:r>
        <w:t xml:space="preserve"> in) into the brain, before being pivoted around twenty-eight degrees each side, to cut </w:t>
      </w:r>
      <w:r>
        <w:t>outwards and again inwards. (In a more radical variation at the end of the last cut described, the butt of the orbitoclast was forced upwards so the tool cut vertically down the side of the cortex of the interhemispherical fissure; the "Deep frontal cut".)</w:t>
      </w:r>
      <w:r>
        <w:t xml:space="preserve"> All cuts were designed to transect the white fibrous matter connecting the cortical tissue of the prefrontal cortex to the thalamus. The leucotome was then withdrawn and the procedure repeated on the other side.</w:t>
      </w:r>
      <w:hyperlink r:id="rId291" w:tooltip="Template:Citation needed" w:history="1">
        <w:r>
          <w:rPr>
            <w:rStyle w:val="Hyperlink"/>
          </w:rPr>
          <w:t>Template:Citation needed</w:t>
        </w:r>
      </w:hyperlink>
      <w:r>
        <w:t xml:space="preserve"> </w:t>
      </w:r>
    </w:p>
    <w:p w:rsidR="00000000" w:rsidRDefault="005E078B">
      <w:pPr>
        <w:pStyle w:val="NormalWeb"/>
      </w:pPr>
      <w:r>
        <w:t>Freeman performed the first transorbital lobotomy on a live patient in 1946. Its simplicity suggested the possibility of carrying it out in mental hospitals lacking the surgical facilities required</w:t>
      </w:r>
      <w:r>
        <w:t xml:space="preserve"> for the earlier, more complex procedure (Freeman suggesting that, where conventional anesthesia was unavailable, </w:t>
      </w:r>
      <w:hyperlink r:id="rId292" w:tooltip="Electroconvulsive therapy" w:history="1">
        <w:r>
          <w:rPr>
            <w:rStyle w:val="Hyperlink"/>
          </w:rPr>
          <w:t>electroconvulsive therapy</w:t>
        </w:r>
      </w:hyperlink>
      <w:r>
        <w:t xml:space="preserve"> be used to render the patient unconsc</w:t>
      </w:r>
      <w:r>
        <w:t>ious).</w:t>
      </w:r>
      <w:hyperlink r:id="rId293" w:tooltip="Template:Sfn" w:history="1">
        <w:r>
          <w:rPr>
            <w:rStyle w:val="Hyperlink"/>
          </w:rPr>
          <w:t>Template:Sfn</w:t>
        </w:r>
      </w:hyperlink>
      <w:r>
        <w:t xml:space="preserve"> In 1947, the Freeman and Watts partnership ended, as the latter was disgusted by Freeman's modification of the lobotomy from a surgical operation into a simple "office" procedure. Betw</w:t>
      </w:r>
      <w:r>
        <w:t xml:space="preserve">een 1940 and 1944, 684 lobotomies were performed in the United States. However, because of the fervent promotion of the technique by Freeman and Watts, those numbers increased sharply towards the end of the decade. In 1949, the peak year for lobotomies in </w:t>
      </w:r>
      <w:r>
        <w:t>the US, 5,074 procedures were undertaken, and by 1951 over 18,608 individuals had been lobotomized in the US.</w:t>
      </w:r>
      <w:hyperlink r:id="rId294" w:tooltip="Template:Sfn" w:history="1">
        <w:r>
          <w:rPr>
            <w:rStyle w:val="Hyperlink"/>
          </w:rPr>
          <w:t>Template:Sfn</w:t>
        </w:r>
      </w:hyperlink>
      <w:r>
        <w:t xml:space="preserve"> </w:t>
      </w:r>
    </w:p>
    <w:p w:rsidR="00000000" w:rsidRDefault="005E078B">
      <w:pPr>
        <w:pStyle w:val="Heading2"/>
        <w:rPr>
          <w:rFonts w:eastAsia="Times New Roman"/>
        </w:rPr>
      </w:pPr>
      <w:r>
        <w:rPr>
          <w:rStyle w:val="mw-headline"/>
          <w:rFonts w:eastAsia="Times New Roman"/>
        </w:rPr>
        <w:t>Prevalenc</w:t>
      </w:r>
      <w:r>
        <w:rPr>
          <w:rStyle w:val="mw-headline"/>
          <w:rFonts w:eastAsia="Times New Roman"/>
        </w:rPr>
        <w:t>e</w:t>
      </w:r>
      <w:r>
        <w:rPr>
          <w:rStyle w:val="mw-editsection-bracket"/>
          <w:rFonts w:eastAsia="Times New Roman"/>
        </w:rPr>
        <w:t>[</w:t>
      </w:r>
      <w:hyperlink r:id="rId295" w:tooltip="Edit section: Prevalence" w:history="1">
        <w:r>
          <w:rPr>
            <w:rStyle w:val="Hyperlink"/>
            <w:rFonts w:eastAsia="Times New Roman"/>
          </w:rPr>
          <w:t>edit</w:t>
        </w:r>
      </w:hyperlink>
      <w:r>
        <w:rPr>
          <w:rStyle w:val="mw-editsection-bracket"/>
          <w:rFonts w:eastAsia="Times New Roman"/>
        </w:rPr>
        <w:t>]</w:t>
      </w:r>
    </w:p>
    <w:p w:rsidR="00000000" w:rsidRDefault="005E078B">
      <w:pPr>
        <w:pStyle w:val="NormalWeb"/>
      </w:pPr>
      <w:r>
        <w:t>In the United States, approximately 40,000 people were lobotomized. In Great Britain</w:t>
      </w:r>
      <w:hyperlink r:id="rId296" w:tooltip="Template:Clarify" w:history="1">
        <w:r>
          <w:rPr>
            <w:rStyle w:val="Hyperlink"/>
          </w:rPr>
          <w:t>Template:Cla</w:t>
        </w:r>
        <w:r>
          <w:rPr>
            <w:rStyle w:val="Hyperlink"/>
          </w:rPr>
          <w:t>rify</w:t>
        </w:r>
      </w:hyperlink>
      <w:r>
        <w:t>, 17,000 lobotomies were performed, and the three Nordic countries of Finland, Norway, and Sweden had a combined figure of approximately 9,300 lobotomies.</w:t>
      </w:r>
      <w:hyperlink r:id="rId297" w:tooltip="Template:Sfn" w:history="1">
        <w:r>
          <w:rPr>
            <w:rStyle w:val="Hyperlink"/>
          </w:rPr>
          <w:t>Template:Sfn</w:t>
        </w:r>
      </w:hyperlink>
      <w:r>
        <w:t xml:space="preserve"> Scandinavian hospitals lobotomiz</w:t>
      </w:r>
      <w:r>
        <w:t>ed 2.5 times as many people per capita as hospitals in the US.</w:t>
      </w:r>
      <w:hyperlink r:id="rId298" w:tooltip="Template:Sfn" w:history="1">
        <w:r>
          <w:rPr>
            <w:rStyle w:val="Hyperlink"/>
          </w:rPr>
          <w:t>Template:Sfn</w:t>
        </w:r>
      </w:hyperlink>
      <w:r>
        <w:t xml:space="preserve"> Sweden lobotomized at least 4,500 people between 1944 and 1966, mainly women. This figure includes young children.</w:t>
      </w:r>
      <w:hyperlink r:id="rId299" w:tooltip="Template:Sfn" w:history="1">
        <w:r>
          <w:rPr>
            <w:rStyle w:val="Hyperlink"/>
          </w:rPr>
          <w:t>Template:Sfn</w:t>
        </w:r>
      </w:hyperlink>
      <w:r>
        <w:t xml:space="preserve"> In Norway, there were 2,500 known lobotomies.</w:t>
      </w:r>
      <w:hyperlink r:id="rId300" w:tooltip="Template:Sfn" w:history="1">
        <w:r>
          <w:rPr>
            <w:rStyle w:val="Hyperlink"/>
          </w:rPr>
          <w:t>Template:Sfn</w:t>
        </w:r>
      </w:hyperlink>
      <w:r>
        <w:t xml:space="preserve"> In Denmark, there were 4,500 known lobotomies, mainly young women, as well as mentally retard</w:t>
      </w:r>
      <w:r>
        <w:t>ed children.</w:t>
      </w:r>
      <w:hyperlink r:id="rId301" w:tooltip="Template:Sfn" w:history="1">
        <w:r>
          <w:rPr>
            <w:rStyle w:val="Hyperlink"/>
          </w:rPr>
          <w:t>Template:Sfn</w:t>
        </w:r>
      </w:hyperlink>
      <w:r>
        <w:t xml:space="preserve"> In Japan, the majority of lobotomies were performed on children with behavior problems. The Soviet Union banned the practice in 1950 on moral grounds, and Japan and Germany soon </w:t>
      </w:r>
      <w:r>
        <w:t xml:space="preserve">followed suit. By the late 1970s, the practice of lobotomy had generally ceased. </w:t>
      </w:r>
    </w:p>
    <w:p w:rsidR="00000000" w:rsidRDefault="005E078B">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302" w:tooltip="Edit section: Criticism" w:history="1">
        <w:r>
          <w:rPr>
            <w:rStyle w:val="Hyperlink"/>
            <w:rFonts w:eastAsia="Times New Roman"/>
          </w:rPr>
          <w:t>edit</w:t>
        </w:r>
      </w:hyperlink>
      <w:r>
        <w:rPr>
          <w:rStyle w:val="mw-editsection-bracket"/>
          <w:rFonts w:eastAsia="Times New Roman"/>
        </w:rPr>
        <w:t>]</w:t>
      </w:r>
    </w:p>
    <w:p w:rsidR="00000000" w:rsidRDefault="005E078B">
      <w:pPr>
        <w:pStyle w:val="NormalWeb"/>
      </w:pPr>
      <w:r>
        <w:t xml:space="preserve">As early as 1944 an author in the </w:t>
      </w:r>
      <w:r>
        <w:rPr>
          <w:i/>
          <w:iCs/>
        </w:rPr>
        <w:t>Journal of Nervous and Mental Di</w:t>
      </w:r>
      <w:r>
        <w:rPr>
          <w:i/>
          <w:iCs/>
        </w:rPr>
        <w:t>sease</w:t>
      </w:r>
      <w:r>
        <w:t xml:space="preserve"> remarked: "The history of prefrontal lobotomy has been brief and stormy. Its course has been dotted with both violent opposition and with slavish, unquestioning acceptance." Beginning in 1947 Swedish psychiatrist </w:t>
      </w:r>
      <w:hyperlink r:id="rId303" w:tooltip="Snorre Wohlfahrt" w:history="1">
        <w:r>
          <w:rPr>
            <w:rStyle w:val="Hyperlink"/>
          </w:rPr>
          <w:t>Snorre Wohlfahrt</w:t>
        </w:r>
      </w:hyperlink>
      <w:r>
        <w:t xml:space="preserve"> evaluated early trials, reporting that it is "distinctly hazardous to leucotomize schizophrenics" and lobotomy to be "still too imperfect to enable us, with its aid, to venture on a general offensive against chronic</w:t>
      </w:r>
      <w:r>
        <w:t xml:space="preserve"> cases of mental disorder" and stating that "Psychosurgery has as yet failed to discover its precise indications and contraindications and the methods must unfortunately still be regarded as rather crude and hazardous in many respects."</w:t>
      </w:r>
      <w:hyperlink r:id="rId304" w:tooltip="Template:Sfn" w:history="1">
        <w:r>
          <w:rPr>
            <w:rStyle w:val="Hyperlink"/>
          </w:rPr>
          <w:t>Template:Sfn</w:t>
        </w:r>
      </w:hyperlink>
      <w:r>
        <w:t xml:space="preserve"> In 1948 </w:t>
      </w:r>
      <w:hyperlink r:id="rId305" w:tooltip="Norbert Wiener" w:history="1">
        <w:r>
          <w:rPr>
            <w:rStyle w:val="Hyperlink"/>
          </w:rPr>
          <w:t>Norbert Wiener</w:t>
        </w:r>
      </w:hyperlink>
      <w:r>
        <w:t xml:space="preserve">, the author of </w:t>
      </w:r>
      <w:hyperlink r:id="rId306" w:tooltip="Cybernetics: Or the Control and Communication in the Animal and the Machine" w:history="1">
        <w:r>
          <w:rPr>
            <w:rStyle w:val="Hyperlink"/>
            <w:i/>
            <w:iCs/>
          </w:rPr>
          <w:t>Cybernetics: Or the Control and Communication in the Animal and the Machine</w:t>
        </w:r>
      </w:hyperlink>
      <w:r>
        <w:t>, said: "[P]refrontal lobotomy ... has recently been having a certain vogue, probably not unconnected with the fact t</w:t>
      </w:r>
      <w:r>
        <w:t>hat it makes the custodial care of many patients easier. Let me remark in passing that killing them makes their custodial care still easier."</w:t>
      </w:r>
      <w:hyperlink r:id="rId307" w:tooltip="Template:Sfn" w:history="1">
        <w:r>
          <w:rPr>
            <w:rStyle w:val="Hyperlink"/>
          </w:rPr>
          <w:t>Template:Sfn</w:t>
        </w:r>
      </w:hyperlink>
      <w:r>
        <w:t xml:space="preserve"> </w:t>
      </w:r>
    </w:p>
    <w:p w:rsidR="00000000" w:rsidRDefault="005E078B">
      <w:pPr>
        <w:pStyle w:val="NormalWeb"/>
      </w:pPr>
      <w:r>
        <w:t>Concerns about lobotomy steadily grew. Soviet psychiatrist Vasily Gilyarovsky criticized lobotomy and the mechanistic brain localization assumption used to carry out lobotomy: "It is assumed that the transection of white substance of the frontal lobes impa</w:t>
      </w:r>
      <w:r>
        <w:t xml:space="preserve">irs their connection with the thalamus and eliminates the possibility to receive from it stimuli which lead to irritation and on the whole derange mental functions. This explanation is mechanistic and goes back to the narrow localizationism characteristic </w:t>
      </w:r>
      <w:r>
        <w:t>of psychiatrists of America, from where leucotomy was imported to us."</w:t>
      </w:r>
      <w:hyperlink r:id="rId308" w:tooltip="Template:Sfn" w:history="1">
        <w:r>
          <w:rPr>
            <w:rStyle w:val="Hyperlink"/>
          </w:rPr>
          <w:t>Template:Sfn</w:t>
        </w:r>
      </w:hyperlink>
      <w:r>
        <w:t xml:space="preserve"> The USSR officially banned the procedure in 195</w:t>
      </w:r>
      <w:r>
        <w:t>0</w:t>
      </w:r>
      <w:hyperlink w:anchor="cite_note-41" w:history="1">
        <w:r>
          <w:rPr>
            <w:rStyle w:val="Hyperlink"/>
            <w:vertAlign w:val="superscript"/>
          </w:rPr>
          <w:t>[41]</w:t>
        </w:r>
      </w:hyperlink>
      <w:r>
        <w:t xml:space="preserve"> on the initiative of Gilyarovsky</w:t>
      </w:r>
      <w:r>
        <w:t>.</w:t>
      </w:r>
      <w:hyperlink r:id="rId309" w:tooltip="Template:Sfn" w:history="1">
        <w:r>
          <w:rPr>
            <w:rStyle w:val="Hyperlink"/>
          </w:rPr>
          <w:t>Template:Sfn</w:t>
        </w:r>
      </w:hyperlink>
      <w:r>
        <w:t xml:space="preserve"> Doctors in the Soviet Union concluded that the procedure was "contrary to the principles of humanity" and "'through lobotomy' an insane person is changed into an idiot."</w:t>
      </w:r>
      <w:hyperlink r:id="rId310" w:tooltip="Template:Sfn" w:history="1">
        <w:r>
          <w:rPr>
            <w:rStyle w:val="Hyperlink"/>
          </w:rPr>
          <w:t>Template:Sfn</w:t>
        </w:r>
      </w:hyperlink>
      <w:r>
        <w:t xml:space="preserve"> By the 1970s, numerous countries had banned the procedure as had several US states.</w:t>
      </w:r>
      <w:hyperlink r:id="rId311" w:tooltip="Template:Sfn" w:history="1">
        <w:r>
          <w:rPr>
            <w:rStyle w:val="Hyperlink"/>
          </w:rPr>
          <w:t>Template:Sfn</w:t>
        </w:r>
      </w:hyperlink>
      <w:r>
        <w:t xml:space="preserve"> </w:t>
      </w:r>
    </w:p>
    <w:p w:rsidR="00000000" w:rsidRDefault="005E078B">
      <w:pPr>
        <w:pStyle w:val="NormalWeb"/>
      </w:pPr>
      <w:r>
        <w:t xml:space="preserve">In 1977 the US Congress, during the presidency of </w:t>
      </w:r>
      <w:hyperlink r:id="rId312" w:tooltip="Jimmy Carter" w:history="1">
        <w:r>
          <w:rPr>
            <w:rStyle w:val="Hyperlink"/>
          </w:rPr>
          <w:t>Jimmy Carter</w:t>
        </w:r>
      </w:hyperlink>
      <w:r>
        <w:t>, created the National Committee for the Protection of Human Subjects of Biomedical and Behavioral Research to investigate allegations that psychosurgery—including lobotomy techniques—were used to cont</w:t>
      </w:r>
      <w:r>
        <w:t>rol minorities and restrain individual rights. The committee concluded that some extremely limited and properly performed psychosurgery could have positive effects.</w:t>
      </w:r>
      <w:hyperlink r:id="rId313" w:tooltip="Template:Sfn" w:history="1">
        <w:r>
          <w:rPr>
            <w:rStyle w:val="Hyperlink"/>
          </w:rPr>
          <w:t>Template:Sfn</w:t>
        </w:r>
      </w:hyperlink>
      <w:r>
        <w:t xml:space="preserve"> </w:t>
      </w:r>
    </w:p>
    <w:p w:rsidR="00000000" w:rsidRDefault="005E078B">
      <w:pPr>
        <w:pStyle w:val="NormalWeb"/>
      </w:pPr>
      <w:r>
        <w:t xml:space="preserve">There have been calls in </w:t>
      </w:r>
      <w:r>
        <w:t xml:space="preserve">the early 21st century for the </w:t>
      </w:r>
      <w:hyperlink r:id="rId314" w:tooltip="Nobel Foundation" w:history="1">
        <w:r>
          <w:rPr>
            <w:rStyle w:val="Hyperlink"/>
          </w:rPr>
          <w:t>Nobel Foundation</w:t>
        </w:r>
      </w:hyperlink>
      <w:r>
        <w:t xml:space="preserve"> to rescind the prize it awarded to Moniz for developing the lobotomy, a decision that has been called an astounding error of judgment at the time a</w:t>
      </w:r>
      <w:r>
        <w:t>nd one that psychiatry might still need to learn from, but the Foundation declined to take action and has continued to host an article defending the results of the procedure.&lt;ref name=JanssonBengt29October1998&gt;</w:t>
      </w:r>
      <w:hyperlink r:id="rId315" w:tooltip="Template:Cite web" w:history="1">
        <w:r>
          <w:rPr>
            <w:rStyle w:val="Hyperlink"/>
          </w:rPr>
          <w:t>Template:Cite web</w:t>
        </w:r>
      </w:hyperlink>
      <w:r>
        <w:t>&lt;/ref&gt;</w:t>
      </w:r>
      <w:hyperlink r:id="rId316" w:tooltip="Template:Sfn" w:history="1">
        <w:r>
          <w:rPr>
            <w:rStyle w:val="Hyperlink"/>
          </w:rPr>
          <w:t>Template:Sfn</w:t>
        </w:r>
      </w:hyperlink>
      <w:r>
        <w:t xml:space="preserve"> </w:t>
      </w:r>
    </w:p>
    <w:p w:rsidR="00000000" w:rsidRDefault="005E078B">
      <w:pPr>
        <w:pStyle w:val="Heading2"/>
        <w:rPr>
          <w:rFonts w:eastAsia="Times New Roman"/>
        </w:rPr>
      </w:pPr>
      <w:r>
        <w:rPr>
          <w:rStyle w:val="mw-headline"/>
          <w:rFonts w:eastAsia="Times New Roman"/>
        </w:rPr>
        <w:t>Notable case</w:t>
      </w:r>
      <w:r>
        <w:rPr>
          <w:rStyle w:val="mw-headline"/>
          <w:rFonts w:eastAsia="Times New Roman"/>
        </w:rPr>
        <w:t>s</w:t>
      </w:r>
      <w:r>
        <w:rPr>
          <w:rStyle w:val="mw-editsection-bracket"/>
          <w:rFonts w:eastAsia="Times New Roman"/>
        </w:rPr>
        <w:t>[</w:t>
      </w:r>
      <w:hyperlink r:id="rId317" w:tooltip="Edit section: Notable cases"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318" w:tooltip="Template:Category see also" w:history="1">
        <w:r>
          <w:rPr>
            <w:rStyle w:val="Hyperlink"/>
          </w:rPr>
          <w:t>Template:Category see also</w:t>
        </w:r>
      </w:hyperlink>
      <w:r>
        <w:t xml:space="preserve"> </w:t>
      </w:r>
    </w:p>
    <w:p w:rsidR="00000000" w:rsidRDefault="005E078B">
      <w:pPr>
        <w:numPr>
          <w:ilvl w:val="0"/>
          <w:numId w:val="2"/>
        </w:numPr>
        <w:spacing w:before="100" w:beforeAutospacing="1" w:after="100" w:afterAutospacing="1"/>
        <w:rPr>
          <w:rFonts w:eastAsia="Times New Roman"/>
        </w:rPr>
      </w:pPr>
      <w:hyperlink r:id="rId319" w:tooltip="Rosemary Kennedy" w:history="1">
        <w:r>
          <w:rPr>
            <w:rStyle w:val="Hyperlink"/>
            <w:rFonts w:eastAsia="Times New Roman"/>
          </w:rPr>
          <w:t>Rosemary Kennedy</w:t>
        </w:r>
      </w:hyperlink>
      <w:r>
        <w:rPr>
          <w:rFonts w:eastAsia="Times New Roman"/>
        </w:rPr>
        <w:t xml:space="preserve">, sister of President </w:t>
      </w:r>
      <w:hyperlink r:id="rId320" w:tooltip="John F. Kennedy" w:history="1">
        <w:r>
          <w:rPr>
            <w:rStyle w:val="Hyperlink"/>
            <w:rFonts w:eastAsia="Times New Roman"/>
          </w:rPr>
          <w:t>John F. Kennedy</w:t>
        </w:r>
      </w:hyperlink>
      <w:r>
        <w:rPr>
          <w:rFonts w:eastAsia="Times New Roman"/>
        </w:rPr>
        <w:t>, underwent a lobotomy in 1941 that left her permanently incapacitated for the rest of her life.</w:t>
      </w:r>
      <w:hyperlink r:id="rId321" w:tooltip="Template:Sfn" w:history="1">
        <w:r>
          <w:rPr>
            <w:rStyle w:val="Hyperlink"/>
            <w:rFonts w:eastAsia="Times New Roman"/>
          </w:rPr>
          <w:t>Template:Sfn</w:t>
        </w:r>
      </w:hyperlink>
      <w:r>
        <w:rPr>
          <w:rFonts w:eastAsia="Times New Roman"/>
        </w:rPr>
        <w:t xml:space="preserve"> </w:t>
      </w:r>
    </w:p>
    <w:p w:rsidR="00000000" w:rsidRDefault="005E078B">
      <w:pPr>
        <w:numPr>
          <w:ilvl w:val="0"/>
          <w:numId w:val="2"/>
        </w:numPr>
        <w:spacing w:before="100" w:beforeAutospacing="1" w:after="100" w:afterAutospacing="1"/>
        <w:rPr>
          <w:rFonts w:eastAsia="Times New Roman"/>
        </w:rPr>
      </w:pPr>
      <w:hyperlink r:id="rId322" w:tooltip="Howard Dully" w:history="1">
        <w:r>
          <w:rPr>
            <w:rStyle w:val="Hyperlink"/>
            <w:rFonts w:eastAsia="Times New Roman"/>
          </w:rPr>
          <w:t>Howard Dully</w:t>
        </w:r>
      </w:hyperlink>
      <w:r>
        <w:rPr>
          <w:rFonts w:eastAsia="Times New Roman"/>
        </w:rPr>
        <w:t xml:space="preserve"> </w:t>
      </w:r>
      <w:r>
        <w:rPr>
          <w:rFonts w:eastAsia="Times New Roman"/>
        </w:rPr>
        <w:t>wrote a memoir of his late-life discovery that he had been lobotomized in 1960 at age 12.</w:t>
      </w:r>
      <w:hyperlink r:id="rId323" w:tooltip="Template:Sfn" w:history="1">
        <w:r>
          <w:rPr>
            <w:rStyle w:val="Hyperlink"/>
            <w:rFonts w:eastAsia="Times New Roman"/>
          </w:rPr>
          <w:t>Template:Sfn</w:t>
        </w:r>
      </w:hyperlink>
      <w:r>
        <w:rPr>
          <w:rFonts w:eastAsia="Times New Roman"/>
        </w:rPr>
        <w:t xml:space="preserve"> </w:t>
      </w:r>
    </w:p>
    <w:p w:rsidR="00000000" w:rsidRDefault="005E078B">
      <w:pPr>
        <w:numPr>
          <w:ilvl w:val="0"/>
          <w:numId w:val="2"/>
        </w:numPr>
        <w:spacing w:before="100" w:beforeAutospacing="1" w:after="100" w:afterAutospacing="1"/>
        <w:rPr>
          <w:rFonts w:eastAsia="Times New Roman"/>
        </w:rPr>
      </w:pPr>
      <w:r>
        <w:rPr>
          <w:rFonts w:eastAsia="Times New Roman"/>
        </w:rPr>
        <w:t xml:space="preserve">New Zealand author and poet </w:t>
      </w:r>
      <w:hyperlink r:id="rId324" w:tooltip="Janet Frame" w:history="1">
        <w:r>
          <w:rPr>
            <w:rStyle w:val="Hyperlink"/>
            <w:rFonts w:eastAsia="Times New Roman"/>
          </w:rPr>
          <w:t>Janet Frame</w:t>
        </w:r>
      </w:hyperlink>
      <w:r>
        <w:rPr>
          <w:rFonts w:eastAsia="Times New Roman"/>
        </w:rPr>
        <w:t xml:space="preserve"> received </w:t>
      </w:r>
      <w:r>
        <w:rPr>
          <w:rFonts w:eastAsia="Times New Roman"/>
        </w:rPr>
        <w:t>a literary award in 1951 the day before a scheduled lobotomy was to take place, and it was never performed.</w:t>
      </w:r>
      <w:hyperlink r:id="rId325" w:tooltip="Template:Sfn" w:history="1">
        <w:r>
          <w:rPr>
            <w:rStyle w:val="Hyperlink"/>
            <w:rFonts w:eastAsia="Times New Roman"/>
          </w:rPr>
          <w:t>Template:Sfn</w:t>
        </w:r>
      </w:hyperlink>
      <w:r>
        <w:rPr>
          <w:rFonts w:eastAsia="Times New Roman"/>
        </w:rPr>
        <w:t xml:space="preserve"> </w:t>
      </w:r>
    </w:p>
    <w:p w:rsidR="00000000" w:rsidRDefault="005E078B">
      <w:pPr>
        <w:numPr>
          <w:ilvl w:val="0"/>
          <w:numId w:val="2"/>
        </w:numPr>
        <w:spacing w:before="100" w:beforeAutospacing="1" w:after="100" w:afterAutospacing="1"/>
        <w:rPr>
          <w:rFonts w:eastAsia="Times New Roman"/>
        </w:rPr>
      </w:pPr>
      <w:hyperlink r:id="rId326" w:tooltip="Josef Hassid" w:history="1">
        <w:r>
          <w:rPr>
            <w:rStyle w:val="Hyperlink"/>
            <w:rFonts w:eastAsia="Times New Roman"/>
          </w:rPr>
          <w:t>Josef Hassid</w:t>
        </w:r>
      </w:hyperlink>
      <w:r>
        <w:rPr>
          <w:rFonts w:eastAsia="Times New Roman"/>
        </w:rPr>
        <w:t>, a Polish violin</w:t>
      </w:r>
      <w:r>
        <w:rPr>
          <w:rFonts w:eastAsia="Times New Roman"/>
        </w:rPr>
        <w:t>ist and composer, was diagnosed with schizophrenia and died at the age of 26 following a lobotomy.</w:t>
      </w:r>
      <w:hyperlink r:id="rId327" w:tooltip="Template:Sfn" w:history="1">
        <w:r>
          <w:rPr>
            <w:rStyle w:val="Hyperlink"/>
            <w:rFonts w:eastAsia="Times New Roman"/>
          </w:rPr>
          <w:t>Template:Sfn</w:t>
        </w:r>
      </w:hyperlink>
      <w:r>
        <w:rPr>
          <w:rFonts w:eastAsia="Times New Roman"/>
        </w:rPr>
        <w:t xml:space="preserve"> </w:t>
      </w:r>
    </w:p>
    <w:p w:rsidR="00000000" w:rsidRDefault="005E078B">
      <w:pPr>
        <w:numPr>
          <w:ilvl w:val="0"/>
          <w:numId w:val="2"/>
        </w:numPr>
        <w:spacing w:before="100" w:beforeAutospacing="1" w:after="100" w:afterAutospacing="1"/>
        <w:rPr>
          <w:rFonts w:eastAsia="Times New Roman"/>
        </w:rPr>
      </w:pPr>
      <w:r>
        <w:rPr>
          <w:rFonts w:eastAsia="Times New Roman"/>
        </w:rPr>
        <w:t xml:space="preserve">Swedish modernist painter </w:t>
      </w:r>
      <w:hyperlink r:id="rId328" w:tooltip="Sigrid Hjertén" w:history="1">
        <w:r>
          <w:rPr>
            <w:rStyle w:val="Hyperlink"/>
            <w:rFonts w:eastAsia="Times New Roman"/>
          </w:rPr>
          <w:t>Sigrid H</w:t>
        </w:r>
        <w:r>
          <w:rPr>
            <w:rStyle w:val="Hyperlink"/>
            <w:rFonts w:eastAsia="Times New Roman"/>
          </w:rPr>
          <w:t>jertén</w:t>
        </w:r>
      </w:hyperlink>
      <w:r>
        <w:rPr>
          <w:rFonts w:eastAsia="Times New Roman"/>
        </w:rPr>
        <w:t xml:space="preserve"> died following a lobotomy in 1948.</w:t>
      </w:r>
      <w:hyperlink r:id="rId329" w:tooltip="Template:Sfn" w:history="1">
        <w:r>
          <w:rPr>
            <w:rStyle w:val="Hyperlink"/>
            <w:rFonts w:eastAsia="Times New Roman"/>
          </w:rPr>
          <w:t>Template:Sfn</w:t>
        </w:r>
      </w:hyperlink>
      <w:r>
        <w:rPr>
          <w:rFonts w:eastAsia="Times New Roman"/>
        </w:rPr>
        <w:t xml:space="preserve"> </w:t>
      </w:r>
    </w:p>
    <w:p w:rsidR="00000000" w:rsidRDefault="005E078B">
      <w:pPr>
        <w:numPr>
          <w:ilvl w:val="0"/>
          <w:numId w:val="2"/>
        </w:numPr>
        <w:spacing w:before="100" w:beforeAutospacing="1" w:after="100" w:afterAutospacing="1"/>
        <w:rPr>
          <w:rFonts w:eastAsia="Times New Roman"/>
        </w:rPr>
      </w:pPr>
      <w:r>
        <w:rPr>
          <w:rFonts w:eastAsia="Times New Roman"/>
        </w:rPr>
        <w:t xml:space="preserve">American playwright </w:t>
      </w:r>
      <w:hyperlink r:id="rId330" w:tooltip="Tennessee Williams" w:history="1">
        <w:r>
          <w:rPr>
            <w:rStyle w:val="Hyperlink"/>
            <w:rFonts w:eastAsia="Times New Roman"/>
          </w:rPr>
          <w:t>Tennessee Williams'</w:t>
        </w:r>
      </w:hyperlink>
      <w:r>
        <w:rPr>
          <w:rFonts w:eastAsia="Times New Roman"/>
        </w:rPr>
        <w:t xml:space="preserve"> older sister Rose received a lobotomy that </w:t>
      </w:r>
      <w:r>
        <w:rPr>
          <w:rFonts w:eastAsia="Times New Roman"/>
        </w:rPr>
        <w:t>left her incapacitated for life; the episode is said to have inspired characters and motifs in certain works of his.</w:t>
      </w:r>
      <w:hyperlink r:id="rId331" w:tooltip="Template:Sfn" w:history="1">
        <w:r>
          <w:rPr>
            <w:rStyle w:val="Hyperlink"/>
            <w:rFonts w:eastAsia="Times New Roman"/>
          </w:rPr>
          <w:t>Template:Sfn</w:t>
        </w:r>
      </w:hyperlink>
      <w:r>
        <w:rPr>
          <w:rFonts w:eastAsia="Times New Roman"/>
        </w:rPr>
        <w:t xml:space="preserve"> </w:t>
      </w:r>
    </w:p>
    <w:p w:rsidR="00000000" w:rsidRDefault="005E078B">
      <w:pPr>
        <w:numPr>
          <w:ilvl w:val="0"/>
          <w:numId w:val="2"/>
        </w:numPr>
        <w:spacing w:before="100" w:beforeAutospacing="1" w:after="100" w:afterAutospacing="1"/>
        <w:rPr>
          <w:rFonts w:eastAsia="Times New Roman"/>
        </w:rPr>
      </w:pPr>
      <w:r>
        <w:rPr>
          <w:rFonts w:eastAsia="Times New Roman"/>
        </w:rPr>
        <w:t>It is often said that when an iron rod was accidentally driven through th</w:t>
      </w:r>
      <w:r>
        <w:rPr>
          <w:rFonts w:eastAsia="Times New Roman"/>
        </w:rPr>
        <w:t xml:space="preserve">e head of </w:t>
      </w:r>
      <w:hyperlink r:id="rId332" w:tooltip="Phineas Gage" w:history="1">
        <w:r>
          <w:rPr>
            <w:rStyle w:val="Hyperlink"/>
            <w:rFonts w:eastAsia="Times New Roman"/>
          </w:rPr>
          <w:t>Phineas Gage</w:t>
        </w:r>
      </w:hyperlink>
      <w:r>
        <w:rPr>
          <w:rFonts w:eastAsia="Times New Roman"/>
        </w:rPr>
        <w:t xml:space="preserve"> in 1848, this constituted an "accidental lobotomy", or that this event somehow inspired the development of surgical lobotomy a century later. According to the only book-length stud</w:t>
      </w:r>
      <w:r>
        <w:rPr>
          <w:rFonts w:eastAsia="Times New Roman"/>
        </w:rPr>
        <w:t>y of Gage, careful inquiry turns up no such link</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In 2011, Daniel Nijensohna, an Argentine-born neurosurgeon at Yale, examined x-rays of </w:t>
      </w:r>
      <w:hyperlink r:id="rId333" w:tooltip="Eva Peron" w:history="1">
        <w:r>
          <w:rPr>
            <w:rStyle w:val="Hyperlink"/>
            <w:rFonts w:eastAsia="Times New Roman"/>
          </w:rPr>
          <w:t>Eva Peron</w:t>
        </w:r>
      </w:hyperlink>
      <w:r>
        <w:rPr>
          <w:rFonts w:eastAsia="Times New Roman"/>
        </w:rPr>
        <w:t xml:space="preserve"> and concluded that she</w:t>
      </w:r>
      <w:r>
        <w:rPr>
          <w:rFonts w:eastAsia="Times New Roman"/>
        </w:rPr>
        <w:t xml:space="preserve"> underwent a lobotomy for the treatment of pain and anxiety in the last months of her life.</w:t>
      </w:r>
      <w:hyperlink r:id="rId334" w:tooltip="Template:Sfn" w:history="1">
        <w:r>
          <w:rPr>
            <w:rStyle w:val="Hyperlink"/>
            <w:rFonts w:eastAsia="Times New Roman"/>
          </w:rPr>
          <w:t>Template:Sfn</w:t>
        </w:r>
      </w:hyperlink>
      <w:r>
        <w:rPr>
          <w:rFonts w:eastAsia="Times New Roman"/>
        </w:rPr>
        <w:t xml:space="preserve"> </w:t>
      </w:r>
    </w:p>
    <w:p w:rsidR="00000000" w:rsidRDefault="005E078B">
      <w:pPr>
        <w:pStyle w:val="Heading2"/>
        <w:rPr>
          <w:rFonts w:eastAsia="Times New Roman"/>
        </w:rPr>
      </w:pPr>
      <w:r>
        <w:rPr>
          <w:rStyle w:val="mw-headline"/>
          <w:rFonts w:eastAsia="Times New Roman"/>
        </w:rPr>
        <w:t>Significant literary and cinematic portrayal</w:t>
      </w:r>
      <w:r>
        <w:rPr>
          <w:rStyle w:val="mw-headline"/>
          <w:rFonts w:eastAsia="Times New Roman"/>
        </w:rPr>
        <w:t>s</w:t>
      </w:r>
      <w:r>
        <w:rPr>
          <w:rStyle w:val="mw-editsection-bracket"/>
          <w:rFonts w:eastAsia="Times New Roman"/>
        </w:rPr>
        <w:t>[</w:t>
      </w:r>
      <w:hyperlink r:id="rId335" w:tooltip="Edit section: Significant literary and cinematic portrayals" w:history="1">
        <w:r>
          <w:rPr>
            <w:rStyle w:val="Hyperlink"/>
            <w:rFonts w:eastAsia="Times New Roman"/>
          </w:rPr>
          <w:t>edit</w:t>
        </w:r>
      </w:hyperlink>
      <w:r>
        <w:rPr>
          <w:rStyle w:val="mw-editsection-bracket"/>
          <w:rFonts w:eastAsia="Times New Roman"/>
        </w:rPr>
        <w:t>]</w:t>
      </w:r>
    </w:p>
    <w:p w:rsidR="00000000" w:rsidRDefault="005E078B">
      <w:pPr>
        <w:pStyle w:val="NormalWeb"/>
      </w:pPr>
      <w:r>
        <w:t xml:space="preserve">Lobotomies have been featured in several literary and cinematic presentations that both reflected society's attitude towards the procedure and, at times, changed it. Writers and film-makers have played a pivotal role in forming a negative public sentiment </w:t>
      </w:r>
      <w:r>
        <w:t>towards the procedure.</w:t>
      </w:r>
      <w:hyperlink r:id="rId336" w:tooltip="Template:Sfn" w:history="1">
        <w:r>
          <w:rPr>
            <w:rStyle w:val="Hyperlink"/>
          </w:rPr>
          <w:t>Template:Sfn</w:t>
        </w:r>
      </w:hyperlink>
      <w:r>
        <w:t xml:space="preserve"> </w:t>
      </w:r>
    </w:p>
    <w:p w:rsidR="00000000" w:rsidRDefault="005E078B">
      <w:pPr>
        <w:numPr>
          <w:ilvl w:val="0"/>
          <w:numId w:val="3"/>
        </w:numPr>
        <w:spacing w:before="100" w:beforeAutospacing="1" w:after="100" w:afterAutospacing="1"/>
        <w:rPr>
          <w:rFonts w:eastAsia="Times New Roman"/>
        </w:rPr>
      </w:pPr>
      <w:hyperlink r:id="rId337" w:tooltip="Robert Penn Warren" w:history="1">
        <w:r>
          <w:rPr>
            <w:rStyle w:val="Hyperlink"/>
            <w:rFonts w:eastAsia="Times New Roman"/>
          </w:rPr>
          <w:t>Robert Penn Warren's</w:t>
        </w:r>
      </w:hyperlink>
      <w:r>
        <w:rPr>
          <w:rFonts w:eastAsia="Times New Roman"/>
        </w:rPr>
        <w:t xml:space="preserve"> 1946 novel </w:t>
      </w:r>
      <w:hyperlink r:id="rId338" w:tooltip="All the King's Men" w:history="1">
        <w:r>
          <w:rPr>
            <w:rStyle w:val="Hyperlink"/>
            <w:rFonts w:eastAsia="Times New Roman"/>
            <w:i/>
            <w:iCs/>
          </w:rPr>
          <w:t>All t</w:t>
        </w:r>
        <w:r>
          <w:rPr>
            <w:rStyle w:val="Hyperlink"/>
            <w:rFonts w:eastAsia="Times New Roman"/>
            <w:i/>
            <w:iCs/>
          </w:rPr>
          <w:t>he King's Men</w:t>
        </w:r>
      </w:hyperlink>
      <w:r>
        <w:rPr>
          <w:rFonts w:eastAsia="Times New Roman"/>
        </w:rPr>
        <w:t xml:space="preserve"> describes a lobotomy as making "a Comanche brave look like a tyro with a scalping knife," and portrays the surgeon as a repressed man who cannot change others with love so instead resorts to "high-grade carpentry work".</w:t>
      </w:r>
      <w:hyperlink r:id="rId339" w:tooltip="Template:Sfn" w:history="1">
        <w:r>
          <w:rPr>
            <w:rStyle w:val="Hyperlink"/>
            <w:rFonts w:eastAsia="Times New Roman"/>
          </w:rPr>
          <w:t>Template:Sfn</w:t>
        </w:r>
      </w:hyperlink>
      <w:r>
        <w:rPr>
          <w:rFonts w:eastAsia="Times New Roman"/>
        </w:rPr>
        <w:t xml:space="preserve"> </w:t>
      </w:r>
    </w:p>
    <w:p w:rsidR="00000000" w:rsidRDefault="005E078B">
      <w:pPr>
        <w:numPr>
          <w:ilvl w:val="0"/>
          <w:numId w:val="3"/>
        </w:numPr>
        <w:spacing w:before="100" w:beforeAutospacing="1" w:after="100" w:afterAutospacing="1"/>
        <w:rPr>
          <w:rFonts w:eastAsia="Times New Roman"/>
        </w:rPr>
      </w:pPr>
      <w:r>
        <w:rPr>
          <w:rFonts w:eastAsia="Times New Roman"/>
        </w:rPr>
        <w:t xml:space="preserve">Tennessee Williams criticized lobotomy in his play </w:t>
      </w:r>
      <w:hyperlink r:id="rId340" w:tooltip="Suddenly, Last Summer" w:history="1">
        <w:r>
          <w:rPr>
            <w:rStyle w:val="Hyperlink"/>
            <w:rFonts w:eastAsia="Times New Roman"/>
            <w:i/>
            <w:iCs/>
          </w:rPr>
          <w:t>Suddenly, Last Summer</w:t>
        </w:r>
      </w:hyperlink>
      <w:r>
        <w:rPr>
          <w:rFonts w:eastAsia="Times New Roman"/>
        </w:rPr>
        <w:t xml:space="preserve"> (1958) because it was sometimes inflicted on </w:t>
      </w:r>
      <w:hyperlink r:id="rId341" w:tooltip="LGBT" w:history="1">
        <w:r>
          <w:rPr>
            <w:rStyle w:val="Hyperlink"/>
            <w:rFonts w:eastAsia="Times New Roman"/>
          </w:rPr>
          <w:t>homosexuals</w:t>
        </w:r>
      </w:hyperlink>
      <w:r>
        <w:rPr>
          <w:rFonts w:eastAsia="Times New Roman"/>
        </w:rPr>
        <w:t>—to render them "morally sane".</w:t>
      </w:r>
      <w:hyperlink r:id="rId342" w:tooltip="Template:Sfn" w:history="1">
        <w:r>
          <w:rPr>
            <w:rStyle w:val="Hyperlink"/>
            <w:rFonts w:eastAsia="Times New Roman"/>
          </w:rPr>
          <w:t>Template:Sfn</w:t>
        </w:r>
      </w:hyperlink>
      <w:r>
        <w:rPr>
          <w:rFonts w:eastAsia="Times New Roman"/>
        </w:rPr>
        <w:t xml:space="preserve"> In the play a wealthy matriarch offers the local mental hospital a substantial donation—if the hospital will give her niece a lobotomy</w:t>
      </w:r>
      <w:r>
        <w:rPr>
          <w:rFonts w:eastAsia="Times New Roman"/>
        </w:rPr>
        <w:t>, which she hopes will stop the niece's shocking revelations about the matriarch's son.</w:t>
      </w:r>
      <w:hyperlink r:id="rId343" w:tooltip="Template:Sfn" w:history="1">
        <w:r>
          <w:rPr>
            <w:rStyle w:val="Hyperlink"/>
            <w:rFonts w:eastAsia="Times New Roman"/>
          </w:rPr>
          <w:t>Template:Sfn</w:t>
        </w:r>
      </w:hyperlink>
      <w:r>
        <w:rPr>
          <w:rFonts w:eastAsia="Times New Roman"/>
        </w:rPr>
        <w:t xml:space="preserve"> Warned that a lobotomy might not stop her niece's "babbling," she responds, "That may be, maybe not, bu</w:t>
      </w:r>
      <w:r>
        <w:rPr>
          <w:rFonts w:eastAsia="Times New Roman"/>
        </w:rPr>
        <w:t xml:space="preserve">t after the operation who would </w:t>
      </w:r>
      <w:r>
        <w:rPr>
          <w:rFonts w:eastAsia="Times New Roman"/>
          <w:i/>
          <w:iCs/>
        </w:rPr>
        <w:t>believe</w:t>
      </w:r>
      <w:r>
        <w:rPr>
          <w:rFonts w:eastAsia="Times New Roman"/>
        </w:rPr>
        <w:t xml:space="preserve"> her, Doctor?"</w:t>
      </w:r>
      <w:hyperlink r:id="rId344" w:tooltip="Template:Sfn" w:history="1">
        <w:r>
          <w:rPr>
            <w:rStyle w:val="Hyperlink"/>
            <w:rFonts w:eastAsia="Times New Roman"/>
          </w:rPr>
          <w:t>Template:Sfn</w:t>
        </w:r>
      </w:hyperlink>
      <w:r>
        <w:rPr>
          <w:rFonts w:eastAsia="Times New Roman"/>
        </w:rPr>
        <w:t xml:space="preserve"> </w:t>
      </w:r>
    </w:p>
    <w:p w:rsidR="00000000" w:rsidRDefault="005E078B">
      <w:pPr>
        <w:numPr>
          <w:ilvl w:val="0"/>
          <w:numId w:val="3"/>
        </w:numPr>
        <w:spacing w:before="100" w:beforeAutospacing="1" w:after="100" w:afterAutospacing="1"/>
        <w:rPr>
          <w:rFonts w:eastAsia="Times New Roman"/>
        </w:rPr>
      </w:pPr>
      <w:r>
        <w:rPr>
          <w:rFonts w:eastAsia="Times New Roman"/>
        </w:rPr>
        <w:t xml:space="preserve">In </w:t>
      </w:r>
      <w:hyperlink r:id="rId345" w:tooltip="Ken Kesey" w:history="1">
        <w:r>
          <w:rPr>
            <w:rStyle w:val="Hyperlink"/>
            <w:rFonts w:eastAsia="Times New Roman"/>
          </w:rPr>
          <w:t>Ken Kesey's</w:t>
        </w:r>
      </w:hyperlink>
      <w:r>
        <w:rPr>
          <w:rFonts w:eastAsia="Times New Roman"/>
        </w:rPr>
        <w:t xml:space="preserve"> 1962 novel </w:t>
      </w:r>
      <w:hyperlink r:id="rId346" w:tooltip="One Flew Over the Cuckoo's Nest (novel)" w:history="1">
        <w:r>
          <w:rPr>
            <w:rStyle w:val="Hyperlink"/>
            <w:rFonts w:eastAsia="Times New Roman"/>
            <w:i/>
            <w:iCs/>
          </w:rPr>
          <w:t>One Flew Over the Cuckoo's Nest</w:t>
        </w:r>
      </w:hyperlink>
      <w:r>
        <w:rPr>
          <w:rFonts w:eastAsia="Times New Roman"/>
        </w:rPr>
        <w:t xml:space="preserve"> and its </w:t>
      </w:r>
      <w:hyperlink r:id="rId347" w:tooltip="One Flew Over the Cuckoo's Nest (film)" w:history="1">
        <w:r>
          <w:rPr>
            <w:rStyle w:val="Hyperlink"/>
            <w:rFonts w:eastAsia="Times New Roman"/>
          </w:rPr>
          <w:t>1975 film adaptation</w:t>
        </w:r>
      </w:hyperlink>
      <w:r>
        <w:rPr>
          <w:rFonts w:eastAsia="Times New Roman"/>
        </w:rPr>
        <w:t>, lobotomy is described as "frontal-lobe castra</w:t>
      </w:r>
      <w:r>
        <w:rPr>
          <w:rFonts w:eastAsia="Times New Roman"/>
        </w:rPr>
        <w:t>tion", a form of punishment and control after which, "There's nothin' in the face. Just like one of those store dummies." In one patient, "You can see by his eyes how they burned him out over there; his eyes are all smoked up and gray and deserted inside."</w:t>
      </w:r>
      <w:hyperlink r:id="rId348" w:tooltip="Template:Sfn" w:history="1">
        <w:r>
          <w:rPr>
            <w:rStyle w:val="Hyperlink"/>
            <w:rFonts w:eastAsia="Times New Roman"/>
          </w:rPr>
          <w:t>Template:Sfn</w:t>
        </w:r>
      </w:hyperlink>
      <w:r>
        <w:rPr>
          <w:rFonts w:eastAsia="Times New Roman"/>
        </w:rPr>
        <w:t xml:space="preserve"> </w:t>
      </w:r>
    </w:p>
    <w:p w:rsidR="00000000" w:rsidRDefault="005E078B">
      <w:pPr>
        <w:numPr>
          <w:ilvl w:val="0"/>
          <w:numId w:val="3"/>
        </w:numPr>
        <w:spacing w:before="100" w:beforeAutospacing="1" w:after="100" w:afterAutospacing="1"/>
        <w:rPr>
          <w:rFonts w:eastAsia="Times New Roman"/>
        </w:rPr>
      </w:pPr>
      <w:r>
        <w:rPr>
          <w:rFonts w:eastAsia="Times New Roman"/>
        </w:rPr>
        <w:t xml:space="preserve">In </w:t>
      </w:r>
      <w:hyperlink r:id="rId349" w:tooltip="Sylvia Plath" w:history="1">
        <w:r>
          <w:rPr>
            <w:rStyle w:val="Hyperlink"/>
            <w:rFonts w:eastAsia="Times New Roman"/>
          </w:rPr>
          <w:t>Sylvia Plath's</w:t>
        </w:r>
      </w:hyperlink>
      <w:r>
        <w:rPr>
          <w:rFonts w:eastAsia="Times New Roman"/>
        </w:rPr>
        <w:t xml:space="preserve"> 1963 novel </w:t>
      </w:r>
      <w:hyperlink r:id="rId350" w:tooltip="The Bell Jar" w:history="1">
        <w:r>
          <w:rPr>
            <w:rStyle w:val="Hyperlink"/>
            <w:rFonts w:eastAsia="Times New Roman"/>
            <w:i/>
            <w:iCs/>
          </w:rPr>
          <w:t>The Bell Jar</w:t>
        </w:r>
      </w:hyperlink>
      <w:r>
        <w:rPr>
          <w:rFonts w:eastAsia="Times New Roman"/>
        </w:rPr>
        <w:t>, the protagonist reacts with horror to the "perpetual marble calm" of a lobotomized young woman.</w:t>
      </w:r>
      <w:hyperlink r:id="rId351" w:tooltip="Template:Sfn" w:history="1">
        <w:r>
          <w:rPr>
            <w:rStyle w:val="Hyperlink"/>
            <w:rFonts w:eastAsia="Times New Roman"/>
          </w:rPr>
          <w:t>Template:Sfn</w:t>
        </w:r>
      </w:hyperlink>
      <w:r>
        <w:rPr>
          <w:rFonts w:eastAsia="Times New Roman"/>
        </w:rPr>
        <w:t xml:space="preserve"> </w:t>
      </w:r>
    </w:p>
    <w:p w:rsidR="00000000" w:rsidRDefault="005E078B">
      <w:pPr>
        <w:numPr>
          <w:ilvl w:val="0"/>
          <w:numId w:val="3"/>
        </w:numPr>
        <w:spacing w:before="100" w:beforeAutospacing="1" w:after="100" w:afterAutospacing="1"/>
        <w:rPr>
          <w:rFonts w:eastAsia="Times New Roman"/>
        </w:rPr>
      </w:pPr>
      <w:hyperlink r:id="rId352" w:tooltip="Elliott Baker" w:history="1">
        <w:r>
          <w:rPr>
            <w:rStyle w:val="Hyperlink"/>
            <w:rFonts w:eastAsia="Times New Roman"/>
          </w:rPr>
          <w:t>Elliott Baker's</w:t>
        </w:r>
      </w:hyperlink>
      <w:r>
        <w:rPr>
          <w:rFonts w:eastAsia="Times New Roman"/>
        </w:rPr>
        <w:t xml:space="preserve"> 1964 novel and 1966 f</w:t>
      </w:r>
      <w:r>
        <w:rPr>
          <w:rFonts w:eastAsia="Times New Roman"/>
        </w:rPr>
        <w:t xml:space="preserve">ilm version, </w:t>
      </w:r>
      <w:hyperlink r:id="rId353" w:tooltip="A Fine Madness" w:history="1">
        <w:r>
          <w:rPr>
            <w:rStyle w:val="Hyperlink"/>
            <w:rFonts w:eastAsia="Times New Roman"/>
            <w:i/>
            <w:iCs/>
          </w:rPr>
          <w:t>A Fine Madness</w:t>
        </w:r>
      </w:hyperlink>
      <w:r>
        <w:rPr>
          <w:rFonts w:eastAsia="Times New Roman"/>
        </w:rPr>
        <w:t>, portrays the dehumanizing lobotomy of a womanizing, quarrelsome poet who afterwards is just as aggressive as ever. The surgeon is depicted as an inhumane crackpot.</w:t>
      </w:r>
      <w:hyperlink r:id="rId354" w:tooltip="Template:Sfn" w:history="1">
        <w:r>
          <w:rPr>
            <w:rStyle w:val="Hyperlink"/>
            <w:rFonts w:eastAsia="Times New Roman"/>
          </w:rPr>
          <w:t>Template:Sfn</w:t>
        </w:r>
      </w:hyperlink>
      <w:r>
        <w:rPr>
          <w:rFonts w:eastAsia="Times New Roman"/>
        </w:rPr>
        <w:t xml:space="preserve"> </w:t>
      </w:r>
    </w:p>
    <w:p w:rsidR="00000000" w:rsidRDefault="005E078B">
      <w:pPr>
        <w:numPr>
          <w:ilvl w:val="0"/>
          <w:numId w:val="3"/>
        </w:numPr>
        <w:spacing w:before="100" w:beforeAutospacing="1" w:after="100" w:afterAutospacing="1"/>
        <w:rPr>
          <w:rFonts w:eastAsia="Times New Roman"/>
        </w:rPr>
      </w:pPr>
      <w:r>
        <w:rPr>
          <w:rFonts w:eastAsia="Times New Roman"/>
        </w:rPr>
        <w:t xml:space="preserve">The 1982 </w:t>
      </w:r>
      <w:hyperlink r:id="rId355" w:tooltip="Biopic" w:history="1">
        <w:r>
          <w:rPr>
            <w:rStyle w:val="Hyperlink"/>
            <w:rFonts w:eastAsia="Times New Roman"/>
          </w:rPr>
          <w:t>biopic</w:t>
        </w:r>
      </w:hyperlink>
      <w:r>
        <w:rPr>
          <w:rFonts w:eastAsia="Times New Roman"/>
        </w:rPr>
        <w:t xml:space="preserve"> film </w:t>
      </w:r>
      <w:hyperlink r:id="rId356" w:tooltip="Frances (film)" w:history="1">
        <w:r>
          <w:rPr>
            <w:rStyle w:val="Hyperlink"/>
            <w:rFonts w:eastAsia="Times New Roman"/>
            <w:i/>
            <w:iCs/>
          </w:rPr>
          <w:t>Frances</w:t>
        </w:r>
      </w:hyperlink>
      <w:r>
        <w:rPr>
          <w:rFonts w:eastAsia="Times New Roman"/>
        </w:rPr>
        <w:t xml:space="preserve"> depicts actress </w:t>
      </w:r>
      <w:hyperlink r:id="rId357" w:tooltip="Frances Farmer" w:history="1">
        <w:r>
          <w:rPr>
            <w:rStyle w:val="Hyperlink"/>
            <w:rFonts w:eastAsia="Times New Roman"/>
          </w:rPr>
          <w:t>Frances Farmer</w:t>
        </w:r>
      </w:hyperlink>
      <w:r>
        <w:rPr>
          <w:rFonts w:eastAsia="Times New Roman"/>
        </w:rPr>
        <w:t xml:space="preserve"> (the subject of the film) undergoing transorbital lobotomy (though the idea</w:t>
      </w:r>
      <w:hyperlink r:id="rId358" w:tooltip="Template:Sfn" w:history="1">
        <w:r>
          <w:rPr>
            <w:rStyle w:val="Hyperlink"/>
            <w:rFonts w:eastAsia="Times New Roman"/>
          </w:rPr>
          <w:t>Template:Sfn</w:t>
        </w:r>
      </w:hyperlink>
      <w:r>
        <w:rPr>
          <w:rFonts w:eastAsia="Times New Roman"/>
        </w:rPr>
        <w:t xml:space="preserve"> that a lobotomy was performed on Farmer, and that Freeman performed it, has been criticized as h</w:t>
      </w:r>
      <w:r>
        <w:rPr>
          <w:rFonts w:eastAsia="Times New Roman"/>
        </w:rPr>
        <w:t>aving little or no factual foundation)</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p>
    <w:p w:rsidR="00000000" w:rsidRDefault="005E078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9" w:tooltip="Edit section: See also"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360" w:tooltip="Template:Portal" w:history="1">
        <w:r>
          <w:rPr>
            <w:rStyle w:val="Hyperlink"/>
          </w:rPr>
          <w:t>Template:Portal</w:t>
        </w:r>
      </w:hyperlink>
      <w:r>
        <w:t xml:space="preserve"> </w:t>
      </w:r>
    </w:p>
    <w:p w:rsidR="00000000" w:rsidRDefault="005E078B">
      <w:pPr>
        <w:numPr>
          <w:ilvl w:val="0"/>
          <w:numId w:val="4"/>
        </w:numPr>
        <w:spacing w:before="100" w:beforeAutospacing="1" w:after="100" w:afterAutospacing="1"/>
        <w:rPr>
          <w:rFonts w:eastAsia="Times New Roman"/>
        </w:rPr>
      </w:pPr>
      <w:hyperlink r:id="rId361" w:tooltip="Bilateral cingulotomy" w:history="1">
        <w:r>
          <w:rPr>
            <w:rStyle w:val="Hyperlink"/>
            <w:rFonts w:eastAsia="Times New Roman"/>
          </w:rPr>
          <w:t>Bilateral cingulotomy</w:t>
        </w:r>
      </w:hyperlink>
      <w:r>
        <w:rPr>
          <w:rFonts w:eastAsia="Times New Roman"/>
        </w:rPr>
        <w:t xml:space="preserve"> destruction of a part of the brain </w:t>
      </w:r>
    </w:p>
    <w:p w:rsidR="00000000" w:rsidRDefault="005E078B">
      <w:pPr>
        <w:numPr>
          <w:ilvl w:val="0"/>
          <w:numId w:val="4"/>
        </w:numPr>
        <w:spacing w:before="100" w:beforeAutospacing="1" w:after="100" w:afterAutospacing="1"/>
        <w:rPr>
          <w:rFonts w:eastAsia="Times New Roman"/>
        </w:rPr>
      </w:pPr>
      <w:hyperlink r:id="rId362" w:tooltip="Bioethics" w:history="1">
        <w:r>
          <w:rPr>
            <w:rStyle w:val="Hyperlink"/>
            <w:rFonts w:eastAsia="Times New Roman"/>
          </w:rPr>
          <w:t>Bioethics</w:t>
        </w:r>
      </w:hyperlink>
      <w:r>
        <w:rPr>
          <w:rFonts w:eastAsia="Times New Roman"/>
        </w:rPr>
        <w:t xml:space="preserve"> and </w:t>
      </w:r>
      <w:hyperlink r:id="rId363" w:tooltip="Medical ethics" w:history="1">
        <w:r>
          <w:rPr>
            <w:rStyle w:val="Hyperlink"/>
            <w:rFonts w:eastAsia="Times New Roman"/>
          </w:rPr>
          <w:t>Medical ethics</w:t>
        </w:r>
      </w:hyperlink>
      <w:r>
        <w:rPr>
          <w:rFonts w:eastAsia="Times New Roman"/>
        </w:rPr>
        <w:t xml:space="preserve"> </w:t>
      </w:r>
    </w:p>
    <w:p w:rsidR="00000000" w:rsidRDefault="005E078B">
      <w:pPr>
        <w:numPr>
          <w:ilvl w:val="0"/>
          <w:numId w:val="4"/>
        </w:numPr>
        <w:spacing w:before="100" w:beforeAutospacing="1" w:after="100" w:afterAutospacing="1"/>
        <w:rPr>
          <w:rFonts w:eastAsia="Times New Roman"/>
        </w:rPr>
      </w:pPr>
      <w:hyperlink r:id="rId364" w:tooltip="Frontal lobe disorder" w:history="1">
        <w:r>
          <w:rPr>
            <w:rStyle w:val="Hyperlink"/>
            <w:rFonts w:eastAsia="Times New Roman"/>
          </w:rPr>
          <w:t>Frontal lobe disorder</w:t>
        </w:r>
      </w:hyperlink>
      <w:r>
        <w:rPr>
          <w:rFonts w:eastAsia="Times New Roman"/>
        </w:rPr>
        <w:t xml:space="preserve"> </w:t>
      </w:r>
    </w:p>
    <w:p w:rsidR="00000000" w:rsidRDefault="005E078B">
      <w:pPr>
        <w:numPr>
          <w:ilvl w:val="0"/>
          <w:numId w:val="4"/>
        </w:numPr>
        <w:spacing w:before="100" w:beforeAutospacing="1" w:after="100" w:afterAutospacing="1"/>
        <w:rPr>
          <w:rFonts w:eastAsia="Times New Roman"/>
        </w:rPr>
      </w:pPr>
      <w:hyperlink r:id="rId365" w:tooltip="Frontal lobe injury" w:history="1">
        <w:r>
          <w:rPr>
            <w:rStyle w:val="Hyperlink"/>
            <w:rFonts w:eastAsia="Times New Roman"/>
          </w:rPr>
          <w:t>Frontal lobe injury</w:t>
        </w:r>
      </w:hyperlink>
      <w:r>
        <w:rPr>
          <w:rFonts w:eastAsia="Times New Roman"/>
        </w:rPr>
        <w:t xml:space="preserve"> </w:t>
      </w:r>
    </w:p>
    <w:p w:rsidR="00000000" w:rsidRDefault="005E078B">
      <w:pPr>
        <w:numPr>
          <w:ilvl w:val="0"/>
          <w:numId w:val="4"/>
        </w:numPr>
        <w:spacing w:before="100" w:beforeAutospacing="1" w:after="100" w:afterAutospacing="1"/>
        <w:rPr>
          <w:rFonts w:eastAsia="Times New Roman"/>
        </w:rPr>
      </w:pPr>
      <w:hyperlink r:id="rId366" w:tooltip="Psychosurgery" w:history="1">
        <w:r>
          <w:rPr>
            <w:rStyle w:val="Hyperlink"/>
            <w:rFonts w:eastAsia="Times New Roman"/>
          </w:rPr>
          <w:t>Psychosurgery</w:t>
        </w:r>
      </w:hyperlink>
      <w:r>
        <w:rPr>
          <w:rFonts w:eastAsia="Times New Roman"/>
        </w:rPr>
        <w:t xml:space="preserve"> </w:t>
      </w:r>
    </w:p>
    <w:p w:rsidR="00000000" w:rsidRDefault="005E078B">
      <w:pPr>
        <w:numPr>
          <w:ilvl w:val="0"/>
          <w:numId w:val="4"/>
        </w:numPr>
        <w:spacing w:before="100" w:beforeAutospacing="1" w:after="100" w:afterAutospacing="1"/>
        <w:rPr>
          <w:rFonts w:eastAsia="Times New Roman"/>
        </w:rPr>
      </w:pPr>
      <w:hyperlink r:id="rId367" w:tooltip="History of psychosurgery in the United Kingdom" w:history="1">
        <w:r>
          <w:rPr>
            <w:rStyle w:val="Hyperlink"/>
            <w:rFonts w:eastAsia="Times New Roman"/>
          </w:rPr>
          <w:t>History of psychosurgery in the United Kingdom</w:t>
        </w:r>
      </w:hyperlink>
      <w:r>
        <w:rPr>
          <w:rFonts w:eastAsia="Times New Roman"/>
        </w:rPr>
        <w:t xml:space="preserve"> </w:t>
      </w:r>
    </w:p>
    <w:p w:rsidR="00000000" w:rsidRDefault="005E078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68" w:tooltip="Edit section: Notes"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369" w:tooltip="Template:Reflist" w:history="1">
        <w:r>
          <w:rPr>
            <w:rStyle w:val="Hyperlink"/>
          </w:rPr>
          <w:t>Template:Reflist</w:t>
        </w:r>
      </w:hyperlink>
      <w:r>
        <w:t xml:space="preserve"> </w:t>
      </w:r>
    </w:p>
    <w:p w:rsidR="00000000" w:rsidRDefault="005E078B">
      <w:pPr>
        <w:pStyle w:val="Heading2"/>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370" w:tooltip="Edit section: Citations"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371" w:tooltip="Template:Research help" w:history="1">
        <w:r>
          <w:rPr>
            <w:rStyle w:val="Hyperlink"/>
          </w:rPr>
          <w:t>Template:Research help</w:t>
        </w:r>
      </w:hyperlink>
      <w:r>
        <w:t xml:space="preserve"> </w:t>
      </w:r>
      <w:hyperlink r:id="rId372" w:tooltip="Template:Reflist" w:history="1">
        <w:r>
          <w:rPr>
            <w:rStyle w:val="Hyperlink"/>
          </w:rPr>
          <w:t>Template:Reflist</w:t>
        </w:r>
      </w:hyperlink>
      <w:r>
        <w:t xml:space="preserve"> </w:t>
      </w:r>
    </w:p>
    <w:p w:rsidR="00000000" w:rsidRDefault="005E078B">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373" w:tooltip="Edit section: Sources"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374" w:tooltip="Template:Refbegin" w:history="1">
        <w:r>
          <w:rPr>
            <w:rStyle w:val="Hyperlink"/>
          </w:rPr>
          <w:t>Template:Refbegin</w:t>
        </w:r>
      </w:hyperlink>
      <w:r>
        <w:t xml:space="preserve"> </w:t>
      </w:r>
      <w:r>
        <w:rPr>
          <w:b/>
          <w:bCs/>
        </w:rPr>
        <w:t>Print Sources</w:t>
      </w:r>
      <w:r>
        <w:t xml:space="preserve"> </w:t>
      </w:r>
    </w:p>
    <w:p w:rsidR="00000000" w:rsidRDefault="005E078B">
      <w:pPr>
        <w:numPr>
          <w:ilvl w:val="0"/>
          <w:numId w:val="5"/>
        </w:numPr>
        <w:spacing w:before="100" w:beforeAutospacing="1" w:after="100" w:afterAutospacing="1"/>
        <w:rPr>
          <w:rFonts w:eastAsia="Times New Roman"/>
        </w:rPr>
      </w:pPr>
      <w:hyperlink r:id="rId375"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76"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77"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78"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79"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0"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1"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2"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3"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4"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5"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6" w:tooltip="Template:Vcite journal" w:history="1">
        <w:r>
          <w:rPr>
            <w:rStyle w:val="Hyperlink"/>
            <w:rFonts w:eastAsia="Times New Roman"/>
          </w:rPr>
          <w:t>Te</w:t>
        </w:r>
        <w:r>
          <w:rPr>
            <w:rStyle w:val="Hyperlink"/>
            <w:rFonts w:eastAsia="Times New Roman"/>
          </w:rPr>
          <w:t>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7"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8" w:tooltip="Template:Vcite news" w:history="1">
        <w:r>
          <w:rPr>
            <w:rStyle w:val="Hyperlink"/>
            <w:rFonts w:eastAsia="Times New Roman"/>
          </w:rPr>
          <w:t>Template:Vcite news</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89"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0"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1"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2"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3"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4"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5"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6"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7"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8"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399" w:tooltip="Template:Vcite journal" w:history="1">
        <w:r>
          <w:rPr>
            <w:rStyle w:val="Hyperlink"/>
            <w:rFonts w:eastAsia="Times New Roman"/>
          </w:rPr>
          <w:t>Templat</w:t>
        </w:r>
        <w:r>
          <w:rPr>
            <w:rStyle w:val="Hyperlink"/>
            <w:rFonts w:eastAsia="Times New Roman"/>
          </w:rPr>
          <w: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0"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1"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2"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3"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4"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5"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6"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7"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8"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09"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0"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1"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2"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3" w:tooltip="Template:Vcite book" w:history="1">
        <w:r>
          <w:rPr>
            <w:rStyle w:val="Hyperlink"/>
            <w:rFonts w:eastAsia="Times New Roman"/>
          </w:rPr>
          <w:t>Template:Vcite book</w:t>
        </w:r>
      </w:hyperlink>
      <w:r>
        <w:rPr>
          <w:rFonts w:eastAsia="Times New Roman"/>
        </w:rPr>
        <w:t xml:space="preserve"> The ISBN in the document (978-5-9977-0014-9) is bad; it causes a checksum error. </w:t>
      </w:r>
    </w:p>
    <w:p w:rsidR="00000000" w:rsidRDefault="005E078B">
      <w:pPr>
        <w:numPr>
          <w:ilvl w:val="0"/>
          <w:numId w:val="5"/>
        </w:numPr>
        <w:spacing w:before="100" w:beforeAutospacing="1" w:after="100" w:afterAutospacing="1"/>
        <w:rPr>
          <w:rFonts w:eastAsia="Times New Roman"/>
        </w:rPr>
      </w:pPr>
      <w:hyperlink r:id="rId414"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5"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6"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7"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8"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19" w:tooltip="Template:Vcite news" w:history="1">
        <w:r>
          <w:rPr>
            <w:rStyle w:val="Hyperlink"/>
            <w:rFonts w:eastAsia="Times New Roman"/>
          </w:rPr>
          <w:t>Template:Vcite news</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0"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1"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2"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3" w:tooltip="Template:Vcite news" w:history="1">
        <w:r>
          <w:rPr>
            <w:rStyle w:val="Hyperlink"/>
            <w:rFonts w:eastAsia="Times New Roman"/>
          </w:rPr>
          <w:t>Template:Vcite news</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4"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5"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6"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7"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8"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29"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0"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1"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2"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3" w:tooltip="Template:Vcite news" w:history="1">
        <w:r>
          <w:rPr>
            <w:rStyle w:val="Hyperlink"/>
            <w:rFonts w:eastAsia="Times New Roman"/>
          </w:rPr>
          <w:t>Template:Vcite news</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4"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5"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6"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7"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8"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39"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0"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1"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2"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3"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4"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5"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6"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7"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8"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49"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0"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1"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2" w:tooltip="Template:Vcite journal" w:history="1">
        <w:r>
          <w:rPr>
            <w:rStyle w:val="Hyperlink"/>
            <w:rFonts w:eastAsia="Times New Roman"/>
          </w:rPr>
          <w:t>Template:Vcite journal</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3"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4"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5"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6"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7"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8"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59" w:tooltip="Template:Vcite book" w:history="1">
        <w:r>
          <w:rPr>
            <w:rStyle w:val="Hyperlink"/>
            <w:rFonts w:eastAsia="Times New Roman"/>
          </w:rPr>
          <w:t>Template:Vcite book</w:t>
        </w:r>
      </w:hyperlink>
      <w:r>
        <w:rPr>
          <w:rFonts w:eastAsia="Times New Roman"/>
        </w:rPr>
        <w:t xml:space="preserve"> </w:t>
      </w:r>
    </w:p>
    <w:p w:rsidR="00000000" w:rsidRDefault="005E078B">
      <w:pPr>
        <w:numPr>
          <w:ilvl w:val="0"/>
          <w:numId w:val="5"/>
        </w:numPr>
        <w:spacing w:before="100" w:beforeAutospacing="1" w:after="100" w:afterAutospacing="1"/>
        <w:rPr>
          <w:rFonts w:eastAsia="Times New Roman"/>
        </w:rPr>
      </w:pPr>
      <w:hyperlink r:id="rId460" w:tooltip="Template:Vcite book" w:history="1">
        <w:r>
          <w:rPr>
            <w:rStyle w:val="Hyperlink"/>
            <w:rFonts w:eastAsia="Times New Roman"/>
          </w:rPr>
          <w:t>Template:Vcite book</w:t>
        </w:r>
      </w:hyperlink>
      <w:r>
        <w:rPr>
          <w:rFonts w:eastAsia="Times New Roman"/>
        </w:rPr>
        <w:t xml:space="preserve"> </w:t>
      </w:r>
    </w:p>
    <w:p w:rsidR="00000000" w:rsidRDefault="005E078B">
      <w:pPr>
        <w:pStyle w:val="NormalWeb"/>
      </w:pPr>
      <w:r>
        <w:rPr>
          <w:b/>
          <w:bCs/>
        </w:rPr>
        <w:t>Online sources</w:t>
      </w:r>
      <w:r>
        <w:t xml:space="preserve"> </w:t>
      </w:r>
    </w:p>
    <w:p w:rsidR="00000000" w:rsidRDefault="005E078B">
      <w:pPr>
        <w:numPr>
          <w:ilvl w:val="0"/>
          <w:numId w:val="6"/>
        </w:numPr>
        <w:spacing w:before="100" w:beforeAutospacing="1" w:after="100" w:afterAutospacing="1"/>
        <w:rPr>
          <w:rFonts w:eastAsia="Times New Roman"/>
        </w:rPr>
      </w:pPr>
      <w:hyperlink r:id="rId461" w:tooltip="Template:Vcite web" w:history="1">
        <w:r>
          <w:rPr>
            <w:rStyle w:val="Hyperlink"/>
            <w:rFonts w:eastAsia="Times New Roman"/>
          </w:rPr>
          <w:t>Template:Vcite web</w:t>
        </w:r>
      </w:hyperlink>
      <w:r>
        <w:rPr>
          <w:rFonts w:eastAsia="Times New Roman"/>
        </w:rPr>
        <w:t xml:space="preserve"> </w:t>
      </w:r>
    </w:p>
    <w:p w:rsidR="00000000" w:rsidRDefault="005E078B">
      <w:pPr>
        <w:numPr>
          <w:ilvl w:val="0"/>
          <w:numId w:val="6"/>
        </w:numPr>
        <w:spacing w:before="100" w:beforeAutospacing="1" w:after="100" w:afterAutospacing="1"/>
        <w:rPr>
          <w:rFonts w:eastAsia="Times New Roman"/>
        </w:rPr>
      </w:pPr>
      <w:hyperlink r:id="rId462" w:tooltip="Template:Vcite web" w:history="1">
        <w:r>
          <w:rPr>
            <w:rStyle w:val="Hyperlink"/>
            <w:rFonts w:eastAsia="Times New Roman"/>
          </w:rPr>
          <w:t>Template:Vcite web</w:t>
        </w:r>
      </w:hyperlink>
      <w:r>
        <w:rPr>
          <w:rFonts w:eastAsia="Times New Roman"/>
        </w:rPr>
        <w:t xml:space="preserve"> </w:t>
      </w:r>
    </w:p>
    <w:p w:rsidR="00000000" w:rsidRDefault="005E078B">
      <w:pPr>
        <w:numPr>
          <w:ilvl w:val="0"/>
          <w:numId w:val="6"/>
        </w:numPr>
        <w:spacing w:before="100" w:beforeAutospacing="1" w:after="100" w:afterAutospacing="1"/>
        <w:rPr>
          <w:rFonts w:eastAsia="Times New Roman"/>
        </w:rPr>
      </w:pPr>
      <w:hyperlink r:id="rId463" w:tooltip="Template:Vcite web" w:history="1">
        <w:r>
          <w:rPr>
            <w:rStyle w:val="Hyperlink"/>
            <w:rFonts w:eastAsia="Times New Roman"/>
          </w:rPr>
          <w:t>Template:Vcite web</w:t>
        </w:r>
      </w:hyperlink>
      <w:r>
        <w:rPr>
          <w:rFonts w:eastAsia="Times New Roman"/>
        </w:rPr>
        <w:t xml:space="preserve"> </w:t>
      </w:r>
    </w:p>
    <w:p w:rsidR="00000000" w:rsidRDefault="005E078B">
      <w:pPr>
        <w:numPr>
          <w:ilvl w:val="0"/>
          <w:numId w:val="6"/>
        </w:numPr>
        <w:spacing w:before="100" w:beforeAutospacing="1" w:after="100" w:afterAutospacing="1"/>
        <w:rPr>
          <w:rFonts w:eastAsia="Times New Roman"/>
        </w:rPr>
      </w:pPr>
      <w:hyperlink r:id="rId464" w:tooltip="Template:Vcite web" w:history="1">
        <w:r>
          <w:rPr>
            <w:rStyle w:val="Hyperlink"/>
            <w:rFonts w:eastAsia="Times New Roman"/>
          </w:rPr>
          <w:t>Template:Vcite web</w:t>
        </w:r>
      </w:hyperlink>
      <w:r>
        <w:rPr>
          <w:rFonts w:eastAsia="Times New Roman"/>
        </w:rPr>
        <w:t xml:space="preserve"> </w:t>
      </w:r>
    </w:p>
    <w:p w:rsidR="00000000" w:rsidRDefault="005E078B">
      <w:pPr>
        <w:numPr>
          <w:ilvl w:val="0"/>
          <w:numId w:val="6"/>
        </w:numPr>
        <w:spacing w:before="100" w:beforeAutospacing="1" w:after="100" w:afterAutospacing="1"/>
        <w:rPr>
          <w:rFonts w:eastAsia="Times New Roman"/>
        </w:rPr>
      </w:pPr>
      <w:hyperlink r:id="rId465" w:tooltip="Template:Vcite news" w:history="1">
        <w:r>
          <w:rPr>
            <w:rStyle w:val="Hyperlink"/>
            <w:rFonts w:eastAsia="Times New Roman"/>
          </w:rPr>
          <w:t>Template:Vcite news</w:t>
        </w:r>
      </w:hyperlink>
      <w:r>
        <w:rPr>
          <w:rFonts w:eastAsia="Times New Roman"/>
        </w:rPr>
        <w:t xml:space="preserve"> </w:t>
      </w:r>
    </w:p>
    <w:p w:rsidR="00000000" w:rsidRDefault="005E078B">
      <w:pPr>
        <w:pStyle w:val="NormalWeb"/>
      </w:pPr>
      <w:hyperlink r:id="rId466" w:tooltip="Template:Refend" w:history="1">
        <w:r>
          <w:rPr>
            <w:rStyle w:val="Hyperlink"/>
          </w:rPr>
          <w:t>Template:Refend</w:t>
        </w:r>
      </w:hyperlink>
      <w:r>
        <w:t xml:space="preserve"> </w:t>
      </w:r>
    </w:p>
    <w:p w:rsidR="00000000" w:rsidRDefault="005E078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7" w:tooltip="Edit section: External links" w:history="1">
        <w:r>
          <w:rPr>
            <w:rStyle w:val="Hyperlink"/>
            <w:rFonts w:eastAsia="Times New Roman"/>
          </w:rPr>
          <w:t>edit</w:t>
        </w:r>
      </w:hyperlink>
      <w:r>
        <w:rPr>
          <w:rStyle w:val="mw-editsection-bracket"/>
          <w:rFonts w:eastAsia="Times New Roman"/>
        </w:rPr>
        <w:t>]</w:t>
      </w:r>
    </w:p>
    <w:p w:rsidR="00000000" w:rsidRDefault="005E078B">
      <w:pPr>
        <w:pStyle w:val="NormalWeb"/>
      </w:pPr>
      <w:hyperlink r:id="rId468" w:tooltip="Template:Wiktionary" w:history="1">
        <w:r>
          <w:rPr>
            <w:rStyle w:val="Hyperlink"/>
          </w:rPr>
          <w:t>Template:Wiktionary</w:t>
        </w:r>
      </w:hyperlink>
      <w:r>
        <w:t xml:space="preserve"> </w:t>
      </w:r>
    </w:p>
    <w:p w:rsidR="00000000" w:rsidRDefault="005E078B">
      <w:pPr>
        <w:numPr>
          <w:ilvl w:val="0"/>
          <w:numId w:val="7"/>
        </w:numPr>
        <w:spacing w:before="100" w:beforeAutospacing="1" w:after="100" w:afterAutospacing="1"/>
        <w:rPr>
          <w:rFonts w:eastAsia="Times New Roman"/>
        </w:rPr>
      </w:pPr>
      <w:hyperlink r:id="rId469" w:history="1">
        <w:r>
          <w:rPr>
            <w:rStyle w:val="Hyperlink"/>
            <w:rFonts w:eastAsia="Times New Roman"/>
          </w:rPr>
          <w:t>My Lobotomy Radio story: Interview with Sallie Ellen Ionesco Lobotomised in 1946</w:t>
        </w:r>
      </w:hyperlink>
      <w:r>
        <w:rPr>
          <w:rFonts w:eastAsia="Times New Roman"/>
        </w:rPr>
        <w:t xml:space="preserve"> </w:t>
      </w:r>
    </w:p>
    <w:p w:rsidR="00000000" w:rsidRDefault="005E078B">
      <w:pPr>
        <w:numPr>
          <w:ilvl w:val="0"/>
          <w:numId w:val="7"/>
        </w:numPr>
        <w:spacing w:before="100" w:beforeAutospacing="1" w:after="100" w:afterAutospacing="1"/>
        <w:rPr>
          <w:rFonts w:eastAsia="Times New Roman"/>
        </w:rPr>
      </w:pPr>
      <w:hyperlink r:id="rId470" w:history="1">
        <w:r>
          <w:rPr>
            <w:rStyle w:val="Hyperlink"/>
            <w:rFonts w:eastAsia="Times New Roman"/>
          </w:rPr>
          <w:t xml:space="preserve">Mental Cruelty: </w:t>
        </w:r>
        <w:r>
          <w:rPr>
            <w:rStyle w:val="Hyperlink"/>
            <w:rFonts w:eastAsia="Times New Roman"/>
            <w:i/>
            <w:iCs/>
          </w:rPr>
          <w:t>Sunday Times</w:t>
        </w:r>
        <w:r>
          <w:rPr>
            <w:rStyle w:val="Hyperlink"/>
            <w:rFonts w:eastAsia="Times New Roman"/>
          </w:rPr>
          <w:t xml:space="preserve"> article on lobotomy and contemporary psychosurgery</w:t>
        </w:r>
      </w:hyperlink>
      <w:r>
        <w:rPr>
          <w:rFonts w:eastAsia="Times New Roman"/>
        </w:rPr>
        <w:t xml:space="preserve"> </w:t>
      </w:r>
    </w:p>
    <w:p w:rsidR="00000000" w:rsidRDefault="005E078B">
      <w:pPr>
        <w:numPr>
          <w:ilvl w:val="0"/>
          <w:numId w:val="7"/>
        </w:numPr>
        <w:spacing w:before="100" w:beforeAutospacing="1" w:after="100" w:afterAutospacing="1"/>
        <w:rPr>
          <w:rFonts w:eastAsia="Times New Roman"/>
        </w:rPr>
      </w:pPr>
      <w:hyperlink r:id="rId471" w:history="1">
        <w:r>
          <w:rPr>
            <w:rStyle w:val="Hyperlink"/>
            <w:rFonts w:eastAsia="Times New Roman"/>
          </w:rPr>
          <w:t xml:space="preserve">Lobotomy's back: </w:t>
        </w:r>
        <w:r>
          <w:rPr>
            <w:rStyle w:val="Hyperlink"/>
            <w:rFonts w:eastAsia="Times New Roman"/>
            <w:i/>
            <w:iCs/>
          </w:rPr>
          <w:t>Discover</w:t>
        </w:r>
        <w:r>
          <w:rPr>
            <w:rStyle w:val="Hyperlink"/>
            <w:rFonts w:eastAsia="Times New Roman"/>
          </w:rPr>
          <w:t xml:space="preserve"> article on cingulotomy</w:t>
        </w:r>
      </w:hyperlink>
      <w:r>
        <w:rPr>
          <w:rFonts w:eastAsia="Times New Roman"/>
        </w:rPr>
        <w:t xml:space="preserve"> </w:t>
      </w:r>
    </w:p>
    <w:p w:rsidR="00000000" w:rsidRDefault="005E078B">
      <w:pPr>
        <w:numPr>
          <w:ilvl w:val="0"/>
          <w:numId w:val="7"/>
        </w:numPr>
        <w:spacing w:before="100" w:beforeAutospacing="1" w:after="100" w:afterAutospacing="1"/>
        <w:rPr>
          <w:rFonts w:eastAsia="Times New Roman"/>
        </w:rPr>
      </w:pPr>
      <w:hyperlink r:id="rId472" w:history="1">
        <w:r>
          <w:rPr>
            <w:rStyle w:val="Hyperlink"/>
            <w:rFonts w:eastAsia="Times New Roman"/>
          </w:rPr>
          <w:t>'My Lobotomy': Howard Dully's Journey. NPR Radio Documentary</w:t>
        </w:r>
      </w:hyperlink>
      <w:r>
        <w:rPr>
          <w:rFonts w:eastAsia="Times New Roman"/>
        </w:rPr>
        <w:t xml:space="preserve"> </w:t>
      </w:r>
    </w:p>
    <w:p w:rsidR="00000000" w:rsidRDefault="005E078B">
      <w:pPr>
        <w:numPr>
          <w:ilvl w:val="0"/>
          <w:numId w:val="7"/>
        </w:numPr>
        <w:spacing w:before="100" w:beforeAutospacing="1" w:after="100" w:afterAutospacing="1"/>
        <w:rPr>
          <w:rFonts w:eastAsia="Times New Roman"/>
        </w:rPr>
      </w:pPr>
      <w:hyperlink r:id="rId473" w:history="1">
        <w:r>
          <w:rPr>
            <w:rStyle w:val="Hyperlink"/>
            <w:rFonts w:eastAsia="Times New Roman"/>
          </w:rPr>
          <w:t>A Qualified Defence of 'Then': QJM</w:t>
        </w:r>
      </w:hyperlink>
      <w:r>
        <w:rPr>
          <w:rFonts w:eastAsia="Times New Roman"/>
        </w:rPr>
        <w:t xml:space="preserve"> </w:t>
      </w:r>
    </w:p>
    <w:p w:rsidR="00000000" w:rsidRDefault="005E078B">
      <w:pPr>
        <w:numPr>
          <w:ilvl w:val="0"/>
          <w:numId w:val="7"/>
        </w:numPr>
        <w:spacing w:before="100" w:beforeAutospacing="1" w:after="100" w:afterAutospacing="1"/>
        <w:rPr>
          <w:rFonts w:eastAsia="Times New Roman"/>
        </w:rPr>
      </w:pPr>
      <w:hyperlink r:id="rId474" w:history="1">
        <w:r>
          <w:rPr>
            <w:rStyle w:val="Hyperlink"/>
            <w:rFonts w:eastAsia="Times New Roman"/>
          </w:rPr>
          <w:t>Ten Notable Lobotomies</w:t>
        </w:r>
      </w:hyperlink>
      <w:r>
        <w:rPr>
          <w:rFonts w:eastAsia="Times New Roman"/>
        </w:rPr>
        <w:t xml:space="preserve"> </w:t>
      </w:r>
    </w:p>
    <w:p w:rsidR="00000000" w:rsidRDefault="005E078B">
      <w:pPr>
        <w:numPr>
          <w:ilvl w:val="0"/>
          <w:numId w:val="7"/>
        </w:numPr>
        <w:spacing w:before="100" w:beforeAutospacing="1" w:after="100" w:afterAutospacing="1"/>
        <w:rPr>
          <w:rFonts w:eastAsia="Times New Roman"/>
        </w:rPr>
      </w:pPr>
      <w:hyperlink r:id="rId475" w:history="1">
        <w:r>
          <w:rPr>
            <w:rStyle w:val="Hyperlink"/>
            <w:rFonts w:eastAsia="Times New Roman"/>
          </w:rPr>
          <w:t>Nobel P</w:t>
        </w:r>
        <w:r>
          <w:rPr>
            <w:rStyle w:val="Hyperlink"/>
            <w:rFonts w:eastAsia="Times New Roman"/>
          </w:rPr>
          <w:t>anel Urged to Rescind Prize for Lobotomies</w:t>
        </w:r>
      </w:hyperlink>
      <w:r>
        <w:rPr>
          <w:rFonts w:eastAsia="Times New Roman"/>
        </w:rPr>
        <w:t xml:space="preserve"> </w:t>
      </w:r>
    </w:p>
    <w:p w:rsidR="00000000" w:rsidRDefault="005E078B">
      <w:pPr>
        <w:numPr>
          <w:ilvl w:val="0"/>
          <w:numId w:val="7"/>
        </w:numPr>
        <w:spacing w:before="100" w:beforeAutospacing="1" w:after="100" w:afterAutospacing="1"/>
        <w:rPr>
          <w:rFonts w:eastAsia="Times New Roman"/>
        </w:rPr>
      </w:pPr>
      <w:hyperlink r:id="rId476" w:history="1">
        <w:r>
          <w:rPr>
            <w:rStyle w:val="Hyperlink"/>
            <w:rFonts w:eastAsia="Times New Roman"/>
          </w:rPr>
          <w:t>The Lobotomists: BBC Radio 4 documentary on the history of lobotomy</w:t>
        </w:r>
      </w:hyperlink>
      <w:r>
        <w:rPr>
          <w:rFonts w:eastAsia="Times New Roman"/>
        </w:rPr>
        <w:t xml:space="preserve"> </w:t>
      </w:r>
    </w:p>
    <w:p w:rsidR="00000000" w:rsidRDefault="005E078B">
      <w:pPr>
        <w:pStyle w:val="NormalWeb"/>
      </w:pPr>
      <w:hyperlink r:id="rId477" w:tooltip="Template:Neurosurgical procedures" w:history="1">
        <w:r>
          <w:rPr>
            <w:rStyle w:val="Hyperlink"/>
          </w:rPr>
          <w:t>Template:Neurosurgical procedures</w:t>
        </w:r>
      </w:hyperlink>
      <w:r>
        <w:t xml:space="preserve"> </w:t>
      </w:r>
    </w:p>
    <w:p w:rsidR="005E078B" w:rsidRDefault="005E078B">
      <w:pPr>
        <w:pStyle w:val="NormalWeb"/>
      </w:pPr>
      <w:hyperlink r:id="rId478" w:tooltip="Category:Lobotomy" w:history="1">
        <w:r>
          <w:rPr>
            <w:rStyle w:val="Hyperlink"/>
          </w:rPr>
          <w:t>*</w:t>
        </w:r>
      </w:hyperlink>
      <w:r>
        <w:t xml:space="preserve"> </w:t>
      </w:r>
      <w:hyperlink r:id="rId479" w:tooltip="Category:Medical controversies" w:history="1">
        <w:r>
          <w:rPr>
            <w:rStyle w:val="Hyperlink"/>
          </w:rPr>
          <w:t>Category:Medical controversies</w:t>
        </w:r>
      </w:hyperlink>
      <w:r>
        <w:t xml:space="preserve"> </w:t>
      </w:r>
      <w:hyperlink r:id="rId480" w:tooltip="Category:Neurosurgery" w:history="1">
        <w:r>
          <w:rPr>
            <w:rStyle w:val="Hyperlink"/>
          </w:rPr>
          <w:t>Category:Neurosurgery</w:t>
        </w:r>
      </w:hyperlink>
      <w:r>
        <w:t xml:space="preserve"> </w:t>
      </w:r>
    </w:p>
    <w:sectPr w:rsidR="005E07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655B"/>
    <w:multiLevelType w:val="multilevel"/>
    <w:tmpl w:val="3F8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07DD5"/>
    <w:multiLevelType w:val="multilevel"/>
    <w:tmpl w:val="70E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C75CD"/>
    <w:multiLevelType w:val="multilevel"/>
    <w:tmpl w:val="22B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8297F"/>
    <w:multiLevelType w:val="multilevel"/>
    <w:tmpl w:val="6FA4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44B63"/>
    <w:multiLevelType w:val="multilevel"/>
    <w:tmpl w:val="9102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05C5D"/>
    <w:multiLevelType w:val="multilevel"/>
    <w:tmpl w:val="67F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95DD3"/>
    <w:multiLevelType w:val="multilevel"/>
    <w:tmpl w:val="869C9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E078B"/>
    <w:rsid w:val="005E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0EC15B-092E-494C-B5E7-A6AEEDB5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3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74934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913955">
      <w:marLeft w:val="0"/>
      <w:marRight w:val="0"/>
      <w:marTop w:val="0"/>
      <w:marBottom w:val="0"/>
      <w:divBdr>
        <w:top w:val="none" w:sz="0" w:space="0" w:color="auto"/>
        <w:left w:val="none" w:sz="0" w:space="0" w:color="auto"/>
        <w:bottom w:val="none" w:sz="0" w:space="0" w:color="auto"/>
        <w:right w:val="none" w:sz="0" w:space="0" w:color="auto"/>
      </w:divBdr>
      <w:divsChild>
        <w:div w:id="8584686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cconigi" TargetMode="External"/><Relationship Id="rId299" Type="http://schemas.openxmlformats.org/officeDocument/2006/relationships/hyperlink" Target="/wiki/Template:Sfn" TargetMode="External"/><Relationship Id="rId21" Type="http://schemas.openxmlformats.org/officeDocument/2006/relationships/hyperlink" Target="/wiki/Antipsychotic" TargetMode="External"/><Relationship Id="rId63" Type="http://schemas.openxmlformats.org/officeDocument/2006/relationships/hyperlink" Target="/wiki/Lapinlahti,_Helsinki" TargetMode="External"/><Relationship Id="rId159" Type="http://schemas.openxmlformats.org/officeDocument/2006/relationships/hyperlink" Target="/wiki/Template:Sfn" TargetMode="External"/><Relationship Id="rId324" Type="http://schemas.openxmlformats.org/officeDocument/2006/relationships/hyperlink" Target="/wiki/Janet_Frame" TargetMode="External"/><Relationship Id="rId366" Type="http://schemas.openxmlformats.org/officeDocument/2006/relationships/hyperlink" Target="/wiki/Psychosurgery" TargetMode="External"/><Relationship Id="rId170" Type="http://schemas.openxmlformats.org/officeDocument/2006/relationships/hyperlink" Target="/wiki/William_James_Mayo" TargetMode="External"/><Relationship Id="rId226" Type="http://schemas.openxmlformats.org/officeDocument/2006/relationships/hyperlink" Target="/wiki/Template:Sfn" TargetMode="External"/><Relationship Id="rId433" Type="http://schemas.openxmlformats.org/officeDocument/2006/relationships/hyperlink" Target="/wiki/Template:Vcite_news" TargetMode="External"/><Relationship Id="rId268" Type="http://schemas.openxmlformats.org/officeDocument/2006/relationships/hyperlink" Target="/wiki/Template:Sfn" TargetMode="External"/><Relationship Id="rId475" Type="http://schemas.openxmlformats.org/officeDocument/2006/relationships/hyperlink" Target="http://www.npr.org/templates/story/story.php?storyId=4794007&amp;ps=rs" TargetMode="External"/><Relationship Id="rId32" Type="http://schemas.openxmlformats.org/officeDocument/2006/relationships/hyperlink" Target="/index.php?title=(none)&amp;action=edit&amp;section=8" TargetMode="External"/><Relationship Id="rId74" Type="http://schemas.openxmlformats.org/officeDocument/2006/relationships/hyperlink" Target="/wiki/Insulin_shock_therapy" TargetMode="External"/><Relationship Id="rId128" Type="http://schemas.openxmlformats.org/officeDocument/2006/relationships/hyperlink" Target="/wiki/Template:Sfn" TargetMode="External"/><Relationship Id="rId335" Type="http://schemas.openxmlformats.org/officeDocument/2006/relationships/hyperlink" Target="/index.php?title=(none)&amp;action=edit&amp;section=15" TargetMode="External"/><Relationship Id="rId377" Type="http://schemas.openxmlformats.org/officeDocument/2006/relationships/hyperlink" Target="/wiki/Template:Vcite_journal" TargetMode="External"/><Relationship Id="rId5" Type="http://schemas.openxmlformats.org/officeDocument/2006/relationships/hyperlink" Target="/wiki/Template:Use_dmy_dates" TargetMode="External"/><Relationship Id="rId181" Type="http://schemas.openxmlformats.org/officeDocument/2006/relationships/hyperlink" Target="/wiki/Ivan_Pavlov" TargetMode="External"/><Relationship Id="rId237" Type="http://schemas.openxmlformats.org/officeDocument/2006/relationships/hyperlink" Target="/wiki/Template:Sfn" TargetMode="External"/><Relationship Id="rId402" Type="http://schemas.openxmlformats.org/officeDocument/2006/relationships/hyperlink" Target="/wiki/Template:Vcite_book" TargetMode="External"/><Relationship Id="rId279" Type="http://schemas.openxmlformats.org/officeDocument/2006/relationships/hyperlink" Target="/wiki/Orbitoclast" TargetMode="External"/><Relationship Id="rId444" Type="http://schemas.openxmlformats.org/officeDocument/2006/relationships/hyperlink" Target="/wiki/Template:Vcite_journal" TargetMode="External"/><Relationship Id="rId43" Type="http://schemas.openxmlformats.org/officeDocument/2006/relationships/hyperlink" Target="/index.php?title=(none)&amp;action=edit&amp;section=19" TargetMode="External"/><Relationship Id="rId139" Type="http://schemas.openxmlformats.org/officeDocument/2006/relationships/hyperlink" Target="/wiki/Template:Sfn" TargetMode="External"/><Relationship Id="rId290" Type="http://schemas.openxmlformats.org/officeDocument/2006/relationships/hyperlink" Target="/wiki/Template:Frac" TargetMode="External"/><Relationship Id="rId304" Type="http://schemas.openxmlformats.org/officeDocument/2006/relationships/hyperlink" Target="/wiki/Template:Sfn" TargetMode="External"/><Relationship Id="rId346" Type="http://schemas.openxmlformats.org/officeDocument/2006/relationships/hyperlink" Target="/wiki/One_Flew_Over_the_Cuckoo's_Nest_(novel)" TargetMode="External"/><Relationship Id="rId388" Type="http://schemas.openxmlformats.org/officeDocument/2006/relationships/hyperlink" Target="/wiki/Template:Vcite_news" TargetMode="External"/><Relationship Id="rId85" Type="http://schemas.openxmlformats.org/officeDocument/2006/relationships/hyperlink" Target="/wiki/Gottlieb_Burckhardt" TargetMode="External"/><Relationship Id="rId150" Type="http://schemas.openxmlformats.org/officeDocument/2006/relationships/hyperlink" Target="/wiki/Witzelsucht" TargetMode="External"/><Relationship Id="rId192" Type="http://schemas.openxmlformats.org/officeDocument/2006/relationships/hyperlink" Target="/wiki/Template:Sfn" TargetMode="External"/><Relationship Id="rId206" Type="http://schemas.openxmlformats.org/officeDocument/2006/relationships/hyperlink" Target="/wiki/Template:Convert" TargetMode="External"/><Relationship Id="rId413" Type="http://schemas.openxmlformats.org/officeDocument/2006/relationships/hyperlink" Target="/wiki/Template:Vcite_book" TargetMode="External"/><Relationship Id="rId248" Type="http://schemas.openxmlformats.org/officeDocument/2006/relationships/hyperlink" Target="/wiki/Template:Sfn" TargetMode="External"/><Relationship Id="rId455" Type="http://schemas.openxmlformats.org/officeDocument/2006/relationships/hyperlink" Target="/wiki/Template:Vcite_book" TargetMode="External"/><Relationship Id="rId12" Type="http://schemas.openxmlformats.org/officeDocument/2006/relationships/hyperlink" Target="/wiki/Psychosurgery" TargetMode="External"/><Relationship Id="rId108" Type="http://schemas.openxmlformats.org/officeDocument/2006/relationships/hyperlink" Target="/wiki/Vladimir_Bekhterev" TargetMode="External"/><Relationship Id="rId315" Type="http://schemas.openxmlformats.org/officeDocument/2006/relationships/hyperlink" Target="/wiki/Template:Cite_web" TargetMode="External"/><Relationship Id="rId357" Type="http://schemas.openxmlformats.org/officeDocument/2006/relationships/hyperlink" Target="/wiki/Frances_Farmer" TargetMode="External"/><Relationship Id="rId54" Type="http://schemas.openxmlformats.org/officeDocument/2006/relationships/hyperlink" Target="/wiki/Template:Sfn" TargetMode="External"/><Relationship Id="rId96" Type="http://schemas.openxmlformats.org/officeDocument/2006/relationships/hyperlink" Target="/wiki/Template:Sfn" TargetMode="External"/><Relationship Id="rId161" Type="http://schemas.openxmlformats.org/officeDocument/2006/relationships/hyperlink" Target="/wiki/Template:Sfn" TargetMode="External"/><Relationship Id="rId217" Type="http://schemas.openxmlformats.org/officeDocument/2006/relationships/hyperlink" Target="/wiki/Urinary_incontinence" TargetMode="External"/><Relationship Id="rId399" Type="http://schemas.openxmlformats.org/officeDocument/2006/relationships/hyperlink" Target="/wiki/Template:Vcite_journal" TargetMode="External"/><Relationship Id="rId259" Type="http://schemas.openxmlformats.org/officeDocument/2006/relationships/hyperlink" Target="/wiki/Orbit_(anatomy)" TargetMode="External"/><Relationship Id="rId424" Type="http://schemas.openxmlformats.org/officeDocument/2006/relationships/hyperlink" Target="/wiki/Template:Vcite_journal" TargetMode="External"/><Relationship Id="rId466" Type="http://schemas.openxmlformats.org/officeDocument/2006/relationships/hyperlink" Target="/wiki/Template:Refend" TargetMode="External"/><Relationship Id="rId23" Type="http://schemas.openxmlformats.org/officeDocument/2006/relationships/hyperlink" Target="/wiki/Template:Cite_book" TargetMode="External"/><Relationship Id="rId119" Type="http://schemas.openxmlformats.org/officeDocument/2006/relationships/hyperlink" Target="/index.php?title=(none)&amp;action=edit&amp;section=4" TargetMode="External"/><Relationship Id="rId270" Type="http://schemas.openxmlformats.org/officeDocument/2006/relationships/hyperlink" Target="/wiki/Template:Sfn" TargetMode="External"/><Relationship Id="rId326" Type="http://schemas.openxmlformats.org/officeDocument/2006/relationships/hyperlink" Target="/wiki/Josef_Hassid" TargetMode="External"/><Relationship Id="rId65" Type="http://schemas.openxmlformats.org/officeDocument/2006/relationships/hyperlink" Target="/wiki/Template:Refn" TargetMode="External"/><Relationship Id="rId130" Type="http://schemas.openxmlformats.org/officeDocument/2006/relationships/hyperlink" Target="/wiki/Carlyle_Jacobsen" TargetMode="External"/><Relationship Id="rId368" Type="http://schemas.openxmlformats.org/officeDocument/2006/relationships/hyperlink" Target="/index.php?title=(none)&amp;action=edit&amp;section=17" TargetMode="External"/><Relationship Id="rId172" Type="http://schemas.openxmlformats.org/officeDocument/2006/relationships/hyperlink" Target="/wiki/Template:Refn" TargetMode="External"/><Relationship Id="rId228" Type="http://schemas.openxmlformats.org/officeDocument/2006/relationships/hyperlink" Target="/wiki/Template:Sfn" TargetMode="External"/><Relationship Id="rId435" Type="http://schemas.openxmlformats.org/officeDocument/2006/relationships/hyperlink" Target="/wiki/Template:Vcite_journal" TargetMode="External"/><Relationship Id="rId477" Type="http://schemas.openxmlformats.org/officeDocument/2006/relationships/hyperlink" Target="/wiki/Template:Neurosurgical_procedures" TargetMode="External"/><Relationship Id="rId281" Type="http://schemas.openxmlformats.org/officeDocument/2006/relationships/hyperlink" Target="/wiki/Anesthesia" TargetMode="External"/><Relationship Id="rId337" Type="http://schemas.openxmlformats.org/officeDocument/2006/relationships/hyperlink" Target="/wiki/Robert_Penn_Warren" TargetMode="External"/><Relationship Id="rId34" Type="http://schemas.openxmlformats.org/officeDocument/2006/relationships/hyperlink" Target="/index.php?title=(none)&amp;action=edit&amp;section=10" TargetMode="External"/><Relationship Id="rId55" Type="http://schemas.openxmlformats.org/officeDocument/2006/relationships/hyperlink" Target="/wiki/Template:Sfn" TargetMode="External"/><Relationship Id="rId76" Type="http://schemas.openxmlformats.org/officeDocument/2006/relationships/hyperlink" Target="/wiki/Electroconvulsive_therapy" TargetMode="External"/><Relationship Id="rId97" Type="http://schemas.openxmlformats.org/officeDocument/2006/relationships/hyperlink" Target="/wiki/Temporal_lobe" TargetMode="External"/><Relationship Id="rId120" Type="http://schemas.openxmlformats.org/officeDocument/2006/relationships/hyperlink" Target="/wiki/File:Moniz.jpg" TargetMode="External"/><Relationship Id="rId141" Type="http://schemas.openxmlformats.org/officeDocument/2006/relationships/hyperlink" Target="/wiki/Template:Sfn" TargetMode="External"/><Relationship Id="rId358" Type="http://schemas.openxmlformats.org/officeDocument/2006/relationships/hyperlink" Target="/wiki/Template:Sfn" TargetMode="External"/><Relationship Id="rId379" Type="http://schemas.openxmlformats.org/officeDocument/2006/relationships/hyperlink" Target="/wiki/Template:Vcite_book" TargetMode="External"/><Relationship Id="rId7" Type="http://schemas.openxmlformats.org/officeDocument/2006/relationships/hyperlink" Target="/wiki/Template:Infobox_medical_intervention" TargetMode="External"/><Relationship Id="rId162" Type="http://schemas.openxmlformats.org/officeDocument/2006/relationships/hyperlink" Target="/wiki/Template:Sfn" TargetMode="External"/><Relationship Id="rId183" Type="http://schemas.openxmlformats.org/officeDocument/2006/relationships/hyperlink" Target="/wiki/Associationism" TargetMode="External"/><Relationship Id="rId218" Type="http://schemas.openxmlformats.org/officeDocument/2006/relationships/hyperlink" Target="/wiki/Fecal_incontinence" TargetMode="External"/><Relationship Id="rId239" Type="http://schemas.openxmlformats.org/officeDocument/2006/relationships/hyperlink" Target="/wiki/Ferrara" TargetMode="External"/><Relationship Id="rId390" Type="http://schemas.openxmlformats.org/officeDocument/2006/relationships/hyperlink" Target="/wiki/Template:Vcite_book" TargetMode="External"/><Relationship Id="rId404" Type="http://schemas.openxmlformats.org/officeDocument/2006/relationships/hyperlink" Target="/wiki/Template:Vcite_book" TargetMode="External"/><Relationship Id="rId425" Type="http://schemas.openxmlformats.org/officeDocument/2006/relationships/hyperlink" Target="/wiki/Template:Vcite_journal" TargetMode="External"/><Relationship Id="rId446" Type="http://schemas.openxmlformats.org/officeDocument/2006/relationships/hyperlink" Target="/wiki/Template:Vcite_book" TargetMode="External"/><Relationship Id="rId467" Type="http://schemas.openxmlformats.org/officeDocument/2006/relationships/hyperlink" Target="/index.php?title=(none)&amp;action=edit&amp;section=20" TargetMode="External"/><Relationship Id="rId250" Type="http://schemas.openxmlformats.org/officeDocument/2006/relationships/hyperlink" Target="/wiki/Template:Refn" TargetMode="External"/><Relationship Id="rId271" Type="http://schemas.openxmlformats.org/officeDocument/2006/relationships/hyperlink" Target="/wiki/Template:Sfn" TargetMode="External"/><Relationship Id="rId292" Type="http://schemas.openxmlformats.org/officeDocument/2006/relationships/hyperlink" Target="/wiki/Electroconvulsive_therapy" TargetMode="External"/><Relationship Id="rId306" Type="http://schemas.openxmlformats.org/officeDocument/2006/relationships/hyperlink" Target="/wiki/Cybernetics:_Or_the_Control_and_Communication_in_the_Animal_and_the_Machine" TargetMode="External"/><Relationship Id="rId24" Type="http://schemas.openxmlformats.org/officeDocument/2006/relationships/hyperlink" Target="/wiki/Template:TOC_limit"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Template:Sfn" TargetMode="External"/><Relationship Id="rId87" Type="http://schemas.openxmlformats.org/officeDocument/2006/relationships/hyperlink" Target="/wiki/Cerebral_cortex" TargetMode="External"/><Relationship Id="rId110" Type="http://schemas.openxmlformats.org/officeDocument/2006/relationships/hyperlink" Target="/wiki/Template:Refn" TargetMode="External"/><Relationship Id="rId131" Type="http://schemas.openxmlformats.org/officeDocument/2006/relationships/hyperlink" Target="/wiki/Template:Sfn" TargetMode="External"/><Relationship Id="rId327" Type="http://schemas.openxmlformats.org/officeDocument/2006/relationships/hyperlink" Target="/wiki/Template:Sfn" TargetMode="External"/><Relationship Id="rId348" Type="http://schemas.openxmlformats.org/officeDocument/2006/relationships/hyperlink" Target="/wiki/Template:Sfn" TargetMode="External"/><Relationship Id="rId369" Type="http://schemas.openxmlformats.org/officeDocument/2006/relationships/hyperlink" Target="/wiki/Template:Reflist" TargetMode="External"/><Relationship Id="rId152" Type="http://schemas.openxmlformats.org/officeDocument/2006/relationships/hyperlink" Target="/wiki/Template:Sfn" TargetMode="External"/><Relationship Id="rId173" Type="http://schemas.openxmlformats.org/officeDocument/2006/relationships/hyperlink" Target="/wiki/Template:Sfn" TargetMode="External"/><Relationship Id="rId194" Type="http://schemas.openxmlformats.org/officeDocument/2006/relationships/hyperlink" Target="/wiki/Ethanol" TargetMode="External"/><Relationship Id="rId208" Type="http://schemas.openxmlformats.org/officeDocument/2006/relationships/hyperlink" Target="/wiki/Template:Sfn" TargetMode="External"/><Relationship Id="rId229" Type="http://schemas.openxmlformats.org/officeDocument/2006/relationships/hyperlink" Target="/wiki/Template:Sfn" TargetMode="External"/><Relationship Id="rId380" Type="http://schemas.openxmlformats.org/officeDocument/2006/relationships/hyperlink" Target="/wiki/Template:Vcite_book" TargetMode="External"/><Relationship Id="rId415" Type="http://schemas.openxmlformats.org/officeDocument/2006/relationships/hyperlink" Target="/wiki/Template:Vcite_journal" TargetMode="External"/><Relationship Id="rId436" Type="http://schemas.openxmlformats.org/officeDocument/2006/relationships/hyperlink" Target="/wiki/Template:Vcite_journal" TargetMode="External"/><Relationship Id="rId457" Type="http://schemas.openxmlformats.org/officeDocument/2006/relationships/hyperlink" Target="/wiki/Template:Vcite_book" TargetMode="External"/><Relationship Id="rId240" Type="http://schemas.openxmlformats.org/officeDocument/2006/relationships/hyperlink" Target="/wiki/Turin" TargetMode="External"/><Relationship Id="rId261" Type="http://schemas.openxmlformats.org/officeDocument/2006/relationships/hyperlink" Target="/wiki/Template:Sfn" TargetMode="External"/><Relationship Id="rId478" Type="http://schemas.openxmlformats.org/officeDocument/2006/relationships/hyperlink" Target="/wiki/Category:Lobotomy" TargetMode="External"/><Relationship Id="rId14" Type="http://schemas.openxmlformats.org/officeDocument/2006/relationships/hyperlink" Target="/wiki/Anterior"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Template:Sfn" TargetMode="External"/><Relationship Id="rId77" Type="http://schemas.openxmlformats.org/officeDocument/2006/relationships/hyperlink" Target="/wiki/Template:Sfn" TargetMode="External"/><Relationship Id="rId100" Type="http://schemas.openxmlformats.org/officeDocument/2006/relationships/hyperlink" Target="/wiki/Template:Sfn" TargetMode="External"/><Relationship Id="rId282" Type="http://schemas.openxmlformats.org/officeDocument/2006/relationships/hyperlink" Target="/wiki/Psychiatric_hospital" TargetMode="External"/><Relationship Id="rId317" Type="http://schemas.openxmlformats.org/officeDocument/2006/relationships/hyperlink" Target="/index.php?title=(none)&amp;action=edit&amp;section=14" TargetMode="External"/><Relationship Id="rId338" Type="http://schemas.openxmlformats.org/officeDocument/2006/relationships/hyperlink" Target="/wiki/All_the_King's_Men" TargetMode="External"/><Relationship Id="rId359" Type="http://schemas.openxmlformats.org/officeDocument/2006/relationships/hyperlink" Target="/index.php?title=(none)&amp;action=edit&amp;section=16" TargetMode="External"/><Relationship Id="rId8" Type="http://schemas.openxmlformats.org/officeDocument/2006/relationships/hyperlink" Target="/wiki/Template:Lang-el" TargetMode="External"/><Relationship Id="rId98" Type="http://schemas.openxmlformats.org/officeDocument/2006/relationships/hyperlink" Target="/wiki/Template:Sfn" TargetMode="External"/><Relationship Id="rId121" Type="http://schemas.openxmlformats.org/officeDocument/2006/relationships/hyperlink" Target="/wiki/Portuguese_people" TargetMode="External"/><Relationship Id="rId142" Type="http://schemas.openxmlformats.org/officeDocument/2006/relationships/hyperlink" Target="/wiki/Neurosurgeon" TargetMode="External"/><Relationship Id="rId163" Type="http://schemas.openxmlformats.org/officeDocument/2006/relationships/hyperlink" Target="/wiki/Template:Sfn" TargetMode="External"/><Relationship Id="rId184" Type="http://schemas.openxmlformats.org/officeDocument/2006/relationships/hyperlink" Target="/wiki/Template:Sfn" TargetMode="External"/><Relationship Id="rId219" Type="http://schemas.openxmlformats.org/officeDocument/2006/relationships/hyperlink" Target="/wiki/Ptosis_(eyelid)" TargetMode="External"/><Relationship Id="rId370" Type="http://schemas.openxmlformats.org/officeDocument/2006/relationships/hyperlink" Target="/index.php?title=(none)&amp;action=edit&amp;section=18" TargetMode="External"/><Relationship Id="rId391" Type="http://schemas.openxmlformats.org/officeDocument/2006/relationships/hyperlink" Target="/wiki/Template:Vcite_journal" TargetMode="External"/><Relationship Id="rId405" Type="http://schemas.openxmlformats.org/officeDocument/2006/relationships/hyperlink" Target="/wiki/Template:Vcite_journal" TargetMode="External"/><Relationship Id="rId426" Type="http://schemas.openxmlformats.org/officeDocument/2006/relationships/hyperlink" Target="/wiki/Template:Vcite_book" TargetMode="External"/><Relationship Id="rId447" Type="http://schemas.openxmlformats.org/officeDocument/2006/relationships/hyperlink" Target="/wiki/Template:Vcite_journal" TargetMode="External"/><Relationship Id="rId230" Type="http://schemas.openxmlformats.org/officeDocument/2006/relationships/hyperlink" Target="/wiki/Template:Sfn" TargetMode="External"/><Relationship Id="rId251" Type="http://schemas.openxmlformats.org/officeDocument/2006/relationships/hyperlink" Target="/wiki/Template:Sfn" TargetMode="External"/><Relationship Id="rId468" Type="http://schemas.openxmlformats.org/officeDocument/2006/relationships/hyperlink" Target="/wiki/Template:Wiktionary" TargetMode="External"/><Relationship Id="rId25" Type="http://schemas.openxmlformats.org/officeDocument/2006/relationships/hyperlink" Target="/index.php?title=(none)&amp;action=edit&amp;section=1" TargetMode="External"/><Relationship Id="rId46" Type="http://schemas.openxmlformats.org/officeDocument/2006/relationships/hyperlink" Target="/wiki/Template:Quote_box" TargetMode="External"/><Relationship Id="rId67" Type="http://schemas.openxmlformats.org/officeDocument/2006/relationships/hyperlink" Target="/wiki/Therapeutic_nihilism" TargetMode="External"/><Relationship Id="rId272" Type="http://schemas.openxmlformats.org/officeDocument/2006/relationships/hyperlink" Target="/wiki/Template:Sfn" TargetMode="External"/><Relationship Id="rId293" Type="http://schemas.openxmlformats.org/officeDocument/2006/relationships/hyperlink" Target="/wiki/Template:Sfn" TargetMode="External"/><Relationship Id="rId307" Type="http://schemas.openxmlformats.org/officeDocument/2006/relationships/hyperlink" Target="/wiki/Template:Sfn" TargetMode="External"/><Relationship Id="rId328" Type="http://schemas.openxmlformats.org/officeDocument/2006/relationships/hyperlink" Target="/wiki/Sigrid_Hjert&#233;n" TargetMode="External"/><Relationship Id="rId349" Type="http://schemas.openxmlformats.org/officeDocument/2006/relationships/hyperlink" Target="/wiki/Sylvia_Plath" TargetMode="External"/><Relationship Id="rId88" Type="http://schemas.openxmlformats.org/officeDocument/2006/relationships/hyperlink" Target="/wiki/Associationism" TargetMode="External"/><Relationship Id="rId111" Type="http://schemas.openxmlformats.org/officeDocument/2006/relationships/hyperlink" Target="/wiki/Cerebral_cortex" TargetMode="External"/><Relationship Id="rId132" Type="http://schemas.openxmlformats.org/officeDocument/2006/relationships/hyperlink" Target="/wiki/Template:Refn" TargetMode="External"/><Relationship Id="rId153" Type="http://schemas.openxmlformats.org/officeDocument/2006/relationships/hyperlink" Target="/wiki/Leonardo_Bianchi" TargetMode="External"/><Relationship Id="rId174" Type="http://schemas.openxmlformats.org/officeDocument/2006/relationships/hyperlink" Target="/wiki/Julius_Wagner-Jauregg" TargetMode="External"/><Relationship Id="rId195" Type="http://schemas.openxmlformats.org/officeDocument/2006/relationships/hyperlink" Target="/wiki/Cerebral_cortex" TargetMode="External"/><Relationship Id="rId209" Type="http://schemas.openxmlformats.org/officeDocument/2006/relationships/hyperlink" Target="/wiki/Major_depressive_disorder" TargetMode="External"/><Relationship Id="rId360" Type="http://schemas.openxmlformats.org/officeDocument/2006/relationships/hyperlink" Target="/wiki/Template:Portal" TargetMode="External"/><Relationship Id="rId381" Type="http://schemas.openxmlformats.org/officeDocument/2006/relationships/hyperlink" Target="/wiki/Template:Vcite_book" TargetMode="External"/><Relationship Id="rId416" Type="http://schemas.openxmlformats.org/officeDocument/2006/relationships/hyperlink" Target="/wiki/Template:Vcite_journal" TargetMode="External"/><Relationship Id="rId220" Type="http://schemas.openxmlformats.org/officeDocument/2006/relationships/hyperlink" Target="/wiki/Nystagmus" TargetMode="External"/><Relationship Id="rId241" Type="http://schemas.openxmlformats.org/officeDocument/2006/relationships/hyperlink" Target="/wiki/Template:Sfn" TargetMode="External"/><Relationship Id="rId437" Type="http://schemas.openxmlformats.org/officeDocument/2006/relationships/hyperlink" Target="/wiki/Template:Vcite_book" TargetMode="External"/><Relationship Id="rId458" Type="http://schemas.openxmlformats.org/officeDocument/2006/relationships/hyperlink" Target="/wiki/Template:Vcite_book" TargetMode="External"/><Relationship Id="rId479" Type="http://schemas.openxmlformats.org/officeDocument/2006/relationships/hyperlink" Target="/wiki/Category:Medical_controversies" TargetMode="External"/><Relationship Id="rId15" Type="http://schemas.openxmlformats.org/officeDocument/2006/relationships/hyperlink" Target="/wiki/Frontal_lobe"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Template:Sfn" TargetMode="External"/><Relationship Id="rId262" Type="http://schemas.openxmlformats.org/officeDocument/2006/relationships/hyperlink" Target="/wiki/Walter_Freeman_(surgeon)" TargetMode="External"/><Relationship Id="rId283" Type="http://schemas.openxmlformats.org/officeDocument/2006/relationships/hyperlink" Target="/wiki/Template:Sfn" TargetMode="External"/><Relationship Id="rId318" Type="http://schemas.openxmlformats.org/officeDocument/2006/relationships/hyperlink" Target="/wiki/Template:Category_see_also" TargetMode="External"/><Relationship Id="rId339" Type="http://schemas.openxmlformats.org/officeDocument/2006/relationships/hyperlink" Target="/wiki/Template:Sfn" TargetMode="External"/><Relationship Id="rId78" Type="http://schemas.openxmlformats.org/officeDocument/2006/relationships/hyperlink" Target="/wiki/Template:Sfn" TargetMode="External"/><Relationship Id="rId99" Type="http://schemas.openxmlformats.org/officeDocument/2006/relationships/hyperlink" Target="/wiki/File:Ludvig_Puusepp,_1920s.jpg" TargetMode="External"/><Relationship Id="rId101" Type="http://schemas.openxmlformats.org/officeDocument/2006/relationships/hyperlink" Target="/wiki/Template:Sfn" TargetMode="External"/><Relationship Id="rId122" Type="http://schemas.openxmlformats.org/officeDocument/2006/relationships/hyperlink" Target="/wiki/Neurologist" TargetMode="External"/><Relationship Id="rId143" Type="http://schemas.openxmlformats.org/officeDocument/2006/relationships/hyperlink" Target="/wiki/Template:Sfn" TargetMode="External"/><Relationship Id="rId164" Type="http://schemas.openxmlformats.org/officeDocument/2006/relationships/hyperlink" Target="/wiki/Henri_Claude" TargetMode="External"/><Relationship Id="rId185" Type="http://schemas.openxmlformats.org/officeDocument/2006/relationships/hyperlink" Target="/wiki/Template:Refn" TargetMode="External"/><Relationship Id="rId350" Type="http://schemas.openxmlformats.org/officeDocument/2006/relationships/hyperlink" Target="/wiki/The_Bell_Jar" TargetMode="External"/><Relationship Id="rId371" Type="http://schemas.openxmlformats.org/officeDocument/2006/relationships/hyperlink" Target="/wiki/Template:Research_help" TargetMode="External"/><Relationship Id="rId406" Type="http://schemas.openxmlformats.org/officeDocument/2006/relationships/hyperlink" Target="/wiki/Template:Vcite_journal" TargetMode="External"/><Relationship Id="rId9" Type="http://schemas.openxmlformats.org/officeDocument/2006/relationships/hyperlink" Target="/wiki/Frontal_lobe" TargetMode="External"/><Relationship Id="rId210" Type="http://schemas.openxmlformats.org/officeDocument/2006/relationships/hyperlink" Target="/wiki/Schizophrenia" TargetMode="External"/><Relationship Id="rId392" Type="http://schemas.openxmlformats.org/officeDocument/2006/relationships/hyperlink" Target="/wiki/Template:Vcite_journal" TargetMode="External"/><Relationship Id="rId427" Type="http://schemas.openxmlformats.org/officeDocument/2006/relationships/hyperlink" Target="/wiki/Template:Vcite_journal" TargetMode="External"/><Relationship Id="rId448" Type="http://schemas.openxmlformats.org/officeDocument/2006/relationships/hyperlink" Target="/wiki/Template:Vcite_book" TargetMode="External"/><Relationship Id="rId469" Type="http://schemas.openxmlformats.org/officeDocument/2006/relationships/hyperlink" Target="http://soundportraits.org/on-air/my_lobotomy/"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Template:Sfn" TargetMode="External"/><Relationship Id="rId252" Type="http://schemas.openxmlformats.org/officeDocument/2006/relationships/hyperlink" Target="/wiki/Template:Sfn" TargetMode="External"/><Relationship Id="rId273" Type="http://schemas.openxmlformats.org/officeDocument/2006/relationships/hyperlink" Target="/wiki/Template:Sfn" TargetMode="External"/><Relationship Id="rId294" Type="http://schemas.openxmlformats.org/officeDocument/2006/relationships/hyperlink" Target="/wiki/Template:Sfn" TargetMode="External"/><Relationship Id="rId308" Type="http://schemas.openxmlformats.org/officeDocument/2006/relationships/hyperlink" Target="/wiki/Template:Sfn" TargetMode="External"/><Relationship Id="rId329" Type="http://schemas.openxmlformats.org/officeDocument/2006/relationships/hyperlink" Target="/wiki/Template:Sfn" TargetMode="External"/><Relationship Id="rId480" Type="http://schemas.openxmlformats.org/officeDocument/2006/relationships/hyperlink" Target="/wiki/Category:Neurosurgery" TargetMode="External"/><Relationship Id="rId47" Type="http://schemas.openxmlformats.org/officeDocument/2006/relationships/hyperlink" Target="/wiki/Mental_disorder" TargetMode="External"/><Relationship Id="rId68" Type="http://schemas.openxmlformats.org/officeDocument/2006/relationships/hyperlink" Target="/wiki/Heroic_medicine" TargetMode="External"/><Relationship Id="rId89" Type="http://schemas.openxmlformats.org/officeDocument/2006/relationships/hyperlink" Target="/wiki/Afferent_nerve_fiber" TargetMode="External"/><Relationship Id="rId112" Type="http://schemas.openxmlformats.org/officeDocument/2006/relationships/hyperlink" Target="/wiki/Frontal_lobe" TargetMode="External"/><Relationship Id="rId133" Type="http://schemas.openxmlformats.org/officeDocument/2006/relationships/hyperlink" Target="/wiki/Chimpanzee" TargetMode="External"/><Relationship Id="rId154" Type="http://schemas.openxmlformats.org/officeDocument/2006/relationships/hyperlink" Target="/wiki/Template:Sfn" TargetMode="External"/><Relationship Id="rId175" Type="http://schemas.openxmlformats.org/officeDocument/2006/relationships/hyperlink" Target="/wiki/General_paresis_of_the_insane" TargetMode="External"/><Relationship Id="rId340" Type="http://schemas.openxmlformats.org/officeDocument/2006/relationships/hyperlink" Target="/wiki/Suddenly,_Last_Summer" TargetMode="External"/><Relationship Id="rId361" Type="http://schemas.openxmlformats.org/officeDocument/2006/relationships/hyperlink" Target="/wiki/Bilateral_cingulotomy" TargetMode="External"/><Relationship Id="rId196" Type="http://schemas.openxmlformats.org/officeDocument/2006/relationships/hyperlink" Target="/wiki/White_matter" TargetMode="External"/><Relationship Id="rId200" Type="http://schemas.openxmlformats.org/officeDocument/2006/relationships/hyperlink" Target="/wiki/Template:Sfn" TargetMode="External"/><Relationship Id="rId382" Type="http://schemas.openxmlformats.org/officeDocument/2006/relationships/hyperlink" Target="/wiki/Template:Vcite_journal" TargetMode="External"/><Relationship Id="rId417" Type="http://schemas.openxmlformats.org/officeDocument/2006/relationships/hyperlink" Target="/wiki/Template:Vcite_book" TargetMode="External"/><Relationship Id="rId438" Type="http://schemas.openxmlformats.org/officeDocument/2006/relationships/hyperlink" Target="/wiki/Template:Vcite_book" TargetMode="External"/><Relationship Id="rId459" Type="http://schemas.openxmlformats.org/officeDocument/2006/relationships/hyperlink" Target="/wiki/Template:Vcite_book" TargetMode="External"/><Relationship Id="rId16" Type="http://schemas.openxmlformats.org/officeDocument/2006/relationships/hyperlink" Target="/wiki/Portugal" TargetMode="External"/><Relationship Id="rId221" Type="http://schemas.openxmlformats.org/officeDocument/2006/relationships/hyperlink" Target="/wiki/Akinesia" TargetMode="External"/><Relationship Id="rId242" Type="http://schemas.openxmlformats.org/officeDocument/2006/relationships/hyperlink" Target="/wiki/Naples" TargetMode="External"/><Relationship Id="rId263" Type="http://schemas.openxmlformats.org/officeDocument/2006/relationships/hyperlink" Target="/index.php?title=(none)&amp;action=edit&amp;section=10" TargetMode="External"/><Relationship Id="rId284" Type="http://schemas.openxmlformats.org/officeDocument/2006/relationships/hyperlink" Target="/wiki/Amarro_Fiamberti" TargetMode="External"/><Relationship Id="rId319" Type="http://schemas.openxmlformats.org/officeDocument/2006/relationships/hyperlink" Target="/wiki/Rosemary_Kennedy" TargetMode="External"/><Relationship Id="rId470" Type="http://schemas.openxmlformats.org/officeDocument/2006/relationships/hyperlink" Target="http://www.timesonline.co.uk/tol/life_and_style/article729403.ece?token=null&amp;offset=24&amp;page=3"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wiki/Template:Sfn" TargetMode="External"/><Relationship Id="rId79" Type="http://schemas.openxmlformats.org/officeDocument/2006/relationships/hyperlink" Target="/wiki/Roy_Porter" TargetMode="External"/><Relationship Id="rId102" Type="http://schemas.openxmlformats.org/officeDocument/2006/relationships/hyperlink" Target="/wiki/Epileptic_seizure" TargetMode="External"/><Relationship Id="rId123" Type="http://schemas.openxmlformats.org/officeDocument/2006/relationships/hyperlink" Target="/wiki/Ant&#243;nio_Egas_Moniz" TargetMode="External"/><Relationship Id="rId144" Type="http://schemas.openxmlformats.org/officeDocument/2006/relationships/hyperlink" Target="/wiki/Template:Sfn" TargetMode="External"/><Relationship Id="rId330" Type="http://schemas.openxmlformats.org/officeDocument/2006/relationships/hyperlink" Target="/wiki/Tennessee_Williams" TargetMode="External"/><Relationship Id="rId90" Type="http://schemas.openxmlformats.org/officeDocument/2006/relationships/hyperlink" Target="/wiki/Efferent" TargetMode="External"/><Relationship Id="rId165" Type="http://schemas.openxmlformats.org/officeDocument/2006/relationships/hyperlink" Target="/wiki/Template:Sfn" TargetMode="External"/><Relationship Id="rId186" Type="http://schemas.openxmlformats.org/officeDocument/2006/relationships/hyperlink" Target="/wiki/Template:Sfn" TargetMode="External"/><Relationship Id="rId351" Type="http://schemas.openxmlformats.org/officeDocument/2006/relationships/hyperlink" Target="/wiki/Template:Sfn" TargetMode="External"/><Relationship Id="rId372" Type="http://schemas.openxmlformats.org/officeDocument/2006/relationships/hyperlink" Target="/wiki/Template:Reflist" TargetMode="External"/><Relationship Id="rId393" Type="http://schemas.openxmlformats.org/officeDocument/2006/relationships/hyperlink" Target="/wiki/Template:Vcite_book" TargetMode="External"/><Relationship Id="rId407" Type="http://schemas.openxmlformats.org/officeDocument/2006/relationships/hyperlink" Target="/wiki/Template:Vcite_journal" TargetMode="External"/><Relationship Id="rId428" Type="http://schemas.openxmlformats.org/officeDocument/2006/relationships/hyperlink" Target="/wiki/Template:Vcite_book" TargetMode="External"/><Relationship Id="rId449" Type="http://schemas.openxmlformats.org/officeDocument/2006/relationships/hyperlink" Target="/wiki/Template:Vcite_journal" TargetMode="External"/><Relationship Id="rId211" Type="http://schemas.openxmlformats.org/officeDocument/2006/relationships/hyperlink" Target="/wiki/Panic_disorder" TargetMode="External"/><Relationship Id="rId232" Type="http://schemas.openxmlformats.org/officeDocument/2006/relationships/hyperlink" Target="/index.php?title=(none)&amp;action=edit&amp;section=9" TargetMode="External"/><Relationship Id="rId253" Type="http://schemas.openxmlformats.org/officeDocument/2006/relationships/hyperlink" Target="/wiki/Template:Sfn" TargetMode="External"/><Relationship Id="rId274" Type="http://schemas.openxmlformats.org/officeDocument/2006/relationships/hyperlink" Target="/wiki/Template:Sfn" TargetMode="External"/><Relationship Id="rId295" Type="http://schemas.openxmlformats.org/officeDocument/2006/relationships/hyperlink" Target="/index.php?title=(none)&amp;action=edit&amp;section=12" TargetMode="External"/><Relationship Id="rId309" Type="http://schemas.openxmlformats.org/officeDocument/2006/relationships/hyperlink" Target="/wiki/Template:Sfn" TargetMode="External"/><Relationship Id="rId460" Type="http://schemas.openxmlformats.org/officeDocument/2006/relationships/hyperlink" Target="/wiki/Template:Vcite_book" TargetMode="External"/><Relationship Id="rId481" Type="http://schemas.openxmlformats.org/officeDocument/2006/relationships/fontTable" Target="fontTable.xml"/><Relationship Id="rId27" Type="http://schemas.openxmlformats.org/officeDocument/2006/relationships/hyperlink" Target="/index.php?title=(none)&amp;action=edit&amp;section=3" TargetMode="External"/><Relationship Id="rId48" Type="http://schemas.openxmlformats.org/officeDocument/2006/relationships/hyperlink" Target="/wiki/Template:Sfn" TargetMode="External"/><Relationship Id="rId69" Type="http://schemas.openxmlformats.org/officeDocument/2006/relationships/hyperlink" Target="/wiki/Template:Sfn" TargetMode="External"/><Relationship Id="rId113" Type="http://schemas.openxmlformats.org/officeDocument/2006/relationships/hyperlink" Target="/wiki/Parietal_lobe" TargetMode="External"/><Relationship Id="rId134" Type="http://schemas.openxmlformats.org/officeDocument/2006/relationships/hyperlink" Target="/wiki/Template:Sfn" TargetMode="External"/><Relationship Id="rId320" Type="http://schemas.openxmlformats.org/officeDocument/2006/relationships/hyperlink" Target="/wiki/John_F._Kennedy" TargetMode="External"/><Relationship Id="rId80" Type="http://schemas.openxmlformats.org/officeDocument/2006/relationships/hyperlink" Target="/wiki/Template:Sfn" TargetMode="External"/><Relationship Id="rId155" Type="http://schemas.openxmlformats.org/officeDocument/2006/relationships/hyperlink" Target="/wiki/Walter_Dandy" TargetMode="External"/><Relationship Id="rId176" Type="http://schemas.openxmlformats.org/officeDocument/2006/relationships/hyperlink" Target="/wiki/Template:Sfn" TargetMode="External"/><Relationship Id="rId197" Type="http://schemas.openxmlformats.org/officeDocument/2006/relationships/hyperlink" Target="/wiki/Template:Sfn" TargetMode="External"/><Relationship Id="rId341" Type="http://schemas.openxmlformats.org/officeDocument/2006/relationships/hyperlink" Target="/wiki/LGBT" TargetMode="External"/><Relationship Id="rId362" Type="http://schemas.openxmlformats.org/officeDocument/2006/relationships/hyperlink" Target="/wiki/Bioethics" TargetMode="External"/><Relationship Id="rId383" Type="http://schemas.openxmlformats.org/officeDocument/2006/relationships/hyperlink" Target="/wiki/Template:Vcite_book" TargetMode="External"/><Relationship Id="rId418" Type="http://schemas.openxmlformats.org/officeDocument/2006/relationships/hyperlink" Target="/wiki/Template:Vcite_journal" TargetMode="External"/><Relationship Id="rId439" Type="http://schemas.openxmlformats.org/officeDocument/2006/relationships/hyperlink" Target="/wiki/Template:Vcite_book" TargetMode="External"/><Relationship Id="rId201" Type="http://schemas.openxmlformats.org/officeDocument/2006/relationships/hyperlink" Target="/wiki/Template:Sfn" TargetMode="External"/><Relationship Id="rId222" Type="http://schemas.openxmlformats.org/officeDocument/2006/relationships/hyperlink" Target="/wiki/Kleptomania" TargetMode="External"/><Relationship Id="rId243" Type="http://schemas.openxmlformats.org/officeDocument/2006/relationships/hyperlink" Target="/wiki/Genoa" TargetMode="External"/><Relationship Id="rId264" Type="http://schemas.openxmlformats.org/officeDocument/2006/relationships/hyperlink" Target="/wiki/File:Lobotomy_1.jpg" TargetMode="External"/><Relationship Id="rId285" Type="http://schemas.openxmlformats.org/officeDocument/2006/relationships/hyperlink" Target="/wiki/Icepick" TargetMode="External"/><Relationship Id="rId450" Type="http://schemas.openxmlformats.org/officeDocument/2006/relationships/hyperlink" Target="/wiki/Template:Vcite_journal" TargetMode="External"/><Relationship Id="rId471" Type="http://schemas.openxmlformats.org/officeDocument/2006/relationships/hyperlink" Target="http://discovermagazine.com/1997/oct/lobotomysback1240" TargetMode="External"/><Relationship Id="rId17" Type="http://schemas.openxmlformats.org/officeDocument/2006/relationships/hyperlink" Target="/wiki/Ant&#243;nio_Egas_Moniz"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Serbsky_Center" TargetMode="External"/><Relationship Id="rId103" Type="http://schemas.openxmlformats.org/officeDocument/2006/relationships/hyperlink" Target="/wiki/Template:Refn" TargetMode="External"/><Relationship Id="rId124" Type="http://schemas.openxmlformats.org/officeDocument/2006/relationships/hyperlink" Target="/wiki/Template:Refn" TargetMode="External"/><Relationship Id="rId310" Type="http://schemas.openxmlformats.org/officeDocument/2006/relationships/hyperlink" Target="/wiki/Template:Sfn" TargetMode="External"/><Relationship Id="rId70" Type="http://schemas.openxmlformats.org/officeDocument/2006/relationships/hyperlink" Target="/wiki/Malarial_therapy" TargetMode="External"/><Relationship Id="rId91" Type="http://schemas.openxmlformats.org/officeDocument/2006/relationships/hyperlink" Target="/wiki/Template:Sfn" TargetMode="External"/><Relationship Id="rId145" Type="http://schemas.openxmlformats.org/officeDocument/2006/relationships/hyperlink" Target="/wiki/Mammalian_brain" TargetMode="External"/><Relationship Id="rId166" Type="http://schemas.openxmlformats.org/officeDocument/2006/relationships/hyperlink" Target="/wiki/Template:Sfn" TargetMode="External"/><Relationship Id="rId187" Type="http://schemas.openxmlformats.org/officeDocument/2006/relationships/hyperlink" Target="/wiki/Template:Sfn" TargetMode="External"/><Relationship Id="rId331" Type="http://schemas.openxmlformats.org/officeDocument/2006/relationships/hyperlink" Target="/wiki/Template:Sfn" TargetMode="External"/><Relationship Id="rId352" Type="http://schemas.openxmlformats.org/officeDocument/2006/relationships/hyperlink" Target="/wiki/Elliott_Baker" TargetMode="External"/><Relationship Id="rId373" Type="http://schemas.openxmlformats.org/officeDocument/2006/relationships/hyperlink" Target="/index.php?title=(none)&amp;action=edit&amp;section=19" TargetMode="External"/><Relationship Id="rId394" Type="http://schemas.openxmlformats.org/officeDocument/2006/relationships/hyperlink" Target="/wiki/Template:Vcite_book" TargetMode="External"/><Relationship Id="rId408" Type="http://schemas.openxmlformats.org/officeDocument/2006/relationships/hyperlink" Target="/wiki/Template:Vcite_journal" TargetMode="External"/><Relationship Id="rId429" Type="http://schemas.openxmlformats.org/officeDocument/2006/relationships/hyperlink" Target="/wiki/Template:Vcite_book" TargetMode="External"/><Relationship Id="rId1" Type="http://schemas.openxmlformats.org/officeDocument/2006/relationships/numbering" Target="numbering.xml"/><Relationship Id="rId212" Type="http://schemas.openxmlformats.org/officeDocument/2006/relationships/hyperlink" Target="/wiki/Mania" TargetMode="External"/><Relationship Id="rId233" Type="http://schemas.openxmlformats.org/officeDocument/2006/relationships/hyperlink" Target="/wiki/Template:Quote_box" TargetMode="External"/><Relationship Id="rId254" Type="http://schemas.openxmlformats.org/officeDocument/2006/relationships/hyperlink" Target="/wiki/Template:Sfn" TargetMode="External"/><Relationship Id="rId440" Type="http://schemas.openxmlformats.org/officeDocument/2006/relationships/hyperlink" Target="/wiki/Template:Vcite_book" TargetMode="External"/><Relationship Id="rId28" Type="http://schemas.openxmlformats.org/officeDocument/2006/relationships/hyperlink" Target="/index.php?title=(none)&amp;action=edit&amp;section=4" TargetMode="External"/><Relationship Id="rId49" Type="http://schemas.openxmlformats.org/officeDocument/2006/relationships/hyperlink" Target="/wiki/Template:Sfn" TargetMode="External"/><Relationship Id="rId114" Type="http://schemas.openxmlformats.org/officeDocument/2006/relationships/hyperlink" Target="/wiki/Template:Sfn" TargetMode="External"/><Relationship Id="rId275" Type="http://schemas.openxmlformats.org/officeDocument/2006/relationships/hyperlink" Target="/wiki/Template:Sfn" TargetMode="External"/><Relationship Id="rId296" Type="http://schemas.openxmlformats.org/officeDocument/2006/relationships/hyperlink" Target="/wiki/Template:Clarify" TargetMode="External"/><Relationship Id="rId300" Type="http://schemas.openxmlformats.org/officeDocument/2006/relationships/hyperlink" Target="/wiki/Template:Sfn" TargetMode="External"/><Relationship Id="rId461" Type="http://schemas.openxmlformats.org/officeDocument/2006/relationships/hyperlink" Target="/wiki/Template:Vcite_web" TargetMode="External"/><Relationship Id="rId482" Type="http://schemas.openxmlformats.org/officeDocument/2006/relationships/theme" Target="theme/theme1.xml"/><Relationship Id="rId60" Type="http://schemas.openxmlformats.org/officeDocument/2006/relationships/hyperlink" Target="/index.php?title=(none)&amp;action=edit&amp;section=2" TargetMode="External"/><Relationship Id="rId81" Type="http://schemas.openxmlformats.org/officeDocument/2006/relationships/hyperlink" Target="/wiki/Template:Sfn" TargetMode="External"/><Relationship Id="rId135" Type="http://schemas.openxmlformats.org/officeDocument/2006/relationships/hyperlink" Target="/wiki/Template:Sfn" TargetMode="External"/><Relationship Id="rId156" Type="http://schemas.openxmlformats.org/officeDocument/2006/relationships/hyperlink" Target="/wiki/Template:Refn" TargetMode="External"/><Relationship Id="rId177" Type="http://schemas.openxmlformats.org/officeDocument/2006/relationships/hyperlink" Target="/wiki/Template:Sfn" TargetMode="External"/><Relationship Id="rId198" Type="http://schemas.openxmlformats.org/officeDocument/2006/relationships/hyperlink" Target="/wiki/Template:Sfn" TargetMode="External"/><Relationship Id="rId321" Type="http://schemas.openxmlformats.org/officeDocument/2006/relationships/hyperlink" Target="/wiki/Template:Sfn" TargetMode="External"/><Relationship Id="rId342" Type="http://schemas.openxmlformats.org/officeDocument/2006/relationships/hyperlink" Target="/wiki/Template:Sfn" TargetMode="External"/><Relationship Id="rId363" Type="http://schemas.openxmlformats.org/officeDocument/2006/relationships/hyperlink" Target="/wiki/Medical_ethics" TargetMode="External"/><Relationship Id="rId384" Type="http://schemas.openxmlformats.org/officeDocument/2006/relationships/hyperlink" Target="/wiki/Template:Vcite_journal" TargetMode="External"/><Relationship Id="rId419" Type="http://schemas.openxmlformats.org/officeDocument/2006/relationships/hyperlink" Target="/wiki/Template:Vcite_news" TargetMode="External"/><Relationship Id="rId202" Type="http://schemas.openxmlformats.org/officeDocument/2006/relationships/hyperlink" Target="/wiki/Template:Sfn" TargetMode="External"/><Relationship Id="rId223" Type="http://schemas.openxmlformats.org/officeDocument/2006/relationships/hyperlink" Target="/wiki/Template:Sfn" TargetMode="External"/><Relationship Id="rId244" Type="http://schemas.openxmlformats.org/officeDocument/2006/relationships/hyperlink" Target="/wiki/Milan" TargetMode="External"/><Relationship Id="rId430" Type="http://schemas.openxmlformats.org/officeDocument/2006/relationships/hyperlink" Target="/wiki/Template:Vcite_journal" TargetMode="External"/><Relationship Id="rId18" Type="http://schemas.openxmlformats.org/officeDocument/2006/relationships/hyperlink" Target="/wiki/Nobel_Prize_for_Physiology_or_Medicine" TargetMode="External"/><Relationship Id="rId39" Type="http://schemas.openxmlformats.org/officeDocument/2006/relationships/hyperlink" Target="/index.php?title=(none)&amp;action=edit&amp;section=15" TargetMode="External"/><Relationship Id="rId265" Type="http://schemas.openxmlformats.org/officeDocument/2006/relationships/hyperlink" Target="/wiki/Neuropsychiatry" TargetMode="External"/><Relationship Id="rId286" Type="http://schemas.openxmlformats.org/officeDocument/2006/relationships/hyperlink" Target="/wiki/Template:Refn" TargetMode="External"/><Relationship Id="rId451" Type="http://schemas.openxmlformats.org/officeDocument/2006/relationships/hyperlink" Target="/wiki/Template:Vcite_journal" TargetMode="External"/><Relationship Id="rId472" Type="http://schemas.openxmlformats.org/officeDocument/2006/relationships/hyperlink" Target="http://www.npr.org/templates/story/story.php?storyId=5014080" TargetMode="External"/><Relationship Id="rId50" Type="http://schemas.openxmlformats.org/officeDocument/2006/relationships/hyperlink" Target="/wiki/Template:Sfn" TargetMode="External"/><Relationship Id="rId104" Type="http://schemas.openxmlformats.org/officeDocument/2006/relationships/hyperlink" Target="/wiki/Template:Sfn" TargetMode="External"/><Relationship Id="rId125" Type="http://schemas.openxmlformats.org/officeDocument/2006/relationships/hyperlink" Target="/wiki/Template:Sfn" TargetMode="External"/><Relationship Id="rId146" Type="http://schemas.openxmlformats.org/officeDocument/2006/relationships/hyperlink" Target="/wiki/Template:Sfn" TargetMode="External"/><Relationship Id="rId167" Type="http://schemas.openxmlformats.org/officeDocument/2006/relationships/hyperlink" Target="/wiki/Template:Sfn" TargetMode="External"/><Relationship Id="rId188" Type="http://schemas.openxmlformats.org/officeDocument/2006/relationships/hyperlink" Target="/index.php?title=(none)&amp;action=edit&amp;section=7" TargetMode="External"/><Relationship Id="rId311" Type="http://schemas.openxmlformats.org/officeDocument/2006/relationships/hyperlink" Target="/wiki/Template:Sfn" TargetMode="External"/><Relationship Id="rId332" Type="http://schemas.openxmlformats.org/officeDocument/2006/relationships/hyperlink" Target="/wiki/Phineas_Gage" TargetMode="External"/><Relationship Id="rId353" Type="http://schemas.openxmlformats.org/officeDocument/2006/relationships/hyperlink" Target="/wiki/A_Fine_Madness" TargetMode="External"/><Relationship Id="rId374" Type="http://schemas.openxmlformats.org/officeDocument/2006/relationships/hyperlink" Target="/wiki/Template:Refbegin" TargetMode="External"/><Relationship Id="rId395" Type="http://schemas.openxmlformats.org/officeDocument/2006/relationships/hyperlink" Target="/wiki/Template:Vcite_journal" TargetMode="External"/><Relationship Id="rId409" Type="http://schemas.openxmlformats.org/officeDocument/2006/relationships/hyperlink" Target="/wiki/Template:Vcite_book" TargetMode="External"/><Relationship Id="rId71" Type="http://schemas.openxmlformats.org/officeDocument/2006/relationships/hyperlink" Target="/wiki/General_paresis_of_the_insane" TargetMode="External"/><Relationship Id="rId92" Type="http://schemas.openxmlformats.org/officeDocument/2006/relationships/hyperlink" Target="/wiki/Lesion" TargetMode="External"/><Relationship Id="rId213" Type="http://schemas.openxmlformats.org/officeDocument/2006/relationships/hyperlink" Target="/wiki/Catatonia" TargetMode="External"/><Relationship Id="rId234" Type="http://schemas.openxmlformats.org/officeDocument/2006/relationships/hyperlink" Target="/wiki/Template:Refn" TargetMode="External"/><Relationship Id="rId420" Type="http://schemas.openxmlformats.org/officeDocument/2006/relationships/hyperlink" Target="/wiki/Template:Vcite_journal"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5" Type="http://schemas.openxmlformats.org/officeDocument/2006/relationships/hyperlink" Target="/wiki/Amarro_Fiamberti" TargetMode="External"/><Relationship Id="rId276" Type="http://schemas.openxmlformats.org/officeDocument/2006/relationships/hyperlink" Target="/wiki/Template:Sfn" TargetMode="External"/><Relationship Id="rId297" Type="http://schemas.openxmlformats.org/officeDocument/2006/relationships/hyperlink" Target="/wiki/Template:Sfn" TargetMode="External"/><Relationship Id="rId441" Type="http://schemas.openxmlformats.org/officeDocument/2006/relationships/hyperlink" Target="/wiki/Template:Vcite_book" TargetMode="External"/><Relationship Id="rId462" Type="http://schemas.openxmlformats.org/officeDocument/2006/relationships/hyperlink" Target="/wiki/Template:Vcite_web" TargetMode="External"/><Relationship Id="rId40" Type="http://schemas.openxmlformats.org/officeDocument/2006/relationships/hyperlink" Target="/index.php?title=(none)&amp;action=edit&amp;section=16" TargetMode="External"/><Relationship Id="rId115" Type="http://schemas.openxmlformats.org/officeDocument/2006/relationships/hyperlink" Target="/wiki/Template:Refn" TargetMode="External"/><Relationship Id="rId136" Type="http://schemas.openxmlformats.org/officeDocument/2006/relationships/hyperlink" Target="/wiki/File:Frontal_lobe_animation.gif" TargetMode="External"/><Relationship Id="rId157" Type="http://schemas.openxmlformats.org/officeDocument/2006/relationships/hyperlink" Target="/wiki/Template:Sfn" TargetMode="External"/><Relationship Id="rId178" Type="http://schemas.openxmlformats.org/officeDocument/2006/relationships/hyperlink" Target="/index.php?title=(none)&amp;action=edit&amp;section=6" TargetMode="External"/><Relationship Id="rId301" Type="http://schemas.openxmlformats.org/officeDocument/2006/relationships/hyperlink" Target="/wiki/Template:Sfn" TargetMode="External"/><Relationship Id="rId322" Type="http://schemas.openxmlformats.org/officeDocument/2006/relationships/hyperlink" Target="/wiki/Howard_Dully" TargetMode="External"/><Relationship Id="rId343" Type="http://schemas.openxmlformats.org/officeDocument/2006/relationships/hyperlink" Target="/wiki/Template:Sfn" TargetMode="External"/><Relationship Id="rId364" Type="http://schemas.openxmlformats.org/officeDocument/2006/relationships/hyperlink" Target="/wiki/Frontal_lobe_disorder" TargetMode="External"/><Relationship Id="rId61" Type="http://schemas.openxmlformats.org/officeDocument/2006/relationships/hyperlink" Target="/wiki/File:Insulin_shock_therapy.jpg" TargetMode="External"/><Relationship Id="rId82" Type="http://schemas.openxmlformats.org/officeDocument/2006/relationships/hyperlink" Target="/wiki/Template:Sfn" TargetMode="External"/><Relationship Id="rId199" Type="http://schemas.openxmlformats.org/officeDocument/2006/relationships/hyperlink" Target="/wiki/Template:Refn" TargetMode="External"/><Relationship Id="rId203" Type="http://schemas.openxmlformats.org/officeDocument/2006/relationships/hyperlink" Target="/wiki/Leucotome" TargetMode="External"/><Relationship Id="rId385" Type="http://schemas.openxmlformats.org/officeDocument/2006/relationships/hyperlink" Target="/wiki/Template:Vcite_journal" TargetMode="External"/><Relationship Id="rId19" Type="http://schemas.openxmlformats.org/officeDocument/2006/relationships/hyperlink" Target="/wiki/Template:Refn" TargetMode="External"/><Relationship Id="rId224" Type="http://schemas.openxmlformats.org/officeDocument/2006/relationships/hyperlink" Target="/wiki/Template:Sfn" TargetMode="External"/><Relationship Id="rId245" Type="http://schemas.openxmlformats.org/officeDocument/2006/relationships/hyperlink" Target="/wiki/Pisa" TargetMode="External"/><Relationship Id="rId266" Type="http://schemas.openxmlformats.org/officeDocument/2006/relationships/hyperlink" Target="/wiki/Walter_Jackson_Freeman_II" TargetMode="External"/><Relationship Id="rId287" Type="http://schemas.openxmlformats.org/officeDocument/2006/relationships/hyperlink" Target="/wiki/Template:Refn" TargetMode="External"/><Relationship Id="rId410" Type="http://schemas.openxmlformats.org/officeDocument/2006/relationships/hyperlink" Target="/wiki/Template:Vcite_journal" TargetMode="External"/><Relationship Id="rId431" Type="http://schemas.openxmlformats.org/officeDocument/2006/relationships/hyperlink" Target="/wiki/Template:Vcite_book" TargetMode="External"/><Relationship Id="rId452" Type="http://schemas.openxmlformats.org/officeDocument/2006/relationships/hyperlink" Target="/wiki/Template:Vcite_journal" TargetMode="External"/><Relationship Id="rId473" Type="http://schemas.openxmlformats.org/officeDocument/2006/relationships/hyperlink" Target="http://qjmed.oxfordjournals.org/cgi/content/full/94/8/451"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Template:Sfn" TargetMode="External"/><Relationship Id="rId126" Type="http://schemas.openxmlformats.org/officeDocument/2006/relationships/hyperlink" Target="/wiki/Template:Sfn" TargetMode="External"/><Relationship Id="rId147" Type="http://schemas.openxmlformats.org/officeDocument/2006/relationships/hyperlink" Target="/wiki/Template:Sfn" TargetMode="External"/><Relationship Id="rId168" Type="http://schemas.openxmlformats.org/officeDocument/2006/relationships/hyperlink" Target="/wiki/Template:Sfn" TargetMode="External"/><Relationship Id="rId312" Type="http://schemas.openxmlformats.org/officeDocument/2006/relationships/hyperlink" Target="/wiki/Jimmy_Carter" TargetMode="External"/><Relationship Id="rId333" Type="http://schemas.openxmlformats.org/officeDocument/2006/relationships/hyperlink" Target="/wiki/Eva_Peron" TargetMode="External"/><Relationship Id="rId354" Type="http://schemas.openxmlformats.org/officeDocument/2006/relationships/hyperlink" Target="/wiki/Template:Sfn" TargetMode="External"/><Relationship Id="rId51" Type="http://schemas.openxmlformats.org/officeDocument/2006/relationships/hyperlink" Target="/wiki/Template:Sfn" TargetMode="External"/><Relationship Id="rId72" Type="http://schemas.openxmlformats.org/officeDocument/2006/relationships/hyperlink" Target="/wiki/Template:Sfn" TargetMode="External"/><Relationship Id="rId93" Type="http://schemas.openxmlformats.org/officeDocument/2006/relationships/hyperlink" Target="/wiki/Template:Sfn" TargetMode="External"/><Relationship Id="rId189" Type="http://schemas.openxmlformats.org/officeDocument/2006/relationships/hyperlink" Target="/wiki/Template:Quote_box" TargetMode="External"/><Relationship Id="rId375" Type="http://schemas.openxmlformats.org/officeDocument/2006/relationships/hyperlink" Target="/wiki/Template:Vcite_book" TargetMode="External"/><Relationship Id="rId396" Type="http://schemas.openxmlformats.org/officeDocument/2006/relationships/hyperlink" Target="/wiki/Template:Vcite_book" TargetMode="External"/><Relationship Id="rId3" Type="http://schemas.openxmlformats.org/officeDocument/2006/relationships/settings" Target="settings.xml"/><Relationship Id="rId214" Type="http://schemas.openxmlformats.org/officeDocument/2006/relationships/hyperlink" Target="/wiki/Manic-depression" TargetMode="External"/><Relationship Id="rId235" Type="http://schemas.openxmlformats.org/officeDocument/2006/relationships/hyperlink" Target="/wiki/Template:Sfn" TargetMode="External"/><Relationship Id="rId256" Type="http://schemas.openxmlformats.org/officeDocument/2006/relationships/hyperlink" Target="/wiki/Varese" TargetMode="External"/><Relationship Id="rId277" Type="http://schemas.openxmlformats.org/officeDocument/2006/relationships/hyperlink" Target="/index.php?title=(none)&amp;action=edit&amp;section=11" TargetMode="External"/><Relationship Id="rId298" Type="http://schemas.openxmlformats.org/officeDocument/2006/relationships/hyperlink" Target="/wiki/Template:Sfn" TargetMode="External"/><Relationship Id="rId400" Type="http://schemas.openxmlformats.org/officeDocument/2006/relationships/hyperlink" Target="/wiki/Template:Vcite_book" TargetMode="External"/><Relationship Id="rId421" Type="http://schemas.openxmlformats.org/officeDocument/2006/relationships/hyperlink" Target="/wiki/Template:Vcite_book" TargetMode="External"/><Relationship Id="rId442" Type="http://schemas.openxmlformats.org/officeDocument/2006/relationships/hyperlink" Target="/wiki/Template:Vcite_book" TargetMode="External"/><Relationship Id="rId463" Type="http://schemas.openxmlformats.org/officeDocument/2006/relationships/hyperlink" Target="/wiki/Template:Vcite_web" TargetMode="External"/><Relationship Id="rId116" Type="http://schemas.openxmlformats.org/officeDocument/2006/relationships/hyperlink" Target="/wiki/Template:Sfn" TargetMode="External"/><Relationship Id="rId137" Type="http://schemas.openxmlformats.org/officeDocument/2006/relationships/hyperlink" Target="/wiki/Human_brain" TargetMode="External"/><Relationship Id="rId158" Type="http://schemas.openxmlformats.org/officeDocument/2006/relationships/hyperlink" Target="/wiki/Blunted_affect" TargetMode="External"/><Relationship Id="rId302" Type="http://schemas.openxmlformats.org/officeDocument/2006/relationships/hyperlink" Target="/index.php?title=(none)&amp;action=edit&amp;section=13" TargetMode="External"/><Relationship Id="rId323" Type="http://schemas.openxmlformats.org/officeDocument/2006/relationships/hyperlink" Target="/wiki/Template:Sfn" TargetMode="External"/><Relationship Id="rId344" Type="http://schemas.openxmlformats.org/officeDocument/2006/relationships/hyperlink" Target="/wiki/Template:Sfn" TargetMode="External"/><Relationship Id="rId20" Type="http://schemas.openxmlformats.org/officeDocument/2006/relationships/hyperlink" Target="/wiki/Template:Sfn"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wiki/Insulin_shock_therapy" TargetMode="External"/><Relationship Id="rId83" Type="http://schemas.openxmlformats.org/officeDocument/2006/relationships/hyperlink" Target="/index.php?title=(none)&amp;action=edit&amp;section=3" TargetMode="External"/><Relationship Id="rId179" Type="http://schemas.openxmlformats.org/officeDocument/2006/relationships/hyperlink" Target="/wiki/Ram&#243;n_y_Cajal" TargetMode="External"/><Relationship Id="rId365" Type="http://schemas.openxmlformats.org/officeDocument/2006/relationships/hyperlink" Target="/wiki/Frontal_lobe_injury" TargetMode="External"/><Relationship Id="rId386" Type="http://schemas.openxmlformats.org/officeDocument/2006/relationships/hyperlink" Target="/wiki/Template:Vcite_journal" TargetMode="External"/><Relationship Id="rId190" Type="http://schemas.openxmlformats.org/officeDocument/2006/relationships/hyperlink" Target="/wiki/Lisbon" TargetMode="External"/><Relationship Id="rId204" Type="http://schemas.openxmlformats.org/officeDocument/2006/relationships/hyperlink" Target="/wiki/Cannula" TargetMode="External"/><Relationship Id="rId225" Type="http://schemas.openxmlformats.org/officeDocument/2006/relationships/hyperlink" Target="/index.php?title=(none)&amp;action=edit&amp;section=8" TargetMode="External"/><Relationship Id="rId246" Type="http://schemas.openxmlformats.org/officeDocument/2006/relationships/hyperlink" Target="/wiki/Catania" TargetMode="External"/><Relationship Id="rId267" Type="http://schemas.openxmlformats.org/officeDocument/2006/relationships/hyperlink" Target="/wiki/James_W._Watts" TargetMode="External"/><Relationship Id="rId288" Type="http://schemas.openxmlformats.org/officeDocument/2006/relationships/hyperlink" Target="/wiki/Cadavers" TargetMode="External"/><Relationship Id="rId411" Type="http://schemas.openxmlformats.org/officeDocument/2006/relationships/hyperlink" Target="/wiki/Template:Vcite_journal" TargetMode="External"/><Relationship Id="rId432" Type="http://schemas.openxmlformats.org/officeDocument/2006/relationships/hyperlink" Target="/wiki/Template:Vcite_book" TargetMode="External"/><Relationship Id="rId453" Type="http://schemas.openxmlformats.org/officeDocument/2006/relationships/hyperlink" Target="/wiki/Template:Vcite_book" TargetMode="External"/><Relationship Id="rId474" Type="http://schemas.openxmlformats.org/officeDocument/2006/relationships/hyperlink" Target="http://listverse.com/2009/06/24/top-10-fascinating-and-notable-lobotomies/" TargetMode="External"/><Relationship Id="rId106" Type="http://schemas.openxmlformats.org/officeDocument/2006/relationships/hyperlink" Target="/wiki/Template:Sfn" TargetMode="External"/><Relationship Id="rId127" Type="http://schemas.openxmlformats.org/officeDocument/2006/relationships/hyperlink" Target="/index.php?title=(none)&amp;action=edit&amp;section=5" TargetMode="External"/><Relationship Id="rId313" Type="http://schemas.openxmlformats.org/officeDocument/2006/relationships/hyperlink" Target="/wiki/Template:Sfn" TargetMode="External"/><Relationship Id="rId10" Type="http://schemas.openxmlformats.org/officeDocument/2006/relationships/hyperlink" Target="/wiki/Human_brain" TargetMode="External"/><Relationship Id="rId31" Type="http://schemas.openxmlformats.org/officeDocument/2006/relationships/hyperlink" Target="/index.php?title=(none)&amp;action=edit&amp;section=7" TargetMode="External"/><Relationship Id="rId52" Type="http://schemas.openxmlformats.org/officeDocument/2006/relationships/hyperlink" Target="/wiki/Template:Sfn" TargetMode="External"/><Relationship Id="rId73" Type="http://schemas.openxmlformats.org/officeDocument/2006/relationships/hyperlink" Target="/wiki/Deep_sleep_therapy" TargetMode="External"/><Relationship Id="rId94" Type="http://schemas.openxmlformats.org/officeDocument/2006/relationships/hyperlink" Target="/wiki/Psychopathology" TargetMode="External"/><Relationship Id="rId148" Type="http://schemas.openxmlformats.org/officeDocument/2006/relationships/hyperlink" Target="/wiki/Template:Sfn" TargetMode="External"/><Relationship Id="rId169" Type="http://schemas.openxmlformats.org/officeDocument/2006/relationships/hyperlink" Target="/wiki/Template:Sfn" TargetMode="External"/><Relationship Id="rId334" Type="http://schemas.openxmlformats.org/officeDocument/2006/relationships/hyperlink" Target="/wiki/Template:Sfn" TargetMode="External"/><Relationship Id="rId355" Type="http://schemas.openxmlformats.org/officeDocument/2006/relationships/hyperlink" Target="/wiki/Biopic" TargetMode="External"/><Relationship Id="rId376" Type="http://schemas.openxmlformats.org/officeDocument/2006/relationships/hyperlink" Target="/wiki/Template:Vcite_book" TargetMode="External"/><Relationship Id="rId397" Type="http://schemas.openxmlformats.org/officeDocument/2006/relationships/hyperlink" Target="/wiki/Template:Vcite_book" TargetMode="External"/><Relationship Id="rId4" Type="http://schemas.openxmlformats.org/officeDocument/2006/relationships/webSettings" Target="webSettings.xml"/><Relationship Id="rId180" Type="http://schemas.openxmlformats.org/officeDocument/2006/relationships/hyperlink" Target="/wiki/Conditioned_reflex" TargetMode="External"/><Relationship Id="rId215" Type="http://schemas.openxmlformats.org/officeDocument/2006/relationships/hyperlink" Target="/wiki/Template:Sfn" TargetMode="External"/><Relationship Id="rId236" Type="http://schemas.openxmlformats.org/officeDocument/2006/relationships/hyperlink" Target="/wiki/Template:Sfn" TargetMode="External"/><Relationship Id="rId257" Type="http://schemas.openxmlformats.org/officeDocument/2006/relationships/hyperlink" Target="/wiki/Template:Sfn" TargetMode="External"/><Relationship Id="rId278" Type="http://schemas.openxmlformats.org/officeDocument/2006/relationships/hyperlink" Target="/wiki/File:Icepicks1.jpg" TargetMode="External"/><Relationship Id="rId401" Type="http://schemas.openxmlformats.org/officeDocument/2006/relationships/hyperlink" Target="/wiki/Template:Vcite_journal" TargetMode="External"/><Relationship Id="rId422" Type="http://schemas.openxmlformats.org/officeDocument/2006/relationships/hyperlink" Target="/wiki/Template:Vcite_book" TargetMode="External"/><Relationship Id="rId443" Type="http://schemas.openxmlformats.org/officeDocument/2006/relationships/hyperlink" Target="/wiki/Template:Vcite_book" TargetMode="External"/><Relationship Id="rId464" Type="http://schemas.openxmlformats.org/officeDocument/2006/relationships/hyperlink" Target="/wiki/Template:Vcite_web" TargetMode="External"/><Relationship Id="rId303" Type="http://schemas.openxmlformats.org/officeDocument/2006/relationships/hyperlink" Target="/wiki/Snorre_Wohlfahrt"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File:Gottlieb_Burckhardt.jpg" TargetMode="External"/><Relationship Id="rId138" Type="http://schemas.openxmlformats.org/officeDocument/2006/relationships/hyperlink" Target="/wiki/Frontal_lobe" TargetMode="External"/><Relationship Id="rId345" Type="http://schemas.openxmlformats.org/officeDocument/2006/relationships/hyperlink" Target="/wiki/Ken_Kesey" TargetMode="External"/><Relationship Id="rId387" Type="http://schemas.openxmlformats.org/officeDocument/2006/relationships/hyperlink" Target="/wiki/Template:Vcite_book" TargetMode="External"/><Relationship Id="rId191" Type="http://schemas.openxmlformats.org/officeDocument/2006/relationships/hyperlink" Target="/wiki/Template:Refn" TargetMode="External"/><Relationship Id="rId205" Type="http://schemas.openxmlformats.org/officeDocument/2006/relationships/hyperlink" Target="/wiki/Template:Convert" TargetMode="External"/><Relationship Id="rId247" Type="http://schemas.openxmlformats.org/officeDocument/2006/relationships/hyperlink" Target="/wiki/Rovigo" TargetMode="External"/><Relationship Id="rId412" Type="http://schemas.openxmlformats.org/officeDocument/2006/relationships/hyperlink" Target="/wiki/Template:Vcite_journal" TargetMode="External"/><Relationship Id="rId107" Type="http://schemas.openxmlformats.org/officeDocument/2006/relationships/hyperlink" Target="/wiki/Saint_Petersburg" TargetMode="External"/><Relationship Id="rId289" Type="http://schemas.openxmlformats.org/officeDocument/2006/relationships/hyperlink" Target="/wiki/Orbitoclast" TargetMode="External"/><Relationship Id="rId454" Type="http://schemas.openxmlformats.org/officeDocument/2006/relationships/hyperlink" Target="/wiki/Template:Vcite_book" TargetMode="External"/><Relationship Id="rId11" Type="http://schemas.openxmlformats.org/officeDocument/2006/relationships/hyperlink" Target="/wiki/Neurosurgical" TargetMode="External"/><Relationship Id="rId53" Type="http://schemas.openxmlformats.org/officeDocument/2006/relationships/hyperlink" Target="/wiki/Template:Sfn" TargetMode="External"/><Relationship Id="rId149" Type="http://schemas.openxmlformats.org/officeDocument/2006/relationships/hyperlink" Target="/wiki/Template:Sfn" TargetMode="External"/><Relationship Id="rId314" Type="http://schemas.openxmlformats.org/officeDocument/2006/relationships/hyperlink" Target="/wiki/Nobel_Foundation" TargetMode="External"/><Relationship Id="rId356" Type="http://schemas.openxmlformats.org/officeDocument/2006/relationships/hyperlink" Target="/wiki/Frances_(film)" TargetMode="External"/><Relationship Id="rId398" Type="http://schemas.openxmlformats.org/officeDocument/2006/relationships/hyperlink" Target="/wiki/Template:Vcite_book" TargetMode="External"/><Relationship Id="rId95" Type="http://schemas.openxmlformats.org/officeDocument/2006/relationships/hyperlink" Target="/wiki/Template:Sfn" TargetMode="External"/><Relationship Id="rId160" Type="http://schemas.openxmlformats.org/officeDocument/2006/relationships/hyperlink" Target="/wiki/Roy_Glenwood_Spurling" TargetMode="External"/><Relationship Id="rId216" Type="http://schemas.openxmlformats.org/officeDocument/2006/relationships/hyperlink" Target="/wiki/Template:Sfn" TargetMode="External"/><Relationship Id="rId423" Type="http://schemas.openxmlformats.org/officeDocument/2006/relationships/hyperlink" Target="/wiki/Template:Vcite_news" TargetMode="External"/><Relationship Id="rId258" Type="http://schemas.openxmlformats.org/officeDocument/2006/relationships/hyperlink" Target="/wiki/Template:Sfn" TargetMode="External"/><Relationship Id="rId465" Type="http://schemas.openxmlformats.org/officeDocument/2006/relationships/hyperlink" Target="/wiki/Template:Vcite_news" TargetMode="External"/><Relationship Id="rId22" Type="http://schemas.openxmlformats.org/officeDocument/2006/relationships/hyperlink" Target="/wiki/Anti-psychiatry" TargetMode="External"/><Relationship Id="rId64" Type="http://schemas.openxmlformats.org/officeDocument/2006/relationships/hyperlink" Target="/wiki/Template:Refn" TargetMode="External"/><Relationship Id="rId118" Type="http://schemas.openxmlformats.org/officeDocument/2006/relationships/hyperlink" Target="/wiki/Template:Sfn" TargetMode="External"/><Relationship Id="rId325" Type="http://schemas.openxmlformats.org/officeDocument/2006/relationships/hyperlink" Target="/wiki/Template:Sfn" TargetMode="External"/><Relationship Id="rId367" Type="http://schemas.openxmlformats.org/officeDocument/2006/relationships/hyperlink" Target="/wiki/History_of_psychosurgery_in_the_United_Kingdom" TargetMode="External"/><Relationship Id="rId171" Type="http://schemas.openxmlformats.org/officeDocument/2006/relationships/hyperlink" Target="/wiki/Leo_M._Davidoff" TargetMode="External"/><Relationship Id="rId227" Type="http://schemas.openxmlformats.org/officeDocument/2006/relationships/hyperlink" Target="/wiki/Template:Sfn" TargetMode="External"/><Relationship Id="rId269" Type="http://schemas.openxmlformats.org/officeDocument/2006/relationships/hyperlink" Target="/wiki/Neuropathology" TargetMode="External"/><Relationship Id="rId434" Type="http://schemas.openxmlformats.org/officeDocument/2006/relationships/hyperlink" Target="/wiki/Template:Vcite_book" TargetMode="External"/><Relationship Id="rId476" Type="http://schemas.openxmlformats.org/officeDocument/2006/relationships/hyperlink" Target="http://www.bbc.co.uk/programmes/b016wx0w" TargetMode="External"/><Relationship Id="rId33" Type="http://schemas.openxmlformats.org/officeDocument/2006/relationships/hyperlink" Target="/index.php?title=(none)&amp;action=edit&amp;section=9" TargetMode="External"/><Relationship Id="rId129" Type="http://schemas.openxmlformats.org/officeDocument/2006/relationships/hyperlink" Target="/wiki/John_Farquhar_Fulton" TargetMode="External"/><Relationship Id="rId280" Type="http://schemas.openxmlformats.org/officeDocument/2006/relationships/hyperlink" Target="/wiki/Template:Refn" TargetMode="External"/><Relationship Id="rId336" Type="http://schemas.openxmlformats.org/officeDocument/2006/relationships/hyperlink" Target="/wiki/Template:Sfn" TargetMode="External"/><Relationship Id="rId75" Type="http://schemas.openxmlformats.org/officeDocument/2006/relationships/hyperlink" Target="/wiki/Cardiazol" TargetMode="External"/><Relationship Id="rId140" Type="http://schemas.openxmlformats.org/officeDocument/2006/relationships/hyperlink" Target="/wiki/Template:Sfn" TargetMode="External"/><Relationship Id="rId182" Type="http://schemas.openxmlformats.org/officeDocument/2006/relationships/hyperlink" Target="/wiki/Template:Sfn" TargetMode="External"/><Relationship Id="rId378" Type="http://schemas.openxmlformats.org/officeDocument/2006/relationships/hyperlink" Target="/wiki/Template:Vcite_journal" TargetMode="External"/><Relationship Id="rId403" Type="http://schemas.openxmlformats.org/officeDocument/2006/relationships/hyperlink" Target="/wiki/Template:Vcite_journal" TargetMode="External"/><Relationship Id="rId6" Type="http://schemas.openxmlformats.org/officeDocument/2006/relationships/hyperlink" Target="/wiki/Template:Use_British_English" TargetMode="External"/><Relationship Id="rId238" Type="http://schemas.openxmlformats.org/officeDocument/2006/relationships/hyperlink" Target="/wiki/Trieste" TargetMode="External"/><Relationship Id="rId445" Type="http://schemas.openxmlformats.org/officeDocument/2006/relationships/hyperlink" Target="/wiki/Template:Vcite_journal" TargetMode="External"/><Relationship Id="rId291" Type="http://schemas.openxmlformats.org/officeDocument/2006/relationships/hyperlink" Target="/wiki/Template:Citation_needed" TargetMode="External"/><Relationship Id="rId305" Type="http://schemas.openxmlformats.org/officeDocument/2006/relationships/hyperlink" Target="/wiki/Norbert_Wiener" TargetMode="External"/><Relationship Id="rId347" Type="http://schemas.openxmlformats.org/officeDocument/2006/relationships/hyperlink" Target="/wiki/One_Flew_Over_the_Cuckoo's_Nest_(film)" TargetMode="External"/><Relationship Id="rId44" Type="http://schemas.openxmlformats.org/officeDocument/2006/relationships/hyperlink" Target="/index.php?title=(none)&amp;action=edit&amp;section=20" TargetMode="External"/><Relationship Id="rId86" Type="http://schemas.openxmlformats.org/officeDocument/2006/relationships/hyperlink" Target="/wiki/Psychosurgery" TargetMode="External"/><Relationship Id="rId151" Type="http://schemas.openxmlformats.org/officeDocument/2006/relationships/hyperlink" Target="/wiki/Template:Sfn" TargetMode="External"/><Relationship Id="rId389" Type="http://schemas.openxmlformats.org/officeDocument/2006/relationships/hyperlink" Target="/wiki/Template:Vcite_journal" TargetMode="External"/><Relationship Id="rId193" Type="http://schemas.openxmlformats.org/officeDocument/2006/relationships/hyperlink" Target="/wiki/Trephine" TargetMode="External"/><Relationship Id="rId207" Type="http://schemas.openxmlformats.org/officeDocument/2006/relationships/hyperlink" Target="/wiki/Template:Convert" TargetMode="External"/><Relationship Id="rId249" Type="http://schemas.openxmlformats.org/officeDocument/2006/relationships/hyperlink" Target="/wiki/Ludvig_Puusepp" TargetMode="External"/><Relationship Id="rId414" Type="http://schemas.openxmlformats.org/officeDocument/2006/relationships/hyperlink" Target="/wiki/Template:Vcite_journal" TargetMode="External"/><Relationship Id="rId456" Type="http://schemas.openxmlformats.org/officeDocument/2006/relationships/hyperlink" Target="/wiki/Template:Vcite_book" TargetMode="External"/><Relationship Id="rId13" Type="http://schemas.openxmlformats.org/officeDocument/2006/relationships/hyperlink" Target="/wiki/Prefrontal_cortex" TargetMode="External"/><Relationship Id="rId109" Type="http://schemas.openxmlformats.org/officeDocument/2006/relationships/hyperlink" Target="/wiki/Ludvig_Puusepp" TargetMode="External"/><Relationship Id="rId260" Type="http://schemas.openxmlformats.org/officeDocument/2006/relationships/hyperlink" Target="/wiki/Leucotome" TargetMode="External"/><Relationship Id="rId316" Type="http://schemas.openxmlformats.org/officeDocument/2006/relationships/hyperlink" Target="/wiki/Template:S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13789</Words>
  <Characters>68946</Characters>
  <Application>Microsoft Office Word</Application>
  <DocSecurity>0</DocSecurity>
  <Lines>574</Lines>
  <Paragraphs>165</Paragraphs>
  <ScaleCrop>false</ScaleCrop>
  <Company/>
  <LinksUpToDate>false</LinksUpToDate>
  <CharactersWithSpaces>82570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