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A3701">
      <w:pPr>
        <w:pStyle w:val="NormalWeb"/>
      </w:pPr>
      <w:r>
        <w:fldChar w:fldCharType="begin"/>
      </w:r>
      <w:r>
        <w:instrText xml:space="preserve"> </w:instrText>
      </w:r>
      <w:r>
        <w:instrText>HYPERLINK "/wiki/Template:Infobox_settlement" \o "Template:Infobox settlement"</w:instrText>
      </w:r>
      <w:r>
        <w:instrText xml:space="preserve"> </w:instrText>
      </w:r>
      <w:r>
        <w:fldChar w:fldCharType="separate"/>
      </w:r>
      <w:r>
        <w:rPr>
          <w:rStyle w:val="Hyperlink"/>
        </w:rPr>
        <w:t>Template:Infobox settlement</w:t>
      </w:r>
      <w:r>
        <w:fldChar w:fldCharType="end"/>
      </w:r>
      <w:r>
        <w:t xml:space="preserve"> </w:t>
      </w:r>
    </w:p>
    <w:p w:rsidR="00000000" w:rsidRDefault="003A3701">
      <w:pPr>
        <w:pStyle w:val="NormalWeb"/>
      </w:pPr>
      <w:r>
        <w:rPr>
          <w:b/>
          <w:bCs/>
        </w:rPr>
        <w:t>Lotofaga</w:t>
      </w:r>
      <w:r>
        <w:t xml:space="preserve"> is a village on the south coast of </w:t>
      </w:r>
      <w:hyperlink r:id="rId5" w:tooltip="Upolu" w:history="1">
        <w:r>
          <w:rPr>
            <w:rStyle w:val="Hyperlink"/>
          </w:rPr>
          <w:t>Upolu</w:t>
        </w:r>
      </w:hyperlink>
      <w:r>
        <w:t xml:space="preserve"> island in </w:t>
      </w:r>
      <w:hyperlink r:id="rId6" w:tooltip="Samoa" w:history="1">
        <w:r>
          <w:rPr>
            <w:rStyle w:val="Hyperlink"/>
          </w:rPr>
          <w:t>Samoa</w:t>
        </w:r>
      </w:hyperlink>
      <w:r>
        <w:t>.</w:t>
      </w:r>
      <w:hyperlink w:anchor="cite_note-1" w:history="1">
        <w:r>
          <w:rPr>
            <w:rStyle w:val="Hyperlink"/>
            <w:vertAlign w:val="superscript"/>
          </w:rPr>
          <w:t>[1]</w:t>
        </w:r>
      </w:hyperlink>
      <w:r>
        <w:t xml:space="preserve"> Lotofaga is also the name of the larger Lotofaga Electoral Constituency (</w:t>
      </w:r>
      <w:r>
        <w:rPr>
          <w:i/>
          <w:iCs/>
        </w:rPr>
        <w:t>Faipule District</w:t>
      </w:r>
      <w:r>
        <w:t xml:space="preserve">) which includes Lotofaga village and two other villages, </w:t>
      </w:r>
      <w:hyperlink r:id="rId7" w:tooltip="Vavau, Samoa" w:history="1">
        <w:r>
          <w:rPr>
            <w:rStyle w:val="Hyperlink"/>
          </w:rPr>
          <w:t>Vavau</w:t>
        </w:r>
      </w:hyperlink>
      <w:r>
        <w:t xml:space="preserve"> and </w:t>
      </w:r>
      <w:hyperlink r:id="rId8" w:tooltip="Matatufu" w:history="1">
        <w:r>
          <w:rPr>
            <w:rStyle w:val="Hyperlink"/>
          </w:rPr>
          <w:t>Matatufu</w:t>
        </w:r>
      </w:hyperlink>
      <w:r>
        <w:t xml:space="preserve">. </w:t>
      </w:r>
    </w:p>
    <w:p w:rsidR="00000000" w:rsidRDefault="003A3701">
      <w:pPr>
        <w:pStyle w:val="NormalWeb"/>
      </w:pPr>
      <w:r>
        <w:t xml:space="preserve">The villages and Lotofaga Electoral Constituency all come within the larger political district of </w:t>
      </w:r>
      <w:hyperlink r:id="rId9" w:tooltip="Atua (district)" w:history="1">
        <w:r>
          <w:rPr>
            <w:rStyle w:val="Hyperlink"/>
          </w:rPr>
          <w:t>Atua</w:t>
        </w:r>
      </w:hyperlink>
      <w:r>
        <w:t xml:space="preserve">. </w:t>
      </w:r>
    </w:p>
    <w:p w:rsidR="00000000" w:rsidRDefault="003A3701">
      <w:pPr>
        <w:pStyle w:val="NormalWeb"/>
      </w:pPr>
      <w:r>
        <w:t>The population of Lotofaga village is 1,089</w:t>
      </w:r>
      <w:r>
        <w:t xml:space="preserve"> (2006 Census). The population of Lotofaga Electoral Constituency is 1,865 (2006 Census)</w:t>
      </w:r>
      <w:r>
        <w:t>.</w:t>
      </w:r>
      <w:hyperlink w:anchor="cite_note-2" w:history="1">
        <w:r>
          <w:rPr>
            <w:rStyle w:val="Hyperlink"/>
            <w:vertAlign w:val="superscript"/>
          </w:rPr>
          <w:t>[2]</w:t>
        </w:r>
      </w:hyperlink>
      <w:r>
        <w:t xml:space="preserve"> </w:t>
      </w:r>
    </w:p>
    <w:p w:rsidR="00000000" w:rsidRDefault="003A370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0" w:tooltip="Edit section: Politics" w:history="1">
        <w:r>
          <w:rPr>
            <w:rStyle w:val="Hyperlink"/>
            <w:rFonts w:eastAsia="Times New Roman"/>
          </w:rPr>
          <w:t>edit</w:t>
        </w:r>
      </w:hyperlink>
      <w:r>
        <w:rPr>
          <w:rStyle w:val="mw-editsection-bracket"/>
          <w:rFonts w:eastAsia="Times New Roman"/>
        </w:rPr>
        <w:t>]</w:t>
      </w:r>
    </w:p>
    <w:p w:rsidR="00000000" w:rsidRDefault="003A3701">
      <w:pPr>
        <w:pStyle w:val="NormalWeb"/>
      </w:pPr>
      <w:hyperlink r:id="rId11" w:tooltip="File:To Sua Ocean Trench - Lotofaga village - Samoa.jpg" w:history="1">
        <w:r>
          <w:rPr>
            <w:rStyle w:val="Hyperlink"/>
          </w:rPr>
          <w:t>thumb|left|200px|</w:t>
        </w:r>
        <w:r>
          <w:rPr>
            <w:rStyle w:val="Hyperlink"/>
            <w:i/>
            <w:iCs/>
          </w:rPr>
          <w:t>To Sua</w:t>
        </w:r>
        <w:r>
          <w:rPr>
            <w:rStyle w:val="Hyperlink"/>
          </w:rPr>
          <w:t xml:space="preserve"> ocean trench in Lotofaga</w:t>
        </w:r>
      </w:hyperlink>
      <w:r>
        <w:t xml:space="preserve"> The first Prime Minister of Samoa, </w:t>
      </w:r>
      <w:hyperlink r:id="rId12" w:tooltip="Fiame Mata'afa Faumuina Mulinu’u II" w:history="1">
        <w:r>
          <w:rPr>
            <w:rStyle w:val="Hyperlink"/>
          </w:rPr>
          <w:t>Fiame Mata'afa Faumuina Mulinu’u II</w:t>
        </w:r>
      </w:hyperlink>
      <w:r>
        <w:t xml:space="preserve"> (August 5, 1921 – May 20, 1975), a </w:t>
      </w:r>
      <w:hyperlink r:id="rId13" w:tooltip="Paramount chief" w:history="1">
        <w:r>
          <w:rPr>
            <w:rStyle w:val="Hyperlink"/>
          </w:rPr>
          <w:t>paramount chief</w:t>
        </w:r>
      </w:hyperlink>
      <w:r>
        <w:t>, entered politics at the 1957 general election from the Lotofaga Electoral Constituency</w:t>
      </w:r>
      <w:r>
        <w:t>.</w:t>
      </w:r>
      <w:hyperlink w:anchor="cite_note-3" w:history="1">
        <w:r>
          <w:rPr>
            <w:rStyle w:val="Hyperlink"/>
            <w:vertAlign w:val="superscript"/>
          </w:rPr>
          <w:t>[3]</w:t>
        </w:r>
      </w:hyperlink>
      <w:r>
        <w:t xml:space="preserve"> The high chief title Fiame is from Lotofaga. His wife was </w:t>
      </w:r>
      <w:hyperlink r:id="rId14" w:tooltip="Laulu Fetauimalemau Mata'afa" w:history="1">
        <w:r>
          <w:rPr>
            <w:rStyle w:val="Hyperlink"/>
          </w:rPr>
          <w:t>Laulu Fetauimalemau Mata'afa</w:t>
        </w:r>
      </w:hyperlink>
      <w:r>
        <w:t>, who was bestowed the chief title of Laulu, also from Lotofaga. At her husband's death in 1975, Laulu Featauimalemau Mata'afa entered politics, winning the Lotofaga seat in the same year and becoming only the seco</w:t>
      </w:r>
      <w:r>
        <w:t xml:space="preserve">nd woman in Samoa to become a Member of Parliament. Their daughter, </w:t>
      </w:r>
      <w:hyperlink r:id="rId15" w:tooltip="Fiame Naomi Mata'afa" w:history="1">
        <w:r>
          <w:rPr>
            <w:rStyle w:val="Hyperlink"/>
          </w:rPr>
          <w:t>Fiame Naomi Mata'afa</w:t>
        </w:r>
      </w:hyperlink>
      <w:r>
        <w:t>, a high chief with the Fiame chief title once held by her father, has been the Member of Parliamen</w:t>
      </w:r>
      <w:r>
        <w:t xml:space="preserve">t for Lotofaga constituency for many years and is a senior member of Cabinet in the </w:t>
      </w:r>
      <w:hyperlink r:id="rId16" w:tooltip="Legislative Assembly of Samoa" w:history="1">
        <w:r>
          <w:rPr>
            <w:rStyle w:val="Hyperlink"/>
          </w:rPr>
          <w:t>Legislative Assembly of Samoa</w:t>
        </w:r>
      </w:hyperlink>
      <w:r>
        <w:t xml:space="preserve">. </w:t>
      </w:r>
    </w:p>
    <w:p w:rsidR="00000000" w:rsidRDefault="003A3701">
      <w:pPr>
        <w:pStyle w:val="Heading2"/>
        <w:rPr>
          <w:rFonts w:eastAsia="Times New Roman"/>
        </w:rPr>
      </w:pPr>
      <w:r>
        <w:rPr>
          <w:rStyle w:val="mw-headline"/>
          <w:rFonts w:eastAsia="Times New Roman"/>
        </w:rPr>
        <w:t>Archaeolog</w:t>
      </w:r>
      <w:r>
        <w:rPr>
          <w:rStyle w:val="mw-headline"/>
          <w:rFonts w:eastAsia="Times New Roman"/>
        </w:rPr>
        <w:t>y</w:t>
      </w:r>
      <w:r>
        <w:rPr>
          <w:rStyle w:val="mw-editsection-bracket"/>
          <w:rFonts w:eastAsia="Times New Roman"/>
        </w:rPr>
        <w:t>[</w:t>
      </w:r>
      <w:hyperlink r:id="rId17" w:tooltip="Edit section: Archaeology" w:history="1">
        <w:r>
          <w:rPr>
            <w:rStyle w:val="Hyperlink"/>
            <w:rFonts w:eastAsia="Times New Roman"/>
          </w:rPr>
          <w:t>edit</w:t>
        </w:r>
      </w:hyperlink>
      <w:r>
        <w:rPr>
          <w:rStyle w:val="mw-editsection-bracket"/>
          <w:rFonts w:eastAsia="Times New Roman"/>
        </w:rPr>
        <w:t>]</w:t>
      </w:r>
    </w:p>
    <w:p w:rsidR="00000000" w:rsidRDefault="003A3701">
      <w:pPr>
        <w:pStyle w:val="NormalWeb"/>
      </w:pPr>
      <w:r>
        <w:t xml:space="preserve">During the 1960s, </w:t>
      </w:r>
      <w:hyperlink r:id="rId18" w:tooltip="Archaeology in Samoa" w:history="1">
        <w:r>
          <w:rPr>
            <w:rStyle w:val="Hyperlink"/>
          </w:rPr>
          <w:t>archaeologists</w:t>
        </w:r>
      </w:hyperlink>
      <w:r>
        <w:t xml:space="preserve"> investigating the early settlement of the </w:t>
      </w:r>
      <w:hyperlink r:id="rId19" w:tooltip="Pacific Islands" w:history="1">
        <w:r>
          <w:rPr>
            <w:rStyle w:val="Hyperlink"/>
          </w:rPr>
          <w:t>Pacific Islands</w:t>
        </w:r>
      </w:hyperlink>
      <w:r>
        <w:t xml:space="preserve"> uncovered a prehistoric settlement inland from Lotofaga in an area marked Tafagamanu Sand</w:t>
      </w:r>
      <w:r>
        <w:t>.</w:t>
      </w:r>
      <w:hyperlink w:anchor="cite_note-3" w:history="1">
        <w:r>
          <w:rPr>
            <w:rStyle w:val="Hyperlink"/>
            <w:vertAlign w:val="superscript"/>
          </w:rPr>
          <w:t>[3]</w:t>
        </w:r>
      </w:hyperlink>
      <w:r>
        <w:t xml:space="preserve"> The date obtained from the cultural deposit was 735 plus or minus 85 years BP. Tafagamanu Sand is a geologi</w:t>
      </w:r>
      <w:r>
        <w:t>cal name given to beach and beach ridge deposits of carbonate sand occurring up to 2 m or more above sea level</w:t>
      </w:r>
      <w:r>
        <w:t>.</w:t>
      </w:r>
      <w:hyperlink w:anchor="cite_note-3" w:history="1">
        <w:r>
          <w:rPr>
            <w:rStyle w:val="Hyperlink"/>
            <w:vertAlign w:val="superscript"/>
          </w:rPr>
          <w:t>[3]</w:t>
        </w:r>
      </w:hyperlink>
      <w:r>
        <w:t xml:space="preserve"> </w:t>
      </w:r>
    </w:p>
    <w:p w:rsidR="00000000" w:rsidRDefault="003A370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 w:tooltip="Edit section: Referenc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A3701">
      <w:pPr>
        <w:numPr>
          <w:ilvl w:val="0"/>
          <w:numId w:val="1"/>
        </w:numPr>
        <w:spacing w:before="100" w:beforeAutospacing="1" w:after="100" w:afterAutospacing="1"/>
        <w:rPr>
          <w:rFonts w:eastAsia="Times New Roman"/>
        </w:rPr>
      </w:pPr>
      <w:hyperlink w:anchor="cite_ref-1" w:history="1">
        <w:r>
          <w:rPr>
            <w:rStyle w:val="Hyperlink"/>
            <w:rFonts w:eastAsia="Times New Roman"/>
          </w:rPr>
          <w:t>↑</w:t>
        </w:r>
      </w:hyperlink>
      <w:r>
        <w:rPr>
          <w:rStyle w:val="mw-cite-backlink"/>
          <w:rFonts w:eastAsia="Times New Roman"/>
        </w:rPr>
        <w:t xml:space="preserve"> </w:t>
      </w:r>
      <w:hyperlink r:id="rId21" w:tooltip="Template:Cite web" w:history="1">
        <w:r>
          <w:rPr>
            <w:rStyle w:val="Hyperlink"/>
            <w:rFonts w:eastAsia="Times New Roman"/>
          </w:rPr>
          <w:t>Template:Cite web</w:t>
        </w:r>
      </w:hyperlink>
      <w:r>
        <w:rPr>
          <w:rStyle w:val="reference-text"/>
          <w:rFonts w:eastAsia="Times New Roman"/>
        </w:rPr>
        <w:t xml:space="preserve"> </w:t>
      </w:r>
    </w:p>
    <w:p w:rsidR="00000000" w:rsidRDefault="003A3701">
      <w:pPr>
        <w:numPr>
          <w:ilvl w:val="0"/>
          <w:numId w:val="1"/>
        </w:numPr>
        <w:spacing w:before="100" w:beforeAutospacing="1" w:after="100" w:afterAutospacing="1"/>
        <w:rPr>
          <w:rFonts w:eastAsia="Times New Roman"/>
        </w:rPr>
      </w:pPr>
      <w:hyperlink w:anchor="cite_ref-2" w:history="1">
        <w:r>
          <w:rPr>
            <w:rStyle w:val="Hyperlink"/>
            <w:rFonts w:eastAsia="Times New Roman"/>
          </w:rPr>
          <w:t>↑</w:t>
        </w:r>
      </w:hyperlink>
      <w:r>
        <w:rPr>
          <w:rStyle w:val="mw-cite-backlink"/>
          <w:rFonts w:eastAsia="Times New Roman"/>
        </w:rPr>
        <w:t xml:space="preserve"> </w:t>
      </w:r>
      <w:hyperlink r:id="rId22" w:tooltip="Template:Cite web" w:history="1">
        <w:r>
          <w:rPr>
            <w:rStyle w:val="Hyperlink"/>
            <w:rFonts w:eastAsia="Times New Roman"/>
          </w:rPr>
          <w:t>Template:Cite web</w:t>
        </w:r>
      </w:hyperlink>
      <w:r>
        <w:rPr>
          <w:rStyle w:val="reference-text"/>
          <w:rFonts w:eastAsia="Times New Roman"/>
        </w:rPr>
        <w:t xml:space="preserve"> </w:t>
      </w:r>
    </w:p>
    <w:p w:rsidR="00000000" w:rsidRDefault="003A3701">
      <w:pPr>
        <w:numPr>
          <w:ilvl w:val="0"/>
          <w:numId w:val="1"/>
        </w:numPr>
        <w:spacing w:before="100" w:beforeAutospacing="1" w:after="100" w:afterAutospacing="1"/>
        <w:rPr>
          <w:rFonts w:eastAsia="Times New Roman"/>
        </w:rPr>
      </w:pPr>
      <w:r>
        <w:rPr>
          <w:rStyle w:val="mw-cite-backlink"/>
          <w:rFonts w:eastAsia="Times New Roman"/>
        </w:rPr>
        <w:t>↑</w:t>
      </w:r>
      <w:r>
        <w:rPr>
          <w:rStyle w:val="mw-cite-backlink"/>
          <w:rFonts w:eastAsia="Times New Roman"/>
        </w:rPr>
        <w:t xml:space="preserve"> </w:t>
      </w:r>
      <w:hyperlink w:anchor="cite_ref-3-1" w:history="1">
        <w:r>
          <w:rPr>
            <w:rStyle w:val="Hyperlink"/>
            <w:rFonts w:eastAsia="Times New Roman"/>
            <w:vertAlign w:val="superscript"/>
          </w:rPr>
          <w:t>3.0</w:t>
        </w:r>
      </w:hyperlink>
      <w:r>
        <w:rPr>
          <w:rStyle w:val="mw-cite-backlink"/>
          <w:rFonts w:eastAsia="Times New Roman"/>
        </w:rPr>
        <w:t xml:space="preserve"> </w:t>
      </w:r>
      <w:hyperlink w:anchor="cite_ref-3-2" w:history="1">
        <w:r>
          <w:rPr>
            <w:rStyle w:val="Hyperlink"/>
            <w:rFonts w:eastAsia="Times New Roman"/>
            <w:vertAlign w:val="superscript"/>
          </w:rPr>
          <w:t>3.1</w:t>
        </w:r>
      </w:hyperlink>
      <w:r>
        <w:rPr>
          <w:rStyle w:val="mw-cite-backlink"/>
          <w:rFonts w:eastAsia="Times New Roman"/>
        </w:rPr>
        <w:t xml:space="preserve"> </w:t>
      </w:r>
      <w:hyperlink w:anchor="cite_ref-3-3" w:history="1">
        <w:r>
          <w:rPr>
            <w:rStyle w:val="Hyperlink"/>
            <w:rFonts w:eastAsia="Times New Roman"/>
            <w:vertAlign w:val="superscript"/>
          </w:rPr>
          <w:t>3.2</w:t>
        </w:r>
      </w:hyperlink>
      <w:r>
        <w:rPr>
          <w:rStyle w:val="mw-cite-backlink"/>
          <w:rFonts w:eastAsia="Times New Roman"/>
        </w:rPr>
        <w:t xml:space="preserve"> </w:t>
      </w:r>
      <w:hyperlink r:id="rId23" w:anchor="v=onepage&amp;q=Mata'afa%20Prime%20Minister&amp;f=false" w:history="1">
        <w:r>
          <w:rPr>
            <w:rStyle w:val="Hyperlink"/>
            <w:rFonts w:eastAsia="Times New Roman"/>
          </w:rPr>
          <w:t>The Pacific Islands: An Encyclopedia. Edited by Brij V. Lal and Kate Fortune, p. 285.</w:t>
        </w:r>
      </w:hyperlink>
      <w:r>
        <w:rPr>
          <w:rStyle w:val="reference-text"/>
          <w:rFonts w:eastAsia="Times New Roman"/>
        </w:rPr>
        <w:t xml:space="preserve"> </w:t>
      </w:r>
    </w:p>
    <w:p w:rsidR="00000000" w:rsidRDefault="003A3701">
      <w:pPr>
        <w:pStyle w:val="NormalWeb"/>
      </w:pPr>
      <w:hyperlink r:id="rId24" w:tooltip="Template:Atua" w:history="1">
        <w:r>
          <w:rPr>
            <w:rStyle w:val="Hyperlink"/>
          </w:rPr>
          <w:t>Template:Atua</w:t>
        </w:r>
      </w:hyperlink>
      <w:r>
        <w:t xml:space="preserve"> </w:t>
      </w:r>
    </w:p>
    <w:p w:rsidR="003A3701" w:rsidRDefault="003A3701">
      <w:pPr>
        <w:pStyle w:val="NormalWeb"/>
      </w:pPr>
      <w:hyperlink r:id="rId25" w:tooltip="Category:Populated places in Samoa" w:history="1">
        <w:r>
          <w:rPr>
            <w:rStyle w:val="Hyperlink"/>
          </w:rPr>
          <w:t>Category:Populated places in Samoa</w:t>
        </w:r>
      </w:hyperlink>
      <w:r>
        <w:t xml:space="preserve"> </w:t>
      </w:r>
      <w:hyperlink r:id="rId26" w:tooltip="Category:Atua (district)" w:history="1">
        <w:r>
          <w:rPr>
            <w:rStyle w:val="Hyperlink"/>
          </w:rPr>
          <w:t>Category:Atua (district)</w:t>
        </w:r>
      </w:hyperlink>
      <w:r>
        <w:t xml:space="preserve"> </w:t>
      </w:r>
    </w:p>
    <w:sectPr w:rsidR="003A37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2FF3"/>
    <w:multiLevelType w:val="multilevel"/>
    <w:tmpl w:val="94E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A3701"/>
    <w:rsid w:val="003A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13A9AA-F152-4B92-BC4A-854C4D7A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mw-cite-backlink">
    <w:name w:val="mw-cite-backlink"/>
    <w:basedOn w:val="DefaultParagraphFont"/>
  </w:style>
  <w:style w:type="character" w:customStyle="1" w:styleId="reference-text">
    <w:name w:val="reference-tex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Matatufu" TargetMode="External"/><Relationship Id="rId13" Type="http://schemas.openxmlformats.org/officeDocument/2006/relationships/hyperlink" Target="/wiki/Paramount_chief" TargetMode="External"/><Relationship Id="rId18" Type="http://schemas.openxmlformats.org/officeDocument/2006/relationships/hyperlink" Target="/wiki/Archaeology_in_Samoa" TargetMode="External"/><Relationship Id="rId26" Type="http://schemas.openxmlformats.org/officeDocument/2006/relationships/hyperlink" Target="/wiki/Category:Atua_(district)" TargetMode="External"/><Relationship Id="rId3" Type="http://schemas.openxmlformats.org/officeDocument/2006/relationships/settings" Target="settings.xml"/><Relationship Id="rId21" Type="http://schemas.openxmlformats.org/officeDocument/2006/relationships/hyperlink" Target="/wiki/Template:Cite_web" TargetMode="External"/><Relationship Id="rId7" Type="http://schemas.openxmlformats.org/officeDocument/2006/relationships/hyperlink" Target="/wiki/Vavau,_Samoa" TargetMode="External"/><Relationship Id="rId12" Type="http://schemas.openxmlformats.org/officeDocument/2006/relationships/hyperlink" Target="/wiki/Fiame_Mata'afa_Faumuina_Mulinu&#8217;u_II" TargetMode="External"/><Relationship Id="rId17" Type="http://schemas.openxmlformats.org/officeDocument/2006/relationships/hyperlink" Target="/index.php?title=(none)&amp;action=edit&amp;section=2" TargetMode="External"/><Relationship Id="rId25" Type="http://schemas.openxmlformats.org/officeDocument/2006/relationships/hyperlink" Target="/wiki/Category:Populated_places_in_Samoa" TargetMode="External"/><Relationship Id="rId2" Type="http://schemas.openxmlformats.org/officeDocument/2006/relationships/styles" Target="styles.xml"/><Relationship Id="rId16" Type="http://schemas.openxmlformats.org/officeDocument/2006/relationships/hyperlink" Target="/wiki/Legislative_Assembly_of_Samoa" TargetMode="External"/><Relationship Id="rId20" Type="http://schemas.openxmlformats.org/officeDocument/2006/relationships/hyperlink" Target="/index.php?title=(none)&amp;action=edit&amp;section=3" TargetMode="External"/><Relationship Id="rId1" Type="http://schemas.openxmlformats.org/officeDocument/2006/relationships/numbering" Target="numbering.xml"/><Relationship Id="rId6" Type="http://schemas.openxmlformats.org/officeDocument/2006/relationships/hyperlink" Target="/wiki/Samoa" TargetMode="External"/><Relationship Id="rId11" Type="http://schemas.openxmlformats.org/officeDocument/2006/relationships/hyperlink" Target="/wiki/File:To_Sua_Ocean_Trench_-_Lotofaga_village_-_Samoa.jpg" TargetMode="External"/><Relationship Id="rId24" Type="http://schemas.openxmlformats.org/officeDocument/2006/relationships/hyperlink" Target="/wiki/Template:Atua" TargetMode="External"/><Relationship Id="rId5" Type="http://schemas.openxmlformats.org/officeDocument/2006/relationships/hyperlink" Target="/wiki/Upolu" TargetMode="External"/><Relationship Id="rId15" Type="http://schemas.openxmlformats.org/officeDocument/2006/relationships/hyperlink" Target="/wiki/Fiame_Naomi_Mata'afa" TargetMode="External"/><Relationship Id="rId23" Type="http://schemas.openxmlformats.org/officeDocument/2006/relationships/hyperlink" Target="http://books.google.co.nz/books?id=T5pPpJl8E5wC&amp;pg=PA285&amp;lpg=PA285&amp;dq=Mata'afa+Prime+Minister&amp;source=bl&amp;ots=CumIcoHPx_&amp;sig=Q9MUH2Y3jUtkIZk1Up-Xm3AldL0&amp;hl=en&amp;ei=8NHRSvWRO4LWtgOj8pXIBw&amp;sa=X&amp;oi=book_result&amp;ct=result&amp;resnum=8&amp;ved=0CB4Q6AEwBw" TargetMode="External"/><Relationship Id="rId28" Type="http://schemas.openxmlformats.org/officeDocument/2006/relationships/theme" Target="theme/theme1.xml"/><Relationship Id="rId10" Type="http://schemas.openxmlformats.org/officeDocument/2006/relationships/hyperlink" Target="/index.php?title=(none)&amp;action=edit&amp;section=1" TargetMode="External"/><Relationship Id="rId19" Type="http://schemas.openxmlformats.org/officeDocument/2006/relationships/hyperlink" Target="/wiki/Pacific_Islands" TargetMode="External"/><Relationship Id="rId4" Type="http://schemas.openxmlformats.org/officeDocument/2006/relationships/webSettings" Target="webSettings.xml"/><Relationship Id="rId9" Type="http://schemas.openxmlformats.org/officeDocument/2006/relationships/hyperlink" Target="/wiki/Atua_(district)" TargetMode="External"/><Relationship Id="rId14" Type="http://schemas.openxmlformats.org/officeDocument/2006/relationships/hyperlink" Target="/wiki/Laulu_Fetauimalemau_Mata'afa" TargetMode="External"/><Relationship Id="rId22" Type="http://schemas.openxmlformats.org/officeDocument/2006/relationships/hyperlink" Target="/wiki/Template:Cite_we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3595</Characters>
  <Application>Microsoft Office Word</Application>
  <DocSecurity>0</DocSecurity>
  <Lines>29</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