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975E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vandalism" w:history="1">
        <w:r>
          <w:rPr>
            <w:rStyle w:val="Hyperlink"/>
          </w:rPr>
          <w:t>Template:Pp-vandalism</w:t>
        </w:r>
      </w:hyperlink>
      <w:r>
        <w:t xml:space="preserve"> </w:t>
      </w:r>
    </w:p>
    <w:p w:rsidR="00000000" w:rsidRDefault="007975EA">
      <w:pPr>
        <w:pStyle w:val="NormalWeb"/>
      </w:pPr>
      <w:hyperlink r:id="rId6" w:tooltip="Template:Anthropology" w:history="1">
        <w:r>
          <w:rPr>
            <w:rStyle w:val="Hyperlink"/>
          </w:rPr>
          <w:t>Template:Anthropology</w:t>
        </w:r>
      </w:hyperlink>
      <w:r>
        <w:t xml:space="preserve"> </w:t>
      </w:r>
    </w:p>
    <w:p w:rsidR="00000000" w:rsidRDefault="007975EA">
      <w:pPr>
        <w:pStyle w:val="NormalWeb"/>
      </w:pPr>
      <w:r>
        <w:t xml:space="preserve">A </w:t>
      </w:r>
      <w:r>
        <w:rPr>
          <w:b/>
          <w:bCs/>
        </w:rPr>
        <w:t>meme</w:t>
      </w:r>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w:t>
      </w:r>
      <w:hyperlink w:anchor="cite_note-1" w:history="1">
        <w:r>
          <w:rPr>
            <w:rStyle w:val="Hyperlink"/>
            <w:vertAlign w:val="superscript"/>
          </w:rPr>
          <w:t>[1]</w:t>
        </w:r>
      </w:hyperlink>
      <w:r>
        <w:t xml:space="preserve"> is "an idea, behavior, or style</w:t>
      </w:r>
      <w:r>
        <w:t xml:space="preserve"> that spreads from person to person within a culture"</w:t>
      </w:r>
      <w:r>
        <w:t>.</w:t>
      </w:r>
      <w:hyperlink w:anchor="cite_note-2" w:history="1">
        <w:r>
          <w:rPr>
            <w:rStyle w:val="Hyperlink"/>
            <w:vertAlign w:val="superscript"/>
          </w:rPr>
          <w:t>[2]</w:t>
        </w:r>
      </w:hyperlink>
      <w:r>
        <w:t xml:space="preserve"> A meme acts as a unit for carrying </w:t>
      </w:r>
      <w:hyperlink r:id="rId9" w:tooltip="Culture" w:history="1">
        <w:r>
          <w:rPr>
            <w:rStyle w:val="Hyperlink"/>
          </w:rPr>
          <w:t>cultural</w:t>
        </w:r>
      </w:hyperlink>
      <w:r>
        <w:t xml:space="preserve"> ideas, symbols, or practices that can be transmitted from one mind to another</w:t>
      </w:r>
      <w:r>
        <w:t xml:space="preserve"> through writing, speech, gestures, rituals, or other imitable phenomena with a mimicked theme. Supporters of the concept regard memes as cultural analogues to </w:t>
      </w:r>
      <w:hyperlink r:id="rId10" w:tooltip="Gene" w:history="1">
        <w:r>
          <w:rPr>
            <w:rStyle w:val="Hyperlink"/>
          </w:rPr>
          <w:t>genes</w:t>
        </w:r>
      </w:hyperlink>
      <w:r>
        <w:t xml:space="preserve"> in that they self-replicate, mutate, and respond to </w:t>
      </w:r>
      <w:hyperlink r:id="rId11" w:tooltip="Selection (biology)" w:history="1">
        <w:r>
          <w:rPr>
            <w:rStyle w:val="Hyperlink"/>
          </w:rPr>
          <w:t>selective pressures</w:t>
        </w:r>
      </w:hyperlink>
      <w:r>
        <w:t>.</w:t>
      </w:r>
      <w:hyperlink w:anchor="cite_note-3" w:history="1">
        <w:r>
          <w:rPr>
            <w:rStyle w:val="Hyperlink"/>
            <w:vertAlign w:val="superscript"/>
          </w:rPr>
          <w:t>[3]</w:t>
        </w:r>
      </w:hyperlink>
      <w:r>
        <w:t xml:space="preserve"> Proponents theorize that memes are a </w:t>
      </w:r>
      <w:hyperlink r:id="rId12" w:tooltip="Viral phenomenon" w:history="1">
        <w:r>
          <w:rPr>
            <w:rStyle w:val="Hyperlink"/>
          </w:rPr>
          <w:t>viral phenomenon</w:t>
        </w:r>
      </w:hyperlink>
      <w:r>
        <w:t xml:space="preserve"> that may evolve b</w:t>
      </w:r>
      <w:r>
        <w:t xml:space="preserve">y </w:t>
      </w:r>
      <w:hyperlink r:id="rId13" w:tooltip="Natural selection" w:history="1">
        <w:r>
          <w:rPr>
            <w:rStyle w:val="Hyperlink"/>
          </w:rPr>
          <w:t>natural selection</w:t>
        </w:r>
      </w:hyperlink>
      <w:r>
        <w:t xml:space="preserve"> in a manner analogous to that of </w:t>
      </w:r>
      <w:hyperlink r:id="rId14" w:tooltip="Biological evolution" w:history="1">
        <w:r>
          <w:rPr>
            <w:rStyle w:val="Hyperlink"/>
          </w:rPr>
          <w:t>biological evolution</w:t>
        </w:r>
      </w:hyperlink>
      <w:r>
        <w:t xml:space="preserve">. Memes do this through the processes of </w:t>
      </w:r>
      <w:hyperlink r:id="rId15" w:tooltip="Genetic diversity" w:history="1">
        <w:r>
          <w:rPr>
            <w:rStyle w:val="Hyperlink"/>
          </w:rPr>
          <w:t>variation</w:t>
        </w:r>
      </w:hyperlink>
      <w:r>
        <w:t xml:space="preserve">, </w:t>
      </w:r>
      <w:hyperlink r:id="rId16" w:tooltip="Mutation" w:history="1">
        <w:r>
          <w:rPr>
            <w:rStyle w:val="Hyperlink"/>
          </w:rPr>
          <w:t>mutation</w:t>
        </w:r>
      </w:hyperlink>
      <w:r>
        <w:t xml:space="preserve">, </w:t>
      </w:r>
      <w:hyperlink r:id="rId17" w:tooltip="Competition" w:history="1">
        <w:r>
          <w:rPr>
            <w:rStyle w:val="Hyperlink"/>
          </w:rPr>
          <w:t>competition</w:t>
        </w:r>
      </w:hyperlink>
      <w:r>
        <w:t xml:space="preserve">, and </w:t>
      </w:r>
      <w:hyperlink r:id="rId18" w:tooltip="Heredity" w:history="1">
        <w:r>
          <w:rPr>
            <w:rStyle w:val="Hyperlink"/>
          </w:rPr>
          <w:t>inheritance</w:t>
        </w:r>
      </w:hyperlink>
      <w:r>
        <w:t xml:space="preserve">, each of which influences a meme's reproductive success. Memes spread through the behavior that they generate in their hosts. Memes that </w:t>
      </w:r>
      <w:hyperlink r:id="rId19" w:tooltip="Fecundity" w:history="1">
        <w:r>
          <w:rPr>
            <w:rStyle w:val="Hyperlink"/>
          </w:rPr>
          <w:t>propagate</w:t>
        </w:r>
      </w:hyperlink>
      <w:r>
        <w:t xml:space="preserve"> less prolifically may become </w:t>
      </w:r>
      <w:hyperlink r:id="rId20" w:tooltip="Extinction" w:history="1">
        <w:r>
          <w:rPr>
            <w:rStyle w:val="Hyperlink"/>
          </w:rPr>
          <w:t>extinct</w:t>
        </w:r>
      </w:hyperlink>
      <w:r>
        <w:t xml:space="preserve">, while others may survive, spread, and (for better or for worse) </w:t>
      </w:r>
      <w:hyperlink r:id="rId21" w:tooltip="Mutation" w:history="1">
        <w:r>
          <w:rPr>
            <w:rStyle w:val="Hyperlink"/>
          </w:rPr>
          <w:t>mutate</w:t>
        </w:r>
      </w:hyperlink>
      <w:r>
        <w:t>. Memes that replicate most effectively enjoy more success, and some may replicate effectively even when they prove</w:t>
      </w:r>
      <w:r>
        <w:t xml:space="preserve"> to be detrimental to the welfare of their hosts</w:t>
      </w:r>
      <w:r>
        <w:t>.</w:t>
      </w:r>
      <w:hyperlink w:anchor="cite_note-4" w:history="1">
        <w:r>
          <w:rPr>
            <w:rStyle w:val="Hyperlink"/>
            <w:vertAlign w:val="superscript"/>
          </w:rPr>
          <w:t>[4]</w:t>
        </w:r>
      </w:hyperlink>
      <w:r>
        <w:t xml:space="preserve"> A field of study called </w:t>
      </w:r>
      <w:hyperlink r:id="rId22" w:tooltip="Memetics" w:history="1">
        <w:r>
          <w:rPr>
            <w:rStyle w:val="Hyperlink"/>
          </w:rPr>
          <w:t>memetics</w:t>
        </w:r>
      </w:hyperlink>
      <w:hyperlink w:anchor="cite_note-5" w:history="1">
        <w:r>
          <w:rPr>
            <w:rStyle w:val="Hyperlink"/>
            <w:vertAlign w:val="superscript"/>
          </w:rPr>
          <w:t>[5]</w:t>
        </w:r>
      </w:hyperlink>
      <w:r>
        <w:t xml:space="preserve"> arose in the 1990s to explore the concepts and transmi</w:t>
      </w:r>
      <w:r>
        <w:t xml:space="preserve">ssion of memes in terms of an </w:t>
      </w:r>
      <w:hyperlink r:id="rId23" w:tooltip="Evolutionary model" w:history="1">
        <w:r>
          <w:rPr>
            <w:rStyle w:val="Hyperlink"/>
          </w:rPr>
          <w:t>evolutionary model</w:t>
        </w:r>
      </w:hyperlink>
      <w:r>
        <w:t xml:space="preserve">. Criticism from a variety of fronts has challenged the notion that academic study can examine memes </w:t>
      </w:r>
      <w:hyperlink r:id="rId24" w:tooltip="Empirical" w:history="1">
        <w:r>
          <w:rPr>
            <w:rStyle w:val="Hyperlink"/>
          </w:rPr>
          <w:t>empirically</w:t>
        </w:r>
      </w:hyperlink>
      <w:r>
        <w:t xml:space="preserve">. However, developments in </w:t>
      </w:r>
      <w:hyperlink r:id="rId25" w:tooltip="Functional neuroimaging" w:history="1">
        <w:r>
          <w:rPr>
            <w:rStyle w:val="Hyperlink"/>
          </w:rPr>
          <w:t>neuroimaging</w:t>
        </w:r>
      </w:hyperlink>
      <w:r>
        <w:t xml:space="preserve"> may make </w:t>
      </w:r>
      <w:hyperlink r:id="rId26" w:tooltip="Empirical" w:history="1">
        <w:r>
          <w:rPr>
            <w:rStyle w:val="Hyperlink"/>
          </w:rPr>
          <w:t>empirical</w:t>
        </w:r>
      </w:hyperlink>
      <w:r>
        <w:t xml:space="preserve"> study possible</w:t>
      </w:r>
      <w:r>
        <w:t>.</w:t>
      </w:r>
      <w:hyperlink w:anchor="cite_note-6" w:history="1">
        <w:r>
          <w:rPr>
            <w:rStyle w:val="Hyperlink"/>
            <w:vertAlign w:val="superscript"/>
          </w:rPr>
          <w:t>[6]</w:t>
        </w:r>
      </w:hyperlink>
      <w:r>
        <w:t xml:space="preserve"> Some c</w:t>
      </w:r>
      <w:r>
        <w:t>ommentators in the social sciences question the idea that one can meaningfully categorize culture in terms of discrete units, and are especially critical of the biological nature of the theory's underpinnings</w:t>
      </w:r>
      <w:r>
        <w:t>.</w:t>
      </w:r>
      <w:hyperlink w:anchor="cite_note-7" w:history="1">
        <w:r>
          <w:rPr>
            <w:rStyle w:val="Hyperlink"/>
            <w:vertAlign w:val="superscript"/>
          </w:rPr>
          <w:t>[7]</w:t>
        </w:r>
      </w:hyperlink>
      <w:r>
        <w:t xml:space="preserve"> Others ha</w:t>
      </w:r>
      <w:r>
        <w:t>ve argued that this use of the term is the result of a misunderstanding of the original proposal</w:t>
      </w:r>
      <w:r>
        <w:t>.</w:t>
      </w:r>
      <w:hyperlink w:anchor="cite_note-8" w:history="1">
        <w:r>
          <w:rPr>
            <w:rStyle w:val="Hyperlink"/>
            <w:vertAlign w:val="superscript"/>
          </w:rPr>
          <w:t>[8]</w:t>
        </w:r>
      </w:hyperlink>
      <w:r>
        <w:t xml:space="preserve"> The word </w:t>
      </w:r>
      <w:r>
        <w:rPr>
          <w:i/>
          <w:iCs/>
        </w:rPr>
        <w:t>meme</w:t>
      </w:r>
      <w:r>
        <w:t xml:space="preserve"> originated with </w:t>
      </w:r>
      <w:hyperlink r:id="rId27" w:tooltip="Richard Dawkins" w:history="1">
        <w:r>
          <w:rPr>
            <w:rStyle w:val="Hyperlink"/>
          </w:rPr>
          <w:t>Richard Dawkins'</w:t>
        </w:r>
      </w:hyperlink>
      <w:r>
        <w:t xml:space="preserve"> 1976 book </w:t>
      </w:r>
      <w:hyperlink r:id="rId28" w:tooltip="The Selfish Gene" w:history="1">
        <w:r>
          <w:rPr>
            <w:rStyle w:val="Hyperlink"/>
            <w:i/>
            <w:iCs/>
          </w:rPr>
          <w:t>The Selfish Gene</w:t>
        </w:r>
      </w:hyperlink>
      <w:r>
        <w:t>. Dawkins's own position is somewhat ambiguous: he welcomed N. K. Humphrey's suggestion that "memes should be considered as living structures, not just metaphorically</w:t>
      </w:r>
      <w:r>
        <w:t>"</w:t>
      </w:r>
      <w:hyperlink w:anchor="cite_note-9" w:history="1">
        <w:r>
          <w:rPr>
            <w:rStyle w:val="Hyperlink"/>
            <w:vertAlign w:val="superscript"/>
          </w:rPr>
          <w:t>[9]</w:t>
        </w:r>
      </w:hyperlink>
      <w:r>
        <w:t xml:space="preserve"> and proposed to regard memes as "physically residing in the brain"</w:t>
      </w:r>
      <w:r>
        <w:t>.</w:t>
      </w:r>
      <w:hyperlink w:anchor="cite_note-10" w:history="1">
        <w:r>
          <w:rPr>
            <w:rStyle w:val="Hyperlink"/>
            <w:vertAlign w:val="superscript"/>
          </w:rPr>
          <w:t>[10]</w:t>
        </w:r>
      </w:hyperlink>
      <w:r>
        <w:t xml:space="preserve"> Later, he argued that his original intentions, presumably before his approval of Humphrey's opinion, had been s</w:t>
      </w:r>
      <w:r>
        <w:t>impler</w:t>
      </w:r>
      <w:r>
        <w:t>.</w:t>
      </w:r>
      <w:hyperlink w:anchor="cite_note-11" w:history="1">
        <w:r>
          <w:rPr>
            <w:rStyle w:val="Hyperlink"/>
            <w:vertAlign w:val="superscript"/>
          </w:rPr>
          <w:t>[11]</w:t>
        </w:r>
      </w:hyperlink>
      <w:r>
        <w:t xml:space="preserve"> At the New Directors' Showcase 2013 in Cannes, Dawkins' opinion on memetics was deliberately ambiguous</w:t>
      </w:r>
      <w:r>
        <w:t>.</w:t>
      </w:r>
      <w:hyperlink w:anchor="cite_note-12" w:history="1">
        <w:r>
          <w:rPr>
            <w:rStyle w:val="Hyperlink"/>
            <w:vertAlign w:val="superscript"/>
          </w:rPr>
          <w:t>[12]</w:t>
        </w:r>
      </w:hyperlink>
      <w:r>
        <w:t xml:space="preserve"> </w:t>
      </w:r>
    </w:p>
    <w:p w:rsidR="00000000" w:rsidRDefault="007975EA">
      <w:pPr>
        <w:pStyle w:val="Heading2"/>
        <w:divId w:val="1874415956"/>
        <w:rPr>
          <w:rFonts w:eastAsia="Times New Roman"/>
        </w:rPr>
      </w:pPr>
      <w:r>
        <w:rPr>
          <w:rFonts w:eastAsia="Times New Roman"/>
        </w:rPr>
        <w:t>Contents</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Etymology"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Origin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Memetic lifecycle: transmission, retentio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Memetic lifecycle: transmission, retention"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Memes as discrete unit</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Memes as discrete unit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Evolutionary influences on meme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volutionary influences on meme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Memetic</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Memetic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Criticism of meme theor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Criticism of meme theory"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Application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Religion"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Memetic explanations of racis</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Memetic explanations of racism"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Architectural meme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Architectural meme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Internet cultur</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Internet culture"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Meme map</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eme map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2" w:tooltip="Edit section: See also"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Note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References" w:history="1">
        <w:r>
          <w:rPr>
            <w:rStyle w:val="Hyperlink"/>
            <w:rFonts w:eastAsia="Times New Roman"/>
          </w:rPr>
          <w:t>edit</w:t>
        </w:r>
      </w:hyperlink>
      <w:r>
        <w:rPr>
          <w:rStyle w:val="mw-editsection-bracket"/>
          <w:rFonts w:eastAsia="Times New Roman"/>
        </w:rPr>
        <w:t>]</w:t>
      </w:r>
    </w:p>
    <w:p w:rsidR="00000000" w:rsidRDefault="007975EA">
      <w:pPr>
        <w:numPr>
          <w:ilvl w:val="0"/>
          <w:numId w:val="1"/>
        </w:numPr>
        <w:spacing w:before="100" w:beforeAutospacing="1" w:after="100" w:afterAutospacing="1"/>
        <w:divId w:val="1514414194"/>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xternal links" w:history="1">
        <w:r>
          <w:rPr>
            <w:rStyle w:val="Hyperlink"/>
            <w:rFonts w:eastAsia="Times New Roman"/>
          </w:rPr>
          <w:t>edit</w:t>
        </w:r>
      </w:hyperlink>
      <w:r>
        <w:rPr>
          <w:rStyle w:val="mw-editsection-bracket"/>
          <w:rFonts w:eastAsia="Times New Roman"/>
        </w:rPr>
        <w:t>]</w:t>
      </w:r>
    </w:p>
    <w:p w:rsidR="00000000" w:rsidRDefault="007975E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6" w:tooltip="Edit section: Etymology" w:history="1">
        <w:r>
          <w:rPr>
            <w:rStyle w:val="Hyperlink"/>
            <w:rFonts w:eastAsia="Times New Roman"/>
          </w:rPr>
          <w:t>edit</w:t>
        </w:r>
      </w:hyperlink>
      <w:r>
        <w:rPr>
          <w:rStyle w:val="mw-editsection-bracket"/>
          <w:rFonts w:eastAsia="Times New Roman"/>
        </w:rPr>
        <w:t>]</w:t>
      </w:r>
    </w:p>
    <w:p w:rsidR="00000000" w:rsidRDefault="007975EA">
      <w:pPr>
        <w:pStyle w:val="NormalWeb"/>
      </w:pPr>
      <w:r>
        <w:t xml:space="preserve">The word </w:t>
      </w:r>
      <w:r>
        <w:rPr>
          <w:i/>
          <w:iCs/>
        </w:rPr>
        <w:t>meme</w:t>
      </w:r>
      <w:r>
        <w:t xml:space="preserve"> is a shortening (modeled on </w:t>
      </w:r>
      <w:r>
        <w:rPr>
          <w:i/>
          <w:iCs/>
        </w:rPr>
        <w:t>gene</w:t>
      </w:r>
      <w:r>
        <w:t xml:space="preserve">) of </w:t>
      </w:r>
      <w:r>
        <w:rPr>
          <w:i/>
          <w:iCs/>
        </w:rPr>
        <w:t>mimeme</w:t>
      </w:r>
      <w:r>
        <w:t xml:space="preserve"> (from </w:t>
      </w:r>
      <w:hyperlink r:id="rId47" w:tooltip="Ancient Greek" w:history="1">
        <w:r>
          <w:rPr>
            <w:rStyle w:val="Hyperlink"/>
          </w:rPr>
          <w:t>Ancient Greek</w:t>
        </w:r>
      </w:hyperlink>
      <w:r>
        <w:t xml:space="preserve"> </w:t>
      </w:r>
      <w:hyperlink r:id="rId48" w:tooltip="Template:Lang" w:history="1">
        <w:r>
          <w:rPr>
            <w:rStyle w:val="Hyperlink"/>
          </w:rPr>
          <w:t>Template:Lang</w:t>
        </w:r>
      </w:hyperlink>
      <w:r>
        <w:t xml:space="preserve"> </w:t>
      </w:r>
      <w:hyperlink r:id="rId49" w:tooltip="Template:IPA-el" w:history="1">
        <w:r>
          <w:rPr>
            <w:rStyle w:val="Hyperlink"/>
          </w:rPr>
          <w:t>Template:IPA-el</w:t>
        </w:r>
      </w:hyperlink>
      <w:r>
        <w:t xml:space="preserve"> </w:t>
      </w:r>
      <w:r>
        <w:rPr>
          <w:i/>
          <w:iCs/>
        </w:rPr>
        <w:t>mīmēma</w:t>
      </w:r>
      <w:r>
        <w:t xml:space="preserve">, "imitated thing", from </w:t>
      </w:r>
      <w:hyperlink r:id="rId50" w:tooltip="Template:Lang" w:history="1">
        <w:r>
          <w:rPr>
            <w:rStyle w:val="Hyperlink"/>
          </w:rPr>
          <w:t>Template:Lang</w:t>
        </w:r>
      </w:hyperlink>
      <w:r>
        <w:t xml:space="preserve"> </w:t>
      </w:r>
      <w:r>
        <w:rPr>
          <w:i/>
          <w:iCs/>
        </w:rPr>
        <w:t>mimeisthai</w:t>
      </w:r>
      <w:r>
        <w:t xml:space="preserve">, </w:t>
      </w:r>
      <w:r>
        <w:t xml:space="preserve">"to imitate", from </w:t>
      </w:r>
      <w:hyperlink r:id="rId51" w:tooltip="Template:Lang" w:history="1">
        <w:r>
          <w:rPr>
            <w:rStyle w:val="Hyperlink"/>
          </w:rPr>
          <w:t>Template:Lang</w:t>
        </w:r>
      </w:hyperlink>
      <w:r>
        <w:t xml:space="preserve"> </w:t>
      </w:r>
      <w:r>
        <w:rPr>
          <w:i/>
          <w:iCs/>
        </w:rPr>
        <w:t>mimos</w:t>
      </w:r>
      <w:r>
        <w:t>, "mime"</w:t>
      </w:r>
      <w:r>
        <w:t>)</w:t>
      </w:r>
      <w:hyperlink w:anchor="cite_note-13" w:history="1">
        <w:r>
          <w:rPr>
            <w:rStyle w:val="Hyperlink"/>
            <w:vertAlign w:val="superscript"/>
          </w:rPr>
          <w:t>[13]</w:t>
        </w:r>
      </w:hyperlink>
      <w:r>
        <w:t xml:space="preserve"> coined by British evolutionary biologist </w:t>
      </w:r>
      <w:hyperlink r:id="rId52" w:tooltip="Richard Dawkins" w:history="1">
        <w:r>
          <w:rPr>
            <w:rStyle w:val="Hyperlink"/>
          </w:rPr>
          <w:t>Richard Dawkin</w:t>
        </w:r>
        <w:r>
          <w:rPr>
            <w:rStyle w:val="Hyperlink"/>
          </w:rPr>
          <w:t>s</w:t>
        </w:r>
      </w:hyperlink>
      <w:r>
        <w:t xml:space="preserve"> in </w:t>
      </w:r>
      <w:hyperlink r:id="rId53" w:tooltip="The Selfish Gene" w:history="1">
        <w:r>
          <w:rPr>
            <w:rStyle w:val="Hyperlink"/>
            <w:i/>
            <w:iCs/>
          </w:rPr>
          <w:t>The Selfish Gene</w:t>
        </w:r>
      </w:hyperlink>
      <w:r>
        <w:t xml:space="preserve"> (1976</w:t>
      </w:r>
      <w:r>
        <w:t>)</w:t>
      </w:r>
      <w:hyperlink w:anchor="cite_note-1" w:history="1">
        <w:r>
          <w:rPr>
            <w:rStyle w:val="Hyperlink"/>
            <w:vertAlign w:val="superscript"/>
          </w:rPr>
          <w:t>[1]</w:t>
        </w:r>
      </w:hyperlink>
      <w:hyperlink w:anchor="cite_note-14" w:history="1">
        <w:r>
          <w:rPr>
            <w:rStyle w:val="Hyperlink"/>
            <w:vertAlign w:val="superscript"/>
          </w:rPr>
          <w:t>[14]</w:t>
        </w:r>
      </w:hyperlink>
      <w:r>
        <w:t xml:space="preserve"> as a concept for discussion of </w:t>
      </w:r>
      <w:hyperlink r:id="rId54" w:tooltip="Evolution" w:history="1">
        <w:r>
          <w:rPr>
            <w:rStyle w:val="Hyperlink"/>
          </w:rPr>
          <w:t>evolutionary</w:t>
        </w:r>
      </w:hyperlink>
      <w:r>
        <w:t xml:space="preserve"> principles in explaining the spread of ideas and cultural phenomena. Examples of memes given in the book included melodies, </w:t>
      </w:r>
      <w:hyperlink r:id="rId55" w:tooltip="Catchphrase" w:history="1">
        <w:r>
          <w:rPr>
            <w:rStyle w:val="Hyperlink"/>
          </w:rPr>
          <w:t>catchphrases</w:t>
        </w:r>
      </w:hyperlink>
      <w:r>
        <w:t>, fashion, and the technology of building arches.</w:t>
      </w:r>
      <w:r>
        <w:t xml:space="preserve"> </w:t>
      </w:r>
      <w:hyperlink w:anchor="cite_note-15" w:history="1">
        <w:r>
          <w:rPr>
            <w:rStyle w:val="Hyperlink"/>
            <w:vertAlign w:val="superscript"/>
          </w:rPr>
          <w:t>[15]</w:t>
        </w:r>
      </w:hyperlink>
      <w:r>
        <w:t xml:space="preserve"> </w:t>
      </w:r>
      <w:hyperlink r:id="rId56" w:tooltip="Kenneth Pike" w:history="1">
        <w:r>
          <w:rPr>
            <w:rStyle w:val="Hyperlink"/>
          </w:rPr>
          <w:t>Kenneth Pike</w:t>
        </w:r>
      </w:hyperlink>
      <w:r>
        <w:t xml:space="preserve"> coined the related term </w:t>
      </w:r>
      <w:hyperlink r:id="rId57" w:tooltip="Emic" w:history="1">
        <w:r>
          <w:rPr>
            <w:rStyle w:val="Hyperlink"/>
          </w:rPr>
          <w:t>emic and etic</w:t>
        </w:r>
      </w:hyperlink>
      <w:r>
        <w:t xml:space="preserve">, generalizing the linguistic idea of </w:t>
      </w:r>
      <w:hyperlink r:id="rId58" w:tooltip="Phoneme" w:history="1">
        <w:r>
          <w:rPr>
            <w:rStyle w:val="Hyperlink"/>
          </w:rPr>
          <w:t>phoneme</w:t>
        </w:r>
      </w:hyperlink>
      <w:r>
        <w:t xml:space="preserve">, </w:t>
      </w:r>
      <w:hyperlink r:id="rId59" w:tooltip="Morpheme" w:history="1">
        <w:r>
          <w:rPr>
            <w:rStyle w:val="Hyperlink"/>
          </w:rPr>
          <w:t>morpheme</w:t>
        </w:r>
      </w:hyperlink>
      <w:r>
        <w:t xml:space="preserve"> and </w:t>
      </w:r>
      <w:hyperlink r:id="rId60" w:tooltip="Tagmeme" w:history="1">
        <w:r>
          <w:rPr>
            <w:rStyle w:val="Hyperlink"/>
          </w:rPr>
          <w:t>tagmeme</w:t>
        </w:r>
      </w:hyperlink>
      <w:r>
        <w:t xml:space="preserve"> (as set out by </w:t>
      </w:r>
      <w:hyperlink r:id="rId61" w:tooltip="Leonard Bloomfield" w:history="1">
        <w:r>
          <w:rPr>
            <w:rStyle w:val="Hyperlink"/>
          </w:rPr>
          <w:t>Leonard Bloomfield</w:t>
        </w:r>
      </w:hyperlink>
      <w:r>
        <w:t xml:space="preserve">), characterizing them as insider view and outside view of behaviour and extending the concept into a </w:t>
      </w:r>
      <w:hyperlink r:id="rId62" w:tooltip="Tagmeme" w:history="1">
        <w:r>
          <w:rPr>
            <w:rStyle w:val="Hyperlink"/>
          </w:rPr>
          <w:t>tagmemic</w:t>
        </w:r>
      </w:hyperlink>
      <w:r>
        <w:t xml:space="preserve"> theory of human behaviour (culminating in </w:t>
      </w:r>
      <w:r>
        <w:rPr>
          <w:i/>
          <w:iCs/>
        </w:rPr>
        <w:t>Language in Relation to a Unified Theory of the Structure of</w:t>
      </w:r>
      <w:r>
        <w:rPr>
          <w:i/>
          <w:iCs/>
        </w:rPr>
        <w:t xml:space="preserve"> Human Behaviour</w:t>
      </w:r>
      <w:r>
        <w:t xml:space="preserve">, 1954). </w:t>
      </w:r>
    </w:p>
    <w:p w:rsidR="00000000" w:rsidRDefault="007975EA">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63" w:tooltip="Edit section: Origins" w:history="1">
        <w:r>
          <w:rPr>
            <w:rStyle w:val="Hyperlink"/>
            <w:rFonts w:eastAsia="Times New Roman"/>
          </w:rPr>
          <w:t>edit</w:t>
        </w:r>
      </w:hyperlink>
      <w:r>
        <w:rPr>
          <w:rStyle w:val="mw-editsection-bracket"/>
          <w:rFonts w:eastAsia="Times New Roman"/>
        </w:rPr>
        <w:t>]</w:t>
      </w:r>
    </w:p>
    <w:p w:rsidR="00000000" w:rsidRDefault="007975EA">
      <w:pPr>
        <w:pStyle w:val="NormalWeb"/>
      </w:pPr>
      <w:hyperlink r:id="rId64" w:tooltip="File:Richard dawkins lecture.jpg" w:history="1">
        <w:r>
          <w:rPr>
            <w:rStyle w:val="Hyperlink"/>
          </w:rPr>
          <w:t>175 px|left|alt=|thumb|</w:t>
        </w:r>
      </w:hyperlink>
      <w:hyperlink r:id="rId65" w:tooltip="Richard Dawkins" w:history="1">
        <w:r>
          <w:rPr>
            <w:rStyle w:val="Hyperlink"/>
          </w:rPr>
          <w:t>Richard Dawkins</w:t>
        </w:r>
      </w:hyperlink>
      <w:r>
        <w:t xml:space="preserve"> coined the word </w:t>
      </w:r>
      <w:r>
        <w:rPr>
          <w:i/>
          <w:iCs/>
        </w:rPr>
        <w:t>meme</w:t>
      </w:r>
      <w:r>
        <w:t xml:space="preserve"> in his 1976 book </w:t>
      </w:r>
      <w:hyperlink r:id="rId66" w:tooltip="The Selfish Gene" w:history="1">
        <w:r>
          <w:rPr>
            <w:rStyle w:val="Hyperlink"/>
            <w:i/>
            <w:iCs/>
          </w:rPr>
          <w:t>The Selfish Gene</w:t>
        </w:r>
      </w:hyperlink>
      <w:r>
        <w:t xml:space="preserve">. </w:t>
      </w:r>
    </w:p>
    <w:p w:rsidR="00000000" w:rsidRDefault="007975EA">
      <w:pPr>
        <w:pStyle w:val="NormalWeb"/>
      </w:pPr>
      <w:r>
        <w:t xml:space="preserve">The word </w:t>
      </w:r>
      <w:r>
        <w:rPr>
          <w:i/>
          <w:iCs/>
        </w:rPr>
        <w:t>meme</w:t>
      </w:r>
      <w:r>
        <w:t xml:space="preserve"> originated with </w:t>
      </w:r>
      <w:hyperlink r:id="rId67" w:tooltip="Richard Dawkins" w:history="1">
        <w:r>
          <w:rPr>
            <w:rStyle w:val="Hyperlink"/>
          </w:rPr>
          <w:t>Richard Dawkins'</w:t>
        </w:r>
      </w:hyperlink>
      <w:r>
        <w:t xml:space="preserve"> 1976 book </w:t>
      </w:r>
      <w:hyperlink r:id="rId68" w:tooltip="The Selfish Gene" w:history="1">
        <w:r>
          <w:rPr>
            <w:rStyle w:val="Hyperlink"/>
            <w:i/>
            <w:iCs/>
          </w:rPr>
          <w:t>The Selfish Gene</w:t>
        </w:r>
      </w:hyperlink>
      <w:r>
        <w:t xml:space="preserve">. Dawkins cites as inspiration the work of geneticist </w:t>
      </w:r>
      <w:hyperlink r:id="rId69" w:tooltip="L. L. Cavalli-Sforza" w:history="1">
        <w:r>
          <w:rPr>
            <w:rStyle w:val="Hyperlink"/>
          </w:rPr>
          <w:t>L. L. Cavalli-</w:t>
        </w:r>
        <w:r>
          <w:rPr>
            <w:rStyle w:val="Hyperlink"/>
          </w:rPr>
          <w:t>Sforza</w:t>
        </w:r>
      </w:hyperlink>
      <w:r>
        <w:t>, anthropologist F. T. Cloak</w:t>
      </w:r>
      <w:r>
        <w:t xml:space="preserve"> </w:t>
      </w:r>
      <w:hyperlink w:anchor="cite_note-16" w:history="1">
        <w:r>
          <w:rPr>
            <w:rStyle w:val="Hyperlink"/>
            <w:vertAlign w:val="superscript"/>
          </w:rPr>
          <w:t>[16]</w:t>
        </w:r>
      </w:hyperlink>
      <w:r>
        <w:t xml:space="preserve"> and ethologist J. M. Cullen</w:t>
      </w:r>
      <w:r>
        <w:t>.</w:t>
      </w:r>
      <w:hyperlink w:anchor="cite_note-17" w:history="1">
        <w:r>
          <w:rPr>
            <w:rStyle w:val="Hyperlink"/>
            <w:vertAlign w:val="superscript"/>
          </w:rPr>
          <w:t>[17]</w:t>
        </w:r>
      </w:hyperlink>
      <w:r>
        <w:t xml:space="preserve"> </w:t>
      </w:r>
      <w:r>
        <w:t>Dawkins wrote that evolution depended not on the particular chemical basis of genetics, but only on the existence of a self-replicating unit of transmission — in the case of biological evolution, the gene. For Dawkins, the meme exemplified another self-rep</w:t>
      </w:r>
      <w:r>
        <w:t xml:space="preserve">licating unit with potential significance in explaining human behavior and cultural evolution. </w:t>
      </w:r>
    </w:p>
    <w:p w:rsidR="00000000" w:rsidRDefault="007975EA">
      <w:pPr>
        <w:pStyle w:val="NormalWeb"/>
      </w:pPr>
      <w:hyperlink r:id="rId70" w:tooltip="File:Kilroy was here (re-drawn).gif" w:history="1">
        <w:r>
          <w:rPr>
            <w:rStyle w:val="Hyperlink"/>
          </w:rPr>
          <w:t>thumb|right|"</w:t>
        </w:r>
      </w:hyperlink>
      <w:hyperlink r:id="rId71" w:tooltip="Kilroy was here" w:history="1">
        <w:r>
          <w:rPr>
            <w:rStyle w:val="Hyperlink"/>
          </w:rPr>
          <w:t>Kilroy was here</w:t>
        </w:r>
      </w:hyperlink>
      <w:r>
        <w:t xml:space="preserve">" was a </w:t>
      </w:r>
      <w:hyperlink r:id="rId72" w:tooltip="Graffiti" w:history="1">
        <w:r>
          <w:rPr>
            <w:rStyle w:val="Hyperlink"/>
          </w:rPr>
          <w:t>graffito</w:t>
        </w:r>
      </w:hyperlink>
      <w:r>
        <w:t xml:space="preserve"> that became popular in the 1940s, and existed under various names in different countries, illustrating how a meme can be modified through replication</w:t>
      </w:r>
      <w:r>
        <w:t>.</w:t>
      </w:r>
      <w:hyperlink w:anchor="cite_note-18" w:history="1">
        <w:r>
          <w:rPr>
            <w:rStyle w:val="Hyperlink"/>
            <w:vertAlign w:val="superscript"/>
          </w:rPr>
          <w:t>[18]</w:t>
        </w:r>
      </w:hyperlink>
      <w:r>
        <w:t xml:space="preserve"> Dawkins used the term to refer to any cultural entity that an observer might consider a </w:t>
      </w:r>
      <w:hyperlink r:id="rId73" w:tooltip="Self-replication" w:history="1">
        <w:r>
          <w:rPr>
            <w:rStyle w:val="Hyperlink"/>
          </w:rPr>
          <w:t>replicator</w:t>
        </w:r>
      </w:hyperlink>
      <w:r>
        <w:t>. He hypothesized that one could view many cultural entities as replicators</w:t>
      </w:r>
      <w:r>
        <w:t>, and pointed to melodies, fashions and learned skills as examples. Memes generally replicate through exposure to humans, who have evolved as efficient copiers of information and behavior. Because humans do not always copy memes perfectly, and because they</w:t>
      </w:r>
      <w:r>
        <w:t xml:space="preserve"> may refine, combine or otherwise modify them with other memes to create new memes, they can change over time. Dawkins likened the process by which memes survive and change through the </w:t>
      </w:r>
      <w:hyperlink r:id="rId74" w:tooltip="Cultural evolution" w:history="1">
        <w:r>
          <w:rPr>
            <w:rStyle w:val="Hyperlink"/>
          </w:rPr>
          <w:t>evolut</w:t>
        </w:r>
        <w:r>
          <w:rPr>
            <w:rStyle w:val="Hyperlink"/>
          </w:rPr>
          <w:t>ion of culture</w:t>
        </w:r>
      </w:hyperlink>
      <w:r>
        <w:t xml:space="preserve"> to the natural selection of genes in biological </w:t>
      </w:r>
      <w:hyperlink r:id="rId75" w:tooltip="Evolution" w:history="1">
        <w:r>
          <w:rPr>
            <w:rStyle w:val="Hyperlink"/>
          </w:rPr>
          <w:t>evolution</w:t>
        </w:r>
      </w:hyperlink>
      <w:r>
        <w:t>.</w:t>
      </w:r>
      <w:hyperlink w:anchor="cite_note-15" w:history="1">
        <w:r>
          <w:rPr>
            <w:rStyle w:val="Hyperlink"/>
            <w:vertAlign w:val="superscript"/>
          </w:rPr>
          <w:t>[15]</w:t>
        </w:r>
      </w:hyperlink>
      <w:r>
        <w:t xml:space="preserve"> Dawkins defined the </w:t>
      </w:r>
      <w:r>
        <w:rPr>
          <w:i/>
          <w:iCs/>
        </w:rPr>
        <w:t>meme</w:t>
      </w:r>
      <w:r>
        <w:t xml:space="preserve"> as a unit of cultural transmission, or a unit of imitation and replicat</w:t>
      </w:r>
      <w:r>
        <w:t xml:space="preserve">ion, but later definitions would vary. The lack of a consistent, rigorous, and precise understanding of what typically makes up one unit of cultural transmission remains a problem in debates about </w:t>
      </w:r>
      <w:hyperlink r:id="rId76" w:tooltip="Memetics" w:history="1">
        <w:r>
          <w:rPr>
            <w:rStyle w:val="Hyperlink"/>
          </w:rPr>
          <w:t>memetics</w:t>
        </w:r>
      </w:hyperlink>
      <w:r>
        <w:t>.</w:t>
      </w:r>
      <w:hyperlink w:anchor="cite_note-19" w:history="1">
        <w:r>
          <w:rPr>
            <w:rStyle w:val="Hyperlink"/>
            <w:vertAlign w:val="superscript"/>
          </w:rPr>
          <w:t>[19]</w:t>
        </w:r>
      </w:hyperlink>
      <w:r>
        <w:t xml:space="preserve"> In contrast, the concept of genetics gained concrete evidence with the </w:t>
      </w:r>
      <w:hyperlink r:id="rId77" w:anchor="History_of_DNA_research" w:tooltip="DNA#History of DNA research" w:history="1">
        <w:r>
          <w:rPr>
            <w:rStyle w:val="Hyperlink"/>
          </w:rPr>
          <w:t>discovery</w:t>
        </w:r>
      </w:hyperlink>
      <w:r>
        <w:t xml:space="preserve"> of the </w:t>
      </w:r>
      <w:hyperlink r:id="rId78" w:anchor="Biological_functions" w:tooltip="DNA#Biological functions" w:history="1">
        <w:r>
          <w:rPr>
            <w:rStyle w:val="Hyperlink"/>
          </w:rPr>
          <w:t>biological functions</w:t>
        </w:r>
      </w:hyperlink>
      <w:r>
        <w:t xml:space="preserve"> of </w:t>
      </w:r>
      <w:hyperlink r:id="rId79" w:tooltip="DNA" w:history="1">
        <w:r>
          <w:rPr>
            <w:rStyle w:val="Hyperlink"/>
          </w:rPr>
          <w:t>DNA</w:t>
        </w:r>
      </w:hyperlink>
      <w:r>
        <w:t xml:space="preserve">. </w:t>
      </w:r>
      <w:r>
        <w:lastRenderedPageBreak/>
        <w:t>Meme transmission requires a physical medium, such as photons, sound waves, touch, taste or smell because memes can be transmitted only through the senses.</w:t>
      </w:r>
      <w:r>
        <w:t xml:space="preserve"> </w:t>
      </w:r>
    </w:p>
    <w:p w:rsidR="00000000" w:rsidRDefault="007975EA">
      <w:pPr>
        <w:pStyle w:val="NormalWeb"/>
      </w:pPr>
      <w:r>
        <w:t xml:space="preserve">Dawkins noted that in a society with culture a person need not have descendants to remain influential in the actions of individuals thousands of years after their death: </w:t>
      </w:r>
    </w:p>
    <w:p w:rsidR="00000000" w:rsidRDefault="007975EA">
      <w:pPr>
        <w:divId w:val="1256477931"/>
        <w:rPr>
          <w:rFonts w:eastAsia="Times New Roman"/>
        </w:rPr>
      </w:pPr>
      <w:r>
        <w:rPr>
          <w:rFonts w:eastAsia="Times New Roman"/>
        </w:rPr>
        <w:t xml:space="preserve">But if you contribute to the world's culture, if you have a good idea...it may live on, intact, long after your genes have dissolved in the common pool. </w:t>
      </w:r>
      <w:hyperlink r:id="rId80" w:tooltip="Socrates" w:history="1">
        <w:r>
          <w:rPr>
            <w:rStyle w:val="Hyperlink"/>
            <w:rFonts w:eastAsia="Times New Roman"/>
          </w:rPr>
          <w:t>Socrates</w:t>
        </w:r>
      </w:hyperlink>
      <w:r>
        <w:rPr>
          <w:rFonts w:eastAsia="Times New Roman"/>
        </w:rPr>
        <w:t xml:space="preserve"> may or may not have a gene or two alive in the wo</w:t>
      </w:r>
      <w:r>
        <w:rPr>
          <w:rFonts w:eastAsia="Times New Roman"/>
        </w:rPr>
        <w:t xml:space="preserve">rld today, as </w:t>
      </w:r>
      <w:hyperlink r:id="rId81" w:tooltip="George C. Williams" w:history="1">
        <w:r>
          <w:rPr>
            <w:rStyle w:val="Hyperlink"/>
            <w:rFonts w:eastAsia="Times New Roman"/>
          </w:rPr>
          <w:t>G.C. Williams</w:t>
        </w:r>
      </w:hyperlink>
      <w:r>
        <w:rPr>
          <w:rFonts w:eastAsia="Times New Roman"/>
        </w:rPr>
        <w:t xml:space="preserve"> has remarked, but who cares? The meme-complexes of Socrates, </w:t>
      </w:r>
      <w:hyperlink r:id="rId82" w:tooltip="Leonardo da Vinci" w:history="1">
        <w:r>
          <w:rPr>
            <w:rStyle w:val="Hyperlink"/>
            <w:rFonts w:eastAsia="Times New Roman"/>
          </w:rPr>
          <w:t>Leonardo</w:t>
        </w:r>
      </w:hyperlink>
      <w:r>
        <w:rPr>
          <w:rFonts w:eastAsia="Times New Roman"/>
        </w:rPr>
        <w:t xml:space="preserve">, </w:t>
      </w:r>
      <w:hyperlink r:id="rId83" w:tooltip="Copernicus" w:history="1">
        <w:r>
          <w:rPr>
            <w:rStyle w:val="Hyperlink"/>
            <w:rFonts w:eastAsia="Times New Roman"/>
          </w:rPr>
          <w:t>Copernicus</w:t>
        </w:r>
      </w:hyperlink>
      <w:r>
        <w:rPr>
          <w:rFonts w:eastAsia="Times New Roman"/>
        </w:rPr>
        <w:t xml:space="preserve"> and </w:t>
      </w:r>
      <w:hyperlink r:id="rId84" w:tooltip="Guglielmo Marconi" w:history="1">
        <w:r>
          <w:rPr>
            <w:rStyle w:val="Hyperlink"/>
            <w:rFonts w:eastAsia="Times New Roman"/>
          </w:rPr>
          <w:t>Marconi</w:t>
        </w:r>
      </w:hyperlink>
      <w:r>
        <w:rPr>
          <w:rFonts w:eastAsia="Times New Roman"/>
        </w:rPr>
        <w:t xml:space="preserve"> are still going strong</w:t>
      </w:r>
      <w:r>
        <w:rPr>
          <w:rFonts w:eastAsia="Times New Roman"/>
        </w:rPr>
        <w:t>.</w:t>
      </w:r>
      <w:hyperlink w:anchor="cite_note-20" w:history="1">
        <w:r>
          <w:rPr>
            <w:rStyle w:val="Hyperlink"/>
            <w:rFonts w:eastAsia="Times New Roman"/>
            <w:vertAlign w:val="superscript"/>
          </w:rPr>
          <w:t>[20]</w:t>
        </w:r>
      </w:hyperlink>
      <w:r>
        <w:rPr>
          <w:rFonts w:eastAsia="Times New Roman"/>
        </w:rPr>
        <w:t xml:space="preserve"> </w:t>
      </w:r>
    </w:p>
    <w:p w:rsidR="00000000" w:rsidRDefault="007975EA">
      <w:pPr>
        <w:pStyle w:val="Heading2"/>
        <w:rPr>
          <w:rFonts w:eastAsia="Times New Roman"/>
        </w:rPr>
      </w:pPr>
      <w:r>
        <w:rPr>
          <w:rStyle w:val="mw-headline"/>
          <w:rFonts w:eastAsia="Times New Roman"/>
        </w:rPr>
        <w:t>Memetic lifecycle: transmission, retentio</w:t>
      </w:r>
      <w:r>
        <w:rPr>
          <w:rStyle w:val="mw-headline"/>
          <w:rFonts w:eastAsia="Times New Roman"/>
        </w:rPr>
        <w:t>n</w:t>
      </w:r>
      <w:r>
        <w:rPr>
          <w:rStyle w:val="mw-editsection-bracket"/>
          <w:rFonts w:eastAsia="Times New Roman"/>
        </w:rPr>
        <w:t>[</w:t>
      </w:r>
      <w:hyperlink r:id="rId85" w:tooltip="Edit section: Memetic lifecycle: transmission, retention" w:history="1">
        <w:r>
          <w:rPr>
            <w:rStyle w:val="Hyperlink"/>
            <w:rFonts w:eastAsia="Times New Roman"/>
          </w:rPr>
          <w:t>edit</w:t>
        </w:r>
      </w:hyperlink>
      <w:r>
        <w:rPr>
          <w:rStyle w:val="mw-editsection-bracket"/>
          <w:rFonts w:eastAsia="Times New Roman"/>
        </w:rPr>
        <w:t>]</w:t>
      </w:r>
    </w:p>
    <w:p w:rsidR="00000000" w:rsidRDefault="007975EA">
      <w:pPr>
        <w:pStyle w:val="NormalWeb"/>
      </w:pPr>
      <w:hyperlink r:id="rId86" w:tooltip="Template:See also" w:history="1">
        <w:r>
          <w:rPr>
            <w:rStyle w:val="Hyperlink"/>
          </w:rPr>
          <w:t>Template:See also</w:t>
        </w:r>
      </w:hyperlink>
      <w:r>
        <w:t xml:space="preserve"> </w:t>
      </w:r>
    </w:p>
    <w:p w:rsidR="00000000" w:rsidRDefault="007975EA">
      <w:pPr>
        <w:pStyle w:val="NormalWeb"/>
      </w:pPr>
      <w:r>
        <w:t>Memes, analogously to genes, vary in their aptitude to rep</w:t>
      </w:r>
      <w:r>
        <w:t xml:space="preserve">licate; successful memes remain and spread, whereas unfit ones stall and are forgotten. Thus memes that prove more effective at replicating and surviving are selected in the meme pool. </w:t>
      </w:r>
    </w:p>
    <w:p w:rsidR="00000000" w:rsidRDefault="007975EA">
      <w:pPr>
        <w:pStyle w:val="NormalWeb"/>
      </w:pPr>
      <w:r>
        <w:t xml:space="preserve">Memes first need retention. The longer a meme stays in its hosts, the </w:t>
      </w:r>
      <w:r>
        <w:t>higher its chances of propagation are. When a host uses a meme, the meme's life is extended</w:t>
      </w:r>
      <w:r>
        <w:t>.</w:t>
      </w:r>
      <w:hyperlink w:anchor="cite_note-21" w:history="1">
        <w:r>
          <w:rPr>
            <w:rStyle w:val="Hyperlink"/>
            <w:vertAlign w:val="superscript"/>
          </w:rPr>
          <w:t>[21]</w:t>
        </w:r>
      </w:hyperlink>
      <w:r>
        <w:t xml:space="preserve"> The reuse of the neural space hosting a certain meme's copy to host different memes is the greatest threat to that meme's co</w:t>
      </w:r>
      <w:r>
        <w:t>py</w:t>
      </w:r>
      <w:r>
        <w:t>.</w:t>
      </w:r>
      <w:hyperlink w:anchor="cite_note-22" w:history="1">
        <w:r>
          <w:rPr>
            <w:rStyle w:val="Hyperlink"/>
            <w:vertAlign w:val="superscript"/>
          </w:rPr>
          <w:t>[22]</w:t>
        </w:r>
      </w:hyperlink>
      <w:r>
        <w:t xml:space="preserve"> A meme which increases the longevity of its hosts will generally survive longer. On the contrary, a meme which shortens the longevity of its hosts will tend to disappear faster. However, as hosts are mortal, reten</w:t>
      </w:r>
      <w:r>
        <w:t xml:space="preserve">tion is not sufficient to perpetuate a meme in the long term; memes also need transmission. </w:t>
      </w:r>
    </w:p>
    <w:p w:rsidR="00000000" w:rsidRDefault="007975EA">
      <w:pPr>
        <w:pStyle w:val="NormalWeb"/>
      </w:pPr>
      <w:r>
        <w:t xml:space="preserve">Life-forms can transmit information both vertically (from parent to child, via replication of genes) and horizontally (through viruses and other means). Memes can </w:t>
      </w:r>
      <w:r>
        <w:t xml:space="preserve">replicate vertically or horizontally within a single biological generation. They may also lie dormant for long periods of time. </w:t>
      </w:r>
    </w:p>
    <w:p w:rsidR="00000000" w:rsidRDefault="007975EA">
      <w:pPr>
        <w:pStyle w:val="NormalWeb"/>
      </w:pPr>
      <w:r>
        <w:t xml:space="preserve">Memes reproduce by copying from a nervous system to another one, either by communication or </w:t>
      </w:r>
      <w:hyperlink r:id="rId87" w:tooltip="Imitation" w:history="1">
        <w:r>
          <w:rPr>
            <w:rStyle w:val="Hyperlink"/>
          </w:rPr>
          <w:t>imitation</w:t>
        </w:r>
      </w:hyperlink>
      <w:r>
        <w:t xml:space="preserve">. Imitation often involves the copying of an </w:t>
      </w:r>
      <w:hyperlink r:id="rId88" w:tooltip="Observation" w:history="1">
        <w:r>
          <w:rPr>
            <w:rStyle w:val="Hyperlink"/>
          </w:rPr>
          <w:t>observed</w:t>
        </w:r>
      </w:hyperlink>
      <w:r>
        <w:t xml:space="preserve"> behavior of another individual. Communication may be direct or indirect, where memes transmit from one individual to another throu</w:t>
      </w:r>
      <w:r>
        <w:t xml:space="preserve">gh a copy recorded in an inanimate source, such as a book or a </w:t>
      </w:r>
      <w:hyperlink r:id="rId89" w:tooltip="Sheet music" w:history="1">
        <w:r>
          <w:rPr>
            <w:rStyle w:val="Hyperlink"/>
          </w:rPr>
          <w:t>musical score</w:t>
        </w:r>
      </w:hyperlink>
      <w:r>
        <w:t>. Adam McNamara has suggested that memes can be thereby classified as either internal or external memes (i-memes or e-memes)</w:t>
      </w:r>
      <w:r>
        <w:t>.</w:t>
      </w:r>
      <w:hyperlink w:anchor="cite_note-6" w:history="1">
        <w:r>
          <w:rPr>
            <w:rStyle w:val="Hyperlink"/>
            <w:vertAlign w:val="superscript"/>
          </w:rPr>
          <w:t>[6]</w:t>
        </w:r>
      </w:hyperlink>
      <w:r>
        <w:t xml:space="preserve"> Some commentators have likened the transmission of memes to the spread of </w:t>
      </w:r>
      <w:hyperlink r:id="rId90" w:tooltip="Infectious disease" w:history="1">
        <w:r>
          <w:rPr>
            <w:rStyle w:val="Hyperlink"/>
          </w:rPr>
          <w:t>contagions</w:t>
        </w:r>
      </w:hyperlink>
      <w:r>
        <w:t>.</w:t>
      </w:r>
      <w:hyperlink w:anchor="cite_note-23" w:history="1">
        <w:r>
          <w:rPr>
            <w:rStyle w:val="Hyperlink"/>
            <w:vertAlign w:val="superscript"/>
          </w:rPr>
          <w:t>[23]</w:t>
        </w:r>
      </w:hyperlink>
      <w:r>
        <w:t xml:space="preserve"> Social contagions such as </w:t>
      </w:r>
      <w:hyperlink r:id="rId91" w:tooltip="Bandwagon effect" w:history="1">
        <w:r>
          <w:rPr>
            <w:rStyle w:val="Hyperlink"/>
          </w:rPr>
          <w:t>fads</w:t>
        </w:r>
      </w:hyperlink>
      <w:r>
        <w:t xml:space="preserve">, </w:t>
      </w:r>
      <w:hyperlink r:id="rId92" w:tooltip="Hysterical contagion" w:history="1">
        <w:r>
          <w:rPr>
            <w:rStyle w:val="Hyperlink"/>
          </w:rPr>
          <w:t>hysteria</w:t>
        </w:r>
      </w:hyperlink>
      <w:r>
        <w:t xml:space="preserve">, </w:t>
      </w:r>
      <w:hyperlink r:id="rId93" w:tooltip="Copycat crime" w:history="1">
        <w:r>
          <w:rPr>
            <w:rStyle w:val="Hyperlink"/>
          </w:rPr>
          <w:t>copycat crime</w:t>
        </w:r>
      </w:hyperlink>
      <w:r>
        <w:t xml:space="preserve">, and </w:t>
      </w:r>
      <w:hyperlink r:id="rId94" w:tooltip="Copycat suicide" w:history="1">
        <w:r>
          <w:rPr>
            <w:rStyle w:val="Hyperlink"/>
          </w:rPr>
          <w:t>copycat suicide</w:t>
        </w:r>
      </w:hyperlink>
      <w:r>
        <w:t xml:space="preserve"> exemplify memes seen as the contagious imitation of ideas. Observers distinguish the contagious imitation of memes from instinctively contagious phenomena such as yawning and laughing, which they consider innate (rath</w:t>
      </w:r>
      <w:r>
        <w:t>er than socially learned) behaviors</w:t>
      </w:r>
      <w:r>
        <w:t>.</w:t>
      </w:r>
      <w:hyperlink w:anchor="cite_note-24" w:history="1">
        <w:r>
          <w:rPr>
            <w:rStyle w:val="Hyperlink"/>
            <w:vertAlign w:val="superscript"/>
          </w:rPr>
          <w:t>[24]</w:t>
        </w:r>
      </w:hyperlink>
      <w:r>
        <w:t xml:space="preserve"> </w:t>
      </w:r>
      <w:hyperlink r:id="rId95" w:tooltip="Aaron Lynch" w:history="1">
        <w:r>
          <w:rPr>
            <w:rStyle w:val="Hyperlink"/>
          </w:rPr>
          <w:t>Aaron Lynch</w:t>
        </w:r>
      </w:hyperlink>
      <w:r>
        <w:t xml:space="preserve"> described seven general patterns of meme transmission, or "thought contagion"</w:t>
      </w:r>
      <w:r>
        <w:t>:</w:t>
      </w:r>
      <w:hyperlink w:anchor="cite_note-25" w:history="1">
        <w:r>
          <w:rPr>
            <w:rStyle w:val="Hyperlink"/>
            <w:vertAlign w:val="superscript"/>
          </w:rPr>
          <w:t>[25]</w:t>
        </w:r>
      </w:hyperlink>
      <w:r>
        <w:t xml:space="preserve"> </w:t>
      </w:r>
    </w:p>
    <w:p w:rsidR="00000000" w:rsidRDefault="007975EA">
      <w:pPr>
        <w:numPr>
          <w:ilvl w:val="0"/>
          <w:numId w:val="2"/>
        </w:numPr>
        <w:spacing w:before="100" w:beforeAutospacing="1" w:after="100" w:afterAutospacing="1"/>
        <w:rPr>
          <w:rFonts w:eastAsia="Times New Roman"/>
        </w:rPr>
      </w:pPr>
      <w:r>
        <w:rPr>
          <w:rFonts w:eastAsia="Times New Roman"/>
          <w:i/>
          <w:iCs/>
        </w:rPr>
        <w:t>Quantity of parenthood</w:t>
      </w:r>
      <w:r>
        <w:rPr>
          <w:rFonts w:eastAsia="Times New Roman"/>
        </w:rPr>
        <w:t xml:space="preserve">: an idea that influences the number of children one has. Children respond particularly receptively to the ideas of their parents, and thus ideas that directly or indirectly encourage a higher birthrate will replicate themselves at </w:t>
      </w:r>
      <w:r>
        <w:rPr>
          <w:rFonts w:eastAsia="Times New Roman"/>
        </w:rPr>
        <w:t xml:space="preserve">a higher rate than those that discourage higher birthrates. </w:t>
      </w:r>
    </w:p>
    <w:p w:rsidR="00000000" w:rsidRDefault="007975EA">
      <w:pPr>
        <w:numPr>
          <w:ilvl w:val="0"/>
          <w:numId w:val="2"/>
        </w:numPr>
        <w:spacing w:before="100" w:beforeAutospacing="1" w:after="100" w:afterAutospacing="1"/>
        <w:rPr>
          <w:rFonts w:eastAsia="Times New Roman"/>
        </w:rPr>
      </w:pPr>
      <w:r>
        <w:rPr>
          <w:rFonts w:eastAsia="Times New Roman"/>
          <w:i/>
          <w:iCs/>
        </w:rPr>
        <w:t>Efficiency of parenthood</w:t>
      </w:r>
      <w:r>
        <w:rPr>
          <w:rFonts w:eastAsia="Times New Roman"/>
        </w:rPr>
        <w:t xml:space="preserve">: an idea that increases the proportion of children who will adopt ideas of their parents. Cultural </w:t>
      </w:r>
      <w:hyperlink r:id="rId96" w:tooltip="Separatism" w:history="1">
        <w:r>
          <w:rPr>
            <w:rStyle w:val="Hyperlink"/>
            <w:rFonts w:eastAsia="Times New Roman"/>
          </w:rPr>
          <w:t>separatism</w:t>
        </w:r>
      </w:hyperlink>
      <w:r>
        <w:rPr>
          <w:rFonts w:eastAsia="Times New Roman"/>
        </w:rPr>
        <w:t xml:space="preserve"> exemplifies</w:t>
      </w:r>
      <w:r>
        <w:rPr>
          <w:rFonts w:eastAsia="Times New Roman"/>
        </w:rPr>
        <w:t xml:space="preserve"> one practice in which one can expect a higher rate of meme-replication—because the meme for separation creates a barrier from exposure to competing ideas. </w:t>
      </w:r>
    </w:p>
    <w:p w:rsidR="00000000" w:rsidRDefault="007975EA">
      <w:pPr>
        <w:numPr>
          <w:ilvl w:val="0"/>
          <w:numId w:val="2"/>
        </w:numPr>
        <w:spacing w:before="100" w:beforeAutospacing="1" w:after="100" w:afterAutospacing="1"/>
        <w:rPr>
          <w:rFonts w:eastAsia="Times New Roman"/>
        </w:rPr>
      </w:pPr>
      <w:r>
        <w:rPr>
          <w:rFonts w:eastAsia="Times New Roman"/>
          <w:i/>
          <w:iCs/>
        </w:rPr>
        <w:t>Proselytic</w:t>
      </w:r>
      <w:r>
        <w:rPr>
          <w:rFonts w:eastAsia="Times New Roman"/>
        </w:rPr>
        <w:t xml:space="preserve">: ideas generally passed to others beyond one's own children. Ideas that encourage the </w:t>
      </w:r>
      <w:hyperlink r:id="rId97" w:tooltip="Proselytism" w:history="1">
        <w:r>
          <w:rPr>
            <w:rStyle w:val="Hyperlink"/>
            <w:rFonts w:eastAsia="Times New Roman"/>
          </w:rPr>
          <w:t>proselytism</w:t>
        </w:r>
      </w:hyperlink>
      <w:r>
        <w:rPr>
          <w:rFonts w:eastAsia="Times New Roman"/>
        </w:rPr>
        <w:t xml:space="preserve"> of a meme, as seen in many religious or political movements, can replicate memes horizontally through a given generation, spreading more rapidly than parent-to-child meme-transmissions do. </w:t>
      </w:r>
    </w:p>
    <w:p w:rsidR="00000000" w:rsidRDefault="007975EA">
      <w:pPr>
        <w:numPr>
          <w:ilvl w:val="0"/>
          <w:numId w:val="2"/>
        </w:numPr>
        <w:spacing w:before="100" w:beforeAutospacing="1" w:after="100" w:afterAutospacing="1"/>
        <w:rPr>
          <w:rFonts w:eastAsia="Times New Roman"/>
        </w:rPr>
      </w:pPr>
      <w:r>
        <w:rPr>
          <w:rFonts w:eastAsia="Times New Roman"/>
          <w:i/>
          <w:iCs/>
        </w:rPr>
        <w:t>Prese</w:t>
      </w:r>
      <w:r>
        <w:rPr>
          <w:rFonts w:eastAsia="Times New Roman"/>
          <w:i/>
          <w:iCs/>
        </w:rPr>
        <w:t>rvational</w:t>
      </w:r>
      <w:r>
        <w:rPr>
          <w:rFonts w:eastAsia="Times New Roman"/>
        </w:rPr>
        <w:t xml:space="preserve">: ideas that influence those that hold them to continue to hold them for a long time. Ideas that encourage longevity in their hosts, or leave their hosts particularly resistant to abandoning or replacing these ideas, enhance the preservability of </w:t>
      </w:r>
      <w:r>
        <w:rPr>
          <w:rFonts w:eastAsia="Times New Roman"/>
        </w:rPr>
        <w:t xml:space="preserve">memes and afford protection from the competition or proselytism of other memes. </w:t>
      </w:r>
    </w:p>
    <w:p w:rsidR="00000000" w:rsidRDefault="007975EA">
      <w:pPr>
        <w:numPr>
          <w:ilvl w:val="0"/>
          <w:numId w:val="2"/>
        </w:numPr>
        <w:spacing w:before="100" w:beforeAutospacing="1" w:after="100" w:afterAutospacing="1"/>
        <w:rPr>
          <w:rFonts w:eastAsia="Times New Roman"/>
        </w:rPr>
      </w:pPr>
      <w:r>
        <w:rPr>
          <w:rFonts w:eastAsia="Times New Roman"/>
          <w:i/>
          <w:iCs/>
        </w:rPr>
        <w:t>Adversative</w:t>
      </w:r>
      <w:r>
        <w:rPr>
          <w:rFonts w:eastAsia="Times New Roman"/>
        </w:rPr>
        <w:t>: ideas that influence those that hold them to attack or sabotage competing ideas and/or those that hold them. Adversative replication can give an advantage in meme</w:t>
      </w:r>
      <w:r>
        <w:rPr>
          <w:rFonts w:eastAsia="Times New Roman"/>
        </w:rPr>
        <w:t xml:space="preserve"> transmission when the meme itself encourages aggression against other memes. </w:t>
      </w:r>
    </w:p>
    <w:p w:rsidR="00000000" w:rsidRDefault="007975EA">
      <w:pPr>
        <w:numPr>
          <w:ilvl w:val="0"/>
          <w:numId w:val="2"/>
        </w:numPr>
        <w:spacing w:before="100" w:beforeAutospacing="1" w:after="100" w:afterAutospacing="1"/>
        <w:rPr>
          <w:rFonts w:eastAsia="Times New Roman"/>
        </w:rPr>
      </w:pPr>
      <w:r>
        <w:rPr>
          <w:rFonts w:eastAsia="Times New Roman"/>
          <w:i/>
          <w:iCs/>
        </w:rPr>
        <w:t>Cognitive</w:t>
      </w:r>
      <w:r>
        <w:rPr>
          <w:rFonts w:eastAsia="Times New Roman"/>
        </w:rPr>
        <w:t xml:space="preserve">: ideas perceived as cogent by most in the population who encounter them. Cognitively transmitted memes depend heavily on a cluster of other ideas and cognitive traits </w:t>
      </w:r>
      <w:r>
        <w:rPr>
          <w:rFonts w:eastAsia="Times New Roman"/>
        </w:rPr>
        <w:t xml:space="preserve">already widely held in the population, and thus usually spread more passively than other forms of meme transmission. Memes spread in cognitive transmission do not count as self-replicating. </w:t>
      </w:r>
    </w:p>
    <w:p w:rsidR="00000000" w:rsidRDefault="007975EA">
      <w:pPr>
        <w:numPr>
          <w:ilvl w:val="0"/>
          <w:numId w:val="2"/>
        </w:numPr>
        <w:spacing w:before="100" w:beforeAutospacing="1" w:after="100" w:afterAutospacing="1"/>
        <w:rPr>
          <w:rFonts w:eastAsia="Times New Roman"/>
        </w:rPr>
      </w:pPr>
      <w:r>
        <w:rPr>
          <w:rFonts w:eastAsia="Times New Roman"/>
          <w:i/>
          <w:iCs/>
        </w:rPr>
        <w:t>Motivational</w:t>
      </w:r>
      <w:r>
        <w:rPr>
          <w:rFonts w:eastAsia="Times New Roman"/>
        </w:rPr>
        <w:t xml:space="preserve">: ideas that people adopt because they perceive some </w:t>
      </w:r>
      <w:r>
        <w:rPr>
          <w:rFonts w:eastAsia="Times New Roman"/>
        </w:rPr>
        <w:t>self-interest in adopting them. Strictly speaking, motivationally transmitted memes do not self-propagate, but this mode of transmission often occurs in association with memes self-replicated in the efficiency parental, proselytic and preservational modes.</w:t>
      </w:r>
      <w:r>
        <w:rPr>
          <w:rFonts w:eastAsia="Times New Roman"/>
        </w:rPr>
        <w:t xml:space="preserve"> </w:t>
      </w:r>
    </w:p>
    <w:p w:rsidR="00000000" w:rsidRDefault="007975EA">
      <w:pPr>
        <w:pStyle w:val="Heading2"/>
        <w:rPr>
          <w:rFonts w:eastAsia="Times New Roman"/>
        </w:rPr>
      </w:pPr>
      <w:r>
        <w:rPr>
          <w:rStyle w:val="mw-headline"/>
          <w:rFonts w:eastAsia="Times New Roman"/>
        </w:rPr>
        <w:t>Memes as discrete unit</w:t>
      </w:r>
      <w:r>
        <w:rPr>
          <w:rStyle w:val="mw-headline"/>
          <w:rFonts w:eastAsia="Times New Roman"/>
        </w:rPr>
        <w:t>s</w:t>
      </w:r>
      <w:r>
        <w:rPr>
          <w:rStyle w:val="mw-editsection-bracket"/>
          <w:rFonts w:eastAsia="Times New Roman"/>
        </w:rPr>
        <w:t>[</w:t>
      </w:r>
      <w:hyperlink r:id="rId98" w:tooltip="Edit section: Memes as discrete units" w:history="1">
        <w:r>
          <w:rPr>
            <w:rStyle w:val="Hyperlink"/>
            <w:rFonts w:eastAsia="Times New Roman"/>
          </w:rPr>
          <w:t>edit</w:t>
        </w:r>
      </w:hyperlink>
      <w:r>
        <w:rPr>
          <w:rStyle w:val="mw-editsection-bracket"/>
          <w:rFonts w:eastAsia="Times New Roman"/>
        </w:rPr>
        <w:t>]</w:t>
      </w:r>
    </w:p>
    <w:p w:rsidR="00000000" w:rsidRDefault="007975EA">
      <w:pPr>
        <w:pStyle w:val="NormalWeb"/>
      </w:pPr>
      <w:r>
        <w:t xml:space="preserve">Dawkins initially defined </w:t>
      </w:r>
      <w:r>
        <w:rPr>
          <w:i/>
          <w:iCs/>
        </w:rPr>
        <w:t>meme</w:t>
      </w:r>
      <w:r>
        <w:t xml:space="preserve"> as a noun that "conveys the idea of a unit of cultural transmission, or a unit of </w:t>
      </w:r>
      <w:r>
        <w:rPr>
          <w:i/>
          <w:iCs/>
        </w:rPr>
        <w:t>imitation</w:t>
      </w:r>
      <w:r>
        <w:t>"</w:t>
      </w:r>
      <w:r>
        <w:t>.</w:t>
      </w:r>
      <w:hyperlink w:anchor="cite_note-15" w:history="1">
        <w:r>
          <w:rPr>
            <w:rStyle w:val="Hyperlink"/>
            <w:vertAlign w:val="superscript"/>
          </w:rPr>
          <w:t>[15]</w:t>
        </w:r>
      </w:hyperlink>
      <w:r>
        <w:t xml:space="preserve"> John S. Wilkins retained the notion of meme as a kernel of cultural imitation while emphasizing the meme's evolutionary aspect, defining the meme as "the least unit of sociocultural information relative to</w:t>
      </w:r>
      <w:r>
        <w:t xml:space="preserve"> a selection process that has favorable or unfavorable selection bias that exceeds its endogenous tendency to change"</w:t>
      </w:r>
      <w:r>
        <w:t>.</w:t>
      </w:r>
      <w:hyperlink w:anchor="cite_note-26" w:history="1">
        <w:r>
          <w:rPr>
            <w:rStyle w:val="Hyperlink"/>
            <w:vertAlign w:val="superscript"/>
          </w:rPr>
          <w:t>[26]</w:t>
        </w:r>
      </w:hyperlink>
      <w:r>
        <w:t xml:space="preserve"> The meme as a unit provides a convenient means of discussing "a piece of thought copied from perso</w:t>
      </w:r>
      <w:r>
        <w:t xml:space="preserve">n to person", regardless of whether that thought contains others inside it, or forms part of a larger meme. A meme could consist of a single word, or a meme could consist of the entire speech in which that word first occurred. This forms an analogy to the </w:t>
      </w:r>
      <w:r>
        <w:t xml:space="preserve">idea of a gene as a single unit of self-replicating information found on the self-replicating </w:t>
      </w:r>
      <w:hyperlink r:id="rId99" w:tooltip="Chromosome" w:history="1">
        <w:r>
          <w:rPr>
            <w:rStyle w:val="Hyperlink"/>
          </w:rPr>
          <w:t>chromosome</w:t>
        </w:r>
      </w:hyperlink>
      <w:r>
        <w:t xml:space="preserve">. </w:t>
      </w:r>
    </w:p>
    <w:p w:rsidR="00000000" w:rsidRDefault="007975EA">
      <w:pPr>
        <w:pStyle w:val="NormalWeb"/>
      </w:pPr>
      <w:r>
        <w:t>While the identification of memes as "units" conveys their nature to replicate as discrete, indivisi</w:t>
      </w:r>
      <w:r>
        <w:t xml:space="preserve">ble entities, it does not imply that thoughts somehow become </w:t>
      </w:r>
      <w:hyperlink r:id="rId100" w:tooltip="Quantization (physics)" w:history="1">
        <w:r>
          <w:rPr>
            <w:rStyle w:val="Hyperlink"/>
          </w:rPr>
          <w:t>quantized</w:t>
        </w:r>
      </w:hyperlink>
      <w:r>
        <w:t xml:space="preserve"> or that "</w:t>
      </w:r>
      <w:hyperlink r:id="rId101" w:tooltip="Atom" w:history="1">
        <w:r>
          <w:rPr>
            <w:rStyle w:val="Hyperlink"/>
          </w:rPr>
          <w:t>atomic</w:t>
        </w:r>
      </w:hyperlink>
      <w:r>
        <w:t xml:space="preserve">" ideas exist that cannot be dissected into smaller pieces. </w:t>
      </w:r>
      <w:r>
        <w:t xml:space="preserve">A meme has no given size. </w:t>
      </w:r>
      <w:hyperlink r:id="rId102" w:tooltip="Susan Blackmore" w:history="1">
        <w:r>
          <w:rPr>
            <w:rStyle w:val="Hyperlink"/>
          </w:rPr>
          <w:t>Susan Blackmore</w:t>
        </w:r>
      </w:hyperlink>
      <w:r>
        <w:t xml:space="preserve"> writes that melodies from </w:t>
      </w:r>
      <w:hyperlink r:id="rId103" w:tooltip="Ludwig van Beethoven" w:history="1">
        <w:r>
          <w:rPr>
            <w:rStyle w:val="Hyperlink"/>
          </w:rPr>
          <w:t>Beethoven's</w:t>
        </w:r>
      </w:hyperlink>
      <w:r>
        <w:t xml:space="preserve"> symphonies are commonly used to illustrate the d</w:t>
      </w:r>
      <w:r>
        <w:t xml:space="preserve">ifficulty involved in delimiting memes as discrete units. She notes that while the first four notes of </w:t>
      </w:r>
      <w:hyperlink r:id="rId104" w:tooltip="Symphony No. 5 (Beethoven)" w:history="1">
        <w:r>
          <w:rPr>
            <w:rStyle w:val="Hyperlink"/>
          </w:rPr>
          <w:t>Beethoven's Fifth Symphony</w:t>
        </w:r>
      </w:hyperlink>
      <w:r>
        <w:t xml:space="preserve"> (</w:t>
      </w:r>
      <w:hyperlink r:id="rId105" w:tooltip="Template:Audio" w:history="1">
        <w:r>
          <w:rPr>
            <w:rStyle w:val="Hyperlink"/>
          </w:rPr>
          <w:t>Template:Audio</w:t>
        </w:r>
      </w:hyperlink>
      <w:r>
        <w:t>) form a meme widely replicated as an independent unit, one can regard the entire symphony as a single meme as well</w:t>
      </w:r>
      <w:r>
        <w:t>.</w:t>
      </w:r>
      <w:hyperlink w:anchor="cite_note-19" w:history="1">
        <w:r>
          <w:rPr>
            <w:rStyle w:val="Hyperlink"/>
            <w:vertAlign w:val="superscript"/>
          </w:rPr>
          <w:t>[19]</w:t>
        </w:r>
      </w:hyperlink>
      <w:r>
        <w:t xml:space="preserve"> The inability to pin an idea or cultural feature to quantifiable key unit</w:t>
      </w:r>
      <w:r>
        <w:t>s is widely acknowledged as a problem for memetics. It has been argued however that the traces of memetic processing can be quantified utilizing neuroimaging techniques which measure changes in the connectivity profiles between brain regions.</w:t>
      </w:r>
      <w:r>
        <w:t>"</w:t>
      </w:r>
      <w:hyperlink w:anchor="cite_note-6" w:history="1">
        <w:r>
          <w:rPr>
            <w:rStyle w:val="Hyperlink"/>
            <w:vertAlign w:val="superscript"/>
          </w:rPr>
          <w:t>[6]</w:t>
        </w:r>
      </w:hyperlink>
      <w:r>
        <w:t xml:space="preserve"> Blackmore meets such criticism by stating that memes compare with genes in this respect: that while a </w:t>
      </w:r>
      <w:hyperlink r:id="rId106" w:tooltip="Gene" w:history="1">
        <w:r>
          <w:rPr>
            <w:rStyle w:val="Hyperlink"/>
          </w:rPr>
          <w:t>gene</w:t>
        </w:r>
      </w:hyperlink>
      <w:r>
        <w:t xml:space="preserve"> has no particular size, nor can we ascribe every </w:t>
      </w:r>
      <w:hyperlink r:id="rId107" w:tooltip="Phenotype" w:history="1">
        <w:r>
          <w:rPr>
            <w:rStyle w:val="Hyperlink"/>
          </w:rPr>
          <w:t>phenotypic</w:t>
        </w:r>
      </w:hyperlink>
      <w:r>
        <w:t xml:space="preserve"> feature directly to a particular gene, it has value because it encapsulates that key unit of inherited expression subject to evolutionary pressures. To illustrate, she notes evolution selects for the gene for features such as eye color;</w:t>
      </w:r>
      <w:r>
        <w:t xml:space="preserve"> it does not select for the individual nucleotide in a strand of </w:t>
      </w:r>
      <w:hyperlink r:id="rId108" w:tooltip="DNA" w:history="1">
        <w:r>
          <w:rPr>
            <w:rStyle w:val="Hyperlink"/>
          </w:rPr>
          <w:t>DNA</w:t>
        </w:r>
      </w:hyperlink>
      <w:r>
        <w:t>. Memes play a comparable role in understanding the evolution of imitated behaviors</w:t>
      </w:r>
      <w:r>
        <w:t>.</w:t>
      </w:r>
      <w:hyperlink w:anchor="cite_note-19" w:history="1">
        <w:r>
          <w:rPr>
            <w:rStyle w:val="Hyperlink"/>
            <w:vertAlign w:val="superscript"/>
          </w:rPr>
          <w:t>[19]</w:t>
        </w:r>
      </w:hyperlink>
      <w:r>
        <w:t xml:space="preserve"> The 1981 book </w:t>
      </w:r>
      <w:r>
        <w:rPr>
          <w:i/>
          <w:iCs/>
        </w:rPr>
        <w:t>Genes, Mind, and Culture: The Coevolutionary Process</w:t>
      </w:r>
      <w:r>
        <w:t xml:space="preserve"> by </w:t>
      </w:r>
      <w:hyperlink r:id="rId109" w:tooltip="Charles J. Lumsden" w:history="1">
        <w:r>
          <w:rPr>
            <w:rStyle w:val="Hyperlink"/>
          </w:rPr>
          <w:t>Charles J. Lumsden</w:t>
        </w:r>
      </w:hyperlink>
      <w:r>
        <w:t xml:space="preserve"> and </w:t>
      </w:r>
      <w:hyperlink r:id="rId110" w:tooltip="E. O. Wilson" w:history="1">
        <w:r>
          <w:rPr>
            <w:rStyle w:val="Hyperlink"/>
          </w:rPr>
          <w:t>E. O. Wilson</w:t>
        </w:r>
      </w:hyperlink>
      <w:r>
        <w:t xml:space="preserve"> proposed the theory that genes and culture co-</w:t>
      </w:r>
      <w:r>
        <w:t xml:space="preserve">evolve, and that the fundamental biological units of culture must correspond to neuronal networks that function as nodes of semantic </w:t>
      </w:r>
      <w:hyperlink r:id="rId111" w:tooltip="Memory" w:history="1">
        <w:r>
          <w:rPr>
            <w:rStyle w:val="Hyperlink"/>
          </w:rPr>
          <w:t>memory</w:t>
        </w:r>
      </w:hyperlink>
      <w:r>
        <w:t>. They coined their own word, "</w:t>
      </w:r>
      <w:hyperlink r:id="rId112" w:tooltip="Culturgen" w:history="1">
        <w:r>
          <w:rPr>
            <w:rStyle w:val="Hyperlink"/>
          </w:rPr>
          <w:t>culturgen</w:t>
        </w:r>
      </w:hyperlink>
      <w:r>
        <w:t xml:space="preserve">", which did not catch on. Coauthor Wilson later acknowledged the term </w:t>
      </w:r>
      <w:r>
        <w:rPr>
          <w:i/>
          <w:iCs/>
        </w:rPr>
        <w:t>meme</w:t>
      </w:r>
      <w:r>
        <w:t xml:space="preserve"> as the best label for the fundamental unit of cultural inheritance in his 1998 book </w:t>
      </w:r>
      <w:hyperlink r:id="rId113" w:tooltip="Consilience: The Unity of Knowledge" w:history="1">
        <w:r>
          <w:rPr>
            <w:rStyle w:val="Hyperlink"/>
            <w:i/>
            <w:iCs/>
          </w:rPr>
          <w:t>Consilience: The Unity of Knowledge</w:t>
        </w:r>
      </w:hyperlink>
      <w:r>
        <w:t xml:space="preserve">, which elaborates upon the fundamental role of memes in unifying the </w:t>
      </w:r>
      <w:hyperlink r:id="rId114" w:tooltip="Natural science" w:history="1">
        <w:r>
          <w:rPr>
            <w:rStyle w:val="Hyperlink"/>
          </w:rPr>
          <w:t>natural</w:t>
        </w:r>
      </w:hyperlink>
      <w:r>
        <w:t xml:space="preserve"> and </w:t>
      </w:r>
      <w:hyperlink r:id="rId115" w:tooltip="Social sciences" w:history="1">
        <w:r>
          <w:rPr>
            <w:rStyle w:val="Hyperlink"/>
          </w:rPr>
          <w:t>social</w:t>
        </w:r>
      </w:hyperlink>
      <w:r>
        <w:t xml:space="preserve"> </w:t>
      </w:r>
      <w:r>
        <w:t>sciences</w:t>
      </w:r>
      <w:r>
        <w:t>.</w:t>
      </w:r>
      <w:hyperlink w:anchor="cite_note-27" w:history="1">
        <w:r>
          <w:rPr>
            <w:rStyle w:val="Hyperlink"/>
            <w:vertAlign w:val="superscript"/>
          </w:rPr>
          <w:t>[27]</w:t>
        </w:r>
      </w:hyperlink>
      <w:r>
        <w:t xml:space="preserve"> </w:t>
      </w:r>
    </w:p>
    <w:p w:rsidR="00000000" w:rsidRDefault="007975EA">
      <w:pPr>
        <w:pStyle w:val="Heading2"/>
        <w:rPr>
          <w:rFonts w:eastAsia="Times New Roman"/>
        </w:rPr>
      </w:pPr>
      <w:r>
        <w:rPr>
          <w:rStyle w:val="mw-headline"/>
          <w:rFonts w:eastAsia="Times New Roman"/>
        </w:rPr>
        <w:t>Evolutionary influences on meme</w:t>
      </w:r>
      <w:r>
        <w:rPr>
          <w:rStyle w:val="mw-headline"/>
          <w:rFonts w:eastAsia="Times New Roman"/>
        </w:rPr>
        <w:t>s</w:t>
      </w:r>
      <w:r>
        <w:rPr>
          <w:rStyle w:val="mw-editsection-bracket"/>
          <w:rFonts w:eastAsia="Times New Roman"/>
        </w:rPr>
        <w:t>[</w:t>
      </w:r>
      <w:hyperlink r:id="rId116" w:tooltip="Edit section: Evolutionary influences on memes" w:history="1">
        <w:r>
          <w:rPr>
            <w:rStyle w:val="Hyperlink"/>
            <w:rFonts w:eastAsia="Times New Roman"/>
          </w:rPr>
          <w:t>edit</w:t>
        </w:r>
      </w:hyperlink>
      <w:r>
        <w:rPr>
          <w:rStyle w:val="mw-editsection-bracket"/>
          <w:rFonts w:eastAsia="Times New Roman"/>
        </w:rPr>
        <w:t>]</w:t>
      </w:r>
    </w:p>
    <w:p w:rsidR="00000000" w:rsidRDefault="007975EA">
      <w:pPr>
        <w:pStyle w:val="NormalWeb"/>
      </w:pPr>
      <w:r>
        <w:t>Dawkins noted the three conditions that must exist fo</w:t>
      </w:r>
      <w:r>
        <w:t>r evolution to occur</w:t>
      </w:r>
      <w:r>
        <w:t>:</w:t>
      </w:r>
      <w:hyperlink w:anchor="cite_note-28" w:history="1">
        <w:r>
          <w:rPr>
            <w:rStyle w:val="Hyperlink"/>
            <w:vertAlign w:val="superscript"/>
          </w:rPr>
          <w:t>[28]</w:t>
        </w:r>
      </w:hyperlink>
      <w:r>
        <w:t xml:space="preserve"># variation, or the introduction of new change to existing elements; </w:t>
      </w:r>
    </w:p>
    <w:p w:rsidR="00000000" w:rsidRDefault="007975EA">
      <w:pPr>
        <w:numPr>
          <w:ilvl w:val="0"/>
          <w:numId w:val="3"/>
        </w:numPr>
        <w:spacing w:before="100" w:beforeAutospacing="1" w:after="100" w:afterAutospacing="1"/>
        <w:rPr>
          <w:rFonts w:eastAsia="Times New Roman"/>
        </w:rPr>
      </w:pPr>
      <w:r>
        <w:rPr>
          <w:rFonts w:eastAsia="Times New Roman"/>
        </w:rPr>
        <w:t xml:space="preserve">heredity or replication, or the capacity to create copies of elements; </w:t>
      </w:r>
    </w:p>
    <w:p w:rsidR="00000000" w:rsidRDefault="007975EA">
      <w:pPr>
        <w:numPr>
          <w:ilvl w:val="0"/>
          <w:numId w:val="3"/>
        </w:numPr>
        <w:spacing w:before="100" w:beforeAutospacing="1" w:after="100" w:afterAutospacing="1"/>
        <w:rPr>
          <w:rFonts w:eastAsia="Times New Roman"/>
        </w:rPr>
      </w:pPr>
      <w:r>
        <w:rPr>
          <w:rFonts w:eastAsia="Times New Roman"/>
        </w:rPr>
        <w:t xml:space="preserve">differential "fitness", or the opportunity for one element to be more or less suited to the environment than another. </w:t>
      </w:r>
    </w:p>
    <w:p w:rsidR="00000000" w:rsidRDefault="007975EA">
      <w:pPr>
        <w:pStyle w:val="NormalWeb"/>
      </w:pPr>
      <w:r>
        <w:t>Dawkins emphasizes that the process of evolution naturally occurs whenever these conditions co-exist, and that evolution does not apply o</w:t>
      </w:r>
      <w:r>
        <w:t xml:space="preserve">nly to organic elements such as genes. He regards memes as also having the properties necessary for evolution, and thus sees meme evolution as not simply analogous to genetic evolution, but as a real phenomenon subject to the laws of </w:t>
      </w:r>
      <w:hyperlink r:id="rId117" w:tooltip="Natural selection" w:history="1">
        <w:r>
          <w:rPr>
            <w:rStyle w:val="Hyperlink"/>
          </w:rPr>
          <w:t>natural selection</w:t>
        </w:r>
      </w:hyperlink>
      <w:r>
        <w:t xml:space="preserve">. Dawkins noted that as various ideas pass from one </w:t>
      </w:r>
      <w:hyperlink r:id="rId118" w:tooltip="Generation" w:history="1">
        <w:r>
          <w:rPr>
            <w:rStyle w:val="Hyperlink"/>
          </w:rPr>
          <w:t>generation</w:t>
        </w:r>
      </w:hyperlink>
      <w:r>
        <w:t xml:space="preserve"> to the next, they may either enhance or detract from the survival of the people who ob</w:t>
      </w:r>
      <w:r>
        <w:t xml:space="preserve">tain those ideas, or influence the survival of the ideas themselves. For example, a certain culture may develop unique designs and methods of </w:t>
      </w:r>
      <w:hyperlink r:id="rId119" w:tooltip="Tool" w:history="1">
        <w:r>
          <w:rPr>
            <w:rStyle w:val="Hyperlink"/>
          </w:rPr>
          <w:t>tool</w:t>
        </w:r>
      </w:hyperlink>
      <w:r>
        <w:t>-making that give it a competitive advantage over another culture. Each t</w:t>
      </w:r>
      <w:r>
        <w:t xml:space="preserve">ool-design thus acts somewhat similarly to a biological </w:t>
      </w:r>
      <w:hyperlink r:id="rId120" w:tooltip="Gene" w:history="1">
        <w:r>
          <w:rPr>
            <w:rStyle w:val="Hyperlink"/>
          </w:rPr>
          <w:t>gene</w:t>
        </w:r>
      </w:hyperlink>
      <w:r>
        <w:t xml:space="preserve"> in that some populations have it and others do not, and the meme's function directly affects the presence of the design in future generations. In keeping with</w:t>
      </w:r>
      <w:r>
        <w:t xml:space="preserve"> the thesis that in evolution one can regard organisms simply as suitable "hosts" for reproducing genes, Dawkins argues that one can view people as "hosts" for replicating memes. Consequently, a successful meme may or may not need to provide any benefit to</w:t>
      </w:r>
      <w:r>
        <w:t xml:space="preserve"> its host</w:t>
      </w:r>
      <w:r>
        <w:t>.</w:t>
      </w:r>
      <w:hyperlink w:anchor="cite_note-28" w:history="1">
        <w:r>
          <w:rPr>
            <w:rStyle w:val="Hyperlink"/>
            <w:vertAlign w:val="superscript"/>
          </w:rPr>
          <w:t>[28]</w:t>
        </w:r>
      </w:hyperlink>
      <w:r>
        <w:t xml:space="preserve"> Unlike genetic evolution, memetic evolution can show both </w:t>
      </w:r>
      <w:hyperlink r:id="rId121" w:tooltip="Darwinism" w:history="1">
        <w:r>
          <w:rPr>
            <w:rStyle w:val="Hyperlink"/>
          </w:rPr>
          <w:t>Darwinian</w:t>
        </w:r>
      </w:hyperlink>
      <w:r>
        <w:t xml:space="preserve"> and </w:t>
      </w:r>
      <w:hyperlink r:id="rId122" w:tooltip="Lamarckism" w:history="1">
        <w:r>
          <w:rPr>
            <w:rStyle w:val="Hyperlink"/>
          </w:rPr>
          <w:t>Lamarckian</w:t>
        </w:r>
      </w:hyperlink>
      <w:r>
        <w:t xml:space="preserve"> traits. Cultural memes will</w:t>
      </w:r>
      <w:r>
        <w:t xml:space="preserve"> have the characteristic of Lamarckian inheritance when a host aspires to replicate the given meme through inference rather than by exactly copying it. Take for example the case of the transmission of a simple skill such as hammering a nail, a skill that a</w:t>
      </w:r>
      <w:r>
        <w:t xml:space="preserve"> learner imitates from watching a demonstration without necessarily imitating every discrete movement modeled by the teacher in the demonstration, stroke for stroke</w:t>
      </w:r>
      <w:r>
        <w:t>.</w:t>
      </w:r>
      <w:hyperlink w:anchor="cite_note-29" w:history="1">
        <w:r>
          <w:rPr>
            <w:rStyle w:val="Hyperlink"/>
            <w:vertAlign w:val="superscript"/>
          </w:rPr>
          <w:t>[29]</w:t>
        </w:r>
      </w:hyperlink>
      <w:r>
        <w:t xml:space="preserve"> Susan Blackmore distinguishes the difference betwee</w:t>
      </w:r>
      <w:r>
        <w:t>n the two modes of inheritance in the evolution of memes, characterizing the Darwinian mode as "copying the instructions" and the Lamarckian as "copying the product.</w:t>
      </w:r>
      <w:r>
        <w:t>"</w:t>
      </w:r>
      <w:hyperlink w:anchor="cite_note-19" w:history="1">
        <w:r>
          <w:rPr>
            <w:rStyle w:val="Hyperlink"/>
            <w:vertAlign w:val="superscript"/>
          </w:rPr>
          <w:t>[19]</w:t>
        </w:r>
      </w:hyperlink>
      <w:r>
        <w:t xml:space="preserve"> Clusters of memes, or </w:t>
      </w:r>
      <w:hyperlink r:id="rId123" w:tooltip="Memeplex" w:history="1">
        <w:r>
          <w:rPr>
            <w:rStyle w:val="Hyperlink"/>
            <w:i/>
            <w:iCs/>
          </w:rPr>
          <w:t>memeplexes</w:t>
        </w:r>
      </w:hyperlink>
      <w:r>
        <w:t xml:space="preserve"> (also known as </w:t>
      </w:r>
      <w:r>
        <w:rPr>
          <w:i/>
          <w:iCs/>
        </w:rPr>
        <w:t>meme complexes</w:t>
      </w:r>
      <w:r>
        <w:t xml:space="preserve"> or as </w:t>
      </w:r>
      <w:r>
        <w:rPr>
          <w:i/>
          <w:iCs/>
        </w:rPr>
        <w:t>memecomplexes</w:t>
      </w:r>
      <w:r>
        <w:t>), such as cultural or political doctrines and systems, may also play a part in the acceptance of new memes. Memeplexes comprise groups of memes that replicate together and coadap</w:t>
      </w:r>
      <w:r>
        <w:t>t</w:t>
      </w:r>
      <w:r>
        <w:t>.</w:t>
      </w:r>
      <w:hyperlink w:anchor="cite_note-19" w:history="1">
        <w:r>
          <w:rPr>
            <w:rStyle w:val="Hyperlink"/>
            <w:vertAlign w:val="superscript"/>
          </w:rPr>
          <w:t>[19]</w:t>
        </w:r>
      </w:hyperlink>
      <w:r>
        <w:t xml:space="preserve"> Memes that fit within a successful memeplex may gain acceptance by "piggybacking" on the success of the memeplex. As an example, John D. Gottsch discusses the transmission, mutation and selection of religious memep</w:t>
      </w:r>
      <w:r>
        <w:t>lexes and the theistic memes contained</w:t>
      </w:r>
      <w:r>
        <w:t>.</w:t>
      </w:r>
      <w:hyperlink w:anchor="cite_note-30" w:history="1">
        <w:r>
          <w:rPr>
            <w:rStyle w:val="Hyperlink"/>
            <w:vertAlign w:val="superscript"/>
          </w:rPr>
          <w:t>[30]</w:t>
        </w:r>
      </w:hyperlink>
      <w:r>
        <w:t xml:space="preserve"> Theistic memes discussed include the "prohibition of aberrant sexual practices such as incest, adultery, homosexuality, bestiality, castration, and religious prostitution", whic</w:t>
      </w:r>
      <w:r>
        <w:t xml:space="preserve">h may have increased vertical transmission of the parent religious memeplex. Similar memes are thereby included in the majority of religious memeplexes, and harden over time; they become an "inviolable canon" or set of </w:t>
      </w:r>
      <w:hyperlink r:id="rId124" w:tooltip="Dogma" w:history="1">
        <w:r>
          <w:rPr>
            <w:rStyle w:val="Hyperlink"/>
          </w:rPr>
          <w:t>dogmas</w:t>
        </w:r>
      </w:hyperlink>
      <w:r>
        <w:t xml:space="preserve">, eventually finding their way into secular </w:t>
      </w:r>
      <w:hyperlink r:id="rId125" w:tooltip="Law" w:history="1">
        <w:r>
          <w:rPr>
            <w:rStyle w:val="Hyperlink"/>
          </w:rPr>
          <w:t>law</w:t>
        </w:r>
      </w:hyperlink>
      <w:r>
        <w:t xml:space="preserve">. This could also be referred to as the propagation of a </w:t>
      </w:r>
      <w:hyperlink r:id="rId126" w:tooltip="Taboo" w:history="1">
        <w:r>
          <w:rPr>
            <w:rStyle w:val="Hyperlink"/>
          </w:rPr>
          <w:t>taboo</w:t>
        </w:r>
      </w:hyperlink>
      <w:r>
        <w:t xml:space="preserve">. </w:t>
      </w:r>
    </w:p>
    <w:p w:rsidR="00000000" w:rsidRDefault="007975EA">
      <w:pPr>
        <w:pStyle w:val="Heading2"/>
        <w:rPr>
          <w:rFonts w:eastAsia="Times New Roman"/>
        </w:rPr>
      </w:pPr>
      <w:r>
        <w:rPr>
          <w:rStyle w:val="mw-headline"/>
          <w:rFonts w:eastAsia="Times New Roman"/>
        </w:rPr>
        <w:t>Memetic</w:t>
      </w:r>
      <w:r>
        <w:rPr>
          <w:rStyle w:val="mw-headline"/>
          <w:rFonts w:eastAsia="Times New Roman"/>
        </w:rPr>
        <w:t>s</w:t>
      </w:r>
      <w:r>
        <w:rPr>
          <w:rStyle w:val="mw-editsection-bracket"/>
          <w:rFonts w:eastAsia="Times New Roman"/>
        </w:rPr>
        <w:t>[</w:t>
      </w:r>
      <w:hyperlink r:id="rId127" w:tooltip="Edit section: Memetics" w:history="1">
        <w:r>
          <w:rPr>
            <w:rStyle w:val="Hyperlink"/>
            <w:rFonts w:eastAsia="Times New Roman"/>
          </w:rPr>
          <w:t>edit</w:t>
        </w:r>
      </w:hyperlink>
      <w:r>
        <w:rPr>
          <w:rStyle w:val="mw-editsection-bracket"/>
          <w:rFonts w:eastAsia="Times New Roman"/>
        </w:rPr>
        <w:t>]</w:t>
      </w:r>
    </w:p>
    <w:p w:rsidR="00000000" w:rsidRDefault="007975EA">
      <w:pPr>
        <w:pStyle w:val="NormalWeb"/>
      </w:pPr>
      <w:hyperlink r:id="rId128" w:tooltip="Template:Main" w:history="1">
        <w:r>
          <w:rPr>
            <w:rStyle w:val="Hyperlink"/>
          </w:rPr>
          <w:t>Template:Main</w:t>
        </w:r>
      </w:hyperlink>
      <w:r>
        <w:t xml:space="preserve"> </w:t>
      </w:r>
    </w:p>
    <w:p w:rsidR="00000000" w:rsidRDefault="007975EA">
      <w:pPr>
        <w:pStyle w:val="NormalWeb"/>
      </w:pPr>
      <w:r>
        <w:t xml:space="preserve">The discipline of memetics, which dates from the mid-1980s, provides an approach to </w:t>
      </w:r>
      <w:hyperlink r:id="rId129" w:tooltip="Evolutionary model" w:history="1">
        <w:r>
          <w:rPr>
            <w:rStyle w:val="Hyperlink"/>
          </w:rPr>
          <w:t>evolutionary models</w:t>
        </w:r>
      </w:hyperlink>
      <w:r>
        <w:t xml:space="preserve"> of cultural </w:t>
      </w:r>
      <w:hyperlink r:id="rId130" w:tooltip="Information transfer" w:history="1">
        <w:r>
          <w:rPr>
            <w:rStyle w:val="Hyperlink"/>
          </w:rPr>
          <w:t>information transfer</w:t>
        </w:r>
      </w:hyperlink>
      <w:r>
        <w:t xml:space="preserve"> based on the concept of the meme. </w:t>
      </w:r>
      <w:hyperlink r:id="rId131" w:tooltip="Memeticist" w:history="1">
        <w:r>
          <w:rPr>
            <w:rStyle w:val="Hyperlink"/>
          </w:rPr>
          <w:t>Memeticists</w:t>
        </w:r>
      </w:hyperlink>
      <w:r>
        <w:t xml:space="preserve"> have proposed that just as memes function analogously to </w:t>
      </w:r>
      <w:hyperlink r:id="rId132" w:tooltip="Gene" w:history="1">
        <w:r>
          <w:rPr>
            <w:rStyle w:val="Hyperlink"/>
          </w:rPr>
          <w:t>genes</w:t>
        </w:r>
      </w:hyperlink>
      <w:r>
        <w:t xml:space="preserve">, memetics functions analogously to </w:t>
      </w:r>
      <w:hyperlink r:id="rId133" w:tooltip="Genetics" w:history="1">
        <w:r>
          <w:rPr>
            <w:rStyle w:val="Hyperlink"/>
          </w:rPr>
          <w:t>genetics</w:t>
        </w:r>
      </w:hyperlink>
      <w:r>
        <w:t>. Memetics attempts to apply conventional scient</w:t>
      </w:r>
      <w:r>
        <w:t xml:space="preserve">ific methods (such as those used in </w:t>
      </w:r>
      <w:hyperlink r:id="rId134" w:tooltip="Population genetics" w:history="1">
        <w:r>
          <w:rPr>
            <w:rStyle w:val="Hyperlink"/>
          </w:rPr>
          <w:t>population genetics</w:t>
        </w:r>
      </w:hyperlink>
      <w:r>
        <w:t xml:space="preserve"> and </w:t>
      </w:r>
      <w:hyperlink r:id="rId135" w:tooltip="Epidemiology" w:history="1">
        <w:r>
          <w:rPr>
            <w:rStyle w:val="Hyperlink"/>
          </w:rPr>
          <w:t>epidemiology</w:t>
        </w:r>
      </w:hyperlink>
      <w:r>
        <w:t xml:space="preserve">) to explain existing patterns and transmission of </w:t>
      </w:r>
      <w:hyperlink r:id="rId136" w:tooltip="Culture" w:history="1">
        <w:r>
          <w:rPr>
            <w:rStyle w:val="Hyperlink"/>
          </w:rPr>
          <w:t>cultural</w:t>
        </w:r>
      </w:hyperlink>
      <w:r>
        <w:t xml:space="preserve"> ideas. </w:t>
      </w:r>
    </w:p>
    <w:p w:rsidR="00000000" w:rsidRDefault="007975EA">
      <w:pPr>
        <w:pStyle w:val="NormalWeb"/>
      </w:pPr>
      <w:r>
        <w:t xml:space="preserve">Principal criticisms of memetics include the claim that memetics ignores established advances in other fields of cultural study, such as </w:t>
      </w:r>
      <w:hyperlink r:id="rId137" w:tooltip="Sociology" w:history="1">
        <w:r>
          <w:rPr>
            <w:rStyle w:val="Hyperlink"/>
          </w:rPr>
          <w:t>sociology</w:t>
        </w:r>
      </w:hyperlink>
      <w:r>
        <w:t xml:space="preserve">, </w:t>
      </w:r>
      <w:hyperlink r:id="rId138" w:tooltip="Cultural anthropology" w:history="1">
        <w:r>
          <w:rPr>
            <w:rStyle w:val="Hyperlink"/>
          </w:rPr>
          <w:t>cultural anthropology</w:t>
        </w:r>
      </w:hyperlink>
      <w:r>
        <w:t xml:space="preserve">, </w:t>
      </w:r>
      <w:hyperlink r:id="rId139" w:tooltip="Cognitive psychology" w:history="1">
        <w:r>
          <w:rPr>
            <w:rStyle w:val="Hyperlink"/>
          </w:rPr>
          <w:t>cognitive psychology</w:t>
        </w:r>
      </w:hyperlink>
      <w:r>
        <w:t xml:space="preserve">, and </w:t>
      </w:r>
      <w:hyperlink r:id="rId140" w:tooltip="Social psychology" w:history="1">
        <w:r>
          <w:rPr>
            <w:rStyle w:val="Hyperlink"/>
          </w:rPr>
          <w:t>soci</w:t>
        </w:r>
        <w:r>
          <w:rPr>
            <w:rStyle w:val="Hyperlink"/>
          </w:rPr>
          <w:t>al psychology</w:t>
        </w:r>
      </w:hyperlink>
      <w:r>
        <w:t xml:space="preserve">. Questions remain whether or not the meme concept counts as a </w:t>
      </w:r>
      <w:hyperlink r:id="rId141" w:tooltip="Philosophy of science" w:history="1">
        <w:r>
          <w:rPr>
            <w:rStyle w:val="Hyperlink"/>
          </w:rPr>
          <w:t>validly disprovable</w:t>
        </w:r>
      </w:hyperlink>
      <w:r>
        <w:t xml:space="preserve"> scientific theory. This view regards memetics as a theory in its infancy: a </w:t>
      </w:r>
      <w:hyperlink r:id="rId142" w:tooltip="Protoscience" w:history="1">
        <w:r>
          <w:rPr>
            <w:rStyle w:val="Hyperlink"/>
          </w:rPr>
          <w:t>protoscience</w:t>
        </w:r>
      </w:hyperlink>
      <w:r>
        <w:t xml:space="preserve"> to proponents, or a </w:t>
      </w:r>
      <w:hyperlink r:id="rId143" w:tooltip="Pseudoscience" w:history="1">
        <w:r>
          <w:rPr>
            <w:rStyle w:val="Hyperlink"/>
          </w:rPr>
          <w:t>pseudoscience</w:t>
        </w:r>
      </w:hyperlink>
      <w:r>
        <w:t xml:space="preserve"> to some detractors. </w:t>
      </w:r>
    </w:p>
    <w:p w:rsidR="00000000" w:rsidRDefault="007975EA">
      <w:pPr>
        <w:pStyle w:val="Heading2"/>
        <w:rPr>
          <w:rFonts w:eastAsia="Times New Roman"/>
        </w:rPr>
      </w:pPr>
      <w:r>
        <w:rPr>
          <w:rStyle w:val="mw-headline"/>
          <w:rFonts w:eastAsia="Times New Roman"/>
        </w:rPr>
        <w:t>Criticism of meme theor</w:t>
      </w:r>
      <w:r>
        <w:rPr>
          <w:rStyle w:val="mw-headline"/>
          <w:rFonts w:eastAsia="Times New Roman"/>
        </w:rPr>
        <w:t>y</w:t>
      </w:r>
      <w:r>
        <w:rPr>
          <w:rStyle w:val="mw-editsection-bracket"/>
          <w:rFonts w:eastAsia="Times New Roman"/>
        </w:rPr>
        <w:t>[</w:t>
      </w:r>
      <w:hyperlink r:id="rId144" w:tooltip="Edit section: Criticism of meme theory" w:history="1">
        <w:r>
          <w:rPr>
            <w:rStyle w:val="Hyperlink"/>
            <w:rFonts w:eastAsia="Times New Roman"/>
          </w:rPr>
          <w:t>edit</w:t>
        </w:r>
      </w:hyperlink>
      <w:r>
        <w:rPr>
          <w:rStyle w:val="mw-editsection-bracket"/>
          <w:rFonts w:eastAsia="Times New Roman"/>
        </w:rPr>
        <w:t>]</w:t>
      </w:r>
    </w:p>
    <w:p w:rsidR="00000000" w:rsidRDefault="007975EA">
      <w:pPr>
        <w:pStyle w:val="NormalWeb"/>
      </w:pPr>
      <w:r>
        <w:t>An objection to the study of the evolution of memes in genetic terms (although not to the existence of memes) involves a perceived gap in the ge</w:t>
      </w:r>
      <w:r>
        <w:t>ne/meme analogy: the cumulative evolution of genes depends on biological selection-pressures neither too great nor too small in relation to mutation-rates. There seems no reason to think that the same balance will exist in the selection pressures on memes</w:t>
      </w:r>
      <w:r>
        <w:t>.</w:t>
      </w:r>
      <w:hyperlink w:anchor="cite_note-31" w:history="1">
        <w:r>
          <w:rPr>
            <w:rStyle w:val="Hyperlink"/>
            <w:vertAlign w:val="superscript"/>
          </w:rPr>
          <w:t>[31]</w:t>
        </w:r>
      </w:hyperlink>
      <w:r>
        <w:t xml:space="preserve"> Luis Benitez-Bribiesca M.D., a critic of memetics, calls the theory a "</w:t>
      </w:r>
      <w:hyperlink r:id="rId145" w:tooltip="Pseudoscience" w:history="1">
        <w:r>
          <w:rPr>
            <w:rStyle w:val="Hyperlink"/>
          </w:rPr>
          <w:t>pseudoscientific</w:t>
        </w:r>
      </w:hyperlink>
      <w:r>
        <w:t xml:space="preserve"> </w:t>
      </w:r>
      <w:hyperlink r:id="rId146" w:tooltip="Dogma" w:history="1">
        <w:r>
          <w:rPr>
            <w:rStyle w:val="Hyperlink"/>
          </w:rPr>
          <w:t>dogma</w:t>
        </w:r>
      </w:hyperlink>
      <w:r>
        <w:t xml:space="preserve">" and "a dangerous idea that </w:t>
      </w:r>
      <w:r>
        <w:t xml:space="preserve">poses a threat to the serious study of </w:t>
      </w:r>
      <w:hyperlink r:id="rId147" w:tooltip="Consciousness" w:history="1">
        <w:r>
          <w:rPr>
            <w:rStyle w:val="Hyperlink"/>
          </w:rPr>
          <w:t>consciousness</w:t>
        </w:r>
      </w:hyperlink>
      <w:r>
        <w:t xml:space="preserve"> and </w:t>
      </w:r>
      <w:hyperlink r:id="rId148" w:tooltip="Sociocultural evolution" w:history="1">
        <w:r>
          <w:rPr>
            <w:rStyle w:val="Hyperlink"/>
          </w:rPr>
          <w:t>cultural evolution</w:t>
        </w:r>
      </w:hyperlink>
      <w:r>
        <w:t>". As a factual criticism, Benitez-Bribiesca points</w:t>
      </w:r>
      <w:r>
        <w:t xml:space="preserve"> to the lack of a "code script" for memes (analogous to the DNA of genes), and to the excessive instability of the meme mutation mechanism (that of an idea going from one brain to another), which would lead to a low replication accuracy and a high mutation</w:t>
      </w:r>
      <w:r>
        <w:t xml:space="preserve"> rate, rendering the evolutionary process chaotic</w:t>
      </w:r>
      <w:r>
        <w:t>.</w:t>
      </w:r>
      <w:hyperlink w:anchor="cite_note-32" w:history="1">
        <w:r>
          <w:rPr>
            <w:rStyle w:val="Hyperlink"/>
            <w:vertAlign w:val="superscript"/>
          </w:rPr>
          <w:t>[32]</w:t>
        </w:r>
      </w:hyperlink>
      <w:r>
        <w:t xml:space="preserve"> British political philosopher </w:t>
      </w:r>
      <w:hyperlink r:id="rId149" w:tooltip="John N. Gray" w:history="1">
        <w:r>
          <w:rPr>
            <w:rStyle w:val="Hyperlink"/>
          </w:rPr>
          <w:t>John Gray</w:t>
        </w:r>
      </w:hyperlink>
      <w:r>
        <w:t xml:space="preserve"> has characterized Dawkins' memetic theory of religion as "nonsense" and "</w:t>
      </w:r>
      <w:r>
        <w:t xml:space="preserve">not even a theory... the latest in a succession of ill-judged Darwinian metaphors", comparable to </w:t>
      </w:r>
      <w:hyperlink r:id="rId150" w:tooltip="Intelligent Design" w:history="1">
        <w:r>
          <w:rPr>
            <w:rStyle w:val="Hyperlink"/>
          </w:rPr>
          <w:t>Intelligent Design</w:t>
        </w:r>
      </w:hyperlink>
      <w:r>
        <w:t xml:space="preserve"> in its value as a science</w:t>
      </w:r>
      <w:r>
        <w:t>.</w:t>
      </w:r>
      <w:hyperlink w:anchor="cite_note-33" w:history="1">
        <w:r>
          <w:rPr>
            <w:rStyle w:val="Hyperlink"/>
            <w:vertAlign w:val="superscript"/>
          </w:rPr>
          <w:t>[33]</w:t>
        </w:r>
      </w:hyperlink>
      <w:r>
        <w:t xml:space="preserve"> Another </w:t>
      </w:r>
      <w:r>
        <w:t xml:space="preserve">critique comes from </w:t>
      </w:r>
      <w:hyperlink r:id="rId151" w:tooltip="Semiotic" w:history="1">
        <w:r>
          <w:rPr>
            <w:rStyle w:val="Hyperlink"/>
          </w:rPr>
          <w:t>semiotic</w:t>
        </w:r>
      </w:hyperlink>
      <w:r>
        <w:t xml:space="preserve"> theorists such as Deaco</w:t>
      </w:r>
      <w:r>
        <w:t>n</w:t>
      </w:r>
      <w:hyperlink w:anchor="cite_note-34" w:history="1">
        <w:r>
          <w:rPr>
            <w:rStyle w:val="Hyperlink"/>
            <w:vertAlign w:val="superscript"/>
          </w:rPr>
          <w:t>[34]</w:t>
        </w:r>
      </w:hyperlink>
      <w:r>
        <w:t xml:space="preserve"> and Kull</w:t>
      </w:r>
      <w:r>
        <w:t>.</w:t>
      </w:r>
      <w:hyperlink w:anchor="cite_note-35" w:history="1">
        <w:r>
          <w:rPr>
            <w:rStyle w:val="Hyperlink"/>
            <w:vertAlign w:val="superscript"/>
          </w:rPr>
          <w:t>[35]</w:t>
        </w:r>
      </w:hyperlink>
      <w:r>
        <w:t xml:space="preserve"> This view regards the concept of "meme" as a primitivized concept of </w:t>
      </w:r>
      <w:hyperlink r:id="rId152" w:tooltip="Sign (semiotics)" w:history="1">
        <w:r>
          <w:rPr>
            <w:rStyle w:val="Hyperlink"/>
          </w:rPr>
          <w:t>"sign"</w:t>
        </w:r>
      </w:hyperlink>
      <w:r>
        <w:t xml:space="preserve">. The meme is thus described in memetics as a sign lacking a </w:t>
      </w:r>
      <w:hyperlink r:id="rId153" w:anchor="Triadic_signs" w:tooltip="Sign (semiotics)#Triadic signs" w:history="1">
        <w:r>
          <w:rPr>
            <w:rStyle w:val="Hyperlink"/>
          </w:rPr>
          <w:t>triadic</w:t>
        </w:r>
      </w:hyperlink>
      <w:r>
        <w:t xml:space="preserve"> nature. Semioticians can r</w:t>
      </w:r>
      <w:r>
        <w:t>egard a meme as a "degenerate" sign, which includes only its ability of being copied. Accordingly, in the broadest sense, the objects of copying are memes, whereas the objects of translation and interpretation are signs.</w:t>
      </w:r>
      <w:hyperlink r:id="rId154" w:tooltip="Template:Clarify" w:history="1">
        <w:r>
          <w:rPr>
            <w:rStyle w:val="Hyperlink"/>
          </w:rPr>
          <w:t>Template:Clarify</w:t>
        </w:r>
      </w:hyperlink>
      <w:r>
        <w:t xml:space="preserve"> </w:t>
      </w:r>
    </w:p>
    <w:p w:rsidR="00000000" w:rsidRDefault="007975EA">
      <w:pPr>
        <w:pStyle w:val="NormalWeb"/>
      </w:pPr>
      <w:r>
        <w:t>Fracchia and Lewontin regard memetics as reductionist and inadequate</w:t>
      </w:r>
      <w:r>
        <w:t>.</w:t>
      </w:r>
      <w:hyperlink w:anchor="cite_note-36" w:history="1">
        <w:r>
          <w:rPr>
            <w:rStyle w:val="Hyperlink"/>
            <w:vertAlign w:val="superscript"/>
          </w:rPr>
          <w:t>[36]</w:t>
        </w:r>
      </w:hyperlink>
      <w:r>
        <w:t xml:space="preserve"> Evolutionary biologist </w:t>
      </w:r>
      <w:hyperlink r:id="rId155" w:tooltip="Ernst Mayr" w:history="1">
        <w:r>
          <w:rPr>
            <w:rStyle w:val="Hyperlink"/>
          </w:rPr>
          <w:t>Ernst Mayr</w:t>
        </w:r>
      </w:hyperlink>
      <w:r>
        <w:t xml:space="preserve"> disapproved of Dawkin</w:t>
      </w:r>
      <w:r>
        <w:t>s' gene-based view and usage of the term "meme", asserting it to be an "unnecessary synonym" for "</w:t>
      </w:r>
      <w:hyperlink r:id="rId156" w:tooltip="Concept" w:history="1">
        <w:r>
          <w:rPr>
            <w:rStyle w:val="Hyperlink"/>
          </w:rPr>
          <w:t>concept</w:t>
        </w:r>
      </w:hyperlink>
      <w:r>
        <w:t>", reasoning that concepts are not restricted to an individual or a generation, may persist for long periods</w:t>
      </w:r>
      <w:r>
        <w:t xml:space="preserve"> of time, and may evolve.&lt;ref name=pNASmayr&gt;</w:t>
      </w:r>
      <w:hyperlink r:id="rId157" w:tooltip="Template:Cite journal" w:history="1">
        <w:r>
          <w:rPr>
            <w:rStyle w:val="Hyperlink"/>
          </w:rPr>
          <w:t>Template:Cite journal</w:t>
        </w:r>
      </w:hyperlink>
      <w:r>
        <w:t xml:space="preserve">&lt;/ref&gt; </w:t>
      </w:r>
    </w:p>
    <w:p w:rsidR="00000000" w:rsidRDefault="007975EA">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158" w:tooltip="Edit section: Applications" w:history="1">
        <w:r>
          <w:rPr>
            <w:rStyle w:val="Hyperlink"/>
            <w:rFonts w:eastAsia="Times New Roman"/>
          </w:rPr>
          <w:t>edit</w:t>
        </w:r>
      </w:hyperlink>
      <w:r>
        <w:rPr>
          <w:rStyle w:val="mw-editsection-bracket"/>
          <w:rFonts w:eastAsia="Times New Roman"/>
        </w:rPr>
        <w:t>]</w:t>
      </w:r>
    </w:p>
    <w:p w:rsidR="00000000" w:rsidRDefault="007975EA">
      <w:pPr>
        <w:pStyle w:val="NormalWeb"/>
      </w:pPr>
      <w:r>
        <w:t xml:space="preserve">Opinions differ as to how best to apply the concept of memes within a "proper" disciplinary framework. One view sees memes as providing a useful philosophical perspective with which to examine cultural evolution. Proponents of this view (such as </w:t>
      </w:r>
      <w:hyperlink r:id="rId159" w:tooltip="Susan Blackmore" w:history="1">
        <w:r>
          <w:rPr>
            <w:rStyle w:val="Hyperlink"/>
          </w:rPr>
          <w:t>Susan Blackmore</w:t>
        </w:r>
      </w:hyperlink>
      <w:r>
        <w:t xml:space="preserve"> and </w:t>
      </w:r>
      <w:hyperlink r:id="rId160" w:tooltip="Daniel Dennett" w:history="1">
        <w:r>
          <w:rPr>
            <w:rStyle w:val="Hyperlink"/>
          </w:rPr>
          <w:t>Daniel Dennett</w:t>
        </w:r>
      </w:hyperlink>
      <w:r>
        <w:t>) argue that considering cultural developments from a meme's-eye view—</w:t>
      </w:r>
      <w:r>
        <w:rPr>
          <w:i/>
          <w:iCs/>
        </w:rPr>
        <w:t>as if</w:t>
      </w:r>
      <w:r>
        <w:t xml:space="preserve"> memes themselves respond to pressure to</w:t>
      </w:r>
      <w:r>
        <w:t xml:space="preserve"> maximise their own replication and survival—can lead to useful insights and yield valuable predictions into how culture develops over time. Others such as Bruce Edmonds and Robert Aunger have focused on the need to provide an empirical grounding for memet</w:t>
      </w:r>
      <w:r>
        <w:t xml:space="preserve">ics to become a useful and respected </w:t>
      </w:r>
      <w:hyperlink r:id="rId161" w:tooltip="Scientific discipline" w:history="1">
        <w:r>
          <w:rPr>
            <w:rStyle w:val="Hyperlink"/>
          </w:rPr>
          <w:t>scientific discipline</w:t>
        </w:r>
      </w:hyperlink>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A third approach, described by Joseph Poulshock</w:t>
      </w:r>
      <w:r>
        <w:t xml:space="preserve">, as "radical memetics" seeks to place memes at the centre of a </w:t>
      </w:r>
      <w:hyperlink r:id="rId162" w:tooltip="Eliminative materialism" w:history="1">
        <w:r>
          <w:rPr>
            <w:rStyle w:val="Hyperlink"/>
          </w:rPr>
          <w:t>materialistic</w:t>
        </w:r>
      </w:hyperlink>
      <w:r>
        <w:t xml:space="preserve"> </w:t>
      </w:r>
      <w:hyperlink r:id="rId163" w:tooltip="Theory of mind" w:history="1">
        <w:r>
          <w:rPr>
            <w:rStyle w:val="Hyperlink"/>
          </w:rPr>
          <w:t>theory of mind</w:t>
        </w:r>
      </w:hyperlink>
      <w:r>
        <w:t xml:space="preserve"> and of </w:t>
      </w:r>
      <w:hyperlink r:id="rId164" w:tooltip="Personal identity" w:history="1">
        <w:r>
          <w:rPr>
            <w:rStyle w:val="Hyperlink"/>
          </w:rPr>
          <w:t>personal identity</w:t>
        </w:r>
      </w:hyperlink>
      <w:r>
        <w:t>.</w:t>
      </w:r>
      <w:hyperlink w:anchor="cite_note-39" w:history="1">
        <w:r>
          <w:rPr>
            <w:rStyle w:val="Hyperlink"/>
            <w:vertAlign w:val="superscript"/>
          </w:rPr>
          <w:t>[39]</w:t>
        </w:r>
      </w:hyperlink>
      <w:r>
        <w:t xml:space="preserve"> Prominent researchers in </w:t>
      </w:r>
      <w:hyperlink r:id="rId165" w:tooltip="Evolutionary psychology" w:history="1">
        <w:r>
          <w:rPr>
            <w:rStyle w:val="Hyperlink"/>
          </w:rPr>
          <w:t>evolutionary psychology</w:t>
        </w:r>
      </w:hyperlink>
      <w:r>
        <w:t xml:space="preserve"> and </w:t>
      </w:r>
      <w:hyperlink r:id="rId166" w:tooltip="Anthropology" w:history="1">
        <w:r>
          <w:rPr>
            <w:rStyle w:val="Hyperlink"/>
          </w:rPr>
          <w:t>anthropology</w:t>
        </w:r>
      </w:hyperlink>
      <w:r>
        <w:t xml:space="preserve">, including </w:t>
      </w:r>
      <w:hyperlink r:id="rId167" w:tooltip="Scott Atran" w:history="1">
        <w:r>
          <w:rPr>
            <w:rStyle w:val="Hyperlink"/>
          </w:rPr>
          <w:t>Scott Atran</w:t>
        </w:r>
      </w:hyperlink>
      <w:r>
        <w:t xml:space="preserve">, </w:t>
      </w:r>
      <w:hyperlink r:id="rId168" w:tooltip="Dan Sperber" w:history="1">
        <w:r>
          <w:rPr>
            <w:rStyle w:val="Hyperlink"/>
          </w:rPr>
          <w:t>Dan Sperber</w:t>
        </w:r>
      </w:hyperlink>
      <w:r>
        <w:t xml:space="preserve">, </w:t>
      </w:r>
      <w:hyperlink r:id="rId169" w:tooltip="Pascal Boyer" w:history="1">
        <w:r>
          <w:rPr>
            <w:rStyle w:val="Hyperlink"/>
          </w:rPr>
          <w:t>Pasca</w:t>
        </w:r>
        <w:r>
          <w:rPr>
            <w:rStyle w:val="Hyperlink"/>
          </w:rPr>
          <w:t>l Boyer</w:t>
        </w:r>
      </w:hyperlink>
      <w:r>
        <w:t xml:space="preserve">, </w:t>
      </w:r>
      <w:hyperlink r:id="rId170" w:tooltip="John Tooby" w:history="1">
        <w:r>
          <w:rPr>
            <w:rStyle w:val="Hyperlink"/>
          </w:rPr>
          <w:t>John Tooby</w:t>
        </w:r>
      </w:hyperlink>
      <w:r>
        <w:t xml:space="preserve"> and others, argue the possibility of incompatibility between </w:t>
      </w:r>
      <w:hyperlink r:id="rId171" w:tooltip="Modularity of mind" w:history="1">
        <w:r>
          <w:rPr>
            <w:rStyle w:val="Hyperlink"/>
          </w:rPr>
          <w:t>modularity of mind</w:t>
        </w:r>
      </w:hyperlink>
      <w:r>
        <w:t xml:space="preserve"> and memetics.</w:t>
      </w:r>
      <w:hyperlink r:id="rId172" w:tooltip="Template:Citation needed" w:history="1">
        <w:r>
          <w:rPr>
            <w:rStyle w:val="Hyperlink"/>
          </w:rPr>
          <w:t>Template:Citation needed</w:t>
        </w:r>
      </w:hyperlink>
      <w:r>
        <w:t xml:space="preserve"> In their view, minds structure certain communicable aspects of the ideas produced, and these communicable aspects generally trigger or elicit ideas in other minds through inference (t</w:t>
      </w:r>
      <w:r>
        <w:t>o relatively rich structures generated from often low-fidelity input) and not high-fidelity replication or imitation. Atran discusses communication involving religious beliefs as a case in point. In one set of experiments he asked religious people to write</w:t>
      </w:r>
      <w:r>
        <w:t xml:space="preserve"> down on a piece of paper the meanings of the </w:t>
      </w:r>
      <w:hyperlink r:id="rId173" w:tooltip="Ten Commandments" w:history="1">
        <w:r>
          <w:rPr>
            <w:rStyle w:val="Hyperlink"/>
          </w:rPr>
          <w:t>Ten Commandments</w:t>
        </w:r>
      </w:hyperlink>
      <w:r>
        <w:t>. Despite the subjects' own expectations of consensus, interpretations of the commandments showed wide ranges of variation, with litt</w:t>
      </w:r>
      <w:r>
        <w:t xml:space="preserve">le evidence of consensus. In another experiment, subjects with autism and subjects without autism interpreted ideological and religious sayings (for example, "Let a thousand flowers bloom" or "To everything there is a season"). People with autism showed a </w:t>
      </w:r>
      <w:r>
        <w:t>significant tendency to closely paraphrase and repeat content from the original statement (for example: "Don't cut flowers before they bloom"). Controls tended to infer a wider range of cultural meanings with little replicated content (for example: "Go wit</w:t>
      </w:r>
      <w:r>
        <w:t xml:space="preserve">h the flow" or "Everyone should have equal opportunity"). Only the subjects with autism—who lack the degree of inferential capacity normally associated with aspects of </w:t>
      </w:r>
      <w:hyperlink r:id="rId174" w:tooltip="Theory of mind" w:history="1">
        <w:r>
          <w:rPr>
            <w:rStyle w:val="Hyperlink"/>
          </w:rPr>
          <w:t>theory of mind</w:t>
        </w:r>
      </w:hyperlink>
      <w:r>
        <w:t>—came close to fu</w:t>
      </w:r>
      <w:r>
        <w:t>nctioning as "meme machines"</w:t>
      </w:r>
      <w:r>
        <w:t>.</w:t>
      </w:r>
      <w:hyperlink w:anchor="cite_note-40" w:history="1">
        <w:r>
          <w:rPr>
            <w:rStyle w:val="Hyperlink"/>
            <w:vertAlign w:val="superscript"/>
          </w:rPr>
          <w:t>[40]</w:t>
        </w:r>
      </w:hyperlink>
      <w:r>
        <w:t xml:space="preserve"> In his book </w:t>
      </w:r>
      <w:r>
        <w:rPr>
          <w:i/>
          <w:iCs/>
        </w:rPr>
        <w:t>The Robot's Rebellion</w:t>
      </w:r>
      <w:r>
        <w:t xml:space="preserve">, </w:t>
      </w:r>
      <w:hyperlink r:id="rId175" w:tooltip="Keith Stanovich" w:history="1">
        <w:r>
          <w:rPr>
            <w:rStyle w:val="Hyperlink"/>
          </w:rPr>
          <w:t>Stanovich</w:t>
        </w:r>
      </w:hyperlink>
      <w:r>
        <w:t xml:space="preserve"> uses the memes and memeplex concepts to describe a program of cognitive reform that</w:t>
      </w:r>
      <w:r>
        <w:t xml:space="preserve"> he refers to as a "rebellion". Specifically, Stanovich argues that the use of memes as a descriptor for cultural units is beneficial because it serves to emphasize transmission and acquisition properties that parallel the study of </w:t>
      </w:r>
      <w:hyperlink r:id="rId176" w:tooltip="Epidemiology" w:history="1">
        <w:r>
          <w:rPr>
            <w:rStyle w:val="Hyperlink"/>
          </w:rPr>
          <w:t>epidemiology</w:t>
        </w:r>
      </w:hyperlink>
      <w:r>
        <w:t>. These properties make salient the sometimes parasitic nature of acquired memes, and as a result individuals should be motivated to reflectively acquire memes using what he calls a "</w:t>
      </w:r>
      <w:hyperlink r:id="rId177" w:tooltip="Neurathian bootstrap" w:history="1">
        <w:r>
          <w:rPr>
            <w:rStyle w:val="Hyperlink"/>
          </w:rPr>
          <w:t>Neurathian bootstrap</w:t>
        </w:r>
      </w:hyperlink>
      <w:r>
        <w:t>" process</w:t>
      </w:r>
      <w:r>
        <w:t>.</w:t>
      </w:r>
      <w:hyperlink w:anchor="cite_note-41" w:history="1">
        <w:r>
          <w:rPr>
            <w:rStyle w:val="Hyperlink"/>
            <w:vertAlign w:val="superscript"/>
          </w:rPr>
          <w:t>[41]</w:t>
        </w:r>
      </w:hyperlink>
      <w:r>
        <w:t xml:space="preserve"> </w:t>
      </w:r>
    </w:p>
    <w:p w:rsidR="00000000" w:rsidRDefault="007975EA">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78" w:tooltip="Edit section: Religion" w:history="1">
        <w:r>
          <w:rPr>
            <w:rStyle w:val="Hyperlink"/>
            <w:rFonts w:eastAsia="Times New Roman"/>
          </w:rPr>
          <w:t>edit</w:t>
        </w:r>
      </w:hyperlink>
      <w:r>
        <w:rPr>
          <w:rStyle w:val="mw-editsection-bracket"/>
          <w:rFonts w:eastAsia="Times New Roman"/>
        </w:rPr>
        <w:t>]</w:t>
      </w:r>
    </w:p>
    <w:p w:rsidR="00000000" w:rsidRDefault="007975EA">
      <w:pPr>
        <w:pStyle w:val="NormalWeb"/>
      </w:pPr>
      <w:hyperlink r:id="rId179" w:tooltip="Template:See also" w:history="1">
        <w:r>
          <w:rPr>
            <w:rStyle w:val="Hyperlink"/>
          </w:rPr>
          <w:t>Template:See also</w:t>
        </w:r>
      </w:hyperlink>
      <w:r>
        <w:t xml:space="preserve"> </w:t>
      </w:r>
    </w:p>
    <w:p w:rsidR="00000000" w:rsidRDefault="007975EA">
      <w:pPr>
        <w:pStyle w:val="NormalWeb"/>
      </w:pPr>
      <w:r>
        <w:t xml:space="preserve">Although social scientists such as </w:t>
      </w:r>
      <w:hyperlink r:id="rId180" w:tooltip="Max Weber" w:history="1">
        <w:r>
          <w:rPr>
            <w:rStyle w:val="Hyperlink"/>
          </w:rPr>
          <w:t>Max Weber</w:t>
        </w:r>
      </w:hyperlink>
      <w:r>
        <w:t xml:space="preserve"> sought to understand and explain </w:t>
      </w:r>
      <w:hyperlink r:id="rId181" w:tooltip="Religion" w:history="1">
        <w:r>
          <w:rPr>
            <w:rStyle w:val="Hyperlink"/>
          </w:rPr>
          <w:t>reli</w:t>
        </w:r>
        <w:r>
          <w:rPr>
            <w:rStyle w:val="Hyperlink"/>
          </w:rPr>
          <w:t>gion</w:t>
        </w:r>
      </w:hyperlink>
      <w:r>
        <w:t xml:space="preserve"> in terms of a cultural attribute, Richard Dawkins called for a re-analysis of religion in terms of the evolution of self-replicating ideas </w:t>
      </w:r>
      <w:r>
        <w:rPr>
          <w:i/>
          <w:iCs/>
        </w:rPr>
        <w:t>apart from</w:t>
      </w:r>
      <w:r>
        <w:t xml:space="preserve"> any resulting biological advantages they might bestow. </w:t>
      </w:r>
      <w:hyperlink r:id="rId182" w:tooltip="Template:Quote" w:history="1">
        <w:r>
          <w:rPr>
            <w:rStyle w:val="Hyperlink"/>
          </w:rPr>
          <w:t>Template:Quote</w:t>
        </w:r>
      </w:hyperlink>
      <w:r>
        <w:t xml:space="preserve"> </w:t>
      </w:r>
    </w:p>
    <w:p w:rsidR="00000000" w:rsidRDefault="007975EA">
      <w:pPr>
        <w:pStyle w:val="NormalWeb"/>
      </w:pPr>
      <w:r>
        <w:t xml:space="preserve">He argued that the role of key replicator in cultural evolution belongs not to genes, but to memes replicating thought from person to person by means of imitation. These replicators respond to selective pressures that may or may </w:t>
      </w:r>
      <w:r>
        <w:t>not affect biological reproduction or survival</w:t>
      </w:r>
      <w:r>
        <w:t>.</w:t>
      </w:r>
      <w:hyperlink w:anchor="cite_note-15" w:history="1">
        <w:r>
          <w:rPr>
            <w:rStyle w:val="Hyperlink"/>
            <w:vertAlign w:val="superscript"/>
          </w:rPr>
          <w:t>[15]</w:t>
        </w:r>
      </w:hyperlink>
      <w:r>
        <w:t xml:space="preserve"> In her book </w:t>
      </w:r>
      <w:r>
        <w:rPr>
          <w:i/>
          <w:iCs/>
        </w:rPr>
        <w:t>The Meme Machine</w:t>
      </w:r>
      <w:r>
        <w:t xml:space="preserve">, </w:t>
      </w:r>
      <w:hyperlink r:id="rId183" w:tooltip="Susan Blackmore" w:history="1">
        <w:r>
          <w:rPr>
            <w:rStyle w:val="Hyperlink"/>
          </w:rPr>
          <w:t>Susan Blackmore</w:t>
        </w:r>
      </w:hyperlink>
      <w:r>
        <w:t xml:space="preserve"> regards religions as particularly tenacious memes. Many of the f</w:t>
      </w:r>
      <w:r>
        <w:t xml:space="preserve">eatures common to the most widely practiced religions provide built-in advantages in an evolutionary context, she writes. For example, religions that preach of the value of </w:t>
      </w:r>
      <w:hyperlink r:id="rId184" w:tooltip="Faith" w:history="1">
        <w:r>
          <w:rPr>
            <w:rStyle w:val="Hyperlink"/>
          </w:rPr>
          <w:t>faith</w:t>
        </w:r>
      </w:hyperlink>
      <w:r>
        <w:t xml:space="preserve"> over </w:t>
      </w:r>
      <w:hyperlink r:id="rId185" w:tooltip="Evidence" w:history="1">
        <w:r>
          <w:rPr>
            <w:rStyle w:val="Hyperlink"/>
          </w:rPr>
          <w:t>evidence</w:t>
        </w:r>
      </w:hyperlink>
      <w:r>
        <w:t xml:space="preserve"> from everyday experience or </w:t>
      </w:r>
      <w:hyperlink r:id="rId186" w:tooltip="Reason" w:history="1">
        <w:r>
          <w:rPr>
            <w:rStyle w:val="Hyperlink"/>
          </w:rPr>
          <w:t>reason</w:t>
        </w:r>
      </w:hyperlink>
      <w:r>
        <w:t xml:space="preserve"> inoculate societies against many of the most basic tools people commonly use to evaluate their ideas. By linking </w:t>
      </w:r>
      <w:hyperlink r:id="rId187" w:tooltip="Altruism" w:history="1">
        <w:r>
          <w:rPr>
            <w:rStyle w:val="Hyperlink"/>
          </w:rPr>
          <w:t>a</w:t>
        </w:r>
        <w:r>
          <w:rPr>
            <w:rStyle w:val="Hyperlink"/>
          </w:rPr>
          <w:t>ltruism</w:t>
        </w:r>
      </w:hyperlink>
      <w:r>
        <w:t xml:space="preserve"> with religious affiliation, religious memes can proliferate more quickly because people perceive that they can reap societal as well as personal rewards. The longevity of religious memes improves with their documentation in revered </w:t>
      </w:r>
      <w:hyperlink r:id="rId188" w:tooltip="Scripture" w:history="1">
        <w:r>
          <w:rPr>
            <w:rStyle w:val="Hyperlink"/>
          </w:rPr>
          <w:t>religious texts</w:t>
        </w:r>
      </w:hyperlink>
      <w:r>
        <w:t>.</w:t>
      </w:r>
      <w:hyperlink w:anchor="cite_note-19" w:history="1">
        <w:r>
          <w:rPr>
            <w:rStyle w:val="Hyperlink"/>
            <w:vertAlign w:val="superscript"/>
          </w:rPr>
          <w:t>[19]</w:t>
        </w:r>
      </w:hyperlink>
      <w:r>
        <w:t xml:space="preserve"> </w:t>
      </w:r>
      <w:hyperlink r:id="rId189" w:tooltip="Aaron Lynch" w:history="1">
        <w:r>
          <w:rPr>
            <w:rStyle w:val="Hyperlink"/>
          </w:rPr>
          <w:t>Aaron Lynch</w:t>
        </w:r>
      </w:hyperlink>
      <w:r>
        <w:t xml:space="preserve"> </w:t>
      </w:r>
      <w:r>
        <w:t>attributed the robustness of religious memes in human culture to the fact that such memes incorporate multiple modes of meme transmission. Religious memes pass down the generations from parent to child and across a single generation through the meme-exchan</w:t>
      </w:r>
      <w:r>
        <w:t xml:space="preserve">ge of </w:t>
      </w:r>
      <w:hyperlink r:id="rId190" w:tooltip="Proselytism" w:history="1">
        <w:r>
          <w:rPr>
            <w:rStyle w:val="Hyperlink"/>
          </w:rPr>
          <w:t>proselytism</w:t>
        </w:r>
      </w:hyperlink>
      <w:r>
        <w:t xml:space="preserve">. Most people will hold the religion taught them by their parents throughout their life. Many religions feature adversarial elements, punishing </w:t>
      </w:r>
      <w:hyperlink r:id="rId191" w:tooltip="Apostasy" w:history="1">
        <w:r>
          <w:rPr>
            <w:rStyle w:val="Hyperlink"/>
          </w:rPr>
          <w:t>apostasy</w:t>
        </w:r>
      </w:hyperlink>
      <w:r>
        <w:t xml:space="preserve">, for instance, or demonizing </w:t>
      </w:r>
      <w:hyperlink r:id="rId192" w:tooltip="Infidels" w:history="1">
        <w:r>
          <w:rPr>
            <w:rStyle w:val="Hyperlink"/>
          </w:rPr>
          <w:t>infidels</w:t>
        </w:r>
      </w:hyperlink>
      <w:r>
        <w:t xml:space="preserve">. In </w:t>
      </w:r>
      <w:r>
        <w:rPr>
          <w:i/>
          <w:iCs/>
        </w:rPr>
        <w:t>Thought Contagion</w:t>
      </w:r>
      <w:r>
        <w:t xml:space="preserve"> Lynch identifies the memes of transmission in </w:t>
      </w:r>
      <w:hyperlink r:id="rId193" w:tooltip="Christianity" w:history="1">
        <w:r>
          <w:rPr>
            <w:rStyle w:val="Hyperlink"/>
          </w:rPr>
          <w:t>Christianity</w:t>
        </w:r>
      </w:hyperlink>
      <w:r>
        <w:t xml:space="preserve"> as especially powerful in sco</w:t>
      </w:r>
      <w:r>
        <w:t xml:space="preserve">pe. Believers view the conversion of non-believers both as a religious duty and as an act of altruism. The promise of </w:t>
      </w:r>
      <w:hyperlink r:id="rId194" w:tooltip="Heaven" w:history="1">
        <w:r>
          <w:rPr>
            <w:rStyle w:val="Hyperlink"/>
          </w:rPr>
          <w:t>heaven</w:t>
        </w:r>
      </w:hyperlink>
      <w:r>
        <w:t xml:space="preserve"> to believers and threat of </w:t>
      </w:r>
      <w:hyperlink r:id="rId195" w:tooltip="Hell" w:history="1">
        <w:r>
          <w:rPr>
            <w:rStyle w:val="Hyperlink"/>
          </w:rPr>
          <w:t>hell</w:t>
        </w:r>
      </w:hyperlink>
      <w:r>
        <w:t xml:space="preserve"> to non-believers prov</w:t>
      </w:r>
      <w:r>
        <w:t xml:space="preserve">ide a strong incentive for members to retain their belief. Lynch asserts that belief in the </w:t>
      </w:r>
      <w:hyperlink r:id="rId196" w:tooltip="Crucifixion of Jesus" w:history="1">
        <w:r>
          <w:rPr>
            <w:rStyle w:val="Hyperlink"/>
          </w:rPr>
          <w:t>Crucifixion of Jesus</w:t>
        </w:r>
      </w:hyperlink>
      <w:r>
        <w:t xml:space="preserve"> in Christianity amplifies each of its other replication advantages through</w:t>
      </w:r>
      <w:r>
        <w:t xml:space="preserve"> the indebtedness believers have to their </w:t>
      </w:r>
      <w:hyperlink r:id="rId197" w:tooltip="Redeemer (Christianity)" w:history="1">
        <w:r>
          <w:rPr>
            <w:rStyle w:val="Hyperlink"/>
          </w:rPr>
          <w:t>Savior</w:t>
        </w:r>
      </w:hyperlink>
      <w:r>
        <w:t xml:space="preserve"> for sacrifice on the cross. The image of the crucifixion recurs in religious </w:t>
      </w:r>
      <w:hyperlink r:id="rId198" w:tooltip="Sacrament" w:history="1">
        <w:r>
          <w:rPr>
            <w:rStyle w:val="Hyperlink"/>
          </w:rPr>
          <w:t>sacramen</w:t>
        </w:r>
        <w:r>
          <w:rPr>
            <w:rStyle w:val="Hyperlink"/>
          </w:rPr>
          <w:t>ts</w:t>
        </w:r>
      </w:hyperlink>
      <w:r>
        <w:t xml:space="preserve">, and the proliferation of symbols of the </w:t>
      </w:r>
      <w:hyperlink r:id="rId199" w:tooltip="Christian cross" w:history="1">
        <w:r>
          <w:rPr>
            <w:rStyle w:val="Hyperlink"/>
          </w:rPr>
          <w:t>cross</w:t>
        </w:r>
      </w:hyperlink>
      <w:r>
        <w:t xml:space="preserve"> in homes and churches potently reinforces the wide array of Christian memes</w:t>
      </w:r>
      <w:r>
        <w:t>.</w:t>
      </w:r>
      <w:hyperlink w:anchor="cite_note-25" w:history="1">
        <w:r>
          <w:rPr>
            <w:rStyle w:val="Hyperlink"/>
            <w:vertAlign w:val="superscript"/>
          </w:rPr>
          <w:t>[25]</w:t>
        </w:r>
      </w:hyperlink>
      <w:r>
        <w:t xml:space="preserve"> Although religious memes have p</w:t>
      </w:r>
      <w:r>
        <w:t>roliferated in human cultures, the modern scientific community has been relatively resistant to religious belief. Robertson (2007) &lt;ref name=Robertson2007&gt;</w:t>
      </w:r>
      <w:hyperlink r:id="rId200" w:tooltip="Template:Citation" w:history="1">
        <w:r>
          <w:rPr>
            <w:rStyle w:val="Hyperlink"/>
          </w:rPr>
          <w:t>Template:Citation</w:t>
        </w:r>
      </w:hyperlink>
      <w:r>
        <w:t xml:space="preserve">&lt;/ref&gt; reasoned that </w:t>
      </w:r>
      <w:r>
        <w:t>if evolution is accelerated in conditions of propagative difficulty,&lt;ref name=Dennett1995&gt;</w:t>
      </w:r>
      <w:hyperlink r:id="rId201" w:tooltip="Template:Citation" w:history="1">
        <w:r>
          <w:rPr>
            <w:rStyle w:val="Hyperlink"/>
          </w:rPr>
          <w:t>Template:Citation</w:t>
        </w:r>
      </w:hyperlink>
      <w:r>
        <w:t>&lt;/ref&gt; then we would expect to encounter variations of religious memes, established in</w:t>
      </w:r>
      <w:r>
        <w:t xml:space="preserve"> general populations, addressed to scientific communities. Using a memetic approach, Robertson deconstructed two attempts to privilege religiously held spirituality in scientific discourse. Advantages of a memetic approach as compared to more traditional "</w:t>
      </w:r>
      <w:r>
        <w:t xml:space="preserve">modernization" and "supply side" theses in understanding the evolution and propagation of religion were explored. </w:t>
      </w:r>
    </w:p>
    <w:p w:rsidR="00000000" w:rsidRDefault="007975EA">
      <w:pPr>
        <w:pStyle w:val="Heading2"/>
        <w:rPr>
          <w:rFonts w:eastAsia="Times New Roman"/>
        </w:rPr>
      </w:pPr>
      <w:r>
        <w:rPr>
          <w:rStyle w:val="mw-headline"/>
          <w:rFonts w:eastAsia="Times New Roman"/>
        </w:rPr>
        <w:t>Memetic explanations of racis</w:t>
      </w:r>
      <w:r>
        <w:rPr>
          <w:rStyle w:val="mw-headline"/>
          <w:rFonts w:eastAsia="Times New Roman"/>
        </w:rPr>
        <w:t>m</w:t>
      </w:r>
      <w:r>
        <w:rPr>
          <w:rStyle w:val="mw-editsection-bracket"/>
          <w:rFonts w:eastAsia="Times New Roman"/>
        </w:rPr>
        <w:t>[</w:t>
      </w:r>
      <w:hyperlink r:id="rId202" w:tooltip="Edit section: Memetic explanations of racism" w:history="1">
        <w:r>
          <w:rPr>
            <w:rStyle w:val="Hyperlink"/>
            <w:rFonts w:eastAsia="Times New Roman"/>
          </w:rPr>
          <w:t>edit</w:t>
        </w:r>
      </w:hyperlink>
      <w:r>
        <w:rPr>
          <w:rStyle w:val="mw-editsection-bracket"/>
          <w:rFonts w:eastAsia="Times New Roman"/>
        </w:rPr>
        <w:t>]</w:t>
      </w:r>
    </w:p>
    <w:p w:rsidR="00000000" w:rsidRDefault="007975EA">
      <w:pPr>
        <w:pStyle w:val="NormalWeb"/>
      </w:pPr>
      <w:r>
        <w:t xml:space="preserve">In </w:t>
      </w:r>
      <w:r>
        <w:rPr>
          <w:i/>
          <w:iCs/>
        </w:rPr>
        <w:t>Cultural Software: A Theory of Ideology</w:t>
      </w:r>
      <w:r>
        <w:t xml:space="preserve">, </w:t>
      </w:r>
      <w:hyperlink r:id="rId203" w:tooltip="Jack Balkin" w:history="1">
        <w:r>
          <w:rPr>
            <w:rStyle w:val="Hyperlink"/>
          </w:rPr>
          <w:t>Jack Balkin</w:t>
        </w:r>
      </w:hyperlink>
      <w:r>
        <w:t xml:space="preserve"> argued that memetic processes can explain many of the most familiar features of </w:t>
      </w:r>
      <w:hyperlink r:id="rId204" w:tooltip="Ideology" w:history="1">
        <w:r>
          <w:rPr>
            <w:rStyle w:val="Hyperlink"/>
          </w:rPr>
          <w:t>ideological</w:t>
        </w:r>
      </w:hyperlink>
      <w:r>
        <w:t xml:space="preserve"> tho</w:t>
      </w:r>
      <w:r>
        <w:t xml:space="preserve">ught. His theory of "cultural software" maintained that memes form </w:t>
      </w:r>
      <w:hyperlink r:id="rId205" w:tooltip="Narrative" w:history="1">
        <w:r>
          <w:rPr>
            <w:rStyle w:val="Hyperlink"/>
          </w:rPr>
          <w:t>narratives</w:t>
        </w:r>
      </w:hyperlink>
      <w:r>
        <w:t xml:space="preserve">, social networks, metaphoric and </w:t>
      </w:r>
      <w:hyperlink r:id="rId206" w:tooltip="Metonymy" w:history="1">
        <w:r>
          <w:rPr>
            <w:rStyle w:val="Hyperlink"/>
          </w:rPr>
          <w:t>metonymic</w:t>
        </w:r>
      </w:hyperlink>
      <w:r>
        <w:t xml:space="preserve"> models, and a variety of different mental s</w:t>
      </w:r>
      <w:r>
        <w:t>tructures. Balkin maintains that the same structures used to generate ideas about free speech or free markets also serve to generate racistic beliefs. To Balkin, whether memes become harmful or maladaptive depends on the environmental context in which they</w:t>
      </w:r>
      <w:r>
        <w:t xml:space="preserve"> exist rather than in any special source or manner to their origination. Balkin describes racist beliefs as "fantasy" memes that become harmful or unjust "ideologies" when diverse peoples come together, as through trade or competition</w:t>
      </w:r>
      <w:r>
        <w:t>.</w:t>
      </w:r>
      <w:hyperlink w:anchor="cite_note-42" w:history="1">
        <w:r>
          <w:rPr>
            <w:rStyle w:val="Hyperlink"/>
            <w:vertAlign w:val="superscript"/>
          </w:rPr>
          <w:t>[42]</w:t>
        </w:r>
      </w:hyperlink>
      <w:r>
        <w:t xml:space="preserve"> </w:t>
      </w:r>
    </w:p>
    <w:p w:rsidR="00000000" w:rsidRDefault="007975EA">
      <w:pPr>
        <w:pStyle w:val="Heading2"/>
        <w:rPr>
          <w:rFonts w:eastAsia="Times New Roman"/>
        </w:rPr>
      </w:pPr>
      <w:r>
        <w:rPr>
          <w:rStyle w:val="mw-headline"/>
          <w:rFonts w:eastAsia="Times New Roman"/>
        </w:rPr>
        <w:t>Architectural meme</w:t>
      </w:r>
      <w:r>
        <w:rPr>
          <w:rStyle w:val="mw-headline"/>
          <w:rFonts w:eastAsia="Times New Roman"/>
        </w:rPr>
        <w:t>s</w:t>
      </w:r>
      <w:r>
        <w:rPr>
          <w:rStyle w:val="mw-editsection-bracket"/>
          <w:rFonts w:eastAsia="Times New Roman"/>
        </w:rPr>
        <w:t>[</w:t>
      </w:r>
      <w:hyperlink r:id="rId207" w:tooltip="Edit section: Architectural memes" w:history="1">
        <w:r>
          <w:rPr>
            <w:rStyle w:val="Hyperlink"/>
            <w:rFonts w:eastAsia="Times New Roman"/>
          </w:rPr>
          <w:t>edit</w:t>
        </w:r>
      </w:hyperlink>
      <w:r>
        <w:rPr>
          <w:rStyle w:val="mw-editsection-bracket"/>
          <w:rFonts w:eastAsia="Times New Roman"/>
        </w:rPr>
        <w:t>]</w:t>
      </w:r>
    </w:p>
    <w:p w:rsidR="00000000" w:rsidRDefault="007975EA">
      <w:pPr>
        <w:pStyle w:val="NormalWeb"/>
      </w:pPr>
      <w:r>
        <w:t xml:space="preserve">In </w:t>
      </w:r>
      <w:hyperlink r:id="rId208" w:tooltip="A Theory of Architecture" w:history="1">
        <w:r>
          <w:rPr>
            <w:rStyle w:val="Hyperlink"/>
            <w:i/>
            <w:iCs/>
          </w:rPr>
          <w:t>A Theory of Architecture</w:t>
        </w:r>
      </w:hyperlink>
      <w:r>
        <w:t xml:space="preserve">, </w:t>
      </w:r>
      <w:hyperlink r:id="rId209" w:tooltip="Nikos Salingaros" w:history="1">
        <w:r>
          <w:rPr>
            <w:rStyle w:val="Hyperlink"/>
          </w:rPr>
          <w:t>Nikos Salingaros</w:t>
        </w:r>
      </w:hyperlink>
      <w:r>
        <w:t xml:space="preserve"> speaks of memes as "freely propagating clusters of information" which can be beneficial or harmful. He contrasts memes to </w:t>
      </w:r>
      <w:hyperlink r:id="rId210" w:tooltip="Pattern language" w:history="1">
        <w:r>
          <w:rPr>
            <w:rStyle w:val="Hyperlink"/>
          </w:rPr>
          <w:t>patterns</w:t>
        </w:r>
      </w:hyperlink>
      <w:r>
        <w:t xml:space="preserve"> and true knowledge, characterizing memes as "greatly simplified versions of patterns" and as "unreasoned matching to some visual or mnemonic prototype"</w:t>
      </w:r>
      <w:r>
        <w:t>.</w:t>
      </w:r>
      <w:hyperlink w:anchor="cite_note-43" w:history="1">
        <w:r>
          <w:rPr>
            <w:rStyle w:val="Hyperlink"/>
            <w:vertAlign w:val="superscript"/>
          </w:rPr>
          <w:t>[43]</w:t>
        </w:r>
      </w:hyperlink>
      <w:r>
        <w:t xml:space="preserve"> Taking reference to Dawkins, Salingaros emphasizes t</w:t>
      </w:r>
      <w:r>
        <w:t>hat they can be transmitted due to their own communicative properties, that "the simpler they are, the faster they can proliferate", and that the most successful memes "come with a great psychological appeal"</w:t>
      </w:r>
      <w:r>
        <w:t>.</w:t>
      </w:r>
      <w:hyperlink w:anchor="cite_note-44" w:history="1">
        <w:r>
          <w:rPr>
            <w:rStyle w:val="Hyperlink"/>
            <w:vertAlign w:val="superscript"/>
          </w:rPr>
          <w:t>[44]</w:t>
        </w:r>
      </w:hyperlink>
      <w:r>
        <w:t xml:space="preserve"> Archite</w:t>
      </w:r>
      <w:r>
        <w:t>ctural memes, according to Salingaros, can have destructive power. "Images portrayed in architectural magazines representing buildings that could not possibly accommodate everyday uses become fixed in our memory, so we reproduce them unconsciously.</w:t>
      </w:r>
      <w:r>
        <w:t>"</w:t>
      </w:r>
      <w:hyperlink w:anchor="cite_note-45" w:history="1">
        <w:r>
          <w:rPr>
            <w:rStyle w:val="Hyperlink"/>
            <w:vertAlign w:val="superscript"/>
          </w:rPr>
          <w:t>[45]</w:t>
        </w:r>
      </w:hyperlink>
      <w:r>
        <w:t xml:space="preserve"> He lists various architectural memes that circulated since the 1920s and which, in his view, have led to contemporary architecture becoming quite decoupled from human needs. They lack connection and meaning, thereby </w:t>
      </w:r>
      <w:r>
        <w:t xml:space="preserve">preventing "the creation of true connections necessary to our understanding of the world". He sees them as no different from </w:t>
      </w:r>
      <w:hyperlink r:id="rId211" w:tooltip="Antipattern" w:history="1">
        <w:r>
          <w:rPr>
            <w:rStyle w:val="Hyperlink"/>
          </w:rPr>
          <w:t>antipatterns</w:t>
        </w:r>
      </w:hyperlink>
      <w:r>
        <w:t xml:space="preserve"> in software design – as solutions that are false but are re-utilize</w:t>
      </w:r>
      <w:r>
        <w:t>d nonetheless</w:t>
      </w:r>
      <w:r>
        <w:t>.</w:t>
      </w:r>
      <w:hyperlink w:anchor="cite_note-46" w:history="1">
        <w:r>
          <w:rPr>
            <w:rStyle w:val="Hyperlink"/>
            <w:vertAlign w:val="superscript"/>
          </w:rPr>
          <w:t>[46]</w:t>
        </w:r>
      </w:hyperlink>
      <w:r>
        <w:t xml:space="preserve"> </w:t>
      </w:r>
    </w:p>
    <w:p w:rsidR="00000000" w:rsidRDefault="007975EA">
      <w:pPr>
        <w:pStyle w:val="Heading2"/>
        <w:rPr>
          <w:rFonts w:eastAsia="Times New Roman"/>
        </w:rPr>
      </w:pPr>
      <w:r>
        <w:rPr>
          <w:rStyle w:val="mw-headline"/>
          <w:rFonts w:eastAsia="Times New Roman"/>
        </w:rPr>
        <w:t>Internet cultur</w:t>
      </w:r>
      <w:r>
        <w:rPr>
          <w:rStyle w:val="mw-headline"/>
          <w:rFonts w:eastAsia="Times New Roman"/>
        </w:rPr>
        <w:t>e</w:t>
      </w:r>
      <w:r>
        <w:rPr>
          <w:rStyle w:val="mw-editsection-bracket"/>
          <w:rFonts w:eastAsia="Times New Roman"/>
        </w:rPr>
        <w:t>[</w:t>
      </w:r>
      <w:hyperlink r:id="rId212" w:tooltip="Edit section: Internet culture" w:history="1">
        <w:r>
          <w:rPr>
            <w:rStyle w:val="Hyperlink"/>
            <w:rFonts w:eastAsia="Times New Roman"/>
          </w:rPr>
          <w:t>edit</w:t>
        </w:r>
      </w:hyperlink>
      <w:r>
        <w:rPr>
          <w:rStyle w:val="mw-editsection-bracket"/>
          <w:rFonts w:eastAsia="Times New Roman"/>
        </w:rPr>
        <w:t>]</w:t>
      </w:r>
    </w:p>
    <w:p w:rsidR="00000000" w:rsidRDefault="007975EA">
      <w:pPr>
        <w:pStyle w:val="NormalWeb"/>
      </w:pPr>
      <w:hyperlink r:id="rId213" w:tooltip="Template:Main" w:history="1">
        <w:r>
          <w:rPr>
            <w:rStyle w:val="Hyperlink"/>
          </w:rPr>
          <w:t>Template:Main</w:t>
        </w:r>
      </w:hyperlink>
      <w:r>
        <w:t xml:space="preserve"> </w:t>
      </w:r>
      <w:hyperlink r:id="rId214" w:tooltip="Template:See also" w:history="1">
        <w:r>
          <w:rPr>
            <w:rStyle w:val="Hyperlink"/>
          </w:rPr>
          <w:t>Template:See also</w:t>
        </w:r>
      </w:hyperlink>
      <w:r>
        <w:t xml:space="preserve"> </w:t>
      </w:r>
    </w:p>
    <w:p w:rsidR="00000000" w:rsidRDefault="007975EA">
      <w:pPr>
        <w:pStyle w:val="NormalWeb"/>
      </w:pPr>
      <w:r>
        <w:t xml:space="preserve">An "Internet meme" is a concept that spreads rapidly from person to person via the </w:t>
      </w:r>
      <w:hyperlink r:id="rId215" w:tooltip="Internet" w:history="1">
        <w:r>
          <w:rPr>
            <w:rStyle w:val="Hyperlink"/>
          </w:rPr>
          <w:t>Internet</w:t>
        </w:r>
      </w:hyperlink>
      <w:r>
        <w:t xml:space="preserve">, largely through Internet-based </w:t>
      </w:r>
      <w:hyperlink r:id="rId216" w:tooltip="E-mail" w:history="1">
        <w:r>
          <w:rPr>
            <w:rStyle w:val="Hyperlink"/>
          </w:rPr>
          <w:t>E-mailing</w:t>
        </w:r>
      </w:hyperlink>
      <w:r>
        <w:t xml:space="preserve">, </w:t>
      </w:r>
      <w:hyperlink r:id="rId217" w:tooltip="Blog" w:history="1">
        <w:r>
          <w:rPr>
            <w:rStyle w:val="Hyperlink"/>
          </w:rPr>
          <w:t>blogs</w:t>
        </w:r>
      </w:hyperlink>
      <w:r>
        <w:t xml:space="preserve">, </w:t>
      </w:r>
      <w:hyperlink r:id="rId218" w:tooltip="Internet forum" w:history="1">
        <w:r>
          <w:rPr>
            <w:rStyle w:val="Hyperlink"/>
          </w:rPr>
          <w:t>forums</w:t>
        </w:r>
      </w:hyperlink>
      <w:r>
        <w:t xml:space="preserve">, </w:t>
      </w:r>
      <w:hyperlink r:id="rId219" w:tooltip="Imageboard" w:history="1">
        <w:r>
          <w:rPr>
            <w:rStyle w:val="Hyperlink"/>
          </w:rPr>
          <w:t>imageboards</w:t>
        </w:r>
      </w:hyperlink>
      <w:r>
        <w:t xml:space="preserve"> like </w:t>
      </w:r>
      <w:hyperlink r:id="rId220" w:tooltip="4chan" w:history="1">
        <w:r>
          <w:rPr>
            <w:rStyle w:val="Hyperlink"/>
          </w:rPr>
          <w:t>4chan</w:t>
        </w:r>
      </w:hyperlink>
      <w:r>
        <w:t xml:space="preserve">, </w:t>
      </w:r>
      <w:hyperlink r:id="rId221" w:tooltip="Social networking site" w:history="1">
        <w:r>
          <w:rPr>
            <w:rStyle w:val="Hyperlink"/>
          </w:rPr>
          <w:t>social networking sites</w:t>
        </w:r>
      </w:hyperlink>
      <w:r>
        <w:t xml:space="preserve"> like </w:t>
      </w:r>
      <w:hyperlink r:id="rId222" w:tooltip="Facebook" w:history="1">
        <w:r>
          <w:rPr>
            <w:rStyle w:val="Hyperlink"/>
          </w:rPr>
          <w:t>Facebook</w:t>
        </w:r>
      </w:hyperlink>
      <w:r>
        <w:t xml:space="preserve">, </w:t>
      </w:r>
      <w:hyperlink r:id="rId223" w:tooltip="Instagram" w:history="1">
        <w:r>
          <w:rPr>
            <w:rStyle w:val="Hyperlink"/>
          </w:rPr>
          <w:t>Instagram</w:t>
        </w:r>
      </w:hyperlink>
      <w:r>
        <w:t xml:space="preserve"> or </w:t>
      </w:r>
      <w:hyperlink r:id="rId224" w:tooltip="Twitter" w:history="1">
        <w:r>
          <w:rPr>
            <w:rStyle w:val="Hyperlink"/>
          </w:rPr>
          <w:t>Twitter</w:t>
        </w:r>
      </w:hyperlink>
      <w:r>
        <w:t xml:space="preserve">, </w:t>
      </w:r>
      <w:hyperlink r:id="rId225" w:tooltip="Instant messaging" w:history="1">
        <w:r>
          <w:rPr>
            <w:rStyle w:val="Hyperlink"/>
          </w:rPr>
          <w:t>instant messaging</w:t>
        </w:r>
      </w:hyperlink>
      <w:r>
        <w:t xml:space="preserve">, and </w:t>
      </w:r>
      <w:hyperlink r:id="rId226" w:tooltip="Video hosting service" w:history="1">
        <w:r>
          <w:rPr>
            <w:rStyle w:val="Hyperlink"/>
          </w:rPr>
          <w:t>video hosting services</w:t>
        </w:r>
      </w:hyperlink>
      <w:r>
        <w:t xml:space="preserve"> like </w:t>
      </w:r>
      <w:hyperlink r:id="rId227" w:tooltip="YouTube" w:history="1">
        <w:r>
          <w:rPr>
            <w:rStyle w:val="Hyperlink"/>
          </w:rPr>
          <w:t>YouTube</w:t>
        </w:r>
      </w:hyperlink>
      <w:r>
        <w:t xml:space="preserve"> and </w:t>
      </w:r>
      <w:hyperlink r:id="rId228" w:tooltip="Twitch.tv" w:history="1">
        <w:r>
          <w:rPr>
            <w:rStyle w:val="Hyperlink"/>
          </w:rPr>
          <w:t>Twitch.tv</w:t>
        </w:r>
      </w:hyperlink>
      <w:r>
        <w:t>.</w:t>
      </w:r>
      <w:hyperlink w:anchor="cite_note-47" w:history="1">
        <w:r>
          <w:rPr>
            <w:rStyle w:val="Hyperlink"/>
            <w:vertAlign w:val="superscript"/>
          </w:rPr>
          <w:t>[47]</w:t>
        </w:r>
      </w:hyperlink>
      <w:r>
        <w:t xml:space="preserve"> In 2013 Richard Dawkins characterized an Internet meme as one deliberately altered by human creativity, distinguished from </w:t>
      </w:r>
      <w:r>
        <w:t>Dawkins's original idea involving mutation by random change and a form of Darwinian selection.&lt;ref name=Wired20130620&gt;</w:t>
      </w:r>
      <w:hyperlink r:id="rId229" w:tooltip="Template:Cite web" w:history="1">
        <w:r>
          <w:rPr>
            <w:rStyle w:val="Hyperlink"/>
          </w:rPr>
          <w:t>Template:Cite web</w:t>
        </w:r>
      </w:hyperlink>
      <w:r>
        <w:t xml:space="preserve">&lt;/ref&gt; </w:t>
      </w:r>
    </w:p>
    <w:p w:rsidR="00000000" w:rsidRDefault="007975EA">
      <w:pPr>
        <w:pStyle w:val="Heading2"/>
        <w:rPr>
          <w:rFonts w:eastAsia="Times New Roman"/>
        </w:rPr>
      </w:pPr>
      <w:r>
        <w:rPr>
          <w:rStyle w:val="mw-headline"/>
          <w:rFonts w:eastAsia="Times New Roman"/>
        </w:rPr>
        <w:t>Meme map</w:t>
      </w:r>
      <w:r>
        <w:rPr>
          <w:rStyle w:val="mw-headline"/>
          <w:rFonts w:eastAsia="Times New Roman"/>
        </w:rPr>
        <w:t>s</w:t>
      </w:r>
      <w:r>
        <w:rPr>
          <w:rStyle w:val="mw-editsection-bracket"/>
          <w:rFonts w:eastAsia="Times New Roman"/>
        </w:rPr>
        <w:t>[</w:t>
      </w:r>
      <w:hyperlink r:id="rId230" w:tooltip="Edit section: Meme maps" w:history="1">
        <w:r>
          <w:rPr>
            <w:rStyle w:val="Hyperlink"/>
            <w:rFonts w:eastAsia="Times New Roman"/>
          </w:rPr>
          <w:t>edit</w:t>
        </w:r>
      </w:hyperlink>
      <w:r>
        <w:rPr>
          <w:rStyle w:val="mw-editsection-bracket"/>
          <w:rFonts w:eastAsia="Times New Roman"/>
        </w:rPr>
        <w:t>]</w:t>
      </w:r>
    </w:p>
    <w:p w:rsidR="00000000" w:rsidRDefault="007975EA">
      <w:pPr>
        <w:pStyle w:val="NormalWeb"/>
      </w:pPr>
      <w:r>
        <w:t>One technique of meme mapping represents the evolution and transmission of a meme across time and space.&lt;ref name=Paull2009&gt;</w:t>
      </w:r>
      <w:hyperlink r:id="rId231" w:tooltip="Template:Citation" w:history="1">
        <w:r>
          <w:rPr>
            <w:rStyle w:val="Hyperlink"/>
          </w:rPr>
          <w:t>Template:Ci</w:t>
        </w:r>
        <w:r>
          <w:rPr>
            <w:rStyle w:val="Hyperlink"/>
          </w:rPr>
          <w:t>tation</w:t>
        </w:r>
      </w:hyperlink>
      <w:r>
        <w:t xml:space="preserve">&lt;/ref&gt; Such a meme map uses a figure-8 diagram (an </w:t>
      </w:r>
      <w:hyperlink r:id="rId232" w:tooltip="Analemma" w:history="1">
        <w:r>
          <w:rPr>
            <w:rStyle w:val="Hyperlink"/>
          </w:rPr>
          <w:t>analemma</w:t>
        </w:r>
      </w:hyperlink>
      <w:r>
        <w:t>) to map the gestation (in the lower loop), birth (at the choke point), and development (in the upper loop) of the selected meme. Such meme maps a</w:t>
      </w:r>
      <w:r>
        <w:t xml:space="preserve">re nonscalar, with time mapped onto the y-axis and space onto the x-axis </w:t>
      </w:r>
      <w:hyperlink r:id="rId233" w:tooltip="Transect" w:history="1">
        <w:r>
          <w:rPr>
            <w:rStyle w:val="Hyperlink"/>
          </w:rPr>
          <w:t>transect</w:t>
        </w:r>
      </w:hyperlink>
      <w:r>
        <w:t>. One can read the temporal progression of the mapped meme from south to north on such a meme map. Paull has published a worked ex</w:t>
      </w:r>
      <w:r>
        <w:t xml:space="preserve">ample using the "organics meme" (as in </w:t>
      </w:r>
      <w:hyperlink r:id="rId234" w:tooltip="Organic agriculture" w:history="1">
        <w:r>
          <w:rPr>
            <w:rStyle w:val="Hyperlink"/>
          </w:rPr>
          <w:t>organic agriculture</w:t>
        </w:r>
      </w:hyperlink>
      <w:r>
        <w:t xml:space="preserve">).&lt;ref name=Paull2009/&gt; </w:t>
      </w:r>
    </w:p>
    <w:p w:rsidR="00000000" w:rsidRDefault="007975E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5" w:tooltip="Edit section: See also" w:history="1">
        <w:r>
          <w:rPr>
            <w:rStyle w:val="Hyperlink"/>
            <w:rFonts w:eastAsia="Times New Roman"/>
          </w:rPr>
          <w:t>edit</w:t>
        </w:r>
      </w:hyperlink>
      <w:r>
        <w:rPr>
          <w:rStyle w:val="mw-editsection-bracket"/>
          <w:rFonts w:eastAsia="Times New Roman"/>
        </w:rPr>
        <w:t>]</w:t>
      </w:r>
    </w:p>
    <w:p w:rsidR="00000000" w:rsidRDefault="007975EA">
      <w:pPr>
        <w:pStyle w:val="NormalWeb"/>
      </w:pPr>
      <w:hyperlink r:id="rId236" w:tooltip="Template:Col-begin" w:history="1">
        <w:r>
          <w:rPr>
            <w:rStyle w:val="Hyperlink"/>
          </w:rPr>
          <w:t>Template:Col-begin</w:t>
        </w:r>
      </w:hyperlink>
      <w:r>
        <w:t xml:space="preserve"> </w:t>
      </w:r>
      <w:hyperlink r:id="rId237" w:tooltip="Template:Col-2" w:history="1">
        <w:r>
          <w:rPr>
            <w:rStyle w:val="Hyperlink"/>
          </w:rPr>
          <w:t>Template:Col-2</w:t>
        </w:r>
      </w:hyperlink>
      <w:r>
        <w:t xml:space="preserve"> </w:t>
      </w:r>
    </w:p>
    <w:p w:rsidR="00000000" w:rsidRDefault="007975EA">
      <w:pPr>
        <w:numPr>
          <w:ilvl w:val="0"/>
          <w:numId w:val="4"/>
        </w:numPr>
        <w:spacing w:before="100" w:beforeAutospacing="1" w:after="100" w:afterAutospacing="1"/>
        <w:rPr>
          <w:rFonts w:eastAsia="Times New Roman"/>
        </w:rPr>
      </w:pPr>
      <w:hyperlink r:id="rId238" w:tooltip="Chain letter" w:history="1">
        <w:r>
          <w:rPr>
            <w:rStyle w:val="Hyperlink"/>
            <w:rFonts w:eastAsia="Times New Roman"/>
          </w:rPr>
          <w:t>Chain letter</w:t>
        </w:r>
      </w:hyperlink>
      <w:r>
        <w:rPr>
          <w:rFonts w:eastAsia="Times New Roman"/>
        </w:rPr>
        <w:t xml:space="preserve"> </w:t>
      </w:r>
    </w:p>
    <w:p w:rsidR="00000000" w:rsidRDefault="007975EA">
      <w:pPr>
        <w:numPr>
          <w:ilvl w:val="0"/>
          <w:numId w:val="4"/>
        </w:numPr>
        <w:spacing w:before="100" w:beforeAutospacing="1" w:after="100" w:afterAutospacing="1"/>
        <w:rPr>
          <w:rFonts w:eastAsia="Times New Roman"/>
        </w:rPr>
      </w:pPr>
      <w:hyperlink r:id="rId239" w:tooltip="Memetic algorithms" w:history="1">
        <w:r>
          <w:rPr>
            <w:rStyle w:val="Hyperlink"/>
            <w:rFonts w:eastAsia="Times New Roman"/>
          </w:rPr>
          <w:t>Memetic algorithms</w:t>
        </w:r>
      </w:hyperlink>
      <w:r>
        <w:rPr>
          <w:rFonts w:eastAsia="Times New Roman"/>
        </w:rPr>
        <w:t xml:space="preserve"> </w:t>
      </w:r>
    </w:p>
    <w:p w:rsidR="00000000" w:rsidRDefault="007975EA">
      <w:pPr>
        <w:numPr>
          <w:ilvl w:val="0"/>
          <w:numId w:val="4"/>
        </w:numPr>
        <w:spacing w:before="100" w:beforeAutospacing="1" w:after="100" w:afterAutospacing="1"/>
        <w:rPr>
          <w:rFonts w:eastAsia="Times New Roman"/>
        </w:rPr>
      </w:pPr>
      <w:hyperlink r:id="rId240" w:tooltip="Memetic engineering" w:history="1">
        <w:r>
          <w:rPr>
            <w:rStyle w:val="Hyperlink"/>
            <w:rFonts w:eastAsia="Times New Roman"/>
          </w:rPr>
          <w:t>Memetic engineering</w:t>
        </w:r>
      </w:hyperlink>
      <w:r>
        <w:rPr>
          <w:rFonts w:eastAsia="Times New Roman"/>
        </w:rPr>
        <w:t xml:space="preserve"> </w:t>
      </w:r>
    </w:p>
    <w:p w:rsidR="00000000" w:rsidRDefault="007975EA">
      <w:pPr>
        <w:numPr>
          <w:ilvl w:val="0"/>
          <w:numId w:val="4"/>
        </w:numPr>
        <w:spacing w:before="100" w:beforeAutospacing="1" w:after="100" w:afterAutospacing="1"/>
        <w:rPr>
          <w:rFonts w:eastAsia="Times New Roman"/>
        </w:rPr>
      </w:pPr>
      <w:hyperlink r:id="rId241" w:tooltip="The Beginning of Infinity" w:history="1">
        <w:r>
          <w:rPr>
            <w:rStyle w:val="Hyperlink"/>
            <w:rFonts w:eastAsia="Times New Roman"/>
          </w:rPr>
          <w:t xml:space="preserve">The </w:t>
        </w:r>
        <w:r>
          <w:rPr>
            <w:rStyle w:val="Hyperlink"/>
            <w:rFonts w:eastAsia="Times New Roman"/>
          </w:rPr>
          <w:t>Beginning of Infinity</w:t>
        </w:r>
      </w:hyperlink>
      <w:r>
        <w:rPr>
          <w:rFonts w:eastAsia="Times New Roman"/>
        </w:rPr>
        <w:t xml:space="preserve"> </w:t>
      </w:r>
    </w:p>
    <w:p w:rsidR="00000000" w:rsidRDefault="007975EA">
      <w:pPr>
        <w:numPr>
          <w:ilvl w:val="0"/>
          <w:numId w:val="4"/>
        </w:numPr>
        <w:spacing w:before="100" w:beforeAutospacing="1" w:after="100" w:afterAutospacing="1"/>
        <w:rPr>
          <w:rFonts w:eastAsia="Times New Roman"/>
        </w:rPr>
      </w:pPr>
      <w:hyperlink r:id="rId242" w:tooltip="Biosemiotics" w:history="1">
        <w:r>
          <w:rPr>
            <w:rStyle w:val="Hyperlink"/>
            <w:rFonts w:eastAsia="Times New Roman"/>
          </w:rPr>
          <w:t>Biosemiotics</w:t>
        </w:r>
      </w:hyperlink>
      <w:r>
        <w:rPr>
          <w:rFonts w:eastAsia="Times New Roman"/>
        </w:rPr>
        <w:t xml:space="preserve"> </w:t>
      </w:r>
    </w:p>
    <w:p w:rsidR="00000000" w:rsidRDefault="007975EA">
      <w:pPr>
        <w:numPr>
          <w:ilvl w:val="0"/>
          <w:numId w:val="4"/>
        </w:numPr>
        <w:spacing w:before="100" w:beforeAutospacing="1" w:after="100" w:afterAutospacing="1"/>
        <w:rPr>
          <w:rFonts w:eastAsia="Times New Roman"/>
        </w:rPr>
      </w:pPr>
      <w:hyperlink r:id="rId243" w:tooltip="Darwin machine" w:history="1">
        <w:r>
          <w:rPr>
            <w:rStyle w:val="Hyperlink"/>
            <w:rFonts w:eastAsia="Times New Roman"/>
          </w:rPr>
          <w:t>Darwin machine</w:t>
        </w:r>
      </w:hyperlink>
      <w:r>
        <w:rPr>
          <w:rFonts w:eastAsia="Times New Roman"/>
        </w:rPr>
        <w:t xml:space="preserve"> </w:t>
      </w:r>
    </w:p>
    <w:p w:rsidR="00000000" w:rsidRDefault="007975EA">
      <w:pPr>
        <w:numPr>
          <w:ilvl w:val="0"/>
          <w:numId w:val="4"/>
        </w:numPr>
        <w:spacing w:before="100" w:beforeAutospacing="1" w:after="100" w:afterAutospacing="1"/>
        <w:rPr>
          <w:rFonts w:eastAsia="Times New Roman"/>
        </w:rPr>
      </w:pPr>
      <w:hyperlink r:id="rId244" w:tooltip="David Deutsch" w:history="1">
        <w:r>
          <w:rPr>
            <w:rStyle w:val="Hyperlink"/>
            <w:rFonts w:eastAsia="Times New Roman"/>
          </w:rPr>
          <w:t>David Deutsch</w:t>
        </w:r>
      </w:hyperlink>
      <w:r>
        <w:rPr>
          <w:rFonts w:eastAsia="Times New Roman"/>
        </w:rPr>
        <w:t xml:space="preserve"> </w:t>
      </w:r>
    </w:p>
    <w:p w:rsidR="00000000" w:rsidRDefault="007975EA">
      <w:pPr>
        <w:numPr>
          <w:ilvl w:val="0"/>
          <w:numId w:val="4"/>
        </w:numPr>
        <w:spacing w:before="100" w:beforeAutospacing="1" w:after="100" w:afterAutospacing="1"/>
        <w:rPr>
          <w:rFonts w:eastAsia="Times New Roman"/>
        </w:rPr>
      </w:pPr>
      <w:hyperlink r:id="rId245" w:tooltip="Dual inheritance theory" w:history="1">
        <w:r>
          <w:rPr>
            <w:rStyle w:val="Hyperlink"/>
            <w:rFonts w:eastAsia="Times New Roman"/>
          </w:rPr>
          <w:t>Dual inheritance theory</w:t>
        </w:r>
      </w:hyperlink>
      <w:r>
        <w:rPr>
          <w:rFonts w:eastAsia="Times New Roman"/>
        </w:rPr>
        <w:t xml:space="preserve"> </w:t>
      </w:r>
    </w:p>
    <w:p w:rsidR="00000000" w:rsidRDefault="007975EA">
      <w:pPr>
        <w:numPr>
          <w:ilvl w:val="0"/>
          <w:numId w:val="4"/>
        </w:numPr>
        <w:spacing w:before="100" w:beforeAutospacing="1" w:after="100" w:afterAutospacing="1"/>
        <w:rPr>
          <w:rFonts w:eastAsia="Times New Roman"/>
        </w:rPr>
      </w:pPr>
      <w:hyperlink r:id="rId246" w:tooltip="The Electronic Revolution" w:history="1">
        <w:r>
          <w:rPr>
            <w:rStyle w:val="Hyperlink"/>
            <w:rFonts w:eastAsia="Times New Roman"/>
          </w:rPr>
          <w:t>The Electronic Revolution</w:t>
        </w:r>
      </w:hyperlink>
      <w:r>
        <w:rPr>
          <w:rFonts w:eastAsia="Times New Roman"/>
        </w:rPr>
        <w:t xml:space="preserve"> </w:t>
      </w:r>
    </w:p>
    <w:p w:rsidR="00000000" w:rsidRDefault="007975EA">
      <w:pPr>
        <w:pStyle w:val="NormalWeb"/>
      </w:pPr>
      <w:hyperlink r:id="rId247" w:tooltip="Template:Col-2" w:history="1">
        <w:r>
          <w:rPr>
            <w:rStyle w:val="Hyperlink"/>
          </w:rPr>
          <w:t>Template:Col-2</w:t>
        </w:r>
      </w:hyperlink>
      <w:r>
        <w:t xml:space="preserve"> </w:t>
      </w:r>
    </w:p>
    <w:p w:rsidR="00000000" w:rsidRDefault="007975EA">
      <w:pPr>
        <w:numPr>
          <w:ilvl w:val="0"/>
          <w:numId w:val="5"/>
        </w:numPr>
        <w:spacing w:before="100" w:beforeAutospacing="1" w:after="100" w:afterAutospacing="1"/>
        <w:rPr>
          <w:rFonts w:eastAsia="Times New Roman"/>
        </w:rPr>
      </w:pPr>
      <w:hyperlink r:id="rId248" w:tooltip="Evolutionary biology" w:history="1">
        <w:r>
          <w:rPr>
            <w:rStyle w:val="Hyperlink"/>
            <w:rFonts w:eastAsia="Times New Roman"/>
          </w:rPr>
          <w:t>Evolutionary biology</w:t>
        </w:r>
      </w:hyperlink>
      <w:r>
        <w:rPr>
          <w:rFonts w:eastAsia="Times New Roman"/>
        </w:rPr>
        <w:t xml:space="preserve"> </w:t>
      </w:r>
    </w:p>
    <w:p w:rsidR="00000000" w:rsidRDefault="007975EA">
      <w:pPr>
        <w:numPr>
          <w:ilvl w:val="0"/>
          <w:numId w:val="5"/>
        </w:numPr>
        <w:spacing w:before="100" w:beforeAutospacing="1" w:after="100" w:afterAutospacing="1"/>
        <w:rPr>
          <w:rFonts w:eastAsia="Times New Roman"/>
        </w:rPr>
      </w:pPr>
      <w:hyperlink r:id="rId249" w:tooltip="Mimicry" w:history="1">
        <w:r>
          <w:rPr>
            <w:rStyle w:val="Hyperlink"/>
            <w:rFonts w:eastAsia="Times New Roman"/>
          </w:rPr>
          <w:t>Mimicry</w:t>
        </w:r>
      </w:hyperlink>
      <w:r>
        <w:rPr>
          <w:rFonts w:eastAsia="Times New Roman"/>
        </w:rPr>
        <w:t xml:space="preserve"> </w:t>
      </w:r>
    </w:p>
    <w:p w:rsidR="00000000" w:rsidRDefault="007975EA">
      <w:pPr>
        <w:numPr>
          <w:ilvl w:val="0"/>
          <w:numId w:val="5"/>
        </w:numPr>
        <w:spacing w:before="100" w:beforeAutospacing="1" w:after="100" w:afterAutospacing="1"/>
        <w:rPr>
          <w:rFonts w:eastAsia="Times New Roman"/>
        </w:rPr>
      </w:pPr>
      <w:hyperlink r:id="rId250" w:tooltip="Phraseme" w:history="1">
        <w:r>
          <w:rPr>
            <w:rStyle w:val="Hyperlink"/>
            <w:rFonts w:eastAsia="Times New Roman"/>
          </w:rPr>
          <w:t>Phraseme</w:t>
        </w:r>
      </w:hyperlink>
      <w:r>
        <w:rPr>
          <w:rFonts w:eastAsia="Times New Roman"/>
        </w:rPr>
        <w:t xml:space="preserve"> </w:t>
      </w:r>
    </w:p>
    <w:p w:rsidR="00000000" w:rsidRDefault="007975EA">
      <w:pPr>
        <w:numPr>
          <w:ilvl w:val="0"/>
          <w:numId w:val="5"/>
        </w:numPr>
        <w:spacing w:before="100" w:beforeAutospacing="1" w:after="100" w:afterAutospacing="1"/>
        <w:rPr>
          <w:rFonts w:eastAsia="Times New Roman"/>
        </w:rPr>
      </w:pPr>
      <w:hyperlink r:id="rId251" w:tooltip="Psycholinguistics" w:history="1">
        <w:r>
          <w:rPr>
            <w:rStyle w:val="Hyperlink"/>
            <w:rFonts w:eastAsia="Times New Roman"/>
          </w:rPr>
          <w:t>Psycholinguistics</w:t>
        </w:r>
      </w:hyperlink>
      <w:r>
        <w:rPr>
          <w:rFonts w:eastAsia="Times New Roman"/>
        </w:rPr>
        <w:t xml:space="preserve"> </w:t>
      </w:r>
    </w:p>
    <w:p w:rsidR="00000000" w:rsidRDefault="007975EA">
      <w:pPr>
        <w:numPr>
          <w:ilvl w:val="0"/>
          <w:numId w:val="5"/>
        </w:numPr>
        <w:spacing w:before="100" w:beforeAutospacing="1" w:after="100" w:afterAutospacing="1"/>
        <w:rPr>
          <w:rFonts w:eastAsia="Times New Roman"/>
        </w:rPr>
      </w:pPr>
      <w:hyperlink r:id="rId252" w:anchor="Survivals" w:tooltip="Edward Burnett Tylor#Survivals" w:history="1">
        <w:r>
          <w:rPr>
            <w:rStyle w:val="Hyperlink"/>
            <w:rFonts w:eastAsia="Times New Roman"/>
          </w:rPr>
          <w:t>Survivals</w:t>
        </w:r>
      </w:hyperlink>
      <w:r>
        <w:rPr>
          <w:rFonts w:eastAsia="Times New Roman"/>
        </w:rPr>
        <w:t xml:space="preserve"> </w:t>
      </w:r>
    </w:p>
    <w:p w:rsidR="00000000" w:rsidRDefault="007975EA">
      <w:pPr>
        <w:numPr>
          <w:ilvl w:val="0"/>
          <w:numId w:val="5"/>
        </w:numPr>
        <w:spacing w:before="100" w:beforeAutospacing="1" w:after="100" w:afterAutospacing="1"/>
        <w:rPr>
          <w:rFonts w:eastAsia="Times New Roman"/>
        </w:rPr>
      </w:pPr>
      <w:hyperlink r:id="rId253" w:tooltip="Universal Darwinism" w:history="1">
        <w:r>
          <w:rPr>
            <w:rStyle w:val="Hyperlink"/>
            <w:rFonts w:eastAsia="Times New Roman"/>
          </w:rPr>
          <w:t>Universal Darwinism</w:t>
        </w:r>
      </w:hyperlink>
      <w:r>
        <w:rPr>
          <w:rFonts w:eastAsia="Times New Roman"/>
        </w:rPr>
        <w:t xml:space="preserve"> </w:t>
      </w:r>
    </w:p>
    <w:p w:rsidR="00000000" w:rsidRDefault="007975EA">
      <w:pPr>
        <w:numPr>
          <w:ilvl w:val="0"/>
          <w:numId w:val="5"/>
        </w:numPr>
        <w:spacing w:before="100" w:beforeAutospacing="1" w:after="100" w:afterAutospacing="1"/>
        <w:rPr>
          <w:rFonts w:eastAsia="Times New Roman"/>
        </w:rPr>
      </w:pPr>
      <w:hyperlink r:id="rId254" w:tooltip="Viral marketing" w:history="1">
        <w:r>
          <w:rPr>
            <w:rStyle w:val="Hyperlink"/>
            <w:rFonts w:eastAsia="Times New Roman"/>
          </w:rPr>
          <w:t>Viral marketing</w:t>
        </w:r>
      </w:hyperlink>
      <w:r>
        <w:rPr>
          <w:rFonts w:eastAsia="Times New Roman"/>
        </w:rPr>
        <w:t xml:space="preserve"> </w:t>
      </w:r>
    </w:p>
    <w:p w:rsidR="00000000" w:rsidRDefault="007975EA">
      <w:pPr>
        <w:numPr>
          <w:ilvl w:val="0"/>
          <w:numId w:val="5"/>
        </w:numPr>
        <w:spacing w:before="100" w:beforeAutospacing="1" w:after="100" w:afterAutospacing="1"/>
        <w:rPr>
          <w:rFonts w:eastAsia="Times New Roman"/>
        </w:rPr>
      </w:pPr>
      <w:hyperlink r:id="rId255" w:tooltip="Viral video" w:history="1">
        <w:r>
          <w:rPr>
            <w:rStyle w:val="Hyperlink"/>
            <w:rFonts w:eastAsia="Times New Roman"/>
          </w:rPr>
          <w:t>Viral video</w:t>
        </w:r>
      </w:hyperlink>
      <w:r>
        <w:rPr>
          <w:rFonts w:eastAsia="Times New Roman"/>
        </w:rPr>
        <w:t xml:space="preserve"> </w:t>
      </w:r>
    </w:p>
    <w:p w:rsidR="00000000" w:rsidRDefault="007975EA">
      <w:pPr>
        <w:numPr>
          <w:ilvl w:val="0"/>
          <w:numId w:val="5"/>
        </w:numPr>
        <w:spacing w:before="100" w:beforeAutospacing="1" w:after="100" w:afterAutospacing="1"/>
        <w:rPr>
          <w:rFonts w:eastAsia="Times New Roman"/>
        </w:rPr>
      </w:pPr>
      <w:hyperlink r:id="rId256" w:tooltip="Folie à deux" w:history="1">
        <w:r>
          <w:rPr>
            <w:rStyle w:val="Hyperlink"/>
            <w:rFonts w:eastAsia="Times New Roman"/>
          </w:rPr>
          <w:t>Folie à deux</w:t>
        </w:r>
      </w:hyperlink>
      <w:r>
        <w:rPr>
          <w:rFonts w:eastAsia="Times New Roman"/>
        </w:rPr>
        <w:t xml:space="preserve"> </w:t>
      </w:r>
    </w:p>
    <w:p w:rsidR="00000000" w:rsidRDefault="007975EA">
      <w:pPr>
        <w:pStyle w:val="NormalWeb"/>
      </w:pPr>
      <w:hyperlink r:id="rId257" w:tooltip="Template:Col-end" w:history="1">
        <w:r>
          <w:rPr>
            <w:rStyle w:val="Hyperlink"/>
          </w:rPr>
          <w:t>Template:Col-end</w:t>
        </w:r>
      </w:hyperlink>
      <w:r>
        <w:t xml:space="preserve"> </w:t>
      </w:r>
    </w:p>
    <w:p w:rsidR="00000000" w:rsidRDefault="007975E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58" w:tooltip="Edit section: Notes" w:history="1">
        <w:r>
          <w:rPr>
            <w:rStyle w:val="Hyperlink"/>
            <w:rFonts w:eastAsia="Times New Roman"/>
          </w:rPr>
          <w:t>edit</w:t>
        </w:r>
      </w:hyperlink>
      <w:r>
        <w:rPr>
          <w:rStyle w:val="mw-editsection-bracket"/>
          <w:rFonts w:eastAsia="Times New Roman"/>
        </w:rPr>
        <w:t>]</w:t>
      </w:r>
    </w:p>
    <w:p w:rsidR="00000000" w:rsidRDefault="007975EA">
      <w:pPr>
        <w:pStyle w:val="NormalWeb"/>
      </w:pPr>
      <w:hyperlink r:id="rId259" w:tooltip="Template:Reflist" w:history="1">
        <w:r>
          <w:rPr>
            <w:rStyle w:val="Hyperlink"/>
          </w:rPr>
          <w:t>Template:Reflist</w:t>
        </w:r>
      </w:hyperlink>
      <w:r>
        <w:t xml:space="preserve"> </w:t>
      </w:r>
    </w:p>
    <w:p w:rsidR="00000000" w:rsidRDefault="007975E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0" w:tooltip="Edit section: References" w:history="1">
        <w:r>
          <w:rPr>
            <w:rStyle w:val="Hyperlink"/>
            <w:rFonts w:eastAsia="Times New Roman"/>
          </w:rPr>
          <w:t>edit</w:t>
        </w:r>
      </w:hyperlink>
      <w:r>
        <w:rPr>
          <w:rStyle w:val="mw-editsection-bracket"/>
          <w:rFonts w:eastAsia="Times New Roman"/>
        </w:rPr>
        <w:t>]</w:t>
      </w:r>
    </w:p>
    <w:p w:rsidR="00000000" w:rsidRDefault="007975EA">
      <w:pPr>
        <w:numPr>
          <w:ilvl w:val="0"/>
          <w:numId w:val="6"/>
        </w:numPr>
        <w:spacing w:before="100" w:beforeAutospacing="1" w:after="100" w:afterAutospacing="1"/>
        <w:rPr>
          <w:rFonts w:eastAsia="Times New Roman"/>
        </w:rPr>
      </w:pPr>
      <w:hyperlink r:id="rId261"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62"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63"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64"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65"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66"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67"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68" w:tooltip="Template:Citation" w:history="1">
        <w:r>
          <w:rPr>
            <w:rStyle w:val="Hyperlink"/>
            <w:rFonts w:eastAsia="Times New Roman"/>
          </w:rPr>
          <w:t>Template:Citation</w:t>
        </w:r>
      </w:hyperlink>
      <w:r>
        <w:rPr>
          <w:rFonts w:eastAsia="Times New Roman"/>
        </w:rPr>
        <w:t xml:space="preserve"> </w:t>
      </w:r>
      <w:r>
        <w:rPr>
          <w:rFonts w:eastAsia="Times New Roman"/>
        </w:rPr>
        <w:t xml:space="preserve">[trade paperback ISBN 0-9658817-8-4 (1999), ISBN 0-19-286212-X (2000)] </w:t>
      </w:r>
    </w:p>
    <w:p w:rsidR="00000000" w:rsidRDefault="007975EA">
      <w:pPr>
        <w:numPr>
          <w:ilvl w:val="0"/>
          <w:numId w:val="6"/>
        </w:numPr>
        <w:spacing w:before="100" w:beforeAutospacing="1" w:after="100" w:afterAutospacing="1"/>
        <w:rPr>
          <w:rFonts w:eastAsia="Times New Roman"/>
        </w:rPr>
      </w:pPr>
      <w:hyperlink r:id="rId269"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0"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1"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2"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3"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4"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5"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6"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7"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78" w:tooltip="Keith Henson" w:history="1">
        <w:r>
          <w:rPr>
            <w:rStyle w:val="Hyperlink"/>
            <w:rFonts w:eastAsia="Times New Roman"/>
          </w:rPr>
          <w:t>Henson, H. Keith</w:t>
        </w:r>
      </w:hyperlink>
      <w:r>
        <w:rPr>
          <w:rFonts w:eastAsia="Times New Roman"/>
        </w:rPr>
        <w:t xml:space="preserve">: </w:t>
      </w:r>
      <w:hyperlink r:id="rId279" w:history="1">
        <w:r>
          <w:rPr>
            <w:rStyle w:val="Hyperlink"/>
            <w:rFonts w:eastAsia="Times New Roman"/>
          </w:rPr>
          <w:t>"Evolutionary Psychology, Memes and the Origin of War."</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80" w:tooltip="Template:Cite journal" w:history="1">
        <w:r>
          <w:rPr>
            <w:rStyle w:val="Hyperlink"/>
            <w:rFonts w:eastAsia="Times New Roman"/>
          </w:rPr>
          <w:t>Template:Cite journal</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81"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82" w:tooltip="Template:Citation" w:history="1">
        <w:r>
          <w:rPr>
            <w:rStyle w:val="Hyperlink"/>
            <w:rFonts w:eastAsia="Times New Roman"/>
          </w:rPr>
          <w:t>Template:Citatio</w:t>
        </w:r>
        <w:r>
          <w:rPr>
            <w:rStyle w:val="Hyperlink"/>
            <w:rFonts w:eastAsia="Times New Roman"/>
          </w:rPr>
          <w:t>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83" w:tooltip="Francis Heylighen" w:history="1">
        <w:r>
          <w:rPr>
            <w:rStyle w:val="Hyperlink"/>
            <w:rFonts w:eastAsia="Times New Roman"/>
          </w:rPr>
          <w:t>Heylighen, Francis</w:t>
        </w:r>
      </w:hyperlink>
      <w:r>
        <w:rPr>
          <w:rFonts w:eastAsia="Times New Roman"/>
        </w:rPr>
        <w:t xml:space="preserve">, (1992) : "Selfish Memes and the Evolution of Cooperation", </w:t>
      </w:r>
      <w:r>
        <w:rPr>
          <w:rFonts w:eastAsia="Times New Roman"/>
          <w:i/>
          <w:iCs/>
        </w:rPr>
        <w:t>Journal of Ideas</w:t>
      </w:r>
      <w:r>
        <w:rPr>
          <w:rFonts w:eastAsia="Times New Roman"/>
        </w:rPr>
        <w:t xml:space="preserve"> vol. 2, no. 4, pp, 77–84. </w:t>
      </w:r>
    </w:p>
    <w:p w:rsidR="00000000" w:rsidRDefault="007975EA">
      <w:pPr>
        <w:numPr>
          <w:ilvl w:val="0"/>
          <w:numId w:val="6"/>
        </w:numPr>
        <w:spacing w:before="100" w:beforeAutospacing="1" w:after="100" w:afterAutospacing="1"/>
        <w:rPr>
          <w:rFonts w:eastAsia="Times New Roman"/>
        </w:rPr>
      </w:pPr>
      <w:r>
        <w:rPr>
          <w:rFonts w:eastAsia="Times New Roman"/>
        </w:rPr>
        <w:t xml:space="preserve">Jan, Steven: </w:t>
      </w:r>
      <w:hyperlink r:id="rId284" w:history="1">
        <w:r>
          <w:rPr>
            <w:rStyle w:val="Hyperlink"/>
            <w:rFonts w:eastAsia="Times New Roman"/>
            <w:i/>
            <w:iCs/>
          </w:rPr>
          <w:t>The Memetics of Music: A Neo-Darwinian View of Musical Structure and Culture</w:t>
        </w:r>
      </w:hyperlink>
      <w:r>
        <w:rPr>
          <w:rFonts w:eastAsia="Times New Roman"/>
        </w:rPr>
        <w:t xml:space="preserve"> (Aldershot: Ashgate, 2007) </w:t>
      </w:r>
    </w:p>
    <w:p w:rsidR="00000000" w:rsidRDefault="007975EA">
      <w:pPr>
        <w:numPr>
          <w:ilvl w:val="0"/>
          <w:numId w:val="6"/>
        </w:numPr>
        <w:spacing w:before="100" w:beforeAutospacing="1" w:after="100" w:afterAutospacing="1"/>
        <w:rPr>
          <w:rFonts w:eastAsia="Times New Roman"/>
        </w:rPr>
      </w:pPr>
      <w:hyperlink r:id="rId285"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86"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87"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88"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89"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r>
        <w:rPr>
          <w:rFonts w:eastAsia="Times New Roman"/>
        </w:rPr>
        <w:t xml:space="preserve">Moritz, Elan. (1995): "Metasystems, Memes and Cybernetic Immortality," in: Heylighen F., Joslyn C. &amp; Turchin V. (eds.), </w:t>
      </w:r>
      <w:r>
        <w:rPr>
          <w:rFonts w:eastAsia="Times New Roman"/>
          <w:i/>
          <w:iCs/>
        </w:rPr>
        <w:t>The Quantum of Evolution. Toward a theory of metasystem transiti</w:t>
      </w:r>
      <w:r>
        <w:rPr>
          <w:rFonts w:eastAsia="Times New Roman"/>
          <w:i/>
          <w:iCs/>
        </w:rPr>
        <w:t>ons</w:t>
      </w:r>
      <w:r>
        <w:rPr>
          <w:rFonts w:eastAsia="Times New Roman"/>
        </w:rPr>
        <w:t xml:space="preserve">, (Gordon and Breach Science Publishers, New York) (special issue of </w:t>
      </w:r>
      <w:r>
        <w:rPr>
          <w:rFonts w:eastAsia="Times New Roman"/>
          <w:i/>
          <w:iCs/>
        </w:rPr>
        <w:t>World Futures: the journal of general evolution</w:t>
      </w:r>
      <w:r>
        <w:rPr>
          <w:rFonts w:eastAsia="Times New Roman"/>
        </w:rPr>
        <w:t xml:space="preserve">, vol. 45, p. 155-171). </w:t>
      </w:r>
    </w:p>
    <w:p w:rsidR="00000000" w:rsidRDefault="007975EA">
      <w:pPr>
        <w:numPr>
          <w:ilvl w:val="0"/>
          <w:numId w:val="6"/>
        </w:numPr>
        <w:spacing w:before="100" w:beforeAutospacing="1" w:after="100" w:afterAutospacing="1"/>
        <w:rPr>
          <w:rFonts w:eastAsia="Times New Roman"/>
        </w:rPr>
      </w:pPr>
      <w:hyperlink r:id="rId290"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91"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92"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93" w:tooltip="Template:Citation" w:history="1">
        <w:r>
          <w:rPr>
            <w:rStyle w:val="Hyperlink"/>
            <w:rFonts w:eastAsia="Times New Roman"/>
          </w:rPr>
          <w:t>Template:Citation</w:t>
        </w:r>
      </w:hyperlink>
      <w:r>
        <w:rPr>
          <w:rFonts w:eastAsia="Times New Roman"/>
        </w:rPr>
        <w:t xml:space="preserve"> </w:t>
      </w:r>
    </w:p>
    <w:p w:rsidR="00000000" w:rsidRDefault="007975EA">
      <w:pPr>
        <w:numPr>
          <w:ilvl w:val="0"/>
          <w:numId w:val="6"/>
        </w:numPr>
        <w:spacing w:before="100" w:beforeAutospacing="1" w:after="100" w:afterAutospacing="1"/>
        <w:rPr>
          <w:rFonts w:eastAsia="Times New Roman"/>
        </w:rPr>
      </w:pPr>
      <w:hyperlink r:id="rId294" w:tooltip="Template:Citation" w:history="1">
        <w:r>
          <w:rPr>
            <w:rStyle w:val="Hyperlink"/>
            <w:rFonts w:eastAsia="Times New Roman"/>
          </w:rPr>
          <w:t>Template:Citation</w:t>
        </w:r>
      </w:hyperlink>
      <w:r>
        <w:rPr>
          <w:rFonts w:eastAsia="Times New Roman"/>
        </w:rPr>
        <w:t xml:space="preserve"> </w:t>
      </w:r>
    </w:p>
    <w:p w:rsidR="00000000" w:rsidRDefault="007975E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5" w:tooltip="Edit section: External links" w:history="1">
        <w:r>
          <w:rPr>
            <w:rStyle w:val="Hyperlink"/>
            <w:rFonts w:eastAsia="Times New Roman"/>
          </w:rPr>
          <w:t>edit</w:t>
        </w:r>
      </w:hyperlink>
      <w:r>
        <w:rPr>
          <w:rStyle w:val="mw-editsection-bracket"/>
          <w:rFonts w:eastAsia="Times New Roman"/>
        </w:rPr>
        <w:t>]</w:t>
      </w:r>
    </w:p>
    <w:p w:rsidR="00000000" w:rsidRDefault="007975EA">
      <w:pPr>
        <w:pStyle w:val="NormalWeb"/>
      </w:pPr>
      <w:hyperlink r:id="rId296" w:tooltip="Template:Wiktionary" w:history="1">
        <w:r>
          <w:rPr>
            <w:rStyle w:val="Hyperlink"/>
          </w:rPr>
          <w:t>Template:Wiktionary</w:t>
        </w:r>
      </w:hyperlink>
      <w:r>
        <w:t xml:space="preserve"> </w:t>
      </w:r>
    </w:p>
    <w:p w:rsidR="00000000" w:rsidRDefault="007975EA">
      <w:pPr>
        <w:numPr>
          <w:ilvl w:val="0"/>
          <w:numId w:val="7"/>
        </w:numPr>
        <w:spacing w:before="100" w:beforeAutospacing="1" w:after="100" w:afterAutospacing="1"/>
        <w:rPr>
          <w:rFonts w:eastAsia="Times New Roman"/>
        </w:rPr>
      </w:pPr>
      <w:hyperlink r:id="rId297" w:history="1">
        <w:r>
          <w:rPr>
            <w:rStyle w:val="Hyperlink"/>
            <w:rFonts w:eastAsia="Times New Roman"/>
          </w:rPr>
          <w:t xml:space="preserve">Dawkins' speech on the 30th anniversary of the publication of </w:t>
        </w:r>
        <w:r>
          <w:rPr>
            <w:rStyle w:val="Hyperlink"/>
            <w:rFonts w:eastAsia="Times New Roman"/>
            <w:i/>
            <w:iCs/>
          </w:rPr>
          <w:t>The Selfish Gene</w:t>
        </w:r>
      </w:hyperlink>
      <w:r>
        <w:rPr>
          <w:rFonts w:eastAsia="Times New Roman"/>
        </w:rPr>
        <w:t xml:space="preserve">, Dawkins 2006 </w:t>
      </w:r>
    </w:p>
    <w:p w:rsidR="00000000" w:rsidRDefault="007975EA">
      <w:pPr>
        <w:numPr>
          <w:ilvl w:val="0"/>
          <w:numId w:val="7"/>
        </w:numPr>
        <w:spacing w:before="100" w:beforeAutospacing="1" w:after="100" w:afterAutospacing="1"/>
        <w:rPr>
          <w:rFonts w:eastAsia="Times New Roman"/>
        </w:rPr>
      </w:pPr>
      <w:hyperlink r:id="rId298" w:history="1">
        <w:r>
          <w:rPr>
            <w:rStyle w:val="Hyperlink"/>
            <w:rFonts w:eastAsia="Times New Roman"/>
          </w:rPr>
          <w:t>"Evolution and Memes: The human brain as a selective imitation device"</w:t>
        </w:r>
      </w:hyperlink>
      <w:r>
        <w:rPr>
          <w:rFonts w:eastAsia="Times New Roman"/>
        </w:rPr>
        <w:t xml:space="preserve">: article by </w:t>
      </w:r>
      <w:hyperlink r:id="rId299" w:tooltip="Susan Blackmore" w:history="1">
        <w:r>
          <w:rPr>
            <w:rStyle w:val="Hyperlink"/>
            <w:rFonts w:eastAsia="Times New Roman"/>
          </w:rPr>
          <w:t>Susan Blackmore</w:t>
        </w:r>
      </w:hyperlink>
      <w:r>
        <w:rPr>
          <w:rFonts w:eastAsia="Times New Roman"/>
        </w:rPr>
        <w:t xml:space="preserve">. </w:t>
      </w:r>
    </w:p>
    <w:p w:rsidR="00000000" w:rsidRDefault="007975EA">
      <w:pPr>
        <w:numPr>
          <w:ilvl w:val="0"/>
          <w:numId w:val="7"/>
        </w:numPr>
        <w:spacing w:before="100" w:beforeAutospacing="1" w:after="100" w:afterAutospacing="1"/>
        <w:rPr>
          <w:rFonts w:eastAsia="Times New Roman"/>
        </w:rPr>
      </w:pPr>
      <w:hyperlink r:id="rId300" w:tooltip="Template:Cite news" w:history="1">
        <w:r>
          <w:rPr>
            <w:rStyle w:val="Hyperlink"/>
            <w:rFonts w:eastAsia="Times New Roman"/>
          </w:rPr>
          <w:t>Template:Cite news</w:t>
        </w:r>
      </w:hyperlink>
      <w:r>
        <w:rPr>
          <w:rFonts w:eastAsia="Times New Roman"/>
        </w:rPr>
        <w:t xml:space="preserve"> </w:t>
      </w:r>
    </w:p>
    <w:p w:rsidR="00000000" w:rsidRDefault="007975EA">
      <w:pPr>
        <w:numPr>
          <w:ilvl w:val="0"/>
          <w:numId w:val="7"/>
        </w:numPr>
        <w:spacing w:before="100" w:beforeAutospacing="1" w:after="100" w:afterAutospacing="1"/>
        <w:rPr>
          <w:rFonts w:eastAsia="Times New Roman"/>
        </w:rPr>
      </w:pPr>
      <w:hyperlink r:id="rId301" w:history="1">
        <w:r>
          <w:rPr>
            <w:rStyle w:val="Hyperlink"/>
            <w:rFonts w:eastAsia="Times New Roman"/>
          </w:rPr>
          <w:t>Journal of Memetics</w:t>
        </w:r>
      </w:hyperlink>
      <w:r>
        <w:rPr>
          <w:rFonts w:eastAsia="Times New Roman"/>
        </w:rPr>
        <w:t xml:space="preserve">, a peer-refereed journal of memetics published from 1997 until 2005 </w:t>
      </w:r>
    </w:p>
    <w:p w:rsidR="00000000" w:rsidRDefault="007975EA">
      <w:pPr>
        <w:numPr>
          <w:ilvl w:val="0"/>
          <w:numId w:val="7"/>
        </w:numPr>
        <w:spacing w:before="100" w:beforeAutospacing="1" w:after="100" w:afterAutospacing="1"/>
        <w:rPr>
          <w:rFonts w:eastAsia="Times New Roman"/>
        </w:rPr>
      </w:pPr>
      <w:hyperlink r:id="rId302" w:history="1">
        <w:r>
          <w:rPr>
            <w:rStyle w:val="Hyperlink"/>
            <w:rFonts w:eastAsia="Times New Roman"/>
          </w:rPr>
          <w:t>Susan Blackmore: Memes and "temes"</w:t>
        </w:r>
      </w:hyperlink>
      <w:r>
        <w:rPr>
          <w:rFonts w:eastAsia="Times New Roman"/>
        </w:rPr>
        <w:t xml:space="preserve">, TED Talks February 2008 </w:t>
      </w:r>
    </w:p>
    <w:p w:rsidR="00000000" w:rsidRDefault="007975EA">
      <w:pPr>
        <w:numPr>
          <w:ilvl w:val="0"/>
          <w:numId w:val="7"/>
        </w:numPr>
        <w:spacing w:before="100" w:beforeAutospacing="1" w:after="100" w:afterAutospacing="1"/>
        <w:rPr>
          <w:rFonts w:eastAsia="Times New Roman"/>
        </w:rPr>
      </w:pPr>
      <w:hyperlink r:id="rId303" w:history="1">
        <w:r>
          <w:rPr>
            <w:rStyle w:val="Hyperlink"/>
            <w:rFonts w:eastAsia="Times New Roman"/>
          </w:rPr>
          <w:t xml:space="preserve">Christopher von Bülow: </w:t>
        </w:r>
        <w:r>
          <w:rPr>
            <w:rStyle w:val="Hyperlink"/>
            <w:rFonts w:eastAsia="Times New Roman"/>
            <w:i/>
            <w:iCs/>
          </w:rPr>
          <w:t>Article Meme</w:t>
        </w:r>
      </w:hyperlink>
      <w:r>
        <w:rPr>
          <w:rFonts w:eastAsia="Times New Roman"/>
        </w:rPr>
        <w:t xml:space="preserve">, translated from: </w:t>
      </w:r>
      <w:hyperlink r:id="rId304" w:tooltip="Jürgen Mittelstraß" w:history="1">
        <w:r>
          <w:rPr>
            <w:rStyle w:val="Hyperlink"/>
            <w:rFonts w:eastAsia="Times New Roman"/>
          </w:rPr>
          <w:t>Jürgen Mittelstraß</w:t>
        </w:r>
      </w:hyperlink>
      <w:r>
        <w:rPr>
          <w:rFonts w:eastAsia="Times New Roman"/>
        </w:rPr>
        <w:t xml:space="preserve"> (ed.), </w:t>
      </w:r>
      <w:r>
        <w:rPr>
          <w:rFonts w:eastAsia="Times New Roman"/>
          <w:i/>
          <w:iCs/>
        </w:rPr>
        <w:t>Enzyklopädie Philosophie und Wissenschaftstheorie</w:t>
      </w:r>
      <w:r>
        <w:rPr>
          <w:rFonts w:eastAsia="Times New Roman"/>
        </w:rPr>
        <w:t xml:space="preserve">, 2nd edn, vol. 5, Stuttgart/Weimar: Metzler 2013 </w:t>
      </w:r>
    </w:p>
    <w:p w:rsidR="00000000" w:rsidRDefault="007975EA">
      <w:pPr>
        <w:pStyle w:val="NormalWeb"/>
      </w:pPr>
      <w:hyperlink r:id="rId305" w:tooltip="Template:Richard Dawkins" w:history="1">
        <w:r>
          <w:rPr>
            <w:rStyle w:val="Hyperlink"/>
          </w:rPr>
          <w:t>Template:Richard Dawkins</w:t>
        </w:r>
      </w:hyperlink>
      <w:r>
        <w:t xml:space="preserve"> </w:t>
      </w:r>
      <w:hyperlink r:id="rId306" w:tooltip="Template:World view" w:history="1">
        <w:r>
          <w:rPr>
            <w:rStyle w:val="Hyperlink"/>
          </w:rPr>
          <w:t>Template:World view</w:t>
        </w:r>
      </w:hyperlink>
      <w:r>
        <w:t xml:space="preserve"> </w:t>
      </w:r>
    </w:p>
    <w:p w:rsidR="00000000" w:rsidRDefault="007975EA">
      <w:pPr>
        <w:pStyle w:val="NormalWeb"/>
      </w:pPr>
      <w:hyperlink r:id="rId307" w:tooltip="Template:Portal bar" w:history="1">
        <w:r>
          <w:rPr>
            <w:rStyle w:val="Hyperlink"/>
          </w:rPr>
          <w:t>Template:Portal bar</w:t>
        </w:r>
      </w:hyperlink>
      <w:r>
        <w:t xml:space="preserve"> </w:t>
      </w:r>
    </w:p>
    <w:p w:rsidR="007975EA" w:rsidRDefault="007975EA">
      <w:pPr>
        <w:pStyle w:val="NormalWeb"/>
      </w:pPr>
      <w:hyperlink r:id="rId308" w:tooltip="Category:Memes" w:history="1">
        <w:r>
          <w:rPr>
            <w:rStyle w:val="Hyperlink"/>
          </w:rPr>
          <w:t>Category:Memes</w:t>
        </w:r>
      </w:hyperlink>
      <w:r>
        <w:t xml:space="preserve"> </w:t>
      </w:r>
      <w:hyperlink r:id="rId309" w:tooltip="Category:Collective intelligence" w:history="1">
        <w:r>
          <w:rPr>
            <w:rStyle w:val="Hyperlink"/>
          </w:rPr>
          <w:t>Category:Collective intelligence</w:t>
        </w:r>
      </w:hyperlink>
      <w:r>
        <w:t xml:space="preserve"> </w:t>
      </w:r>
      <w:hyperlink r:id="rId310" w:tooltip="Category:Cultural anthropology" w:history="1">
        <w:r>
          <w:rPr>
            <w:rStyle w:val="Hyperlink"/>
          </w:rPr>
          <w:t>Category:Cultural anthropology</w:t>
        </w:r>
      </w:hyperlink>
      <w:r>
        <w:t xml:space="preserve"> </w:t>
      </w:r>
      <w:hyperlink r:id="rId311" w:tooltip="Category:Evolutionary psychology" w:history="1">
        <w:r>
          <w:rPr>
            <w:rStyle w:val="Hyperlink"/>
          </w:rPr>
          <w:t>Category:Evolutionary psychology</w:t>
        </w:r>
      </w:hyperlink>
      <w:r>
        <w:t xml:space="preserve"> </w:t>
      </w:r>
      <w:hyperlink r:id="rId312" w:tooltip="Category:Futurology" w:history="1">
        <w:r>
          <w:rPr>
            <w:rStyle w:val="Hyperlink"/>
          </w:rPr>
          <w:t>Category:Futurology</w:t>
        </w:r>
      </w:hyperlink>
      <w:r>
        <w:t xml:space="preserve"> </w:t>
      </w:r>
      <w:hyperlink r:id="rId313" w:tooltip="Category:Philosophy of mind" w:history="1">
        <w:r>
          <w:rPr>
            <w:rStyle w:val="Hyperlink"/>
          </w:rPr>
          <w:t>Category:Philosophy of m</w:t>
        </w:r>
        <w:r>
          <w:rPr>
            <w:rStyle w:val="Hyperlink"/>
          </w:rPr>
          <w:t>ind</w:t>
        </w:r>
      </w:hyperlink>
      <w:r>
        <w:t xml:space="preserve"> </w:t>
      </w:r>
      <w:hyperlink r:id="rId314" w:tooltip="Category:Words coined in the 1970s" w:history="1">
        <w:r>
          <w:rPr>
            <w:rStyle w:val="Hyperlink"/>
          </w:rPr>
          <w:t>Category:Words coined in the 1970s</w:t>
        </w:r>
      </w:hyperlink>
      <w:r>
        <w:t xml:space="preserve"> </w:t>
      </w:r>
      <w:hyperlink r:id="rId315" w:tooltip="Category:Behavioral and social facets of systemic risk" w:history="1">
        <w:r>
          <w:rPr>
            <w:rStyle w:val="Hyperlink"/>
          </w:rPr>
          <w:t>Category:Behavioral and social facets of systemic risk</w:t>
        </w:r>
      </w:hyperlink>
      <w:r>
        <w:t xml:space="preserve"> </w:t>
      </w:r>
      <w:hyperlink r:id="rId316" w:tooltip="Category:1976 introductions" w:history="1">
        <w:r>
          <w:rPr>
            <w:rStyle w:val="Hyperlink"/>
          </w:rPr>
          <w:t>Category:1976 introductions</w:t>
        </w:r>
      </w:hyperlink>
      <w:r>
        <w:t xml:space="preserve"> </w:t>
      </w:r>
    </w:p>
    <w:sectPr w:rsidR="007975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7466"/>
    <w:multiLevelType w:val="multilevel"/>
    <w:tmpl w:val="6E3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453AA"/>
    <w:multiLevelType w:val="multilevel"/>
    <w:tmpl w:val="BC0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35159"/>
    <w:multiLevelType w:val="multilevel"/>
    <w:tmpl w:val="1A0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20545"/>
    <w:multiLevelType w:val="multilevel"/>
    <w:tmpl w:val="96EC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A7E9A"/>
    <w:multiLevelType w:val="multilevel"/>
    <w:tmpl w:val="6AF6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C3D30"/>
    <w:multiLevelType w:val="multilevel"/>
    <w:tmpl w:val="2E20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47043"/>
    <w:multiLevelType w:val="multilevel"/>
    <w:tmpl w:val="0D9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975EA"/>
    <w:rsid w:val="0079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1739B2-24C7-49CE-AB6A-C0435466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477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414194">
      <w:marLeft w:val="0"/>
      <w:marRight w:val="0"/>
      <w:marTop w:val="0"/>
      <w:marBottom w:val="0"/>
      <w:divBdr>
        <w:top w:val="none" w:sz="0" w:space="0" w:color="auto"/>
        <w:left w:val="none" w:sz="0" w:space="0" w:color="auto"/>
        <w:bottom w:val="none" w:sz="0" w:space="0" w:color="auto"/>
        <w:right w:val="none" w:sz="0" w:space="0" w:color="auto"/>
      </w:divBdr>
      <w:divsChild>
        <w:div w:id="18744159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atural_selection" TargetMode="External"/><Relationship Id="rId299" Type="http://schemas.openxmlformats.org/officeDocument/2006/relationships/hyperlink" Target="/wiki/Susan_Blackmore" TargetMode="External"/><Relationship Id="rId303" Type="http://schemas.openxmlformats.org/officeDocument/2006/relationships/hyperlink" Target="http://www.uni-konstanz.de/FuF/Philo/Philosophie/philosophie/files/meme.pdf" TargetMode="External"/><Relationship Id="rId21" Type="http://schemas.openxmlformats.org/officeDocument/2006/relationships/hyperlink" Target="/wiki/Mutation" TargetMode="External"/><Relationship Id="rId42" Type="http://schemas.openxmlformats.org/officeDocument/2006/relationships/hyperlink" Target="/index.php?title=(none)&amp;action=edit&amp;section=14" TargetMode="External"/><Relationship Id="rId63" Type="http://schemas.openxmlformats.org/officeDocument/2006/relationships/hyperlink" Target="/index.php?title=(none)&amp;action=edit&amp;section=2" TargetMode="External"/><Relationship Id="rId84" Type="http://schemas.openxmlformats.org/officeDocument/2006/relationships/hyperlink" Target="/wiki/Guglielmo_Marconi" TargetMode="External"/><Relationship Id="rId138" Type="http://schemas.openxmlformats.org/officeDocument/2006/relationships/hyperlink" Target="/wiki/Cultural_anthropology" TargetMode="External"/><Relationship Id="rId159" Type="http://schemas.openxmlformats.org/officeDocument/2006/relationships/hyperlink" Target="/wiki/Susan_Blackmore" TargetMode="External"/><Relationship Id="rId170" Type="http://schemas.openxmlformats.org/officeDocument/2006/relationships/hyperlink" Target="/wiki/John_Tooby" TargetMode="External"/><Relationship Id="rId191" Type="http://schemas.openxmlformats.org/officeDocument/2006/relationships/hyperlink" Target="/wiki/Apostasy" TargetMode="External"/><Relationship Id="rId205" Type="http://schemas.openxmlformats.org/officeDocument/2006/relationships/hyperlink" Target="/wiki/Narrative" TargetMode="External"/><Relationship Id="rId226" Type="http://schemas.openxmlformats.org/officeDocument/2006/relationships/hyperlink" Target="/wiki/Video_hosting_service" TargetMode="External"/><Relationship Id="rId247" Type="http://schemas.openxmlformats.org/officeDocument/2006/relationships/hyperlink" Target="/wiki/Template:Col-2" TargetMode="External"/><Relationship Id="rId107" Type="http://schemas.openxmlformats.org/officeDocument/2006/relationships/hyperlink" Target="/wiki/Phenotype" TargetMode="External"/><Relationship Id="rId268" Type="http://schemas.openxmlformats.org/officeDocument/2006/relationships/hyperlink" Target="/wiki/Template:Citation" TargetMode="External"/><Relationship Id="rId289" Type="http://schemas.openxmlformats.org/officeDocument/2006/relationships/hyperlink" Target="/wiki/Template:Citation" TargetMode="External"/><Relationship Id="rId11" Type="http://schemas.openxmlformats.org/officeDocument/2006/relationships/hyperlink" Target="/wiki/Selection_(biology)" TargetMode="External"/><Relationship Id="rId32" Type="http://schemas.openxmlformats.org/officeDocument/2006/relationships/hyperlink" Target="/index.php?title=(none)&amp;action=edit&amp;section=4" TargetMode="External"/><Relationship Id="rId53" Type="http://schemas.openxmlformats.org/officeDocument/2006/relationships/hyperlink" Target="/wiki/The_Selfish_Gene" TargetMode="External"/><Relationship Id="rId74" Type="http://schemas.openxmlformats.org/officeDocument/2006/relationships/hyperlink" Target="/wiki/Cultural_evolution" TargetMode="External"/><Relationship Id="rId128" Type="http://schemas.openxmlformats.org/officeDocument/2006/relationships/hyperlink" Target="/wiki/Template:Main" TargetMode="External"/><Relationship Id="rId149" Type="http://schemas.openxmlformats.org/officeDocument/2006/relationships/hyperlink" Target="/wiki/John_N._Gray" TargetMode="External"/><Relationship Id="rId314" Type="http://schemas.openxmlformats.org/officeDocument/2006/relationships/hyperlink" Target="/wiki/Category:Words_coined_in_the_1970s" TargetMode="External"/><Relationship Id="rId5" Type="http://schemas.openxmlformats.org/officeDocument/2006/relationships/hyperlink" Target="/wiki/Template:Pp-vandalism" TargetMode="External"/><Relationship Id="rId95" Type="http://schemas.openxmlformats.org/officeDocument/2006/relationships/hyperlink" Target="/wiki/Aaron_Lynch" TargetMode="External"/><Relationship Id="rId160" Type="http://schemas.openxmlformats.org/officeDocument/2006/relationships/hyperlink" Target="/wiki/Daniel_Dennett" TargetMode="External"/><Relationship Id="rId181" Type="http://schemas.openxmlformats.org/officeDocument/2006/relationships/hyperlink" Target="/wiki/Religion" TargetMode="External"/><Relationship Id="rId216" Type="http://schemas.openxmlformats.org/officeDocument/2006/relationships/hyperlink" Target="/wiki/E-mail" TargetMode="External"/><Relationship Id="rId237" Type="http://schemas.openxmlformats.org/officeDocument/2006/relationships/hyperlink" Target="/wiki/Template:Col-2" TargetMode="External"/><Relationship Id="rId258" Type="http://schemas.openxmlformats.org/officeDocument/2006/relationships/hyperlink" Target="/index.php?title=(none)&amp;action=edit&amp;section=15" TargetMode="External"/><Relationship Id="rId279" Type="http://schemas.openxmlformats.org/officeDocument/2006/relationships/hyperlink" Target="http://www.kuro5hin.org/story/2006/4/17/194059/296" TargetMode="External"/><Relationship Id="rId22" Type="http://schemas.openxmlformats.org/officeDocument/2006/relationships/hyperlink" Target="/wiki/Memetics" TargetMode="External"/><Relationship Id="rId43" Type="http://schemas.openxmlformats.org/officeDocument/2006/relationships/hyperlink" Target="/index.php?title=(none)&amp;action=edit&amp;section=15" TargetMode="External"/><Relationship Id="rId64" Type="http://schemas.openxmlformats.org/officeDocument/2006/relationships/hyperlink" Target="/wiki/File:Richard_dawkins_lecture.jpg" TargetMode="External"/><Relationship Id="rId118" Type="http://schemas.openxmlformats.org/officeDocument/2006/relationships/hyperlink" Target="/wiki/Generation" TargetMode="External"/><Relationship Id="rId139" Type="http://schemas.openxmlformats.org/officeDocument/2006/relationships/hyperlink" Target="/wiki/Cognitive_psychology" TargetMode="External"/><Relationship Id="rId290" Type="http://schemas.openxmlformats.org/officeDocument/2006/relationships/hyperlink" Target="/wiki/Template:Citation" TargetMode="External"/><Relationship Id="rId304" Type="http://schemas.openxmlformats.org/officeDocument/2006/relationships/hyperlink" Target="/wiki/J&#252;rgen_Mittelstra&#223;"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Intelligent_Design" TargetMode="External"/><Relationship Id="rId171" Type="http://schemas.openxmlformats.org/officeDocument/2006/relationships/hyperlink" Target="/wiki/Modularity_of_mind" TargetMode="External"/><Relationship Id="rId192" Type="http://schemas.openxmlformats.org/officeDocument/2006/relationships/hyperlink" Target="/wiki/Infidels" TargetMode="External"/><Relationship Id="rId206" Type="http://schemas.openxmlformats.org/officeDocument/2006/relationships/hyperlink" Target="/wiki/Metonymy" TargetMode="External"/><Relationship Id="rId227" Type="http://schemas.openxmlformats.org/officeDocument/2006/relationships/hyperlink" Target="/wiki/YouTube" TargetMode="External"/><Relationship Id="rId248" Type="http://schemas.openxmlformats.org/officeDocument/2006/relationships/hyperlink" Target="/wiki/Evolutionary_biology" TargetMode="External"/><Relationship Id="rId269" Type="http://schemas.openxmlformats.org/officeDocument/2006/relationships/hyperlink" Target="/wiki/Template:Citation" TargetMode="External"/><Relationship Id="rId12" Type="http://schemas.openxmlformats.org/officeDocument/2006/relationships/hyperlink" Target="/wiki/Viral_phenomenon" TargetMode="External"/><Relationship Id="rId33" Type="http://schemas.openxmlformats.org/officeDocument/2006/relationships/hyperlink" Target="/index.php?title=(none)&amp;action=edit&amp;section=5" TargetMode="External"/><Relationship Id="rId108" Type="http://schemas.openxmlformats.org/officeDocument/2006/relationships/hyperlink" Target="/wiki/DNA" TargetMode="External"/><Relationship Id="rId129" Type="http://schemas.openxmlformats.org/officeDocument/2006/relationships/hyperlink" Target="/wiki/Evolutionary_model" TargetMode="External"/><Relationship Id="rId280" Type="http://schemas.openxmlformats.org/officeDocument/2006/relationships/hyperlink" Target="/wiki/Template:Cite_journal" TargetMode="External"/><Relationship Id="rId315" Type="http://schemas.openxmlformats.org/officeDocument/2006/relationships/hyperlink" Target="/wiki/Category:Behavioral_and_social_facets_of_systemic_risk" TargetMode="External"/><Relationship Id="rId54" Type="http://schemas.openxmlformats.org/officeDocument/2006/relationships/hyperlink" Target="/wiki/Evolution" TargetMode="External"/><Relationship Id="rId75" Type="http://schemas.openxmlformats.org/officeDocument/2006/relationships/hyperlink" Target="/wiki/Evolution" TargetMode="External"/><Relationship Id="rId96" Type="http://schemas.openxmlformats.org/officeDocument/2006/relationships/hyperlink" Target="/wiki/Separatism" TargetMode="External"/><Relationship Id="rId140" Type="http://schemas.openxmlformats.org/officeDocument/2006/relationships/hyperlink" Target="/wiki/Social_psychology" TargetMode="External"/><Relationship Id="rId161" Type="http://schemas.openxmlformats.org/officeDocument/2006/relationships/hyperlink" Target="/wiki/Scientific_discipline" TargetMode="External"/><Relationship Id="rId182" Type="http://schemas.openxmlformats.org/officeDocument/2006/relationships/hyperlink" Target="/wiki/Template:Quote" TargetMode="External"/><Relationship Id="rId217" Type="http://schemas.openxmlformats.org/officeDocument/2006/relationships/hyperlink" Target="/wiki/Blog" TargetMode="External"/><Relationship Id="rId6" Type="http://schemas.openxmlformats.org/officeDocument/2006/relationships/hyperlink" Target="/wiki/Template:Anthropology" TargetMode="External"/><Relationship Id="rId238" Type="http://schemas.openxmlformats.org/officeDocument/2006/relationships/hyperlink" Target="/wiki/Chain_letter" TargetMode="External"/><Relationship Id="rId259" Type="http://schemas.openxmlformats.org/officeDocument/2006/relationships/hyperlink" Target="/wiki/Template:Reflist" TargetMode="External"/><Relationship Id="rId23" Type="http://schemas.openxmlformats.org/officeDocument/2006/relationships/hyperlink" Target="/wiki/Evolutionary_model" TargetMode="External"/><Relationship Id="rId119" Type="http://schemas.openxmlformats.org/officeDocument/2006/relationships/hyperlink" Target="/wiki/Tool" TargetMode="External"/><Relationship Id="rId270" Type="http://schemas.openxmlformats.org/officeDocument/2006/relationships/hyperlink" Target="/wiki/Template:Citation" TargetMode="External"/><Relationship Id="rId291" Type="http://schemas.openxmlformats.org/officeDocument/2006/relationships/hyperlink" Target="/wiki/Template:Citation" TargetMode="External"/><Relationship Id="rId305" Type="http://schemas.openxmlformats.org/officeDocument/2006/relationships/hyperlink" Target="/wiki/Template:Richard_Dawkins" TargetMode="External"/><Relationship Id="rId44" Type="http://schemas.openxmlformats.org/officeDocument/2006/relationships/hyperlink" Target="/index.php?title=(none)&amp;action=edit&amp;section=16" TargetMode="External"/><Relationship Id="rId65" Type="http://schemas.openxmlformats.org/officeDocument/2006/relationships/hyperlink" Target="/wiki/Richard_Dawkins" TargetMode="External"/><Relationship Id="rId86" Type="http://schemas.openxmlformats.org/officeDocument/2006/relationships/hyperlink" Target="/wiki/Template:See_also" TargetMode="External"/><Relationship Id="rId130" Type="http://schemas.openxmlformats.org/officeDocument/2006/relationships/hyperlink" Target="/wiki/Information_transfer" TargetMode="External"/><Relationship Id="rId151" Type="http://schemas.openxmlformats.org/officeDocument/2006/relationships/hyperlink" Target="/wiki/Semiotic" TargetMode="External"/><Relationship Id="rId172" Type="http://schemas.openxmlformats.org/officeDocument/2006/relationships/hyperlink" Target="/wiki/Template:Citation_needed" TargetMode="External"/><Relationship Id="rId193" Type="http://schemas.openxmlformats.org/officeDocument/2006/relationships/hyperlink" Target="/wiki/Christianity" TargetMode="External"/><Relationship Id="rId207" Type="http://schemas.openxmlformats.org/officeDocument/2006/relationships/hyperlink" Target="/index.php?title=(none)&amp;action=edit&amp;section=11" TargetMode="External"/><Relationship Id="rId228" Type="http://schemas.openxmlformats.org/officeDocument/2006/relationships/hyperlink" Target="/wiki/Twitch.tv" TargetMode="External"/><Relationship Id="rId249" Type="http://schemas.openxmlformats.org/officeDocument/2006/relationships/hyperlink" Target="/wiki/Mimicry" TargetMode="External"/><Relationship Id="rId13" Type="http://schemas.openxmlformats.org/officeDocument/2006/relationships/hyperlink" Target="/wiki/Natural_selection" TargetMode="External"/><Relationship Id="rId109" Type="http://schemas.openxmlformats.org/officeDocument/2006/relationships/hyperlink" Target="/wiki/Charles_J._Lumsden" TargetMode="External"/><Relationship Id="rId260" Type="http://schemas.openxmlformats.org/officeDocument/2006/relationships/hyperlink" Target="/index.php?title=(none)&amp;action=edit&amp;section=16" TargetMode="External"/><Relationship Id="rId281" Type="http://schemas.openxmlformats.org/officeDocument/2006/relationships/hyperlink" Target="/wiki/Template:Citation" TargetMode="External"/><Relationship Id="rId316" Type="http://schemas.openxmlformats.org/officeDocument/2006/relationships/hyperlink" Target="/wiki/Category:1976_introductions" TargetMode="External"/><Relationship Id="rId34" Type="http://schemas.openxmlformats.org/officeDocument/2006/relationships/hyperlink" Target="/index.php?title=(none)&amp;action=edit&amp;section=6" TargetMode="External"/><Relationship Id="rId55" Type="http://schemas.openxmlformats.org/officeDocument/2006/relationships/hyperlink" Target="/wiki/Catchphrase" TargetMode="External"/><Relationship Id="rId76" Type="http://schemas.openxmlformats.org/officeDocument/2006/relationships/hyperlink" Target="/wiki/Memetics" TargetMode="External"/><Relationship Id="rId97" Type="http://schemas.openxmlformats.org/officeDocument/2006/relationships/hyperlink" Target="/wiki/Proselytism" TargetMode="External"/><Relationship Id="rId120" Type="http://schemas.openxmlformats.org/officeDocument/2006/relationships/hyperlink" Target="/wiki/Gene" TargetMode="External"/><Relationship Id="rId141" Type="http://schemas.openxmlformats.org/officeDocument/2006/relationships/hyperlink" Target="/wiki/Philosophy_of_science" TargetMode="External"/><Relationship Id="rId7" Type="http://schemas.openxmlformats.org/officeDocument/2006/relationships/hyperlink" Target="/wiki/Template:IPAc-en" TargetMode="External"/><Relationship Id="rId162" Type="http://schemas.openxmlformats.org/officeDocument/2006/relationships/hyperlink" Target="/wiki/Eliminative_materialism" TargetMode="External"/><Relationship Id="rId183" Type="http://schemas.openxmlformats.org/officeDocument/2006/relationships/hyperlink" Target="/wiki/Susan_Blackmore" TargetMode="External"/><Relationship Id="rId218" Type="http://schemas.openxmlformats.org/officeDocument/2006/relationships/hyperlink" Target="/wiki/Internet_forum" TargetMode="External"/><Relationship Id="rId239" Type="http://schemas.openxmlformats.org/officeDocument/2006/relationships/hyperlink" Target="/wiki/Memetic_algorithms" TargetMode="External"/><Relationship Id="rId250" Type="http://schemas.openxmlformats.org/officeDocument/2006/relationships/hyperlink" Target="/wiki/Phraseme" TargetMode="External"/><Relationship Id="rId271" Type="http://schemas.openxmlformats.org/officeDocument/2006/relationships/hyperlink" Target="/wiki/Template:Citation" TargetMode="External"/><Relationship Id="rId292" Type="http://schemas.openxmlformats.org/officeDocument/2006/relationships/hyperlink" Target="/wiki/Template:Citation" TargetMode="External"/><Relationship Id="rId306" Type="http://schemas.openxmlformats.org/officeDocument/2006/relationships/hyperlink" Target="/wiki/Template:World_view" TargetMode="External"/><Relationship Id="rId24" Type="http://schemas.openxmlformats.org/officeDocument/2006/relationships/hyperlink" Target="/wiki/Empirical"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wiki/The_Selfish_Gene" TargetMode="External"/><Relationship Id="rId87" Type="http://schemas.openxmlformats.org/officeDocument/2006/relationships/hyperlink" Target="/wiki/Imitation" TargetMode="External"/><Relationship Id="rId110" Type="http://schemas.openxmlformats.org/officeDocument/2006/relationships/hyperlink" Target="/wiki/E._O._Wilson" TargetMode="External"/><Relationship Id="rId131" Type="http://schemas.openxmlformats.org/officeDocument/2006/relationships/hyperlink" Target="/wiki/Memeticist" TargetMode="External"/><Relationship Id="rId61" Type="http://schemas.openxmlformats.org/officeDocument/2006/relationships/hyperlink" Target="/wiki/Leonard_Bloomfield" TargetMode="External"/><Relationship Id="rId82" Type="http://schemas.openxmlformats.org/officeDocument/2006/relationships/hyperlink" Target="/wiki/Leonardo_da_Vinci" TargetMode="External"/><Relationship Id="rId152" Type="http://schemas.openxmlformats.org/officeDocument/2006/relationships/hyperlink" Target="/wiki/Sign_(semiotics)" TargetMode="External"/><Relationship Id="rId173" Type="http://schemas.openxmlformats.org/officeDocument/2006/relationships/hyperlink" Target="/wiki/Ten_Commandments" TargetMode="External"/><Relationship Id="rId194" Type="http://schemas.openxmlformats.org/officeDocument/2006/relationships/hyperlink" Target="/wiki/Heaven" TargetMode="External"/><Relationship Id="rId199" Type="http://schemas.openxmlformats.org/officeDocument/2006/relationships/hyperlink" Target="/wiki/Christian_cross" TargetMode="External"/><Relationship Id="rId203" Type="http://schemas.openxmlformats.org/officeDocument/2006/relationships/hyperlink" Target="/wiki/Jack_Balkin" TargetMode="External"/><Relationship Id="rId208" Type="http://schemas.openxmlformats.org/officeDocument/2006/relationships/hyperlink" Target="/wiki/A_Theory_of_Architecture" TargetMode="External"/><Relationship Id="rId229" Type="http://schemas.openxmlformats.org/officeDocument/2006/relationships/hyperlink" Target="/wiki/Template:Cite_web" TargetMode="External"/><Relationship Id="rId19" Type="http://schemas.openxmlformats.org/officeDocument/2006/relationships/hyperlink" Target="/wiki/Fecundity" TargetMode="External"/><Relationship Id="rId224" Type="http://schemas.openxmlformats.org/officeDocument/2006/relationships/hyperlink" Target="/wiki/Twitter" TargetMode="External"/><Relationship Id="rId240" Type="http://schemas.openxmlformats.org/officeDocument/2006/relationships/hyperlink" Target="/wiki/Memetic_engineering" TargetMode="External"/><Relationship Id="rId245" Type="http://schemas.openxmlformats.org/officeDocument/2006/relationships/hyperlink" Target="/wiki/Dual_inheritance_theory" TargetMode="External"/><Relationship Id="rId261" Type="http://schemas.openxmlformats.org/officeDocument/2006/relationships/hyperlink" Target="/wiki/Template:Citation" TargetMode="External"/><Relationship Id="rId266" Type="http://schemas.openxmlformats.org/officeDocument/2006/relationships/hyperlink" Target="/wiki/Template:Citation" TargetMode="External"/><Relationship Id="rId287" Type="http://schemas.openxmlformats.org/officeDocument/2006/relationships/hyperlink" Target="/wiki/Template:Citation" TargetMode="External"/><Relationship Id="rId14" Type="http://schemas.openxmlformats.org/officeDocument/2006/relationships/hyperlink" Target="/wiki/Biological_evolution" TargetMode="External"/><Relationship Id="rId30"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7" TargetMode="External"/><Relationship Id="rId56" Type="http://schemas.openxmlformats.org/officeDocument/2006/relationships/hyperlink" Target="/wiki/Kenneth_Pike" TargetMode="External"/><Relationship Id="rId77" Type="http://schemas.openxmlformats.org/officeDocument/2006/relationships/hyperlink" Target="/wiki/DNA" TargetMode="External"/><Relationship Id="rId100" Type="http://schemas.openxmlformats.org/officeDocument/2006/relationships/hyperlink" Target="/wiki/Quantization_(physics)" TargetMode="External"/><Relationship Id="rId105" Type="http://schemas.openxmlformats.org/officeDocument/2006/relationships/hyperlink" Target="/wiki/Template:Audio" TargetMode="External"/><Relationship Id="rId126" Type="http://schemas.openxmlformats.org/officeDocument/2006/relationships/hyperlink" Target="/wiki/Taboo" TargetMode="External"/><Relationship Id="rId147" Type="http://schemas.openxmlformats.org/officeDocument/2006/relationships/hyperlink" Target="/wiki/Consciousness" TargetMode="External"/><Relationship Id="rId168" Type="http://schemas.openxmlformats.org/officeDocument/2006/relationships/hyperlink" Target="/wiki/Dan_Sperber" TargetMode="External"/><Relationship Id="rId282" Type="http://schemas.openxmlformats.org/officeDocument/2006/relationships/hyperlink" Target="/wiki/Template:Citation" TargetMode="External"/><Relationship Id="rId312" Type="http://schemas.openxmlformats.org/officeDocument/2006/relationships/hyperlink" Target="/wiki/Category:Futurology" TargetMode="External"/><Relationship Id="rId317" Type="http://schemas.openxmlformats.org/officeDocument/2006/relationships/fontTable" Target="fontTable.xml"/><Relationship Id="rId8" Type="http://schemas.openxmlformats.org/officeDocument/2006/relationships/hyperlink" Target="/wiki/Template:Respell" TargetMode="External"/><Relationship Id="rId51" Type="http://schemas.openxmlformats.org/officeDocument/2006/relationships/hyperlink" Target="/wiki/Template:Lang" TargetMode="External"/><Relationship Id="rId72" Type="http://schemas.openxmlformats.org/officeDocument/2006/relationships/hyperlink" Target="/wiki/Graffiti" TargetMode="External"/><Relationship Id="rId93" Type="http://schemas.openxmlformats.org/officeDocument/2006/relationships/hyperlink" Target="/wiki/Copycat_crime" TargetMode="External"/><Relationship Id="rId98" Type="http://schemas.openxmlformats.org/officeDocument/2006/relationships/hyperlink" Target="/index.php?title=(none)&amp;action=edit&amp;section=4" TargetMode="External"/><Relationship Id="rId121" Type="http://schemas.openxmlformats.org/officeDocument/2006/relationships/hyperlink" Target="/wiki/Darwinism" TargetMode="External"/><Relationship Id="rId142" Type="http://schemas.openxmlformats.org/officeDocument/2006/relationships/hyperlink" Target="/wiki/Protoscience" TargetMode="External"/><Relationship Id="rId163" Type="http://schemas.openxmlformats.org/officeDocument/2006/relationships/hyperlink" Target="/wiki/Theory_of_mind" TargetMode="External"/><Relationship Id="rId184" Type="http://schemas.openxmlformats.org/officeDocument/2006/relationships/hyperlink" Target="/wiki/Faith" TargetMode="External"/><Relationship Id="rId189" Type="http://schemas.openxmlformats.org/officeDocument/2006/relationships/hyperlink" Target="/wiki/Aaron_Lynch" TargetMode="External"/><Relationship Id="rId219" Type="http://schemas.openxmlformats.org/officeDocument/2006/relationships/hyperlink" Target="/wiki/Imageboard"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0" Type="http://schemas.openxmlformats.org/officeDocument/2006/relationships/hyperlink" Target="/index.php?title=(none)&amp;action=edit&amp;section=13" TargetMode="External"/><Relationship Id="rId235" Type="http://schemas.openxmlformats.org/officeDocument/2006/relationships/hyperlink" Target="/index.php?title=(none)&amp;action=edit&amp;section=14" TargetMode="External"/><Relationship Id="rId251" Type="http://schemas.openxmlformats.org/officeDocument/2006/relationships/hyperlink" Target="/wiki/Psycholinguistics" TargetMode="External"/><Relationship Id="rId256" Type="http://schemas.openxmlformats.org/officeDocument/2006/relationships/hyperlink" Target="/wiki/Folie_&#224;_deux" TargetMode="External"/><Relationship Id="rId277" Type="http://schemas.openxmlformats.org/officeDocument/2006/relationships/hyperlink" Target="/wiki/Template:Citation" TargetMode="External"/><Relationship Id="rId298" Type="http://schemas.openxmlformats.org/officeDocument/2006/relationships/hyperlink" Target="http://www.susanblackmore.co.uk/Articles/cas01.html" TargetMode="External"/><Relationship Id="rId25" Type="http://schemas.openxmlformats.org/officeDocument/2006/relationships/hyperlink" Target="/wiki/Functional_neuroimaging" TargetMode="External"/><Relationship Id="rId46" Type="http://schemas.openxmlformats.org/officeDocument/2006/relationships/hyperlink" Target="/index.php?title=(none)&amp;action=edit&amp;section=1" TargetMode="External"/><Relationship Id="rId67" Type="http://schemas.openxmlformats.org/officeDocument/2006/relationships/hyperlink" Target="/wiki/Richard_Dawkins" TargetMode="External"/><Relationship Id="rId116" Type="http://schemas.openxmlformats.org/officeDocument/2006/relationships/hyperlink" Target="/index.php?title=(none)&amp;action=edit&amp;section=5" TargetMode="External"/><Relationship Id="rId137" Type="http://schemas.openxmlformats.org/officeDocument/2006/relationships/hyperlink" Target="/wiki/Sociology" TargetMode="External"/><Relationship Id="rId158" Type="http://schemas.openxmlformats.org/officeDocument/2006/relationships/hyperlink" Target="/index.php?title=(none)&amp;action=edit&amp;section=8" TargetMode="External"/><Relationship Id="rId272" Type="http://schemas.openxmlformats.org/officeDocument/2006/relationships/hyperlink" Target="/wiki/Template:Citation" TargetMode="External"/><Relationship Id="rId293" Type="http://schemas.openxmlformats.org/officeDocument/2006/relationships/hyperlink" Target="/wiki/Template:Citation" TargetMode="External"/><Relationship Id="rId302" Type="http://schemas.openxmlformats.org/officeDocument/2006/relationships/hyperlink" Target="http://www.ted.com/index.php/talks/susan_blackmore_on_memes_and_temes.html" TargetMode="External"/><Relationship Id="rId307" Type="http://schemas.openxmlformats.org/officeDocument/2006/relationships/hyperlink" Target="/wiki/Template:Portal_bar" TargetMode="External"/><Relationship Id="rId20" Type="http://schemas.openxmlformats.org/officeDocument/2006/relationships/hyperlink" Target="/wiki/Extinction"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Tagmeme" TargetMode="External"/><Relationship Id="rId83" Type="http://schemas.openxmlformats.org/officeDocument/2006/relationships/hyperlink" Target="/wiki/Copernicus" TargetMode="External"/><Relationship Id="rId88" Type="http://schemas.openxmlformats.org/officeDocument/2006/relationships/hyperlink" Target="/wiki/Observation" TargetMode="External"/><Relationship Id="rId111" Type="http://schemas.openxmlformats.org/officeDocument/2006/relationships/hyperlink" Target="/wiki/Memory" TargetMode="External"/><Relationship Id="rId132" Type="http://schemas.openxmlformats.org/officeDocument/2006/relationships/hyperlink" Target="/wiki/Gene" TargetMode="External"/><Relationship Id="rId153" Type="http://schemas.openxmlformats.org/officeDocument/2006/relationships/hyperlink" Target="/wiki/Sign_(semiotics)" TargetMode="External"/><Relationship Id="rId174" Type="http://schemas.openxmlformats.org/officeDocument/2006/relationships/hyperlink" Target="/wiki/Theory_of_mind" TargetMode="External"/><Relationship Id="rId179" Type="http://schemas.openxmlformats.org/officeDocument/2006/relationships/hyperlink" Target="/wiki/Template:See_also" TargetMode="External"/><Relationship Id="rId195" Type="http://schemas.openxmlformats.org/officeDocument/2006/relationships/hyperlink" Target="/wiki/Hell" TargetMode="External"/><Relationship Id="rId209" Type="http://schemas.openxmlformats.org/officeDocument/2006/relationships/hyperlink" Target="/wiki/Nikos_Salingaros" TargetMode="External"/><Relationship Id="rId190" Type="http://schemas.openxmlformats.org/officeDocument/2006/relationships/hyperlink" Target="/wiki/Proselytism" TargetMode="External"/><Relationship Id="rId204" Type="http://schemas.openxmlformats.org/officeDocument/2006/relationships/hyperlink" Target="/wiki/Ideology" TargetMode="External"/><Relationship Id="rId220" Type="http://schemas.openxmlformats.org/officeDocument/2006/relationships/hyperlink" Target="/wiki/4chan" TargetMode="External"/><Relationship Id="rId225" Type="http://schemas.openxmlformats.org/officeDocument/2006/relationships/hyperlink" Target="/wiki/Instant_messaging" TargetMode="External"/><Relationship Id="rId241" Type="http://schemas.openxmlformats.org/officeDocument/2006/relationships/hyperlink" Target="/wiki/The_Beginning_of_Infinity" TargetMode="External"/><Relationship Id="rId246" Type="http://schemas.openxmlformats.org/officeDocument/2006/relationships/hyperlink" Target="/wiki/The_Electronic_Revolution" TargetMode="External"/><Relationship Id="rId267" Type="http://schemas.openxmlformats.org/officeDocument/2006/relationships/hyperlink" Target="/wiki/Template:Citation" TargetMode="External"/><Relationship Id="rId288" Type="http://schemas.openxmlformats.org/officeDocument/2006/relationships/hyperlink" Target="/wiki/Template:Citation" TargetMode="External"/><Relationship Id="rId15" Type="http://schemas.openxmlformats.org/officeDocument/2006/relationships/hyperlink" Target="/wiki/Genetic_diversity" TargetMode="External"/><Relationship Id="rId36" Type="http://schemas.openxmlformats.org/officeDocument/2006/relationships/hyperlink" Target="/index.php?title=(none)&amp;action=edit&amp;section=8" TargetMode="External"/><Relationship Id="rId57" Type="http://schemas.openxmlformats.org/officeDocument/2006/relationships/hyperlink" Target="/wiki/Emic" TargetMode="External"/><Relationship Id="rId106" Type="http://schemas.openxmlformats.org/officeDocument/2006/relationships/hyperlink" Target="/wiki/Gene" TargetMode="External"/><Relationship Id="rId127" Type="http://schemas.openxmlformats.org/officeDocument/2006/relationships/hyperlink" Target="/index.php?title=(none)&amp;action=edit&amp;section=6" TargetMode="External"/><Relationship Id="rId262" Type="http://schemas.openxmlformats.org/officeDocument/2006/relationships/hyperlink" Target="/wiki/Template:Citation" TargetMode="External"/><Relationship Id="rId283" Type="http://schemas.openxmlformats.org/officeDocument/2006/relationships/hyperlink" Target="/wiki/Francis_Heylighen" TargetMode="External"/><Relationship Id="rId313" Type="http://schemas.openxmlformats.org/officeDocument/2006/relationships/hyperlink" Target="/wiki/Category:Philosophy_of_mind" TargetMode="External"/><Relationship Id="rId318" Type="http://schemas.openxmlformats.org/officeDocument/2006/relationships/theme" Target="theme/theme1.xml"/><Relationship Id="rId10" Type="http://schemas.openxmlformats.org/officeDocument/2006/relationships/hyperlink" Target="/wiki/Gene" TargetMode="External"/><Relationship Id="rId31" Type="http://schemas.openxmlformats.org/officeDocument/2006/relationships/hyperlink" Target="/index.php?title=(none)&amp;action=edit&amp;section=3" TargetMode="External"/><Relationship Id="rId52" Type="http://schemas.openxmlformats.org/officeDocument/2006/relationships/hyperlink" Target="/wiki/Richard_Dawkins" TargetMode="External"/><Relationship Id="rId73" Type="http://schemas.openxmlformats.org/officeDocument/2006/relationships/hyperlink" Target="/wiki/Self-replication" TargetMode="External"/><Relationship Id="rId78" Type="http://schemas.openxmlformats.org/officeDocument/2006/relationships/hyperlink" Target="/wiki/DNA" TargetMode="External"/><Relationship Id="rId94" Type="http://schemas.openxmlformats.org/officeDocument/2006/relationships/hyperlink" Target="/wiki/Copycat_suicide" TargetMode="External"/><Relationship Id="rId99" Type="http://schemas.openxmlformats.org/officeDocument/2006/relationships/hyperlink" Target="/wiki/Chromosome" TargetMode="External"/><Relationship Id="rId101" Type="http://schemas.openxmlformats.org/officeDocument/2006/relationships/hyperlink" Target="/wiki/Atom" TargetMode="External"/><Relationship Id="rId122" Type="http://schemas.openxmlformats.org/officeDocument/2006/relationships/hyperlink" Target="/wiki/Lamarckism" TargetMode="External"/><Relationship Id="rId143" Type="http://schemas.openxmlformats.org/officeDocument/2006/relationships/hyperlink" Target="/wiki/Pseudoscience" TargetMode="External"/><Relationship Id="rId148" Type="http://schemas.openxmlformats.org/officeDocument/2006/relationships/hyperlink" Target="/wiki/Sociocultural_evolution" TargetMode="External"/><Relationship Id="rId164" Type="http://schemas.openxmlformats.org/officeDocument/2006/relationships/hyperlink" Target="/wiki/Personal_identity" TargetMode="External"/><Relationship Id="rId169" Type="http://schemas.openxmlformats.org/officeDocument/2006/relationships/hyperlink" Target="/wiki/Pascal_Boyer" TargetMode="External"/><Relationship Id="rId185" Type="http://schemas.openxmlformats.org/officeDocument/2006/relationships/hyperlink" Target="/wiki/Evidence" TargetMode="External"/><Relationship Id="rId4" Type="http://schemas.openxmlformats.org/officeDocument/2006/relationships/webSettings" Target="webSettings.xml"/><Relationship Id="rId9" Type="http://schemas.openxmlformats.org/officeDocument/2006/relationships/hyperlink" Target="/wiki/Culture" TargetMode="External"/><Relationship Id="rId180" Type="http://schemas.openxmlformats.org/officeDocument/2006/relationships/hyperlink" Target="/wiki/Max_Weber" TargetMode="External"/><Relationship Id="rId210" Type="http://schemas.openxmlformats.org/officeDocument/2006/relationships/hyperlink" Target="/wiki/Pattern_language" TargetMode="External"/><Relationship Id="rId215" Type="http://schemas.openxmlformats.org/officeDocument/2006/relationships/hyperlink" Target="/wiki/Internet" TargetMode="External"/><Relationship Id="rId236" Type="http://schemas.openxmlformats.org/officeDocument/2006/relationships/hyperlink" Target="/wiki/Template:Col-begin" TargetMode="External"/><Relationship Id="rId257" Type="http://schemas.openxmlformats.org/officeDocument/2006/relationships/hyperlink" Target="/wiki/Template:Col-end" TargetMode="External"/><Relationship Id="rId278" Type="http://schemas.openxmlformats.org/officeDocument/2006/relationships/hyperlink" Target="/wiki/Keith_Henson" TargetMode="External"/><Relationship Id="rId26" Type="http://schemas.openxmlformats.org/officeDocument/2006/relationships/hyperlink" Target="/wiki/Empirical" TargetMode="External"/><Relationship Id="rId231" Type="http://schemas.openxmlformats.org/officeDocument/2006/relationships/hyperlink" Target="/wiki/Template:Citation" TargetMode="External"/><Relationship Id="rId252" Type="http://schemas.openxmlformats.org/officeDocument/2006/relationships/hyperlink" Target="/wiki/Edward_Burnett_Tylor" TargetMode="External"/><Relationship Id="rId273" Type="http://schemas.openxmlformats.org/officeDocument/2006/relationships/hyperlink" Target="/wiki/Template:Citation" TargetMode="External"/><Relationship Id="rId294" Type="http://schemas.openxmlformats.org/officeDocument/2006/relationships/hyperlink" Target="/wiki/Template:Citation" TargetMode="External"/><Relationship Id="rId308" Type="http://schemas.openxmlformats.org/officeDocument/2006/relationships/hyperlink" Target="/wiki/Category:Memes" TargetMode="External"/><Relationship Id="rId47" Type="http://schemas.openxmlformats.org/officeDocument/2006/relationships/hyperlink" Target="/wiki/Ancient_Greek" TargetMode="External"/><Relationship Id="rId68" Type="http://schemas.openxmlformats.org/officeDocument/2006/relationships/hyperlink" Target="/wiki/The_Selfish_Gene" TargetMode="External"/><Relationship Id="rId89" Type="http://schemas.openxmlformats.org/officeDocument/2006/relationships/hyperlink" Target="/wiki/Sheet_music" TargetMode="External"/><Relationship Id="rId112" Type="http://schemas.openxmlformats.org/officeDocument/2006/relationships/hyperlink" Target="/wiki/Culturgen" TargetMode="External"/><Relationship Id="rId133" Type="http://schemas.openxmlformats.org/officeDocument/2006/relationships/hyperlink" Target="/wiki/Genetics" TargetMode="External"/><Relationship Id="rId154" Type="http://schemas.openxmlformats.org/officeDocument/2006/relationships/hyperlink" Target="/wiki/Template:Clarify" TargetMode="External"/><Relationship Id="rId175" Type="http://schemas.openxmlformats.org/officeDocument/2006/relationships/hyperlink" Target="/wiki/Keith_Stanovich" TargetMode="External"/><Relationship Id="rId196" Type="http://schemas.openxmlformats.org/officeDocument/2006/relationships/hyperlink" Target="/wiki/Crucifixion_of_Jesus" TargetMode="External"/><Relationship Id="rId200" Type="http://schemas.openxmlformats.org/officeDocument/2006/relationships/hyperlink" Target="/wiki/Template:Citation" TargetMode="External"/><Relationship Id="rId16" Type="http://schemas.openxmlformats.org/officeDocument/2006/relationships/hyperlink" Target="/wiki/Mutation" TargetMode="External"/><Relationship Id="rId221" Type="http://schemas.openxmlformats.org/officeDocument/2006/relationships/hyperlink" Target="/wiki/Social_networking_site" TargetMode="External"/><Relationship Id="rId242" Type="http://schemas.openxmlformats.org/officeDocument/2006/relationships/hyperlink" Target="/wiki/Biosemiotics" TargetMode="External"/><Relationship Id="rId263" Type="http://schemas.openxmlformats.org/officeDocument/2006/relationships/hyperlink" Target="/wiki/Template:Citation" TargetMode="External"/><Relationship Id="rId284" Type="http://schemas.openxmlformats.org/officeDocument/2006/relationships/hyperlink" Target="https://www.ashgate.com/default.aspx?page=637&amp;calcTitle=1&amp;title_id=8553&amp;edition_id=9264" TargetMode="External"/><Relationship Id="rId37" Type="http://schemas.openxmlformats.org/officeDocument/2006/relationships/hyperlink" Target="/index.php?title=(none)&amp;action=edit&amp;section=9" TargetMode="External"/><Relationship Id="rId58" Type="http://schemas.openxmlformats.org/officeDocument/2006/relationships/hyperlink" Target="/wiki/Phoneme" TargetMode="External"/><Relationship Id="rId79" Type="http://schemas.openxmlformats.org/officeDocument/2006/relationships/hyperlink" Target="/wiki/DNA" TargetMode="External"/><Relationship Id="rId102" Type="http://schemas.openxmlformats.org/officeDocument/2006/relationships/hyperlink" Target="/wiki/Susan_Blackmore" TargetMode="External"/><Relationship Id="rId123" Type="http://schemas.openxmlformats.org/officeDocument/2006/relationships/hyperlink" Target="/wiki/Memeplex" TargetMode="External"/><Relationship Id="rId144" Type="http://schemas.openxmlformats.org/officeDocument/2006/relationships/hyperlink" Target="/index.php?title=(none)&amp;action=edit&amp;section=7" TargetMode="External"/><Relationship Id="rId90" Type="http://schemas.openxmlformats.org/officeDocument/2006/relationships/hyperlink" Target="/wiki/Infectious_disease" TargetMode="External"/><Relationship Id="rId165" Type="http://schemas.openxmlformats.org/officeDocument/2006/relationships/hyperlink" Target="/wiki/Evolutionary_psychology" TargetMode="External"/><Relationship Id="rId186" Type="http://schemas.openxmlformats.org/officeDocument/2006/relationships/hyperlink" Target="/wiki/Reason" TargetMode="External"/><Relationship Id="rId211" Type="http://schemas.openxmlformats.org/officeDocument/2006/relationships/hyperlink" Target="/wiki/Antipattern" TargetMode="External"/><Relationship Id="rId232" Type="http://schemas.openxmlformats.org/officeDocument/2006/relationships/hyperlink" Target="/wiki/Analemma" TargetMode="External"/><Relationship Id="rId253" Type="http://schemas.openxmlformats.org/officeDocument/2006/relationships/hyperlink" Target="/wiki/Universal_Darwinism" TargetMode="External"/><Relationship Id="rId274" Type="http://schemas.openxmlformats.org/officeDocument/2006/relationships/hyperlink" Target="/wiki/Template:Citation" TargetMode="External"/><Relationship Id="rId295" Type="http://schemas.openxmlformats.org/officeDocument/2006/relationships/hyperlink" Target="/index.php?title=(none)&amp;action=edit&amp;section=17" TargetMode="External"/><Relationship Id="rId309" Type="http://schemas.openxmlformats.org/officeDocument/2006/relationships/hyperlink" Target="/wiki/Category:Collective_intelligence" TargetMode="External"/><Relationship Id="rId27" Type="http://schemas.openxmlformats.org/officeDocument/2006/relationships/hyperlink" Target="/wiki/Richard_Dawkins" TargetMode="External"/><Relationship Id="rId48" Type="http://schemas.openxmlformats.org/officeDocument/2006/relationships/hyperlink" Target="/wiki/Template:Lang" TargetMode="External"/><Relationship Id="rId69" Type="http://schemas.openxmlformats.org/officeDocument/2006/relationships/hyperlink" Target="/wiki/L._L._Cavalli-Sforza" TargetMode="External"/><Relationship Id="rId113" Type="http://schemas.openxmlformats.org/officeDocument/2006/relationships/hyperlink" Target="/wiki/Consilience:_The_Unity_of_Knowledge" TargetMode="External"/><Relationship Id="rId134" Type="http://schemas.openxmlformats.org/officeDocument/2006/relationships/hyperlink" Target="/wiki/Population_genetics" TargetMode="External"/><Relationship Id="rId80" Type="http://schemas.openxmlformats.org/officeDocument/2006/relationships/hyperlink" Target="/wiki/Socrates" TargetMode="External"/><Relationship Id="rId155" Type="http://schemas.openxmlformats.org/officeDocument/2006/relationships/hyperlink" Target="/wiki/Ernst_Mayr" TargetMode="External"/><Relationship Id="rId176" Type="http://schemas.openxmlformats.org/officeDocument/2006/relationships/hyperlink" Target="/wiki/Epidemiology" TargetMode="External"/><Relationship Id="rId197" Type="http://schemas.openxmlformats.org/officeDocument/2006/relationships/hyperlink" Target="/wiki/Redeemer_(Christianity)" TargetMode="External"/><Relationship Id="rId201" Type="http://schemas.openxmlformats.org/officeDocument/2006/relationships/hyperlink" Target="/wiki/Template:Citation" TargetMode="External"/><Relationship Id="rId222" Type="http://schemas.openxmlformats.org/officeDocument/2006/relationships/hyperlink" Target="/wiki/Facebook" TargetMode="External"/><Relationship Id="rId243" Type="http://schemas.openxmlformats.org/officeDocument/2006/relationships/hyperlink" Target="/wiki/Darwin_machine" TargetMode="External"/><Relationship Id="rId264" Type="http://schemas.openxmlformats.org/officeDocument/2006/relationships/hyperlink" Target="/wiki/Template:Citation" TargetMode="External"/><Relationship Id="rId285" Type="http://schemas.openxmlformats.org/officeDocument/2006/relationships/hyperlink" Target="/wiki/Template:Citation" TargetMode="External"/><Relationship Id="rId17" Type="http://schemas.openxmlformats.org/officeDocument/2006/relationships/hyperlink" Target="/wiki/Competition"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Morpheme" TargetMode="External"/><Relationship Id="rId103" Type="http://schemas.openxmlformats.org/officeDocument/2006/relationships/hyperlink" Target="/wiki/Ludwig_van_Beethoven" TargetMode="External"/><Relationship Id="rId124" Type="http://schemas.openxmlformats.org/officeDocument/2006/relationships/hyperlink" Target="/wiki/Dogma" TargetMode="External"/><Relationship Id="rId310" Type="http://schemas.openxmlformats.org/officeDocument/2006/relationships/hyperlink" Target="/wiki/Category:Cultural_anthropology" TargetMode="External"/><Relationship Id="rId70" Type="http://schemas.openxmlformats.org/officeDocument/2006/relationships/hyperlink" Target="/wiki/File:Kilroy_was_here_(re-drawn).gif" TargetMode="External"/><Relationship Id="rId91" Type="http://schemas.openxmlformats.org/officeDocument/2006/relationships/hyperlink" Target="/wiki/Bandwagon_effect" TargetMode="External"/><Relationship Id="rId145" Type="http://schemas.openxmlformats.org/officeDocument/2006/relationships/hyperlink" Target="/wiki/Pseudoscience" TargetMode="External"/><Relationship Id="rId166" Type="http://schemas.openxmlformats.org/officeDocument/2006/relationships/hyperlink" Target="/wiki/Anthropology" TargetMode="External"/><Relationship Id="rId187" Type="http://schemas.openxmlformats.org/officeDocument/2006/relationships/hyperlink" Target="/wiki/Altruism" TargetMode="External"/><Relationship Id="rId1" Type="http://schemas.openxmlformats.org/officeDocument/2006/relationships/numbering" Target="numbering.xml"/><Relationship Id="rId212" Type="http://schemas.openxmlformats.org/officeDocument/2006/relationships/hyperlink" Target="/index.php?title=(none)&amp;action=edit&amp;section=12" TargetMode="External"/><Relationship Id="rId233" Type="http://schemas.openxmlformats.org/officeDocument/2006/relationships/hyperlink" Target="/wiki/Transect" TargetMode="External"/><Relationship Id="rId254" Type="http://schemas.openxmlformats.org/officeDocument/2006/relationships/hyperlink" Target="/wiki/Viral_marketing" TargetMode="External"/><Relationship Id="rId28" Type="http://schemas.openxmlformats.org/officeDocument/2006/relationships/hyperlink" Target="/wiki/The_Selfish_Gene" TargetMode="External"/><Relationship Id="rId49" Type="http://schemas.openxmlformats.org/officeDocument/2006/relationships/hyperlink" Target="/wiki/Template:IPA-el" TargetMode="External"/><Relationship Id="rId114" Type="http://schemas.openxmlformats.org/officeDocument/2006/relationships/hyperlink" Target="/wiki/Natural_science" TargetMode="External"/><Relationship Id="rId275" Type="http://schemas.openxmlformats.org/officeDocument/2006/relationships/hyperlink" Target="/wiki/Template:Citation" TargetMode="External"/><Relationship Id="rId296" Type="http://schemas.openxmlformats.org/officeDocument/2006/relationships/hyperlink" Target="/wiki/Template:Wiktionary" TargetMode="External"/><Relationship Id="rId300" Type="http://schemas.openxmlformats.org/officeDocument/2006/relationships/hyperlink" Target="/wiki/Template:Cite_news" TargetMode="External"/><Relationship Id="rId60" Type="http://schemas.openxmlformats.org/officeDocument/2006/relationships/hyperlink" Target="/wiki/Tagmeme" TargetMode="External"/><Relationship Id="rId81" Type="http://schemas.openxmlformats.org/officeDocument/2006/relationships/hyperlink" Target="/wiki/George_C._Williams" TargetMode="External"/><Relationship Id="rId135" Type="http://schemas.openxmlformats.org/officeDocument/2006/relationships/hyperlink" Target="/wiki/Epidemiology" TargetMode="External"/><Relationship Id="rId156" Type="http://schemas.openxmlformats.org/officeDocument/2006/relationships/hyperlink" Target="/wiki/Concept" TargetMode="External"/><Relationship Id="rId177" Type="http://schemas.openxmlformats.org/officeDocument/2006/relationships/hyperlink" Target="/wiki/Neurathian_bootstrap" TargetMode="External"/><Relationship Id="rId198" Type="http://schemas.openxmlformats.org/officeDocument/2006/relationships/hyperlink" Target="/wiki/Sacrament" TargetMode="External"/><Relationship Id="rId202" Type="http://schemas.openxmlformats.org/officeDocument/2006/relationships/hyperlink" Target="/index.php?title=(none)&amp;action=edit&amp;section=10" TargetMode="External"/><Relationship Id="rId223" Type="http://schemas.openxmlformats.org/officeDocument/2006/relationships/hyperlink" Target="/wiki/Instagram" TargetMode="External"/><Relationship Id="rId244" Type="http://schemas.openxmlformats.org/officeDocument/2006/relationships/hyperlink" Target="/wiki/David_Deutsch" TargetMode="External"/><Relationship Id="rId18" Type="http://schemas.openxmlformats.org/officeDocument/2006/relationships/hyperlink" Target="/wiki/Heredity" TargetMode="External"/><Relationship Id="rId39" Type="http://schemas.openxmlformats.org/officeDocument/2006/relationships/hyperlink" Target="/index.php?title=(none)&amp;action=edit&amp;section=11" TargetMode="External"/><Relationship Id="rId265" Type="http://schemas.openxmlformats.org/officeDocument/2006/relationships/hyperlink" Target="/wiki/Template:Citation" TargetMode="External"/><Relationship Id="rId286" Type="http://schemas.openxmlformats.org/officeDocument/2006/relationships/hyperlink" Target="/wiki/Template:Citation" TargetMode="External"/><Relationship Id="rId50" Type="http://schemas.openxmlformats.org/officeDocument/2006/relationships/hyperlink" Target="/wiki/Template:Lang" TargetMode="External"/><Relationship Id="rId104" Type="http://schemas.openxmlformats.org/officeDocument/2006/relationships/hyperlink" Target="/wiki/Symphony_No._5_(Beethoven)" TargetMode="External"/><Relationship Id="rId125" Type="http://schemas.openxmlformats.org/officeDocument/2006/relationships/hyperlink" Target="/wiki/Law" TargetMode="External"/><Relationship Id="rId146" Type="http://schemas.openxmlformats.org/officeDocument/2006/relationships/hyperlink" Target="/wiki/Dogma" TargetMode="External"/><Relationship Id="rId167" Type="http://schemas.openxmlformats.org/officeDocument/2006/relationships/hyperlink" Target="/wiki/Scott_Atran" TargetMode="External"/><Relationship Id="rId188" Type="http://schemas.openxmlformats.org/officeDocument/2006/relationships/hyperlink" Target="/wiki/Scripture" TargetMode="External"/><Relationship Id="rId311" Type="http://schemas.openxmlformats.org/officeDocument/2006/relationships/hyperlink" Target="/wiki/Category:Evolutionary_psychology" TargetMode="External"/><Relationship Id="rId71" Type="http://schemas.openxmlformats.org/officeDocument/2006/relationships/hyperlink" Target="/wiki/Kilroy_was_here" TargetMode="External"/><Relationship Id="rId92" Type="http://schemas.openxmlformats.org/officeDocument/2006/relationships/hyperlink" Target="/wiki/Hysterical_contagion" TargetMode="External"/><Relationship Id="rId213" Type="http://schemas.openxmlformats.org/officeDocument/2006/relationships/hyperlink" Target="/wiki/Template:Main" TargetMode="External"/><Relationship Id="rId234" Type="http://schemas.openxmlformats.org/officeDocument/2006/relationships/hyperlink" Target="/wiki/Organic_agriculture"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55" Type="http://schemas.openxmlformats.org/officeDocument/2006/relationships/hyperlink" Target="/wiki/Viral_video" TargetMode="External"/><Relationship Id="rId276" Type="http://schemas.openxmlformats.org/officeDocument/2006/relationships/hyperlink" Target="/wiki/Template:Citation" TargetMode="External"/><Relationship Id="rId297" Type="http://schemas.openxmlformats.org/officeDocument/2006/relationships/hyperlink" Target="http://www.lse.ac.uk/collections/LSEPublicLecturesAndEvents/pdf/20060316-Darwn@LSE.pdf" TargetMode="External"/><Relationship Id="rId40" Type="http://schemas.openxmlformats.org/officeDocument/2006/relationships/hyperlink" Target="/index.php?title=(none)&amp;action=edit&amp;section=12" TargetMode="External"/><Relationship Id="rId115" Type="http://schemas.openxmlformats.org/officeDocument/2006/relationships/hyperlink" Target="/wiki/Social_sciences" TargetMode="External"/><Relationship Id="rId136" Type="http://schemas.openxmlformats.org/officeDocument/2006/relationships/hyperlink" Target="/wiki/Culture" TargetMode="External"/><Relationship Id="rId157" Type="http://schemas.openxmlformats.org/officeDocument/2006/relationships/hyperlink" Target="/wiki/Template:Cite_journal" TargetMode="External"/><Relationship Id="rId178" Type="http://schemas.openxmlformats.org/officeDocument/2006/relationships/hyperlink" Target="/index.php?title=(none)&amp;action=edit&amp;section=9" TargetMode="External"/><Relationship Id="rId301" Type="http://schemas.openxmlformats.org/officeDocument/2006/relationships/hyperlink" Target="http://cfpm.org/jom-e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9226</Words>
  <Characters>46135</Characters>
  <Application>Microsoft Office Word</Application>
  <DocSecurity>0</DocSecurity>
  <Lines>384</Lines>
  <Paragraphs>110</Paragraphs>
  <ScaleCrop>false</ScaleCrop>
  <Company/>
  <LinksUpToDate>false</LinksUpToDate>
  <CharactersWithSpaces>55251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