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FD5436">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Use dmy dates" w:history="1">
        <w:r>
          <w:rPr>
            <w:rStyle w:val="Hyperlink"/>
          </w:rPr>
          <w:t>Template:Use dmy dates</w:t>
        </w:r>
      </w:hyperlink>
      <w:r>
        <w:t xml:space="preserve"> </w:t>
      </w:r>
    </w:p>
    <w:p w:rsidR="00000000" w:rsidRDefault="00FD5436">
      <w:pPr>
        <w:pStyle w:val="NormalWeb"/>
      </w:pPr>
      <w:r>
        <w:rPr>
          <w:b/>
          <w:bCs/>
        </w:rPr>
        <w:t>Millennials</w:t>
      </w:r>
      <w:r>
        <w:t xml:space="preserve"> (also known as the </w:t>
      </w:r>
      <w:r>
        <w:rPr>
          <w:b/>
          <w:bCs/>
        </w:rPr>
        <w:t>Millennial Generatio</w:t>
      </w:r>
      <w:r>
        <w:rPr>
          <w:b/>
          <w:bCs/>
        </w:rPr>
        <w:t>n</w:t>
      </w:r>
      <w:hyperlink w:anchor="cite_note-1" w:history="1">
        <w:r>
          <w:rPr>
            <w:rStyle w:val="Hyperlink"/>
            <w:vertAlign w:val="superscript"/>
          </w:rPr>
          <w:t>[1]</w:t>
        </w:r>
      </w:hyperlink>
      <w:r>
        <w:t xml:space="preserve"> or </w:t>
      </w:r>
      <w:r>
        <w:rPr>
          <w:b/>
          <w:bCs/>
        </w:rPr>
        <w:t>Generation Y</w:t>
      </w:r>
      <w:r>
        <w:t xml:space="preserve">, abbreviated to </w:t>
      </w:r>
      <w:r>
        <w:rPr>
          <w:b/>
          <w:bCs/>
        </w:rPr>
        <w:t>Gen Y</w:t>
      </w:r>
      <w:r>
        <w:t xml:space="preserve">) are the demographic </w:t>
      </w:r>
      <w:hyperlink r:id="rId6" w:tooltip="Cohort (statistics)" w:history="1">
        <w:r>
          <w:rPr>
            <w:rStyle w:val="Hyperlink"/>
          </w:rPr>
          <w:t>cohort</w:t>
        </w:r>
      </w:hyperlink>
      <w:r>
        <w:t xml:space="preserve"> between </w:t>
      </w:r>
      <w:hyperlink r:id="rId7" w:tooltip="Generation X" w:history="1">
        <w:r>
          <w:rPr>
            <w:rStyle w:val="Hyperlink"/>
          </w:rPr>
          <w:t>Generation X</w:t>
        </w:r>
      </w:hyperlink>
      <w:r>
        <w:t xml:space="preserve"> and </w:t>
      </w:r>
      <w:hyperlink r:id="rId8" w:tooltip="Generation Z" w:history="1">
        <w:r>
          <w:rPr>
            <w:rStyle w:val="Hyperlink"/>
          </w:rPr>
          <w:t>Generation Z</w:t>
        </w:r>
      </w:hyperlink>
      <w:r>
        <w:t xml:space="preserve">. There are no precise dates for when the generation starts and ends; most researchers and commentators use birth years ranging from the early 1980s to around 2000. </w:t>
      </w:r>
    </w:p>
    <w:p w:rsidR="00000000" w:rsidRDefault="00FD5436">
      <w:pPr>
        <w:pStyle w:val="Heading2"/>
        <w:divId w:val="1122773054"/>
        <w:rPr>
          <w:rFonts w:eastAsia="Times New Roman"/>
        </w:rPr>
      </w:pPr>
      <w:r>
        <w:rPr>
          <w:rFonts w:eastAsia="Times New Roman"/>
        </w:rPr>
        <w:t>Contents</w:t>
      </w:r>
    </w:p>
    <w:p w:rsidR="00000000" w:rsidRDefault="00FD5436">
      <w:pPr>
        <w:numPr>
          <w:ilvl w:val="0"/>
          <w:numId w:val="1"/>
        </w:numPr>
        <w:spacing w:before="100" w:beforeAutospacing="1" w:after="100" w:afterAutospacing="1"/>
        <w:divId w:val="191820392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Term</w:t>
        </w:r>
        <w:r>
          <w:rPr>
            <w:rStyle w:val="mw-headline"/>
            <w:rFonts w:eastAsia="Times New Roman"/>
            <w:color w:val="0000FF"/>
            <w:u w:val="single"/>
          </w:rPr>
          <w:t>inolog</w:t>
        </w:r>
        <w:r>
          <w:rPr>
            <w:rStyle w:val="mw-headline"/>
            <w:rFonts w:eastAsia="Times New Roman"/>
            <w:color w:val="0000FF"/>
            <w:u w:val="single"/>
          </w:rPr>
          <w:t>y</w:t>
        </w:r>
        <w:r>
          <w:rPr>
            <w:rStyle w:val="mw-editsection-bracket"/>
            <w:rFonts w:eastAsia="Times New Roman"/>
            <w:color w:val="0000FF"/>
            <w:u w:val="single"/>
          </w:rPr>
          <w:t>[</w:t>
        </w:r>
      </w:hyperlink>
      <w:hyperlink r:id="rId9" w:tooltip="Edit section: Terminology" w:history="1">
        <w:r>
          <w:rPr>
            <w:rStyle w:val="Hyperlink"/>
            <w:rFonts w:eastAsia="Times New Roman"/>
          </w:rPr>
          <w:t>edit</w:t>
        </w:r>
      </w:hyperlink>
      <w:r>
        <w:rPr>
          <w:rStyle w:val="mw-editsection-bracket"/>
          <w:rFonts w:eastAsia="Times New Roman"/>
        </w:rPr>
        <w:t>]</w:t>
      </w:r>
    </w:p>
    <w:p w:rsidR="00000000" w:rsidRDefault="00FD5436">
      <w:pPr>
        <w:numPr>
          <w:ilvl w:val="0"/>
          <w:numId w:val="1"/>
        </w:numPr>
        <w:spacing w:before="100" w:beforeAutospacing="1" w:after="100" w:afterAutospacing="1"/>
        <w:divId w:val="191820392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Date and age range definin</w:t>
        </w:r>
        <w:r>
          <w:rPr>
            <w:rStyle w:val="mw-headline"/>
            <w:rFonts w:eastAsia="Times New Roman"/>
            <w:color w:val="0000FF"/>
            <w:u w:val="single"/>
          </w:rPr>
          <w:t>g</w:t>
        </w:r>
        <w:r>
          <w:rPr>
            <w:rStyle w:val="mw-editsection-bracket"/>
            <w:rFonts w:eastAsia="Times New Roman"/>
            <w:color w:val="0000FF"/>
            <w:u w:val="single"/>
          </w:rPr>
          <w:t>[</w:t>
        </w:r>
      </w:hyperlink>
      <w:hyperlink r:id="rId10" w:tooltip="Edit section: Date and age range defining" w:history="1">
        <w:r>
          <w:rPr>
            <w:rStyle w:val="Hyperlink"/>
            <w:rFonts w:eastAsia="Times New Roman"/>
          </w:rPr>
          <w:t>edit</w:t>
        </w:r>
      </w:hyperlink>
      <w:r>
        <w:rPr>
          <w:rStyle w:val="mw-editsection-bracket"/>
          <w:rFonts w:eastAsia="Times New Roman"/>
        </w:rPr>
        <w:t>]</w:t>
      </w:r>
    </w:p>
    <w:p w:rsidR="00000000" w:rsidRDefault="00FD5436">
      <w:pPr>
        <w:numPr>
          <w:ilvl w:val="0"/>
          <w:numId w:val="1"/>
        </w:numPr>
        <w:spacing w:before="100" w:beforeAutospacing="1" w:after="100" w:afterAutospacing="1"/>
        <w:divId w:val="191820392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Trait</w:t>
        </w:r>
        <w:r>
          <w:rPr>
            <w:rStyle w:val="mw-headline"/>
            <w:rFonts w:eastAsia="Times New Roman"/>
            <w:color w:val="0000FF"/>
            <w:u w:val="single"/>
          </w:rPr>
          <w:t>s</w:t>
        </w:r>
        <w:r>
          <w:rPr>
            <w:rStyle w:val="mw-editsection-bracket"/>
            <w:rFonts w:eastAsia="Times New Roman"/>
            <w:color w:val="0000FF"/>
            <w:u w:val="single"/>
          </w:rPr>
          <w:t>[</w:t>
        </w:r>
      </w:hyperlink>
      <w:hyperlink r:id="rId11" w:tooltip="Edit section: Traits" w:history="1">
        <w:r>
          <w:rPr>
            <w:rStyle w:val="Hyperlink"/>
            <w:rFonts w:eastAsia="Times New Roman"/>
          </w:rPr>
          <w:t>edit</w:t>
        </w:r>
      </w:hyperlink>
      <w:r>
        <w:rPr>
          <w:rStyle w:val="mw-editsection-bracket"/>
          <w:rFonts w:eastAsia="Times New Roman"/>
        </w:rPr>
        <w:t>]</w:t>
      </w:r>
    </w:p>
    <w:p w:rsidR="00000000" w:rsidRDefault="00FD5436">
      <w:pPr>
        <w:numPr>
          <w:ilvl w:val="0"/>
          <w:numId w:val="1"/>
        </w:numPr>
        <w:spacing w:before="100" w:beforeAutospacing="1" w:after="100" w:afterAutospacing="1"/>
        <w:divId w:val="191820392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Political view</w:t>
        </w:r>
        <w:r>
          <w:rPr>
            <w:rStyle w:val="mw-headline"/>
            <w:rFonts w:eastAsia="Times New Roman"/>
            <w:color w:val="0000FF"/>
            <w:u w:val="single"/>
          </w:rPr>
          <w:t>s</w:t>
        </w:r>
        <w:r>
          <w:rPr>
            <w:rStyle w:val="mw-editsection-bracket"/>
            <w:rFonts w:eastAsia="Times New Roman"/>
            <w:color w:val="0000FF"/>
            <w:u w:val="single"/>
          </w:rPr>
          <w:t>[</w:t>
        </w:r>
      </w:hyperlink>
      <w:hyperlink r:id="rId12" w:tooltip="Edit section: Political views" w:history="1">
        <w:r>
          <w:rPr>
            <w:rStyle w:val="Hyperlink"/>
            <w:rFonts w:eastAsia="Times New Roman"/>
          </w:rPr>
          <w:t>edit</w:t>
        </w:r>
      </w:hyperlink>
      <w:r>
        <w:rPr>
          <w:rStyle w:val="mw-editsection-bracket"/>
          <w:rFonts w:eastAsia="Times New Roman"/>
        </w:rPr>
        <w:t>]</w:t>
      </w:r>
    </w:p>
    <w:p w:rsidR="00000000" w:rsidRDefault="00FD5436">
      <w:pPr>
        <w:numPr>
          <w:ilvl w:val="0"/>
          <w:numId w:val="1"/>
        </w:numPr>
        <w:spacing w:before="100" w:beforeAutospacing="1" w:after="100" w:afterAutospacing="1"/>
        <w:divId w:val="191820392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Demographics in the United State</w:t>
        </w:r>
        <w:r>
          <w:rPr>
            <w:rStyle w:val="mw-headline"/>
            <w:rFonts w:eastAsia="Times New Roman"/>
            <w:color w:val="0000FF"/>
            <w:u w:val="single"/>
          </w:rPr>
          <w:t>s</w:t>
        </w:r>
        <w:r>
          <w:rPr>
            <w:rStyle w:val="mw-editsection-bracket"/>
            <w:rFonts w:eastAsia="Times New Roman"/>
            <w:color w:val="0000FF"/>
            <w:u w:val="single"/>
          </w:rPr>
          <w:t>[</w:t>
        </w:r>
      </w:hyperlink>
      <w:hyperlink r:id="rId13" w:tooltip="Edit section: Demographics in the United States" w:history="1">
        <w:r>
          <w:rPr>
            <w:rStyle w:val="Hyperlink"/>
            <w:rFonts w:eastAsia="Times New Roman"/>
          </w:rPr>
          <w:t>edit</w:t>
        </w:r>
      </w:hyperlink>
      <w:r>
        <w:rPr>
          <w:rStyle w:val="mw-editsection-bracket"/>
          <w:rFonts w:eastAsia="Times New Roman"/>
        </w:rPr>
        <w:t>]</w:t>
      </w:r>
    </w:p>
    <w:p w:rsidR="00000000" w:rsidRDefault="00FD5436">
      <w:pPr>
        <w:numPr>
          <w:ilvl w:val="0"/>
          <w:numId w:val="1"/>
        </w:numPr>
        <w:spacing w:before="100" w:beforeAutospacing="1" w:after="100" w:afterAutospacing="1"/>
        <w:divId w:val="191820392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Economic prospect</w:t>
        </w:r>
        <w:r>
          <w:rPr>
            <w:rStyle w:val="mw-headline"/>
            <w:rFonts w:eastAsia="Times New Roman"/>
            <w:color w:val="0000FF"/>
            <w:u w:val="single"/>
          </w:rPr>
          <w:t>s</w:t>
        </w:r>
        <w:r>
          <w:rPr>
            <w:rStyle w:val="mw-editsection-bracket"/>
            <w:rFonts w:eastAsia="Times New Roman"/>
            <w:color w:val="0000FF"/>
            <w:u w:val="single"/>
          </w:rPr>
          <w:t>[</w:t>
        </w:r>
      </w:hyperlink>
      <w:hyperlink r:id="rId14" w:tooltip="Edit section: Economic prospects" w:history="1">
        <w:r>
          <w:rPr>
            <w:rStyle w:val="Hyperlink"/>
            <w:rFonts w:eastAsia="Times New Roman"/>
          </w:rPr>
          <w:t>edit</w:t>
        </w:r>
      </w:hyperlink>
      <w:r>
        <w:rPr>
          <w:rStyle w:val="mw-editsection-bracket"/>
          <w:rFonts w:eastAsia="Times New Roman"/>
        </w:rPr>
        <w:t>]</w:t>
      </w:r>
    </w:p>
    <w:p w:rsidR="00000000" w:rsidRDefault="00FD5436">
      <w:pPr>
        <w:numPr>
          <w:ilvl w:val="0"/>
          <w:numId w:val="1"/>
        </w:numPr>
        <w:spacing w:before="100" w:beforeAutospacing="1" w:after="100" w:afterAutospacing="1"/>
        <w:divId w:val="191820392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Peter Pan generatio</w:t>
        </w:r>
        <w:r>
          <w:rPr>
            <w:rStyle w:val="mw-headline"/>
            <w:rFonts w:eastAsia="Times New Roman"/>
            <w:color w:val="0000FF"/>
            <w:u w:val="single"/>
          </w:rPr>
          <w:t>n</w:t>
        </w:r>
        <w:r>
          <w:rPr>
            <w:rStyle w:val="mw-editsection-bracket"/>
            <w:rFonts w:eastAsia="Times New Roman"/>
            <w:color w:val="0000FF"/>
            <w:u w:val="single"/>
          </w:rPr>
          <w:t>[</w:t>
        </w:r>
      </w:hyperlink>
      <w:hyperlink r:id="rId15" w:tooltip="Edit section: Peter Pan generation" w:history="1">
        <w:r>
          <w:rPr>
            <w:rStyle w:val="Hyperlink"/>
            <w:rFonts w:eastAsia="Times New Roman"/>
          </w:rPr>
          <w:t>edit</w:t>
        </w:r>
      </w:hyperlink>
      <w:r>
        <w:rPr>
          <w:rStyle w:val="mw-editsection-bracket"/>
          <w:rFonts w:eastAsia="Times New Roman"/>
        </w:rPr>
        <w:t>]</w:t>
      </w:r>
    </w:p>
    <w:p w:rsidR="00000000" w:rsidRDefault="00FD5436">
      <w:pPr>
        <w:numPr>
          <w:ilvl w:val="0"/>
          <w:numId w:val="1"/>
        </w:numPr>
        <w:spacing w:before="100" w:beforeAutospacing="1" w:after="100" w:afterAutospacing="1"/>
        <w:divId w:val="191820392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16" w:tooltip="Edit section: Religion" w:history="1">
        <w:r>
          <w:rPr>
            <w:rStyle w:val="Hyperlink"/>
            <w:rFonts w:eastAsia="Times New Roman"/>
          </w:rPr>
          <w:t>edit</w:t>
        </w:r>
      </w:hyperlink>
      <w:r>
        <w:rPr>
          <w:rStyle w:val="mw-editsection-bracket"/>
          <w:rFonts w:eastAsia="Times New Roman"/>
        </w:rPr>
        <w:t>]</w:t>
      </w:r>
    </w:p>
    <w:p w:rsidR="00000000" w:rsidRDefault="00FD5436">
      <w:pPr>
        <w:numPr>
          <w:ilvl w:val="0"/>
          <w:numId w:val="1"/>
        </w:numPr>
        <w:spacing w:before="100" w:beforeAutospacing="1" w:after="100" w:afterAutospacing="1"/>
        <w:divId w:val="191820392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Digital technolog</w:t>
        </w:r>
        <w:r>
          <w:rPr>
            <w:rStyle w:val="mw-headline"/>
            <w:rFonts w:eastAsia="Times New Roman"/>
            <w:color w:val="0000FF"/>
            <w:u w:val="single"/>
          </w:rPr>
          <w:t>y</w:t>
        </w:r>
        <w:r>
          <w:rPr>
            <w:rStyle w:val="mw-editsection-bracket"/>
            <w:rFonts w:eastAsia="Times New Roman"/>
            <w:color w:val="0000FF"/>
            <w:u w:val="single"/>
          </w:rPr>
          <w:t>[</w:t>
        </w:r>
      </w:hyperlink>
      <w:hyperlink r:id="rId17" w:tooltip="Edit section: Digital technology" w:history="1">
        <w:r>
          <w:rPr>
            <w:rStyle w:val="Hyperlink"/>
            <w:rFonts w:eastAsia="Times New Roman"/>
          </w:rPr>
          <w:t>edit</w:t>
        </w:r>
      </w:hyperlink>
      <w:r>
        <w:rPr>
          <w:rStyle w:val="mw-editsection-bracket"/>
          <w:rFonts w:eastAsia="Times New Roman"/>
        </w:rPr>
        <w:t>]</w:t>
      </w:r>
    </w:p>
    <w:p w:rsidR="00000000" w:rsidRDefault="00FD5436">
      <w:pPr>
        <w:numPr>
          <w:ilvl w:val="0"/>
          <w:numId w:val="1"/>
        </w:numPr>
        <w:spacing w:before="100" w:beforeAutospacing="1" w:after="100" w:afterAutospacing="1"/>
        <w:divId w:val="1918203925"/>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Cultural identit</w:t>
        </w:r>
        <w:r>
          <w:rPr>
            <w:rStyle w:val="mw-headline"/>
            <w:rFonts w:eastAsia="Times New Roman"/>
            <w:color w:val="0000FF"/>
            <w:u w:val="single"/>
          </w:rPr>
          <w:t>y</w:t>
        </w:r>
        <w:r>
          <w:rPr>
            <w:rStyle w:val="mw-editsection-bracket"/>
            <w:rFonts w:eastAsia="Times New Roman"/>
            <w:color w:val="0000FF"/>
            <w:u w:val="single"/>
          </w:rPr>
          <w:t>[</w:t>
        </w:r>
      </w:hyperlink>
      <w:hyperlink r:id="rId18" w:tooltip="Edit section: Cultural identity" w:history="1">
        <w:r>
          <w:rPr>
            <w:rStyle w:val="Hyperlink"/>
            <w:rFonts w:eastAsia="Times New Roman"/>
          </w:rPr>
          <w:t>edit</w:t>
        </w:r>
      </w:hyperlink>
      <w:r>
        <w:rPr>
          <w:rStyle w:val="mw-editsection-bracket"/>
          <w:rFonts w:eastAsia="Times New Roman"/>
        </w:rPr>
        <w:t>]</w:t>
      </w:r>
    </w:p>
    <w:p w:rsidR="00000000" w:rsidRDefault="00FD5436">
      <w:pPr>
        <w:numPr>
          <w:ilvl w:val="0"/>
          <w:numId w:val="1"/>
        </w:numPr>
        <w:spacing w:before="100" w:beforeAutospacing="1" w:after="100" w:afterAutospacing="1"/>
        <w:divId w:val="191820392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Inclusion and self-identification debat</w:t>
        </w:r>
        <w:r>
          <w:rPr>
            <w:rStyle w:val="mw-headline"/>
            <w:rFonts w:eastAsia="Times New Roman"/>
            <w:color w:val="0000FF"/>
            <w:u w:val="single"/>
          </w:rPr>
          <w:t>e</w:t>
        </w:r>
        <w:r>
          <w:rPr>
            <w:rStyle w:val="mw-editsection-bracket"/>
            <w:rFonts w:eastAsia="Times New Roman"/>
            <w:color w:val="0000FF"/>
            <w:u w:val="single"/>
          </w:rPr>
          <w:t>[</w:t>
        </w:r>
      </w:hyperlink>
      <w:hyperlink r:id="rId19" w:tooltip="Edit section: Inclusion and self-identification debate" w:history="1">
        <w:r>
          <w:rPr>
            <w:rStyle w:val="Hyperlink"/>
            <w:rFonts w:eastAsia="Times New Roman"/>
          </w:rPr>
          <w:t>edit</w:t>
        </w:r>
      </w:hyperlink>
      <w:r>
        <w:rPr>
          <w:rStyle w:val="mw-editsection-bracket"/>
          <w:rFonts w:eastAsia="Times New Roman"/>
        </w:rPr>
        <w:t>]</w:t>
      </w:r>
    </w:p>
    <w:p w:rsidR="00000000" w:rsidRDefault="00FD5436">
      <w:pPr>
        <w:pStyle w:val="Heading2"/>
        <w:rPr>
          <w:rFonts w:eastAsia="Times New Roman"/>
        </w:rPr>
      </w:pPr>
      <w:r>
        <w:rPr>
          <w:rStyle w:val="mw-headline"/>
          <w:rFonts w:eastAsia="Times New Roman"/>
        </w:rPr>
        <w:t>Terminolog</w:t>
      </w:r>
      <w:r>
        <w:rPr>
          <w:rStyle w:val="mw-headline"/>
          <w:rFonts w:eastAsia="Times New Roman"/>
        </w:rPr>
        <w:t>y</w:t>
      </w:r>
      <w:r>
        <w:rPr>
          <w:rStyle w:val="mw-editsection-bracket"/>
          <w:rFonts w:eastAsia="Times New Roman"/>
        </w:rPr>
        <w:t>[</w:t>
      </w:r>
      <w:hyperlink r:id="rId20" w:tooltip="Edit section: Terminology" w:history="1">
        <w:r>
          <w:rPr>
            <w:rStyle w:val="Hyperlink"/>
            <w:rFonts w:eastAsia="Times New Roman"/>
          </w:rPr>
          <w:t>edit</w:t>
        </w:r>
      </w:hyperlink>
      <w:r>
        <w:rPr>
          <w:rStyle w:val="mw-editsection-bracket"/>
          <w:rFonts w:eastAsia="Times New Roman"/>
        </w:rPr>
        <w:t>]</w:t>
      </w:r>
    </w:p>
    <w:p w:rsidR="00000000" w:rsidRDefault="00FD5436">
      <w:pPr>
        <w:pStyle w:val="NormalWeb"/>
      </w:pPr>
      <w:r>
        <w:t xml:space="preserve">Authors </w:t>
      </w:r>
      <w:hyperlink r:id="rId21" w:tooltip="William Strauss" w:history="1">
        <w:r>
          <w:rPr>
            <w:rStyle w:val="Hyperlink"/>
          </w:rPr>
          <w:t>William Strauss</w:t>
        </w:r>
      </w:hyperlink>
      <w:r>
        <w:t xml:space="preserve"> and </w:t>
      </w:r>
      <w:hyperlink r:id="rId22" w:tooltip="Neil Howe" w:history="1">
        <w:r>
          <w:rPr>
            <w:rStyle w:val="Hyperlink"/>
          </w:rPr>
          <w:t>Neil Howe</w:t>
        </w:r>
      </w:hyperlink>
      <w:r>
        <w:t xml:space="preserve"> are widely credited with naming the Millennials</w:t>
      </w:r>
      <w:r>
        <w:t>.</w:t>
      </w:r>
      <w:hyperlink w:anchor="cite_note-1" w:history="1">
        <w:r>
          <w:rPr>
            <w:rStyle w:val="Hyperlink"/>
            <w:vertAlign w:val="superscript"/>
          </w:rPr>
          <w:t>[1]</w:t>
        </w:r>
      </w:hyperlink>
      <w:r>
        <w:t xml:space="preserve"> They coined the term in 1987, around the time the children born in 1982 were entering preschool, and the media were first identifying their prospective link to the millennial year as the high school graduating class of</w:t>
      </w:r>
      <w:r>
        <w:t xml:space="preserve"> the year 2000</w:t>
      </w:r>
      <w:r>
        <w:t>.</w:t>
      </w:r>
      <w:hyperlink w:anchor="cite_note-2" w:history="1">
        <w:r>
          <w:rPr>
            <w:rStyle w:val="Hyperlink"/>
            <w:vertAlign w:val="superscript"/>
          </w:rPr>
          <w:t>[2]</w:t>
        </w:r>
      </w:hyperlink>
      <w:r>
        <w:t xml:space="preserve"> They wrote about the cohort in their 1991 book </w:t>
      </w:r>
      <w:r>
        <w:rPr>
          <w:i/>
          <w:iCs/>
        </w:rPr>
        <w:t>Generations: The History of America's Future, 1584 to 2069</w:t>
      </w:r>
      <w:r>
        <w:t>,</w:t>
      </w:r>
      <w:hyperlink w:anchor="cite_note-3" w:history="1">
        <w:r>
          <w:rPr>
            <w:rStyle w:val="Hyperlink"/>
            <w:vertAlign w:val="superscript"/>
          </w:rPr>
          <w:t>[3]</w:t>
        </w:r>
      </w:hyperlink>
      <w:r>
        <w:t xml:space="preserve"> and released a book in 2000 titled </w:t>
      </w:r>
      <w:r>
        <w:rPr>
          <w:i/>
          <w:iCs/>
        </w:rPr>
        <w:t xml:space="preserve">Millennials Rising: The </w:t>
      </w:r>
      <w:r>
        <w:rPr>
          <w:i/>
          <w:iCs/>
        </w:rPr>
        <w:t>Next Great Generation</w:t>
      </w:r>
      <w:r>
        <w:t>.</w:t>
      </w:r>
      <w:hyperlink w:anchor="cite_note-2" w:history="1">
        <w:r>
          <w:rPr>
            <w:rStyle w:val="Hyperlink"/>
            <w:vertAlign w:val="superscript"/>
          </w:rPr>
          <w:t>[2]</w:t>
        </w:r>
      </w:hyperlink>
      <w:r>
        <w:t xml:space="preserve"> In August 1993, an </w:t>
      </w:r>
      <w:hyperlink r:id="rId23" w:tooltip="Ad Age" w:history="1">
        <w:r>
          <w:rPr>
            <w:rStyle w:val="Hyperlink"/>
            <w:i/>
            <w:iCs/>
          </w:rPr>
          <w:t>Ad Age</w:t>
        </w:r>
      </w:hyperlink>
      <w:r>
        <w:t xml:space="preserve"> editorial coined the phrase </w:t>
      </w:r>
      <w:r>
        <w:rPr>
          <w:i/>
          <w:iCs/>
        </w:rPr>
        <w:t>Generation Y</w:t>
      </w:r>
      <w:r>
        <w:t xml:space="preserve"> to describe those who were aged 11 or younger as well as the teenagers of the upcoming t</w:t>
      </w:r>
      <w:r>
        <w:t xml:space="preserve">en years who were defined as different from </w:t>
      </w:r>
      <w:hyperlink r:id="rId24" w:tooltip="Generation X" w:history="1">
        <w:r>
          <w:rPr>
            <w:rStyle w:val="Hyperlink"/>
          </w:rPr>
          <w:t>Generation X</w:t>
        </w:r>
      </w:hyperlink>
      <w:r>
        <w:t>.</w:t>
      </w:r>
      <w:hyperlink w:anchor="cite_note-4" w:history="1">
        <w:r>
          <w:rPr>
            <w:rStyle w:val="Hyperlink"/>
            <w:vertAlign w:val="superscript"/>
          </w:rPr>
          <w:t>[4]</w:t>
        </w:r>
      </w:hyperlink>
      <w:r>
        <w:t xml:space="preserve"> Since then, the company has sometimes used 1982 as the starting birth year</w:t>
      </w:r>
      <w:r>
        <w:t>.</w:t>
      </w:r>
      <w:hyperlink w:anchor="cite_note-5" w:history="1">
        <w:r>
          <w:rPr>
            <w:rStyle w:val="Hyperlink"/>
            <w:vertAlign w:val="superscript"/>
          </w:rPr>
          <w:t>[5]</w:t>
        </w:r>
      </w:hyperlink>
      <w:r>
        <w:t xml:space="preserve"> According to Horovitz, in 2012, </w:t>
      </w:r>
      <w:hyperlink r:id="rId25" w:tooltip="Ad Age" w:history="1">
        <w:r>
          <w:rPr>
            <w:rStyle w:val="Hyperlink"/>
            <w:i/>
            <w:iCs/>
          </w:rPr>
          <w:t>Ad Age</w:t>
        </w:r>
      </w:hyperlink>
      <w:r>
        <w:t xml:space="preserve"> "threw in the towel by conceding that Millennials is a better name than Gen Y"</w:t>
      </w:r>
      <w:r>
        <w:t>,</w:t>
      </w:r>
      <w:hyperlink w:anchor="cite_note-1" w:history="1">
        <w:r>
          <w:rPr>
            <w:rStyle w:val="Hyperlink"/>
            <w:vertAlign w:val="superscript"/>
          </w:rPr>
          <w:t>[1]</w:t>
        </w:r>
      </w:hyperlink>
      <w:r>
        <w:t xml:space="preserve"> and by 2014, a past director of data strategy at </w:t>
      </w:r>
      <w:r>
        <w:rPr>
          <w:i/>
          <w:iCs/>
        </w:rPr>
        <w:t>Ad Ag</w:t>
      </w:r>
      <w:r>
        <w:rPr>
          <w:i/>
          <w:iCs/>
        </w:rPr>
        <w:t>e</w:t>
      </w:r>
      <w:r>
        <w:t xml:space="preserve"> said to NPR "the Generation Y label was a placeholder until we found out more about them".&lt;ref name=NPR&gt;</w:t>
      </w:r>
      <w:hyperlink r:id="rId26" w:tooltip="Template:Cite web" w:history="1">
        <w:r>
          <w:rPr>
            <w:rStyle w:val="Hyperlink"/>
          </w:rPr>
          <w:t>Template:Cite web</w:t>
        </w:r>
      </w:hyperlink>
      <w:r>
        <w:t xml:space="preserve">&lt;/ref&gt; </w:t>
      </w:r>
    </w:p>
    <w:p w:rsidR="00000000" w:rsidRDefault="00FD5436">
      <w:pPr>
        <w:pStyle w:val="NormalWeb"/>
      </w:pPr>
      <w:r>
        <w:t xml:space="preserve">Alternative names for this group proposed include </w:t>
      </w:r>
      <w:r>
        <w:rPr>
          <w:i/>
          <w:iCs/>
        </w:rPr>
        <w:t>Generation W</w:t>
      </w:r>
      <w:r>
        <w:rPr>
          <w:i/>
          <w:iCs/>
        </w:rPr>
        <w:t>e</w:t>
      </w:r>
      <w:r>
        <w:t>,</w:t>
      </w:r>
      <w:hyperlink w:anchor="cite_note-6" w:history="1">
        <w:r>
          <w:rPr>
            <w:rStyle w:val="Hyperlink"/>
            <w:vertAlign w:val="superscript"/>
          </w:rPr>
          <w:t>[6]</w:t>
        </w:r>
      </w:hyperlink>
      <w:r>
        <w:t xml:space="preserve"> </w:t>
      </w:r>
      <w:r>
        <w:rPr>
          <w:i/>
          <w:iCs/>
        </w:rPr>
        <w:t>Global Generation</w:t>
      </w:r>
      <w:r>
        <w:t xml:space="preserve">, </w:t>
      </w:r>
      <w:r>
        <w:rPr>
          <w:i/>
          <w:iCs/>
        </w:rPr>
        <w:t>Generation Nex</w:t>
      </w:r>
      <w:r>
        <w:rPr>
          <w:i/>
          <w:iCs/>
        </w:rPr>
        <w:t>t</w:t>
      </w:r>
      <w:hyperlink w:anchor="cite_note-7" w:history="1">
        <w:r>
          <w:rPr>
            <w:rStyle w:val="Hyperlink"/>
            <w:vertAlign w:val="superscript"/>
          </w:rPr>
          <w:t>[7]</w:t>
        </w:r>
      </w:hyperlink>
      <w:r>
        <w:t xml:space="preserve"> and the </w:t>
      </w:r>
      <w:r>
        <w:rPr>
          <w:i/>
          <w:iCs/>
        </w:rPr>
        <w:t>Net Generation</w:t>
      </w:r>
      <w:r>
        <w:t>.</w:t>
      </w:r>
      <w:hyperlink w:anchor="cite_note-8" w:history="1">
        <w:r>
          <w:rPr>
            <w:rStyle w:val="Hyperlink"/>
            <w:vertAlign w:val="superscript"/>
          </w:rPr>
          <w:t>[8]</w:t>
        </w:r>
      </w:hyperlink>
      <w:r>
        <w:t xml:space="preserve"> Millennials are sometimes called Echo Boomers,</w:t>
      </w:r>
      <w:r>
        <w:t>.</w:t>
      </w:r>
      <w:hyperlink w:anchor="cite_note-9" w:history="1">
        <w:r>
          <w:rPr>
            <w:rStyle w:val="Hyperlink"/>
            <w:vertAlign w:val="superscript"/>
          </w:rPr>
          <w:t>[9]</w:t>
        </w:r>
      </w:hyperlink>
      <w:r>
        <w:t xml:space="preserve"> A 2004 </w:t>
      </w:r>
      <w:hyperlink r:id="rId27" w:tooltip="60 Minutes" w:history="1">
        <w:r>
          <w:rPr>
            <w:rStyle w:val="Hyperlink"/>
            <w:i/>
            <w:iCs/>
          </w:rPr>
          <w:t>60 Minutes</w:t>
        </w:r>
      </w:hyperlink>
      <w:r>
        <w:t xml:space="preserve"> newscast reported "they're called 'echo boomers' because they're the genetic offspring and demographic echo of their parents, the </w:t>
      </w:r>
      <w:hyperlink r:id="rId28" w:tooltip="Baby boomers" w:history="1">
        <w:r>
          <w:rPr>
            <w:rStyle w:val="Hyperlink"/>
          </w:rPr>
          <w:t>ba</w:t>
        </w:r>
        <w:r>
          <w:rPr>
            <w:rStyle w:val="Hyperlink"/>
          </w:rPr>
          <w:t>by boomers</w:t>
        </w:r>
      </w:hyperlink>
      <w:r>
        <w:t>." The term refers to the generation's size relative to the Baby Boomer generation and due to the significant increase in birth rates during the 1980s and into the 1990s. In the United States, birth rates peaked in August 199</w:t>
      </w:r>
      <w:r>
        <w:t>0</w:t>
      </w:r>
      <w:hyperlink w:anchor="cite_note-10" w:history="1">
        <w:r>
          <w:rPr>
            <w:rStyle w:val="Hyperlink"/>
            <w:vertAlign w:val="superscript"/>
          </w:rPr>
          <w:t>[10]</w:t>
        </w:r>
      </w:hyperlink>
      <w:hyperlink w:anchor="cite_note-11" w:history="1">
        <w:r>
          <w:rPr>
            <w:rStyle w:val="Hyperlink"/>
            <w:vertAlign w:val="superscript"/>
          </w:rPr>
          <w:t>[11]</w:t>
        </w:r>
      </w:hyperlink>
      <w:r>
        <w:t xml:space="preserve"> and a 20th-century trend toward smaller families in developed countries continued</w:t>
      </w:r>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In his book </w:t>
      </w:r>
      <w:r>
        <w:rPr>
          <w:i/>
          <w:iCs/>
        </w:rPr>
        <w:t>The Lucky Few: Between t</w:t>
      </w:r>
      <w:r>
        <w:rPr>
          <w:i/>
          <w:iCs/>
        </w:rPr>
        <w:t>he Greatest Generation and the Baby Boom</w:t>
      </w:r>
      <w:r>
        <w:t xml:space="preserve">, author Elwood Carlson called this cohort the "New Boomers".&lt;ref </w:t>
      </w:r>
      <w:r>
        <w:lastRenderedPageBreak/>
        <w:t>name=Carlson&gt;</w:t>
      </w:r>
      <w:hyperlink r:id="rId29" w:tooltip="Template:Cite book" w:history="1">
        <w:r>
          <w:rPr>
            <w:rStyle w:val="Hyperlink"/>
          </w:rPr>
          <w:t>Template:Cite book</w:t>
        </w:r>
      </w:hyperlink>
      <w:r>
        <w:t>&lt;/ref&gt;</w:t>
      </w:r>
      <w:hyperlink r:id="rId30" w:tooltip="Newsweek" w:history="1">
        <w:r>
          <w:rPr>
            <w:rStyle w:val="Hyperlink"/>
            <w:i/>
            <w:iCs/>
          </w:rPr>
          <w:t>New</w:t>
        </w:r>
        <w:r>
          <w:rPr>
            <w:rStyle w:val="Hyperlink"/>
            <w:i/>
            <w:iCs/>
          </w:rPr>
          <w:t>sweek</w:t>
        </w:r>
      </w:hyperlink>
      <w:r>
        <w:t xml:space="preserve"> used the term </w:t>
      </w:r>
      <w:r>
        <w:rPr>
          <w:i/>
          <w:iCs/>
        </w:rPr>
        <w:t>Generation 9/11</w:t>
      </w:r>
      <w:r>
        <w:t xml:space="preserve"> to refer to young people who were between the ages of 10 and 20 years during the </w:t>
      </w:r>
      <w:hyperlink r:id="rId31" w:tooltip="September 11 attacks" w:history="1">
        <w:r>
          <w:rPr>
            <w:rStyle w:val="Hyperlink"/>
          </w:rPr>
          <w:t>September 11 attacks</w:t>
        </w:r>
      </w:hyperlink>
      <w:r>
        <w:t>. The first reference to "Generation 9/11" was mad</w:t>
      </w:r>
      <w:r>
        <w:t xml:space="preserve">e in the </w:t>
      </w:r>
      <w:hyperlink r:id="rId32" w:tooltip="Wikt:cover story" w:history="1">
        <w:r>
          <w:rPr>
            <w:rStyle w:val="Hyperlink"/>
          </w:rPr>
          <w:t>cover story</w:t>
        </w:r>
      </w:hyperlink>
      <w:r>
        <w:t xml:space="preserve"> of the November 12, 2001 issue of </w:t>
      </w:r>
      <w:hyperlink r:id="rId33" w:tooltip="Newsweek" w:history="1">
        <w:r>
          <w:rPr>
            <w:rStyle w:val="Hyperlink"/>
            <w:i/>
            <w:iCs/>
          </w:rPr>
          <w:t>Newsweek</w:t>
        </w:r>
      </w:hyperlink>
      <w:r>
        <w:t>.</w:t>
      </w:r>
      <w:hyperlink w:anchor="cite_note-14" w:history="1">
        <w:r>
          <w:rPr>
            <w:rStyle w:val="Hyperlink"/>
            <w:vertAlign w:val="superscript"/>
          </w:rPr>
          <w:t>[14]</w:t>
        </w:r>
      </w:hyperlink>
      <w:r>
        <w:t xml:space="preserve"> </w:t>
      </w:r>
      <w:r>
        <w:t xml:space="preserve">Chinese Millennials (in China, commonly called the 1980s and 1990s generations) were examined and contrasted with American Millennials at a 2015 conference in Shanghai organized by </w:t>
      </w:r>
      <w:hyperlink r:id="rId34" w:tooltip="University of Southern California" w:history="1">
        <w:r>
          <w:rPr>
            <w:rStyle w:val="Hyperlink"/>
          </w:rPr>
          <w:t>University of Southern California's</w:t>
        </w:r>
      </w:hyperlink>
      <w:r>
        <w:t xml:space="preserve"> US-China Institute</w:t>
      </w:r>
      <w:r>
        <w:t>.</w:t>
      </w:r>
      <w:hyperlink w:anchor="cite_note-15" w:history="1">
        <w:r>
          <w:rPr>
            <w:rStyle w:val="Hyperlink"/>
            <w:vertAlign w:val="superscript"/>
          </w:rPr>
          <w:t>[15]</w:t>
        </w:r>
      </w:hyperlink>
      <w:r>
        <w:t xml:space="preserve"> Findings included Millennials' marriage, childbearing, and child raising preferences, life and career ambitions, and attitudes towards volunt</w:t>
      </w:r>
      <w:r>
        <w:t>eerism and activism</w:t>
      </w:r>
      <w:r>
        <w:t>.</w:t>
      </w:r>
      <w:hyperlink w:anchor="cite_note-16" w:history="1">
        <w:r>
          <w:rPr>
            <w:rStyle w:val="Hyperlink"/>
            <w:vertAlign w:val="superscript"/>
          </w:rPr>
          <w:t>[16]</w:t>
        </w:r>
      </w:hyperlink>
      <w:r>
        <w:t xml:space="preserve"> </w:t>
      </w:r>
    </w:p>
    <w:p w:rsidR="00000000" w:rsidRDefault="00FD5436">
      <w:pPr>
        <w:pStyle w:val="Heading2"/>
        <w:rPr>
          <w:rFonts w:eastAsia="Times New Roman"/>
        </w:rPr>
      </w:pPr>
      <w:r>
        <w:rPr>
          <w:rStyle w:val="mw-headline"/>
          <w:rFonts w:eastAsia="Times New Roman"/>
        </w:rPr>
        <w:t>Date and age range definin</w:t>
      </w:r>
      <w:r>
        <w:rPr>
          <w:rStyle w:val="mw-headline"/>
          <w:rFonts w:eastAsia="Times New Roman"/>
        </w:rPr>
        <w:t>g</w:t>
      </w:r>
      <w:r>
        <w:rPr>
          <w:rStyle w:val="mw-editsection-bracket"/>
          <w:rFonts w:eastAsia="Times New Roman"/>
        </w:rPr>
        <w:t>[</w:t>
      </w:r>
      <w:hyperlink r:id="rId35" w:tooltip="Edit section: Date and age range defining" w:history="1">
        <w:r>
          <w:rPr>
            <w:rStyle w:val="Hyperlink"/>
            <w:rFonts w:eastAsia="Times New Roman"/>
          </w:rPr>
          <w:t>edit</w:t>
        </w:r>
      </w:hyperlink>
      <w:r>
        <w:rPr>
          <w:rStyle w:val="mw-editsection-bracket"/>
          <w:rFonts w:eastAsia="Times New Roman"/>
        </w:rPr>
        <w:t>]</w:t>
      </w:r>
    </w:p>
    <w:p w:rsidR="00000000" w:rsidRDefault="00FD5436">
      <w:pPr>
        <w:pStyle w:val="NormalWeb"/>
      </w:pPr>
      <w:r>
        <w:t>Authors Strauss and Howe use 1982 as the Millennials</w:t>
      </w:r>
      <w:r>
        <w:t>' starting birth year and 2004 as the last birth year</w:t>
      </w:r>
      <w:r>
        <w:t>,</w:t>
      </w:r>
      <w:hyperlink w:anchor="cite_note-1" w:history="1">
        <w:r>
          <w:rPr>
            <w:rStyle w:val="Hyperlink"/>
            <w:vertAlign w:val="superscript"/>
          </w:rPr>
          <w:t>[1]</w:t>
        </w:r>
      </w:hyperlink>
      <w:r>
        <w:t xml:space="preserve"> but Howe described the dividing line between Millennials and the following </w:t>
      </w:r>
      <w:hyperlink r:id="rId36" w:tooltip="Generation Z" w:history="1">
        <w:r>
          <w:rPr>
            <w:rStyle w:val="Hyperlink"/>
          </w:rPr>
          <w:t>Generation Z</w:t>
        </w:r>
      </w:hyperlink>
      <w:r>
        <w:t xml:space="preserve"> as "tentative" saying, </w:t>
      </w:r>
      <w:r>
        <w:t>"you can’t be sure where history will someday draw a cohort dividing line until a generation fully comes of age.</w:t>
      </w:r>
      <w:r>
        <w:t>"</w:t>
      </w:r>
      <w:hyperlink w:anchor="cite_note-17" w:history="1">
        <w:r>
          <w:rPr>
            <w:rStyle w:val="Hyperlink"/>
            <w:vertAlign w:val="superscript"/>
          </w:rPr>
          <w:t>[17]</w:t>
        </w:r>
      </w:hyperlink>
      <w:r>
        <w:t xml:space="preserve"> In his 2008 book </w:t>
      </w:r>
      <w:r>
        <w:rPr>
          <w:i/>
          <w:iCs/>
        </w:rPr>
        <w:t>The Lucky Few: Between the Greatest Generation and the Baby Boom</w:t>
      </w:r>
      <w:r>
        <w:t>, author Elwood Carlso</w:t>
      </w:r>
      <w:r>
        <w:t>n defined this cohort as born between 1983–2001 based on the upswing in births after 1983 and finishing with the "political and social challenges" that occurred after the terrorist acts of September 11, 2001</w:t>
      </w:r>
      <w:r>
        <w:t>.</w:t>
      </w:r>
      <w:hyperlink w:anchor="cite_note-18" w:history="1">
        <w:r>
          <w:rPr>
            <w:rStyle w:val="Hyperlink"/>
            <w:vertAlign w:val="superscript"/>
          </w:rPr>
          <w:t>[18]</w:t>
        </w:r>
      </w:hyperlink>
      <w:r>
        <w:t xml:space="preserve"> In 2009,</w:t>
      </w:r>
      <w:r>
        <w:t xml:space="preserve"> </w:t>
      </w:r>
      <w:hyperlink r:id="rId37" w:tooltip="Australia" w:history="1">
        <w:r>
          <w:rPr>
            <w:rStyle w:val="Hyperlink"/>
          </w:rPr>
          <w:t>Australian</w:t>
        </w:r>
      </w:hyperlink>
      <w:r>
        <w:t xml:space="preserve"> McCrindle Research Pty Ltd used 1980–1994 as Generation Y birth dates, starting with a recorded rise in birth rates, and fitting their newer definition of a generational span as 15 years</w:t>
      </w:r>
      <w:r>
        <w:t>.</w:t>
      </w:r>
      <w:hyperlink w:anchor="cite_note-19" w:history="1">
        <w:r>
          <w:rPr>
            <w:rStyle w:val="Hyperlink"/>
            <w:vertAlign w:val="superscript"/>
          </w:rPr>
          <w:t>[19]</w:t>
        </w:r>
      </w:hyperlink>
      <w:r>
        <w:t xml:space="preserve"> An earlier McCrindle report in 2006 gave a range of 1982–2000, in a document titled "Report on the Attitudes and Views of Generations X and Y on Superannuation"</w:t>
      </w:r>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A 2009 report from </w:t>
      </w:r>
      <w:hyperlink r:id="rId38" w:tooltip="MetLife" w:history="1">
        <w:r>
          <w:rPr>
            <w:rStyle w:val="Hyperlink"/>
          </w:rPr>
          <w:t>MetLife</w:t>
        </w:r>
      </w:hyperlink>
      <w:r>
        <w:t xml:space="preserve"> described Millennials as those born between 1977-1994</w:t>
      </w:r>
      <w:r>
        <w:t>.</w:t>
      </w:r>
      <w:hyperlink w:anchor="cite_note-22" w:history="1">
        <w:r>
          <w:rPr>
            <w:rStyle w:val="Hyperlink"/>
            <w:vertAlign w:val="superscript"/>
          </w:rPr>
          <w:t>[22]</w:t>
        </w:r>
      </w:hyperlink>
      <w:r>
        <w:t xml:space="preserve"> In 2013, a global generational study conducted by </w:t>
      </w:r>
      <w:hyperlink r:id="rId39" w:tooltip="PricewaterhouseCoopers" w:history="1">
        <w:r>
          <w:rPr>
            <w:rStyle w:val="Hyperlink"/>
          </w:rPr>
          <w:t>PricewaterhouseCoopers</w:t>
        </w:r>
      </w:hyperlink>
      <w:r>
        <w:t xml:space="preserve"> with the </w:t>
      </w:r>
      <w:hyperlink r:id="rId40" w:tooltip="University of Southern California" w:history="1">
        <w:r>
          <w:rPr>
            <w:rStyle w:val="Hyperlink"/>
          </w:rPr>
          <w:t>University of Southern California</w:t>
        </w:r>
      </w:hyperlink>
      <w:r>
        <w:t xml:space="preserve"> and the </w:t>
      </w:r>
      <w:hyperlink r:id="rId41" w:tooltip="London Business School" w:history="1">
        <w:r>
          <w:rPr>
            <w:rStyle w:val="Hyperlink"/>
          </w:rPr>
          <w:t>London Business School</w:t>
        </w:r>
      </w:hyperlink>
      <w:r>
        <w:t xml:space="preserve"> defined Millennials as those born between 1980–1995</w:t>
      </w:r>
      <w:r>
        <w:t>.</w:t>
      </w:r>
      <w:hyperlink w:anchor="cite_note-23" w:history="1">
        <w:r>
          <w:rPr>
            <w:rStyle w:val="Hyperlink"/>
            <w:vertAlign w:val="superscript"/>
          </w:rPr>
          <w:t>[23]</w:t>
        </w:r>
      </w:hyperlink>
      <w:r>
        <w:t xml:space="preserve"> In May 2013, a </w:t>
      </w:r>
      <w:hyperlink r:id="rId42" w:tooltip="Time (magazine)" w:history="1">
        <w:r>
          <w:rPr>
            <w:rStyle w:val="Hyperlink"/>
            <w:i/>
            <w:iCs/>
          </w:rPr>
          <w:t>Time</w:t>
        </w:r>
      </w:hyperlink>
      <w:r>
        <w:t xml:space="preserve"> magaz</w:t>
      </w:r>
      <w:r>
        <w:t>ine cover story identified Millennials as those born from 1980 or 1981 to the year 2000</w:t>
      </w:r>
      <w:r>
        <w:t>.</w:t>
      </w:r>
      <w:hyperlink w:anchor="cite_note-24" w:history="1">
        <w:r>
          <w:rPr>
            <w:rStyle w:val="Hyperlink"/>
            <w:vertAlign w:val="superscript"/>
          </w:rPr>
          <w:t>[24]</w:t>
        </w:r>
      </w:hyperlink>
      <w:r>
        <w:t xml:space="preserve"> In 2014, </w:t>
      </w:r>
      <w:hyperlink r:id="rId43" w:tooltip="Dale Carnegie" w:history="1">
        <w:r>
          <w:rPr>
            <w:rStyle w:val="Hyperlink"/>
          </w:rPr>
          <w:t>Dale Carnegie Training and MSW Research</w:t>
        </w:r>
      </w:hyperlink>
      <w:r>
        <w:t xml:space="preserve"> described Millennial bir</w:t>
      </w:r>
      <w:r>
        <w:t>th years as being between 1980–1996</w:t>
      </w:r>
      <w:r>
        <w:t>.</w:t>
      </w:r>
      <w:hyperlink w:anchor="cite_note-25" w:history="1">
        <w:r>
          <w:rPr>
            <w:rStyle w:val="Hyperlink"/>
            <w:vertAlign w:val="superscript"/>
          </w:rPr>
          <w:t>[25]</w:t>
        </w:r>
      </w:hyperlink>
      <w:r>
        <w:t xml:space="preserve"> A 2014 report from </w:t>
      </w:r>
      <w:hyperlink r:id="rId44" w:tooltip="Synchrony Financial" w:history="1">
        <w:r>
          <w:rPr>
            <w:rStyle w:val="Hyperlink"/>
          </w:rPr>
          <w:t>Synchrony Financial</w:t>
        </w:r>
      </w:hyperlink>
      <w:r>
        <w:t xml:space="preserve"> describes Millennials as starting as early as 1976</w:t>
      </w:r>
      <w:r>
        <w:t>.</w:t>
      </w:r>
      <w:hyperlink w:anchor="cite_note-26" w:history="1">
        <w:r>
          <w:rPr>
            <w:rStyle w:val="Hyperlink"/>
            <w:vertAlign w:val="superscript"/>
          </w:rPr>
          <w:t>[26]</w:t>
        </w:r>
      </w:hyperlink>
      <w:hyperlink w:anchor="cite_note-27" w:history="1">
        <w:r>
          <w:rPr>
            <w:rStyle w:val="Hyperlink"/>
            <w:vertAlign w:val="superscript"/>
          </w:rPr>
          <w:t>[27]</w:t>
        </w:r>
      </w:hyperlink>
      <w:r>
        <w:t xml:space="preserve"> In 2015, the official body of </w:t>
      </w:r>
      <w:hyperlink r:id="rId45" w:tooltip="Statistics Canada" w:history="1">
        <w:r>
          <w:rPr>
            <w:rStyle w:val="Hyperlink"/>
          </w:rPr>
          <w:t>Statistics Canada</w:t>
        </w:r>
      </w:hyperlink>
      <w:r>
        <w:t xml:space="preserve"> defined 1992 as the last year of birth for Generation Y</w:t>
      </w:r>
      <w:r>
        <w:t>.</w:t>
      </w:r>
      <w:hyperlink w:anchor="cite_note-28" w:history="1">
        <w:r>
          <w:rPr>
            <w:rStyle w:val="Hyperlink"/>
            <w:vertAlign w:val="superscript"/>
          </w:rPr>
          <w:t>[28]</w:t>
        </w:r>
      </w:hyperlink>
      <w:r>
        <w:t xml:space="preserve"> In 2016, </w:t>
      </w:r>
      <w:hyperlink r:id="rId46" w:tooltip="Public Interest Research Group" w:history="1">
        <w:r>
          <w:rPr>
            <w:rStyle w:val="Hyperlink"/>
          </w:rPr>
          <w:t>U.S Pirg</w:t>
        </w:r>
      </w:hyperlink>
      <w:r>
        <w:t xml:space="preserve"> described Millennials as those born between 1983 and 2000</w:t>
      </w:r>
      <w:r>
        <w:t>.</w:t>
      </w:r>
      <w:hyperlink w:anchor="cite_note-29" w:history="1">
        <w:r>
          <w:rPr>
            <w:rStyle w:val="Hyperlink"/>
            <w:vertAlign w:val="superscript"/>
          </w:rPr>
          <w:t>[29]</w:t>
        </w:r>
      </w:hyperlink>
      <w:hyperlink w:anchor="cite_note-30" w:history="1">
        <w:r>
          <w:rPr>
            <w:rStyle w:val="Hyperlink"/>
            <w:vertAlign w:val="superscript"/>
          </w:rPr>
          <w:t>[30]</w:t>
        </w:r>
      </w:hyperlink>
      <w:hyperlink w:anchor="cite_note-31" w:history="1">
        <w:r>
          <w:rPr>
            <w:rStyle w:val="Hyperlink"/>
            <w:vertAlign w:val="superscript"/>
          </w:rPr>
          <w:t>[31]</w:t>
        </w:r>
      </w:hyperlink>
      <w:r>
        <w:t xml:space="preserve"> </w:t>
      </w:r>
      <w:hyperlink r:id="rId47" w:tooltip="Pew Research Center" w:history="1">
        <w:r>
          <w:rPr>
            <w:rStyle w:val="Hyperlink"/>
          </w:rPr>
          <w:t>Pew Research Center</w:t>
        </w:r>
      </w:hyperlink>
      <w:r>
        <w:t xml:space="preserve"> defines millennials from 1981 onwards</w:t>
      </w:r>
      <w:r>
        <w:t>.</w:t>
      </w:r>
      <w:hyperlink w:anchor="cite_note-32" w:history="1">
        <w:r>
          <w:rPr>
            <w:rStyle w:val="Hyperlink"/>
            <w:vertAlign w:val="superscript"/>
          </w:rPr>
          <w:t>[32]</w:t>
        </w:r>
      </w:hyperlink>
      <w:hyperlink w:anchor="cite_note-33" w:history="1">
        <w:r>
          <w:rPr>
            <w:rStyle w:val="Hyperlink"/>
            <w:vertAlign w:val="superscript"/>
          </w:rPr>
          <w:t>[33]</w:t>
        </w:r>
      </w:hyperlink>
      <w:r>
        <w:t xml:space="preserve"> Each year, for now</w:t>
      </w:r>
      <w:r>
        <w:t>, new 18 year old's are added into the millennial generation</w:t>
      </w:r>
      <w:r>
        <w:t>.</w:t>
      </w:r>
      <w:hyperlink w:anchor="cite_note-34" w:history="1">
        <w:r>
          <w:rPr>
            <w:rStyle w:val="Hyperlink"/>
            <w:vertAlign w:val="superscript"/>
          </w:rPr>
          <w:t>[34]</w:t>
        </w:r>
      </w:hyperlink>
      <w:r>
        <w:t xml:space="preserve"> </w:t>
      </w:r>
      <w:hyperlink r:id="rId48" w:tooltip="Gallup (company)" w:history="1">
        <w:r>
          <w:rPr>
            <w:rStyle w:val="Hyperlink"/>
          </w:rPr>
          <w:t>Gallup Inc.</w:t>
        </w:r>
      </w:hyperlink>
      <w:r>
        <w:t xml:space="preserve">, an American research-based global </w:t>
      </w:r>
      <w:hyperlink r:id="rId49" w:tooltip="Performance management" w:history="1">
        <w:r>
          <w:rPr>
            <w:rStyle w:val="Hyperlink"/>
          </w:rPr>
          <w:t>performance-management</w:t>
        </w:r>
      </w:hyperlink>
      <w:r>
        <w:t xml:space="preserve"> </w:t>
      </w:r>
      <w:hyperlink r:id="rId50" w:tooltip="Management consulting" w:history="1">
        <w:r>
          <w:rPr>
            <w:rStyle w:val="Hyperlink"/>
          </w:rPr>
          <w:t>consulting</w:t>
        </w:r>
      </w:hyperlink>
      <w:r>
        <w:t xml:space="preserve"> company, uses 1980-1996 as birth years for this cohort</w:t>
      </w:r>
      <w:r>
        <w:t>.</w:t>
      </w:r>
      <w:hyperlink w:anchor="cite_note-35" w:history="1">
        <w:r>
          <w:rPr>
            <w:rStyle w:val="Hyperlink"/>
            <w:vertAlign w:val="superscript"/>
          </w:rPr>
          <w:t>[35]</w:t>
        </w:r>
      </w:hyperlink>
      <w:hyperlink w:anchor="cite_note-36" w:history="1">
        <w:r>
          <w:rPr>
            <w:rStyle w:val="Hyperlink"/>
            <w:vertAlign w:val="superscript"/>
          </w:rPr>
          <w:t>[36]</w:t>
        </w:r>
      </w:hyperlink>
      <w:hyperlink w:anchor="cite_note-37" w:history="1">
        <w:r>
          <w:rPr>
            <w:rStyle w:val="Hyperlink"/>
            <w:vertAlign w:val="superscript"/>
          </w:rPr>
          <w:t>[37]</w:t>
        </w:r>
      </w:hyperlink>
      <w:r>
        <w:t xml:space="preserve"> </w:t>
      </w:r>
    </w:p>
    <w:p w:rsidR="00000000" w:rsidRDefault="00FD5436">
      <w:pPr>
        <w:pStyle w:val="Heading2"/>
        <w:rPr>
          <w:rFonts w:eastAsia="Times New Roman"/>
        </w:rPr>
      </w:pPr>
      <w:r>
        <w:rPr>
          <w:rStyle w:val="mw-headline"/>
          <w:rFonts w:eastAsia="Times New Roman"/>
        </w:rPr>
        <w:t>Trait</w:t>
      </w:r>
      <w:r>
        <w:rPr>
          <w:rStyle w:val="mw-headline"/>
          <w:rFonts w:eastAsia="Times New Roman"/>
        </w:rPr>
        <w:t>s</w:t>
      </w:r>
      <w:r>
        <w:rPr>
          <w:rStyle w:val="mw-editsection-bracket"/>
          <w:rFonts w:eastAsia="Times New Roman"/>
        </w:rPr>
        <w:t>[</w:t>
      </w:r>
      <w:hyperlink r:id="rId51" w:tooltip="Edit section: Traits" w:history="1">
        <w:r>
          <w:rPr>
            <w:rStyle w:val="Hyperlink"/>
            <w:rFonts w:eastAsia="Times New Roman"/>
          </w:rPr>
          <w:t>edit</w:t>
        </w:r>
      </w:hyperlink>
      <w:r>
        <w:rPr>
          <w:rStyle w:val="mw-editsection-bracket"/>
          <w:rFonts w:eastAsia="Times New Roman"/>
        </w:rPr>
        <w:t>]</w:t>
      </w:r>
    </w:p>
    <w:p w:rsidR="00000000" w:rsidRDefault="00FD5436">
      <w:pPr>
        <w:pStyle w:val="NormalWeb"/>
      </w:pPr>
      <w:hyperlink r:id="rId52" w:tooltip="File:People using cellphones on a street in New York.jpg" w:history="1">
        <w:r>
          <w:rPr>
            <w:rStyle w:val="Hyperlink"/>
          </w:rPr>
          <w:t>thumb|right|200px|Millennials, who are digitally native, enjoy living and working in urban areas.</w:t>
        </w:r>
      </w:hyperlink>
      <w:r>
        <w:t xml:space="preserve"> Authors </w:t>
      </w:r>
      <w:hyperlink r:id="rId53" w:tooltip="Strauss and Howe" w:history="1">
        <w:r>
          <w:rPr>
            <w:rStyle w:val="Hyperlink"/>
          </w:rPr>
          <w:t>William Strauss and Neil Howe</w:t>
        </w:r>
      </w:hyperlink>
      <w:r>
        <w:t xml:space="preserve"> believe that each generation has common characteristics that give it a specific character, with four basic generational archetypes, repeating in a cycle. According to their t</w:t>
      </w:r>
      <w:r>
        <w:t xml:space="preserve">heory, they predicted Millennials will become more like the "civic-minded" </w:t>
      </w:r>
      <w:hyperlink r:id="rId54" w:tooltip="Greatest Generation" w:history="1">
        <w:r>
          <w:rPr>
            <w:rStyle w:val="Hyperlink"/>
          </w:rPr>
          <w:t>G.I. Generation</w:t>
        </w:r>
      </w:hyperlink>
      <w:r>
        <w:t xml:space="preserve"> with a strong sense of community both local and global</w:t>
      </w:r>
      <w:r>
        <w:t>.</w:t>
      </w:r>
      <w:hyperlink w:anchor="cite_note-2" w:history="1">
        <w:r>
          <w:rPr>
            <w:rStyle w:val="Hyperlink"/>
            <w:vertAlign w:val="superscript"/>
          </w:rPr>
          <w:t>[2]</w:t>
        </w:r>
      </w:hyperlink>
      <w:r>
        <w:t xml:space="preserve"> Strau</w:t>
      </w:r>
      <w:r>
        <w:t>ss and Howe's research has been influential, but it also has critics.&lt;ref name=Hoover&gt;</w:t>
      </w:r>
      <w:hyperlink r:id="rId55" w:tooltip="Template:Cite news" w:history="1">
        <w:r>
          <w:rPr>
            <w:rStyle w:val="Hyperlink"/>
          </w:rPr>
          <w:t>Template:Cite news</w:t>
        </w:r>
      </w:hyperlink>
      <w:r>
        <w:t xml:space="preserve">&lt;/ref&gt; Jean Twenge, the author of the 2006 book </w:t>
      </w:r>
      <w:r>
        <w:rPr>
          <w:i/>
          <w:iCs/>
        </w:rPr>
        <w:t>Generation Me</w:t>
      </w:r>
      <w:r>
        <w:t>, considers Millennials, a</w:t>
      </w:r>
      <w:r>
        <w:t xml:space="preserve">long with younger </w:t>
      </w:r>
      <w:r>
        <w:lastRenderedPageBreak/>
        <w:t>members of Generation X, to be part of what she calls "Generation Me"</w:t>
      </w:r>
      <w:r>
        <w:t>.</w:t>
      </w:r>
      <w:hyperlink w:anchor="cite_note-38" w:history="1">
        <w:r>
          <w:rPr>
            <w:rStyle w:val="Hyperlink"/>
            <w:vertAlign w:val="superscript"/>
          </w:rPr>
          <w:t>[38]</w:t>
        </w:r>
      </w:hyperlink>
      <w:r>
        <w:t xml:space="preserve"> Twenge attributes Millennials with the traits of confidence and tolerance, but also identifies a sense of </w:t>
      </w:r>
      <w:hyperlink r:id="rId56" w:tooltip="Entitlement" w:history="1">
        <w:r>
          <w:rPr>
            <w:rStyle w:val="Hyperlink"/>
          </w:rPr>
          <w:t>entitlement</w:t>
        </w:r>
      </w:hyperlink>
      <w:r>
        <w:t xml:space="preserve"> and </w:t>
      </w:r>
      <w:hyperlink r:id="rId57" w:tooltip="Narcissism" w:history="1">
        <w:r>
          <w:rPr>
            <w:rStyle w:val="Hyperlink"/>
          </w:rPr>
          <w:t>narcissism</w:t>
        </w:r>
      </w:hyperlink>
      <w:r>
        <w:t xml:space="preserve"> based on personality surveys that showed increasing narcissism among Millennials compared to preceding generations when they were teens and in their tw</w:t>
      </w:r>
      <w:r>
        <w:t>enties. She questions the predictions of Strauss and Howe that this generation will come out civic-minded</w:t>
      </w:r>
      <w:r>
        <w:t>.</w:t>
      </w:r>
      <w:hyperlink w:anchor="cite_note-39" w:history="1">
        <w:r>
          <w:rPr>
            <w:rStyle w:val="Hyperlink"/>
            <w:vertAlign w:val="superscript"/>
          </w:rPr>
          <w:t>[39]</w:t>
        </w:r>
      </w:hyperlink>
      <w:hyperlink w:anchor="cite_note-40" w:history="1">
        <w:r>
          <w:rPr>
            <w:rStyle w:val="Hyperlink"/>
            <w:vertAlign w:val="superscript"/>
          </w:rPr>
          <w:t>[40]</w:t>
        </w:r>
      </w:hyperlink>
      <w:r>
        <w:t xml:space="preserve"> The </w:t>
      </w:r>
      <w:hyperlink r:id="rId58" w:tooltip="University of Michigan" w:history="1">
        <w:r>
          <w:rPr>
            <w:rStyle w:val="Hyperlink"/>
          </w:rPr>
          <w:t>University of Michigan's</w:t>
        </w:r>
      </w:hyperlink>
      <w:r>
        <w:t xml:space="preserve"> "Monitoring the Future" study of high school seniors (conducted continually since 1975) and the American Freshman survey, conducted by UCLA's Higher Education Research Institute of new college students since 1966, showed an i</w:t>
      </w:r>
      <w:r>
        <w:t>ncrease in the proportion of students who consider wealth a very important attribute, from 45% for Baby Boomers (surveyed between 1967 and 1985) to 70% for Gen Xers, and 75% for Millennials. The percentage who said it was important to keep abreast of polit</w:t>
      </w:r>
      <w:r>
        <w:t xml:space="preserve">ical affairs fell, from 50% for Baby Boomers to 39% for Gen Xers, and 35% for Millennials. The notion of "developing a meaningful philosophy of life" decreased the most across generations, from 73% for Boomers to 45% for Millennials. The willingness to be </w:t>
      </w:r>
      <w:r>
        <w:t>involved in an environmental cleanup program dropped from 33% for Baby Boomers to 21% for Millennials</w:t>
      </w:r>
      <w:r>
        <w:t>.</w:t>
      </w:r>
      <w:hyperlink w:anchor="cite_note-41" w:history="1">
        <w:r>
          <w:rPr>
            <w:rStyle w:val="Hyperlink"/>
            <w:vertAlign w:val="superscript"/>
          </w:rPr>
          <w:t>[41]</w:t>
        </w:r>
      </w:hyperlink>
      <w:r>
        <w:t xml:space="preserve"> In March 2014, the Pew Research Center issued a report about how "Millennials in adulthood" are "detached from ins</w:t>
      </w:r>
      <w:r>
        <w:t>titutions and networked with friends.</w:t>
      </w:r>
      <w:r>
        <w:t>"</w:t>
      </w:r>
      <w:hyperlink w:anchor="cite_note-42" w:history="1">
        <w:r>
          <w:rPr>
            <w:rStyle w:val="Hyperlink"/>
            <w:vertAlign w:val="superscript"/>
          </w:rPr>
          <w:t>[42]</w:t>
        </w:r>
      </w:hyperlink>
      <w:hyperlink w:anchor="cite_note-43" w:history="1">
        <w:r>
          <w:rPr>
            <w:rStyle w:val="Hyperlink"/>
            <w:vertAlign w:val="superscript"/>
          </w:rPr>
          <w:t>[43]</w:t>
        </w:r>
      </w:hyperlink>
      <w:r>
        <w:t xml:space="preserve"> The report said Millennials are somewhat more upbeat than older adults about America's future, with 49% of Millennials saying the country’</w:t>
      </w:r>
      <w:r>
        <w:t xml:space="preserve">s best years are ahead though they're the first in the modern era to have higher levels of student loan debt and unemployment. </w:t>
      </w:r>
    </w:p>
    <w:p w:rsidR="00000000" w:rsidRDefault="00FD5436">
      <w:pPr>
        <w:pStyle w:val="NormalWeb"/>
      </w:pPr>
      <w:r>
        <w:t xml:space="preserve">Fred Bonner, a Samuel DeWitt Proctor Chair in Education at </w:t>
      </w:r>
      <w:hyperlink r:id="rId59" w:tooltip="Rutgers University" w:history="1">
        <w:r>
          <w:rPr>
            <w:rStyle w:val="Hyperlink"/>
          </w:rPr>
          <w:t>Rutg</w:t>
        </w:r>
        <w:r>
          <w:rPr>
            <w:rStyle w:val="Hyperlink"/>
          </w:rPr>
          <w:t>ers University</w:t>
        </w:r>
      </w:hyperlink>
      <w:r>
        <w:t xml:space="preserve"> and author of </w:t>
      </w:r>
      <w:r>
        <w:rPr>
          <w:i/>
          <w:iCs/>
        </w:rPr>
        <w:t>Diverse Millennial Students in College: Implications for Faculty and Student Affairs</w:t>
      </w:r>
      <w:r>
        <w:t>, believes that much of the commentary on the Millennial Generation may be partially accurate, but overly general and that many of the traits t</w:t>
      </w:r>
      <w:r>
        <w:t xml:space="preserve">hey describe apply primarily to "white, affluent teenagers who accomplish great things as they grow up in the suburbs, who confront anxiety when applying to super-selective colleges, and who multitask with ease as their </w:t>
      </w:r>
      <w:hyperlink r:id="rId60" w:tooltip="Helicopter parents" w:history="1">
        <w:r>
          <w:rPr>
            <w:rStyle w:val="Hyperlink"/>
          </w:rPr>
          <w:t>helicopter parents</w:t>
        </w:r>
      </w:hyperlink>
      <w:r>
        <w:t xml:space="preserve"> hover reassuringly above them." During class discussions, Bonner listened to black and Hispanic students describe how some or all of the so-called core traits did not apply to them. They often said that the "</w:t>
      </w:r>
      <w:r>
        <w:t>special" trait, in particular, is unrecognizable. Other socio-economic groups often do not display the same attributes commonly attributed to Millennials. "It's not that many diverse parents don't want to treat their kids as special," he says, "but they of</w:t>
      </w:r>
      <w:r>
        <w:t>ten don't have the social and cultural capital, the time and resources, to do that.</w:t>
      </w:r>
      <w:r>
        <w:t>"</w:t>
      </w:r>
      <w:hyperlink w:anchor="cite_note-44" w:history="1">
        <w:r>
          <w:rPr>
            <w:rStyle w:val="Hyperlink"/>
            <w:vertAlign w:val="superscript"/>
          </w:rPr>
          <w:t>[44]</w:t>
        </w:r>
      </w:hyperlink>
      <w:r>
        <w:t xml:space="preserve"> In 2008, author Ron Alsop called the Millennials "Trophy Kids,</w:t>
      </w:r>
      <w:r>
        <w:t>"</w:t>
      </w:r>
      <w:hyperlink w:anchor="cite_note-45" w:history="1">
        <w:r>
          <w:rPr>
            <w:rStyle w:val="Hyperlink"/>
            <w:vertAlign w:val="superscript"/>
          </w:rPr>
          <w:t>[45]</w:t>
        </w:r>
      </w:hyperlink>
      <w:r>
        <w:t xml:space="preserve"> a term that reflects a trend </w:t>
      </w:r>
      <w:r>
        <w:t>in competitive sports, as well as many other aspects of life, where mere participation is frequently enough for a reward. It has been reported that it's an issue in corporate environments</w:t>
      </w:r>
      <w:r>
        <w:t>.</w:t>
      </w:r>
      <w:hyperlink w:anchor="cite_note-45" w:history="1">
        <w:r>
          <w:rPr>
            <w:rStyle w:val="Hyperlink"/>
            <w:vertAlign w:val="superscript"/>
          </w:rPr>
          <w:t>[45]</w:t>
        </w:r>
      </w:hyperlink>
      <w:r>
        <w:t xml:space="preserve"> Some employers are concerned</w:t>
      </w:r>
      <w:r>
        <w:t xml:space="preserve"> that Millennials have too great expectations from the workplace</w:t>
      </w:r>
      <w:r>
        <w:t>.</w:t>
      </w:r>
      <w:hyperlink w:anchor="cite_note-46" w:history="1">
        <w:r>
          <w:rPr>
            <w:rStyle w:val="Hyperlink"/>
            <w:vertAlign w:val="superscript"/>
          </w:rPr>
          <w:t>[46]</w:t>
        </w:r>
      </w:hyperlink>
      <w:r>
        <w:t xml:space="preserve"> Some studies predict they will switch jobs frequently, holding many more jobs than Gen Xers due to their great expectations</w:t>
      </w:r>
      <w:r>
        <w:t>.</w:t>
      </w:r>
      <w:hyperlink w:anchor="cite_note-47" w:history="1">
        <w:r>
          <w:rPr>
            <w:rStyle w:val="Hyperlink"/>
            <w:vertAlign w:val="superscript"/>
          </w:rPr>
          <w:t>[47]</w:t>
        </w:r>
      </w:hyperlink>
      <w:r>
        <w:t xml:space="preserve"> Newer research shows that Millennials change jobs for the same reasons as other generations—namely, more money and a more innovative work environment. They look for versatility and flexibility in the workplace, and strive for a strong work–lif</w:t>
      </w:r>
      <w:r>
        <w:t>e balance in their job</w:t>
      </w:r>
      <w:r>
        <w:t>s</w:t>
      </w:r>
      <w:hyperlink w:anchor="cite_note-48" w:history="1">
        <w:r>
          <w:rPr>
            <w:rStyle w:val="Hyperlink"/>
            <w:vertAlign w:val="superscript"/>
          </w:rPr>
          <w:t>[48]</w:t>
        </w:r>
      </w:hyperlink>
      <w:r>
        <w:t xml:space="preserve"> and have similar career aspirations to other generations, valuing financial security and a diverse workplace just as much as their older colleagues</w:t>
      </w:r>
      <w:r>
        <w:t>.</w:t>
      </w:r>
      <w:hyperlink w:anchor="cite_note-49" w:history="1">
        <w:r>
          <w:rPr>
            <w:rStyle w:val="Hyperlink"/>
            <w:vertAlign w:val="superscript"/>
          </w:rPr>
          <w:t>[49]</w:t>
        </w:r>
      </w:hyperlink>
      <w:r>
        <w:t xml:space="preserve"> Educa</w:t>
      </w:r>
      <w:r>
        <w:t>tional sociologist Andy Furlong described Millennials as optimistic, engaged, and team players</w:t>
      </w:r>
      <w:r>
        <w:t>.</w:t>
      </w:r>
      <w:hyperlink w:anchor="cite_note-50" w:history="1">
        <w:r>
          <w:rPr>
            <w:rStyle w:val="Hyperlink"/>
            <w:vertAlign w:val="superscript"/>
          </w:rPr>
          <w:t>[50]</w:t>
        </w:r>
      </w:hyperlink>
      <w:r>
        <w:t xml:space="preserve"> In his book, </w:t>
      </w:r>
      <w:r>
        <w:rPr>
          <w:i/>
          <w:iCs/>
        </w:rPr>
        <w:t>Fast Future</w:t>
      </w:r>
      <w:r>
        <w:t xml:space="preserve">, author David Burstein describes Millennials' approach to social change as "pragmatic idealism" </w:t>
      </w:r>
      <w:r>
        <w:t>with a deep desire to make the world a better place combined with an understanding that doing so requires building new institutions while working inside and outside existing institutions</w:t>
      </w:r>
      <w:r>
        <w:t>.</w:t>
      </w:r>
      <w:hyperlink w:anchor="cite_note-51" w:history="1">
        <w:r>
          <w:rPr>
            <w:rStyle w:val="Hyperlink"/>
            <w:vertAlign w:val="superscript"/>
          </w:rPr>
          <w:t>[51]</w:t>
        </w:r>
      </w:hyperlink>
      <w:r>
        <w:t xml:space="preserve"> </w:t>
      </w:r>
    </w:p>
    <w:p w:rsidR="00000000" w:rsidRDefault="00FD5436">
      <w:pPr>
        <w:pStyle w:val="Heading2"/>
        <w:rPr>
          <w:rFonts w:eastAsia="Times New Roman"/>
        </w:rPr>
      </w:pPr>
      <w:r>
        <w:rPr>
          <w:rStyle w:val="mw-headline"/>
          <w:rFonts w:eastAsia="Times New Roman"/>
        </w:rPr>
        <w:t>Political view</w:t>
      </w:r>
      <w:r>
        <w:rPr>
          <w:rStyle w:val="mw-headline"/>
          <w:rFonts w:eastAsia="Times New Roman"/>
        </w:rPr>
        <w:t>s</w:t>
      </w:r>
      <w:r>
        <w:rPr>
          <w:rStyle w:val="mw-editsection-bracket"/>
          <w:rFonts w:eastAsia="Times New Roman"/>
        </w:rPr>
        <w:t>[</w:t>
      </w:r>
      <w:hyperlink r:id="rId61" w:tooltip="Edit section: Political views" w:history="1">
        <w:r>
          <w:rPr>
            <w:rStyle w:val="Hyperlink"/>
            <w:rFonts w:eastAsia="Times New Roman"/>
          </w:rPr>
          <w:t>edit</w:t>
        </w:r>
      </w:hyperlink>
      <w:r>
        <w:rPr>
          <w:rStyle w:val="mw-editsection-bracket"/>
          <w:rFonts w:eastAsia="Times New Roman"/>
        </w:rPr>
        <w:t>]</w:t>
      </w:r>
    </w:p>
    <w:p w:rsidR="00000000" w:rsidRDefault="00FD5436">
      <w:pPr>
        <w:pStyle w:val="NormalWeb"/>
      </w:pPr>
      <w:r>
        <w:t xml:space="preserve">According to a 2013 article in </w:t>
      </w:r>
      <w:hyperlink r:id="rId62" w:tooltip="The Economist" w:history="1">
        <w:r>
          <w:rPr>
            <w:rStyle w:val="Hyperlink"/>
            <w:i/>
            <w:iCs/>
          </w:rPr>
          <w:t>The Economist</w:t>
        </w:r>
      </w:hyperlink>
      <w:r>
        <w:t xml:space="preserve">, surveys of political attitudes among Millennials in the United Kingdom suggest increasingly liberal attitudes with regard to social and cultural issues, as well as higher overall support for </w:t>
      </w:r>
      <w:hyperlink r:id="rId63" w:tooltip="Classical liberalism" w:history="1">
        <w:r>
          <w:rPr>
            <w:rStyle w:val="Hyperlink"/>
          </w:rPr>
          <w:t>classical liberal</w:t>
        </w:r>
      </w:hyperlink>
      <w:r>
        <w:t xml:space="preserve"> economic policies than preceding generations. They are more likely to support </w:t>
      </w:r>
      <w:hyperlink r:id="rId64" w:tooltip="Same-sex marriage" w:history="1">
        <w:r>
          <w:rPr>
            <w:rStyle w:val="Hyperlink"/>
          </w:rPr>
          <w:t>same-sex marriage</w:t>
        </w:r>
      </w:hyperlink>
      <w:r>
        <w:t xml:space="preserve"> and the legalization of drugs</w:t>
      </w:r>
      <w:r>
        <w:t>.</w:t>
      </w:r>
      <w:hyperlink w:anchor="cite_note-52" w:history="1">
        <w:r>
          <w:rPr>
            <w:rStyle w:val="Hyperlink"/>
            <w:vertAlign w:val="superscript"/>
          </w:rPr>
          <w:t>[52]</w:t>
        </w:r>
      </w:hyperlink>
      <w:r>
        <w:t xml:space="preserve"> </w:t>
      </w:r>
      <w:r>
        <w:rPr>
          <w:i/>
          <w:iCs/>
        </w:rPr>
        <w:t>The</w:t>
      </w:r>
      <w:r>
        <w:rPr>
          <w:i/>
          <w:iCs/>
        </w:rPr>
        <w:t xml:space="preserve"> Economist</w:t>
      </w:r>
      <w:r>
        <w:t xml:space="preserve"> parallels this with Millennials in the United States, whose attitudes are more supportive of </w:t>
      </w:r>
      <w:hyperlink r:id="rId65" w:tooltip="Social liberalism" w:history="1">
        <w:r>
          <w:rPr>
            <w:rStyle w:val="Hyperlink"/>
          </w:rPr>
          <w:t>social liberal</w:t>
        </w:r>
      </w:hyperlink>
      <w:r>
        <w:t xml:space="preserve"> policies and </w:t>
      </w:r>
      <w:hyperlink r:id="rId66" w:tooltip="Same-sex marriage" w:history="1">
        <w:r>
          <w:rPr>
            <w:rStyle w:val="Hyperlink"/>
          </w:rPr>
          <w:t>same-sex marriage</w:t>
        </w:r>
      </w:hyperlink>
      <w:r>
        <w:t xml:space="preserve"> relative to other demographics</w:t>
      </w:r>
      <w:r>
        <w:t>.</w:t>
      </w:r>
      <w:hyperlink w:anchor="cite_note-52" w:history="1">
        <w:r>
          <w:rPr>
            <w:rStyle w:val="Hyperlink"/>
            <w:vertAlign w:val="superscript"/>
          </w:rPr>
          <w:t>[52]</w:t>
        </w:r>
      </w:hyperlink>
      <w:r>
        <w:t xml:space="preserve"> They are also more likely to oppose </w:t>
      </w:r>
      <w:hyperlink r:id="rId67" w:tooltip="Animal testing" w:history="1">
        <w:r>
          <w:rPr>
            <w:rStyle w:val="Hyperlink"/>
          </w:rPr>
          <w:t>animal testing</w:t>
        </w:r>
      </w:hyperlink>
      <w:r>
        <w:t xml:space="preserve"> for medical purposes than older generations</w:t>
      </w:r>
      <w:r>
        <w:t>.</w:t>
      </w:r>
      <w:hyperlink w:anchor="cite_note-53" w:history="1">
        <w:r>
          <w:rPr>
            <w:rStyle w:val="Hyperlink"/>
            <w:vertAlign w:val="superscript"/>
          </w:rPr>
          <w:t>[53]</w:t>
        </w:r>
      </w:hyperlink>
      <w:r>
        <w:t xml:space="preserve"> In the United States, </w:t>
      </w:r>
      <w:hyperlink r:id="rId68" w:tooltip="Bernie Sanders" w:history="1">
        <w:r>
          <w:rPr>
            <w:rStyle w:val="Hyperlink"/>
          </w:rPr>
          <w:t>Bernie Sanders</w:t>
        </w:r>
      </w:hyperlink>
      <w:r>
        <w:t xml:space="preserve">, a self-proclaimed </w:t>
      </w:r>
      <w:hyperlink r:id="rId69" w:tooltip="Democratic socialist" w:history="1">
        <w:r>
          <w:rPr>
            <w:rStyle w:val="Hyperlink"/>
          </w:rPr>
          <w:t>democratic socialist</w:t>
        </w:r>
      </w:hyperlink>
      <w:r>
        <w:t xml:space="preserve"> and democratic candidate i</w:t>
      </w:r>
      <w:r>
        <w:t xml:space="preserve">n the </w:t>
      </w:r>
      <w:hyperlink r:id="rId70" w:tooltip="2016 United States presidential election" w:history="1">
        <w:r>
          <w:rPr>
            <w:rStyle w:val="Hyperlink"/>
          </w:rPr>
          <w:t>2016 United States presidential election</w:t>
        </w:r>
      </w:hyperlink>
      <w:r>
        <w:t xml:space="preserve"> was the most popular candidate among U.S. Millennials. In April 2016, </w:t>
      </w:r>
      <w:hyperlink r:id="rId71" w:tooltip="The Washington Post" w:history="1">
        <w:r>
          <w:rPr>
            <w:rStyle w:val="Hyperlink"/>
            <w:i/>
            <w:iCs/>
          </w:rPr>
          <w:t>The Washington Post</w:t>
        </w:r>
      </w:hyperlink>
      <w:r>
        <w:t xml:space="preserve"> reported Sanders was changing the way Millennials view politics saying: "He's not moving a party to the left. He's moving a generation to the left”</w:t>
      </w:r>
      <w:r>
        <w:t xml:space="preserve"> </w:t>
      </w:r>
      <w:hyperlink w:anchor="cite_note-54" w:history="1">
        <w:r>
          <w:rPr>
            <w:rStyle w:val="Hyperlink"/>
            <w:vertAlign w:val="superscript"/>
          </w:rPr>
          <w:t>[54]</w:t>
        </w:r>
      </w:hyperlink>
      <w:hyperlink w:anchor="cite_note-55" w:history="1">
        <w:r>
          <w:rPr>
            <w:rStyle w:val="Hyperlink"/>
            <w:vertAlign w:val="superscript"/>
          </w:rPr>
          <w:t>[55]</w:t>
        </w:r>
      </w:hyperlink>
      <w:r>
        <w:t xml:space="preserve"> In the United Kingdom, the majority of Millennials opposed </w:t>
      </w:r>
      <w:hyperlink r:id="rId72" w:tooltip="Brexit" w:history="1">
        <w:r>
          <w:rPr>
            <w:rStyle w:val="Hyperlink"/>
          </w:rPr>
          <w:t>Brexit</w:t>
        </w:r>
      </w:hyperlink>
      <w:r>
        <w:t xml:space="preserve"> (a </w:t>
      </w:r>
      <w:hyperlink r:id="rId73" w:tooltip="Portmanteau" w:history="1">
        <w:r>
          <w:rPr>
            <w:rStyle w:val="Hyperlink"/>
          </w:rPr>
          <w:t>portmanteau</w:t>
        </w:r>
      </w:hyperlink>
      <w:r>
        <w:t xml:space="preserve"> </w:t>
      </w:r>
      <w:r>
        <w:t xml:space="preserve">of "British" and "exit") referring to British withdrawal from the </w:t>
      </w:r>
      <w:hyperlink r:id="rId74" w:tooltip="European Union" w:history="1">
        <w:r>
          <w:rPr>
            <w:rStyle w:val="Hyperlink"/>
          </w:rPr>
          <w:t>European Union</w:t>
        </w:r>
      </w:hyperlink>
      <w:r>
        <w:t xml:space="preserve">. Blaming </w:t>
      </w:r>
      <w:hyperlink r:id="rId75" w:tooltip="Baby boomers" w:history="1">
        <w:r>
          <w:rPr>
            <w:rStyle w:val="Hyperlink"/>
          </w:rPr>
          <w:t>Baby boomers</w:t>
        </w:r>
      </w:hyperlink>
      <w:r>
        <w:t xml:space="preserve">, who largely supported the referendum, </w:t>
      </w:r>
      <w:hyperlink r:id="rId76" w:tooltip="CNN" w:history="1">
        <w:r>
          <w:rPr>
            <w:rStyle w:val="Hyperlink"/>
          </w:rPr>
          <w:t>CNN</w:t>
        </w:r>
      </w:hyperlink>
      <w:r>
        <w:t xml:space="preserve"> reported the sentiment of Millennials with the following quote from the comments section of the </w:t>
      </w:r>
      <w:hyperlink r:id="rId77" w:tooltip="Financial Times" w:history="1">
        <w:r>
          <w:rPr>
            <w:rStyle w:val="Hyperlink"/>
            <w:i/>
            <w:iCs/>
          </w:rPr>
          <w:t>Financial Times</w:t>
        </w:r>
      </w:hyperlink>
      <w:r>
        <w:t>: "The younger generation has lost the right to liv</w:t>
      </w:r>
      <w:r>
        <w:t>e and work in 27 other countries. We will never know the full extent of the lost opportunities, friendships, marriages and experiences we will be denied.</w:t>
      </w:r>
      <w:r>
        <w:t>"</w:t>
      </w:r>
      <w:hyperlink w:anchor="cite_note-56" w:history="1">
        <w:r>
          <w:rPr>
            <w:rStyle w:val="Hyperlink"/>
            <w:vertAlign w:val="superscript"/>
          </w:rPr>
          <w:t>[56]</w:t>
        </w:r>
      </w:hyperlink>
      <w:hyperlink w:anchor="cite_note-57" w:history="1">
        <w:r>
          <w:rPr>
            <w:rStyle w:val="Hyperlink"/>
            <w:vertAlign w:val="superscript"/>
          </w:rPr>
          <w:t>[57]</w:t>
        </w:r>
      </w:hyperlink>
      <w:hyperlink w:anchor="cite_note-58" w:history="1">
        <w:r>
          <w:rPr>
            <w:rStyle w:val="Hyperlink"/>
            <w:vertAlign w:val="superscript"/>
          </w:rPr>
          <w:t>[58]</w:t>
        </w:r>
      </w:hyperlink>
      <w:r>
        <w:t xml:space="preserve"> </w:t>
      </w:r>
      <w:hyperlink r:id="rId78" w:tooltip="The Washington Post" w:history="1">
        <w:r>
          <w:rPr>
            <w:rStyle w:val="Hyperlink"/>
            <w:i/>
            <w:iCs/>
          </w:rPr>
          <w:t>The Washington Post</w:t>
        </w:r>
      </w:hyperlink>
      <w:r>
        <w:t xml:space="preserve"> wrote the sentiment should be adapted to "we let you steal our future", reporting high voter turnout among those over 55 years of age and low voter turno</w:t>
      </w:r>
      <w:r>
        <w:t>ut among those under 34 years of age</w:t>
      </w:r>
      <w:r>
        <w:t>.</w:t>
      </w:r>
      <w:hyperlink w:anchor="cite_note-59" w:history="1">
        <w:r>
          <w:rPr>
            <w:rStyle w:val="Hyperlink"/>
            <w:vertAlign w:val="superscript"/>
          </w:rPr>
          <w:t>[59]</w:t>
        </w:r>
      </w:hyperlink>
      <w:hyperlink w:anchor="cite_note-60" w:history="1">
        <w:r>
          <w:rPr>
            <w:rStyle w:val="Hyperlink"/>
            <w:vertAlign w:val="superscript"/>
          </w:rPr>
          <w:t>[60]</w:t>
        </w:r>
      </w:hyperlink>
      <w:hyperlink w:anchor="cite_note-61" w:history="1">
        <w:r>
          <w:rPr>
            <w:rStyle w:val="Hyperlink"/>
            <w:vertAlign w:val="superscript"/>
          </w:rPr>
          <w:t>[61]</w:t>
        </w:r>
      </w:hyperlink>
      <w:hyperlink w:anchor="cite_note-62" w:history="1">
        <w:r>
          <w:rPr>
            <w:rStyle w:val="Hyperlink"/>
            <w:vertAlign w:val="superscript"/>
          </w:rPr>
          <w:t>[62]</w:t>
        </w:r>
      </w:hyperlink>
      <w:hyperlink w:anchor="cite_note-63" w:history="1">
        <w:r>
          <w:rPr>
            <w:rStyle w:val="Hyperlink"/>
            <w:vertAlign w:val="superscript"/>
          </w:rPr>
          <w:t>[63]</w:t>
        </w:r>
      </w:hyperlink>
      <w:r>
        <w:t xml:space="preserve"> A 2014 poll for the lib</w:t>
      </w:r>
      <w:r>
        <w:t xml:space="preserve">ertarian </w:t>
      </w:r>
      <w:hyperlink r:id="rId79" w:tooltip="Reason (magazine)" w:history="1">
        <w:r>
          <w:rPr>
            <w:rStyle w:val="Hyperlink"/>
            <w:i/>
            <w:iCs/>
          </w:rPr>
          <w:t>Reason</w:t>
        </w:r>
      </w:hyperlink>
      <w:r>
        <w:t xml:space="preserve"> magazine suggested that US Millennials were </w:t>
      </w:r>
      <w:hyperlink r:id="rId80" w:tooltip="Social liberal" w:history="1">
        <w:r>
          <w:rPr>
            <w:rStyle w:val="Hyperlink"/>
          </w:rPr>
          <w:t>social liberals</w:t>
        </w:r>
      </w:hyperlink>
      <w:r>
        <w:t xml:space="preserve"> and </w:t>
      </w:r>
      <w:hyperlink r:id="rId81" w:tooltip="Fiscal centrism" w:history="1">
        <w:r>
          <w:rPr>
            <w:rStyle w:val="Hyperlink"/>
          </w:rPr>
          <w:t>fiscal centrists</w:t>
        </w:r>
      </w:hyperlink>
      <w:r>
        <w:t xml:space="preserve"> more often than their global peers. The magazine predicted that millennials would become more conservative on fiscal issues once they started paying taxes</w:t>
      </w:r>
      <w:r>
        <w:t>.</w:t>
      </w:r>
      <w:hyperlink w:anchor="cite_note-64" w:history="1">
        <w:r>
          <w:rPr>
            <w:rStyle w:val="Hyperlink"/>
            <w:vertAlign w:val="superscript"/>
          </w:rPr>
          <w:t>[64]</w:t>
        </w:r>
      </w:hyperlink>
      <w:r>
        <w:t xml:space="preserve"> </w:t>
      </w:r>
    </w:p>
    <w:p w:rsidR="00000000" w:rsidRDefault="00FD5436">
      <w:pPr>
        <w:pStyle w:val="Heading2"/>
        <w:rPr>
          <w:rFonts w:eastAsia="Times New Roman"/>
        </w:rPr>
      </w:pPr>
      <w:r>
        <w:rPr>
          <w:rStyle w:val="mw-headline"/>
          <w:rFonts w:eastAsia="Times New Roman"/>
        </w:rPr>
        <w:t>Demographics in the United State</w:t>
      </w:r>
      <w:r>
        <w:rPr>
          <w:rStyle w:val="mw-headline"/>
          <w:rFonts w:eastAsia="Times New Roman"/>
        </w:rPr>
        <w:t>s</w:t>
      </w:r>
      <w:r>
        <w:rPr>
          <w:rStyle w:val="mw-editsection-bracket"/>
          <w:rFonts w:eastAsia="Times New Roman"/>
        </w:rPr>
        <w:t>[</w:t>
      </w:r>
      <w:hyperlink r:id="rId82" w:tooltip="Edit section: Demographics in the United States" w:history="1">
        <w:r>
          <w:rPr>
            <w:rStyle w:val="Hyperlink"/>
            <w:rFonts w:eastAsia="Times New Roman"/>
          </w:rPr>
          <w:t>edit</w:t>
        </w:r>
      </w:hyperlink>
      <w:r>
        <w:rPr>
          <w:rStyle w:val="mw-editsection-bracket"/>
          <w:rFonts w:eastAsia="Times New Roman"/>
        </w:rPr>
        <w:t>]</w:t>
      </w:r>
    </w:p>
    <w:p w:rsidR="00000000" w:rsidRDefault="00FD5436">
      <w:pPr>
        <w:pStyle w:val="NormalWeb"/>
      </w:pPr>
      <w:hyperlink r:id="rId83" w:tooltip="William Strauss and Neil Howe" w:history="1">
        <w:r>
          <w:rPr>
            <w:rStyle w:val="Hyperlink"/>
          </w:rPr>
          <w:t>William Strauss and Neil Howe</w:t>
        </w:r>
      </w:hyperlink>
      <w:r>
        <w:t xml:space="preserve"> projected in their 1991 </w:t>
      </w:r>
      <w:r>
        <w:t xml:space="preserve">book </w:t>
      </w:r>
      <w:r>
        <w:rPr>
          <w:i/>
          <w:iCs/>
        </w:rPr>
        <w:t>Generations</w:t>
      </w:r>
      <w:r>
        <w:t xml:space="preserve"> that the U.S. Millennial population would be 76 million</w:t>
      </w:r>
      <w:r>
        <w:t>.</w:t>
      </w:r>
      <w:hyperlink w:anchor="cite_note-65" w:history="1">
        <w:r>
          <w:rPr>
            <w:rStyle w:val="Hyperlink"/>
            <w:vertAlign w:val="superscript"/>
          </w:rPr>
          <w:t>[65]</w:t>
        </w:r>
      </w:hyperlink>
      <w:r>
        <w:t xml:space="preserve"> Later</w:t>
      </w:r>
      <w:hyperlink r:id="rId84" w:tooltip="Template:When" w:history="1">
        <w:r>
          <w:rPr>
            <w:rStyle w:val="Hyperlink"/>
          </w:rPr>
          <w:t>Template:When</w:t>
        </w:r>
      </w:hyperlink>
      <w:r>
        <w:t xml:space="preserve"> Neil Howe revised the number to over 95 million people (in the U.S.).</w:t>
      </w:r>
      <w:r>
        <w:t xml:space="preserve"> </w:t>
      </w:r>
      <w:hyperlink r:id="rId85" w:tooltip="Template:As of" w:history="1">
        <w:r>
          <w:rPr>
            <w:rStyle w:val="Hyperlink"/>
          </w:rPr>
          <w:t>Template:As of</w:t>
        </w:r>
      </w:hyperlink>
      <w:r>
        <w:t>, it was estimated that there were approximately 80 million U.S. Millennials</w:t>
      </w:r>
      <w:r>
        <w:t>.</w:t>
      </w:r>
      <w:hyperlink w:anchor="cite_note-66" w:history="1">
        <w:r>
          <w:rPr>
            <w:rStyle w:val="Hyperlink"/>
            <w:vertAlign w:val="superscript"/>
          </w:rPr>
          <w:t>[66]</w:t>
        </w:r>
      </w:hyperlink>
      <w:r>
        <w:t xml:space="preserve"> The estimated number of the U.S. Millennials in 2015 is 83.1 millio</w:t>
      </w:r>
      <w:r>
        <w:t>n people</w:t>
      </w:r>
      <w:r>
        <w:t>.</w:t>
      </w:r>
      <w:hyperlink w:anchor="cite_note-67" w:history="1">
        <w:r>
          <w:rPr>
            <w:rStyle w:val="Hyperlink"/>
            <w:vertAlign w:val="superscript"/>
          </w:rPr>
          <w:t>[67]</w:t>
        </w:r>
      </w:hyperlink>
      <w:r>
        <w:t xml:space="preserve"> In 2016, </w:t>
      </w:r>
      <w:hyperlink r:id="rId86" w:tooltip="Pew Research" w:history="1">
        <w:r>
          <w:rPr>
            <w:rStyle w:val="Hyperlink"/>
          </w:rPr>
          <w:t>Pew Research</w:t>
        </w:r>
      </w:hyperlink>
      <w:r>
        <w:t xml:space="preserve"> found that Millennials surpassed Baby Boomers to become the largest living generation in the U.S, by analyzing 2015 </w:t>
      </w:r>
      <w:hyperlink r:id="rId87" w:tooltip="United States Census Bureau" w:history="1">
        <w:r>
          <w:rPr>
            <w:rStyle w:val="Hyperlink"/>
          </w:rPr>
          <w:t>U.S Census</w:t>
        </w:r>
      </w:hyperlink>
      <w:r>
        <w:t xml:space="preserve"> data they found there were 75.4 million Millennials compared to 74.9 million Baby Boomers</w:t>
      </w:r>
      <w:r>
        <w:t>.</w:t>
      </w:r>
      <w:hyperlink w:anchor="cite_note-68" w:history="1">
        <w:r>
          <w:rPr>
            <w:rStyle w:val="Hyperlink"/>
            <w:vertAlign w:val="superscript"/>
          </w:rPr>
          <w:t>[68]</w:t>
        </w:r>
      </w:hyperlink>
      <w:hyperlink w:anchor="cite_note-69" w:history="1">
        <w:r>
          <w:rPr>
            <w:rStyle w:val="Hyperlink"/>
            <w:vertAlign w:val="superscript"/>
          </w:rPr>
          <w:t>[69]</w:t>
        </w:r>
      </w:hyperlink>
      <w:r>
        <w:t xml:space="preserve"> </w:t>
      </w:r>
    </w:p>
    <w:p w:rsidR="00000000" w:rsidRDefault="00FD5436">
      <w:pPr>
        <w:pStyle w:val="Heading2"/>
        <w:rPr>
          <w:rFonts w:eastAsia="Times New Roman"/>
        </w:rPr>
      </w:pPr>
      <w:r>
        <w:rPr>
          <w:rStyle w:val="mw-headline"/>
          <w:rFonts w:eastAsia="Times New Roman"/>
        </w:rPr>
        <w:t>Economic prospect</w:t>
      </w:r>
      <w:r>
        <w:rPr>
          <w:rStyle w:val="mw-headline"/>
          <w:rFonts w:eastAsia="Times New Roman"/>
        </w:rPr>
        <w:t>s</w:t>
      </w:r>
      <w:r>
        <w:rPr>
          <w:rStyle w:val="mw-editsection-bracket"/>
          <w:rFonts w:eastAsia="Times New Roman"/>
        </w:rPr>
        <w:t>[</w:t>
      </w:r>
      <w:hyperlink r:id="rId88" w:tooltip="Edit section: Economic prospects" w:history="1">
        <w:r>
          <w:rPr>
            <w:rStyle w:val="Hyperlink"/>
            <w:rFonts w:eastAsia="Times New Roman"/>
          </w:rPr>
          <w:t>edit</w:t>
        </w:r>
      </w:hyperlink>
      <w:r>
        <w:rPr>
          <w:rStyle w:val="mw-editsection-bracket"/>
          <w:rFonts w:eastAsia="Times New Roman"/>
        </w:rPr>
        <w:t>]</w:t>
      </w:r>
    </w:p>
    <w:p w:rsidR="00000000" w:rsidRDefault="00FD5436">
      <w:pPr>
        <w:pStyle w:val="NormalWeb"/>
      </w:pPr>
      <w:r>
        <w:t xml:space="preserve">Economic prospects for some Millennials have declined largely due to the </w:t>
      </w:r>
      <w:hyperlink r:id="rId89" w:tooltip="Great Recession" w:history="1">
        <w:r>
          <w:rPr>
            <w:rStyle w:val="Hyperlink"/>
          </w:rPr>
          <w:t>Great Recession</w:t>
        </w:r>
      </w:hyperlink>
      <w:r>
        <w:t xml:space="preserve"> in the late 2000s</w:t>
      </w:r>
      <w:r>
        <w:t>.</w:t>
      </w:r>
      <w:hyperlink w:anchor="cite_note-70" w:history="1">
        <w:r>
          <w:rPr>
            <w:rStyle w:val="Hyperlink"/>
            <w:vertAlign w:val="superscript"/>
          </w:rPr>
          <w:t>[70]</w:t>
        </w:r>
      </w:hyperlink>
      <w:hyperlink w:anchor="cite_note-71" w:history="1">
        <w:r>
          <w:rPr>
            <w:rStyle w:val="Hyperlink"/>
            <w:vertAlign w:val="superscript"/>
          </w:rPr>
          <w:t>[71]</w:t>
        </w:r>
      </w:hyperlink>
      <w:r>
        <w:t xml:space="preserve"> Several governments have instituted major youth employment schemes out of fear of social unrest due to the dramatically increased rates of </w:t>
      </w:r>
      <w:hyperlink r:id="rId90" w:tooltip="Youth unemployment" w:history="1">
        <w:r>
          <w:rPr>
            <w:rStyle w:val="Hyperlink"/>
          </w:rPr>
          <w:t>youth unemployment</w:t>
        </w:r>
      </w:hyperlink>
      <w:r>
        <w:t>.&lt;ref name=lostgeny&gt;</w:t>
      </w:r>
      <w:hyperlink r:id="rId91" w:tooltip="Template:Cite web" w:history="1">
        <w:r>
          <w:rPr>
            <w:rStyle w:val="Hyperlink"/>
          </w:rPr>
          <w:t>Template:Cite web</w:t>
        </w:r>
      </w:hyperlink>
      <w:r>
        <w:t>&lt;/ref&gt; In Europe, youth unemployment levels were very high (56% in Spain</w:t>
      </w:r>
      <w:r>
        <w:t>,</w:t>
      </w:r>
      <w:hyperlink w:anchor="cite_note-72" w:history="1">
        <w:r>
          <w:rPr>
            <w:rStyle w:val="Hyperlink"/>
            <w:vertAlign w:val="superscript"/>
          </w:rPr>
          <w:t>[72]</w:t>
        </w:r>
      </w:hyperlink>
      <w:r>
        <w:t xml:space="preserve"> 44% in Italy</w:t>
      </w:r>
      <w:r>
        <w:t>,</w:t>
      </w:r>
      <w:hyperlink w:anchor="cite_note-73" w:history="1">
        <w:r>
          <w:rPr>
            <w:rStyle w:val="Hyperlink"/>
            <w:vertAlign w:val="superscript"/>
          </w:rPr>
          <w:t>[73]</w:t>
        </w:r>
      </w:hyperlink>
      <w:r>
        <w:t xml:space="preserve"> 35% in the Baltic states, 19.1% in Britai</w:t>
      </w:r>
      <w:r>
        <w:t>n</w:t>
      </w:r>
      <w:hyperlink w:anchor="cite_note-74" w:history="1">
        <w:r>
          <w:rPr>
            <w:rStyle w:val="Hyperlink"/>
            <w:vertAlign w:val="superscript"/>
          </w:rPr>
          <w:t>[74]</w:t>
        </w:r>
      </w:hyperlink>
      <w:r>
        <w:t xml:space="preserve"> and more than 20% in many more). In 2009, leading commentators began to worry about </w:t>
      </w:r>
      <w:r>
        <w:t>the long term social and economic effects of the unemployment</w:t>
      </w:r>
      <w:r>
        <w:t>.</w:t>
      </w:r>
      <w:hyperlink w:anchor="cite_note-75" w:history="1">
        <w:r>
          <w:rPr>
            <w:rStyle w:val="Hyperlink"/>
            <w:vertAlign w:val="superscript"/>
          </w:rPr>
          <w:t>[75]</w:t>
        </w:r>
      </w:hyperlink>
      <w:r>
        <w:t xml:space="preserve"> Unemployment levels in other areas of the world were also high, with the youth </w:t>
      </w:r>
      <w:hyperlink r:id="rId92" w:tooltip="Unemployment rate in the U.S." w:history="1">
        <w:r>
          <w:rPr>
            <w:rStyle w:val="Hyperlink"/>
          </w:rPr>
          <w:t>unemployment rate in the U.S.</w:t>
        </w:r>
      </w:hyperlink>
      <w:r>
        <w:t xml:space="preserve"> reaching a record 19.1% in July 2010 since the statistic started being gathered in 1948</w:t>
      </w:r>
      <w:r>
        <w:t>.</w:t>
      </w:r>
      <w:hyperlink w:anchor="cite_note-76" w:history="1">
        <w:r>
          <w:rPr>
            <w:rStyle w:val="Hyperlink"/>
            <w:vertAlign w:val="superscript"/>
          </w:rPr>
          <w:t>[76]</w:t>
        </w:r>
      </w:hyperlink>
      <w:r>
        <w:t xml:space="preserve"> In </w:t>
      </w:r>
      <w:hyperlink r:id="rId93" w:tooltip="Canada" w:history="1">
        <w:r>
          <w:rPr>
            <w:rStyle w:val="Hyperlink"/>
          </w:rPr>
          <w:t>Canada</w:t>
        </w:r>
      </w:hyperlink>
      <w:r>
        <w:t>, unemployment among youths in July 2009 was 15.9%, the highest it had been in 11 years</w:t>
      </w:r>
      <w:r>
        <w:t>.</w:t>
      </w:r>
      <w:hyperlink w:anchor="cite_note-77" w:history="1">
        <w:r>
          <w:rPr>
            <w:rStyle w:val="Hyperlink"/>
            <w:vertAlign w:val="superscript"/>
          </w:rPr>
          <w:t>[77]</w:t>
        </w:r>
      </w:hyperlink>
      <w:r>
        <w:t xml:space="preserve"> </w:t>
      </w:r>
      <w:hyperlink r:id="rId94" w:tooltip="Underemployment" w:history="1">
        <w:r>
          <w:rPr>
            <w:rStyle w:val="Hyperlink"/>
          </w:rPr>
          <w:t>Underemployment</w:t>
        </w:r>
      </w:hyperlink>
      <w:r>
        <w:t xml:space="preserve"> is also a major factor. In the U.S. the economic diff</w:t>
      </w:r>
      <w:r>
        <w:t>iculties have led to dramatic increases in youth poverty, unemployment, and the numbers of young people living with their parents</w:t>
      </w:r>
      <w:r>
        <w:t>.</w:t>
      </w:r>
      <w:hyperlink w:anchor="cite_note-78" w:history="1">
        <w:r>
          <w:rPr>
            <w:rStyle w:val="Hyperlink"/>
            <w:vertAlign w:val="superscript"/>
          </w:rPr>
          <w:t>[78]</w:t>
        </w:r>
      </w:hyperlink>
      <w:r>
        <w:t xml:space="preserve"> In April 2012, it was reported that half of all new college graduates in the US were s</w:t>
      </w:r>
      <w:r>
        <w:t>till either unemployed or underemployed</w:t>
      </w:r>
      <w:r>
        <w:t>.</w:t>
      </w:r>
      <w:hyperlink w:anchor="cite_note-79" w:history="1">
        <w:r>
          <w:rPr>
            <w:rStyle w:val="Hyperlink"/>
            <w:vertAlign w:val="superscript"/>
          </w:rPr>
          <w:t>[79]</w:t>
        </w:r>
      </w:hyperlink>
      <w:r>
        <w:t xml:space="preserve"> It has been argued that this unemployment rate and poor economic situation has given Millennials a rallying call with the 2011 </w:t>
      </w:r>
      <w:hyperlink r:id="rId95" w:tooltip="Occupy Wall Street" w:history="1">
        <w:r>
          <w:rPr>
            <w:rStyle w:val="Hyperlink"/>
          </w:rPr>
          <w:t>Occupy Wall Street</w:t>
        </w:r>
      </w:hyperlink>
      <w:r>
        <w:t xml:space="preserve"> movement</w:t>
      </w:r>
      <w:r>
        <w:t>.</w:t>
      </w:r>
      <w:hyperlink w:anchor="cite_note-80" w:history="1">
        <w:r>
          <w:rPr>
            <w:rStyle w:val="Hyperlink"/>
            <w:vertAlign w:val="superscript"/>
          </w:rPr>
          <w:t>[80]</w:t>
        </w:r>
      </w:hyperlink>
      <w:r>
        <w:t xml:space="preserve"> However, according to Christine Kelly, Occupy is not a </w:t>
      </w:r>
      <w:hyperlink r:id="rId96" w:tooltip="Youth movement" w:history="1">
        <w:r>
          <w:rPr>
            <w:rStyle w:val="Hyperlink"/>
          </w:rPr>
          <w:t>youth movement</w:t>
        </w:r>
      </w:hyperlink>
      <w:r>
        <w:t xml:space="preserve"> and has participants that vary from the very </w:t>
      </w:r>
      <w:r>
        <w:t>young to very old</w:t>
      </w:r>
      <w:r>
        <w:t>.</w:t>
      </w:r>
      <w:hyperlink w:anchor="cite_note-81" w:history="1">
        <w:r>
          <w:rPr>
            <w:rStyle w:val="Hyperlink"/>
            <w:vertAlign w:val="superscript"/>
          </w:rPr>
          <w:t>[81]</w:t>
        </w:r>
      </w:hyperlink>
      <w:r>
        <w:t xml:space="preserve"> A variety of names have emerged in different European countries particularly hard hit following the </w:t>
      </w:r>
      <w:hyperlink r:id="rId97" w:tooltip="Financial crisis of 2007–2008" w:history="1">
        <w:r>
          <w:rPr>
            <w:rStyle w:val="Hyperlink"/>
          </w:rPr>
          <w:t>financial c</w:t>
        </w:r>
        <w:r>
          <w:rPr>
            <w:rStyle w:val="Hyperlink"/>
          </w:rPr>
          <w:t>risis of 2007–2008</w:t>
        </w:r>
      </w:hyperlink>
      <w:r>
        <w:t xml:space="preserve"> to designate young people with limited employment and career prospects.&lt;ref name=Itano&gt;</w:t>
      </w:r>
      <w:hyperlink r:id="rId98" w:tooltip="Template:Cite news" w:history="1">
        <w:r>
          <w:rPr>
            <w:rStyle w:val="Hyperlink"/>
          </w:rPr>
          <w:t>Template:Cite news</w:t>
        </w:r>
      </w:hyperlink>
      <w:r>
        <w:t>&lt;/ref&gt; These groups can be considered to be more or less synonymous</w:t>
      </w:r>
      <w:r>
        <w:t xml:space="preserve"> with Millennials, or at least major sub-groups in those countries. </w:t>
      </w:r>
      <w:r>
        <w:rPr>
          <w:i/>
          <w:iCs/>
        </w:rPr>
        <w:t>The Generation of €700</w:t>
      </w:r>
      <w:r>
        <w:t xml:space="preserve"> is a term popularized by the </w:t>
      </w:r>
      <w:hyperlink r:id="rId99" w:anchor="Mass_media" w:tooltip="Media in Greece#Mass media" w:history="1">
        <w:r>
          <w:rPr>
            <w:rStyle w:val="Hyperlink"/>
          </w:rPr>
          <w:t>Greek mass media</w:t>
        </w:r>
      </w:hyperlink>
      <w:r>
        <w:t xml:space="preserve"> and refers to educated </w:t>
      </w:r>
      <w:hyperlink r:id="rId100" w:tooltip="Greek people" w:history="1">
        <w:r>
          <w:rPr>
            <w:rStyle w:val="Hyperlink"/>
          </w:rPr>
          <w:t>Greek</w:t>
        </w:r>
      </w:hyperlink>
      <w:r>
        <w:t xml:space="preserve"> </w:t>
      </w:r>
      <w:hyperlink r:id="rId101" w:tooltip="Twixter" w:history="1">
        <w:r>
          <w:rPr>
            <w:rStyle w:val="Hyperlink"/>
          </w:rPr>
          <w:t>twixters</w:t>
        </w:r>
      </w:hyperlink>
      <w:r>
        <w:t xml:space="preserve"> of urban centers who generally fail to establish a </w:t>
      </w:r>
      <w:hyperlink r:id="rId102" w:tooltip="Career" w:history="1">
        <w:r>
          <w:rPr>
            <w:rStyle w:val="Hyperlink"/>
          </w:rPr>
          <w:t>career</w:t>
        </w:r>
      </w:hyperlink>
      <w:r>
        <w:t>. In Greece, young adults are being "excluded from the la</w:t>
      </w:r>
      <w:r>
        <w:t xml:space="preserve">bor market" and some "leave their country of origin to look for better options". They're being "marginalized and face uncertain working conditions" in jobs that are unrelated to their educational background, and receive the minimum allowable base </w:t>
      </w:r>
      <w:hyperlink r:id="rId103" w:tooltip="Salary" w:history="1">
        <w:r>
          <w:rPr>
            <w:rStyle w:val="Hyperlink"/>
          </w:rPr>
          <w:t>salary</w:t>
        </w:r>
      </w:hyperlink>
      <w:r>
        <w:t xml:space="preserve"> of €700. This generation evolved in circumstances leading to the </w:t>
      </w:r>
      <w:hyperlink r:id="rId104" w:tooltip="Greek government-debt crisis" w:history="1">
        <w:r>
          <w:rPr>
            <w:rStyle w:val="Hyperlink"/>
          </w:rPr>
          <w:t>Greek debt crisis</w:t>
        </w:r>
      </w:hyperlink>
      <w:r>
        <w:t xml:space="preserve"> and some participated in the </w:t>
      </w:r>
      <w:hyperlink r:id="rId105" w:tooltip="Anti-austerity movement in Greece" w:history="1">
        <w:r>
          <w:rPr>
            <w:rStyle w:val="Hyperlink"/>
          </w:rPr>
          <w:t>2010–2011 Greek protests</w:t>
        </w:r>
      </w:hyperlink>
      <w:r>
        <w:t>.</w:t>
      </w:r>
      <w:hyperlink w:anchor="cite_note-82" w:history="1">
        <w:r>
          <w:rPr>
            <w:rStyle w:val="Hyperlink"/>
            <w:vertAlign w:val="superscript"/>
          </w:rPr>
          <w:t>[82]</w:t>
        </w:r>
      </w:hyperlink>
      <w:r>
        <w:t xml:space="preserve"> In Spain, they're referred to as the </w:t>
      </w:r>
      <w:r>
        <w:rPr>
          <w:i/>
          <w:iCs/>
        </w:rPr>
        <w:t>mileurista</w:t>
      </w:r>
      <w:r>
        <w:t xml:space="preserve"> (for €1,000)</w:t>
      </w:r>
      <w:r>
        <w:t>,</w:t>
      </w:r>
      <w:hyperlink w:anchor="cite_note-83" w:history="1">
        <w:r>
          <w:rPr>
            <w:rStyle w:val="Hyperlink"/>
            <w:vertAlign w:val="superscript"/>
          </w:rPr>
          <w:t>[83]</w:t>
        </w:r>
      </w:hyperlink>
      <w:r>
        <w:t xml:space="preserve"> in France "The Precarious Generation</w:t>
      </w:r>
      <w:r>
        <w:t>,</w:t>
      </w:r>
      <w:hyperlink w:anchor="cite_note-84" w:history="1">
        <w:r>
          <w:rPr>
            <w:rStyle w:val="Hyperlink"/>
            <w:vertAlign w:val="superscript"/>
          </w:rPr>
          <w:t>[84]</w:t>
        </w:r>
      </w:hyperlink>
      <w:r>
        <w:t>" and as in Spain, Italy also has the "milleurista"; generation of 1,000 euros</w:t>
      </w:r>
      <w:r>
        <w:t>.</w:t>
      </w:r>
      <w:hyperlink w:anchor="cite_note-85" w:history="1">
        <w:r>
          <w:rPr>
            <w:rStyle w:val="Hyperlink"/>
            <w:vertAlign w:val="superscript"/>
          </w:rPr>
          <w:t>[85]</w:t>
        </w:r>
      </w:hyperlink>
      <w:r>
        <w:t xml:space="preserve"> In 2015, Millennials in New York City were reported as e</w:t>
      </w:r>
      <w:r>
        <w:t xml:space="preserve">arning 20% less than the generation before them, as a result of entering the workforce during the </w:t>
      </w:r>
      <w:hyperlink r:id="rId106" w:tooltip="Great Recession in the United States" w:history="1">
        <w:r>
          <w:rPr>
            <w:rStyle w:val="Hyperlink"/>
          </w:rPr>
          <w:t>great recession</w:t>
        </w:r>
      </w:hyperlink>
      <w:r>
        <w:t xml:space="preserve">. Despite higher college attendance rates </w:t>
      </w:r>
      <w:r>
        <w:t>than Generation X, many were stuck in low-paid jobs, with the percentage of degree-educated young adults working in low-wage industries rising from 23% to 33% between 2000 and 2014</w:t>
      </w:r>
      <w:r>
        <w:t>.</w:t>
      </w:r>
      <w:hyperlink w:anchor="cite_note-86" w:history="1">
        <w:r>
          <w:rPr>
            <w:rStyle w:val="Hyperlink"/>
            <w:vertAlign w:val="superscript"/>
          </w:rPr>
          <w:t>[86]</w:t>
        </w:r>
      </w:hyperlink>
      <w:r>
        <w:t xml:space="preserve"> </w:t>
      </w:r>
      <w:r>
        <w:rPr>
          <w:i/>
          <w:iCs/>
        </w:rPr>
        <w:t>Generation Flux</w:t>
      </w:r>
      <w:r>
        <w:t xml:space="preserve"> is a </w:t>
      </w:r>
      <w:hyperlink r:id="rId107" w:tooltip="Neologism" w:history="1">
        <w:r>
          <w:rPr>
            <w:rStyle w:val="Hyperlink"/>
          </w:rPr>
          <w:t>neologism</w:t>
        </w:r>
      </w:hyperlink>
      <w:r>
        <w:t xml:space="preserve"> and </w:t>
      </w:r>
      <w:hyperlink r:id="rId108" w:tooltip="Psychographic" w:history="1">
        <w:r>
          <w:rPr>
            <w:rStyle w:val="Hyperlink"/>
          </w:rPr>
          <w:t>psychographic</w:t>
        </w:r>
      </w:hyperlink>
      <w:r>
        <w:t xml:space="preserve"> (not demographic) designation coined by </w:t>
      </w:r>
      <w:hyperlink r:id="rId109" w:tooltip="Fast Company (magazine)" w:history="1">
        <w:r>
          <w:rPr>
            <w:rStyle w:val="Hyperlink"/>
            <w:i/>
            <w:iCs/>
          </w:rPr>
          <w:t>Fast Company</w:t>
        </w:r>
      </w:hyperlink>
      <w:r>
        <w:t xml:space="preserve"> for </w:t>
      </w:r>
      <w:hyperlink r:id="rId110" w:tooltip="Economy of the United States" w:history="1">
        <w:r>
          <w:rPr>
            <w:rStyle w:val="Hyperlink"/>
          </w:rPr>
          <w:t>American employees</w:t>
        </w:r>
      </w:hyperlink>
      <w:r>
        <w:t xml:space="preserve"> who need to make several changes in </w:t>
      </w:r>
      <w:hyperlink r:id="rId111" w:tooltip="Career" w:history="1">
        <w:r>
          <w:rPr>
            <w:rStyle w:val="Hyperlink"/>
          </w:rPr>
          <w:t>career</w:t>
        </w:r>
      </w:hyperlink>
      <w:r>
        <w:t xml:space="preserve"> throughout their working lives due to the chaotic nature of the job market f</w:t>
      </w:r>
      <w:r>
        <w:t xml:space="preserve">ollowing the Great Recession. Societal change has been </w:t>
      </w:r>
      <w:hyperlink r:id="rId112" w:tooltip="Unbundling" w:history="1">
        <w:r>
          <w:rPr>
            <w:rStyle w:val="Hyperlink"/>
          </w:rPr>
          <w:t>accelerated</w:t>
        </w:r>
      </w:hyperlink>
      <w:r>
        <w:t xml:space="preserve"> by the use of </w:t>
      </w:r>
      <w:hyperlink r:id="rId113" w:tooltip="Social media" w:history="1">
        <w:r>
          <w:rPr>
            <w:rStyle w:val="Hyperlink"/>
          </w:rPr>
          <w:t>social media</w:t>
        </w:r>
      </w:hyperlink>
      <w:r>
        <w:t xml:space="preserve">, </w:t>
      </w:r>
      <w:hyperlink r:id="rId114" w:tooltip="Smartphone" w:history="1">
        <w:r>
          <w:rPr>
            <w:rStyle w:val="Hyperlink"/>
          </w:rPr>
          <w:t>smartphones</w:t>
        </w:r>
      </w:hyperlink>
      <w:r>
        <w:t xml:space="preserve">, </w:t>
      </w:r>
      <w:hyperlink r:id="rId115" w:tooltip="Mobile computing" w:history="1">
        <w:r>
          <w:rPr>
            <w:rStyle w:val="Hyperlink"/>
          </w:rPr>
          <w:t>mobile computing</w:t>
        </w:r>
      </w:hyperlink>
      <w:r>
        <w:t>, and other new technologies</w:t>
      </w:r>
      <w:r>
        <w:t>.</w:t>
      </w:r>
      <w:hyperlink w:anchor="cite_note-87" w:history="1">
        <w:r>
          <w:rPr>
            <w:rStyle w:val="Hyperlink"/>
            <w:vertAlign w:val="superscript"/>
          </w:rPr>
          <w:t>[87]</w:t>
        </w:r>
      </w:hyperlink>
      <w:r>
        <w:t xml:space="preserve"> Those in "Generation Flux" have birth-years in the ranges of both </w:t>
      </w:r>
      <w:hyperlink r:id="rId116" w:tooltip="Generation X" w:history="1">
        <w:r>
          <w:rPr>
            <w:rStyle w:val="Hyperlink"/>
          </w:rPr>
          <w:t>Generation X</w:t>
        </w:r>
      </w:hyperlink>
      <w:r>
        <w:t xml:space="preserve"> and Millennials. "Generation Sell" was used by author </w:t>
      </w:r>
      <w:hyperlink r:id="rId117" w:tooltip="William Deresiewicz" w:history="1">
        <w:r>
          <w:rPr>
            <w:rStyle w:val="Hyperlink"/>
          </w:rPr>
          <w:t>William Deresiewicz</w:t>
        </w:r>
      </w:hyperlink>
      <w:r>
        <w:t xml:space="preserve"> to describe Millennial's interest in small businesses</w:t>
      </w:r>
      <w:r>
        <w:t>.</w:t>
      </w:r>
      <w:hyperlink w:anchor="cite_note-88" w:history="1">
        <w:r>
          <w:rPr>
            <w:rStyle w:val="Hyperlink"/>
            <w:vertAlign w:val="superscript"/>
          </w:rPr>
          <w:t>[88]</w:t>
        </w:r>
      </w:hyperlink>
      <w:r>
        <w:t xml:space="preserve"> According to Forbes, Millennials will make up approximately half of the U.S. workforce by 2020. Millennials are the most educated and culturally diverse group of all generations and they are also hard to please when it comes to employers</w:t>
      </w:r>
      <w:r>
        <w:t>.</w:t>
      </w:r>
      <w:hyperlink w:anchor="cite_note-89" w:history="1">
        <w:r>
          <w:rPr>
            <w:rStyle w:val="Hyperlink"/>
            <w:vertAlign w:val="superscript"/>
          </w:rPr>
          <w:t>[89]</w:t>
        </w:r>
      </w:hyperlink>
      <w:r>
        <w:t xml:space="preserve"> To address these new challenges, many large firms are currently studying the social and behavioral patterns of Millennials and are trying to devise programs that decrease intergenerational estrangement, and increase rela</w:t>
      </w:r>
      <w:r>
        <w:t xml:space="preserve">tionships of reciprocal understanding between older employees and Millennials. The UK's </w:t>
      </w:r>
      <w:hyperlink r:id="rId118" w:tooltip="Institute of Leadership &amp; Management" w:history="1">
        <w:r>
          <w:rPr>
            <w:rStyle w:val="Hyperlink"/>
          </w:rPr>
          <w:t>Institute of Leadership &amp; Management</w:t>
        </w:r>
      </w:hyperlink>
      <w:r>
        <w:t xml:space="preserve"> researched the gap in understa</w:t>
      </w:r>
      <w:r>
        <w:t xml:space="preserve">nding between Millennial recruits and their managers in collaboration with </w:t>
      </w:r>
      <w:hyperlink r:id="rId119" w:tooltip="Ashridge Business School" w:history="1">
        <w:r>
          <w:rPr>
            <w:rStyle w:val="Hyperlink"/>
          </w:rPr>
          <w:t>Ashridge Business School</w:t>
        </w:r>
      </w:hyperlink>
      <w:r>
        <w:t>.</w:t>
      </w:r>
      <w:hyperlink w:anchor="cite_note-90" w:history="1">
        <w:r>
          <w:rPr>
            <w:rStyle w:val="Hyperlink"/>
            <w:vertAlign w:val="superscript"/>
          </w:rPr>
          <w:t>[90]</w:t>
        </w:r>
      </w:hyperlink>
      <w:r>
        <w:t xml:space="preserve"> The findings included high expectations</w:t>
      </w:r>
      <w:r>
        <w:t xml:space="preserve"> for advancement, salary and for a coaching relationship with their manager, and suggested that organizations will need to adapt to accommodate and make the best use of Millennials. In an example of a company trying to do just this, </w:t>
      </w:r>
      <w:hyperlink r:id="rId120" w:tooltip="Goldman Sachs" w:history="1">
        <w:r>
          <w:rPr>
            <w:rStyle w:val="Hyperlink"/>
          </w:rPr>
          <w:t>Goldman Sachs</w:t>
        </w:r>
      </w:hyperlink>
      <w:r>
        <w:t xml:space="preserve"> conducted training programs that used actors to portray Millennials who assertively sought more </w:t>
      </w:r>
      <w:hyperlink r:id="rId121" w:tooltip="Feedback" w:history="1">
        <w:r>
          <w:rPr>
            <w:rStyle w:val="Hyperlink"/>
          </w:rPr>
          <w:t>feedback</w:t>
        </w:r>
      </w:hyperlink>
      <w:r>
        <w:t xml:space="preserve">, </w:t>
      </w:r>
      <w:hyperlink r:id="rId122" w:tooltip="Moral responsibility" w:history="1">
        <w:r>
          <w:rPr>
            <w:rStyle w:val="Hyperlink"/>
          </w:rPr>
          <w:t>responsibility</w:t>
        </w:r>
      </w:hyperlink>
      <w:r>
        <w:t>, and involvement in decision making. After the performance, employees discussed and debated the generational differences they saw played out</w:t>
      </w:r>
      <w:r>
        <w:t>.</w:t>
      </w:r>
      <w:hyperlink w:anchor="cite_note-45" w:history="1">
        <w:r>
          <w:rPr>
            <w:rStyle w:val="Hyperlink"/>
            <w:vertAlign w:val="superscript"/>
          </w:rPr>
          <w:t>[45]</w:t>
        </w:r>
      </w:hyperlink>
      <w:r>
        <w:t xml:space="preserve"> According to a </w:t>
      </w:r>
      <w:hyperlink r:id="rId123" w:tooltip="Bloomberg L.P." w:history="1">
        <w:r>
          <w:rPr>
            <w:rStyle w:val="Hyperlink"/>
          </w:rPr>
          <w:t>Bloomberg L.P.</w:t>
        </w:r>
      </w:hyperlink>
      <w:r>
        <w:t xml:space="preserve"> article, Millennials have benefited the least from the economic recovery following the </w:t>
      </w:r>
      <w:hyperlink r:id="rId124" w:tooltip="Great Recession" w:history="1">
        <w:r>
          <w:rPr>
            <w:rStyle w:val="Hyperlink"/>
          </w:rPr>
          <w:t>Great Recession</w:t>
        </w:r>
      </w:hyperlink>
      <w:r>
        <w:t>, as average incomes for this generation have fallen at tw</w:t>
      </w:r>
      <w:r>
        <w:t xml:space="preserve">ice the general adult population's total drop and are likely to be on a path toward lower incomes for at least another decade. "Three and a half years after the worst recession since the </w:t>
      </w:r>
      <w:hyperlink r:id="rId125" w:tooltip="Great Depression" w:history="1">
        <w:r>
          <w:rPr>
            <w:rStyle w:val="Hyperlink"/>
          </w:rPr>
          <w:t>Great De</w:t>
        </w:r>
        <w:r>
          <w:rPr>
            <w:rStyle w:val="Hyperlink"/>
          </w:rPr>
          <w:t>pression</w:t>
        </w:r>
      </w:hyperlink>
      <w:r>
        <w:t>, the earnings and employment gap between those in the under-35 population and their parents and grandparents threatens to unravel the American dream of each generation doing better than the last. The nation's younger workers have benefited least f</w:t>
      </w:r>
      <w:r>
        <w:t>rom an economic recovery that has been the most uneven in recent history.</w:t>
      </w:r>
      <w:r>
        <w:t>"</w:t>
      </w:r>
      <w:hyperlink w:anchor="cite_note-91" w:history="1">
        <w:r>
          <w:rPr>
            <w:rStyle w:val="Hyperlink"/>
            <w:vertAlign w:val="superscript"/>
          </w:rPr>
          <w:t>[91]</w:t>
        </w:r>
      </w:hyperlink>
      <w:r>
        <w:t xml:space="preserve"> </w:t>
      </w:r>
      <w:hyperlink r:id="rId126" w:tooltip="USA Today" w:history="1">
        <w:r>
          <w:rPr>
            <w:rStyle w:val="Hyperlink"/>
            <w:i/>
            <w:iCs/>
          </w:rPr>
          <w:t>USA Today</w:t>
        </w:r>
      </w:hyperlink>
      <w:r>
        <w:t xml:space="preserve"> </w:t>
      </w:r>
      <w:r>
        <w:t>reported in 2014 that Millennials were "entering the workplace in the face of demographic change and an increasingly multi-generational workplace"</w:t>
      </w:r>
      <w:r>
        <w:t>.</w:t>
      </w:r>
      <w:hyperlink w:anchor="cite_note-92" w:history="1">
        <w:r>
          <w:rPr>
            <w:rStyle w:val="Hyperlink"/>
            <w:vertAlign w:val="superscript"/>
          </w:rPr>
          <w:t>[92]</w:t>
        </w:r>
      </w:hyperlink>
      <w:r>
        <w:t xml:space="preserve"> Even though research has shown that Millennials are joining the workf</w:t>
      </w:r>
      <w:r>
        <w:t>orce during a tough economic time they still have remained optimistic, as shown when about nine out of ten Millennials surveyed by the Pew Research Center said that they currently have enough money or that they will eventually reach their long-term financi</w:t>
      </w:r>
      <w:r>
        <w:t>al goals</w:t>
      </w:r>
      <w:r>
        <w:t>.</w:t>
      </w:r>
      <w:hyperlink w:anchor="cite_note-93" w:history="1">
        <w:r>
          <w:rPr>
            <w:rStyle w:val="Hyperlink"/>
            <w:vertAlign w:val="superscript"/>
          </w:rPr>
          <w:t>[93]</w:t>
        </w:r>
      </w:hyperlink>
      <w:r>
        <w:t xml:space="preserve"> </w:t>
      </w:r>
    </w:p>
    <w:p w:rsidR="00000000" w:rsidRDefault="00FD5436">
      <w:pPr>
        <w:pStyle w:val="Heading2"/>
        <w:rPr>
          <w:rFonts w:eastAsia="Times New Roman"/>
        </w:rPr>
      </w:pPr>
      <w:r>
        <w:rPr>
          <w:rStyle w:val="mw-headline"/>
          <w:rFonts w:eastAsia="Times New Roman"/>
        </w:rPr>
        <w:t>Peter Pan generatio</w:t>
      </w:r>
      <w:r>
        <w:rPr>
          <w:rStyle w:val="mw-headline"/>
          <w:rFonts w:eastAsia="Times New Roman"/>
        </w:rPr>
        <w:t>n</w:t>
      </w:r>
      <w:r>
        <w:rPr>
          <w:rStyle w:val="mw-editsection-bracket"/>
          <w:rFonts w:eastAsia="Times New Roman"/>
        </w:rPr>
        <w:t>[</w:t>
      </w:r>
      <w:hyperlink r:id="rId127" w:tooltip="Edit section: Peter Pan generation" w:history="1">
        <w:r>
          <w:rPr>
            <w:rStyle w:val="Hyperlink"/>
            <w:rFonts w:eastAsia="Times New Roman"/>
          </w:rPr>
          <w:t>edit</w:t>
        </w:r>
      </w:hyperlink>
      <w:r>
        <w:rPr>
          <w:rStyle w:val="mw-editsection-bracket"/>
          <w:rFonts w:eastAsia="Times New Roman"/>
        </w:rPr>
        <w:t>]</w:t>
      </w:r>
    </w:p>
    <w:p w:rsidR="00000000" w:rsidRDefault="00FD5436">
      <w:pPr>
        <w:pStyle w:val="NormalWeb"/>
      </w:pPr>
      <w:r>
        <w:t xml:space="preserve">American sociologist Kathleen Shaputis labeled Millennials as the </w:t>
      </w:r>
      <w:hyperlink r:id="rId128" w:tooltip="Boomerang generation" w:history="1">
        <w:r>
          <w:rPr>
            <w:rStyle w:val="Hyperlink"/>
            <w:i/>
            <w:iCs/>
          </w:rPr>
          <w:t>boomerang generation</w:t>
        </w:r>
      </w:hyperlink>
      <w:r>
        <w:t xml:space="preserve"> or </w:t>
      </w:r>
      <w:hyperlink r:id="rId129" w:tooltip="Peter Pan" w:history="1">
        <w:r>
          <w:rPr>
            <w:rStyle w:val="Hyperlink"/>
            <w:i/>
            <w:iCs/>
          </w:rPr>
          <w:t>Peter Pan</w:t>
        </w:r>
      </w:hyperlink>
      <w:r>
        <w:rPr>
          <w:i/>
          <w:iCs/>
        </w:rPr>
        <w:t xml:space="preserve"> generation</w:t>
      </w:r>
      <w:r>
        <w:t xml:space="preserve">, because of the members perceived tendency for delaying some </w:t>
      </w:r>
      <w:hyperlink r:id="rId130" w:tooltip="Rites of passage" w:history="1">
        <w:r>
          <w:rPr>
            <w:rStyle w:val="Hyperlink"/>
          </w:rPr>
          <w:t>rites of passage</w:t>
        </w:r>
      </w:hyperlink>
      <w:r>
        <w:t xml:space="preserve"> into adulthood for longer periods than most generations before them. These labels were also a reference to a trend toward members living with their parents for longer periods than previous generations</w:t>
      </w:r>
      <w:r>
        <w:t>.</w:t>
      </w:r>
      <w:hyperlink w:anchor="cite_note-94" w:history="1">
        <w:r>
          <w:rPr>
            <w:rStyle w:val="Hyperlink"/>
            <w:vertAlign w:val="superscript"/>
          </w:rPr>
          <w:t>[94]</w:t>
        </w:r>
      </w:hyperlink>
      <w:r>
        <w:t xml:space="preserve"> According to Kimberly Palmer, "High housing prices, the rising cost of higher education, and the relative affluence of the older generation are among the factors driving the trend.</w:t>
      </w:r>
      <w:r>
        <w:t>"</w:t>
      </w:r>
      <w:hyperlink w:anchor="cite_note-95" w:history="1">
        <w:r>
          <w:rPr>
            <w:rStyle w:val="Hyperlink"/>
            <w:vertAlign w:val="superscript"/>
          </w:rPr>
          <w:t>[95]</w:t>
        </w:r>
      </w:hyperlink>
      <w:r>
        <w:t xml:space="preserve"> However, other ex</w:t>
      </w:r>
      <w:r>
        <w:t>planations are seen as contributing. Questions regarding a clear definition of what it means to be an adult also impacts a debate about delayed transitions into adulthood and the emergence of a new life stage, Emerging Adulthood. For instance, a 2012 study</w:t>
      </w:r>
      <w:r>
        <w:t xml:space="preserve"> by professors at </w:t>
      </w:r>
      <w:hyperlink r:id="rId131" w:tooltip="Brigham Young University" w:history="1">
        <w:r>
          <w:rPr>
            <w:rStyle w:val="Hyperlink"/>
          </w:rPr>
          <w:t>Brigham Young University</w:t>
        </w:r>
      </w:hyperlink>
      <w:r>
        <w:t xml:space="preserve"> found that college students are more likely to define "adult" based on certain personal abilities and characteristics rather than more t</w:t>
      </w:r>
      <w:r>
        <w:t>raditional "rite of passage" events</w:t>
      </w:r>
      <w:r>
        <w:t>.</w:t>
      </w:r>
      <w:hyperlink w:anchor="cite_note-96" w:history="1">
        <w:r>
          <w:rPr>
            <w:rStyle w:val="Hyperlink"/>
            <w:vertAlign w:val="superscript"/>
          </w:rPr>
          <w:t>[96]</w:t>
        </w:r>
      </w:hyperlink>
      <w:r>
        <w:t xml:space="preserve"> Larry Nelson noted that "In prior generations, you get married and you start a career and you do that immediately. What young people today are seeing is that approach has led to di</w:t>
      </w:r>
      <w:r>
        <w:t>vorces, to people unhappy with their careers … The majority want to get married […] they just want to do it right the first time, the same thing with their careers.</w:t>
      </w:r>
      <w:r>
        <w:t>"</w:t>
      </w:r>
      <w:hyperlink w:anchor="cite_note-96" w:history="1">
        <w:r>
          <w:rPr>
            <w:rStyle w:val="Hyperlink"/>
            <w:vertAlign w:val="superscript"/>
          </w:rPr>
          <w:t>[96]</w:t>
        </w:r>
      </w:hyperlink>
      <w:r>
        <w:t xml:space="preserve"> </w:t>
      </w:r>
      <w:r>
        <w:t>Their expectations have had a dampening effect on Millennials' rate of marriage. In 2012, the average American couple spent an average of over $27,000 on their wedding</w:t>
      </w:r>
      <w:r>
        <w:t>.</w:t>
      </w:r>
      <w:hyperlink w:anchor="cite_note-97" w:history="1">
        <w:r>
          <w:rPr>
            <w:rStyle w:val="Hyperlink"/>
            <w:vertAlign w:val="superscript"/>
          </w:rPr>
          <w:t>[97]</w:t>
        </w:r>
      </w:hyperlink>
      <w:r>
        <w:t xml:space="preserve"> A 2013 joint study by sociologists at the </w:t>
      </w:r>
      <w:hyperlink r:id="rId132" w:tooltip="University of Virginia" w:history="1">
        <w:r>
          <w:rPr>
            <w:rStyle w:val="Hyperlink"/>
          </w:rPr>
          <w:t>University of Virginia</w:t>
        </w:r>
      </w:hyperlink>
      <w:r>
        <w:t xml:space="preserve"> and </w:t>
      </w:r>
      <w:hyperlink r:id="rId133" w:tooltip="Harvard University" w:history="1">
        <w:r>
          <w:rPr>
            <w:rStyle w:val="Hyperlink"/>
          </w:rPr>
          <w:t>Harvard University</w:t>
        </w:r>
      </w:hyperlink>
      <w:r>
        <w:t xml:space="preserve"> found that the decline and disappearance of stable full-time jobs with </w:t>
      </w:r>
      <w:hyperlink r:id="rId134" w:tooltip="Health insurance in the United States" w:history="1">
        <w:r>
          <w:rPr>
            <w:rStyle w:val="Hyperlink"/>
          </w:rPr>
          <w:t>health insurance</w:t>
        </w:r>
      </w:hyperlink>
      <w:r>
        <w:t xml:space="preserve"> and pensions for people who lack a college degree has had profound effects on </w:t>
      </w:r>
      <w:hyperlink r:id="rId135" w:tooltip="Working-class Americans" w:history="1">
        <w:r>
          <w:rPr>
            <w:rStyle w:val="Hyperlink"/>
          </w:rPr>
          <w:t>working-class Americans</w:t>
        </w:r>
      </w:hyperlink>
      <w:r>
        <w:t>, who now are less likely to marry and have children within marriage than those with college degrees</w:t>
      </w:r>
      <w:r>
        <w:t>.</w:t>
      </w:r>
      <w:hyperlink w:anchor="cite_note-98" w:history="1">
        <w:r>
          <w:rPr>
            <w:rStyle w:val="Hyperlink"/>
            <w:vertAlign w:val="superscript"/>
          </w:rPr>
          <w:t>[98]</w:t>
        </w:r>
      </w:hyperlink>
      <w:r>
        <w:t xml:space="preserve"> Data from a 2014 study of US Millennials revealed over 56% of this cohort consider</w:t>
      </w:r>
      <w:r>
        <w:t>s themselves as part of the working class, with only approximately 35% considering themselves as part of the middle class; this class identity is the lowest polling of any generation</w:t>
      </w:r>
      <w:r>
        <w:t>.</w:t>
      </w:r>
      <w:hyperlink w:anchor="cite_note-99" w:history="1">
        <w:r>
          <w:rPr>
            <w:rStyle w:val="Hyperlink"/>
            <w:vertAlign w:val="superscript"/>
          </w:rPr>
          <w:t>[99]</w:t>
        </w:r>
      </w:hyperlink>
      <w:r>
        <w:t xml:space="preserve"> Research by the </w:t>
      </w:r>
      <w:hyperlink r:id="rId136" w:tooltip="Urban Institute" w:history="1">
        <w:r>
          <w:rPr>
            <w:rStyle w:val="Hyperlink"/>
          </w:rPr>
          <w:t>Urban Institute</w:t>
        </w:r>
      </w:hyperlink>
      <w:r>
        <w:t xml:space="preserve"> conducted in 2014, projected that if current trends continue, Millennials will have a lower marriage rate compared to previous generations, predicting that by age 40, 30.7% of millennial women will </w:t>
      </w:r>
      <w:r>
        <w:t>remain single, approximately twice the share of their single Gen X counterparts. The data showed similar trends for males</w:t>
      </w:r>
      <w:r>
        <w:t>.</w:t>
      </w:r>
      <w:hyperlink w:anchor="cite_note-100" w:history="1">
        <w:r>
          <w:rPr>
            <w:rStyle w:val="Hyperlink"/>
            <w:vertAlign w:val="superscript"/>
          </w:rPr>
          <w:t>[100]</w:t>
        </w:r>
      </w:hyperlink>
      <w:hyperlink w:anchor="cite_note-101" w:history="1">
        <w:r>
          <w:rPr>
            <w:rStyle w:val="Hyperlink"/>
            <w:vertAlign w:val="superscript"/>
          </w:rPr>
          <w:t>[101]</w:t>
        </w:r>
      </w:hyperlink>
      <w:r>
        <w:t xml:space="preserve"> A 2016 study from </w:t>
      </w:r>
      <w:hyperlink r:id="rId137" w:tooltip="Pew Research" w:history="1">
        <w:r>
          <w:rPr>
            <w:rStyle w:val="Hyperlink"/>
          </w:rPr>
          <w:t>Pew Research</w:t>
        </w:r>
      </w:hyperlink>
      <w:r>
        <w:t xml:space="preserve"> showed Millennials delay some activities considered rites of passage of adulthood with data showing young adults aged 18–34 were more likely to live with parents than with a relationship partner, an unprecedented occurrence</w:t>
      </w:r>
      <w:r>
        <w:t xml:space="preserve"> since data collection began in 1880. Data also showed a significant increase in the percentage of young adults living with parents compared to the previous demographic cohort, </w:t>
      </w:r>
      <w:hyperlink r:id="rId138" w:tooltip="Generation X" w:history="1">
        <w:r>
          <w:rPr>
            <w:rStyle w:val="Hyperlink"/>
          </w:rPr>
          <w:t>Generation X</w:t>
        </w:r>
      </w:hyperlink>
      <w:r>
        <w:t xml:space="preserve">, with 23% of </w:t>
      </w:r>
      <w:r>
        <w:t>young adults aged 18–34 living with parents in 2000, rising to 32% in 2014. Additionally, in 2000, 43% of those aged 18–34 were married or living with a partner, with this figure dropping to 31.6% in 2014. High student debt is described as one reason for c</w:t>
      </w:r>
      <w:r>
        <w:t>ontinuing to live with parents, but may not be the dominant factor for this shift as the data shows the trend is stronger for those without a college education. Richard Fry, a senior economist for Pew Research said of Millennials, “they're the group much m</w:t>
      </w:r>
      <w:r>
        <w:t>ore likely to live with their parents.” furthering “they're concentrating more on school, careers and work and less focused on forming new families, spouses or partners and children”</w:t>
      </w:r>
      <w:r>
        <w:t>.</w:t>
      </w:r>
      <w:hyperlink w:anchor="cite_note-102" w:history="1">
        <w:r>
          <w:rPr>
            <w:rStyle w:val="Hyperlink"/>
            <w:vertAlign w:val="superscript"/>
          </w:rPr>
          <w:t>[102]</w:t>
        </w:r>
      </w:hyperlink>
      <w:hyperlink w:anchor="cite_note-103" w:history="1">
        <w:r>
          <w:rPr>
            <w:rStyle w:val="Hyperlink"/>
            <w:vertAlign w:val="superscript"/>
          </w:rPr>
          <w:t>[103]</w:t>
        </w:r>
      </w:hyperlink>
      <w:r>
        <w:t xml:space="preserve"> According to a cross-generational study comparing Millennials to Generation X conducted at </w:t>
      </w:r>
      <w:hyperlink r:id="rId139" w:tooltip="Wharton School of Business" w:history="1">
        <w:r>
          <w:rPr>
            <w:rStyle w:val="Hyperlink"/>
          </w:rPr>
          <w:t>Wharton School of Business</w:t>
        </w:r>
      </w:hyperlink>
      <w:r>
        <w:t>, more than half of Millennial undergraduates su</w:t>
      </w:r>
      <w:r>
        <w:t>rveyed do not plan to have children. The researchers compared surveys of the Wharton graduating class of 1992 and 2012. In 1992, 78% of women planned to eventually have children dropping to 42% in 2012. The results were similar for male students. The resea</w:t>
      </w:r>
      <w:r>
        <w:t>rch revealed among both genders the proportion of undergraduates who reported they eventually planned to have children had dropped in half over the course of a generation</w:t>
      </w:r>
      <w:r>
        <w:t>.</w:t>
      </w:r>
      <w:hyperlink w:anchor="cite_note-104" w:history="1">
        <w:r>
          <w:rPr>
            <w:rStyle w:val="Hyperlink"/>
            <w:vertAlign w:val="superscript"/>
          </w:rPr>
          <w:t>[104]</w:t>
        </w:r>
      </w:hyperlink>
      <w:hyperlink w:anchor="cite_note-105" w:history="1">
        <w:r>
          <w:rPr>
            <w:rStyle w:val="Hyperlink"/>
            <w:vertAlign w:val="superscript"/>
          </w:rPr>
          <w:t>[105]</w:t>
        </w:r>
      </w:hyperlink>
      <w:hyperlink w:anchor="cite_note-106" w:history="1">
        <w:r>
          <w:rPr>
            <w:rStyle w:val="Hyperlink"/>
            <w:vertAlign w:val="superscript"/>
          </w:rPr>
          <w:t>[106]</w:t>
        </w:r>
      </w:hyperlink>
      <w:r>
        <w:t xml:space="preserve"> </w:t>
      </w:r>
    </w:p>
    <w:p w:rsidR="00000000" w:rsidRDefault="00FD5436">
      <w:pPr>
        <w:pStyle w:val="Heading2"/>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140" w:tooltip="Edit section: Religion" w:history="1">
        <w:r>
          <w:rPr>
            <w:rStyle w:val="Hyperlink"/>
            <w:rFonts w:eastAsia="Times New Roman"/>
          </w:rPr>
          <w:t>edit</w:t>
        </w:r>
      </w:hyperlink>
      <w:r>
        <w:rPr>
          <w:rStyle w:val="mw-editsection-bracket"/>
          <w:rFonts w:eastAsia="Times New Roman"/>
        </w:rPr>
        <w:t>]</w:t>
      </w:r>
    </w:p>
    <w:p w:rsidR="00000000" w:rsidRDefault="00FD5436">
      <w:pPr>
        <w:pStyle w:val="NormalWeb"/>
      </w:pPr>
      <w:r>
        <w:t xml:space="preserve">In the </w:t>
      </w:r>
      <w:hyperlink r:id="rId141" w:tooltip="United States" w:history="1">
        <w:r>
          <w:rPr>
            <w:rStyle w:val="Hyperlink"/>
          </w:rPr>
          <w:t>United States</w:t>
        </w:r>
      </w:hyperlink>
      <w:r>
        <w:t>, Millennials are the least likel</w:t>
      </w:r>
      <w:r>
        <w:t>y to be religious</w:t>
      </w:r>
      <w:r>
        <w:t>.</w:t>
      </w:r>
      <w:hyperlink w:anchor="cite_note-107" w:history="1">
        <w:r>
          <w:rPr>
            <w:rStyle w:val="Hyperlink"/>
            <w:vertAlign w:val="superscript"/>
          </w:rPr>
          <w:t>[107]</w:t>
        </w:r>
      </w:hyperlink>
      <w:r>
        <w:t xml:space="preserve"> There is a trend towards irreligion that has been increasing since the 1940s</w:t>
      </w:r>
      <w:r>
        <w:t>.</w:t>
      </w:r>
      <w:hyperlink w:anchor="cite_note-108" w:history="1">
        <w:r>
          <w:rPr>
            <w:rStyle w:val="Hyperlink"/>
            <w:vertAlign w:val="superscript"/>
          </w:rPr>
          <w:t>[108]</w:t>
        </w:r>
      </w:hyperlink>
      <w:r>
        <w:t xml:space="preserve"> 29 percent of Americans born between 1983 and 1994 are irreligious, as oppose</w:t>
      </w:r>
      <w:r>
        <w:t>d to 21 percent born between 1963 and 1981, 15 percent born between 1948 and 1962 and only 7 percent born before 1948</w:t>
      </w:r>
      <w:r>
        <w:t>.</w:t>
      </w:r>
      <w:hyperlink w:anchor="cite_note-109" w:history="1">
        <w:r>
          <w:rPr>
            <w:rStyle w:val="Hyperlink"/>
            <w:vertAlign w:val="superscript"/>
          </w:rPr>
          <w:t>[109]</w:t>
        </w:r>
      </w:hyperlink>
      <w:r>
        <w:t xml:space="preserve"> A 2005 study looked at 1,385 people aged 18 to 25 and found that more than half of those in the </w:t>
      </w:r>
      <w:r>
        <w:t>study said that they pray regularly before a meal. One-third said that they discussed religion with friends, attended religious services, and read religious material weekly. Twenty-three percent of those studied did not identify themselves as religious pra</w:t>
      </w:r>
      <w:r>
        <w:t>ctitioners</w:t>
      </w:r>
      <w:r>
        <w:t>.</w:t>
      </w:r>
      <w:hyperlink w:anchor="cite_note-110" w:history="1">
        <w:r>
          <w:rPr>
            <w:rStyle w:val="Hyperlink"/>
            <w:vertAlign w:val="superscript"/>
          </w:rPr>
          <w:t>[110]</w:t>
        </w:r>
      </w:hyperlink>
      <w:r>
        <w:t xml:space="preserve"> A Pew Research Center study on Millennials shows that of those between 18–29 years old, only 3% of these emerging adults self-identified as "atheists" and only 4% self-identified as "agnostics". Overall,</w:t>
      </w:r>
      <w:r>
        <w:t xml:space="preserve"> 25% of Millennials are "Nones" and 75% are religiously affiliated</w:t>
      </w:r>
      <w:r>
        <w:t>.</w:t>
      </w:r>
      <w:hyperlink w:anchor="cite_note-111" w:history="1">
        <w:r>
          <w:rPr>
            <w:rStyle w:val="Hyperlink"/>
            <w:vertAlign w:val="superscript"/>
          </w:rPr>
          <w:t>[111]</w:t>
        </w:r>
      </w:hyperlink>
      <w:r>
        <w:t xml:space="preserve"> Over half of Millennials polled in the </w:t>
      </w:r>
      <w:hyperlink r:id="rId142" w:tooltip="United Kingdom" w:history="1">
        <w:r>
          <w:rPr>
            <w:rStyle w:val="Hyperlink"/>
          </w:rPr>
          <w:t>United Kingdom</w:t>
        </w:r>
      </w:hyperlink>
      <w:r>
        <w:t xml:space="preserve"> in 2013 said they had 'no religion n</w:t>
      </w:r>
      <w:r>
        <w:t xml:space="preserve">or attended a place of worship', other than for a wedding or a funeral. 25% said they 'believe in a </w:t>
      </w:r>
      <w:hyperlink r:id="rId143" w:tooltip="God" w:history="1">
        <w:r>
          <w:rPr>
            <w:rStyle w:val="Hyperlink"/>
          </w:rPr>
          <w:t>God'</w:t>
        </w:r>
      </w:hyperlink>
      <w:r>
        <w:t>, while 19% believed in a '</w:t>
      </w:r>
      <w:hyperlink r:id="rId144" w:tooltip="Spiritual but not religious" w:history="1">
        <w:r>
          <w:rPr>
            <w:rStyle w:val="Hyperlink"/>
          </w:rPr>
          <w:t>spiritu</w:t>
        </w:r>
        <w:r>
          <w:rPr>
            <w:rStyle w:val="Hyperlink"/>
          </w:rPr>
          <w:t>al greater power'</w:t>
        </w:r>
      </w:hyperlink>
      <w:r>
        <w:t xml:space="preserve"> and 38% said they did not believe in God nor any other 'greater spiritual power'. The poll also found 41% thought religion is 'the cause of evil' in the world more often than good</w:t>
      </w:r>
      <w:r>
        <w:t>.</w:t>
      </w:r>
      <w:hyperlink w:anchor="cite_note-112" w:history="1">
        <w:r>
          <w:rPr>
            <w:rStyle w:val="Hyperlink"/>
            <w:vertAlign w:val="superscript"/>
          </w:rPr>
          <w:t>[112]</w:t>
        </w:r>
      </w:hyperlink>
      <w:r>
        <w:t xml:space="preserve"> </w:t>
      </w:r>
    </w:p>
    <w:p w:rsidR="00000000" w:rsidRDefault="00FD5436">
      <w:pPr>
        <w:pStyle w:val="Heading2"/>
        <w:rPr>
          <w:rFonts w:eastAsia="Times New Roman"/>
        </w:rPr>
      </w:pPr>
      <w:r>
        <w:rPr>
          <w:rStyle w:val="mw-headline"/>
          <w:rFonts w:eastAsia="Times New Roman"/>
        </w:rPr>
        <w:t>Digital technol</w:t>
      </w:r>
      <w:r>
        <w:rPr>
          <w:rStyle w:val="mw-headline"/>
          <w:rFonts w:eastAsia="Times New Roman"/>
        </w:rPr>
        <w:t>og</w:t>
      </w:r>
      <w:r>
        <w:rPr>
          <w:rStyle w:val="mw-headline"/>
          <w:rFonts w:eastAsia="Times New Roman"/>
        </w:rPr>
        <w:t>y</w:t>
      </w:r>
      <w:r>
        <w:rPr>
          <w:rStyle w:val="mw-editsection-bracket"/>
          <w:rFonts w:eastAsia="Times New Roman"/>
        </w:rPr>
        <w:t>[</w:t>
      </w:r>
      <w:hyperlink r:id="rId145" w:tooltip="Edit section: Digital technology" w:history="1">
        <w:r>
          <w:rPr>
            <w:rStyle w:val="Hyperlink"/>
            <w:rFonts w:eastAsia="Times New Roman"/>
          </w:rPr>
          <w:t>edit</w:t>
        </w:r>
      </w:hyperlink>
      <w:r>
        <w:rPr>
          <w:rStyle w:val="mw-editsection-bracket"/>
          <w:rFonts w:eastAsia="Times New Roman"/>
        </w:rPr>
        <w:t>]</w:t>
      </w:r>
    </w:p>
    <w:p w:rsidR="00000000" w:rsidRDefault="00FD5436">
      <w:pPr>
        <w:pStyle w:val="NormalWeb"/>
      </w:pPr>
      <w:r>
        <w:t xml:space="preserve">In their 2007 book, authors Junco and Mastrodicasa expanded on the work of </w:t>
      </w:r>
      <w:hyperlink r:id="rId146" w:tooltip="William Strauss" w:history="1">
        <w:r>
          <w:rPr>
            <w:rStyle w:val="Hyperlink"/>
          </w:rPr>
          <w:t>William Strauss</w:t>
        </w:r>
      </w:hyperlink>
      <w:r>
        <w:t xml:space="preserve"> and </w:t>
      </w:r>
      <w:hyperlink r:id="rId147" w:tooltip="Neil Howe" w:history="1">
        <w:r>
          <w:rPr>
            <w:rStyle w:val="Hyperlink"/>
          </w:rPr>
          <w:t>Neil Howe</w:t>
        </w:r>
      </w:hyperlink>
      <w:r>
        <w:t xml:space="preserve"> to include research-based information about the personality profiles of Millennials, especially as it relates to higher education. They conducted a large-sample (7,705) research s</w:t>
      </w:r>
      <w:r>
        <w:t xml:space="preserve">tudy of </w:t>
      </w:r>
      <w:hyperlink r:id="rId148" w:tooltip="College" w:history="1">
        <w:r>
          <w:rPr>
            <w:rStyle w:val="Hyperlink"/>
          </w:rPr>
          <w:t>college</w:t>
        </w:r>
      </w:hyperlink>
      <w:r>
        <w:t xml:space="preserve"> </w:t>
      </w:r>
      <w:hyperlink r:id="rId149" w:tooltip="Student" w:history="1">
        <w:r>
          <w:rPr>
            <w:rStyle w:val="Hyperlink"/>
          </w:rPr>
          <w:t>students</w:t>
        </w:r>
      </w:hyperlink>
      <w:r>
        <w:t xml:space="preserve">. They found that Next Generation college students, born between 1983–1992, were frequently in touch with their parents and they used </w:t>
      </w:r>
      <w:hyperlink r:id="rId150" w:tooltip="Technology" w:history="1">
        <w:r>
          <w:rPr>
            <w:rStyle w:val="Hyperlink"/>
          </w:rPr>
          <w:t>technology</w:t>
        </w:r>
      </w:hyperlink>
      <w:r>
        <w:t xml:space="preserve"> at higher rates than people from </w:t>
      </w:r>
      <w:hyperlink r:id="rId151" w:tooltip="List of Generations" w:history="1">
        <w:r>
          <w:rPr>
            <w:rStyle w:val="Hyperlink"/>
          </w:rPr>
          <w:t>other generations</w:t>
        </w:r>
      </w:hyperlink>
      <w:r>
        <w:t xml:space="preserve">. In their survey, they found that 97% of these students owned a </w:t>
      </w:r>
      <w:hyperlink r:id="rId152" w:tooltip="Computer" w:history="1">
        <w:r>
          <w:rPr>
            <w:rStyle w:val="Hyperlink"/>
          </w:rPr>
          <w:t>computer</w:t>
        </w:r>
      </w:hyperlink>
      <w:r>
        <w:t xml:space="preserve">, 94% owned a </w:t>
      </w:r>
      <w:hyperlink r:id="rId153" w:tooltip="Mobile phone" w:history="1">
        <w:r>
          <w:rPr>
            <w:rStyle w:val="Hyperlink"/>
          </w:rPr>
          <w:t>mobile phone</w:t>
        </w:r>
      </w:hyperlink>
      <w:r>
        <w:t xml:space="preserve">, and 56% owned an </w:t>
      </w:r>
      <w:hyperlink r:id="rId154" w:tooltip="MP3 player" w:history="1">
        <w:r>
          <w:rPr>
            <w:rStyle w:val="Hyperlink"/>
          </w:rPr>
          <w:t>MP3 player</w:t>
        </w:r>
      </w:hyperlink>
      <w:r>
        <w:t>. They also found that students spoke with their parents an average of 1</w:t>
      </w:r>
      <w:r>
        <w:t xml:space="preserve">.5 times a day about a wide range of topics. Other findings in the Junco and Mastrodicasa survey revealed 76% of students used </w:t>
      </w:r>
      <w:hyperlink r:id="rId155" w:tooltip="Instant messaging" w:history="1">
        <w:r>
          <w:rPr>
            <w:rStyle w:val="Hyperlink"/>
          </w:rPr>
          <w:t>instant messaging</w:t>
        </w:r>
      </w:hyperlink>
      <w:r>
        <w:t xml:space="preserve">, 92% of those reported </w:t>
      </w:r>
      <w:hyperlink r:id="rId156" w:tooltip="Human multitasking" w:history="1">
        <w:r>
          <w:rPr>
            <w:rStyle w:val="Hyperlink"/>
          </w:rPr>
          <w:t>multitasking</w:t>
        </w:r>
      </w:hyperlink>
      <w:r>
        <w:t xml:space="preserve"> while instant messaging, 40% of them used </w:t>
      </w:r>
      <w:hyperlink r:id="rId157" w:tooltip="Television" w:history="1">
        <w:r>
          <w:rPr>
            <w:rStyle w:val="Hyperlink"/>
          </w:rPr>
          <w:t>television</w:t>
        </w:r>
      </w:hyperlink>
      <w:r>
        <w:t xml:space="preserve"> to get most of their news, and 34% of students surveyed used the </w:t>
      </w:r>
      <w:hyperlink r:id="rId158" w:tooltip="Internet" w:history="1">
        <w:r>
          <w:rPr>
            <w:rStyle w:val="Hyperlink"/>
          </w:rPr>
          <w:t>Internet</w:t>
        </w:r>
      </w:hyperlink>
      <w:r>
        <w:t xml:space="preserve"> as their primary news source</w:t>
      </w:r>
      <w:r>
        <w:t>.</w:t>
      </w:r>
      <w:hyperlink w:anchor="cite_note-113" w:history="1">
        <w:r>
          <w:rPr>
            <w:rStyle w:val="Hyperlink"/>
            <w:vertAlign w:val="superscript"/>
          </w:rPr>
          <w:t>[113]</w:t>
        </w:r>
      </w:hyperlink>
      <w:hyperlink w:anchor="cite_note-114" w:history="1">
        <w:r>
          <w:rPr>
            <w:rStyle w:val="Hyperlink"/>
            <w:vertAlign w:val="superscript"/>
          </w:rPr>
          <w:t>[114]</w:t>
        </w:r>
      </w:hyperlink>
      <w:r>
        <w:t xml:space="preserve"> Gen Xers and Millennials were the first to grow up with computers in their homes. In a 1999 speech at the </w:t>
      </w:r>
      <w:hyperlink r:id="rId159" w:tooltip="New York Institute of Technology" w:history="1">
        <w:r>
          <w:rPr>
            <w:rStyle w:val="Hyperlink"/>
          </w:rPr>
          <w:t>New York Institute of Technology</w:t>
        </w:r>
      </w:hyperlink>
      <w:r>
        <w:t xml:space="preserve">, </w:t>
      </w:r>
      <w:hyperlink r:id="rId160" w:tooltip="Microsoft" w:history="1">
        <w:r>
          <w:rPr>
            <w:rStyle w:val="Hyperlink"/>
          </w:rPr>
          <w:t>Microsoft</w:t>
        </w:r>
      </w:hyperlink>
      <w:r>
        <w:t xml:space="preserve"> Chairman and CEO </w:t>
      </w:r>
      <w:hyperlink r:id="rId161" w:tooltip="Bill Gates" w:history="1">
        <w:r>
          <w:rPr>
            <w:rStyle w:val="Hyperlink"/>
          </w:rPr>
          <w:t>Bill Gates</w:t>
        </w:r>
      </w:hyperlink>
      <w:r>
        <w:t xml:space="preserve"> </w:t>
      </w:r>
      <w:r>
        <w:t>encouraged America's teachers to use technology to serve the needs of the first generation of kids to grow up with the Internet</w:t>
      </w:r>
      <w:r>
        <w:t>.</w:t>
      </w:r>
      <w:hyperlink w:anchor="cite_note-115" w:history="1">
        <w:r>
          <w:rPr>
            <w:rStyle w:val="Hyperlink"/>
            <w:vertAlign w:val="superscript"/>
          </w:rPr>
          <w:t>[115]</w:t>
        </w:r>
      </w:hyperlink>
      <w:r>
        <w:t xml:space="preserve"> Many Millennials enjoy a 250+-channel home cable TV universe. One of the more popular </w:t>
      </w:r>
      <w:r>
        <w:t>forms of media use by Millienials is social networking. In 2010, research was published in the Elon Journal of Undergraduate Research which claimed that students who used social media and decided to quit showed the same withdrawal symptoms of a drug addict</w:t>
      </w:r>
      <w:r>
        <w:t xml:space="preserve"> who quit their stimulant</w:t>
      </w:r>
      <w:r>
        <w:t>.</w:t>
      </w:r>
      <w:hyperlink w:anchor="cite_note-116" w:history="1">
        <w:r>
          <w:rPr>
            <w:rStyle w:val="Hyperlink"/>
            <w:vertAlign w:val="superscript"/>
          </w:rPr>
          <w:t>[116]</w:t>
        </w:r>
      </w:hyperlink>
      <w:r>
        <w:t xml:space="preserve"> </w:t>
      </w:r>
      <w:hyperlink r:id="rId162" w:tooltip="Marc Prensky" w:history="1">
        <w:r>
          <w:rPr>
            <w:rStyle w:val="Hyperlink"/>
          </w:rPr>
          <w:t>Marc Prensky</w:t>
        </w:r>
      </w:hyperlink>
      <w:r>
        <w:t xml:space="preserve"> coined the term </w:t>
      </w:r>
      <w:hyperlink r:id="rId163" w:tooltip="Digital native" w:history="1">
        <w:r>
          <w:rPr>
            <w:rStyle w:val="Hyperlink"/>
          </w:rPr>
          <w:t>"digital native"</w:t>
        </w:r>
      </w:hyperlink>
      <w:r>
        <w:t xml:space="preserve"> to describe "K through college" </w:t>
      </w:r>
      <w:r>
        <w:t>students in 2001, explaining they "represent the first generations to grow up with this new technology.</w:t>
      </w:r>
      <w:r>
        <w:t>"</w:t>
      </w:r>
      <w:hyperlink w:anchor="cite_note-117" w:history="1">
        <w:r>
          <w:rPr>
            <w:rStyle w:val="Hyperlink"/>
            <w:vertAlign w:val="superscript"/>
          </w:rPr>
          <w:t>[117]</w:t>
        </w:r>
      </w:hyperlink>
      <w:r>
        <w:t xml:space="preserve"> Millennials are identified as "digital natives" by the Pew Research Center which conducted a survey titled </w:t>
      </w:r>
      <w:r>
        <w:rPr>
          <w:i/>
          <w:iCs/>
        </w:rPr>
        <w:t>Mil</w:t>
      </w:r>
      <w:r>
        <w:rPr>
          <w:i/>
          <w:iCs/>
        </w:rPr>
        <w:t>lennials in Adulthood</w:t>
      </w:r>
      <w:r>
        <w:rPr>
          <w:i/>
          <w:iCs/>
        </w:rPr>
        <w:t>.</w:t>
      </w:r>
      <w:hyperlink w:anchor="cite_note-43" w:history="1">
        <w:r>
          <w:rPr>
            <w:rStyle w:val="Hyperlink"/>
            <w:vertAlign w:val="superscript"/>
          </w:rPr>
          <w:t>[43]</w:t>
        </w:r>
      </w:hyperlink>
      <w:r>
        <w:t xml:space="preserve"> Millennials use social networking sites, such as </w:t>
      </w:r>
      <w:hyperlink r:id="rId164" w:tooltip="Facebook" w:history="1">
        <w:r>
          <w:rPr>
            <w:rStyle w:val="Hyperlink"/>
          </w:rPr>
          <w:t>Facebook</w:t>
        </w:r>
      </w:hyperlink>
      <w:r>
        <w:t>, to create a different sense of belonging, make acquaintances, and to remain connected with</w:t>
      </w:r>
      <w:r>
        <w:t xml:space="preserve"> friends</w:t>
      </w:r>
      <w:r>
        <w:t>.</w:t>
      </w:r>
      <w:hyperlink w:anchor="cite_note-118" w:history="1">
        <w:r>
          <w:rPr>
            <w:rStyle w:val="Hyperlink"/>
            <w:vertAlign w:val="superscript"/>
          </w:rPr>
          <w:t>[118]</w:t>
        </w:r>
      </w:hyperlink>
      <w:r>
        <w:t xml:space="preserve"> In the </w:t>
      </w:r>
      <w:hyperlink r:id="rId165" w:tooltip="Frontline (U.S. TV series)" w:history="1">
        <w:r>
          <w:rPr>
            <w:rStyle w:val="Hyperlink"/>
          </w:rPr>
          <w:t>Frontline</w:t>
        </w:r>
      </w:hyperlink>
      <w:r>
        <w:t xml:space="preserve"> episode "Generation Like" there is discussion about Millennials, their dependence on technology, and the wa</w:t>
      </w:r>
      <w:r>
        <w:t xml:space="preserve">ys the social media sphere is </w:t>
      </w:r>
      <w:hyperlink r:id="rId166" w:tooltip="Commodity" w:history="1">
        <w:r>
          <w:rPr>
            <w:rStyle w:val="Hyperlink"/>
          </w:rPr>
          <w:t>commoditized</w:t>
        </w:r>
      </w:hyperlink>
      <w:r>
        <w:t>.</w:t>
      </w:r>
      <w:hyperlink w:anchor="cite_note-119" w:history="1">
        <w:r>
          <w:rPr>
            <w:rStyle w:val="Hyperlink"/>
            <w:vertAlign w:val="superscript"/>
          </w:rPr>
          <w:t>[119]</w:t>
        </w:r>
      </w:hyperlink>
      <w:r>
        <w:t xml:space="preserve"> </w:t>
      </w:r>
    </w:p>
    <w:p w:rsidR="00000000" w:rsidRDefault="00FD5436">
      <w:pPr>
        <w:pStyle w:val="Heading2"/>
        <w:rPr>
          <w:rFonts w:eastAsia="Times New Roman"/>
        </w:rPr>
      </w:pPr>
      <w:r>
        <w:rPr>
          <w:rStyle w:val="mw-headline"/>
          <w:rFonts w:eastAsia="Times New Roman"/>
        </w:rPr>
        <w:t>Cultural identit</w:t>
      </w:r>
      <w:r>
        <w:rPr>
          <w:rStyle w:val="mw-headline"/>
          <w:rFonts w:eastAsia="Times New Roman"/>
        </w:rPr>
        <w:t>y</w:t>
      </w:r>
      <w:r>
        <w:rPr>
          <w:rStyle w:val="mw-editsection-bracket"/>
          <w:rFonts w:eastAsia="Times New Roman"/>
        </w:rPr>
        <w:t>[</w:t>
      </w:r>
      <w:hyperlink r:id="rId167" w:tooltip="Edit section: Cultural identity" w:history="1">
        <w:r>
          <w:rPr>
            <w:rStyle w:val="Hyperlink"/>
            <w:rFonts w:eastAsia="Times New Roman"/>
          </w:rPr>
          <w:t>edit</w:t>
        </w:r>
      </w:hyperlink>
      <w:r>
        <w:rPr>
          <w:rStyle w:val="mw-editsection-bracket"/>
          <w:rFonts w:eastAsia="Times New Roman"/>
        </w:rPr>
        <w:t>]</w:t>
      </w:r>
    </w:p>
    <w:p w:rsidR="00000000" w:rsidRDefault="00FD5436">
      <w:pPr>
        <w:pStyle w:val="NormalWeb"/>
      </w:pPr>
      <w:hyperlink r:id="rId168" w:tooltip="Strauss &amp; Howe" w:history="1">
        <w:r>
          <w:rPr>
            <w:rStyle w:val="Hyperlink"/>
          </w:rPr>
          <w:t>Strauss &amp; Howe's</w:t>
        </w:r>
      </w:hyperlink>
      <w:r>
        <w:t xml:space="preserve"> book titled </w:t>
      </w:r>
      <w:r>
        <w:rPr>
          <w:i/>
          <w:iCs/>
        </w:rPr>
        <w:t>Millennials Rising: The Next Great Generation</w:t>
      </w:r>
      <w:r>
        <w:t xml:space="preserve"> describes the Millennial generation as "civic-minded", rejecting the attitudes of the </w:t>
      </w:r>
      <w:hyperlink r:id="rId169" w:tooltip="Baby Boomers" w:history="1">
        <w:r>
          <w:rPr>
            <w:rStyle w:val="Hyperlink"/>
          </w:rPr>
          <w:t>Baby Boomers</w:t>
        </w:r>
      </w:hyperlink>
      <w:r>
        <w:t xml:space="preserve"> and Generation X</w:t>
      </w:r>
      <w:r>
        <w:t>.</w:t>
      </w:r>
      <w:hyperlink w:anchor="cite_note-120" w:history="1">
        <w:r>
          <w:rPr>
            <w:rStyle w:val="Hyperlink"/>
            <w:vertAlign w:val="superscript"/>
          </w:rPr>
          <w:t>[120]</w:t>
        </w:r>
      </w:hyperlink>
      <w:r>
        <w:t xml:space="preserve"> Since the 2000 U.S. Census, which allowed people to select more than one racial group, Millennials in abundance have asserted the ideal that all their heritages should </w:t>
      </w:r>
      <w:r>
        <w:t>be respected, counted, and acknowledged</w:t>
      </w:r>
      <w:r>
        <w:t>.</w:t>
      </w:r>
      <w:hyperlink w:anchor="cite_note-121" w:history="1">
        <w:r>
          <w:rPr>
            <w:rStyle w:val="Hyperlink"/>
            <w:vertAlign w:val="superscript"/>
          </w:rPr>
          <w:t>[121]</w:t>
        </w:r>
      </w:hyperlink>
      <w:hyperlink w:anchor="cite_note-122" w:history="1">
        <w:r>
          <w:rPr>
            <w:rStyle w:val="Hyperlink"/>
            <w:vertAlign w:val="superscript"/>
          </w:rPr>
          <w:t>[122]</w:t>
        </w:r>
      </w:hyperlink>
      <w:r>
        <w:t xml:space="preserve"> Generally speaking, Millennials are the children of Baby Boomers or Generation Xers, while some older members may have parents from t</w:t>
      </w:r>
      <w:r>
        <w:t xml:space="preserve">he </w:t>
      </w:r>
      <w:hyperlink r:id="rId170" w:tooltip="Silent Generation" w:history="1">
        <w:r>
          <w:rPr>
            <w:rStyle w:val="Hyperlink"/>
          </w:rPr>
          <w:t>Silent Generation</w:t>
        </w:r>
      </w:hyperlink>
      <w:r>
        <w:t xml:space="preserve">. A 2013 poll in the </w:t>
      </w:r>
      <w:hyperlink r:id="rId171" w:tooltip="United Kingdom" w:history="1">
        <w:r>
          <w:rPr>
            <w:rStyle w:val="Hyperlink"/>
          </w:rPr>
          <w:t>United Kingdom</w:t>
        </w:r>
      </w:hyperlink>
      <w:r>
        <w:t xml:space="preserve"> found that Generation Y was more "open-minded than their parents on controversia</w:t>
      </w:r>
      <w:r>
        <w:t>l topics"</w:t>
      </w:r>
      <w:r>
        <w:t>.</w:t>
      </w:r>
      <w:hyperlink w:anchor="cite_note-112" w:history="1">
        <w:r>
          <w:rPr>
            <w:rStyle w:val="Hyperlink"/>
            <w:vertAlign w:val="superscript"/>
          </w:rPr>
          <w:t>[112]</w:t>
        </w:r>
      </w:hyperlink>
      <w:hyperlink w:anchor="cite_note-123" w:history="1">
        <w:r>
          <w:rPr>
            <w:rStyle w:val="Hyperlink"/>
            <w:vertAlign w:val="superscript"/>
          </w:rPr>
          <w:t>[123]</w:t>
        </w:r>
      </w:hyperlink>
      <w:r>
        <w:t xml:space="preserve"> Of those surveyed, nearly 65% supported </w:t>
      </w:r>
      <w:hyperlink r:id="rId172" w:tooltip="Same-sex marriage" w:history="1">
        <w:r>
          <w:rPr>
            <w:rStyle w:val="Hyperlink"/>
          </w:rPr>
          <w:t>same-sex marriage</w:t>
        </w:r>
      </w:hyperlink>
      <w:r>
        <w:t xml:space="preserve">. </w:t>
      </w:r>
    </w:p>
    <w:p w:rsidR="00000000" w:rsidRDefault="00FD5436">
      <w:pPr>
        <w:pStyle w:val="NormalWeb"/>
      </w:pPr>
      <w:r>
        <w:t xml:space="preserve">A 2013 Pew Research Poll concluded that </w:t>
      </w:r>
      <w:r>
        <w:t xml:space="preserve">84% of Millennials, born since 1980 and then between the ages of 18 and 32, favor </w:t>
      </w:r>
      <w:hyperlink r:id="rId173" w:tooltip="Legalization of marijuana" w:history="1">
        <w:r>
          <w:rPr>
            <w:rStyle w:val="Hyperlink"/>
          </w:rPr>
          <w:t>legalizing the use of marijuana</w:t>
        </w:r>
      </w:hyperlink>
      <w:r>
        <w:t>.</w:t>
      </w:r>
      <w:hyperlink w:anchor="cite_note-124" w:history="1">
        <w:r>
          <w:rPr>
            <w:rStyle w:val="Hyperlink"/>
            <w:vertAlign w:val="superscript"/>
          </w:rPr>
          <w:t>[124]</w:t>
        </w:r>
      </w:hyperlink>
      <w:r>
        <w:t xml:space="preserve"> In 2015, the Pew Rese</w:t>
      </w:r>
      <w:r>
        <w:t>arch Center also conducted research regarding generational identity</w:t>
      </w:r>
      <w:r>
        <w:t>.</w:t>
      </w:r>
      <w:hyperlink w:anchor="cite_note-125" w:history="1">
        <w:r>
          <w:rPr>
            <w:rStyle w:val="Hyperlink"/>
            <w:vertAlign w:val="superscript"/>
          </w:rPr>
          <w:t>[125]</w:t>
        </w:r>
      </w:hyperlink>
      <w:r>
        <w:t xml:space="preserve"> It was discovered that Millennials, or members of Generation Y, are less likely to strongly identify with the generational term when compared to G</w:t>
      </w:r>
      <w:r>
        <w:t>eneration X or to the baby boomers. It was also found that Millennials chose most often to define itself with more negative terms such as self-absorbed, wasteful or greedy. In this 2015 report, Pew defined Millennials with birth years ranging from 1981 onw</w:t>
      </w:r>
      <w:r>
        <w:t>ards</w:t>
      </w:r>
      <w:r>
        <w:t>.</w:t>
      </w:r>
      <w:hyperlink w:anchor="cite_note-125" w:history="1">
        <w:r>
          <w:rPr>
            <w:rStyle w:val="Hyperlink"/>
            <w:vertAlign w:val="superscript"/>
          </w:rPr>
          <w:t>[125]</w:t>
        </w:r>
      </w:hyperlink>
      <w:r>
        <w:t xml:space="preserve"> Millennials came of age in a time where the entertainment industry began to be affected by the Internet</w:t>
      </w:r>
      <w:r>
        <w:t>.</w:t>
      </w:r>
      <w:hyperlink w:anchor="cite_note-126" w:history="1">
        <w:r>
          <w:rPr>
            <w:rStyle w:val="Hyperlink"/>
            <w:vertAlign w:val="superscript"/>
          </w:rPr>
          <w:t>[126]</w:t>
        </w:r>
      </w:hyperlink>
      <w:hyperlink w:anchor="cite_note-127" w:history="1">
        <w:r>
          <w:rPr>
            <w:rStyle w:val="Hyperlink"/>
            <w:vertAlign w:val="superscript"/>
          </w:rPr>
          <w:t>[127]</w:t>
        </w:r>
      </w:hyperlink>
      <w:hyperlink w:anchor="cite_note-128" w:history="1">
        <w:r>
          <w:rPr>
            <w:rStyle w:val="Hyperlink"/>
            <w:vertAlign w:val="superscript"/>
          </w:rPr>
          <w:t>[128]</w:t>
        </w:r>
      </w:hyperlink>
      <w:r>
        <w:t xml:space="preserve"> On top of Millennials being the most ethnically and racially diverse compared to the generations older than they are, they are also on pace to be the most educated. </w:t>
      </w:r>
      <w:hyperlink r:id="rId174" w:tooltip="Template:As of" w:history="1">
        <w:r>
          <w:rPr>
            <w:rStyle w:val="Hyperlink"/>
          </w:rPr>
          <w:t>Template:As of</w:t>
        </w:r>
      </w:hyperlink>
      <w:r>
        <w:t>, 39.6% of Millennials between the ages of 18–24 were enrolled in college, which was an American record. Along with being educated, Millennials are also very upbeat. As stated above in the economic prospects section, about 9 out of 10</w:t>
      </w:r>
      <w:r>
        <w:t xml:space="preserve"> Millennials feel as though they have enough money or that they will reach their long-term financial goals, even during the tough economic times, and they are more optimistic about the future of the U.S. Additionally, Millennials are also more open to chan</w:t>
      </w:r>
      <w:r>
        <w:t>ge than older generations. According to the Pew Research Center that did a survey in 2008, Millennials are the most likely of any generation to self-identify as liberals and are also more supportive of progressive domestic social agenda than older generati</w:t>
      </w:r>
      <w:r>
        <w:t>ons. Finally, Millennials are the least overtly religious than the older generations. About one in four Millennials are unaffiliated with any religion, which is much more than the older generations when they were the ages of Millennials</w:t>
      </w:r>
      <w:r>
        <w:t>.</w:t>
      </w:r>
      <w:hyperlink w:anchor="cite_note-93" w:history="1">
        <w:r>
          <w:rPr>
            <w:rStyle w:val="Hyperlink"/>
            <w:vertAlign w:val="superscript"/>
          </w:rPr>
          <w:t>[93]</w:t>
        </w:r>
      </w:hyperlink>
      <w:r>
        <w:t xml:space="preserve"> </w:t>
      </w:r>
    </w:p>
    <w:p w:rsidR="00000000" w:rsidRDefault="00FD5436">
      <w:pPr>
        <w:pStyle w:val="Heading2"/>
        <w:rPr>
          <w:rFonts w:eastAsia="Times New Roman"/>
        </w:rPr>
      </w:pPr>
      <w:r>
        <w:rPr>
          <w:rStyle w:val="mw-headline"/>
          <w:rFonts w:eastAsia="Times New Roman"/>
        </w:rPr>
        <w:t>Inclusion and self-identification debat</w:t>
      </w:r>
      <w:r>
        <w:rPr>
          <w:rStyle w:val="mw-headline"/>
          <w:rFonts w:eastAsia="Times New Roman"/>
        </w:rPr>
        <w:t>e</w:t>
      </w:r>
      <w:r>
        <w:rPr>
          <w:rStyle w:val="mw-editsection-bracket"/>
          <w:rFonts w:eastAsia="Times New Roman"/>
        </w:rPr>
        <w:t>[</w:t>
      </w:r>
      <w:hyperlink r:id="rId175" w:tooltip="Edit section: Inclusion and self-identification debate" w:history="1">
        <w:r>
          <w:rPr>
            <w:rStyle w:val="Hyperlink"/>
            <w:rFonts w:eastAsia="Times New Roman"/>
          </w:rPr>
          <w:t>edit</w:t>
        </w:r>
      </w:hyperlink>
      <w:r>
        <w:rPr>
          <w:rStyle w:val="mw-editsection-bracket"/>
          <w:rFonts w:eastAsia="Times New Roman"/>
        </w:rPr>
        <w:t>]</w:t>
      </w:r>
    </w:p>
    <w:p w:rsidR="00FD5436" w:rsidRDefault="00FD5436">
      <w:pPr>
        <w:pStyle w:val="NormalWeb"/>
      </w:pPr>
      <w:r>
        <w:t>Due in part to the frequent birth-year overlap and resulting inc</w:t>
      </w:r>
      <w:r>
        <w:t>ongruence existing between attempts to define Generation X and Millennials, a growing number of individuals born in the late 1970s or early 1980s see themselves as either belonging to, and identifying with, neither of these traditional generations, or, rat</w:t>
      </w:r>
      <w:r>
        <w:t>her, as trans-generational, included and identified with both, either in whole or to a degree</w:t>
      </w:r>
      <w:r>
        <w:t>.</w:t>
      </w:r>
      <w:hyperlink w:anchor="cite_note-129" w:history="1">
        <w:r>
          <w:rPr>
            <w:rStyle w:val="Hyperlink"/>
            <w:vertAlign w:val="superscript"/>
          </w:rPr>
          <w:t>[129]</w:t>
        </w:r>
      </w:hyperlink>
      <w:hyperlink w:anchor="cite_note-130" w:history="1">
        <w:r>
          <w:rPr>
            <w:rStyle w:val="Hyperlink"/>
            <w:vertAlign w:val="superscript"/>
          </w:rPr>
          <w:t>[130]</w:t>
        </w:r>
      </w:hyperlink>
      <w:hyperlink w:anchor="cite_note-131" w:history="1">
        <w:r>
          <w:rPr>
            <w:rStyle w:val="Hyperlink"/>
            <w:vertAlign w:val="superscript"/>
          </w:rPr>
          <w:t>[131]</w:t>
        </w:r>
      </w:hyperlink>
      <w:hyperlink w:anchor="cite_note-132" w:history="1">
        <w:r>
          <w:rPr>
            <w:rStyle w:val="Hyperlink"/>
            <w:vertAlign w:val="superscript"/>
          </w:rPr>
          <w:t>[13</w:t>
        </w:r>
        <w:r>
          <w:rPr>
            <w:rStyle w:val="Hyperlink"/>
            <w:vertAlign w:val="superscript"/>
          </w:rPr>
          <w:t>2]</w:t>
        </w:r>
      </w:hyperlink>
      <w:r>
        <w:t xml:space="preserve"> Some attempts to define those individuals born in the Generation X and Millennial overlapped years have given rise to inter- or micro-generations, such as Xennials, The Lucky Ones, Generation Catalano, and the </w:t>
      </w:r>
      <w:hyperlink r:id="rId176" w:tooltip="Oregon Trail Generation" w:history="1">
        <w:r>
          <w:rPr>
            <w:rStyle w:val="Hyperlink"/>
          </w:rPr>
          <w:t>Oregon Trail Generation</w:t>
        </w:r>
      </w:hyperlink>
      <w:r>
        <w:t>.</w:t>
      </w:r>
      <w:hyperlink w:anchor="cite_note-132" w:history="1">
        <w:r>
          <w:rPr>
            <w:rStyle w:val="Hyperlink"/>
            <w:vertAlign w:val="superscript"/>
          </w:rPr>
          <w:t>[132]</w:t>
        </w:r>
      </w:hyperlink>
      <w:hyperlink w:anchor="cite_note-133" w:history="1">
        <w:r>
          <w:rPr>
            <w:rStyle w:val="Hyperlink"/>
            <w:vertAlign w:val="superscript"/>
          </w:rPr>
          <w:t>[133]</w:t>
        </w:r>
      </w:hyperlink>
      <w:hyperlink w:anchor="cite_note-134" w:history="1">
        <w:r>
          <w:rPr>
            <w:rStyle w:val="Hyperlink"/>
            <w:vertAlign w:val="superscript"/>
          </w:rPr>
          <w:t>[134]</w:t>
        </w:r>
      </w:hyperlink>
      <w:hyperlink w:anchor="cite_note-135" w:history="1">
        <w:r>
          <w:rPr>
            <w:rStyle w:val="Hyperlink"/>
            <w:vertAlign w:val="superscript"/>
          </w:rPr>
          <w:t>[135]</w:t>
        </w:r>
      </w:hyperlink>
      <w:hyperlink w:anchor="cite_note-136" w:history="1">
        <w:r>
          <w:rPr>
            <w:rStyle w:val="Hyperlink"/>
            <w:vertAlign w:val="superscript"/>
          </w:rPr>
          <w:t>[136]</w:t>
        </w:r>
      </w:hyperlink>
      <w:r>
        <w:t xml:space="preserve"> </w:t>
      </w:r>
    </w:p>
    <w:sectPr w:rsidR="00FD543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E148A9"/>
    <w:multiLevelType w:val="multilevel"/>
    <w:tmpl w:val="98A2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D5436"/>
    <w:rsid w:val="00FD5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0CDCFD0-FEC8-4818-8502-E6D78CDD6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8203925">
      <w:marLeft w:val="0"/>
      <w:marRight w:val="0"/>
      <w:marTop w:val="0"/>
      <w:marBottom w:val="0"/>
      <w:divBdr>
        <w:top w:val="none" w:sz="0" w:space="0" w:color="auto"/>
        <w:left w:val="none" w:sz="0" w:space="0" w:color="auto"/>
        <w:bottom w:val="none" w:sz="0" w:space="0" w:color="auto"/>
        <w:right w:val="none" w:sz="0" w:space="0" w:color="auto"/>
      </w:divBdr>
      <w:divsChild>
        <w:div w:id="112277305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wiki/Template:Cite_web" TargetMode="External"/><Relationship Id="rId117" Type="http://schemas.openxmlformats.org/officeDocument/2006/relationships/hyperlink" Target="/wiki/William_Deresiewicz" TargetMode="External"/><Relationship Id="rId21" Type="http://schemas.openxmlformats.org/officeDocument/2006/relationships/hyperlink" Target="/wiki/William_Strauss" TargetMode="External"/><Relationship Id="rId42" Type="http://schemas.openxmlformats.org/officeDocument/2006/relationships/hyperlink" Target="/wiki/Time_(magazine)" TargetMode="External"/><Relationship Id="rId47" Type="http://schemas.openxmlformats.org/officeDocument/2006/relationships/hyperlink" Target="/wiki/Pew_Research_Center" TargetMode="External"/><Relationship Id="rId63" Type="http://schemas.openxmlformats.org/officeDocument/2006/relationships/hyperlink" Target="/wiki/Classical_liberalism" TargetMode="External"/><Relationship Id="rId68" Type="http://schemas.openxmlformats.org/officeDocument/2006/relationships/hyperlink" Target="/wiki/Bernie_Sanders" TargetMode="External"/><Relationship Id="rId84" Type="http://schemas.openxmlformats.org/officeDocument/2006/relationships/hyperlink" Target="/wiki/Template:When" TargetMode="External"/><Relationship Id="rId89" Type="http://schemas.openxmlformats.org/officeDocument/2006/relationships/hyperlink" Target="/wiki/Great_Recession" TargetMode="External"/><Relationship Id="rId112" Type="http://schemas.openxmlformats.org/officeDocument/2006/relationships/hyperlink" Target="/wiki/Unbundling" TargetMode="External"/><Relationship Id="rId133" Type="http://schemas.openxmlformats.org/officeDocument/2006/relationships/hyperlink" Target="/wiki/Harvard_University" TargetMode="External"/><Relationship Id="rId138" Type="http://schemas.openxmlformats.org/officeDocument/2006/relationships/hyperlink" Target="/wiki/Generation_X" TargetMode="External"/><Relationship Id="rId154" Type="http://schemas.openxmlformats.org/officeDocument/2006/relationships/hyperlink" Target="/wiki/MP3_player" TargetMode="External"/><Relationship Id="rId159" Type="http://schemas.openxmlformats.org/officeDocument/2006/relationships/hyperlink" Target="/wiki/New_York_Institute_of_Technology" TargetMode="External"/><Relationship Id="rId175" Type="http://schemas.openxmlformats.org/officeDocument/2006/relationships/hyperlink" Target="/index.php?title=(none)&amp;action=edit&amp;section=11" TargetMode="External"/><Relationship Id="rId170" Type="http://schemas.openxmlformats.org/officeDocument/2006/relationships/hyperlink" Target="/wiki/Silent_Generation" TargetMode="External"/><Relationship Id="rId16" Type="http://schemas.openxmlformats.org/officeDocument/2006/relationships/hyperlink" Target="/index.php?title=(none)&amp;action=edit&amp;section=8" TargetMode="External"/><Relationship Id="rId107" Type="http://schemas.openxmlformats.org/officeDocument/2006/relationships/hyperlink" Target="/wiki/Neologism" TargetMode="External"/><Relationship Id="rId11" Type="http://schemas.openxmlformats.org/officeDocument/2006/relationships/hyperlink" Target="/index.php?title=(none)&amp;action=edit&amp;section=3" TargetMode="External"/><Relationship Id="rId32" Type="http://schemas.openxmlformats.org/officeDocument/2006/relationships/hyperlink" Target="/wiki/Wikt:cover_story" TargetMode="External"/><Relationship Id="rId37" Type="http://schemas.openxmlformats.org/officeDocument/2006/relationships/hyperlink" Target="/wiki/Australia" TargetMode="External"/><Relationship Id="rId53" Type="http://schemas.openxmlformats.org/officeDocument/2006/relationships/hyperlink" Target="/wiki/Strauss_and_Howe" TargetMode="External"/><Relationship Id="rId58" Type="http://schemas.openxmlformats.org/officeDocument/2006/relationships/hyperlink" Target="/wiki/University_of_Michigan" TargetMode="External"/><Relationship Id="rId74" Type="http://schemas.openxmlformats.org/officeDocument/2006/relationships/hyperlink" Target="/wiki/European_Union" TargetMode="External"/><Relationship Id="rId79" Type="http://schemas.openxmlformats.org/officeDocument/2006/relationships/hyperlink" Target="/wiki/Reason_(magazine)" TargetMode="External"/><Relationship Id="rId102" Type="http://schemas.openxmlformats.org/officeDocument/2006/relationships/hyperlink" Target="/wiki/Career" TargetMode="External"/><Relationship Id="rId123" Type="http://schemas.openxmlformats.org/officeDocument/2006/relationships/hyperlink" Target="/wiki/Bloomberg_L.P." TargetMode="External"/><Relationship Id="rId128" Type="http://schemas.openxmlformats.org/officeDocument/2006/relationships/hyperlink" Target="/wiki/Boomerang_generation" TargetMode="External"/><Relationship Id="rId144" Type="http://schemas.openxmlformats.org/officeDocument/2006/relationships/hyperlink" Target="/wiki/Spiritual_but_not_religious" TargetMode="External"/><Relationship Id="rId149" Type="http://schemas.openxmlformats.org/officeDocument/2006/relationships/hyperlink" Target="/wiki/Student" TargetMode="External"/><Relationship Id="rId5" Type="http://schemas.openxmlformats.org/officeDocument/2006/relationships/hyperlink" Target="/wiki/Template:Use_dmy_dates" TargetMode="External"/><Relationship Id="rId90" Type="http://schemas.openxmlformats.org/officeDocument/2006/relationships/hyperlink" Target="/wiki/Youth_unemployment" TargetMode="External"/><Relationship Id="rId95" Type="http://schemas.openxmlformats.org/officeDocument/2006/relationships/hyperlink" Target="/wiki/Occupy_Wall_Street" TargetMode="External"/><Relationship Id="rId160" Type="http://schemas.openxmlformats.org/officeDocument/2006/relationships/hyperlink" Target="/wiki/Microsoft" TargetMode="External"/><Relationship Id="rId165" Type="http://schemas.openxmlformats.org/officeDocument/2006/relationships/hyperlink" Target="/wiki/Frontline_(U.S._TV_series)" TargetMode="External"/><Relationship Id="rId22" Type="http://schemas.openxmlformats.org/officeDocument/2006/relationships/hyperlink" Target="/wiki/Neil_Howe" TargetMode="External"/><Relationship Id="rId27" Type="http://schemas.openxmlformats.org/officeDocument/2006/relationships/hyperlink" Target="/wiki/60_Minutes" TargetMode="External"/><Relationship Id="rId43" Type="http://schemas.openxmlformats.org/officeDocument/2006/relationships/hyperlink" Target="/wiki/Dale_Carnegie" TargetMode="External"/><Relationship Id="rId48" Type="http://schemas.openxmlformats.org/officeDocument/2006/relationships/hyperlink" Target="/wiki/Gallup_(company)" TargetMode="External"/><Relationship Id="rId64" Type="http://schemas.openxmlformats.org/officeDocument/2006/relationships/hyperlink" Target="/wiki/Same-sex_marriage" TargetMode="External"/><Relationship Id="rId69" Type="http://schemas.openxmlformats.org/officeDocument/2006/relationships/hyperlink" Target="/wiki/Democratic_socialist" TargetMode="External"/><Relationship Id="rId113" Type="http://schemas.openxmlformats.org/officeDocument/2006/relationships/hyperlink" Target="/wiki/Social_media" TargetMode="External"/><Relationship Id="rId118" Type="http://schemas.openxmlformats.org/officeDocument/2006/relationships/hyperlink" Target="/wiki/Institute_of_Leadership_&amp;_Management" TargetMode="External"/><Relationship Id="rId134" Type="http://schemas.openxmlformats.org/officeDocument/2006/relationships/hyperlink" Target="/wiki/Health_insurance_in_the_United_States" TargetMode="External"/><Relationship Id="rId139" Type="http://schemas.openxmlformats.org/officeDocument/2006/relationships/hyperlink" Target="/wiki/Wharton_School_of_Business" TargetMode="External"/><Relationship Id="rId80" Type="http://schemas.openxmlformats.org/officeDocument/2006/relationships/hyperlink" Target="/wiki/Social_liberal" TargetMode="External"/><Relationship Id="rId85" Type="http://schemas.openxmlformats.org/officeDocument/2006/relationships/hyperlink" Target="/wiki/Template:As_of" TargetMode="External"/><Relationship Id="rId150" Type="http://schemas.openxmlformats.org/officeDocument/2006/relationships/hyperlink" Target="/wiki/Technology" TargetMode="External"/><Relationship Id="rId155" Type="http://schemas.openxmlformats.org/officeDocument/2006/relationships/hyperlink" Target="/wiki/Instant_messaging" TargetMode="External"/><Relationship Id="rId171" Type="http://schemas.openxmlformats.org/officeDocument/2006/relationships/hyperlink" Target="/wiki/United_Kingdom" TargetMode="External"/><Relationship Id="rId176" Type="http://schemas.openxmlformats.org/officeDocument/2006/relationships/hyperlink" Target="/wiki/Oregon_Trail_Generation" TargetMode="External"/><Relationship Id="rId12" Type="http://schemas.openxmlformats.org/officeDocument/2006/relationships/hyperlink" Target="/index.php?title=(none)&amp;action=edit&amp;section=4" TargetMode="External"/><Relationship Id="rId17" Type="http://schemas.openxmlformats.org/officeDocument/2006/relationships/hyperlink" Target="/index.php?title=(none)&amp;action=edit&amp;section=9" TargetMode="External"/><Relationship Id="rId33" Type="http://schemas.openxmlformats.org/officeDocument/2006/relationships/hyperlink" Target="/wiki/Newsweek" TargetMode="External"/><Relationship Id="rId38" Type="http://schemas.openxmlformats.org/officeDocument/2006/relationships/hyperlink" Target="/wiki/MetLife" TargetMode="External"/><Relationship Id="rId59" Type="http://schemas.openxmlformats.org/officeDocument/2006/relationships/hyperlink" Target="/wiki/Rutgers_University" TargetMode="External"/><Relationship Id="rId103" Type="http://schemas.openxmlformats.org/officeDocument/2006/relationships/hyperlink" Target="/wiki/Salary" TargetMode="External"/><Relationship Id="rId108" Type="http://schemas.openxmlformats.org/officeDocument/2006/relationships/hyperlink" Target="/wiki/Psychographic" TargetMode="External"/><Relationship Id="rId124" Type="http://schemas.openxmlformats.org/officeDocument/2006/relationships/hyperlink" Target="/wiki/Great_Recession" TargetMode="External"/><Relationship Id="rId129" Type="http://schemas.openxmlformats.org/officeDocument/2006/relationships/hyperlink" Target="/wiki/Peter_Pan" TargetMode="External"/><Relationship Id="rId54" Type="http://schemas.openxmlformats.org/officeDocument/2006/relationships/hyperlink" Target="/wiki/Greatest_Generation" TargetMode="External"/><Relationship Id="rId70" Type="http://schemas.openxmlformats.org/officeDocument/2006/relationships/hyperlink" Target="/wiki/2016_United_States_presidential_election" TargetMode="External"/><Relationship Id="rId75" Type="http://schemas.openxmlformats.org/officeDocument/2006/relationships/hyperlink" Target="/wiki/Baby_boomers" TargetMode="External"/><Relationship Id="rId91" Type="http://schemas.openxmlformats.org/officeDocument/2006/relationships/hyperlink" Target="/wiki/Template:Cite_web" TargetMode="External"/><Relationship Id="rId96" Type="http://schemas.openxmlformats.org/officeDocument/2006/relationships/hyperlink" Target="/wiki/Youth_movement" TargetMode="External"/><Relationship Id="rId140" Type="http://schemas.openxmlformats.org/officeDocument/2006/relationships/hyperlink" Target="/index.php?title=(none)&amp;action=edit&amp;section=8" TargetMode="External"/><Relationship Id="rId145" Type="http://schemas.openxmlformats.org/officeDocument/2006/relationships/hyperlink" Target="/index.php?title=(none)&amp;action=edit&amp;section=9" TargetMode="External"/><Relationship Id="rId161" Type="http://schemas.openxmlformats.org/officeDocument/2006/relationships/hyperlink" Target="/wiki/Bill_Gates" TargetMode="External"/><Relationship Id="rId166" Type="http://schemas.openxmlformats.org/officeDocument/2006/relationships/hyperlink" Target="/wiki/Commodity" TargetMode="External"/><Relationship Id="rId1" Type="http://schemas.openxmlformats.org/officeDocument/2006/relationships/numbering" Target="numbering.xml"/><Relationship Id="rId6" Type="http://schemas.openxmlformats.org/officeDocument/2006/relationships/hyperlink" Target="/wiki/Cohort_(statistics)" TargetMode="External"/><Relationship Id="rId23" Type="http://schemas.openxmlformats.org/officeDocument/2006/relationships/hyperlink" Target="/wiki/Ad_Age" TargetMode="External"/><Relationship Id="rId28" Type="http://schemas.openxmlformats.org/officeDocument/2006/relationships/hyperlink" Target="/wiki/Baby_boomers" TargetMode="External"/><Relationship Id="rId49" Type="http://schemas.openxmlformats.org/officeDocument/2006/relationships/hyperlink" Target="/wiki/Performance_management" TargetMode="External"/><Relationship Id="rId114" Type="http://schemas.openxmlformats.org/officeDocument/2006/relationships/hyperlink" Target="/wiki/Smartphone" TargetMode="External"/><Relationship Id="rId119" Type="http://schemas.openxmlformats.org/officeDocument/2006/relationships/hyperlink" Target="/wiki/Ashridge_Business_School" TargetMode="External"/><Relationship Id="rId10" Type="http://schemas.openxmlformats.org/officeDocument/2006/relationships/hyperlink" Target="/index.php?title=(none)&amp;action=edit&amp;section=2" TargetMode="External"/><Relationship Id="rId31" Type="http://schemas.openxmlformats.org/officeDocument/2006/relationships/hyperlink" Target="/wiki/September_11_attacks" TargetMode="External"/><Relationship Id="rId44" Type="http://schemas.openxmlformats.org/officeDocument/2006/relationships/hyperlink" Target="/wiki/Synchrony_Financial" TargetMode="External"/><Relationship Id="rId52" Type="http://schemas.openxmlformats.org/officeDocument/2006/relationships/hyperlink" Target="/wiki/File:People_using_cellphones_on_a_street_in_New_York.jpg" TargetMode="External"/><Relationship Id="rId60" Type="http://schemas.openxmlformats.org/officeDocument/2006/relationships/hyperlink" Target="/wiki/Helicopter_parents" TargetMode="External"/><Relationship Id="rId65" Type="http://schemas.openxmlformats.org/officeDocument/2006/relationships/hyperlink" Target="/wiki/Social_liberalism" TargetMode="External"/><Relationship Id="rId73" Type="http://schemas.openxmlformats.org/officeDocument/2006/relationships/hyperlink" Target="/wiki/Portmanteau" TargetMode="External"/><Relationship Id="rId78" Type="http://schemas.openxmlformats.org/officeDocument/2006/relationships/hyperlink" Target="/wiki/The_Washington_Post" TargetMode="External"/><Relationship Id="rId81" Type="http://schemas.openxmlformats.org/officeDocument/2006/relationships/hyperlink" Target="/wiki/Fiscal_centrism" TargetMode="External"/><Relationship Id="rId86" Type="http://schemas.openxmlformats.org/officeDocument/2006/relationships/hyperlink" Target="/wiki/Pew_Research" TargetMode="External"/><Relationship Id="rId94" Type="http://schemas.openxmlformats.org/officeDocument/2006/relationships/hyperlink" Target="/wiki/Underemployment" TargetMode="External"/><Relationship Id="rId99" Type="http://schemas.openxmlformats.org/officeDocument/2006/relationships/hyperlink" Target="/wiki/Media_in_Greece" TargetMode="External"/><Relationship Id="rId101" Type="http://schemas.openxmlformats.org/officeDocument/2006/relationships/hyperlink" Target="/wiki/Twixter" TargetMode="External"/><Relationship Id="rId122" Type="http://schemas.openxmlformats.org/officeDocument/2006/relationships/hyperlink" Target="/wiki/Moral_responsibility" TargetMode="External"/><Relationship Id="rId130" Type="http://schemas.openxmlformats.org/officeDocument/2006/relationships/hyperlink" Target="/wiki/Rites_of_passage" TargetMode="External"/><Relationship Id="rId135" Type="http://schemas.openxmlformats.org/officeDocument/2006/relationships/hyperlink" Target="/wiki/Working-class_Americans" TargetMode="External"/><Relationship Id="rId143" Type="http://schemas.openxmlformats.org/officeDocument/2006/relationships/hyperlink" Target="/wiki/God" TargetMode="External"/><Relationship Id="rId148" Type="http://schemas.openxmlformats.org/officeDocument/2006/relationships/hyperlink" Target="/wiki/College" TargetMode="External"/><Relationship Id="rId151" Type="http://schemas.openxmlformats.org/officeDocument/2006/relationships/hyperlink" Target="/wiki/List_of_Generations" TargetMode="External"/><Relationship Id="rId156" Type="http://schemas.openxmlformats.org/officeDocument/2006/relationships/hyperlink" Target="/wiki/Human_multitasking" TargetMode="External"/><Relationship Id="rId164" Type="http://schemas.openxmlformats.org/officeDocument/2006/relationships/hyperlink" Target="/wiki/Facebook" TargetMode="External"/><Relationship Id="rId169" Type="http://schemas.openxmlformats.org/officeDocument/2006/relationships/hyperlink" Target="/wiki/Baby_Boomers" TargetMode="External"/><Relationship Id="rId177"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index.php?title=(none)&amp;action=edit&amp;section=1" TargetMode="External"/><Relationship Id="rId172" Type="http://schemas.openxmlformats.org/officeDocument/2006/relationships/hyperlink" Target="/wiki/Same-sex_marriage" TargetMode="External"/><Relationship Id="rId13" Type="http://schemas.openxmlformats.org/officeDocument/2006/relationships/hyperlink" Target="/index.php?title=(none)&amp;action=edit&amp;section=5" TargetMode="External"/><Relationship Id="rId18" Type="http://schemas.openxmlformats.org/officeDocument/2006/relationships/hyperlink" Target="/index.php?title=(none)&amp;action=edit&amp;section=10" TargetMode="External"/><Relationship Id="rId39" Type="http://schemas.openxmlformats.org/officeDocument/2006/relationships/hyperlink" Target="/wiki/PricewaterhouseCoopers" TargetMode="External"/><Relationship Id="rId109" Type="http://schemas.openxmlformats.org/officeDocument/2006/relationships/hyperlink" Target="/wiki/Fast_Company_(magazine)" TargetMode="External"/><Relationship Id="rId34" Type="http://schemas.openxmlformats.org/officeDocument/2006/relationships/hyperlink" Target="/wiki/University_of_Southern_California" TargetMode="External"/><Relationship Id="rId50" Type="http://schemas.openxmlformats.org/officeDocument/2006/relationships/hyperlink" Target="/wiki/Management_consulting" TargetMode="External"/><Relationship Id="rId55" Type="http://schemas.openxmlformats.org/officeDocument/2006/relationships/hyperlink" Target="/wiki/Template:Cite_news" TargetMode="External"/><Relationship Id="rId76" Type="http://schemas.openxmlformats.org/officeDocument/2006/relationships/hyperlink" Target="/wiki/CNN" TargetMode="External"/><Relationship Id="rId97" Type="http://schemas.openxmlformats.org/officeDocument/2006/relationships/hyperlink" Target="/wiki/Financial_crisis_of_2007&#8211;2008" TargetMode="External"/><Relationship Id="rId104" Type="http://schemas.openxmlformats.org/officeDocument/2006/relationships/hyperlink" Target="/wiki/Greek_government-debt_crisis" TargetMode="External"/><Relationship Id="rId120" Type="http://schemas.openxmlformats.org/officeDocument/2006/relationships/hyperlink" Target="/wiki/Goldman_Sachs" TargetMode="External"/><Relationship Id="rId125" Type="http://schemas.openxmlformats.org/officeDocument/2006/relationships/hyperlink" Target="/wiki/Great_Depression" TargetMode="External"/><Relationship Id="rId141" Type="http://schemas.openxmlformats.org/officeDocument/2006/relationships/hyperlink" Target="/wiki/United_States" TargetMode="External"/><Relationship Id="rId146" Type="http://schemas.openxmlformats.org/officeDocument/2006/relationships/hyperlink" Target="/wiki/William_Strauss" TargetMode="External"/><Relationship Id="rId167" Type="http://schemas.openxmlformats.org/officeDocument/2006/relationships/hyperlink" Target="/index.php?title=(none)&amp;action=edit&amp;section=10" TargetMode="External"/><Relationship Id="rId7" Type="http://schemas.openxmlformats.org/officeDocument/2006/relationships/hyperlink" Target="/wiki/Generation_X" TargetMode="External"/><Relationship Id="rId71" Type="http://schemas.openxmlformats.org/officeDocument/2006/relationships/hyperlink" Target="/wiki/The_Washington_Post" TargetMode="External"/><Relationship Id="rId92" Type="http://schemas.openxmlformats.org/officeDocument/2006/relationships/hyperlink" Target="/wiki/Unemployment_rate_in_the_U.S." TargetMode="External"/><Relationship Id="rId162" Type="http://schemas.openxmlformats.org/officeDocument/2006/relationships/hyperlink" Target="/wiki/Marc_Prensky" TargetMode="External"/><Relationship Id="rId2" Type="http://schemas.openxmlformats.org/officeDocument/2006/relationships/styles" Target="styles.xml"/><Relationship Id="rId29" Type="http://schemas.openxmlformats.org/officeDocument/2006/relationships/hyperlink" Target="/wiki/Template:Cite_book" TargetMode="External"/><Relationship Id="rId24" Type="http://schemas.openxmlformats.org/officeDocument/2006/relationships/hyperlink" Target="/wiki/Generation_X" TargetMode="External"/><Relationship Id="rId40" Type="http://schemas.openxmlformats.org/officeDocument/2006/relationships/hyperlink" Target="/wiki/University_of_Southern_California" TargetMode="External"/><Relationship Id="rId45" Type="http://schemas.openxmlformats.org/officeDocument/2006/relationships/hyperlink" Target="/wiki/Statistics_Canada" TargetMode="External"/><Relationship Id="rId66" Type="http://schemas.openxmlformats.org/officeDocument/2006/relationships/hyperlink" Target="/wiki/Same-sex_marriage" TargetMode="External"/><Relationship Id="rId87" Type="http://schemas.openxmlformats.org/officeDocument/2006/relationships/hyperlink" Target="/wiki/United_States_Census_Bureau" TargetMode="External"/><Relationship Id="rId110" Type="http://schemas.openxmlformats.org/officeDocument/2006/relationships/hyperlink" Target="/wiki/Economy_of_the_United_States" TargetMode="External"/><Relationship Id="rId115" Type="http://schemas.openxmlformats.org/officeDocument/2006/relationships/hyperlink" Target="/wiki/Mobile_computing" TargetMode="External"/><Relationship Id="rId131" Type="http://schemas.openxmlformats.org/officeDocument/2006/relationships/hyperlink" Target="/wiki/Brigham_Young_University" TargetMode="External"/><Relationship Id="rId136" Type="http://schemas.openxmlformats.org/officeDocument/2006/relationships/hyperlink" Target="/wiki/Urban_Institute" TargetMode="External"/><Relationship Id="rId157" Type="http://schemas.openxmlformats.org/officeDocument/2006/relationships/hyperlink" Target="/wiki/Television" TargetMode="External"/><Relationship Id="rId178" Type="http://schemas.openxmlformats.org/officeDocument/2006/relationships/theme" Target="theme/theme1.xml"/><Relationship Id="rId61" Type="http://schemas.openxmlformats.org/officeDocument/2006/relationships/hyperlink" Target="/index.php?title=(none)&amp;action=edit&amp;section=4" TargetMode="External"/><Relationship Id="rId82" Type="http://schemas.openxmlformats.org/officeDocument/2006/relationships/hyperlink" Target="/index.php?title=(none)&amp;action=edit&amp;section=5" TargetMode="External"/><Relationship Id="rId152" Type="http://schemas.openxmlformats.org/officeDocument/2006/relationships/hyperlink" Target="/wiki/Computer" TargetMode="External"/><Relationship Id="rId173" Type="http://schemas.openxmlformats.org/officeDocument/2006/relationships/hyperlink" Target="/wiki/Legalization_of_marijuana" TargetMode="External"/><Relationship Id="rId19" Type="http://schemas.openxmlformats.org/officeDocument/2006/relationships/hyperlink" Target="/index.php?title=(none)&amp;action=edit&amp;section=11" TargetMode="External"/><Relationship Id="rId14" Type="http://schemas.openxmlformats.org/officeDocument/2006/relationships/hyperlink" Target="/index.php?title=(none)&amp;action=edit&amp;section=6" TargetMode="External"/><Relationship Id="rId30" Type="http://schemas.openxmlformats.org/officeDocument/2006/relationships/hyperlink" Target="/wiki/Newsweek" TargetMode="External"/><Relationship Id="rId35" Type="http://schemas.openxmlformats.org/officeDocument/2006/relationships/hyperlink" Target="/index.php?title=(none)&amp;action=edit&amp;section=2" TargetMode="External"/><Relationship Id="rId56" Type="http://schemas.openxmlformats.org/officeDocument/2006/relationships/hyperlink" Target="/wiki/Entitlement" TargetMode="External"/><Relationship Id="rId77" Type="http://schemas.openxmlformats.org/officeDocument/2006/relationships/hyperlink" Target="/wiki/Financial_Times" TargetMode="External"/><Relationship Id="rId100" Type="http://schemas.openxmlformats.org/officeDocument/2006/relationships/hyperlink" Target="/wiki/Greek_people" TargetMode="External"/><Relationship Id="rId105" Type="http://schemas.openxmlformats.org/officeDocument/2006/relationships/hyperlink" Target="/wiki/Anti-austerity_movement_in_Greece" TargetMode="External"/><Relationship Id="rId126" Type="http://schemas.openxmlformats.org/officeDocument/2006/relationships/hyperlink" Target="/wiki/USA_Today" TargetMode="External"/><Relationship Id="rId147" Type="http://schemas.openxmlformats.org/officeDocument/2006/relationships/hyperlink" Target="/wiki/Neil_Howe" TargetMode="External"/><Relationship Id="rId168" Type="http://schemas.openxmlformats.org/officeDocument/2006/relationships/hyperlink" Target="/wiki/Strauss_&amp;_Howe" TargetMode="External"/><Relationship Id="rId8" Type="http://schemas.openxmlformats.org/officeDocument/2006/relationships/hyperlink" Target="/wiki/Generation_Z" TargetMode="External"/><Relationship Id="rId51" Type="http://schemas.openxmlformats.org/officeDocument/2006/relationships/hyperlink" Target="/index.php?title=(none)&amp;action=edit&amp;section=3" TargetMode="External"/><Relationship Id="rId72" Type="http://schemas.openxmlformats.org/officeDocument/2006/relationships/hyperlink" Target="/wiki/Brexit" TargetMode="External"/><Relationship Id="rId93" Type="http://schemas.openxmlformats.org/officeDocument/2006/relationships/hyperlink" Target="/wiki/Canada" TargetMode="External"/><Relationship Id="rId98" Type="http://schemas.openxmlformats.org/officeDocument/2006/relationships/hyperlink" Target="/wiki/Template:Cite_news" TargetMode="External"/><Relationship Id="rId121" Type="http://schemas.openxmlformats.org/officeDocument/2006/relationships/hyperlink" Target="/wiki/Feedback" TargetMode="External"/><Relationship Id="rId142" Type="http://schemas.openxmlformats.org/officeDocument/2006/relationships/hyperlink" Target="/wiki/United_Kingdom" TargetMode="External"/><Relationship Id="rId163" Type="http://schemas.openxmlformats.org/officeDocument/2006/relationships/hyperlink" Target="/wiki/Digital_native" TargetMode="External"/><Relationship Id="rId3" Type="http://schemas.openxmlformats.org/officeDocument/2006/relationships/settings" Target="settings.xml"/><Relationship Id="rId25" Type="http://schemas.openxmlformats.org/officeDocument/2006/relationships/hyperlink" Target="/wiki/Ad_Age" TargetMode="External"/><Relationship Id="rId46" Type="http://schemas.openxmlformats.org/officeDocument/2006/relationships/hyperlink" Target="/wiki/Public_Interest_Research_Group" TargetMode="External"/><Relationship Id="rId67" Type="http://schemas.openxmlformats.org/officeDocument/2006/relationships/hyperlink" Target="/wiki/Animal_testing" TargetMode="External"/><Relationship Id="rId116" Type="http://schemas.openxmlformats.org/officeDocument/2006/relationships/hyperlink" Target="/wiki/Generation_X" TargetMode="External"/><Relationship Id="rId137" Type="http://schemas.openxmlformats.org/officeDocument/2006/relationships/hyperlink" Target="/wiki/Pew_Research" TargetMode="External"/><Relationship Id="rId158" Type="http://schemas.openxmlformats.org/officeDocument/2006/relationships/hyperlink" Target="/wiki/Internet" TargetMode="External"/><Relationship Id="rId20" Type="http://schemas.openxmlformats.org/officeDocument/2006/relationships/hyperlink" Target="/index.php?title=(none)&amp;action=edit&amp;section=1" TargetMode="External"/><Relationship Id="rId41" Type="http://schemas.openxmlformats.org/officeDocument/2006/relationships/hyperlink" Target="/wiki/London_Business_School" TargetMode="External"/><Relationship Id="rId62" Type="http://schemas.openxmlformats.org/officeDocument/2006/relationships/hyperlink" Target="/wiki/The_Economist" TargetMode="External"/><Relationship Id="rId83" Type="http://schemas.openxmlformats.org/officeDocument/2006/relationships/hyperlink" Target="/wiki/William_Strauss_and_Neil_Howe" TargetMode="External"/><Relationship Id="rId88" Type="http://schemas.openxmlformats.org/officeDocument/2006/relationships/hyperlink" Target="/index.php?title=(none)&amp;action=edit&amp;section=6" TargetMode="External"/><Relationship Id="rId111" Type="http://schemas.openxmlformats.org/officeDocument/2006/relationships/hyperlink" Target="/wiki/Career" TargetMode="External"/><Relationship Id="rId132" Type="http://schemas.openxmlformats.org/officeDocument/2006/relationships/hyperlink" Target="/wiki/University_of_Virginia" TargetMode="External"/><Relationship Id="rId153" Type="http://schemas.openxmlformats.org/officeDocument/2006/relationships/hyperlink" Target="/wiki/Mobile_phone" TargetMode="External"/><Relationship Id="rId174" Type="http://schemas.openxmlformats.org/officeDocument/2006/relationships/hyperlink" Target="/wiki/Template:As_of" TargetMode="External"/><Relationship Id="rId15" Type="http://schemas.openxmlformats.org/officeDocument/2006/relationships/hyperlink" Target="/index.php?title=(none)&amp;action=edit&amp;section=7" TargetMode="External"/><Relationship Id="rId36" Type="http://schemas.openxmlformats.org/officeDocument/2006/relationships/hyperlink" Target="/wiki/Generation_Z" TargetMode="External"/><Relationship Id="rId57" Type="http://schemas.openxmlformats.org/officeDocument/2006/relationships/hyperlink" Target="/wiki/Narcissism" TargetMode="External"/><Relationship Id="rId106" Type="http://schemas.openxmlformats.org/officeDocument/2006/relationships/hyperlink" Target="/wiki/Great_Recession_in_the_United_States" TargetMode="External"/><Relationship Id="rId127" Type="http://schemas.openxmlformats.org/officeDocument/2006/relationships/hyperlink" Target="/index.php?title=(none)&amp;action=edit&amp;section=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8069</Words>
  <Characters>40349</Characters>
  <Application>Microsoft Office Word</Application>
  <DocSecurity>0</DocSecurity>
  <Lines>336</Lines>
  <Paragraphs>96</Paragraphs>
  <ScaleCrop>false</ScaleCrop>
  <Company/>
  <LinksUpToDate>false</LinksUpToDate>
  <CharactersWithSpaces>48322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